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158" w:rsidRPr="004B54F9" w:rsidRDefault="00B14158" w:rsidP="00B14158">
      <w:pPr>
        <w:pStyle w:val="Title1"/>
        <w:rPr>
          <w:rFonts w:asciiTheme="minorHAnsi" w:hAnsiTheme="minorHAnsi" w:cstheme="minorHAnsi"/>
          <w:sz w:val="30"/>
          <w:szCs w:val="30"/>
        </w:rPr>
      </w:pPr>
      <w:r w:rsidRPr="004B54F9">
        <w:rPr>
          <w:rFonts w:asciiTheme="minorHAnsi" w:hAnsiTheme="minorHAnsi" w:cstheme="minorHAnsi"/>
          <w:sz w:val="30"/>
          <w:szCs w:val="30"/>
          <w:lang w:val="de-DE"/>
        </w:rPr>
        <w:t>L</w:t>
      </w:r>
      <w:r w:rsidRPr="004B54F9">
        <w:rPr>
          <w:rFonts w:asciiTheme="minorHAnsi" w:hAnsiTheme="minorHAnsi" w:cstheme="minorHAnsi"/>
          <w:sz w:val="30"/>
          <w:szCs w:val="30"/>
        </w:rPr>
        <w:t xml:space="preserve">ikelihood </w:t>
      </w:r>
      <w:r w:rsidRPr="004B54F9">
        <w:rPr>
          <w:rFonts w:asciiTheme="minorHAnsi" w:hAnsiTheme="minorHAnsi" w:cstheme="minorHAnsi"/>
          <w:sz w:val="30"/>
          <w:szCs w:val="30"/>
          <w:lang w:val="de-DE"/>
        </w:rPr>
        <w:t xml:space="preserve">computation </w:t>
      </w:r>
      <w:r w:rsidRPr="004B54F9">
        <w:rPr>
          <w:rFonts w:asciiTheme="minorHAnsi" w:hAnsiTheme="minorHAnsi" w:cstheme="minorHAnsi"/>
          <w:sz w:val="30"/>
          <w:szCs w:val="30"/>
          <w:lang w:val="pt-PT"/>
        </w:rPr>
        <w:t>under TKF91 model for a 3 taxa tree</w:t>
      </w:r>
    </w:p>
    <w:p w:rsidR="00B14158" w:rsidRPr="004B54F9" w:rsidRDefault="00B14158" w:rsidP="00B14158">
      <w:pPr>
        <w:pStyle w:val="Subject"/>
        <w:spacing w:after="120"/>
        <w:rPr>
          <w:rFonts w:asciiTheme="minorHAnsi" w:hAnsiTheme="minorHAnsi" w:cstheme="minorHAnsi"/>
        </w:rPr>
      </w:pPr>
      <w:r w:rsidRPr="004B54F9">
        <w:rPr>
          <w:rFonts w:asciiTheme="minorHAnsi" w:hAnsiTheme="minorHAnsi" w:cstheme="minorHAnsi"/>
        </w:rPr>
        <w:t>Problem</w:t>
      </w:r>
    </w:p>
    <w:p w:rsidR="00B14158" w:rsidRPr="004B54F9" w:rsidRDefault="00B14158" w:rsidP="00B14158">
      <w:pPr>
        <w:pStyle w:val="Body"/>
        <w:jc w:val="both"/>
        <w:rPr>
          <w:rFonts w:asciiTheme="minorHAnsi" w:hAnsiTheme="minorHAnsi" w:cstheme="minorHAnsi"/>
        </w:rPr>
      </w:pPr>
      <w:r w:rsidRPr="004B54F9">
        <w:rPr>
          <w:rFonts w:asciiTheme="minorHAnsi" w:hAnsiTheme="minorHAnsi" w:cstheme="minorHAnsi"/>
        </w:rPr>
        <w:t>Given a 3 taxa phylogenetic tree</w:t>
      </w:r>
      <w:r w:rsidRPr="004B54F9">
        <w:rPr>
          <w:rFonts w:asciiTheme="minorHAnsi" w:hAnsiTheme="minorHAnsi" w:cstheme="minorHAnsi"/>
          <w:lang w:val="de-DE"/>
        </w:rPr>
        <w:t xml:space="preserve"> (Figure 1)</w:t>
      </w:r>
      <w:r w:rsidRPr="004B54F9">
        <w:rPr>
          <w:rFonts w:asciiTheme="minorHAnsi" w:hAnsiTheme="minorHAnsi" w:cstheme="minorHAnsi"/>
        </w:rPr>
        <w:t xml:space="preserve">, where </w:t>
      </w:r>
      <w:r w:rsidRPr="004B54F9">
        <w:rPr>
          <w:rFonts w:asciiTheme="minorHAnsi" w:hAnsiTheme="minorHAnsi" w:cstheme="minorHAnsi"/>
          <w:b/>
        </w:rPr>
        <w:t>Ω</w:t>
      </w:r>
      <w:r w:rsidRPr="004B54F9">
        <w:rPr>
          <w:rFonts w:asciiTheme="minorHAnsi" w:hAnsiTheme="minorHAnsi" w:cstheme="minorHAnsi"/>
        </w:rPr>
        <w:t xml:space="preserve"> </w:t>
      </w:r>
      <w:r w:rsidRPr="004B54F9">
        <w:rPr>
          <w:rFonts w:asciiTheme="minorHAnsi" w:hAnsiTheme="minorHAnsi" w:cstheme="minorHAnsi"/>
          <w:lang w:val="de-DE"/>
        </w:rPr>
        <w:t>denotes</w:t>
      </w:r>
      <w:r w:rsidRPr="004B54F9">
        <w:rPr>
          <w:rFonts w:asciiTheme="minorHAnsi" w:hAnsiTheme="minorHAnsi" w:cstheme="minorHAnsi"/>
        </w:rPr>
        <w:t xml:space="preserve"> the root node the </w:t>
      </w:r>
      <w:r w:rsidRPr="004B54F9">
        <w:rPr>
          <w:rFonts w:asciiTheme="minorHAnsi" w:hAnsiTheme="minorHAnsi" w:cstheme="minorHAnsi"/>
          <w:lang w:val="de-DE"/>
        </w:rPr>
        <w:t xml:space="preserve">model </w:t>
      </w:r>
      <w:r w:rsidRPr="004B54F9">
        <w:rPr>
          <w:rFonts w:asciiTheme="minorHAnsi" w:hAnsiTheme="minorHAnsi" w:cstheme="minorHAnsi"/>
          <w:lang w:val="pt-PT"/>
        </w:rPr>
        <w:t xml:space="preserve">parameters </w:t>
      </w:r>
      <w:r w:rsidRPr="004B54F9">
        <w:rPr>
          <w:rFonts w:asciiTheme="minorHAnsi" w:hAnsiTheme="minorHAnsi" w:cstheme="minorHAnsi"/>
          <w:b/>
        </w:rPr>
        <w:t>θ</w:t>
      </w:r>
      <w:r w:rsidRPr="004B54F9">
        <w:rPr>
          <w:rFonts w:asciiTheme="minorHAnsi" w:hAnsiTheme="minorHAnsi" w:cstheme="minorHAnsi"/>
          <w:lang w:val="fr-FR"/>
        </w:rPr>
        <w:t xml:space="preserve">(substitution </w:t>
      </w:r>
      <w:r w:rsidRPr="004B54F9">
        <w:rPr>
          <w:rFonts w:asciiTheme="minorHAnsi" w:hAnsiTheme="minorHAnsi" w:cstheme="minorHAnsi"/>
          <w:lang w:val="de-DE"/>
        </w:rPr>
        <w:t>rates,</w:t>
      </w:r>
      <w:r w:rsidRPr="004B54F9">
        <w:rPr>
          <w:rFonts w:asciiTheme="minorHAnsi" w:hAnsiTheme="minorHAnsi" w:cstheme="minorHAnsi"/>
        </w:rPr>
        <w:t xml:space="preserve"> </w:t>
      </w:r>
      <w:r w:rsidRPr="004B54F9">
        <w:rPr>
          <w:rFonts w:asciiTheme="minorHAnsi" w:hAnsiTheme="minorHAnsi" w:cstheme="minorHAnsi"/>
          <w:lang w:val="de-DE"/>
        </w:rPr>
        <w:t xml:space="preserve">insertion rate per link </w:t>
      </w:r>
      <w:r w:rsidRPr="004B54F9">
        <w:rPr>
          <w:rFonts w:asciiTheme="minorHAnsi" w:hAnsiTheme="minorHAnsi" w:cstheme="minorHAnsi"/>
          <w:b/>
        </w:rPr>
        <w:t>λ</w:t>
      </w:r>
      <w:r w:rsidRPr="004B54F9">
        <w:rPr>
          <w:rFonts w:asciiTheme="minorHAnsi" w:hAnsiTheme="minorHAnsi" w:cstheme="minorHAnsi"/>
        </w:rPr>
        <w:t xml:space="preserve"> </w:t>
      </w:r>
      <w:r w:rsidRPr="004B54F9">
        <w:rPr>
          <w:rFonts w:asciiTheme="minorHAnsi" w:hAnsiTheme="minorHAnsi" w:cstheme="minorHAnsi"/>
          <w:lang w:val="de-DE"/>
        </w:rPr>
        <w:t>and deletion rate per link</w:t>
      </w:r>
      <w:r w:rsidRPr="004B54F9">
        <w:rPr>
          <w:rFonts w:asciiTheme="minorHAnsi" w:hAnsiTheme="minorHAnsi" w:cstheme="minorHAnsi"/>
        </w:rPr>
        <w:t xml:space="preserve"> </w:t>
      </w:r>
      <w:r w:rsidRPr="004B54F9">
        <w:rPr>
          <w:rFonts w:asciiTheme="minorHAnsi" w:hAnsiTheme="minorHAnsi" w:cstheme="minorHAnsi"/>
          <w:b/>
        </w:rPr>
        <w:t>µ</w:t>
      </w:r>
      <w:r w:rsidRPr="004B54F9">
        <w:rPr>
          <w:rFonts w:asciiTheme="minorHAnsi" w:hAnsiTheme="minorHAnsi" w:cstheme="minorHAnsi"/>
          <w:lang w:val="de-DE"/>
        </w:rPr>
        <w:t xml:space="preserve">) </w:t>
      </w:r>
      <w:r w:rsidRPr="004B54F9">
        <w:rPr>
          <w:rFonts w:asciiTheme="minorHAnsi" w:hAnsiTheme="minorHAnsi" w:cstheme="minorHAnsi"/>
        </w:rPr>
        <w:t xml:space="preserve">and an MSA </w:t>
      </w:r>
      <w:r w:rsidRPr="004B54F9">
        <w:rPr>
          <w:rFonts w:asciiTheme="minorHAnsi" w:hAnsiTheme="minorHAnsi" w:cstheme="minorHAnsi"/>
          <w:b/>
        </w:rPr>
        <w:t>α</w:t>
      </w:r>
      <w:r w:rsidRPr="004B54F9">
        <w:rPr>
          <w:rFonts w:asciiTheme="minorHAnsi" w:hAnsiTheme="minorHAnsi" w:cstheme="minorHAnsi"/>
        </w:rPr>
        <w:t xml:space="preserve">, the </w:t>
      </w:r>
      <w:r w:rsidRPr="004B54F9">
        <w:rPr>
          <w:rFonts w:asciiTheme="minorHAnsi" w:hAnsiTheme="minorHAnsi" w:cstheme="minorHAnsi"/>
          <w:lang w:val="de-DE"/>
        </w:rPr>
        <w:t xml:space="preserve">proposed </w:t>
      </w:r>
      <w:r w:rsidRPr="004B54F9">
        <w:rPr>
          <w:rFonts w:asciiTheme="minorHAnsi" w:hAnsiTheme="minorHAnsi" w:cstheme="minorHAnsi"/>
        </w:rPr>
        <w:t>algorithm calculate</w:t>
      </w:r>
      <w:r w:rsidRPr="004B54F9">
        <w:rPr>
          <w:rFonts w:asciiTheme="minorHAnsi" w:hAnsiTheme="minorHAnsi" w:cstheme="minorHAnsi"/>
          <w:lang w:val="de-DE"/>
        </w:rPr>
        <w:t>s</w:t>
      </w:r>
      <w:r w:rsidRPr="004B54F9">
        <w:rPr>
          <w:rFonts w:asciiTheme="minorHAnsi" w:hAnsiTheme="minorHAnsi" w:cstheme="minorHAnsi"/>
        </w:rPr>
        <w:t xml:space="preserve"> the likelihood </w:t>
      </w:r>
      <w:r w:rsidRPr="004B54F9">
        <w:rPr>
          <w:rFonts w:asciiTheme="minorHAnsi" w:hAnsiTheme="minorHAnsi" w:cstheme="minorHAnsi"/>
          <w:lang w:val="de-DE"/>
        </w:rPr>
        <w:t>under the TKF91 model.</w:t>
      </w:r>
      <w:r w:rsidRPr="004B54F9">
        <w:rPr>
          <w:rFonts w:asciiTheme="minorHAnsi" w:hAnsiTheme="minorHAnsi" w:cstheme="minorHAnsi"/>
          <w:lang w:val="de-DE"/>
        </w:rPr>
        <w:tab/>
        <w:t>We assume that the root node is the central node and 3 leaves were generated from it.</w:t>
      </w:r>
    </w:p>
    <w:p w:rsidR="00D27D9F" w:rsidRPr="004B54F9" w:rsidRDefault="00B14158" w:rsidP="00B14158">
      <w:pPr>
        <w:pStyle w:val="Body"/>
        <w:spacing w:line="288" w:lineRule="auto"/>
        <w:jc w:val="center"/>
        <w:rPr>
          <w:rFonts w:asciiTheme="minorHAnsi" w:hAnsiTheme="minorHAnsi" w:cstheme="minorHAnsi"/>
          <w:lang w:val="pt-PT"/>
        </w:rPr>
      </w:pPr>
      <w:r w:rsidRPr="004B54F9">
        <w:rPr>
          <w:rFonts w:asciiTheme="minorHAnsi" w:hAnsiTheme="minorHAnsi" w:cstheme="minorHAnsi"/>
          <w:noProof/>
        </w:rPr>
        <w:drawing>
          <wp:inline distT="0" distB="0" distL="0" distR="0">
            <wp:extent cx="1036320" cy="1059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59180"/>
                    </a:xfrm>
                    <a:prstGeom prst="rect">
                      <a:avLst/>
                    </a:prstGeom>
                    <a:noFill/>
                    <a:ln>
                      <a:noFill/>
                    </a:ln>
                  </pic:spPr>
                </pic:pic>
              </a:graphicData>
            </a:graphic>
          </wp:inline>
        </w:drawing>
      </w:r>
    </w:p>
    <w:p w:rsidR="00B14158" w:rsidRPr="004B54F9" w:rsidRDefault="00B14158" w:rsidP="00B14158">
      <w:pPr>
        <w:pStyle w:val="Body"/>
        <w:spacing w:line="288" w:lineRule="auto"/>
        <w:jc w:val="center"/>
        <w:rPr>
          <w:rFonts w:asciiTheme="minorHAnsi" w:hAnsiTheme="minorHAnsi" w:cstheme="minorHAnsi"/>
          <w:noProof/>
        </w:rPr>
      </w:pPr>
      <w:r w:rsidRPr="004B54F9">
        <w:rPr>
          <w:rFonts w:asciiTheme="minorHAnsi" w:hAnsiTheme="minorHAnsi" w:cstheme="minorHAnsi"/>
          <w:lang w:val="pt-PT"/>
        </w:rPr>
        <w:t>Figure 1: 3 taxa tree</w:t>
      </w:r>
    </w:p>
    <w:p w:rsidR="00B14158" w:rsidRPr="004B54F9" w:rsidRDefault="00B14158" w:rsidP="00B14158">
      <w:pPr>
        <w:pStyle w:val="Subject"/>
        <w:spacing w:after="120"/>
        <w:rPr>
          <w:rFonts w:asciiTheme="minorHAnsi" w:hAnsiTheme="minorHAnsi" w:cstheme="minorHAnsi"/>
        </w:rPr>
      </w:pPr>
      <w:r w:rsidRPr="004B54F9">
        <w:rPr>
          <w:rFonts w:asciiTheme="minorHAnsi" w:hAnsiTheme="minorHAnsi" w:cstheme="minorHAnsi"/>
        </w:rPr>
        <w:t>Solution</w:t>
      </w:r>
    </w:p>
    <w:p w:rsidR="00025600" w:rsidRPr="003D00AE" w:rsidRDefault="00175905" w:rsidP="00175905">
      <w:pPr>
        <w:pStyle w:val="Body"/>
        <w:rPr>
          <w:rFonts w:asciiTheme="minorHAnsi" w:hAnsiTheme="minorHAnsi" w:cstheme="minorHAnsi"/>
        </w:rPr>
      </w:pPr>
      <w:r>
        <w:rPr>
          <w:rFonts w:asciiTheme="minorHAnsi" w:hAnsiTheme="minorHAnsi" w:cstheme="minorHAnsi"/>
          <w:lang w:val="de-DE"/>
        </w:rPr>
        <w:t xml:space="preserve">In this section, I will explain the Likelihoood algorithm in detail. </w:t>
      </w:r>
      <w:r w:rsidR="00025600" w:rsidRPr="003D00AE">
        <w:rPr>
          <w:rFonts w:asciiTheme="minorHAnsi" w:hAnsiTheme="minorHAnsi" w:cstheme="minorHAnsi"/>
        </w:rPr>
        <w:t xml:space="preserve">The detailed description is given for </w:t>
      </w:r>
      <w:r>
        <w:rPr>
          <w:rFonts w:asciiTheme="minorHAnsi" w:hAnsiTheme="minorHAnsi" w:cstheme="minorHAnsi"/>
        </w:rPr>
        <w:t xml:space="preserve">a star tree with </w:t>
      </w:r>
      <w:r w:rsidR="00025600" w:rsidRPr="003D00AE">
        <w:rPr>
          <w:rFonts w:asciiTheme="minorHAnsi" w:hAnsiTheme="minorHAnsi" w:cstheme="minorHAnsi"/>
        </w:rPr>
        <w:t xml:space="preserve">three </w:t>
      </w:r>
      <w:r>
        <w:rPr>
          <w:rFonts w:asciiTheme="minorHAnsi" w:hAnsiTheme="minorHAnsi" w:cstheme="minorHAnsi"/>
        </w:rPr>
        <w:t xml:space="preserve">sequences, </w:t>
      </w:r>
      <w:r w:rsidR="00025600" w:rsidRPr="003D00AE">
        <w:rPr>
          <w:rFonts w:asciiTheme="minorHAnsi" w:hAnsiTheme="minorHAnsi" w:cstheme="minorHAnsi"/>
        </w:rPr>
        <w:t>the generalization is straightforward.</w:t>
      </w:r>
    </w:p>
    <w:p w:rsidR="00175905" w:rsidRDefault="00175905" w:rsidP="006A75E7">
      <w:pPr>
        <w:widowControl/>
        <w:suppressAutoHyphens w:val="0"/>
        <w:autoSpaceDE w:val="0"/>
        <w:adjustRightInd w:val="0"/>
        <w:textAlignment w:val="auto"/>
        <w:rPr>
          <w:rFonts w:asciiTheme="minorHAnsi" w:eastAsia="Arial Unicode MS" w:hAnsiTheme="minorHAnsi" w:cstheme="minorHAnsi"/>
          <w:color w:val="000000"/>
          <w:kern w:val="0"/>
          <w:lang w:val="en-US" w:eastAsia="en-US" w:bidi="ar-SA"/>
        </w:rPr>
      </w:pPr>
    </w:p>
    <w:p w:rsidR="009B0F6A" w:rsidRDefault="00D60D91" w:rsidP="00330629">
      <w:pPr>
        <w:widowControl/>
        <w:suppressAutoHyphens w:val="0"/>
        <w:autoSpaceDE w:val="0"/>
        <w:adjustRightInd w:val="0"/>
        <w:textAlignment w:val="auto"/>
        <w:rPr>
          <w:rFonts w:asciiTheme="minorHAnsi" w:hAnsiTheme="minorHAnsi" w:cstheme="minorHAnsi"/>
          <w:kern w:val="0"/>
          <w:lang w:val="en-US" w:bidi="ar-SA"/>
        </w:rPr>
      </w:pPr>
      <w:r w:rsidRPr="003D00AE">
        <w:rPr>
          <w:rFonts w:asciiTheme="minorHAnsi" w:eastAsia="Arial Unicode MS" w:hAnsiTheme="minorHAnsi" w:cstheme="minorHAnsi"/>
          <w:color w:val="000000"/>
          <w:kern w:val="0"/>
          <w:lang w:val="en-US" w:eastAsia="en-US" w:bidi="ar-SA"/>
        </w:rPr>
        <w:t xml:space="preserve">Let us consider a star tree </w:t>
      </w:r>
      <w:r w:rsidR="00E931F7" w:rsidRPr="003D00AE">
        <w:rPr>
          <w:rFonts w:asciiTheme="minorHAnsi" w:eastAsia="Arial Unicode MS" w:hAnsiTheme="minorHAnsi" w:cstheme="minorHAnsi"/>
          <w:color w:val="000000"/>
          <w:kern w:val="0"/>
          <w:lang w:val="en-US" w:eastAsia="en-US" w:bidi="ar-SA"/>
        </w:rPr>
        <w:t>$\</w:t>
      </w:r>
      <w:r w:rsidRPr="003D00AE">
        <w:rPr>
          <w:rFonts w:asciiTheme="minorHAnsi" w:eastAsia="Arial Unicode MS" w:hAnsiTheme="minorHAnsi" w:cstheme="minorHAnsi"/>
          <w:color w:val="000000"/>
          <w:kern w:val="0"/>
          <w:lang w:val="en-US" w:eastAsia="en-US" w:bidi="ar-SA"/>
        </w:rPr>
        <w:t>tau</w:t>
      </w:r>
      <w:r w:rsidR="00E931F7" w:rsidRPr="003D00AE">
        <w:rPr>
          <w:rFonts w:asciiTheme="minorHAnsi" w:eastAsia="Arial Unicode MS" w:hAnsiTheme="minorHAnsi" w:cstheme="minorHAnsi"/>
          <w:color w:val="000000"/>
          <w:kern w:val="0"/>
          <w:lang w:val="en-US" w:eastAsia="en-US" w:bidi="ar-SA"/>
        </w:rPr>
        <w:t>$</w:t>
      </w:r>
      <w:r w:rsidRPr="003D00AE">
        <w:rPr>
          <w:rFonts w:asciiTheme="minorHAnsi" w:eastAsia="Arial Unicode MS" w:hAnsiTheme="minorHAnsi" w:cstheme="minorHAnsi"/>
          <w:color w:val="000000"/>
          <w:kern w:val="0"/>
          <w:lang w:val="en-US" w:eastAsia="en-US" w:bidi="ar-SA"/>
        </w:rPr>
        <w:t xml:space="preserve"> rooted at </w:t>
      </w:r>
      <w:r w:rsidR="00175905">
        <w:rPr>
          <w:rFonts w:asciiTheme="minorHAnsi" w:eastAsia="Arial Unicode MS" w:hAnsiTheme="minorHAnsi" w:cstheme="minorHAnsi"/>
          <w:color w:val="000000"/>
          <w:kern w:val="0"/>
          <w:lang w:val="en-US" w:eastAsia="en-US" w:bidi="ar-SA"/>
        </w:rPr>
        <w:t>\omega</w:t>
      </w:r>
      <w:r w:rsidRPr="003D00AE">
        <w:rPr>
          <w:rFonts w:asciiTheme="minorHAnsi" w:eastAsia="Arial Unicode MS" w:hAnsiTheme="minorHAnsi" w:cstheme="minorHAnsi"/>
          <w:color w:val="000000"/>
          <w:kern w:val="0"/>
          <w:lang w:val="en-US" w:eastAsia="en-US" w:bidi="ar-SA"/>
        </w:rPr>
        <w:t xml:space="preserve"> with leaves </w:t>
      </w:r>
      <w:r w:rsidR="00E931F7" w:rsidRPr="003D00AE">
        <w:rPr>
          <w:rFonts w:asciiTheme="minorHAnsi" w:eastAsia="Arial Unicode MS" w:hAnsiTheme="minorHAnsi" w:cstheme="minorHAnsi"/>
          <w:color w:val="000000"/>
          <w:kern w:val="0"/>
          <w:lang w:val="en-US" w:eastAsia="en-US" w:bidi="ar-SA"/>
        </w:rPr>
        <w:t>$</w:t>
      </w:r>
      <w:r w:rsidRPr="003D00AE">
        <w:rPr>
          <w:rFonts w:asciiTheme="minorHAnsi" w:eastAsia="Arial Unicode MS" w:hAnsiTheme="minorHAnsi" w:cstheme="minorHAnsi"/>
          <w:color w:val="000000"/>
          <w:kern w:val="0"/>
          <w:lang w:val="en-US" w:eastAsia="en-US" w:bidi="ar-SA"/>
        </w:rPr>
        <w:t>v</w:t>
      </w:r>
      <w:r w:rsidR="00E931F7" w:rsidRPr="003D00AE">
        <w:rPr>
          <w:rFonts w:asciiTheme="minorHAnsi" w:eastAsia="Arial Unicode MS" w:hAnsiTheme="minorHAnsi" w:cstheme="minorHAnsi"/>
          <w:color w:val="000000"/>
          <w:kern w:val="0"/>
          <w:lang w:val="en-US" w:eastAsia="en-US" w:bidi="ar-SA"/>
        </w:rPr>
        <w:t>_</w:t>
      </w:r>
      <w:r w:rsidRPr="003D00AE">
        <w:rPr>
          <w:rFonts w:asciiTheme="minorHAnsi" w:eastAsia="Arial Unicode MS" w:hAnsiTheme="minorHAnsi" w:cstheme="minorHAnsi"/>
          <w:color w:val="000000"/>
          <w:kern w:val="0"/>
          <w:lang w:val="en-US" w:eastAsia="en-US" w:bidi="ar-SA"/>
        </w:rPr>
        <w:t>1</w:t>
      </w:r>
      <w:r w:rsidR="00E931F7" w:rsidRPr="003D00AE">
        <w:rPr>
          <w:rFonts w:asciiTheme="minorHAnsi" w:eastAsia="Arial Unicode MS" w:hAnsiTheme="minorHAnsi" w:cstheme="minorHAnsi"/>
          <w:color w:val="000000"/>
          <w:kern w:val="0"/>
          <w:lang w:val="en-US" w:eastAsia="en-US" w:bidi="ar-SA"/>
        </w:rPr>
        <w:t>,</w:t>
      </w:r>
      <w:r w:rsidRPr="003D00AE">
        <w:rPr>
          <w:rFonts w:asciiTheme="minorHAnsi" w:eastAsia="Arial Unicode MS" w:hAnsiTheme="minorHAnsi" w:cstheme="minorHAnsi"/>
          <w:color w:val="000000"/>
          <w:kern w:val="0"/>
          <w:lang w:val="en-US" w:eastAsia="en-US" w:bidi="ar-SA"/>
        </w:rPr>
        <w:t xml:space="preserve"> v</w:t>
      </w:r>
      <w:r w:rsidR="00E931F7" w:rsidRPr="003D00AE">
        <w:rPr>
          <w:rFonts w:asciiTheme="minorHAnsi" w:eastAsia="Arial Unicode MS" w:hAnsiTheme="minorHAnsi" w:cstheme="minorHAnsi"/>
          <w:color w:val="000000"/>
          <w:kern w:val="0"/>
          <w:lang w:val="en-US" w:eastAsia="en-US" w:bidi="ar-SA"/>
        </w:rPr>
        <w:t>_</w:t>
      </w:r>
      <w:r w:rsidRPr="003D00AE">
        <w:rPr>
          <w:rFonts w:asciiTheme="minorHAnsi" w:eastAsia="Arial Unicode MS" w:hAnsiTheme="minorHAnsi" w:cstheme="minorHAnsi"/>
          <w:color w:val="000000"/>
          <w:kern w:val="0"/>
          <w:lang w:val="en-US" w:eastAsia="en-US" w:bidi="ar-SA"/>
        </w:rPr>
        <w:t>2</w:t>
      </w:r>
      <w:r w:rsidR="00E931F7" w:rsidRPr="003D00AE">
        <w:rPr>
          <w:rFonts w:asciiTheme="minorHAnsi" w:eastAsia="Arial Unicode MS" w:hAnsiTheme="minorHAnsi" w:cstheme="minorHAnsi"/>
          <w:color w:val="000000"/>
          <w:kern w:val="0"/>
          <w:lang w:val="en-US" w:eastAsia="en-US" w:bidi="ar-SA"/>
        </w:rPr>
        <w:t>,</w:t>
      </w:r>
      <w:r w:rsidRPr="003D00AE">
        <w:rPr>
          <w:rFonts w:asciiTheme="minorHAnsi" w:eastAsia="Arial Unicode MS" w:hAnsiTheme="minorHAnsi" w:cstheme="minorHAnsi"/>
          <w:color w:val="000000"/>
          <w:kern w:val="0"/>
          <w:lang w:val="en-US" w:eastAsia="en-US" w:bidi="ar-SA"/>
        </w:rPr>
        <w:t xml:space="preserve"> v</w:t>
      </w:r>
      <w:r w:rsidR="00E931F7" w:rsidRPr="003D00AE">
        <w:rPr>
          <w:rFonts w:asciiTheme="minorHAnsi" w:eastAsia="Arial Unicode MS" w:hAnsiTheme="minorHAnsi" w:cstheme="minorHAnsi"/>
          <w:color w:val="000000"/>
          <w:kern w:val="0"/>
          <w:lang w:val="en-US" w:eastAsia="en-US" w:bidi="ar-SA"/>
        </w:rPr>
        <w:t>_3$</w:t>
      </w:r>
      <w:r w:rsidR="00175905">
        <w:rPr>
          <w:rFonts w:asciiTheme="minorHAnsi" w:eastAsia="Arial Unicode MS" w:hAnsiTheme="minorHAnsi" w:cstheme="minorHAnsi"/>
          <w:color w:val="000000"/>
          <w:kern w:val="0"/>
          <w:lang w:val="en-US" w:eastAsia="en-US" w:bidi="ar-SA"/>
        </w:rPr>
        <w:t xml:space="preserve">. The </w:t>
      </w:r>
      <w:r w:rsidR="00315D78" w:rsidRPr="00315D78">
        <w:rPr>
          <w:rFonts w:asciiTheme="minorHAnsi" w:eastAsia="Arial Unicode MS" w:hAnsiTheme="minorHAnsi" w:cstheme="minorHAnsi"/>
          <w:color w:val="000000"/>
          <w:kern w:val="0"/>
          <w:lang w:val="en-US" w:eastAsia="en-US" w:bidi="ar-SA"/>
        </w:rPr>
        <w:t>as</w:t>
      </w:r>
      <w:r w:rsidR="00315D78">
        <w:rPr>
          <w:rFonts w:asciiTheme="minorHAnsi" w:eastAsia="Arial Unicode MS" w:hAnsiTheme="minorHAnsi" w:cstheme="minorHAnsi"/>
          <w:color w:val="000000"/>
          <w:kern w:val="0"/>
          <w:lang w:val="en-US" w:eastAsia="en-US" w:bidi="ar-SA"/>
        </w:rPr>
        <w:t>sociated divergence time</w:t>
      </w:r>
      <w:r w:rsidR="00175905">
        <w:rPr>
          <w:rFonts w:asciiTheme="minorHAnsi" w:eastAsia="Arial Unicode MS" w:hAnsiTheme="minorHAnsi" w:cstheme="minorHAnsi"/>
          <w:color w:val="000000"/>
          <w:kern w:val="0"/>
          <w:lang w:val="en-US" w:eastAsia="en-US" w:bidi="ar-SA"/>
        </w:rPr>
        <w:t xml:space="preserve"> with each edge be</w:t>
      </w:r>
      <w:r w:rsidR="006A75E7" w:rsidRPr="003D00AE">
        <w:rPr>
          <w:rFonts w:asciiTheme="minorHAnsi" w:eastAsia="Arial Unicode MS" w:hAnsiTheme="minorHAnsi" w:cstheme="minorHAnsi"/>
          <w:color w:val="000000"/>
          <w:kern w:val="0"/>
          <w:lang w:val="en-US" w:eastAsia="en-US" w:bidi="ar-SA"/>
        </w:rPr>
        <w:t xml:space="preserve"> $t</w:t>
      </w:r>
      <w:r w:rsidR="00315D78">
        <w:rPr>
          <w:rFonts w:asciiTheme="minorHAnsi" w:eastAsia="Arial Unicode MS" w:hAnsiTheme="minorHAnsi" w:cstheme="minorHAnsi"/>
          <w:color w:val="000000"/>
          <w:kern w:val="0"/>
          <w:lang w:val="en-US" w:eastAsia="en-US" w:bidi="ar-SA"/>
        </w:rPr>
        <w:t>_</w:t>
      </w:r>
      <w:r w:rsidR="006A75E7" w:rsidRPr="003D00AE">
        <w:rPr>
          <w:rFonts w:asciiTheme="minorHAnsi" w:eastAsia="Arial Unicode MS" w:hAnsiTheme="minorHAnsi" w:cstheme="minorHAnsi"/>
          <w:color w:val="000000"/>
          <w:kern w:val="0"/>
          <w:lang w:val="en-US" w:eastAsia="en-US" w:bidi="ar-SA"/>
        </w:rPr>
        <w:t>1, t</w:t>
      </w:r>
      <w:r w:rsidR="00315D78">
        <w:rPr>
          <w:rFonts w:asciiTheme="minorHAnsi" w:eastAsia="Arial Unicode MS" w:hAnsiTheme="minorHAnsi" w:cstheme="minorHAnsi"/>
          <w:color w:val="000000"/>
          <w:kern w:val="0"/>
          <w:lang w:val="en-US" w:eastAsia="en-US" w:bidi="ar-SA"/>
        </w:rPr>
        <w:t>_</w:t>
      </w:r>
      <w:r w:rsidR="006A75E7" w:rsidRPr="003D00AE">
        <w:rPr>
          <w:rFonts w:asciiTheme="minorHAnsi" w:eastAsia="Arial Unicode MS" w:hAnsiTheme="minorHAnsi" w:cstheme="minorHAnsi"/>
          <w:color w:val="000000"/>
          <w:kern w:val="0"/>
          <w:lang w:val="en-US" w:eastAsia="en-US" w:bidi="ar-SA"/>
        </w:rPr>
        <w:t>2, t</w:t>
      </w:r>
      <w:r w:rsidR="00315D78">
        <w:rPr>
          <w:rFonts w:asciiTheme="minorHAnsi" w:eastAsia="Arial Unicode MS" w:hAnsiTheme="minorHAnsi" w:cstheme="minorHAnsi"/>
          <w:color w:val="000000"/>
          <w:kern w:val="0"/>
          <w:lang w:val="en-US" w:eastAsia="en-US" w:bidi="ar-SA"/>
        </w:rPr>
        <w:t>_</w:t>
      </w:r>
      <w:r w:rsidR="006A75E7" w:rsidRPr="003D00AE">
        <w:rPr>
          <w:rFonts w:asciiTheme="minorHAnsi" w:eastAsia="Arial Unicode MS" w:hAnsiTheme="minorHAnsi" w:cstheme="minorHAnsi"/>
          <w:color w:val="000000"/>
          <w:kern w:val="0"/>
          <w:lang w:val="en-US" w:eastAsia="en-US" w:bidi="ar-SA"/>
        </w:rPr>
        <w:t>3$</w:t>
      </w:r>
      <w:r w:rsidRPr="003D00AE">
        <w:rPr>
          <w:rFonts w:asciiTheme="minorHAnsi" w:eastAsia="Arial Unicode MS" w:hAnsiTheme="minorHAnsi" w:cstheme="minorHAnsi"/>
          <w:color w:val="000000"/>
          <w:kern w:val="0"/>
          <w:lang w:val="en-US" w:eastAsia="en-US" w:bidi="ar-SA"/>
        </w:rPr>
        <w:t>.</w:t>
      </w:r>
      <w:r w:rsidR="006A75E7" w:rsidRPr="003D00AE">
        <w:rPr>
          <w:rFonts w:asciiTheme="minorHAnsi" w:eastAsia="Arial Unicode MS" w:hAnsiTheme="minorHAnsi" w:cstheme="minorHAnsi"/>
          <w:color w:val="000000"/>
          <w:kern w:val="0"/>
          <w:lang w:val="en-US" w:eastAsia="en-US" w:bidi="ar-SA"/>
        </w:rPr>
        <w:t xml:space="preserve"> For sequences</w:t>
      </w:r>
      <w:r w:rsidRPr="003D00AE">
        <w:rPr>
          <w:rFonts w:asciiTheme="minorHAnsi" w:eastAsia="Arial Unicode MS" w:hAnsiTheme="minorHAnsi" w:cstheme="minorHAnsi"/>
          <w:color w:val="000000"/>
          <w:kern w:val="0"/>
          <w:lang w:val="en-US" w:eastAsia="en-US" w:bidi="ar-SA"/>
        </w:rPr>
        <w:t xml:space="preserve"> </w:t>
      </w:r>
      <w:r w:rsidR="00E931F7" w:rsidRPr="003D00AE">
        <w:rPr>
          <w:rFonts w:asciiTheme="minorHAnsi" w:eastAsia="Arial Unicode MS" w:hAnsiTheme="minorHAnsi" w:cstheme="minorHAnsi"/>
          <w:color w:val="000000"/>
          <w:kern w:val="0"/>
          <w:lang w:val="en-US" w:eastAsia="en-US" w:bidi="ar-SA"/>
        </w:rPr>
        <w:t>$</w:t>
      </w:r>
      <w:r w:rsidRPr="003D00AE">
        <w:rPr>
          <w:rFonts w:asciiTheme="minorHAnsi" w:eastAsia="Arial Unicode MS" w:hAnsiTheme="minorHAnsi" w:cstheme="minorHAnsi"/>
          <w:color w:val="000000"/>
          <w:kern w:val="0"/>
          <w:lang w:val="en-US" w:eastAsia="en-US" w:bidi="ar-SA"/>
        </w:rPr>
        <w:t>A</w:t>
      </w:r>
      <w:r w:rsidR="00E931F7" w:rsidRPr="003D00AE">
        <w:rPr>
          <w:rFonts w:asciiTheme="minorHAnsi" w:eastAsia="Arial Unicode MS" w:hAnsiTheme="minorHAnsi" w:cstheme="minorHAnsi"/>
          <w:color w:val="000000"/>
          <w:kern w:val="0"/>
          <w:lang w:val="en-US" w:eastAsia="en-US" w:bidi="ar-SA"/>
        </w:rPr>
        <w:t>_</w:t>
      </w:r>
      <w:r w:rsidRPr="003D00AE">
        <w:rPr>
          <w:rFonts w:asciiTheme="minorHAnsi" w:eastAsia="Arial Unicode MS" w:hAnsiTheme="minorHAnsi" w:cstheme="minorHAnsi"/>
          <w:color w:val="000000"/>
          <w:kern w:val="0"/>
          <w:lang w:val="en-US" w:eastAsia="en-US" w:bidi="ar-SA"/>
        </w:rPr>
        <w:t>1, A</w:t>
      </w:r>
      <w:r w:rsidR="00E931F7" w:rsidRPr="003D00AE">
        <w:rPr>
          <w:rFonts w:asciiTheme="minorHAnsi" w:eastAsia="Arial Unicode MS" w:hAnsiTheme="minorHAnsi" w:cstheme="minorHAnsi"/>
          <w:color w:val="000000"/>
          <w:kern w:val="0"/>
          <w:lang w:val="en-US" w:eastAsia="en-US" w:bidi="ar-SA"/>
        </w:rPr>
        <w:t xml:space="preserve">_2, </w:t>
      </w:r>
      <w:r w:rsidRPr="003D00AE">
        <w:rPr>
          <w:rFonts w:asciiTheme="minorHAnsi" w:eastAsia="Arial Unicode MS" w:hAnsiTheme="minorHAnsi" w:cstheme="minorHAnsi"/>
          <w:color w:val="000000"/>
          <w:kern w:val="0"/>
          <w:lang w:val="en-US" w:eastAsia="en-US" w:bidi="ar-SA"/>
        </w:rPr>
        <w:t>A</w:t>
      </w:r>
      <w:r w:rsidR="00E931F7" w:rsidRPr="003D00AE">
        <w:rPr>
          <w:rFonts w:asciiTheme="minorHAnsi" w:eastAsia="Arial Unicode MS" w:hAnsiTheme="minorHAnsi" w:cstheme="minorHAnsi"/>
          <w:color w:val="000000"/>
          <w:kern w:val="0"/>
          <w:lang w:val="en-US" w:eastAsia="en-US" w:bidi="ar-SA"/>
        </w:rPr>
        <w:t>_</w:t>
      </w:r>
      <w:r w:rsidRPr="003D00AE">
        <w:rPr>
          <w:rFonts w:asciiTheme="minorHAnsi" w:eastAsia="Arial Unicode MS" w:hAnsiTheme="minorHAnsi" w:cstheme="minorHAnsi"/>
          <w:color w:val="000000"/>
          <w:kern w:val="0"/>
          <w:lang w:val="en-US" w:eastAsia="en-US" w:bidi="ar-SA"/>
        </w:rPr>
        <w:t>3</w:t>
      </w:r>
      <w:r w:rsidR="00E931F7" w:rsidRPr="003D00AE">
        <w:rPr>
          <w:rFonts w:asciiTheme="minorHAnsi" w:eastAsia="Arial Unicode MS" w:hAnsiTheme="minorHAnsi" w:cstheme="minorHAnsi"/>
          <w:color w:val="000000"/>
          <w:kern w:val="0"/>
          <w:lang w:val="en-US" w:eastAsia="en-US" w:bidi="ar-SA"/>
        </w:rPr>
        <w:t>$</w:t>
      </w:r>
      <w:r w:rsidRPr="003D00AE">
        <w:rPr>
          <w:rFonts w:asciiTheme="minorHAnsi" w:eastAsia="Arial Unicode MS" w:hAnsiTheme="minorHAnsi" w:cstheme="minorHAnsi"/>
          <w:color w:val="000000"/>
          <w:kern w:val="0"/>
          <w:lang w:val="en-US" w:eastAsia="en-US" w:bidi="ar-SA"/>
        </w:rPr>
        <w:t xml:space="preserve"> </w:t>
      </w:r>
      <w:r w:rsidR="006A75E7" w:rsidRPr="003D00AE">
        <w:rPr>
          <w:rFonts w:asciiTheme="minorHAnsi" w:eastAsia="Arial Unicode MS" w:hAnsiTheme="minorHAnsi" w:cstheme="minorHAnsi"/>
          <w:color w:val="000000"/>
          <w:kern w:val="0"/>
          <w:lang w:val="en-US" w:eastAsia="en-US" w:bidi="ar-SA"/>
        </w:rPr>
        <w:t>at leaves</w:t>
      </w:r>
      <w:r w:rsidR="00516EE2" w:rsidRPr="003D00AE">
        <w:rPr>
          <w:rFonts w:asciiTheme="minorHAnsi" w:eastAsia="Arial Unicode MS" w:hAnsiTheme="minorHAnsi" w:cstheme="minorHAnsi"/>
          <w:color w:val="000000"/>
          <w:kern w:val="0"/>
          <w:lang w:val="en-US" w:eastAsia="en-US" w:bidi="ar-SA"/>
        </w:rPr>
        <w:t xml:space="preserve"> $\alpha$ be an alignment and $\theta$ represent the model parameters (substitution rates, insertion rate per link λ and deletion rate per link µ). </w:t>
      </w:r>
      <w:r w:rsidR="006A75E7" w:rsidRPr="003D00AE">
        <w:rPr>
          <w:rFonts w:asciiTheme="minorHAnsi" w:eastAsia="Arial Unicode MS" w:hAnsiTheme="minorHAnsi" w:cstheme="minorHAnsi"/>
          <w:color w:val="000000"/>
          <w:kern w:val="0"/>
          <w:lang w:val="en-US" w:eastAsia="en-US" w:bidi="ar-SA"/>
        </w:rPr>
        <w:t>The alignment $\alpha(A_1, A_2, A_3)$ represents the fate of the ancestral sequence. The joint probability calculation</w:t>
      </w:r>
      <w:r w:rsidR="00F11954">
        <w:rPr>
          <w:rFonts w:asciiTheme="minorHAnsi" w:eastAsia="Arial Unicode MS" w:hAnsiTheme="minorHAnsi" w:cstheme="minorHAnsi"/>
          <w:color w:val="000000"/>
          <w:kern w:val="0"/>
          <w:lang w:val="en-US" w:eastAsia="en-US" w:bidi="ar-SA"/>
        </w:rPr>
        <w:t xml:space="preserve"> for observing $</w:t>
      </w:r>
      <w:r w:rsidR="00F11954" w:rsidRPr="00F11954">
        <w:rPr>
          <w:rFonts w:asciiTheme="minorHAnsi" w:eastAsia="Arial Unicode MS" w:hAnsiTheme="minorHAnsi" w:cstheme="minorHAnsi"/>
          <w:color w:val="000000"/>
          <w:kern w:val="0"/>
          <w:lang w:val="en-US" w:eastAsia="en-US" w:bidi="ar-SA"/>
        </w:rPr>
        <w:t xml:space="preserve"> </w:t>
      </w:r>
      <w:r w:rsidR="00F11954" w:rsidRPr="003D00AE">
        <w:rPr>
          <w:rFonts w:asciiTheme="minorHAnsi" w:eastAsia="Arial Unicode MS" w:hAnsiTheme="minorHAnsi" w:cstheme="minorHAnsi"/>
          <w:color w:val="000000"/>
          <w:kern w:val="0"/>
          <w:lang w:val="en-US" w:eastAsia="en-US" w:bidi="ar-SA"/>
        </w:rPr>
        <w:t>A_1, A_2, A_3</w:t>
      </w:r>
      <w:r w:rsidR="00F11954">
        <w:rPr>
          <w:rFonts w:asciiTheme="minorHAnsi" w:eastAsia="Arial Unicode MS" w:hAnsiTheme="minorHAnsi" w:cstheme="minorHAnsi"/>
          <w:color w:val="000000"/>
          <w:kern w:val="0"/>
          <w:lang w:val="en-US" w:eastAsia="en-US" w:bidi="ar-SA"/>
        </w:rPr>
        <w:t xml:space="preserve">$ at leaves </w:t>
      </w:r>
      <w:r w:rsidR="00F11954" w:rsidRPr="003D00AE">
        <w:rPr>
          <w:rFonts w:asciiTheme="minorHAnsi" w:eastAsia="Arial Unicode MS" w:hAnsiTheme="minorHAnsi" w:cstheme="minorHAnsi"/>
          <w:color w:val="000000"/>
          <w:kern w:val="0"/>
          <w:lang w:val="en-US" w:eastAsia="en-US" w:bidi="ar-SA"/>
        </w:rPr>
        <w:t>$v_1, v_2, v_3$</w:t>
      </w:r>
      <w:r w:rsidR="00F11954">
        <w:rPr>
          <w:rFonts w:asciiTheme="minorHAnsi" w:eastAsia="Arial Unicode MS" w:hAnsiTheme="minorHAnsi" w:cstheme="minorHAnsi"/>
          <w:color w:val="000000"/>
          <w:kern w:val="0"/>
          <w:lang w:val="en-US" w:eastAsia="en-US" w:bidi="ar-SA"/>
        </w:rPr>
        <w:t xml:space="preserve"> </w:t>
      </w:r>
      <w:r w:rsidR="006A75E7" w:rsidRPr="003D00AE">
        <w:rPr>
          <w:rFonts w:asciiTheme="minorHAnsi" w:eastAsia="Arial Unicode MS" w:hAnsiTheme="minorHAnsi" w:cstheme="minorHAnsi"/>
          <w:color w:val="000000"/>
          <w:kern w:val="0"/>
          <w:lang w:val="en-US" w:eastAsia="en-US" w:bidi="ar-SA"/>
        </w:rPr>
        <w:t xml:space="preserve"> takes</w:t>
      </w:r>
      <w:r w:rsidR="00F11954">
        <w:rPr>
          <w:rFonts w:asciiTheme="minorHAnsi" w:eastAsia="Arial Unicode MS" w:hAnsiTheme="minorHAnsi" w:cstheme="minorHAnsi"/>
          <w:color w:val="000000"/>
          <w:kern w:val="0"/>
          <w:lang w:val="en-US" w:eastAsia="en-US" w:bidi="ar-SA"/>
        </w:rPr>
        <w:t xml:space="preserve"> into </w:t>
      </w:r>
      <w:r w:rsidR="00F11954" w:rsidRPr="003D00AE">
        <w:rPr>
          <w:rFonts w:asciiTheme="minorHAnsi" w:eastAsia="Arial Unicode MS" w:hAnsiTheme="minorHAnsi" w:cstheme="minorHAnsi"/>
          <w:color w:val="000000"/>
          <w:kern w:val="0"/>
          <w:lang w:val="en-US" w:eastAsia="en-US" w:bidi="ar-SA"/>
        </w:rPr>
        <w:t xml:space="preserve">consideration </w:t>
      </w:r>
      <w:r w:rsidR="006A75E7" w:rsidRPr="003D00AE">
        <w:rPr>
          <w:rFonts w:asciiTheme="minorHAnsi" w:eastAsia="Arial Unicode MS" w:hAnsiTheme="minorHAnsi" w:cstheme="minorHAnsi"/>
          <w:color w:val="000000"/>
          <w:kern w:val="0"/>
          <w:lang w:val="en-US" w:eastAsia="en-US" w:bidi="ar-SA"/>
        </w:rPr>
        <w:t>every possible character on each ancestral site. Since ancestral characters are not represented in $\alpha(A_1, A_2, A_3)$, an alignment involves a possible fate of several a</w:t>
      </w:r>
      <w:r w:rsidR="00F11954">
        <w:rPr>
          <w:rFonts w:asciiTheme="minorHAnsi" w:eastAsia="Arial Unicode MS" w:hAnsiTheme="minorHAnsi" w:cstheme="minorHAnsi"/>
          <w:color w:val="000000"/>
          <w:kern w:val="0"/>
          <w:lang w:val="en-US" w:eastAsia="en-US" w:bidi="ar-SA"/>
        </w:rPr>
        <w:t>ncestral sequences</w:t>
      </w:r>
      <w:r w:rsidR="006A75E7" w:rsidRPr="003D00AE">
        <w:rPr>
          <w:rFonts w:asciiTheme="minorHAnsi" w:eastAsia="Arial Unicode MS" w:hAnsiTheme="minorHAnsi" w:cstheme="minorHAnsi"/>
          <w:color w:val="000000"/>
          <w:kern w:val="0"/>
          <w:lang w:val="en-US" w:eastAsia="en-US" w:bidi="ar-SA"/>
        </w:rPr>
        <w:t>.</w:t>
      </w:r>
      <w:r w:rsidR="00F11954">
        <w:rPr>
          <w:rFonts w:asciiTheme="minorHAnsi" w:eastAsia="Arial Unicode MS" w:hAnsiTheme="minorHAnsi" w:cstheme="minorHAnsi"/>
          <w:color w:val="000000"/>
          <w:kern w:val="0"/>
          <w:lang w:val="en-US" w:eastAsia="en-US" w:bidi="ar-SA"/>
        </w:rPr>
        <w:t xml:space="preserve"> Therefore, it is important that the approach marginalizes over all the possible ancestral sequences.</w:t>
      </w:r>
      <w:r w:rsidR="009B0F6A">
        <w:rPr>
          <w:rFonts w:asciiTheme="minorHAnsi" w:eastAsia="Arial Unicode MS" w:hAnsiTheme="minorHAnsi" w:cstheme="minorHAnsi"/>
          <w:color w:val="000000"/>
          <w:kern w:val="0"/>
          <w:lang w:val="en-US" w:eastAsia="en-US" w:bidi="ar-SA"/>
        </w:rPr>
        <w:t xml:space="preserve"> </w:t>
      </w:r>
      <w:r w:rsidR="009B0F6A" w:rsidRPr="007E2634">
        <w:rPr>
          <w:rFonts w:asciiTheme="minorHAnsi" w:eastAsia="Arial Unicode MS" w:hAnsiTheme="minorHAnsi" w:cstheme="minorHAnsi"/>
          <w:color w:val="000000"/>
          <w:kern w:val="0"/>
          <w:highlight w:val="yellow"/>
          <w:lang w:val="en-US" w:eastAsia="en-US" w:bidi="ar-SA"/>
        </w:rPr>
        <w:t>The probability of specific transition path represented by alignment \alpha</w:t>
      </w:r>
      <w:r w:rsidR="00330629" w:rsidRPr="007E2634">
        <w:rPr>
          <w:rFonts w:asciiTheme="minorHAnsi" w:eastAsia="Arial Unicode MS" w:hAnsiTheme="minorHAnsi" w:cstheme="minorHAnsi"/>
          <w:color w:val="000000"/>
          <w:kern w:val="0"/>
          <w:highlight w:val="yellow"/>
          <w:lang w:val="en-US" w:eastAsia="en-US" w:bidi="ar-SA"/>
        </w:rPr>
        <w:t xml:space="preserve">, </w:t>
      </w:r>
      <w:r w:rsidR="00330629" w:rsidRPr="007E2634">
        <w:rPr>
          <w:rFonts w:asciiTheme="minorHAnsi" w:hAnsiTheme="minorHAnsi" w:cstheme="minorHAnsi"/>
          <w:kern w:val="0"/>
          <w:highlight w:val="yellow"/>
          <w:lang w:val="en-US" w:bidi="ar-SA"/>
        </w:rPr>
        <w:t>$P(\alpha|\theta) can be decomposed into two components, $P(\alpha’|\theta)$(transition probability of insertion-deletion and ) P(\alpha|\alpha’, \theta) the substitution probability of the given alignment \alpha.</w:t>
      </w:r>
      <w:r w:rsidR="007E2634" w:rsidRPr="007E2634">
        <w:rPr>
          <w:rFonts w:asciiTheme="minorHAnsi" w:hAnsiTheme="minorHAnsi" w:cstheme="minorHAnsi"/>
          <w:kern w:val="0"/>
          <w:highlight w:val="yellow"/>
          <w:lang w:val="en-US" w:bidi="ar-SA"/>
        </w:rPr>
        <w:t>[</w:t>
      </w:r>
      <w:r w:rsidR="007E2634">
        <w:rPr>
          <w:rFonts w:asciiTheme="minorHAnsi" w:hAnsiTheme="minorHAnsi" w:cstheme="minorHAnsi"/>
          <w:kern w:val="0"/>
          <w:highlight w:val="yellow"/>
          <w:lang w:val="en-US" w:bidi="ar-SA"/>
        </w:rPr>
        <w:t>TKF paper</w:t>
      </w:r>
      <w:r w:rsidR="007E2634" w:rsidRPr="007E2634">
        <w:rPr>
          <w:rFonts w:asciiTheme="minorHAnsi" w:hAnsiTheme="minorHAnsi" w:cstheme="minorHAnsi"/>
          <w:kern w:val="0"/>
          <w:highlight w:val="yellow"/>
          <w:lang w:val="en-US" w:bidi="ar-SA"/>
        </w:rPr>
        <w:t>]</w:t>
      </w:r>
      <w:r w:rsidR="007E2634">
        <w:rPr>
          <w:rFonts w:asciiTheme="minorHAnsi" w:hAnsiTheme="minorHAnsi" w:cstheme="minorHAnsi"/>
          <w:kern w:val="0"/>
          <w:lang w:val="en-US" w:bidi="ar-SA"/>
        </w:rPr>
        <w:t>. In other words,</w:t>
      </w:r>
    </w:p>
    <w:p w:rsidR="007E2634" w:rsidRDefault="007E2634" w:rsidP="00330629">
      <w:pPr>
        <w:widowControl/>
        <w:suppressAutoHyphens w:val="0"/>
        <w:autoSpaceDE w:val="0"/>
        <w:adjustRightInd w:val="0"/>
        <w:textAlignment w:val="auto"/>
        <w:rPr>
          <w:rFonts w:asciiTheme="minorHAnsi" w:eastAsia="Arial Unicode MS" w:hAnsiTheme="minorHAnsi" w:cstheme="minorHAnsi"/>
          <w:color w:val="000000"/>
          <w:kern w:val="0"/>
          <w:lang w:val="en-US" w:eastAsia="en-US" w:bidi="ar-SA"/>
        </w:rPr>
      </w:pPr>
    </w:p>
    <w:p w:rsidR="007E2634" w:rsidRDefault="007E2634" w:rsidP="007E2634">
      <w:pPr>
        <w:widowControl/>
        <w:suppressAutoHyphens w:val="0"/>
        <w:autoSpaceDE w:val="0"/>
        <w:adjustRightInd w:val="0"/>
        <w:textAlignment w:val="auto"/>
        <w:rPr>
          <w:rFonts w:asciiTheme="minorHAnsi" w:hAnsiTheme="minorHAnsi" w:cstheme="minorHAnsi"/>
          <w:kern w:val="0"/>
          <w:lang w:val="en-US" w:bidi="ar-SA"/>
        </w:rPr>
      </w:pPr>
      <w:r>
        <w:rPr>
          <w:rFonts w:asciiTheme="minorHAnsi" w:hAnsiTheme="minorHAnsi" w:cstheme="minorHAnsi"/>
          <w:kern w:val="0"/>
          <w:lang w:val="en-US" w:bidi="ar-SA"/>
        </w:rPr>
        <w:t>$P(\alpha|\theta)= P(\alpha,\alpha’|\theta)= P(</w:t>
      </w:r>
      <w:r w:rsidRPr="006A75E7">
        <w:rPr>
          <w:rFonts w:asciiTheme="minorHAnsi" w:hAnsiTheme="minorHAnsi" w:cstheme="minorHAnsi"/>
          <w:kern w:val="0"/>
          <w:lang w:val="en-US" w:bidi="ar-SA"/>
        </w:rPr>
        <w:t xml:space="preserve"> </w:t>
      </w:r>
      <w:r>
        <w:rPr>
          <w:rFonts w:asciiTheme="minorHAnsi" w:hAnsiTheme="minorHAnsi" w:cstheme="minorHAnsi"/>
          <w:kern w:val="0"/>
          <w:lang w:val="en-US" w:bidi="ar-SA"/>
        </w:rPr>
        <w:t>\alpha’|\theta) P(\alpha|\alpha’, \theta)$</w:t>
      </w:r>
    </w:p>
    <w:p w:rsidR="007E2634" w:rsidRDefault="007E2634" w:rsidP="00330629">
      <w:pPr>
        <w:widowControl/>
        <w:suppressAutoHyphens w:val="0"/>
        <w:autoSpaceDE w:val="0"/>
        <w:adjustRightInd w:val="0"/>
        <w:textAlignment w:val="auto"/>
        <w:rPr>
          <w:rFonts w:asciiTheme="minorHAnsi" w:eastAsia="Arial Unicode MS" w:hAnsiTheme="minorHAnsi" w:cstheme="minorHAnsi"/>
          <w:color w:val="000000"/>
          <w:kern w:val="0"/>
          <w:lang w:val="en-US" w:eastAsia="en-US" w:bidi="ar-SA"/>
        </w:rPr>
      </w:pPr>
    </w:p>
    <w:p w:rsidR="009D64BE" w:rsidRDefault="009D64BE" w:rsidP="008A05DC">
      <w:pPr>
        <w:widowControl/>
        <w:suppressAutoHyphens w:val="0"/>
        <w:autoSpaceDE w:val="0"/>
        <w:adjustRightInd w:val="0"/>
        <w:textAlignment w:val="auto"/>
        <w:rPr>
          <w:rFonts w:asciiTheme="minorHAnsi" w:hAnsiTheme="minorHAnsi" w:cstheme="minorHAnsi"/>
          <w:kern w:val="0"/>
          <w:lang w:val="en-US" w:bidi="ar-SA"/>
        </w:rPr>
      </w:pPr>
      <w:r w:rsidRPr="004B54F9">
        <w:rPr>
          <w:rFonts w:asciiTheme="minorHAnsi" w:hAnsiTheme="minorHAnsi" w:cstheme="minorHAnsi"/>
          <w:kern w:val="0"/>
          <w:lang w:val="en-US" w:bidi="ar-SA"/>
        </w:rPr>
        <w:t>$P(\alpha’|\theta)$ calculates the geometric probability, $\gamma_N(\lambda,\mu)$  that the ancestral sequence has N links and considers only the structure of MSA $\alpha’$, insertion and deletions, converting the MSA into Character\gap state (#/-) while $P(\alpha|\alpha’,\theta)$ accounts for the substitution process given the MSA structure and model parameters.</w:t>
      </w:r>
      <w:r w:rsidR="00EC05C3">
        <w:rPr>
          <w:rFonts w:asciiTheme="minorHAnsi" w:hAnsiTheme="minorHAnsi" w:cstheme="minorHAnsi"/>
          <w:kern w:val="0"/>
          <w:lang w:val="en-US" w:bidi="ar-SA"/>
        </w:rPr>
        <w:t xml:space="preserve"> If the fate of one single ancestral character is represented as a single block,</w:t>
      </w:r>
      <w:r w:rsidRPr="004B54F9">
        <w:rPr>
          <w:rFonts w:asciiTheme="minorHAnsi" w:hAnsiTheme="minorHAnsi" w:cstheme="minorHAnsi"/>
          <w:kern w:val="0"/>
          <w:lang w:val="en-US" w:bidi="ar-SA"/>
        </w:rPr>
        <w:t xml:space="preserve"> </w:t>
      </w:r>
      <w:r w:rsidR="00EC05C3">
        <w:rPr>
          <w:rFonts w:asciiTheme="minorHAnsi" w:hAnsiTheme="minorHAnsi" w:cstheme="minorHAnsi"/>
          <w:kern w:val="0"/>
          <w:lang w:val="en-US" w:bidi="ar-SA"/>
        </w:rPr>
        <w:t>f</w:t>
      </w:r>
      <w:r w:rsidR="00DD764A">
        <w:rPr>
          <w:rFonts w:asciiTheme="minorHAnsi" w:hAnsiTheme="minorHAnsi" w:cstheme="minorHAnsi"/>
          <w:kern w:val="0"/>
          <w:lang w:val="en-US" w:bidi="ar-SA"/>
        </w:rPr>
        <w:t xml:space="preserve">or an alignment </w:t>
      </w:r>
      <w:r w:rsidR="00EC05C3">
        <w:rPr>
          <w:rFonts w:asciiTheme="minorHAnsi" w:hAnsiTheme="minorHAnsi" w:cstheme="minorHAnsi"/>
          <w:kern w:val="0"/>
          <w:lang w:val="en-US" w:bidi="ar-SA"/>
        </w:rPr>
        <w:t xml:space="preserve">\alpha with ancestral sequence having ‘i’ ancestral characters will constitute of ‘i’ blocks and </w:t>
      </w:r>
      <w:r w:rsidR="007E2634">
        <w:rPr>
          <w:rFonts w:asciiTheme="minorHAnsi" w:hAnsiTheme="minorHAnsi" w:cstheme="minorHAnsi"/>
          <w:kern w:val="0"/>
          <w:lang w:val="en-US" w:bidi="ar-SA"/>
        </w:rPr>
        <w:t>$P(\a</w:t>
      </w:r>
      <w:r w:rsidR="008A05DC" w:rsidRPr="004B54F9">
        <w:rPr>
          <w:rFonts w:asciiTheme="minorHAnsi" w:hAnsiTheme="minorHAnsi" w:cstheme="minorHAnsi"/>
          <w:kern w:val="0"/>
          <w:lang w:val="en-US" w:bidi="ar-SA"/>
        </w:rPr>
        <w:t>pha’|\theta)$</w:t>
      </w:r>
      <w:r w:rsidR="008A05DC">
        <w:rPr>
          <w:rFonts w:asciiTheme="minorHAnsi" w:hAnsiTheme="minorHAnsi" w:cstheme="minorHAnsi"/>
          <w:kern w:val="0"/>
          <w:lang w:val="en-US" w:bidi="ar-SA"/>
        </w:rPr>
        <w:t xml:space="preserve"> can be calculated as</w:t>
      </w:r>
    </w:p>
    <w:p w:rsidR="008A05DC" w:rsidRDefault="008A05DC" w:rsidP="008A05DC">
      <w:pPr>
        <w:widowControl/>
        <w:suppressAutoHyphens w:val="0"/>
        <w:autoSpaceDE w:val="0"/>
        <w:adjustRightInd w:val="0"/>
        <w:textAlignment w:val="auto"/>
        <w:rPr>
          <w:rFonts w:asciiTheme="minorHAnsi" w:hAnsiTheme="minorHAnsi" w:cstheme="minorHAnsi"/>
          <w:kern w:val="0"/>
          <w:lang w:val="en-US" w:bidi="ar-SA"/>
        </w:rPr>
      </w:pPr>
    </w:p>
    <w:p w:rsidR="008A05DC" w:rsidRDefault="008A05DC" w:rsidP="008A05DC">
      <w:pPr>
        <w:widowControl/>
        <w:suppressAutoHyphens w:val="0"/>
        <w:autoSpaceDE w:val="0"/>
        <w:adjustRightInd w:val="0"/>
        <w:textAlignment w:val="auto"/>
        <w:rPr>
          <w:rFonts w:asciiTheme="minorHAnsi" w:hAnsiTheme="minorHAnsi" w:cstheme="minorHAnsi"/>
          <w:kern w:val="0"/>
          <w:lang w:val="en-US" w:bidi="ar-SA"/>
        </w:rPr>
      </w:pPr>
      <w:r w:rsidRPr="004B54F9">
        <w:rPr>
          <w:rFonts w:asciiTheme="minorHAnsi" w:hAnsiTheme="minorHAnsi" w:cstheme="minorHAnsi"/>
          <w:kern w:val="0"/>
          <w:lang w:val="en-US" w:bidi="ar-SA"/>
        </w:rPr>
        <w:t>$P(\alpha’|\theta)</w:t>
      </w:r>
      <w:r>
        <w:rPr>
          <w:rFonts w:asciiTheme="minorHAnsi" w:hAnsiTheme="minorHAnsi" w:cstheme="minorHAnsi"/>
          <w:kern w:val="0"/>
          <w:lang w:val="en-US" w:bidi="ar-SA"/>
        </w:rPr>
        <w:t xml:space="preserve">= </w:t>
      </w:r>
      <w:r w:rsidRPr="004B54F9">
        <w:rPr>
          <w:rFonts w:asciiTheme="minorHAnsi" w:hAnsiTheme="minorHAnsi" w:cstheme="minorHAnsi"/>
          <w:kern w:val="0"/>
          <w:lang w:val="en-US" w:bidi="ar-SA"/>
        </w:rPr>
        <w:t xml:space="preserve">\gamma_N(\lambda,\mu)$  </w:t>
      </w:r>
      <w:r>
        <w:rPr>
          <w:rFonts w:asciiTheme="minorHAnsi" w:hAnsiTheme="minorHAnsi" w:cstheme="minorHAnsi"/>
          <w:kern w:val="0"/>
          <w:lang w:val="en-US" w:bidi="ar-SA"/>
        </w:rPr>
        <w:t xml:space="preserve">\prod_{i}LK_i </w:t>
      </w:r>
      <w:r w:rsidRPr="004B54F9">
        <w:rPr>
          <w:rFonts w:asciiTheme="minorHAnsi" w:hAnsiTheme="minorHAnsi" w:cstheme="minorHAnsi"/>
          <w:kern w:val="0"/>
          <w:lang w:val="en-US" w:bidi="ar-SA"/>
        </w:rPr>
        <w:t>$</w:t>
      </w:r>
    </w:p>
    <w:p w:rsidR="008A05DC" w:rsidRDefault="008A05DC" w:rsidP="008A05DC">
      <w:pPr>
        <w:widowControl/>
        <w:suppressAutoHyphens w:val="0"/>
        <w:autoSpaceDE w:val="0"/>
        <w:adjustRightInd w:val="0"/>
        <w:textAlignment w:val="auto"/>
        <w:rPr>
          <w:rFonts w:asciiTheme="minorHAnsi" w:hAnsiTheme="minorHAnsi" w:cstheme="minorHAnsi"/>
          <w:kern w:val="0"/>
          <w:lang w:val="en-US" w:bidi="ar-SA"/>
        </w:rPr>
      </w:pPr>
    </w:p>
    <w:p w:rsidR="00683703" w:rsidRPr="00683703" w:rsidRDefault="00DD764A" w:rsidP="00683703">
      <w:pPr>
        <w:pStyle w:val="Body"/>
        <w:spacing w:line="288" w:lineRule="auto"/>
        <w:jc w:val="both"/>
        <w:rPr>
          <w:rFonts w:asciiTheme="minorHAnsi" w:eastAsia="Andale Sans UI" w:hAnsiTheme="minorHAnsi" w:cstheme="minorHAnsi"/>
          <w:color w:val="auto"/>
          <w:lang w:eastAsia="ja-JP"/>
        </w:rPr>
      </w:pPr>
      <w:r>
        <w:rPr>
          <w:rFonts w:asciiTheme="minorHAnsi" w:eastAsia="Andale Sans UI" w:hAnsiTheme="minorHAnsi" w:cstheme="minorHAnsi"/>
          <w:color w:val="auto"/>
          <w:lang w:eastAsia="ja-JP"/>
        </w:rPr>
        <w:lastRenderedPageBreak/>
        <w:t xml:space="preserve">Where </w:t>
      </w:r>
      <w:r w:rsidR="008A05DC" w:rsidRPr="00683703">
        <w:rPr>
          <w:rFonts w:asciiTheme="minorHAnsi" w:eastAsia="Andale Sans UI" w:hAnsiTheme="minorHAnsi" w:cstheme="minorHAnsi"/>
          <w:color w:val="auto"/>
          <w:lang w:eastAsia="ja-JP"/>
        </w:rPr>
        <w:t xml:space="preserve">LK_i is the </w:t>
      </w:r>
      <w:r w:rsidR="00683703" w:rsidRPr="00683703">
        <w:rPr>
          <w:rFonts w:asciiTheme="minorHAnsi" w:eastAsia="Andale Sans UI" w:hAnsiTheme="minorHAnsi" w:cstheme="minorHAnsi"/>
          <w:color w:val="auto"/>
          <w:lang w:eastAsia="ja-JP"/>
        </w:rPr>
        <w:t xml:space="preserve">is the likelihood of block </w:t>
      </w:r>
      <w:r w:rsidR="00683703">
        <w:rPr>
          <w:rFonts w:asciiTheme="minorHAnsi" w:eastAsia="Andale Sans UI" w:hAnsiTheme="minorHAnsi" w:cstheme="minorHAnsi"/>
          <w:color w:val="auto"/>
          <w:lang w:eastAsia="ja-JP"/>
        </w:rPr>
        <w:t xml:space="preserve">i. </w:t>
      </w:r>
      <w:r w:rsidR="00683703" w:rsidRPr="00683703">
        <w:rPr>
          <w:rFonts w:asciiTheme="minorHAnsi" w:eastAsia="Andale Sans UI" w:hAnsiTheme="minorHAnsi" w:cstheme="minorHAnsi"/>
          <w:color w:val="auto"/>
          <w:lang w:eastAsia="ja-JP"/>
        </w:rPr>
        <w:t xml:space="preserve">The probabilities for the different possible fates of a single link (character) evolving along a tree branch of length </w:t>
      </w:r>
      <w:r w:rsidR="00683703">
        <w:rPr>
          <w:rFonts w:asciiTheme="minorHAnsi" w:eastAsia="Andale Sans UI" w:hAnsiTheme="minorHAnsi" w:cstheme="minorHAnsi"/>
          <w:color w:val="auto"/>
          <w:lang w:eastAsia="ja-JP"/>
        </w:rPr>
        <w:t xml:space="preserve">t </w:t>
      </w:r>
      <w:r w:rsidR="00683703" w:rsidRPr="00683703">
        <w:rPr>
          <w:rFonts w:asciiTheme="minorHAnsi" w:eastAsia="Andale Sans UI" w:hAnsiTheme="minorHAnsi" w:cstheme="minorHAnsi"/>
          <w:color w:val="auto"/>
          <w:lang w:eastAsia="ja-JP"/>
        </w:rPr>
        <w:t xml:space="preserve">are </w:t>
      </w:r>
      <w:r w:rsidR="00683703">
        <w:rPr>
          <w:rFonts w:asciiTheme="minorHAnsi" w:eastAsia="Andale Sans UI" w:hAnsiTheme="minorHAnsi" w:cstheme="minorHAnsi"/>
          <w:color w:val="auto"/>
          <w:lang w:eastAsia="ja-JP"/>
        </w:rPr>
        <w:t>given by eqs in section</w:t>
      </w:r>
    </w:p>
    <w:p w:rsidR="008A05DC" w:rsidRPr="004B54F9" w:rsidRDefault="008A05DC" w:rsidP="008A05DC">
      <w:pPr>
        <w:widowControl/>
        <w:suppressAutoHyphens w:val="0"/>
        <w:autoSpaceDE w:val="0"/>
        <w:adjustRightInd w:val="0"/>
        <w:textAlignment w:val="auto"/>
        <w:rPr>
          <w:rFonts w:asciiTheme="minorHAnsi" w:hAnsiTheme="minorHAnsi" w:cstheme="minorHAnsi"/>
          <w:kern w:val="0"/>
          <w:lang w:val="en-US" w:bidi="ar-SA"/>
        </w:rPr>
      </w:pPr>
    </w:p>
    <w:p w:rsidR="00534B15" w:rsidRDefault="00534B15" w:rsidP="006A75E7">
      <w:pPr>
        <w:widowControl/>
        <w:suppressAutoHyphens w:val="0"/>
        <w:autoSpaceDE w:val="0"/>
        <w:adjustRightInd w:val="0"/>
        <w:textAlignment w:val="auto"/>
        <w:rPr>
          <w:rFonts w:asciiTheme="minorHAnsi" w:eastAsia="Arial Unicode MS" w:hAnsiTheme="minorHAnsi" w:cstheme="minorHAnsi"/>
          <w:color w:val="000000"/>
          <w:kern w:val="0"/>
          <w:lang w:val="en-US" w:eastAsia="en-US" w:bidi="ar-SA"/>
        </w:rPr>
      </w:pPr>
    </w:p>
    <w:p w:rsidR="00025600" w:rsidRPr="004B54F9" w:rsidRDefault="00025600" w:rsidP="00025600">
      <w:pPr>
        <w:widowControl/>
        <w:suppressAutoHyphens w:val="0"/>
        <w:autoSpaceDE w:val="0"/>
        <w:adjustRightInd w:val="0"/>
        <w:textAlignment w:val="auto"/>
        <w:rPr>
          <w:rFonts w:asciiTheme="minorHAnsi" w:hAnsiTheme="minorHAnsi" w:cstheme="minorHAnsi"/>
          <w:kern w:val="0"/>
          <w:lang w:val="en-US" w:bidi="ar-SA"/>
        </w:rPr>
      </w:pPr>
      <w:r w:rsidRPr="004B54F9">
        <w:rPr>
          <w:rFonts w:asciiTheme="minorHAnsi" w:hAnsiTheme="minorHAnsi" w:cstheme="minorHAnsi"/>
          <w:kern w:val="0"/>
          <w:lang w:val="en-US" w:bidi="ar-SA"/>
        </w:rPr>
        <w:t xml:space="preserve">Survived ancestral links are </w:t>
      </w:r>
      <w:r w:rsidR="004B5B93">
        <w:rPr>
          <w:rFonts w:asciiTheme="minorHAnsi" w:hAnsiTheme="minorHAnsi" w:cstheme="minorHAnsi"/>
          <w:kern w:val="0"/>
          <w:lang w:val="en-US" w:bidi="ar-SA"/>
        </w:rPr>
        <w:t xml:space="preserve">always </w:t>
      </w:r>
      <w:r w:rsidRPr="004B54F9">
        <w:rPr>
          <w:rFonts w:asciiTheme="minorHAnsi" w:hAnsiTheme="minorHAnsi" w:cstheme="minorHAnsi"/>
          <w:kern w:val="0"/>
          <w:lang w:val="en-US" w:bidi="ar-SA"/>
        </w:rPr>
        <w:t xml:space="preserve">aligned to their </w:t>
      </w:r>
      <w:r w:rsidR="004B5B93">
        <w:rPr>
          <w:rFonts w:asciiTheme="minorHAnsi" w:hAnsiTheme="minorHAnsi" w:cstheme="minorHAnsi"/>
          <w:kern w:val="0"/>
          <w:lang w:val="en-US" w:bidi="ar-SA"/>
        </w:rPr>
        <w:t xml:space="preserve">respective </w:t>
      </w:r>
      <w:r w:rsidRPr="004B54F9">
        <w:rPr>
          <w:rFonts w:asciiTheme="minorHAnsi" w:hAnsiTheme="minorHAnsi" w:cstheme="minorHAnsi"/>
          <w:kern w:val="0"/>
          <w:lang w:val="en-US" w:bidi="ar-SA"/>
        </w:rPr>
        <w:t>homologous site in the ancestral</w:t>
      </w:r>
      <w:r w:rsidR="00CF1837">
        <w:rPr>
          <w:rFonts w:asciiTheme="minorHAnsi" w:hAnsiTheme="minorHAnsi" w:cstheme="minorHAnsi"/>
          <w:kern w:val="0"/>
          <w:lang w:val="en-US" w:bidi="ar-SA"/>
        </w:rPr>
        <w:t xml:space="preserve"> </w:t>
      </w:r>
      <w:r w:rsidRPr="004B54F9">
        <w:rPr>
          <w:rFonts w:asciiTheme="minorHAnsi" w:hAnsiTheme="minorHAnsi" w:cstheme="minorHAnsi"/>
          <w:kern w:val="0"/>
          <w:lang w:val="en-US" w:bidi="ar-SA"/>
        </w:rPr>
        <w:t>sequence and their descendants are placed to their right side. A gap symbol is</w:t>
      </w:r>
      <w:r w:rsidR="00CF1837">
        <w:rPr>
          <w:rFonts w:asciiTheme="minorHAnsi" w:hAnsiTheme="minorHAnsi" w:cstheme="minorHAnsi"/>
          <w:kern w:val="0"/>
          <w:lang w:val="en-US" w:bidi="ar-SA"/>
        </w:rPr>
        <w:t xml:space="preserve"> </w:t>
      </w:r>
      <w:r w:rsidRPr="004B54F9">
        <w:rPr>
          <w:rFonts w:asciiTheme="minorHAnsi" w:hAnsiTheme="minorHAnsi" w:cstheme="minorHAnsi"/>
          <w:kern w:val="0"/>
          <w:lang w:val="en-US" w:bidi="ar-SA"/>
        </w:rPr>
        <w:t>introduced if</w:t>
      </w:r>
    </w:p>
    <w:p w:rsidR="00025600" w:rsidRPr="004B54F9" w:rsidRDefault="00025600" w:rsidP="00025600">
      <w:pPr>
        <w:widowControl/>
        <w:suppressAutoHyphens w:val="0"/>
        <w:autoSpaceDE w:val="0"/>
        <w:adjustRightInd w:val="0"/>
        <w:textAlignment w:val="auto"/>
        <w:rPr>
          <w:rFonts w:asciiTheme="minorHAnsi" w:hAnsiTheme="minorHAnsi" w:cstheme="minorHAnsi"/>
          <w:kern w:val="0"/>
          <w:lang w:val="en-US" w:bidi="ar-SA"/>
        </w:rPr>
      </w:pPr>
    </w:p>
    <w:p w:rsidR="00025600" w:rsidRPr="004B54F9" w:rsidRDefault="00025600" w:rsidP="00025600">
      <w:pPr>
        <w:widowControl/>
        <w:suppressAutoHyphens w:val="0"/>
        <w:autoSpaceDE w:val="0"/>
        <w:adjustRightInd w:val="0"/>
        <w:textAlignment w:val="auto"/>
        <w:rPr>
          <w:rFonts w:asciiTheme="minorHAnsi" w:hAnsiTheme="minorHAnsi" w:cstheme="minorHAnsi"/>
          <w:i/>
          <w:iCs/>
          <w:kern w:val="0"/>
          <w:lang w:val="en-US" w:bidi="ar-SA"/>
        </w:rPr>
      </w:pPr>
      <w:r w:rsidRPr="004B54F9">
        <w:rPr>
          <w:rFonts w:asciiTheme="minorHAnsi" w:hAnsiTheme="minorHAnsi" w:cstheme="minorHAnsi"/>
          <w:kern w:val="0"/>
          <w:lang w:val="en-US" w:bidi="ar-SA"/>
        </w:rPr>
        <w:t>• an ancestral link has died;</w:t>
      </w:r>
    </w:p>
    <w:p w:rsidR="00025600" w:rsidRDefault="00025600" w:rsidP="00025600">
      <w:pPr>
        <w:widowControl/>
        <w:suppressAutoHyphens w:val="0"/>
        <w:autoSpaceDE w:val="0"/>
        <w:adjustRightInd w:val="0"/>
        <w:textAlignment w:val="auto"/>
        <w:rPr>
          <w:rFonts w:asciiTheme="minorHAnsi" w:hAnsiTheme="minorHAnsi" w:cstheme="minorHAnsi"/>
          <w:kern w:val="0"/>
          <w:lang w:val="en-US" w:bidi="ar-SA"/>
        </w:rPr>
      </w:pPr>
      <w:r w:rsidRPr="004B54F9">
        <w:rPr>
          <w:rFonts w:asciiTheme="minorHAnsi" w:hAnsiTheme="minorHAnsi" w:cstheme="minorHAnsi"/>
          <w:kern w:val="0"/>
          <w:lang w:val="en-US" w:bidi="ar-SA"/>
        </w:rPr>
        <w:t xml:space="preserve">• an ancestral link has a different number of descendants </w:t>
      </w:r>
      <w:r w:rsidR="00330DE2">
        <w:rPr>
          <w:rFonts w:asciiTheme="minorHAnsi" w:hAnsiTheme="minorHAnsi" w:cstheme="minorHAnsi"/>
          <w:kern w:val="0"/>
          <w:lang w:val="en-US" w:bidi="ar-SA"/>
        </w:rPr>
        <w:t>on</w:t>
      </w:r>
      <w:r w:rsidRPr="004B54F9">
        <w:rPr>
          <w:rFonts w:asciiTheme="minorHAnsi" w:hAnsiTheme="minorHAnsi" w:cstheme="minorHAnsi"/>
          <w:kern w:val="0"/>
          <w:lang w:val="en-US" w:bidi="ar-SA"/>
        </w:rPr>
        <w:t xml:space="preserve"> different branches.</w:t>
      </w:r>
    </w:p>
    <w:p w:rsidR="00C445E6" w:rsidRDefault="00C445E6" w:rsidP="00025600">
      <w:pPr>
        <w:widowControl/>
        <w:suppressAutoHyphens w:val="0"/>
        <w:autoSpaceDE w:val="0"/>
        <w:adjustRightInd w:val="0"/>
        <w:textAlignment w:val="auto"/>
        <w:rPr>
          <w:rFonts w:asciiTheme="minorHAnsi" w:hAnsiTheme="minorHAnsi" w:cstheme="minorHAnsi"/>
          <w:kern w:val="0"/>
          <w:lang w:val="en-US" w:bidi="ar-SA"/>
        </w:rPr>
      </w:pPr>
    </w:p>
    <w:p w:rsidR="00974946" w:rsidRDefault="0072641C" w:rsidP="0072641C">
      <w:pPr>
        <w:widowControl/>
        <w:suppressAutoHyphens w:val="0"/>
        <w:autoSpaceDE w:val="0"/>
        <w:adjustRightInd w:val="0"/>
        <w:textAlignment w:val="auto"/>
        <w:rPr>
          <w:rFonts w:asciiTheme="minorHAnsi" w:hAnsiTheme="minorHAnsi" w:cstheme="minorHAnsi"/>
        </w:rPr>
      </w:pPr>
      <w:r>
        <w:rPr>
          <w:rFonts w:asciiTheme="minorHAnsi" w:hAnsiTheme="minorHAnsi" w:cstheme="minorHAnsi"/>
          <w:kern w:val="0"/>
          <w:lang w:val="en-US" w:bidi="ar-SA"/>
        </w:rPr>
        <w:t xml:space="preserve">In each sequence the </w:t>
      </w:r>
      <w:r w:rsidRPr="004B54F9">
        <w:rPr>
          <w:rFonts w:asciiTheme="minorHAnsi" w:hAnsiTheme="minorHAnsi" w:cstheme="minorHAnsi"/>
          <w:kern w:val="0"/>
          <w:lang w:val="en-US" w:bidi="ar-SA"/>
        </w:rPr>
        <w:t>newborn links follow their parents immediately</w:t>
      </w:r>
      <w:r>
        <w:rPr>
          <w:rFonts w:asciiTheme="minorHAnsi" w:hAnsiTheme="minorHAnsi" w:cstheme="minorHAnsi"/>
          <w:kern w:val="0"/>
          <w:lang w:val="en-US" w:bidi="ar-SA"/>
        </w:rPr>
        <w:t xml:space="preserve">. Thus both homologous and </w:t>
      </w:r>
      <w:r w:rsidRPr="004B54F9">
        <w:rPr>
          <w:rFonts w:asciiTheme="minorHAnsi" w:hAnsiTheme="minorHAnsi" w:cstheme="minorHAnsi"/>
          <w:kern w:val="0"/>
          <w:lang w:val="en-US" w:bidi="ar-SA"/>
        </w:rPr>
        <w:t>non</w:t>
      </w:r>
      <w:r>
        <w:rPr>
          <w:rFonts w:asciiTheme="minorHAnsi" w:hAnsiTheme="minorHAnsi" w:cstheme="minorHAnsi"/>
          <w:kern w:val="0"/>
          <w:lang w:val="en-US" w:bidi="ar-SA"/>
        </w:rPr>
        <w:t>-</w:t>
      </w:r>
      <w:r w:rsidRPr="004B54F9">
        <w:rPr>
          <w:rFonts w:asciiTheme="minorHAnsi" w:hAnsiTheme="minorHAnsi" w:cstheme="minorHAnsi"/>
          <w:kern w:val="0"/>
          <w:lang w:val="en-US" w:bidi="ar-SA"/>
        </w:rPr>
        <w:t>homologous</w:t>
      </w:r>
      <w:r>
        <w:rPr>
          <w:rFonts w:asciiTheme="minorHAnsi" w:hAnsiTheme="minorHAnsi" w:cstheme="minorHAnsi"/>
          <w:kern w:val="0"/>
          <w:lang w:val="en-US" w:bidi="ar-SA"/>
        </w:rPr>
        <w:t xml:space="preserve"> scenarios are aligned in this type of alignment. </w:t>
      </w:r>
      <w:r w:rsidR="00025600" w:rsidRPr="004B54F9">
        <w:rPr>
          <w:rFonts w:asciiTheme="minorHAnsi" w:hAnsiTheme="minorHAnsi" w:cstheme="minorHAnsi"/>
          <w:kern w:val="0"/>
          <w:lang w:val="en-US" w:bidi="ar-SA"/>
        </w:rPr>
        <w:t>However, homologous</w:t>
      </w:r>
      <w:r w:rsidR="0088041A">
        <w:rPr>
          <w:rFonts w:asciiTheme="minorHAnsi" w:hAnsiTheme="minorHAnsi" w:cstheme="minorHAnsi"/>
          <w:kern w:val="0"/>
          <w:lang w:val="en-US" w:bidi="ar-SA"/>
        </w:rPr>
        <w:t xml:space="preserve"> </w:t>
      </w:r>
      <w:r w:rsidR="00025600" w:rsidRPr="004B54F9">
        <w:rPr>
          <w:rFonts w:asciiTheme="minorHAnsi" w:hAnsiTheme="minorHAnsi" w:cstheme="minorHAnsi"/>
          <w:kern w:val="0"/>
          <w:lang w:val="en-US" w:bidi="ar-SA"/>
        </w:rPr>
        <w:t>and non</w:t>
      </w:r>
      <w:r w:rsidR="00C445E6">
        <w:rPr>
          <w:rFonts w:asciiTheme="minorHAnsi" w:hAnsiTheme="minorHAnsi" w:cstheme="minorHAnsi"/>
          <w:kern w:val="0"/>
          <w:lang w:val="en-US" w:bidi="ar-SA"/>
        </w:rPr>
        <w:t>-</w:t>
      </w:r>
      <w:r w:rsidR="00025600" w:rsidRPr="004B54F9">
        <w:rPr>
          <w:rFonts w:asciiTheme="minorHAnsi" w:hAnsiTheme="minorHAnsi" w:cstheme="minorHAnsi"/>
          <w:kern w:val="0"/>
          <w:lang w:val="en-US" w:bidi="ar-SA"/>
        </w:rPr>
        <w:t>homologous are distinguished both in the alignment and in the probability</w:t>
      </w:r>
      <w:r w:rsidR="0088041A">
        <w:rPr>
          <w:rFonts w:asciiTheme="minorHAnsi" w:hAnsiTheme="minorHAnsi" w:cstheme="minorHAnsi"/>
          <w:kern w:val="0"/>
          <w:lang w:val="en-US" w:bidi="ar-SA"/>
        </w:rPr>
        <w:t xml:space="preserve"> </w:t>
      </w:r>
      <w:r w:rsidR="00025600" w:rsidRPr="004B54F9">
        <w:rPr>
          <w:rFonts w:asciiTheme="minorHAnsi" w:hAnsiTheme="minorHAnsi" w:cstheme="minorHAnsi"/>
          <w:kern w:val="0"/>
          <w:lang w:val="en-US" w:bidi="ar-SA"/>
        </w:rPr>
        <w:t>calculations. Homologous characters are associated to an ancestral mortal</w:t>
      </w:r>
      <w:r w:rsidR="0088041A">
        <w:rPr>
          <w:rFonts w:asciiTheme="minorHAnsi" w:hAnsiTheme="minorHAnsi" w:cstheme="minorHAnsi"/>
          <w:kern w:val="0"/>
          <w:lang w:val="en-US" w:bidi="ar-SA"/>
        </w:rPr>
        <w:t xml:space="preserve"> link</w:t>
      </w:r>
      <w:r w:rsidR="007E5330">
        <w:rPr>
          <w:rFonts w:asciiTheme="minorHAnsi" w:hAnsiTheme="minorHAnsi" w:cstheme="minorHAnsi"/>
          <w:kern w:val="0"/>
          <w:lang w:val="en-US" w:bidi="ar-SA"/>
        </w:rPr>
        <w:t xml:space="preserve"> (*</w:t>
      </w:r>
      <w:r w:rsidR="00025600" w:rsidRPr="004B54F9">
        <w:rPr>
          <w:rFonts w:asciiTheme="minorHAnsi" w:hAnsiTheme="minorHAnsi" w:cstheme="minorHAnsi"/>
          <w:kern w:val="0"/>
          <w:lang w:val="en-US" w:bidi="ar-SA"/>
        </w:rPr>
        <w:t>) and the probability calculations are different in the homologous and non</w:t>
      </w:r>
      <w:r w:rsidR="00C445E6">
        <w:rPr>
          <w:rFonts w:asciiTheme="minorHAnsi" w:hAnsiTheme="minorHAnsi" w:cstheme="minorHAnsi"/>
          <w:kern w:val="0"/>
          <w:lang w:val="en-US" w:bidi="ar-SA"/>
        </w:rPr>
        <w:t>-</w:t>
      </w:r>
      <w:r w:rsidR="00025600" w:rsidRPr="004B54F9">
        <w:rPr>
          <w:rFonts w:asciiTheme="minorHAnsi" w:hAnsiTheme="minorHAnsi" w:cstheme="minorHAnsi"/>
          <w:kern w:val="0"/>
          <w:lang w:val="en-US" w:bidi="ar-SA"/>
        </w:rPr>
        <w:t>homologous</w:t>
      </w:r>
      <w:r w:rsidR="0088041A">
        <w:rPr>
          <w:rFonts w:asciiTheme="minorHAnsi" w:hAnsiTheme="minorHAnsi" w:cstheme="minorHAnsi"/>
          <w:kern w:val="0"/>
          <w:lang w:val="en-US" w:bidi="ar-SA"/>
        </w:rPr>
        <w:t xml:space="preserve"> </w:t>
      </w:r>
      <w:r w:rsidR="00025600" w:rsidRPr="004B54F9">
        <w:rPr>
          <w:rFonts w:asciiTheme="minorHAnsi" w:hAnsiTheme="minorHAnsi" w:cstheme="minorHAnsi"/>
          <w:kern w:val="0"/>
          <w:lang w:val="en-US" w:bidi="ar-SA"/>
        </w:rPr>
        <w:t>case. For example, Fig. 1</w:t>
      </w:r>
      <w:r w:rsidR="0088041A">
        <w:rPr>
          <w:rFonts w:asciiTheme="minorHAnsi" w:hAnsiTheme="minorHAnsi" w:cstheme="minorHAnsi"/>
          <w:kern w:val="0"/>
          <w:lang w:val="en-US" w:bidi="ar-SA"/>
        </w:rPr>
        <w:t xml:space="preserve"> shows that the immortal link (o</w:t>
      </w:r>
      <w:r w:rsidR="00025600" w:rsidRPr="004B54F9">
        <w:rPr>
          <w:rFonts w:asciiTheme="minorHAnsi" w:hAnsiTheme="minorHAnsi" w:cstheme="minorHAnsi"/>
          <w:kern w:val="0"/>
          <w:lang w:val="en-US" w:bidi="ar-SA"/>
        </w:rPr>
        <w:t>) has no</w:t>
      </w:r>
      <w:r>
        <w:rPr>
          <w:rFonts w:asciiTheme="minorHAnsi" w:hAnsiTheme="minorHAnsi" w:cstheme="minorHAnsi"/>
          <w:kern w:val="0"/>
          <w:lang w:val="en-US" w:bidi="ar-SA"/>
        </w:rPr>
        <w:t xml:space="preserve"> </w:t>
      </w:r>
      <w:r w:rsidR="0088041A">
        <w:rPr>
          <w:rFonts w:asciiTheme="minorHAnsi" w:hAnsiTheme="minorHAnsi" w:cstheme="minorHAnsi"/>
          <w:kern w:val="0"/>
          <w:lang w:val="en-US" w:bidi="ar-SA"/>
        </w:rPr>
        <w:t>descendant mortal link (*</w:t>
      </w:r>
      <w:r w:rsidR="00025600" w:rsidRPr="004B54F9">
        <w:rPr>
          <w:rFonts w:asciiTheme="minorHAnsi" w:hAnsiTheme="minorHAnsi" w:cstheme="minorHAnsi"/>
          <w:kern w:val="0"/>
          <w:lang w:val="en-US" w:bidi="ar-SA"/>
        </w:rPr>
        <w:t xml:space="preserve">) in </w:t>
      </w:r>
      <w:r w:rsidR="00025600" w:rsidRPr="004B54F9">
        <w:rPr>
          <w:rFonts w:asciiTheme="minorHAnsi" w:hAnsiTheme="minorHAnsi" w:cstheme="minorHAnsi"/>
          <w:i/>
          <w:iCs/>
          <w:kern w:val="0"/>
          <w:lang w:val="en-US" w:bidi="ar-SA"/>
        </w:rPr>
        <w:t>A</w:t>
      </w:r>
      <w:r w:rsidR="00025600" w:rsidRPr="004B54F9">
        <w:rPr>
          <w:rFonts w:asciiTheme="minorHAnsi" w:hAnsiTheme="minorHAnsi" w:cstheme="minorHAnsi"/>
          <w:kern w:val="0"/>
          <w:lang w:val="en-US" w:bidi="ar-SA"/>
        </w:rPr>
        <w:t xml:space="preserve">1 and has one mortal link in </w:t>
      </w:r>
      <w:r w:rsidR="00025600" w:rsidRPr="004B54F9">
        <w:rPr>
          <w:rFonts w:asciiTheme="minorHAnsi" w:hAnsiTheme="minorHAnsi" w:cstheme="minorHAnsi"/>
          <w:i/>
          <w:iCs/>
          <w:kern w:val="0"/>
          <w:lang w:val="en-US" w:bidi="ar-SA"/>
        </w:rPr>
        <w:t>A</w:t>
      </w:r>
      <w:r w:rsidR="00025600" w:rsidRPr="004B54F9">
        <w:rPr>
          <w:rFonts w:asciiTheme="minorHAnsi" w:hAnsiTheme="minorHAnsi" w:cstheme="minorHAnsi"/>
          <w:kern w:val="0"/>
          <w:lang w:val="en-US" w:bidi="ar-SA"/>
        </w:rPr>
        <w:t xml:space="preserve">2 and </w:t>
      </w:r>
      <w:r w:rsidR="00025600" w:rsidRPr="004B54F9">
        <w:rPr>
          <w:rFonts w:asciiTheme="minorHAnsi" w:hAnsiTheme="minorHAnsi" w:cstheme="minorHAnsi"/>
          <w:i/>
          <w:iCs/>
          <w:kern w:val="0"/>
          <w:lang w:val="en-US" w:bidi="ar-SA"/>
        </w:rPr>
        <w:t>A</w:t>
      </w:r>
      <w:r w:rsidR="00025600" w:rsidRPr="004B54F9">
        <w:rPr>
          <w:rFonts w:asciiTheme="minorHAnsi" w:hAnsiTheme="minorHAnsi" w:cstheme="minorHAnsi"/>
          <w:kern w:val="0"/>
          <w:lang w:val="en-US" w:bidi="ar-SA"/>
        </w:rPr>
        <w:t>3. The first</w:t>
      </w:r>
      <w:r w:rsidR="0088041A">
        <w:rPr>
          <w:rFonts w:asciiTheme="minorHAnsi" w:hAnsiTheme="minorHAnsi" w:cstheme="minorHAnsi"/>
          <w:kern w:val="0"/>
          <w:lang w:val="en-US" w:bidi="ar-SA"/>
        </w:rPr>
        <w:t xml:space="preserve"> </w:t>
      </w:r>
      <w:r w:rsidR="00025600" w:rsidRPr="004B54F9">
        <w:rPr>
          <w:rFonts w:asciiTheme="minorHAnsi" w:hAnsiTheme="minorHAnsi" w:cstheme="minorHAnsi"/>
          <w:kern w:val="0"/>
          <w:lang w:val="en-US" w:bidi="ar-SA"/>
        </w:rPr>
        <w:t xml:space="preserve">ancestral mortal link survives in each sequence and has a newborn link in </w:t>
      </w:r>
      <w:r w:rsidR="00025600" w:rsidRPr="004B54F9">
        <w:rPr>
          <w:rFonts w:asciiTheme="minorHAnsi" w:hAnsiTheme="minorHAnsi" w:cstheme="minorHAnsi"/>
          <w:i/>
          <w:iCs/>
          <w:kern w:val="0"/>
          <w:lang w:val="en-US" w:bidi="ar-SA"/>
        </w:rPr>
        <w:t>A</w:t>
      </w:r>
      <w:r w:rsidR="00025600" w:rsidRPr="004B54F9">
        <w:rPr>
          <w:rFonts w:asciiTheme="minorHAnsi" w:hAnsiTheme="minorHAnsi" w:cstheme="minorHAnsi"/>
          <w:kern w:val="0"/>
          <w:lang w:val="en-US" w:bidi="ar-SA"/>
        </w:rPr>
        <w:t>2. From</w:t>
      </w:r>
      <w:r w:rsidR="0088041A">
        <w:rPr>
          <w:rFonts w:asciiTheme="minorHAnsi" w:hAnsiTheme="minorHAnsi" w:cstheme="minorHAnsi"/>
          <w:kern w:val="0"/>
          <w:lang w:val="en-US" w:bidi="ar-SA"/>
        </w:rPr>
        <w:t xml:space="preserve"> </w:t>
      </w:r>
      <w:r w:rsidR="00025600" w:rsidRPr="004B54F9">
        <w:rPr>
          <w:rFonts w:asciiTheme="minorHAnsi" w:hAnsiTheme="minorHAnsi" w:cstheme="minorHAnsi"/>
          <w:kern w:val="0"/>
          <w:lang w:val="en-US" w:bidi="ar-SA"/>
        </w:rPr>
        <w:t>the second link to the next-to-the-last one all links died out. The last ancestral link</w:t>
      </w:r>
      <w:r w:rsidR="0088041A">
        <w:rPr>
          <w:rFonts w:asciiTheme="minorHAnsi" w:hAnsiTheme="minorHAnsi" w:cstheme="minorHAnsi"/>
          <w:kern w:val="0"/>
          <w:lang w:val="en-US" w:bidi="ar-SA"/>
        </w:rPr>
        <w:t xml:space="preserve"> </w:t>
      </w:r>
      <w:r w:rsidR="00025600" w:rsidRPr="004B54F9">
        <w:rPr>
          <w:rFonts w:asciiTheme="minorHAnsi" w:hAnsiTheme="minorHAnsi" w:cstheme="minorHAnsi"/>
          <w:kern w:val="0"/>
          <w:lang w:val="en-US" w:bidi="ar-SA"/>
        </w:rPr>
        <w:t xml:space="preserve">survived in sequence </w:t>
      </w:r>
      <w:r w:rsidR="00025600" w:rsidRPr="004B54F9">
        <w:rPr>
          <w:rFonts w:asciiTheme="minorHAnsi" w:hAnsiTheme="minorHAnsi" w:cstheme="minorHAnsi"/>
          <w:i/>
          <w:iCs/>
          <w:kern w:val="0"/>
          <w:lang w:val="en-US" w:bidi="ar-SA"/>
        </w:rPr>
        <w:t>A</w:t>
      </w:r>
      <w:r w:rsidR="00025600" w:rsidRPr="004B54F9">
        <w:rPr>
          <w:rFonts w:asciiTheme="minorHAnsi" w:hAnsiTheme="minorHAnsi" w:cstheme="minorHAnsi"/>
          <w:kern w:val="0"/>
          <w:lang w:val="en-US" w:bidi="ar-SA"/>
        </w:rPr>
        <w:t xml:space="preserve">2 and </w:t>
      </w:r>
      <w:r w:rsidR="00025600" w:rsidRPr="004B54F9">
        <w:rPr>
          <w:rFonts w:asciiTheme="minorHAnsi" w:hAnsiTheme="minorHAnsi" w:cstheme="minorHAnsi"/>
          <w:i/>
          <w:iCs/>
          <w:kern w:val="0"/>
          <w:lang w:val="en-US" w:bidi="ar-SA"/>
        </w:rPr>
        <w:t>A</w:t>
      </w:r>
      <w:r w:rsidR="00025600" w:rsidRPr="004B54F9">
        <w:rPr>
          <w:rFonts w:asciiTheme="minorHAnsi" w:hAnsiTheme="minorHAnsi" w:cstheme="minorHAnsi"/>
          <w:kern w:val="0"/>
          <w:lang w:val="en-US" w:bidi="ar-SA"/>
        </w:rPr>
        <w:t xml:space="preserve">3, and left one newborn link both in </w:t>
      </w:r>
      <w:r w:rsidR="00025600" w:rsidRPr="004B54F9">
        <w:rPr>
          <w:rFonts w:asciiTheme="minorHAnsi" w:hAnsiTheme="minorHAnsi" w:cstheme="minorHAnsi"/>
          <w:i/>
          <w:iCs/>
          <w:kern w:val="0"/>
          <w:lang w:val="en-US" w:bidi="ar-SA"/>
        </w:rPr>
        <w:t>A</w:t>
      </w:r>
      <w:r w:rsidR="00025600" w:rsidRPr="004B54F9">
        <w:rPr>
          <w:rFonts w:asciiTheme="minorHAnsi" w:hAnsiTheme="minorHAnsi" w:cstheme="minorHAnsi"/>
          <w:kern w:val="0"/>
          <w:lang w:val="en-US" w:bidi="ar-SA"/>
        </w:rPr>
        <w:t xml:space="preserve">1 and </w:t>
      </w:r>
      <w:r w:rsidR="00025600" w:rsidRPr="004B54F9">
        <w:rPr>
          <w:rFonts w:asciiTheme="minorHAnsi" w:hAnsiTheme="minorHAnsi" w:cstheme="minorHAnsi"/>
          <w:i/>
          <w:iCs/>
          <w:kern w:val="0"/>
          <w:lang w:val="en-US" w:bidi="ar-SA"/>
        </w:rPr>
        <w:t>A</w:t>
      </w:r>
      <w:r w:rsidR="00025600" w:rsidRPr="004B54F9">
        <w:rPr>
          <w:rFonts w:asciiTheme="minorHAnsi" w:hAnsiTheme="minorHAnsi" w:cstheme="minorHAnsi"/>
          <w:kern w:val="0"/>
          <w:lang w:val="en-US" w:bidi="ar-SA"/>
        </w:rPr>
        <w:t>2. The</w:t>
      </w:r>
      <w:r w:rsidR="0088041A">
        <w:rPr>
          <w:rFonts w:asciiTheme="minorHAnsi" w:hAnsiTheme="minorHAnsi" w:cstheme="minorHAnsi"/>
          <w:kern w:val="0"/>
          <w:lang w:val="en-US" w:bidi="ar-SA"/>
        </w:rPr>
        <w:t xml:space="preserve"> </w:t>
      </w:r>
      <w:r w:rsidR="00025600" w:rsidRPr="004B54F9">
        <w:rPr>
          <w:rFonts w:asciiTheme="minorHAnsi" w:hAnsiTheme="minorHAnsi" w:cstheme="minorHAnsi"/>
        </w:rPr>
        <w:t>probability of this special transition is</w:t>
      </w:r>
    </w:p>
    <w:p w:rsidR="0072641C" w:rsidRDefault="0072641C" w:rsidP="0072641C">
      <w:pPr>
        <w:widowControl/>
        <w:suppressAutoHyphens w:val="0"/>
        <w:autoSpaceDE w:val="0"/>
        <w:adjustRightInd w:val="0"/>
        <w:textAlignment w:val="auto"/>
        <w:rPr>
          <w:rFonts w:asciiTheme="minorHAnsi" w:hAnsiTheme="minorHAnsi" w:cstheme="minorHAnsi"/>
        </w:rPr>
      </w:pPr>
    </w:p>
    <w:p w:rsidR="0072641C" w:rsidRDefault="00EF6130" w:rsidP="0072641C">
      <w:pPr>
        <w:widowControl/>
        <w:suppressAutoHyphens w:val="0"/>
        <w:autoSpaceDE w:val="0"/>
        <w:adjustRightInd w:val="0"/>
        <w:textAlignment w:val="auto"/>
        <w:rPr>
          <w:rFonts w:asciiTheme="minorHAnsi" w:hAnsiTheme="minorHAnsi" w:cstheme="minorHAnsi"/>
        </w:rPr>
      </w:pPr>
      <w:r>
        <w:rPr>
          <w:rFonts w:asciiTheme="minorHAnsi" w:hAnsiTheme="minorHAnsi" w:cstheme="minorHAnsi"/>
        </w:rPr>
        <w:t xml:space="preserve">The developed algorithm take advantage of the homologous characteristics to find the obvious mortal links present in all possible ancestral sequences. This information could be utilised to block the alignment. Later the likelihood for each block is solved locally considering the possible ancestral sequences for each block. Finally their product will give us the </w:t>
      </w:r>
      <w:r w:rsidR="00BB2DB4">
        <w:rPr>
          <w:rFonts w:asciiTheme="minorHAnsi" w:hAnsiTheme="minorHAnsi" w:cstheme="minorHAnsi"/>
        </w:rPr>
        <w:t>final</w:t>
      </w:r>
      <w:r>
        <w:rPr>
          <w:rFonts w:asciiTheme="minorHAnsi" w:hAnsiTheme="minorHAnsi" w:cstheme="minorHAnsi"/>
        </w:rPr>
        <w:t xml:space="preserve"> likelihood.</w:t>
      </w:r>
    </w:p>
    <w:p w:rsidR="00061F7B" w:rsidRDefault="00061F7B" w:rsidP="0072641C">
      <w:pPr>
        <w:widowControl/>
        <w:suppressAutoHyphens w:val="0"/>
        <w:autoSpaceDE w:val="0"/>
        <w:adjustRightInd w:val="0"/>
        <w:textAlignment w:val="auto"/>
        <w:rPr>
          <w:rFonts w:asciiTheme="minorHAnsi" w:hAnsiTheme="minorHAnsi" w:cstheme="minorHAnsi"/>
        </w:rPr>
      </w:pPr>
    </w:p>
    <w:p w:rsidR="00061F7B" w:rsidRDefault="00061F7B" w:rsidP="00061F7B">
      <w:pPr>
        <w:pStyle w:val="Body"/>
        <w:spacing w:line="288" w:lineRule="auto"/>
        <w:jc w:val="both"/>
        <w:rPr>
          <w:rFonts w:asciiTheme="minorHAnsi" w:hAnsiTheme="minorHAnsi" w:cstheme="minorHAnsi"/>
          <w:lang w:val="de-DE"/>
        </w:rPr>
      </w:pPr>
      <w:r>
        <w:rPr>
          <w:rFonts w:asciiTheme="minorHAnsi" w:hAnsiTheme="minorHAnsi" w:cstheme="minorHAnsi"/>
          <w:lang w:val="de-DE"/>
        </w:rPr>
        <w:t>Accomodating all scenarios:</w:t>
      </w:r>
    </w:p>
    <w:p w:rsidR="00061F7B" w:rsidRDefault="00061F7B" w:rsidP="00061F7B">
      <w:pPr>
        <w:pStyle w:val="Body"/>
        <w:spacing w:line="288" w:lineRule="auto"/>
        <w:jc w:val="both"/>
        <w:rPr>
          <w:rFonts w:asciiTheme="minorHAnsi" w:hAnsiTheme="minorHAnsi" w:cstheme="minorHAnsi"/>
          <w:lang w:val="de-DE"/>
        </w:rPr>
      </w:pPr>
      <w:r>
        <w:rPr>
          <w:rFonts w:asciiTheme="minorHAnsi" w:hAnsiTheme="minorHAnsi" w:cstheme="minorHAnsi"/>
          <w:lang w:val="de-DE"/>
        </w:rPr>
        <w:t xml:space="preserve">In this section we will now verify whether blocking the MSA and calculating the LK considering block Lks considering all ancestral scenarios in each block will give the same LK as considering all ancestral sequences possible for the whole MSA. Let us consider an MSA with 3 blocks and (a,b), (1,2,3), (x,y) be the respective set of all possible ancestral scenarios for block1, block2 and block3. If L_i(m) gives the likelihood underTKF91 block i where m is a possible ancestral scenario. The total Likelihood is given by </w:t>
      </w:r>
    </w:p>
    <w:p w:rsidR="00061F7B" w:rsidRDefault="00061F7B" w:rsidP="00061F7B">
      <w:pPr>
        <w:tabs>
          <w:tab w:val="left" w:pos="436"/>
          <w:tab w:val="left" w:pos="2575"/>
        </w:tabs>
      </w:pPr>
      <w:r>
        <w:t>Possible combinations:</w:t>
      </w:r>
    </w:p>
    <w:p w:rsidR="00061F7B" w:rsidRDefault="00061F7B" w:rsidP="00061F7B">
      <w:pPr>
        <w:tabs>
          <w:tab w:val="left" w:pos="436"/>
          <w:tab w:val="left" w:pos="2575"/>
        </w:tabs>
      </w:pPr>
      <w:r>
        <w:tab/>
        <w:t>L(MSA) = L (a1x + a1y + a2x + a2y + a3x + a3y + b1x + b1y + b2x + b2y + b3x + b3y)</w:t>
      </w:r>
    </w:p>
    <w:p w:rsidR="00061F7B" w:rsidRDefault="00061F7B" w:rsidP="00061F7B">
      <w:pPr>
        <w:tabs>
          <w:tab w:val="left" w:pos="436"/>
          <w:tab w:val="left" w:pos="2575"/>
        </w:tabs>
      </w:pPr>
      <w:r>
        <w:tab/>
        <w:t xml:space="preserve">               = L (a1(x + y) + a2(x + y) + a3(x + y) +</w:t>
      </w:r>
      <w:r w:rsidRPr="00711A83">
        <w:t xml:space="preserve"> </w:t>
      </w:r>
      <w:r>
        <w:t>b1(x + y) + b2(x + y) + b3(x + y))</w:t>
      </w:r>
    </w:p>
    <w:p w:rsidR="00061F7B" w:rsidRDefault="00061F7B" w:rsidP="00061F7B">
      <w:pPr>
        <w:tabs>
          <w:tab w:val="left" w:pos="436"/>
          <w:tab w:val="left" w:pos="2575"/>
        </w:tabs>
      </w:pPr>
      <w:r>
        <w:t xml:space="preserve">                      = L ((a + b) (1 + 2 + 3) (x + y))</w:t>
      </w:r>
    </w:p>
    <w:p w:rsidR="00061F7B" w:rsidRDefault="00061F7B" w:rsidP="00061F7B">
      <w:pPr>
        <w:tabs>
          <w:tab w:val="left" w:pos="436"/>
          <w:tab w:val="left" w:pos="2575"/>
        </w:tabs>
      </w:pPr>
      <w:r>
        <w:t xml:space="preserve">                      = L (a + b) * L (1 + 2 + 3) * L (x + y)</w:t>
      </w:r>
    </w:p>
    <w:p w:rsidR="00061F7B" w:rsidRDefault="00061F7B" w:rsidP="00061F7B">
      <w:pPr>
        <w:tabs>
          <w:tab w:val="left" w:pos="436"/>
          <w:tab w:val="left" w:pos="2575"/>
        </w:tabs>
      </w:pPr>
    </w:p>
    <w:p w:rsidR="00061F7B" w:rsidRDefault="00061F7B" w:rsidP="00061F7B">
      <w:pPr>
        <w:tabs>
          <w:tab w:val="left" w:pos="436"/>
          <w:tab w:val="left" w:pos="2575"/>
        </w:tabs>
      </w:pPr>
    </w:p>
    <w:p w:rsidR="00061F7B" w:rsidRDefault="00061F7B" w:rsidP="00061F7B">
      <w:pPr>
        <w:tabs>
          <w:tab w:val="left" w:pos="436"/>
          <w:tab w:val="left" w:pos="2575"/>
        </w:tabs>
      </w:pPr>
      <w:r>
        <w:t>Where L(a1x) is the MSA likelihood for ancestral sequence a1x. Hence it is evident from the final eq that blocking the MSA and solving for each block will give the LK of the MSA for all possible ancestral sequences.</w:t>
      </w:r>
    </w:p>
    <w:p w:rsidR="00C843B5" w:rsidRDefault="00C843B5" w:rsidP="00061F7B">
      <w:pPr>
        <w:tabs>
          <w:tab w:val="left" w:pos="436"/>
          <w:tab w:val="left" w:pos="2575"/>
        </w:tabs>
      </w:pPr>
    </w:p>
    <w:p w:rsidR="00C843B5" w:rsidRDefault="00C843B5" w:rsidP="00061F7B">
      <w:pPr>
        <w:tabs>
          <w:tab w:val="left" w:pos="436"/>
          <w:tab w:val="left" w:pos="2575"/>
        </w:tabs>
      </w:pPr>
    </w:p>
    <w:p w:rsidR="00C843B5" w:rsidRDefault="00C843B5" w:rsidP="00061F7B">
      <w:pPr>
        <w:tabs>
          <w:tab w:val="left" w:pos="436"/>
          <w:tab w:val="left" w:pos="2575"/>
        </w:tabs>
      </w:pPr>
    </w:p>
    <w:p w:rsidR="00C843B5" w:rsidRDefault="00C843B5" w:rsidP="00061F7B">
      <w:pPr>
        <w:tabs>
          <w:tab w:val="left" w:pos="436"/>
          <w:tab w:val="left" w:pos="2575"/>
        </w:tabs>
      </w:pPr>
    </w:p>
    <w:p w:rsidR="00061F7B" w:rsidRDefault="00061F7B" w:rsidP="0072641C">
      <w:pPr>
        <w:widowControl/>
        <w:suppressAutoHyphens w:val="0"/>
        <w:autoSpaceDE w:val="0"/>
        <w:adjustRightInd w:val="0"/>
        <w:textAlignment w:val="auto"/>
        <w:rPr>
          <w:rFonts w:asciiTheme="minorHAnsi" w:hAnsiTheme="minorHAnsi" w:cstheme="minorHAnsi"/>
        </w:rPr>
      </w:pPr>
    </w:p>
    <w:p w:rsidR="00974946" w:rsidRDefault="00974946" w:rsidP="00B14158">
      <w:pPr>
        <w:pStyle w:val="Body"/>
        <w:spacing w:line="288" w:lineRule="auto"/>
        <w:jc w:val="both"/>
        <w:rPr>
          <w:rFonts w:asciiTheme="minorHAnsi" w:hAnsiTheme="minorHAnsi" w:cstheme="minorHAnsi"/>
          <w:lang w:val="de-DE"/>
        </w:rPr>
      </w:pPr>
      <w:r>
        <w:rPr>
          <w:rFonts w:asciiTheme="minorHAnsi" w:hAnsiTheme="minorHAnsi" w:cstheme="minorHAnsi"/>
          <w:lang w:val="de-DE"/>
        </w:rPr>
        <w:t>The current algorithm calculates the likelihood in the following way:</w:t>
      </w:r>
    </w:p>
    <w:p w:rsidR="00974946" w:rsidRDefault="00974946" w:rsidP="00974946">
      <w:pPr>
        <w:pStyle w:val="Body"/>
        <w:numPr>
          <w:ilvl w:val="0"/>
          <w:numId w:val="5"/>
        </w:numPr>
        <w:spacing w:line="288" w:lineRule="auto"/>
        <w:jc w:val="both"/>
        <w:rPr>
          <w:rFonts w:asciiTheme="minorHAnsi" w:hAnsiTheme="minorHAnsi" w:cstheme="minorHAnsi"/>
          <w:lang w:val="de-DE"/>
        </w:rPr>
      </w:pPr>
      <w:r>
        <w:rPr>
          <w:rFonts w:asciiTheme="minorHAnsi" w:hAnsiTheme="minorHAnsi" w:cstheme="minorHAnsi"/>
          <w:lang w:val="de-DE"/>
        </w:rPr>
        <w:t>Block the MSA into immortal and mortal blocks</w:t>
      </w:r>
    </w:p>
    <w:p w:rsidR="00974946" w:rsidRDefault="00974946" w:rsidP="00974946">
      <w:pPr>
        <w:pStyle w:val="Body"/>
        <w:numPr>
          <w:ilvl w:val="0"/>
          <w:numId w:val="5"/>
        </w:numPr>
        <w:spacing w:line="288" w:lineRule="auto"/>
        <w:jc w:val="both"/>
        <w:rPr>
          <w:rFonts w:asciiTheme="minorHAnsi" w:hAnsiTheme="minorHAnsi" w:cstheme="minorHAnsi"/>
          <w:lang w:val="de-DE"/>
        </w:rPr>
      </w:pPr>
      <w:r>
        <w:rPr>
          <w:rFonts w:asciiTheme="minorHAnsi" w:hAnsiTheme="minorHAnsi" w:cstheme="minorHAnsi"/>
          <w:lang w:val="de-DE"/>
        </w:rPr>
        <w:t xml:space="preserve">For each block find all possible ancestral scenarios </w:t>
      </w:r>
    </w:p>
    <w:p w:rsidR="000A6FAB" w:rsidRDefault="000A6FAB" w:rsidP="00974946">
      <w:pPr>
        <w:pStyle w:val="Body"/>
        <w:numPr>
          <w:ilvl w:val="0"/>
          <w:numId w:val="5"/>
        </w:numPr>
        <w:spacing w:line="288" w:lineRule="auto"/>
        <w:jc w:val="both"/>
        <w:rPr>
          <w:rFonts w:asciiTheme="minorHAnsi" w:hAnsiTheme="minorHAnsi" w:cstheme="minorHAnsi"/>
          <w:lang w:val="de-DE"/>
        </w:rPr>
      </w:pPr>
      <w:r>
        <w:rPr>
          <w:rFonts w:asciiTheme="minorHAnsi" w:hAnsiTheme="minorHAnsi" w:cstheme="minorHAnsi"/>
          <w:lang w:val="de-DE"/>
        </w:rPr>
        <w:t>Compute the block likelihood</w:t>
      </w:r>
    </w:p>
    <w:p w:rsidR="000A6FAB" w:rsidRDefault="000A6FAB" w:rsidP="00974946">
      <w:pPr>
        <w:pStyle w:val="Body"/>
        <w:numPr>
          <w:ilvl w:val="0"/>
          <w:numId w:val="5"/>
        </w:numPr>
        <w:spacing w:line="288" w:lineRule="auto"/>
        <w:jc w:val="both"/>
        <w:rPr>
          <w:rFonts w:asciiTheme="minorHAnsi" w:hAnsiTheme="minorHAnsi" w:cstheme="minorHAnsi"/>
          <w:lang w:val="de-DE"/>
        </w:rPr>
      </w:pPr>
      <w:r>
        <w:rPr>
          <w:rFonts w:asciiTheme="minorHAnsi" w:hAnsiTheme="minorHAnsi" w:cstheme="minorHAnsi"/>
          <w:lang w:val="de-DE"/>
        </w:rPr>
        <w:t>Obtain P(\alpha|\theta) by multiplying Block likelihood</w:t>
      </w:r>
    </w:p>
    <w:p w:rsidR="003060BE" w:rsidRPr="004B54F9" w:rsidRDefault="00371ABC" w:rsidP="00B14158">
      <w:pPr>
        <w:pStyle w:val="Body"/>
        <w:spacing w:line="288" w:lineRule="auto"/>
        <w:jc w:val="both"/>
        <w:rPr>
          <w:rFonts w:asciiTheme="minorHAnsi" w:hAnsiTheme="minorHAnsi" w:cstheme="minorHAnsi"/>
          <w:lang w:val="de-DE"/>
        </w:rPr>
      </w:pPr>
      <w:r>
        <w:rPr>
          <w:rFonts w:asciiTheme="minorHAnsi" w:hAnsiTheme="minorHAnsi" w:cstheme="minorHAnsi"/>
          <w:lang w:val="de-DE"/>
        </w:rPr>
        <w:t>In the following sections we will look into each steps of the algorithm in detail.</w:t>
      </w:r>
    </w:p>
    <w:p w:rsidR="00B14158" w:rsidRPr="004B54F9" w:rsidRDefault="00B14158" w:rsidP="005F07C6">
      <w:pPr>
        <w:pStyle w:val="Heading1"/>
      </w:pPr>
      <w:r w:rsidRPr="004B54F9">
        <w:t>Blocking the MSA</w:t>
      </w:r>
    </w:p>
    <w:p w:rsidR="00B14158" w:rsidRPr="004B54F9" w:rsidRDefault="00B14158" w:rsidP="00B14158">
      <w:pPr>
        <w:pStyle w:val="Body"/>
        <w:spacing w:line="288" w:lineRule="auto"/>
        <w:jc w:val="both"/>
        <w:rPr>
          <w:rFonts w:asciiTheme="minorHAnsi" w:hAnsiTheme="minorHAnsi" w:cstheme="minorHAnsi"/>
          <w:lang w:val="de-DE"/>
        </w:rPr>
      </w:pPr>
      <w:r w:rsidRPr="004B54F9">
        <w:rPr>
          <w:rFonts w:asciiTheme="minorHAnsi" w:hAnsiTheme="minorHAnsi" w:cstheme="minorHAnsi"/>
          <w:lang w:val="de-DE"/>
        </w:rPr>
        <w:t>The initial task is to seperate the MSA into blocks. In TKF91 it is convinien</w:t>
      </w:r>
      <w:r w:rsidR="003A28CC" w:rsidRPr="004B54F9">
        <w:rPr>
          <w:rFonts w:asciiTheme="minorHAnsi" w:hAnsiTheme="minorHAnsi" w:cstheme="minorHAnsi"/>
          <w:lang w:val="de-DE"/>
        </w:rPr>
        <w:t>t to handle</w:t>
      </w:r>
      <w:r w:rsidRPr="004B54F9">
        <w:rPr>
          <w:rFonts w:asciiTheme="minorHAnsi" w:hAnsiTheme="minorHAnsi" w:cstheme="minorHAnsi"/>
          <w:lang w:val="de-DE"/>
        </w:rPr>
        <w:t xml:space="preserve"> the MSA as blocks</w:t>
      </w:r>
      <w:r w:rsidR="003A28CC" w:rsidRPr="004B54F9">
        <w:rPr>
          <w:rFonts w:asciiTheme="minorHAnsi" w:hAnsiTheme="minorHAnsi" w:cstheme="minorHAnsi"/>
          <w:lang w:val="de-DE"/>
        </w:rPr>
        <w:t xml:space="preserve"> as </w:t>
      </w:r>
      <w:r w:rsidR="001303D2" w:rsidRPr="004B54F9">
        <w:rPr>
          <w:rFonts w:asciiTheme="minorHAnsi" w:hAnsiTheme="minorHAnsi" w:cstheme="minorHAnsi"/>
          <w:lang w:val="de-DE"/>
        </w:rPr>
        <w:t xml:space="preserve">the </w:t>
      </w:r>
      <w:r w:rsidR="003A28CC" w:rsidRPr="004B54F9">
        <w:rPr>
          <w:rFonts w:asciiTheme="minorHAnsi" w:hAnsiTheme="minorHAnsi" w:cstheme="minorHAnsi"/>
          <w:lang w:val="de-DE"/>
        </w:rPr>
        <w:t>block</w:t>
      </w:r>
      <w:r w:rsidR="001303D2" w:rsidRPr="004B54F9">
        <w:rPr>
          <w:rFonts w:asciiTheme="minorHAnsi" w:hAnsiTheme="minorHAnsi" w:cstheme="minorHAnsi"/>
          <w:lang w:val="de-DE"/>
        </w:rPr>
        <w:t>s</w:t>
      </w:r>
      <w:r w:rsidR="003A28CC" w:rsidRPr="004B54F9">
        <w:rPr>
          <w:rFonts w:asciiTheme="minorHAnsi" w:hAnsiTheme="minorHAnsi" w:cstheme="minorHAnsi"/>
          <w:lang w:val="de-DE"/>
        </w:rPr>
        <w:t xml:space="preserve"> </w:t>
      </w:r>
      <w:r w:rsidR="001303D2" w:rsidRPr="004B54F9">
        <w:rPr>
          <w:rFonts w:asciiTheme="minorHAnsi" w:hAnsiTheme="minorHAnsi" w:cstheme="minorHAnsi"/>
          <w:lang w:val="de-DE"/>
        </w:rPr>
        <w:t xml:space="preserve">represents the fate of each ancestral link </w:t>
      </w:r>
      <w:r w:rsidRPr="004B54F9">
        <w:rPr>
          <w:rFonts w:asciiTheme="minorHAnsi" w:hAnsiTheme="minorHAnsi" w:cstheme="minorHAnsi"/>
          <w:lang w:val="de-DE"/>
        </w:rPr>
        <w:t xml:space="preserve">. Likelihood is computed for each blocks and finally multiplied together to obtain the total likelihood. </w:t>
      </w:r>
      <w:r w:rsidR="001303D2" w:rsidRPr="004B54F9">
        <w:rPr>
          <w:rFonts w:asciiTheme="minorHAnsi" w:hAnsiTheme="minorHAnsi" w:cstheme="minorHAnsi"/>
          <w:lang w:val="de-DE"/>
        </w:rPr>
        <w:t>In order to block an MSA we first apply the basic rule w</w:t>
      </w:r>
      <w:r w:rsidR="006D5BAC">
        <w:rPr>
          <w:rFonts w:asciiTheme="minorHAnsi" w:hAnsiTheme="minorHAnsi" w:cstheme="minorHAnsi"/>
          <w:lang w:val="de-DE"/>
        </w:rPr>
        <w:t>hen a column in MSA contain</w:t>
      </w:r>
      <w:r w:rsidRPr="004B54F9">
        <w:rPr>
          <w:rFonts w:asciiTheme="minorHAnsi" w:hAnsiTheme="minorHAnsi" w:cstheme="minorHAnsi"/>
          <w:lang w:val="de-DE"/>
        </w:rPr>
        <w:t>s atleast 2 characters</w:t>
      </w:r>
      <w:r w:rsidR="006D5BAC">
        <w:rPr>
          <w:rFonts w:asciiTheme="minorHAnsi" w:hAnsiTheme="minorHAnsi" w:cstheme="minorHAnsi"/>
          <w:lang w:val="de-DE"/>
        </w:rPr>
        <w:t xml:space="preserve"> which means there were atleast 2 survivals at the leaves</w:t>
      </w:r>
      <w:r w:rsidRPr="004B54F9">
        <w:rPr>
          <w:rFonts w:asciiTheme="minorHAnsi" w:hAnsiTheme="minorHAnsi" w:cstheme="minorHAnsi"/>
          <w:lang w:val="de-DE"/>
        </w:rPr>
        <w:t xml:space="preserve"> it is obvious that they are homologus and must be from a common ancestor. Thus there should be an ancestor at the root. Once we find all such homologous columns we perform the blocking as below</w:t>
      </w:r>
    </w:p>
    <w:p w:rsidR="00B14158" w:rsidRPr="004B54F9" w:rsidRDefault="00B14158" w:rsidP="00B14158">
      <w:pPr>
        <w:pStyle w:val="Body"/>
        <w:numPr>
          <w:ilvl w:val="0"/>
          <w:numId w:val="1"/>
        </w:numPr>
        <w:spacing w:line="288" w:lineRule="auto"/>
        <w:jc w:val="both"/>
        <w:rPr>
          <w:rFonts w:asciiTheme="minorHAnsi" w:hAnsiTheme="minorHAnsi" w:cstheme="minorHAnsi"/>
        </w:rPr>
      </w:pPr>
      <w:r w:rsidRPr="004B54F9">
        <w:rPr>
          <w:rFonts w:asciiTheme="minorHAnsi" w:hAnsiTheme="minorHAnsi" w:cstheme="minorHAnsi"/>
          <w:lang w:val="de-DE"/>
        </w:rPr>
        <w:t xml:space="preserve">Let START = end column index of the MSA and POSITION= end column index of the MSA. </w:t>
      </w:r>
    </w:p>
    <w:p w:rsidR="00B14158" w:rsidRPr="004B54F9" w:rsidRDefault="00B14158" w:rsidP="00B14158">
      <w:pPr>
        <w:pStyle w:val="Body"/>
        <w:numPr>
          <w:ilvl w:val="0"/>
          <w:numId w:val="1"/>
        </w:numPr>
        <w:spacing w:line="288" w:lineRule="auto"/>
        <w:jc w:val="both"/>
        <w:rPr>
          <w:rFonts w:asciiTheme="minorHAnsi" w:hAnsiTheme="minorHAnsi" w:cstheme="minorHAnsi"/>
        </w:rPr>
      </w:pPr>
      <w:r w:rsidRPr="004B54F9">
        <w:rPr>
          <w:rFonts w:asciiTheme="minorHAnsi" w:hAnsiTheme="minorHAnsi" w:cstheme="minorHAnsi"/>
          <w:lang w:val="de-DE"/>
        </w:rPr>
        <w:t xml:space="preserve">Check </w:t>
      </w:r>
      <w:r w:rsidRPr="004B54F9">
        <w:rPr>
          <w:rFonts w:asciiTheme="minorHAnsi" w:hAnsiTheme="minorHAnsi" w:cstheme="minorHAnsi"/>
        </w:rPr>
        <w:t xml:space="preserve">START= </w:t>
      </w:r>
      <w:r w:rsidRPr="004B54F9">
        <w:rPr>
          <w:rFonts w:asciiTheme="minorHAnsi" w:hAnsiTheme="minorHAnsi" w:cstheme="minorHAnsi"/>
          <w:lang w:val="de-DE"/>
        </w:rPr>
        <w:t>first column index of the MSA. If true go to 3 else to 4</w:t>
      </w:r>
    </w:p>
    <w:p w:rsidR="00B14158" w:rsidRPr="004B54F9" w:rsidRDefault="00B14158" w:rsidP="00B14158">
      <w:pPr>
        <w:pStyle w:val="Body"/>
        <w:numPr>
          <w:ilvl w:val="0"/>
          <w:numId w:val="1"/>
        </w:numPr>
        <w:spacing w:line="288" w:lineRule="auto"/>
        <w:jc w:val="both"/>
        <w:rPr>
          <w:rFonts w:asciiTheme="minorHAnsi" w:hAnsiTheme="minorHAnsi" w:cstheme="minorHAnsi"/>
        </w:rPr>
      </w:pPr>
      <w:r w:rsidRPr="004B54F9">
        <w:rPr>
          <w:rFonts w:asciiTheme="minorHAnsi" w:hAnsiTheme="minorHAnsi" w:cstheme="minorHAnsi"/>
        </w:rPr>
        <w:t>Extract the columns from START to POSITION of the MSA and this is stored as a block. Go to 8</w:t>
      </w:r>
    </w:p>
    <w:p w:rsidR="00B14158" w:rsidRPr="004B54F9" w:rsidRDefault="00B14158" w:rsidP="00B14158">
      <w:pPr>
        <w:pStyle w:val="Body"/>
        <w:numPr>
          <w:ilvl w:val="0"/>
          <w:numId w:val="1"/>
        </w:numPr>
        <w:spacing w:line="288" w:lineRule="auto"/>
        <w:jc w:val="both"/>
        <w:rPr>
          <w:rFonts w:asciiTheme="minorHAnsi" w:hAnsiTheme="minorHAnsi" w:cstheme="minorHAnsi"/>
        </w:rPr>
      </w:pPr>
      <w:r w:rsidRPr="004B54F9">
        <w:rPr>
          <w:rFonts w:asciiTheme="minorHAnsi" w:hAnsiTheme="minorHAnsi" w:cstheme="minorHAnsi"/>
        </w:rPr>
        <w:t>Check Homologous condition. If True go to 5 else to 6</w:t>
      </w:r>
    </w:p>
    <w:p w:rsidR="00B14158" w:rsidRPr="004B54F9" w:rsidRDefault="00B14158" w:rsidP="00B14158">
      <w:pPr>
        <w:pStyle w:val="Body"/>
        <w:numPr>
          <w:ilvl w:val="0"/>
          <w:numId w:val="1"/>
        </w:numPr>
        <w:spacing w:line="288" w:lineRule="auto"/>
        <w:jc w:val="both"/>
        <w:rPr>
          <w:rFonts w:asciiTheme="minorHAnsi" w:hAnsiTheme="minorHAnsi" w:cstheme="minorHAnsi"/>
        </w:rPr>
      </w:pPr>
      <w:r w:rsidRPr="004B54F9">
        <w:rPr>
          <w:rFonts w:asciiTheme="minorHAnsi" w:hAnsiTheme="minorHAnsi" w:cstheme="minorHAnsi"/>
        </w:rPr>
        <w:t>we extract the columns from START to POSITION of the MSA and this is stored as a block. Set POSITION= START-1</w:t>
      </w:r>
    </w:p>
    <w:p w:rsidR="00B14158" w:rsidRPr="004B54F9" w:rsidRDefault="00B14158" w:rsidP="00B14158">
      <w:pPr>
        <w:pStyle w:val="Body"/>
        <w:numPr>
          <w:ilvl w:val="0"/>
          <w:numId w:val="1"/>
        </w:numPr>
        <w:spacing w:line="288" w:lineRule="auto"/>
        <w:jc w:val="both"/>
        <w:rPr>
          <w:rFonts w:asciiTheme="minorHAnsi" w:hAnsiTheme="minorHAnsi" w:cstheme="minorHAnsi"/>
        </w:rPr>
      </w:pPr>
      <w:r w:rsidRPr="004B54F9">
        <w:rPr>
          <w:rFonts w:asciiTheme="minorHAnsi" w:hAnsiTheme="minorHAnsi" w:cstheme="minorHAnsi"/>
        </w:rPr>
        <w:t>START=START-1</w:t>
      </w:r>
    </w:p>
    <w:p w:rsidR="00B14158" w:rsidRPr="004B54F9" w:rsidRDefault="00B14158" w:rsidP="00B14158">
      <w:pPr>
        <w:pStyle w:val="Body"/>
        <w:numPr>
          <w:ilvl w:val="0"/>
          <w:numId w:val="1"/>
        </w:numPr>
        <w:spacing w:line="288" w:lineRule="auto"/>
        <w:jc w:val="both"/>
        <w:rPr>
          <w:rFonts w:asciiTheme="minorHAnsi" w:hAnsiTheme="minorHAnsi" w:cstheme="minorHAnsi"/>
        </w:rPr>
      </w:pPr>
      <w:r w:rsidRPr="004B54F9">
        <w:rPr>
          <w:rFonts w:asciiTheme="minorHAnsi" w:hAnsiTheme="minorHAnsi" w:cstheme="minorHAnsi"/>
        </w:rPr>
        <w:t>Go to 2</w:t>
      </w:r>
    </w:p>
    <w:p w:rsidR="00B14158" w:rsidRPr="004B54F9" w:rsidRDefault="00EA7A7F" w:rsidP="00B14158">
      <w:pPr>
        <w:pStyle w:val="Body"/>
        <w:numPr>
          <w:ilvl w:val="0"/>
          <w:numId w:val="1"/>
        </w:numPr>
        <w:spacing w:line="288" w:lineRule="auto"/>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3B17719A" wp14:editId="0D6DF11F">
                <wp:simplePos x="0" y="0"/>
                <wp:positionH relativeFrom="column">
                  <wp:posOffset>3162300</wp:posOffset>
                </wp:positionH>
                <wp:positionV relativeFrom="paragraph">
                  <wp:posOffset>41275</wp:posOffset>
                </wp:positionV>
                <wp:extent cx="243841" cy="1577340"/>
                <wp:effectExtent l="0" t="76200" r="22860" b="22860"/>
                <wp:wrapNone/>
                <wp:docPr id="4" name="Right Brace 4"/>
                <wp:cNvGraphicFramePr/>
                <a:graphic xmlns:a="http://schemas.openxmlformats.org/drawingml/2006/main">
                  <a:graphicData uri="http://schemas.microsoft.com/office/word/2010/wordprocessingShape">
                    <wps:wsp>
                      <wps:cNvSpPr/>
                      <wps:spPr>
                        <a:xfrm rot="16200000">
                          <a:off x="0" y="0"/>
                          <a:ext cx="243841" cy="157734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34037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49pt;margin-top:3.25pt;width:19.2pt;height:124.2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" adj="278" strokecolor="#ed7d31 [3205]" strokeweight=".5pt">
                <v:stroke joinstyle="miter"/>
              </v:shape>
            </w:pict>
          </mc:Fallback>
        </mc:AlternateContent>
      </w:r>
      <w:r w:rsidR="00B14158" w:rsidRPr="004B54F9">
        <w:rPr>
          <w:rFonts w:asciiTheme="minorHAnsi" w:hAnsiTheme="minorHAnsi" w:cstheme="minorHAnsi"/>
        </w:rPr>
        <w:t>Stop</w:t>
      </w:r>
    </w:p>
    <w:p w:rsidR="009E6DCE" w:rsidRDefault="00EA7A7F" w:rsidP="009E6DCE">
      <w:pPr>
        <w:pStyle w:val="Body"/>
        <w:spacing w:line="288" w:lineRule="auto"/>
        <w:jc w:val="both"/>
        <w:rPr>
          <w:rFonts w:asciiTheme="minorHAnsi" w:hAnsiTheme="minorHAnsi" w:cstheme="minorHAnsi"/>
        </w:rPr>
      </w:pPr>
      <w:r w:rsidRPr="00EA7A7F">
        <w:rPr>
          <w:rFonts w:asciiTheme="minorHAnsi" w:hAnsiTheme="minorHAnsi" w:cstheme="minorHAnsi"/>
          <w:noProof/>
        </w:rPr>
        <mc:AlternateContent>
          <mc:Choice Requires="wps">
            <w:drawing>
              <wp:anchor distT="45720" distB="45720" distL="114300" distR="114300" simplePos="0" relativeHeight="251667456" behindDoc="0" locked="0" layoutInCell="1" allowOverlap="1" wp14:anchorId="4471EF1E" wp14:editId="61EF3600">
                <wp:simplePos x="0" y="0"/>
                <wp:positionH relativeFrom="column">
                  <wp:posOffset>1649730</wp:posOffset>
                </wp:positionH>
                <wp:positionV relativeFrom="paragraph">
                  <wp:posOffset>124460</wp:posOffset>
                </wp:positionV>
                <wp:extent cx="731520" cy="320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20040"/>
                        </a:xfrm>
                        <a:prstGeom prst="rect">
                          <a:avLst/>
                        </a:prstGeom>
                        <a:noFill/>
                        <a:ln w="9525">
                          <a:noFill/>
                          <a:miter lim="800000"/>
                          <a:headEnd/>
                          <a:tailEnd/>
                        </a:ln>
                      </wps:spPr>
                      <wps:txbx>
                        <w:txbxContent>
                          <w:p w:rsidR="00FD1D7F" w:rsidRDefault="00FD1D7F">
                            <w:r>
                              <w:t>Block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1EF1E" id="_x0000_t202" coordsize="21600,21600" o:spt="202" path="m,l,21600r21600,l21600,xe">
                <v:stroke joinstyle="miter"/>
                <v:path gradientshapeok="t" o:connecttype="rect"/>
              </v:shapetype>
              <v:shape id="Text Box 2" o:spid="_x0000_s1026" type="#_x0000_t202" style="position:absolute;left:0;text-align:left;margin-left:129.9pt;margin-top:9.8pt;width:57.6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" filled="f" stroked="f">
                <v:textbox>
                  <w:txbxContent>
                    <w:p w:rsidR="00FD1D7F" w:rsidRDefault="00FD1D7F">
                      <w:r>
                        <w:t>Block 1</w:t>
                      </w:r>
                    </w:p>
                  </w:txbxContent>
                </v:textbox>
                <w10:wrap type="square"/>
              </v:shape>
            </w:pict>
          </mc:Fallback>
        </mc:AlternateContent>
      </w:r>
      <w:r w:rsidRPr="00EA7A7F">
        <w:rPr>
          <w:rFonts w:asciiTheme="minorHAnsi" w:hAnsiTheme="minorHAnsi" w:cstheme="minorHAnsi"/>
          <w:noProof/>
        </w:rPr>
        <mc:AlternateContent>
          <mc:Choice Requires="wps">
            <w:drawing>
              <wp:anchor distT="45720" distB="45720" distL="114300" distR="114300" simplePos="0" relativeHeight="251673600" behindDoc="0" locked="0" layoutInCell="1" allowOverlap="1" wp14:anchorId="2652E43C" wp14:editId="550A9E39">
                <wp:simplePos x="0" y="0"/>
                <wp:positionH relativeFrom="column">
                  <wp:posOffset>2967990</wp:posOffset>
                </wp:positionH>
                <wp:positionV relativeFrom="paragraph">
                  <wp:posOffset>125095</wp:posOffset>
                </wp:positionV>
                <wp:extent cx="731520" cy="3200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20040"/>
                        </a:xfrm>
                        <a:prstGeom prst="rect">
                          <a:avLst/>
                        </a:prstGeom>
                        <a:noFill/>
                        <a:ln w="9525">
                          <a:noFill/>
                          <a:miter lim="800000"/>
                          <a:headEnd/>
                          <a:tailEnd/>
                        </a:ln>
                      </wps:spPr>
                      <wps:txbx>
                        <w:txbxContent>
                          <w:p w:rsidR="00FD1D7F" w:rsidRDefault="00FD1D7F" w:rsidP="00EA7A7F">
                            <w:r>
                              <w:t>Block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2E43C" id="_x0000_s1027" type="#_x0000_t202" style="position:absolute;left:0;text-align:left;margin-left:233.7pt;margin-top:9.85pt;width:57.6pt;height:2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" filled="f" stroked="f">
                <v:textbox>
                  <w:txbxContent>
                    <w:p w:rsidR="00FD1D7F" w:rsidRDefault="00FD1D7F" w:rsidP="00EA7A7F">
                      <w:r>
                        <w:t>Block 2</w:t>
                      </w:r>
                    </w:p>
                  </w:txbxContent>
                </v:textbox>
                <w10:wrap type="square"/>
              </v:shape>
            </w:pict>
          </mc:Fallback>
        </mc:AlternateContent>
      </w:r>
      <w:r w:rsidRPr="00EA7A7F">
        <w:rPr>
          <w:rFonts w:asciiTheme="minorHAnsi" w:hAnsiTheme="minorHAnsi" w:cstheme="minorHAnsi"/>
          <w:noProof/>
        </w:rPr>
        <mc:AlternateContent>
          <mc:Choice Requires="wps">
            <w:drawing>
              <wp:anchor distT="45720" distB="45720" distL="114300" distR="114300" simplePos="0" relativeHeight="251669504" behindDoc="0" locked="0" layoutInCell="1" allowOverlap="1" wp14:anchorId="1364D50A" wp14:editId="1E4D9C6E">
                <wp:simplePos x="0" y="0"/>
                <wp:positionH relativeFrom="column">
                  <wp:posOffset>3958590</wp:posOffset>
                </wp:positionH>
                <wp:positionV relativeFrom="paragraph">
                  <wp:posOffset>125095</wp:posOffset>
                </wp:positionV>
                <wp:extent cx="731520" cy="32004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20040"/>
                        </a:xfrm>
                        <a:prstGeom prst="rect">
                          <a:avLst/>
                        </a:prstGeom>
                        <a:noFill/>
                        <a:ln w="9525">
                          <a:noFill/>
                          <a:miter lim="800000"/>
                          <a:headEnd/>
                          <a:tailEnd/>
                        </a:ln>
                      </wps:spPr>
                      <wps:txbx>
                        <w:txbxContent>
                          <w:p w:rsidR="00FD1D7F" w:rsidRDefault="00FD1D7F" w:rsidP="00EA7A7F">
                            <w:r>
                              <w:t>Block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4D50A" id="_x0000_s1028" type="#_x0000_t202" style="position:absolute;left:0;text-align:left;margin-left:311.7pt;margin-top:9.85pt;width:57.6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" filled="f" stroked="f">
                <v:textbox>
                  <w:txbxContent>
                    <w:p w:rsidR="00FD1D7F" w:rsidRDefault="00FD1D7F" w:rsidP="00EA7A7F">
                      <w:r>
                        <w:t>Block 3</w:t>
                      </w:r>
                    </w:p>
                  </w:txbxContent>
                </v:textbox>
                <w10:wrap type="square"/>
              </v:shape>
            </w:pict>
          </mc:Fallback>
        </mc:AlternateContent>
      </w:r>
      <w:r w:rsidRPr="00EA7A7F">
        <w:rPr>
          <w:rFonts w:asciiTheme="minorHAnsi" w:hAnsiTheme="minorHAnsi" w:cstheme="minorHAnsi"/>
          <w:noProof/>
        </w:rPr>
        <mc:AlternateContent>
          <mc:Choice Requires="wps">
            <w:drawing>
              <wp:anchor distT="45720" distB="45720" distL="114300" distR="114300" simplePos="0" relativeHeight="251671552" behindDoc="0" locked="0" layoutInCell="1" allowOverlap="1" wp14:anchorId="2276D97E" wp14:editId="44826CB9">
                <wp:simplePos x="0" y="0"/>
                <wp:positionH relativeFrom="column">
                  <wp:posOffset>4491990</wp:posOffset>
                </wp:positionH>
                <wp:positionV relativeFrom="paragraph">
                  <wp:posOffset>117475</wp:posOffset>
                </wp:positionV>
                <wp:extent cx="731520" cy="320040"/>
                <wp:effectExtent l="0" t="0" r="0" b="38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20040"/>
                        </a:xfrm>
                        <a:prstGeom prst="rect">
                          <a:avLst/>
                        </a:prstGeom>
                        <a:noFill/>
                        <a:ln w="9525">
                          <a:noFill/>
                          <a:miter lim="800000"/>
                          <a:headEnd/>
                          <a:tailEnd/>
                        </a:ln>
                      </wps:spPr>
                      <wps:txbx>
                        <w:txbxContent>
                          <w:p w:rsidR="00FD1D7F" w:rsidRDefault="00FD1D7F" w:rsidP="00EA7A7F">
                            <w:r>
                              <w:t>Block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6D97E" id="_x0000_s1029" type="#_x0000_t202" style="position:absolute;left:0;text-align:left;margin-left:353.7pt;margin-top:9.25pt;width:57.6pt;height:2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" filled="f" stroked="f">
                <v:textbox>
                  <w:txbxContent>
                    <w:p w:rsidR="00FD1D7F" w:rsidRDefault="00FD1D7F" w:rsidP="00EA7A7F">
                      <w:r>
                        <w:t>Block 4</w:t>
                      </w:r>
                    </w:p>
                  </w:txbxContent>
                </v:textbox>
                <w10:wrap type="square"/>
              </v:shape>
            </w:pict>
          </mc:Fallback>
        </mc:AlternateContent>
      </w:r>
      <w:r>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0A11BC3B" wp14:editId="656EC812">
                <wp:simplePos x="0" y="0"/>
                <wp:positionH relativeFrom="column">
                  <wp:posOffset>4183379</wp:posOffset>
                </wp:positionH>
                <wp:positionV relativeFrom="paragraph">
                  <wp:posOffset>319405</wp:posOffset>
                </wp:positionV>
                <wp:extent cx="243841" cy="358140"/>
                <wp:effectExtent l="0" t="76200" r="22860" b="22860"/>
                <wp:wrapNone/>
                <wp:docPr id="5" name="Right Brace 5"/>
                <wp:cNvGraphicFramePr/>
                <a:graphic xmlns:a="http://schemas.openxmlformats.org/drawingml/2006/main">
                  <a:graphicData uri="http://schemas.microsoft.com/office/word/2010/wordprocessingShape">
                    <wps:wsp>
                      <wps:cNvSpPr/>
                      <wps:spPr>
                        <a:xfrm rot="16200000">
                          <a:off x="0" y="0"/>
                          <a:ext cx="243841" cy="35814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6ABF0" id="Right Brace 5" o:spid="_x0000_s1026" type="#_x0000_t88" style="position:absolute;margin-left:329.4pt;margin-top:25.15pt;width:19.2pt;height:28.2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" adj="1225" strokecolor="#ed7d31 [3205]" strokeweight=".5pt">
                <v:stroke joinstyle="miter"/>
              </v:shape>
            </w:pict>
          </mc:Fallback>
        </mc:AlternateContent>
      </w: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5FE53EC" wp14:editId="68E66876">
                <wp:simplePos x="0" y="0"/>
                <wp:positionH relativeFrom="column">
                  <wp:posOffset>1847850</wp:posOffset>
                </wp:positionH>
                <wp:positionV relativeFrom="paragraph">
                  <wp:posOffset>32385</wp:posOffset>
                </wp:positionV>
                <wp:extent cx="243841" cy="944880"/>
                <wp:effectExtent l="0" t="83820" r="15240" b="15240"/>
                <wp:wrapNone/>
                <wp:docPr id="3" name="Right Brace 3"/>
                <wp:cNvGraphicFramePr/>
                <a:graphic xmlns:a="http://schemas.openxmlformats.org/drawingml/2006/main">
                  <a:graphicData uri="http://schemas.microsoft.com/office/word/2010/wordprocessingShape">
                    <wps:wsp>
                      <wps:cNvSpPr/>
                      <wps:spPr>
                        <a:xfrm rot="16200000">
                          <a:off x="0" y="0"/>
                          <a:ext cx="243841" cy="94488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67279D" id="Right Brace 3" o:spid="_x0000_s1026" type="#_x0000_t88" style="position:absolute;margin-left:145.5pt;margin-top:2.55pt;width:19.2pt;height:74.4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" adj="464" strokecolor="#ed7d31 [3205]" strokeweight=".5pt">
                <v:stroke joinstyle="miter"/>
              </v:shape>
            </w:pict>
          </mc:Fallback>
        </mc:AlternateContent>
      </w:r>
    </w:p>
    <w:p w:rsidR="00DD5E76" w:rsidRPr="004B54F9" w:rsidRDefault="00EA7A7F" w:rsidP="009E6DCE">
      <w:pPr>
        <w:pStyle w:val="Body"/>
        <w:spacing w:line="288" w:lineRule="auto"/>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D1B9C2F" wp14:editId="17437617">
                <wp:simplePos x="0" y="0"/>
                <wp:positionH relativeFrom="column">
                  <wp:posOffset>4617720</wp:posOffset>
                </wp:positionH>
                <wp:positionV relativeFrom="paragraph">
                  <wp:posOffset>9524</wp:posOffset>
                </wp:positionV>
                <wp:extent cx="243841" cy="358140"/>
                <wp:effectExtent l="0" t="76200" r="22860" b="22860"/>
                <wp:wrapNone/>
                <wp:docPr id="6" name="Right Brace 6"/>
                <wp:cNvGraphicFramePr/>
                <a:graphic xmlns:a="http://schemas.openxmlformats.org/drawingml/2006/main">
                  <a:graphicData uri="http://schemas.microsoft.com/office/word/2010/wordprocessingShape">
                    <wps:wsp>
                      <wps:cNvSpPr/>
                      <wps:spPr>
                        <a:xfrm rot="16200000">
                          <a:off x="0" y="0"/>
                          <a:ext cx="243841" cy="35814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06613" id="Right Brace 6" o:spid="_x0000_s1026" type="#_x0000_t88" style="position:absolute;margin-left:363.6pt;margin-top:.75pt;width:19.2pt;height:28.2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" adj="1225" strokecolor="#ed7d31 [3205]" strokeweight=".5pt">
                <v:stroke joinstyle="miter"/>
              </v:shape>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927"/>
        <w:gridCol w:w="627"/>
        <w:gridCol w:w="518"/>
        <w:gridCol w:w="704"/>
        <w:gridCol w:w="692"/>
        <w:gridCol w:w="681"/>
        <w:gridCol w:w="638"/>
        <w:gridCol w:w="650"/>
      </w:tblGrid>
      <w:tr w:rsidR="00C75242" w:rsidRPr="004B54F9" w:rsidTr="00F5028B">
        <w:trPr>
          <w:jc w:val="center"/>
        </w:trPr>
        <w:tc>
          <w:tcPr>
            <w:tcW w:w="0" w:type="auto"/>
            <w:tcBorders>
              <w:right w:val="single" w:sz="4" w:space="0" w:color="auto"/>
            </w:tcBorders>
            <w:vAlign w:val="center"/>
          </w:tcPr>
          <w:p w:rsidR="00C75242" w:rsidRPr="00865363" w:rsidRDefault="00C75242" w:rsidP="00F5028B">
            <w:pPr>
              <w:jc w:val="center"/>
              <w:rPr>
                <w:rFonts w:ascii="Calibri" w:eastAsia="Arial Unicode MS" w:hAnsi="Calibri" w:cs="Calibri"/>
                <w:sz w:val="24"/>
                <w:szCs w:val="24"/>
              </w:rPr>
            </w:pPr>
            <w:r w:rsidRPr="00865363">
              <w:rPr>
                <w:rFonts w:ascii="Calibri" w:eastAsia="Arial Unicode MS" w:hAnsi="Calibri" w:cs="Calibri"/>
                <w:sz w:val="24"/>
                <w:szCs w:val="24"/>
              </w:rPr>
              <w:t>Ω</w:t>
            </w:r>
          </w:p>
        </w:tc>
        <w:tc>
          <w:tcPr>
            <w:tcW w:w="0" w:type="auto"/>
            <w:tcBorders>
              <w:left w:val="single" w:sz="4" w:space="0" w:color="auto"/>
            </w:tcBorders>
            <w:vAlign w:val="center"/>
          </w:tcPr>
          <w:p w:rsidR="00C75242" w:rsidRPr="00865363" w:rsidRDefault="00C75242" w:rsidP="00F5028B">
            <w:pPr>
              <w:rPr>
                <w:rFonts w:asciiTheme="minorHAnsi" w:hAnsiTheme="minorHAnsi" w:cstheme="minorHAnsi"/>
                <w:sz w:val="24"/>
              </w:rPr>
            </w:pPr>
            <w:r>
              <w:rPr>
                <w:rFonts w:asciiTheme="minorHAnsi" w:hAnsiTheme="minorHAnsi" w:cstheme="minorHAnsi"/>
                <w:sz w:val="24"/>
              </w:rPr>
              <w:t xml:space="preserve">    o </w:t>
            </w:r>
          </w:p>
        </w:tc>
        <w:tc>
          <w:tcPr>
            <w:tcW w:w="0" w:type="auto"/>
            <w:tcBorders>
              <w:right w:val="single" w:sz="4" w:space="0" w:color="auto"/>
            </w:tcBorders>
            <w:vAlign w:val="center"/>
          </w:tcPr>
          <w:p w:rsidR="00C75242" w:rsidRPr="00865363" w:rsidRDefault="00C75242" w:rsidP="00F5028B">
            <w:pPr>
              <w:jc w:val="center"/>
              <w:rPr>
                <w:rFonts w:asciiTheme="minorHAnsi" w:hAnsiTheme="minorHAnsi" w:cstheme="minorHAnsi"/>
                <w:sz w:val="24"/>
              </w:rPr>
            </w:pPr>
          </w:p>
        </w:tc>
        <w:tc>
          <w:tcPr>
            <w:tcW w:w="0" w:type="auto"/>
            <w:tcBorders>
              <w:left w:val="single" w:sz="4" w:space="0" w:color="auto"/>
            </w:tcBorders>
            <w:vAlign w:val="center"/>
          </w:tcPr>
          <w:p w:rsidR="00C75242" w:rsidRPr="00865363" w:rsidRDefault="00C75242" w:rsidP="00F5028B">
            <w:pPr>
              <w:jc w:val="center"/>
              <w:rPr>
                <w:rFonts w:asciiTheme="minorHAnsi" w:hAnsiTheme="minorHAnsi" w:cstheme="minorHAnsi"/>
                <w:sz w:val="24"/>
              </w:rPr>
            </w:pPr>
            <w:r>
              <w:rPr>
                <w:rFonts w:asciiTheme="minorHAnsi" w:hAnsiTheme="minorHAnsi" w:cstheme="minorHAnsi"/>
                <w:sz w:val="24"/>
              </w:rPr>
              <w:t xml:space="preserve">   *</w:t>
            </w:r>
          </w:p>
        </w:tc>
        <w:tc>
          <w:tcPr>
            <w:tcW w:w="0" w:type="auto"/>
            <w:vAlign w:val="center"/>
          </w:tcPr>
          <w:p w:rsidR="00C75242" w:rsidRPr="00865363" w:rsidRDefault="00C75242" w:rsidP="00F5028B">
            <w:pPr>
              <w:jc w:val="center"/>
              <w:rPr>
                <w:rFonts w:asciiTheme="minorHAnsi" w:hAnsiTheme="minorHAnsi" w:cstheme="minorHAnsi"/>
                <w:sz w:val="24"/>
              </w:rPr>
            </w:pPr>
          </w:p>
        </w:tc>
        <w:tc>
          <w:tcPr>
            <w:tcW w:w="0" w:type="auto"/>
            <w:vAlign w:val="center"/>
          </w:tcPr>
          <w:p w:rsidR="00C75242" w:rsidRPr="00865363" w:rsidRDefault="00C75242" w:rsidP="00F5028B">
            <w:pPr>
              <w:jc w:val="center"/>
              <w:rPr>
                <w:rFonts w:asciiTheme="minorHAnsi" w:hAnsiTheme="minorHAnsi" w:cstheme="minorHAnsi"/>
                <w:sz w:val="24"/>
              </w:rPr>
            </w:pPr>
          </w:p>
        </w:tc>
        <w:tc>
          <w:tcPr>
            <w:tcW w:w="0" w:type="auto"/>
            <w:tcBorders>
              <w:right w:val="single" w:sz="4" w:space="0" w:color="auto"/>
            </w:tcBorders>
            <w:vAlign w:val="center"/>
          </w:tcPr>
          <w:p w:rsidR="00C75242" w:rsidRPr="00865363" w:rsidRDefault="00C75242" w:rsidP="00F5028B">
            <w:pPr>
              <w:jc w:val="center"/>
              <w:rPr>
                <w:rFonts w:asciiTheme="minorHAnsi" w:hAnsiTheme="minorHAnsi" w:cstheme="minorHAnsi"/>
                <w:sz w:val="24"/>
              </w:rPr>
            </w:pPr>
          </w:p>
        </w:tc>
        <w:tc>
          <w:tcPr>
            <w:tcW w:w="0" w:type="auto"/>
            <w:tcBorders>
              <w:right w:val="single" w:sz="4" w:space="0" w:color="auto"/>
            </w:tcBorders>
            <w:vAlign w:val="center"/>
          </w:tcPr>
          <w:p w:rsidR="00C75242" w:rsidRPr="00865363" w:rsidRDefault="00C75242" w:rsidP="00F5028B">
            <w:pPr>
              <w:jc w:val="center"/>
              <w:rPr>
                <w:rFonts w:asciiTheme="minorHAnsi" w:hAnsiTheme="minorHAnsi" w:cstheme="minorHAnsi"/>
                <w:sz w:val="24"/>
              </w:rPr>
            </w:pPr>
            <w:r>
              <w:rPr>
                <w:rFonts w:asciiTheme="minorHAnsi" w:hAnsiTheme="minorHAnsi" w:cstheme="minorHAnsi"/>
                <w:sz w:val="24"/>
              </w:rPr>
              <w:t xml:space="preserve">     *</w:t>
            </w:r>
          </w:p>
        </w:tc>
        <w:tc>
          <w:tcPr>
            <w:tcW w:w="0" w:type="auto"/>
            <w:tcBorders>
              <w:left w:val="single" w:sz="4" w:space="0" w:color="auto"/>
            </w:tcBorders>
            <w:vAlign w:val="center"/>
          </w:tcPr>
          <w:p w:rsidR="00C75242" w:rsidRPr="00865363" w:rsidRDefault="00C75242" w:rsidP="00F5028B">
            <w:pPr>
              <w:jc w:val="center"/>
              <w:rPr>
                <w:rFonts w:asciiTheme="minorHAnsi" w:hAnsiTheme="minorHAnsi" w:cstheme="minorHAnsi"/>
                <w:sz w:val="24"/>
              </w:rPr>
            </w:pPr>
            <w:r>
              <w:rPr>
                <w:rFonts w:asciiTheme="minorHAnsi" w:hAnsiTheme="minorHAnsi" w:cstheme="minorHAnsi"/>
                <w:sz w:val="24"/>
              </w:rPr>
              <w:t xml:space="preserve">     *</w:t>
            </w:r>
          </w:p>
        </w:tc>
      </w:tr>
      <w:tr w:rsidR="00C75242" w:rsidRPr="004B54F9" w:rsidTr="00F5028B">
        <w:trPr>
          <w:jc w:val="center"/>
        </w:trPr>
        <w:tc>
          <w:tcPr>
            <w:tcW w:w="0" w:type="auto"/>
            <w:tcBorders>
              <w:right w:val="single" w:sz="4" w:space="0" w:color="auto"/>
            </w:tcBorders>
            <w:vAlign w:val="center"/>
          </w:tcPr>
          <w:p w:rsidR="00C75242" w:rsidRPr="00865363" w:rsidRDefault="00C75242" w:rsidP="00F5028B">
            <w:pPr>
              <w:jc w:val="center"/>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m:oMathPara>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o</w:t>
            </w:r>
            <w:r w:rsidRPr="004B54F9">
              <w:rPr>
                <w:rFonts w:asciiTheme="minorHAnsi" w:hAnsiTheme="minorHAnsi" w:cstheme="minorHAnsi"/>
                <w:sz w:val="24"/>
              </w:rPr>
              <w:t xml:space="preserve"> −</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w:t>
            </w:r>
            <w:r w:rsidRPr="004B54F9">
              <w:rPr>
                <w:rFonts w:asciiTheme="minorHAnsi" w:hAnsiTheme="minorHAnsi" w:cstheme="minorHAnsi"/>
                <w:sz w:val="24"/>
              </w:rPr>
              <w:t>C *</w:t>
            </w:r>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T *</w:t>
            </w:r>
          </w:p>
        </w:tc>
        <w:tc>
          <w:tcPr>
            <w:tcW w:w="0" w:type="auto"/>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w:t>
            </w:r>
            <w:r w:rsidRPr="004B54F9">
              <w:rPr>
                <w:rFonts w:asciiTheme="minorHAnsi" w:hAnsiTheme="minorHAnsi" w:cstheme="minorHAnsi"/>
                <w:sz w:val="24"/>
              </w:rPr>
              <w:t>G *</w:t>
            </w:r>
          </w:p>
        </w:tc>
        <w:tc>
          <w:tcPr>
            <w:tcW w:w="0" w:type="auto"/>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w:t>
            </w:r>
            <w:r w:rsidRPr="004B54F9">
              <w:rPr>
                <w:rFonts w:asciiTheme="minorHAnsi" w:hAnsiTheme="minorHAnsi" w:cstheme="minorHAnsi"/>
                <w:sz w:val="24"/>
              </w:rPr>
              <w:t>A</w:t>
            </w:r>
            <w:r w:rsidRPr="00865363">
              <w:rPr>
                <w:rFonts w:asciiTheme="minorHAnsi" w:hAnsiTheme="minorHAnsi" w:cstheme="minorHAnsi"/>
                <w:sz w:val="24"/>
              </w:rPr>
              <w:t xml:space="preserve"> *</w:t>
            </w:r>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r>
      <w:tr w:rsidR="00C75242" w:rsidRPr="004B54F9" w:rsidTr="00F5028B">
        <w:trPr>
          <w:jc w:val="center"/>
        </w:trPr>
        <w:tc>
          <w:tcPr>
            <w:tcW w:w="0" w:type="auto"/>
            <w:tcBorders>
              <w:right w:val="single" w:sz="4" w:space="0" w:color="auto"/>
            </w:tcBorders>
            <w:vAlign w:val="center"/>
          </w:tcPr>
          <w:p w:rsidR="00C75242" w:rsidRPr="00865363" w:rsidRDefault="00C75242" w:rsidP="00F5028B">
            <w:pPr>
              <w:jc w:val="center"/>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m:oMathPara>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o</w:t>
            </w:r>
            <w:r w:rsidRPr="004B54F9">
              <w:rPr>
                <w:rFonts w:asciiTheme="minorHAnsi" w:hAnsiTheme="minorHAnsi" w:cstheme="minorHAnsi"/>
                <w:sz w:val="24"/>
              </w:rPr>
              <w:t xml:space="preserve"> −</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C *</w:t>
            </w:r>
          </w:p>
        </w:tc>
        <w:tc>
          <w:tcPr>
            <w:tcW w:w="0" w:type="auto"/>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w:t>
            </w:r>
            <w:r w:rsidRPr="004B54F9">
              <w:rPr>
                <w:rFonts w:asciiTheme="minorHAnsi" w:hAnsiTheme="minorHAnsi" w:cstheme="minorHAnsi"/>
                <w:sz w:val="24"/>
              </w:rPr>
              <w:t>A *</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w:t>
            </w:r>
            <w:r w:rsidRPr="004B54F9">
              <w:rPr>
                <w:rFonts w:asciiTheme="minorHAnsi" w:hAnsiTheme="minorHAnsi" w:cstheme="minorHAnsi"/>
                <w:sz w:val="24"/>
              </w:rPr>
              <w:t>A *</w:t>
            </w:r>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w:t>
            </w:r>
            <w:r w:rsidRPr="004B54F9">
              <w:rPr>
                <w:rFonts w:asciiTheme="minorHAnsi" w:hAnsiTheme="minorHAnsi" w:cstheme="minorHAnsi"/>
                <w:sz w:val="24"/>
              </w:rPr>
              <w:t>C</w:t>
            </w:r>
            <w:r w:rsidRPr="00865363">
              <w:rPr>
                <w:rFonts w:asciiTheme="minorHAnsi" w:hAnsiTheme="minorHAnsi" w:cstheme="minorHAnsi"/>
                <w:sz w:val="24"/>
              </w:rPr>
              <w:t xml:space="preserve"> *</w:t>
            </w:r>
          </w:p>
        </w:tc>
      </w:tr>
      <w:tr w:rsidR="00C75242" w:rsidRPr="004B54F9" w:rsidTr="00F5028B">
        <w:trPr>
          <w:jc w:val="center"/>
        </w:trPr>
        <w:tc>
          <w:tcPr>
            <w:tcW w:w="0" w:type="auto"/>
            <w:tcBorders>
              <w:right w:val="single" w:sz="4" w:space="0" w:color="auto"/>
            </w:tcBorders>
            <w:vAlign w:val="center"/>
          </w:tcPr>
          <w:p w:rsidR="00C75242" w:rsidRPr="00865363" w:rsidRDefault="00C75242" w:rsidP="00F5028B">
            <w:pPr>
              <w:jc w:val="center"/>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3</m:t>
                    </m:r>
                  </m:sub>
                </m:sSub>
              </m:oMath>
            </m:oMathPara>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o</w:t>
            </w:r>
            <w:r w:rsidRPr="004B54F9">
              <w:rPr>
                <w:rFonts w:asciiTheme="minorHAnsi" w:hAnsiTheme="minorHAnsi" w:cstheme="minorHAnsi"/>
                <w:sz w:val="24"/>
              </w:rPr>
              <w:t xml:space="preserve"> A *</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C *</w:t>
            </w:r>
          </w:p>
        </w:tc>
        <w:tc>
          <w:tcPr>
            <w:tcW w:w="0" w:type="auto"/>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w:t>
            </w:r>
            <w:r w:rsidRPr="004B54F9">
              <w:rPr>
                <w:rFonts w:asciiTheme="minorHAnsi" w:hAnsiTheme="minorHAnsi" w:cstheme="minorHAnsi"/>
                <w:sz w:val="24"/>
              </w:rPr>
              <w:t>C *</w:t>
            </w:r>
          </w:p>
        </w:tc>
        <w:tc>
          <w:tcPr>
            <w:tcW w:w="0" w:type="auto"/>
            <w:tcBorders>
              <w:right w:val="single" w:sz="4" w:space="0" w:color="auto"/>
            </w:tcBorders>
            <w:vAlign w:val="center"/>
          </w:tcPr>
          <w:p w:rsidR="00C75242" w:rsidRPr="004B54F9" w:rsidRDefault="00C75242" w:rsidP="00F5028B">
            <w:pPr>
              <w:jc w:val="center"/>
              <w:rPr>
                <w:rFonts w:asciiTheme="minorHAnsi" w:hAnsiTheme="minorHAnsi" w:cstheme="minorHAnsi"/>
                <w:sz w:val="24"/>
              </w:rPr>
            </w:pPr>
            <w:r w:rsidRPr="004B54F9">
              <w:rPr>
                <w:rFonts w:asciiTheme="minorHAnsi" w:hAnsiTheme="minorHAnsi" w:cstheme="minorHAnsi"/>
                <w:sz w:val="24"/>
              </w:rPr>
              <w:t>−</w:t>
            </w:r>
          </w:p>
        </w:tc>
        <w:tc>
          <w:tcPr>
            <w:tcW w:w="0" w:type="auto"/>
            <w:tcBorders>
              <w:left w:val="single" w:sz="4" w:space="0" w:color="auto"/>
            </w:tcBorders>
            <w:vAlign w:val="center"/>
          </w:tcPr>
          <w:p w:rsidR="00C75242" w:rsidRPr="004B54F9" w:rsidRDefault="00C75242" w:rsidP="00F5028B">
            <w:pPr>
              <w:jc w:val="center"/>
              <w:rPr>
                <w:rFonts w:asciiTheme="minorHAnsi" w:hAnsiTheme="minorHAnsi" w:cstheme="minorHAnsi"/>
                <w:sz w:val="24"/>
              </w:rPr>
            </w:pPr>
            <w:r>
              <w:rPr>
                <w:rFonts w:asciiTheme="minorHAnsi" w:hAnsiTheme="minorHAnsi" w:cstheme="minorHAnsi"/>
                <w:sz w:val="24"/>
              </w:rPr>
              <w:t xml:space="preserve">  </w:t>
            </w:r>
            <w:r w:rsidRPr="004B54F9">
              <w:rPr>
                <w:rFonts w:asciiTheme="minorHAnsi" w:hAnsiTheme="minorHAnsi" w:cstheme="minorHAnsi"/>
                <w:sz w:val="24"/>
              </w:rPr>
              <w:t>G *</w:t>
            </w:r>
          </w:p>
        </w:tc>
      </w:tr>
    </w:tbl>
    <w:p w:rsidR="009E6DCE" w:rsidRPr="004B54F9" w:rsidRDefault="009E6DCE" w:rsidP="009E6DCE">
      <w:pPr>
        <w:pStyle w:val="Body"/>
        <w:spacing w:line="288" w:lineRule="auto"/>
        <w:rPr>
          <w:rFonts w:asciiTheme="minorHAnsi" w:hAnsiTheme="minorHAnsi" w:cstheme="minorHAnsi"/>
        </w:rPr>
      </w:pPr>
    </w:p>
    <w:p w:rsidR="009E6DCE" w:rsidRPr="004B54F9" w:rsidRDefault="009E6DCE" w:rsidP="009E6DCE">
      <w:pPr>
        <w:pStyle w:val="Body"/>
        <w:spacing w:line="288" w:lineRule="auto"/>
        <w:rPr>
          <w:rFonts w:asciiTheme="minorHAnsi" w:hAnsiTheme="minorHAnsi" w:cstheme="minorHAnsi"/>
        </w:rPr>
      </w:pPr>
      <w:r w:rsidRPr="004B54F9">
        <w:rPr>
          <w:rFonts w:asciiTheme="minorHAnsi" w:hAnsiTheme="minorHAnsi" w:cstheme="minorHAnsi"/>
        </w:rPr>
        <w:lastRenderedPageBreak/>
        <w:t xml:space="preserve">For </w:t>
      </w:r>
      <w:r w:rsidR="004E3E44" w:rsidRPr="004B54F9">
        <w:rPr>
          <w:rFonts w:asciiTheme="minorHAnsi" w:hAnsiTheme="minorHAnsi" w:cstheme="minorHAnsi"/>
        </w:rPr>
        <w:t>example,</w:t>
      </w:r>
      <w:r w:rsidRPr="004B54F9">
        <w:rPr>
          <w:rFonts w:asciiTheme="minorHAnsi" w:hAnsiTheme="minorHAnsi" w:cstheme="minorHAnsi"/>
        </w:rPr>
        <w:t xml:space="preserve"> let us consider the MSA in figure. This can be blocked into</w:t>
      </w:r>
    </w:p>
    <w:p w:rsidR="00A039C7" w:rsidRPr="004B54F9" w:rsidRDefault="00A039C7" w:rsidP="009E6DCE">
      <w:pPr>
        <w:pStyle w:val="Body"/>
        <w:spacing w:line="288" w:lineRule="auto"/>
        <w:rPr>
          <w:rFonts w:asciiTheme="minorHAnsi" w:hAnsiTheme="minorHAnsi" w:cstheme="minorHAnsi"/>
        </w:rPr>
      </w:pPr>
      <w:r w:rsidRPr="004B54F9">
        <w:rPr>
          <w:rFonts w:asciiTheme="minorHAnsi" w:hAnsiTheme="minorHAnsi" w:cstheme="minorHAnsi"/>
        </w:rPr>
        <w:t>Block1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681"/>
      </w:tblGrid>
      <w:tr w:rsidR="00A039C7" w:rsidRPr="004B54F9" w:rsidTr="00C75242">
        <w:tc>
          <w:tcPr>
            <w:tcW w:w="0" w:type="auto"/>
          </w:tcPr>
          <w:p w:rsidR="00A039C7" w:rsidRPr="004B54F9" w:rsidRDefault="00A039C7" w:rsidP="00C75242">
            <w:pPr>
              <w:rPr>
                <w:rFonts w:asciiTheme="minorHAnsi" w:hAnsiTheme="minorHAnsi" w:cstheme="minorHAnsi"/>
                <w:sz w:val="24"/>
              </w:rPr>
            </w:pPr>
            <w:r w:rsidRPr="004B54F9">
              <w:rPr>
                <w:rFonts w:asciiTheme="minorHAnsi" w:hAnsiTheme="minorHAnsi" w:cstheme="minorHAnsi"/>
                <w:sz w:val="24"/>
              </w:rPr>
              <w:t xml:space="preserve">  </w:t>
            </w:r>
            <w:r w:rsidR="00C75242">
              <w:rPr>
                <w:rFonts w:asciiTheme="minorHAnsi" w:hAnsiTheme="minorHAnsi" w:cstheme="minorHAnsi"/>
                <w:sz w:val="24"/>
              </w:rPr>
              <w:t>o</w:t>
            </w:r>
            <w:r w:rsidRPr="004B54F9">
              <w:rPr>
                <w:rFonts w:asciiTheme="minorHAnsi" w:hAnsiTheme="minorHAnsi" w:cstheme="minorHAnsi"/>
                <w:sz w:val="24"/>
              </w:rPr>
              <w:t xml:space="preserve"> −</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 xml:space="preserve">   C *</w:t>
            </w:r>
          </w:p>
        </w:tc>
      </w:tr>
      <w:tr w:rsidR="00A039C7" w:rsidRPr="004B54F9" w:rsidTr="00C75242">
        <w:tc>
          <w:tcPr>
            <w:tcW w:w="0" w:type="auto"/>
          </w:tcPr>
          <w:p w:rsidR="00A039C7" w:rsidRPr="004B54F9" w:rsidRDefault="00A039C7" w:rsidP="00C75242">
            <w:pPr>
              <w:rPr>
                <w:rFonts w:asciiTheme="minorHAnsi" w:hAnsiTheme="minorHAnsi" w:cstheme="minorHAnsi"/>
                <w:sz w:val="24"/>
              </w:rPr>
            </w:pPr>
            <w:r w:rsidRPr="004B54F9">
              <w:rPr>
                <w:rFonts w:asciiTheme="minorHAnsi" w:hAnsiTheme="minorHAnsi" w:cstheme="minorHAnsi"/>
                <w:sz w:val="24"/>
              </w:rPr>
              <w:t xml:space="preserve">  </w:t>
            </w:r>
            <w:r w:rsidR="00C75242">
              <w:rPr>
                <w:rFonts w:asciiTheme="minorHAnsi" w:hAnsiTheme="minorHAnsi" w:cstheme="minorHAnsi"/>
                <w:sz w:val="24"/>
              </w:rPr>
              <w:t>o</w:t>
            </w:r>
            <w:r w:rsidRPr="004B54F9">
              <w:rPr>
                <w:rFonts w:asciiTheme="minorHAnsi" w:hAnsiTheme="minorHAnsi" w:cstheme="minorHAnsi"/>
                <w:sz w:val="24"/>
              </w:rPr>
              <w:t xml:space="preserve"> −</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r>
      <w:tr w:rsidR="00A039C7" w:rsidRPr="004B54F9" w:rsidTr="00C75242">
        <w:tc>
          <w:tcPr>
            <w:tcW w:w="0" w:type="auto"/>
          </w:tcPr>
          <w:p w:rsidR="00A039C7" w:rsidRPr="004B54F9" w:rsidRDefault="008365C9" w:rsidP="00C75242">
            <w:pPr>
              <w:rPr>
                <w:rFonts w:asciiTheme="minorHAnsi" w:hAnsiTheme="minorHAnsi" w:cstheme="minorHAnsi"/>
                <w:sz w:val="24"/>
              </w:rPr>
            </w:pPr>
            <w:r>
              <w:rPr>
                <w:rFonts w:asciiTheme="minorHAnsi" w:hAnsiTheme="minorHAnsi" w:cstheme="minorHAnsi"/>
                <w:sz w:val="24"/>
              </w:rPr>
              <w:t xml:space="preserve">  </w:t>
            </w:r>
            <w:r w:rsidR="00C75242">
              <w:rPr>
                <w:rFonts w:asciiTheme="minorHAnsi" w:hAnsiTheme="minorHAnsi" w:cstheme="minorHAnsi"/>
                <w:sz w:val="24"/>
              </w:rPr>
              <w:t>o</w:t>
            </w:r>
            <w:r w:rsidR="00A039C7" w:rsidRPr="004B54F9">
              <w:rPr>
                <w:rFonts w:asciiTheme="minorHAnsi" w:hAnsiTheme="minorHAnsi" w:cstheme="minorHAnsi"/>
                <w:sz w:val="24"/>
              </w:rPr>
              <w:t xml:space="preserve"> A *</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r>
    </w:tbl>
    <w:p w:rsidR="00B14158" w:rsidRPr="004B54F9" w:rsidRDefault="00A039C7" w:rsidP="00A039C7">
      <w:pPr>
        <w:pStyle w:val="Body"/>
        <w:spacing w:line="288" w:lineRule="auto"/>
        <w:rPr>
          <w:rFonts w:asciiTheme="minorHAnsi" w:hAnsiTheme="minorHAnsi" w:cstheme="minorHAnsi"/>
        </w:rPr>
      </w:pPr>
      <w:r w:rsidRPr="004B54F9">
        <w:rPr>
          <w:rFonts w:asciiTheme="minorHAnsi" w:hAnsiTheme="minorHAnsi" w:cstheme="minorHAnsi"/>
        </w:rPr>
        <w:t>Block2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50"/>
        <w:gridCol w:w="692"/>
        <w:gridCol w:w="681"/>
      </w:tblGrid>
      <w:tr w:rsidR="00A039C7" w:rsidRPr="004B54F9" w:rsidTr="00EA7A7F">
        <w:trPr>
          <w:trHeight w:val="342"/>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T *</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 xml:space="preserve">  G *</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r>
      <w:tr w:rsidR="00A039C7" w:rsidRPr="004B54F9" w:rsidTr="00EA7A7F">
        <w:trPr>
          <w:trHeight w:val="342"/>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C *</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 xml:space="preserve">   A *</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r>
      <w:tr w:rsidR="00A039C7" w:rsidRPr="004B54F9" w:rsidTr="00EA7A7F">
        <w:trPr>
          <w:trHeight w:val="327"/>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C *</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 xml:space="preserve">   C *</w:t>
            </w:r>
          </w:p>
        </w:tc>
      </w:tr>
    </w:tbl>
    <w:p w:rsidR="00A039C7" w:rsidRPr="004B54F9" w:rsidRDefault="00A039C7" w:rsidP="00A039C7">
      <w:pPr>
        <w:pStyle w:val="Body"/>
        <w:spacing w:line="288" w:lineRule="auto"/>
        <w:rPr>
          <w:rFonts w:asciiTheme="minorHAnsi" w:hAnsiTheme="minorHAnsi" w:cstheme="minorHAnsi"/>
        </w:rPr>
      </w:pPr>
      <w:r w:rsidRPr="004B54F9">
        <w:rPr>
          <w:rFonts w:asciiTheme="minorHAnsi" w:hAnsiTheme="minorHAnsi" w:cstheme="minorHAnsi"/>
        </w:rPr>
        <w:t>Block3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tblGrid>
      <w:tr w:rsidR="00A039C7" w:rsidRPr="004B54F9" w:rsidTr="00EA7A7F">
        <w:trPr>
          <w:trHeight w:val="237"/>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rPr>
              <w:t xml:space="preserve">   </w:t>
            </w:r>
            <w:r w:rsidRPr="004B54F9">
              <w:rPr>
                <w:rFonts w:asciiTheme="minorHAnsi" w:hAnsiTheme="minorHAnsi" w:cstheme="minorHAnsi"/>
                <w:sz w:val="24"/>
              </w:rPr>
              <w:t>A</w:t>
            </w:r>
            <w:r w:rsidRPr="004B54F9">
              <w:rPr>
                <w:rFonts w:asciiTheme="minorHAnsi" w:hAnsiTheme="minorHAnsi" w:cstheme="minorHAnsi"/>
              </w:rPr>
              <w:t xml:space="preserve"> *</w:t>
            </w:r>
          </w:p>
        </w:tc>
      </w:tr>
      <w:tr w:rsidR="00A039C7" w:rsidRPr="004B54F9" w:rsidTr="00EA7A7F">
        <w:trPr>
          <w:trHeight w:val="237"/>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 xml:space="preserve">   A *</w:t>
            </w:r>
          </w:p>
        </w:tc>
      </w:tr>
      <w:tr w:rsidR="00A039C7" w:rsidRPr="004B54F9" w:rsidTr="00EA7A7F">
        <w:trPr>
          <w:trHeight w:val="227"/>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r>
    </w:tbl>
    <w:p w:rsidR="00A039C7" w:rsidRPr="004B54F9" w:rsidRDefault="00A039C7" w:rsidP="00A039C7">
      <w:pPr>
        <w:pStyle w:val="Body"/>
        <w:spacing w:line="288" w:lineRule="auto"/>
        <w:rPr>
          <w:rFonts w:asciiTheme="minorHAnsi" w:hAnsiTheme="minorHAnsi" w:cstheme="minorHAnsi"/>
        </w:rPr>
      </w:pPr>
      <w:r w:rsidRPr="004B54F9">
        <w:rPr>
          <w:rFonts w:asciiTheme="minorHAnsi" w:hAnsiTheme="minorHAnsi" w:cstheme="minorHAnsi"/>
        </w:rPr>
        <w:t>Block4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tblGrid>
      <w:tr w:rsidR="00A039C7" w:rsidRPr="004B54F9" w:rsidTr="00EA7A7F">
        <w:trPr>
          <w:trHeight w:val="256"/>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w:t>
            </w:r>
          </w:p>
        </w:tc>
      </w:tr>
      <w:tr w:rsidR="00A039C7" w:rsidRPr="004B54F9" w:rsidTr="00EA7A7F">
        <w:trPr>
          <w:trHeight w:val="256"/>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rPr>
              <w:t xml:space="preserve">   </w:t>
            </w:r>
            <w:r w:rsidRPr="004B54F9">
              <w:rPr>
                <w:rFonts w:asciiTheme="minorHAnsi" w:hAnsiTheme="minorHAnsi" w:cstheme="minorHAnsi"/>
                <w:sz w:val="24"/>
              </w:rPr>
              <w:t>C</w:t>
            </w:r>
            <w:r w:rsidRPr="004B54F9">
              <w:rPr>
                <w:rFonts w:asciiTheme="minorHAnsi" w:hAnsiTheme="minorHAnsi" w:cstheme="minorHAnsi"/>
              </w:rPr>
              <w:t xml:space="preserve"> *</w:t>
            </w:r>
          </w:p>
        </w:tc>
      </w:tr>
      <w:tr w:rsidR="00A039C7" w:rsidRPr="004B54F9" w:rsidTr="00EA7A7F">
        <w:trPr>
          <w:trHeight w:val="245"/>
        </w:trPr>
        <w:tc>
          <w:tcPr>
            <w:tcW w:w="0" w:type="auto"/>
          </w:tcPr>
          <w:p w:rsidR="00A039C7" w:rsidRPr="004B54F9" w:rsidRDefault="00A039C7" w:rsidP="0095539D">
            <w:pPr>
              <w:jc w:val="center"/>
              <w:rPr>
                <w:rFonts w:asciiTheme="minorHAnsi" w:hAnsiTheme="minorHAnsi" w:cstheme="minorHAnsi"/>
                <w:sz w:val="24"/>
              </w:rPr>
            </w:pPr>
            <w:r w:rsidRPr="004B54F9">
              <w:rPr>
                <w:rFonts w:asciiTheme="minorHAnsi" w:hAnsiTheme="minorHAnsi" w:cstheme="minorHAnsi"/>
                <w:sz w:val="24"/>
              </w:rPr>
              <w:t xml:space="preserve">   G *</w:t>
            </w:r>
          </w:p>
        </w:tc>
      </w:tr>
    </w:tbl>
    <w:p w:rsidR="00B14158" w:rsidRPr="004B54F9" w:rsidRDefault="00B14158" w:rsidP="00A039C7">
      <w:pPr>
        <w:pStyle w:val="Heading1"/>
        <w:rPr>
          <w:rFonts w:asciiTheme="minorHAnsi" w:hAnsiTheme="minorHAnsi" w:cstheme="minorHAnsi"/>
        </w:rPr>
      </w:pPr>
      <w:r w:rsidRPr="004B54F9">
        <w:rPr>
          <w:rFonts w:asciiTheme="minorHAnsi" w:hAnsiTheme="minorHAnsi" w:cstheme="minorHAnsi"/>
        </w:rPr>
        <w:t>Likelihood Computation of a block</w:t>
      </w:r>
    </w:p>
    <w:p w:rsidR="00B14158" w:rsidRPr="004B54F9" w:rsidRDefault="004B54F9" w:rsidP="00B14158">
      <w:pPr>
        <w:pStyle w:val="Body"/>
        <w:spacing w:line="288" w:lineRule="auto"/>
        <w:jc w:val="both"/>
        <w:rPr>
          <w:rFonts w:asciiTheme="minorHAnsi" w:hAnsiTheme="minorHAnsi" w:cstheme="minorHAnsi"/>
        </w:rPr>
      </w:pPr>
      <w:r w:rsidRPr="004B54F9">
        <w:rPr>
          <w:rFonts w:asciiTheme="minorHAnsi" w:hAnsiTheme="minorHAnsi" w:cstheme="minorHAnsi"/>
        </w:rPr>
        <w:t>In general</w:t>
      </w:r>
      <w:r>
        <w:rPr>
          <w:rFonts w:asciiTheme="minorHAnsi" w:hAnsiTheme="minorHAnsi" w:cstheme="minorHAnsi"/>
        </w:rPr>
        <w:t>,</w:t>
      </w:r>
      <w:r w:rsidRPr="004B54F9">
        <w:rPr>
          <w:rFonts w:asciiTheme="minorHAnsi" w:hAnsiTheme="minorHAnsi" w:cstheme="minorHAnsi"/>
        </w:rPr>
        <w:t xml:space="preserve"> for any MSA there are </w:t>
      </w:r>
      <w:r w:rsidR="00B14158" w:rsidRPr="004B54F9">
        <w:rPr>
          <w:rFonts w:asciiTheme="minorHAnsi" w:hAnsiTheme="minorHAnsi" w:cstheme="minorHAnsi"/>
        </w:rPr>
        <w:t>2 types of block</w:t>
      </w:r>
      <w:r w:rsidRPr="004B54F9">
        <w:rPr>
          <w:rFonts w:asciiTheme="minorHAnsi" w:hAnsiTheme="minorHAnsi" w:cstheme="minorHAnsi"/>
        </w:rPr>
        <w:t>,</w:t>
      </w:r>
      <w:r w:rsidR="00B14158" w:rsidRPr="004B54F9">
        <w:rPr>
          <w:rFonts w:asciiTheme="minorHAnsi" w:hAnsiTheme="minorHAnsi" w:cstheme="minorHAnsi"/>
        </w:rPr>
        <w:t xml:space="preserve"> immortal and mor</w:t>
      </w:r>
      <w:r>
        <w:rPr>
          <w:rFonts w:asciiTheme="minorHAnsi" w:hAnsiTheme="minorHAnsi" w:cstheme="minorHAnsi"/>
        </w:rPr>
        <w:t xml:space="preserve">tal. Immortal block represents the fate of the immortal link present in the ancestral sequence and the mortal blocks represent the fate of the mortal links present the ancestral sequence. In our approach we handle them </w:t>
      </w:r>
      <w:r w:rsidR="00B14158" w:rsidRPr="004B54F9">
        <w:rPr>
          <w:rFonts w:asciiTheme="minorHAnsi" w:hAnsiTheme="minorHAnsi" w:cstheme="minorHAnsi"/>
        </w:rPr>
        <w:t>separately. First</w:t>
      </w:r>
      <w:r w:rsidR="004E3E44">
        <w:rPr>
          <w:rFonts w:asciiTheme="minorHAnsi" w:hAnsiTheme="minorHAnsi" w:cstheme="minorHAnsi"/>
        </w:rPr>
        <w:t>,</w:t>
      </w:r>
      <w:r w:rsidR="00B14158" w:rsidRPr="004B54F9">
        <w:rPr>
          <w:rFonts w:asciiTheme="minorHAnsi" w:hAnsiTheme="minorHAnsi" w:cstheme="minorHAnsi"/>
        </w:rPr>
        <w:t xml:space="preserve"> let us discuss </w:t>
      </w:r>
      <w:r>
        <w:rPr>
          <w:rFonts w:asciiTheme="minorHAnsi" w:hAnsiTheme="minorHAnsi" w:cstheme="minorHAnsi"/>
        </w:rPr>
        <w:t>the</w:t>
      </w:r>
      <w:r w:rsidR="00B14158" w:rsidRPr="004B54F9">
        <w:rPr>
          <w:rFonts w:asciiTheme="minorHAnsi" w:hAnsiTheme="minorHAnsi" w:cstheme="minorHAnsi"/>
        </w:rPr>
        <w:t xml:space="preserve"> mortal block.</w:t>
      </w:r>
    </w:p>
    <w:p w:rsidR="00B14158" w:rsidRPr="004B54F9" w:rsidRDefault="00B14158" w:rsidP="001D13E2">
      <w:pPr>
        <w:pStyle w:val="Heading2"/>
      </w:pPr>
      <w:r w:rsidRPr="004B54F9">
        <w:t>Computing LK for a mortal block</w:t>
      </w:r>
    </w:p>
    <w:p w:rsidR="004E3E44" w:rsidRPr="004B54F9" w:rsidRDefault="00B14158" w:rsidP="004E3E44">
      <w:pPr>
        <w:pStyle w:val="Body"/>
        <w:spacing w:line="288" w:lineRule="auto"/>
        <w:jc w:val="both"/>
        <w:rPr>
          <w:rFonts w:asciiTheme="minorHAnsi" w:hAnsiTheme="minorHAnsi" w:cstheme="minorHAnsi"/>
        </w:rPr>
      </w:pPr>
      <w:r w:rsidRPr="004B54F9">
        <w:rPr>
          <w:rFonts w:asciiTheme="minorHAnsi" w:hAnsiTheme="minorHAnsi" w:cstheme="minorHAnsi"/>
        </w:rPr>
        <w:t>For a mortal block the first column is always homologous</w:t>
      </w:r>
      <w:r w:rsidR="006D5BAC">
        <w:rPr>
          <w:rFonts w:asciiTheme="minorHAnsi" w:hAnsiTheme="minorHAnsi" w:cstheme="minorHAnsi"/>
        </w:rPr>
        <w:t xml:space="preserve"> (</w:t>
      </w:r>
      <w:r w:rsidR="006D5BAC" w:rsidRPr="004B54F9">
        <w:rPr>
          <w:rFonts w:asciiTheme="minorHAnsi" w:hAnsiTheme="minorHAnsi" w:cstheme="minorHAnsi"/>
        </w:rPr>
        <w:t xml:space="preserve">always </w:t>
      </w:r>
      <w:r w:rsidR="006D5BAC">
        <w:rPr>
          <w:rFonts w:asciiTheme="minorHAnsi" w:hAnsiTheme="minorHAnsi" w:cstheme="minorHAnsi"/>
        </w:rPr>
        <w:t>contains at least two survivals on leaves)</w:t>
      </w:r>
      <w:r w:rsidRPr="004B54F9">
        <w:rPr>
          <w:rFonts w:asciiTheme="minorHAnsi" w:hAnsiTheme="minorHAnsi" w:cstheme="minorHAnsi"/>
        </w:rPr>
        <w:t xml:space="preserve"> and contains a</w:t>
      </w:r>
      <w:r w:rsidR="004E3E44">
        <w:rPr>
          <w:rFonts w:asciiTheme="minorHAnsi" w:hAnsiTheme="minorHAnsi" w:cstheme="minorHAnsi"/>
        </w:rPr>
        <w:t>n</w:t>
      </w:r>
      <w:r w:rsidRPr="004B54F9">
        <w:rPr>
          <w:rFonts w:asciiTheme="minorHAnsi" w:hAnsiTheme="minorHAnsi" w:cstheme="minorHAnsi"/>
        </w:rPr>
        <w:t xml:space="preserve"> </w:t>
      </w:r>
      <w:r w:rsidR="004E3E44">
        <w:rPr>
          <w:rFonts w:asciiTheme="minorHAnsi" w:hAnsiTheme="minorHAnsi" w:cstheme="minorHAnsi"/>
        </w:rPr>
        <w:t>ancestor</w:t>
      </w:r>
      <w:r w:rsidRPr="004B54F9">
        <w:rPr>
          <w:rFonts w:asciiTheme="minorHAnsi" w:hAnsiTheme="minorHAnsi" w:cstheme="minorHAnsi"/>
        </w:rPr>
        <w:t xml:space="preserve"> at th</w:t>
      </w:r>
      <w:r w:rsidR="004E3E44">
        <w:rPr>
          <w:rFonts w:asciiTheme="minorHAnsi" w:hAnsiTheme="minorHAnsi" w:cstheme="minorHAnsi"/>
        </w:rPr>
        <w:t xml:space="preserve">e root. For example, consider </w:t>
      </w:r>
      <w:r w:rsidRPr="004B54F9">
        <w:rPr>
          <w:rFonts w:asciiTheme="minorHAnsi" w:hAnsiTheme="minorHAnsi" w:cstheme="minorHAnsi"/>
        </w:rPr>
        <w:t>block</w:t>
      </w:r>
      <w:r w:rsidR="004E3E44">
        <w:rPr>
          <w:rFonts w:asciiTheme="minorHAnsi" w:hAnsiTheme="minorHAnsi" w:cstheme="minorHAnsi"/>
        </w:rPr>
        <w:t xml:space="preserve">2. </w:t>
      </w:r>
      <w:r w:rsidR="004E3E44" w:rsidRPr="004B54F9">
        <w:rPr>
          <w:rFonts w:asciiTheme="minorHAnsi" w:hAnsiTheme="minorHAnsi" w:cstheme="minorHAnsi"/>
        </w:rPr>
        <w:t xml:space="preserve">However, the </w:t>
      </w:r>
      <w:r w:rsidR="004E3E44">
        <w:rPr>
          <w:rFonts w:asciiTheme="minorHAnsi" w:hAnsiTheme="minorHAnsi" w:cstheme="minorHAnsi"/>
        </w:rPr>
        <w:t>other</w:t>
      </w:r>
      <w:r w:rsidR="004E3E44" w:rsidRPr="004B54F9">
        <w:rPr>
          <w:rFonts w:asciiTheme="minorHAnsi" w:hAnsiTheme="minorHAnsi" w:cstheme="minorHAnsi"/>
        </w:rPr>
        <w:t xml:space="preserve"> columns in</w:t>
      </w:r>
      <w:r w:rsidR="004E3E44">
        <w:rPr>
          <w:rFonts w:asciiTheme="minorHAnsi" w:hAnsiTheme="minorHAnsi" w:cstheme="minorHAnsi"/>
        </w:rPr>
        <w:t xml:space="preserve"> the</w:t>
      </w:r>
      <w:r w:rsidR="004E3E44" w:rsidRPr="004B54F9">
        <w:rPr>
          <w:rFonts w:asciiTheme="minorHAnsi" w:hAnsiTheme="minorHAnsi" w:cstheme="minorHAnsi"/>
        </w:rPr>
        <w:t xml:space="preserve"> block where </w:t>
      </w:r>
      <w:r w:rsidR="00E03F02">
        <w:rPr>
          <w:rFonts w:asciiTheme="minorHAnsi" w:hAnsiTheme="minorHAnsi" w:cstheme="minorHAnsi"/>
        </w:rPr>
        <w:t xml:space="preserve">a </w:t>
      </w:r>
      <w:r w:rsidR="004E3E44" w:rsidRPr="004B54F9">
        <w:rPr>
          <w:rFonts w:asciiTheme="minorHAnsi" w:hAnsiTheme="minorHAnsi" w:cstheme="minorHAnsi"/>
        </w:rPr>
        <w:t>character is present</w:t>
      </w:r>
      <w:r w:rsidR="00E03F02">
        <w:rPr>
          <w:rFonts w:asciiTheme="minorHAnsi" w:hAnsiTheme="minorHAnsi" w:cstheme="minorHAnsi"/>
        </w:rPr>
        <w:t xml:space="preserve"> at only one leave</w:t>
      </w:r>
      <w:r w:rsidR="004E3E44">
        <w:rPr>
          <w:rFonts w:asciiTheme="minorHAnsi" w:hAnsiTheme="minorHAnsi" w:cstheme="minorHAnsi"/>
        </w:rPr>
        <w:t xml:space="preserve"> there can be</w:t>
      </w:r>
      <w:r w:rsidR="004E3E44" w:rsidRPr="004B54F9">
        <w:rPr>
          <w:rFonts w:asciiTheme="minorHAnsi" w:hAnsiTheme="minorHAnsi" w:cstheme="minorHAnsi"/>
        </w:rPr>
        <w:t xml:space="preserve"> 2 possibilities:</w:t>
      </w:r>
    </w:p>
    <w:p w:rsidR="004E3E44" w:rsidRDefault="00E03F02" w:rsidP="004E3E44">
      <w:pPr>
        <w:pStyle w:val="Body"/>
        <w:numPr>
          <w:ilvl w:val="0"/>
          <w:numId w:val="2"/>
        </w:numPr>
        <w:spacing w:line="288" w:lineRule="auto"/>
        <w:jc w:val="both"/>
        <w:rPr>
          <w:rFonts w:asciiTheme="minorHAnsi" w:hAnsiTheme="minorHAnsi" w:cstheme="minorHAnsi"/>
        </w:rPr>
      </w:pPr>
      <w:r>
        <w:rPr>
          <w:rFonts w:asciiTheme="minorHAnsi" w:hAnsiTheme="minorHAnsi" w:cstheme="minorHAnsi"/>
        </w:rPr>
        <w:t>Are survivals and</w:t>
      </w:r>
      <w:r w:rsidRPr="004B54F9">
        <w:rPr>
          <w:rFonts w:asciiTheme="minorHAnsi" w:hAnsiTheme="minorHAnsi" w:cstheme="minorHAnsi"/>
        </w:rPr>
        <w:t xml:space="preserve"> </w:t>
      </w:r>
      <w:r>
        <w:rPr>
          <w:rFonts w:asciiTheme="minorHAnsi" w:hAnsiTheme="minorHAnsi" w:cstheme="minorHAnsi"/>
        </w:rPr>
        <w:t>h</w:t>
      </w:r>
      <w:r w:rsidR="004E3E44" w:rsidRPr="004B54F9">
        <w:rPr>
          <w:rFonts w:asciiTheme="minorHAnsi" w:hAnsiTheme="minorHAnsi" w:cstheme="minorHAnsi"/>
        </w:rPr>
        <w:t xml:space="preserve">as its own </w:t>
      </w:r>
      <w:r w:rsidR="004E3E44">
        <w:rPr>
          <w:rFonts w:asciiTheme="minorHAnsi" w:hAnsiTheme="minorHAnsi" w:cstheme="minorHAnsi"/>
        </w:rPr>
        <w:t>ancestral link</w:t>
      </w:r>
      <w:r w:rsidR="004E3E44" w:rsidRPr="004B54F9">
        <w:rPr>
          <w:rFonts w:asciiTheme="minorHAnsi" w:hAnsiTheme="minorHAnsi" w:cstheme="minorHAnsi"/>
        </w:rPr>
        <w:t>.</w:t>
      </w:r>
    </w:p>
    <w:p w:rsidR="00B14158" w:rsidRPr="004E3E44" w:rsidRDefault="004E3E44" w:rsidP="004E3E44">
      <w:pPr>
        <w:pStyle w:val="Body"/>
        <w:numPr>
          <w:ilvl w:val="0"/>
          <w:numId w:val="2"/>
        </w:numPr>
        <w:spacing w:line="288" w:lineRule="auto"/>
        <w:jc w:val="both"/>
        <w:rPr>
          <w:rFonts w:asciiTheme="minorHAnsi" w:hAnsiTheme="minorHAnsi" w:cstheme="minorHAnsi"/>
        </w:rPr>
      </w:pPr>
      <w:r>
        <w:rPr>
          <w:rFonts w:asciiTheme="minorHAnsi" w:hAnsiTheme="minorHAnsi" w:cstheme="minorHAnsi"/>
        </w:rPr>
        <w:t>Or are descendants to any ancestral links in the block</w:t>
      </w:r>
      <w:r w:rsidRPr="004E3E44">
        <w:rPr>
          <w:rFonts w:asciiTheme="minorHAnsi" w:hAnsiTheme="minorHAnsi" w:cstheme="minorHAnsi"/>
        </w:rPr>
        <w:t>.</w:t>
      </w:r>
    </w:p>
    <w:p w:rsidR="004E3E44" w:rsidRPr="004B54F9" w:rsidRDefault="004E3E44" w:rsidP="00B14158">
      <w:pPr>
        <w:pStyle w:val="Body"/>
        <w:spacing w:line="288" w:lineRule="auto"/>
        <w:jc w:val="both"/>
        <w:rPr>
          <w:rFonts w:asciiTheme="minorHAnsi" w:hAnsiTheme="minorHAnsi" w:cstheme="minorHAnsi"/>
        </w:rPr>
      </w:pPr>
    </w:p>
    <w:tbl>
      <w:tblPr>
        <w:tblStyle w:val="TableGrid"/>
        <w:tblW w:w="57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1141"/>
        <w:gridCol w:w="1141"/>
        <w:gridCol w:w="1142"/>
        <w:gridCol w:w="1142"/>
      </w:tblGrid>
      <w:tr w:rsidR="00E03F02" w:rsidRPr="004B54F9" w:rsidTr="00F073C7">
        <w:trPr>
          <w:trHeight w:val="390"/>
          <w:jc w:val="center"/>
        </w:trPr>
        <w:tc>
          <w:tcPr>
            <w:tcW w:w="1141" w:type="dxa"/>
            <w:tcBorders>
              <w:right w:val="single" w:sz="4" w:space="0" w:color="auto"/>
            </w:tcBorders>
          </w:tcPr>
          <w:p w:rsidR="00E03F02" w:rsidRPr="004B54F9" w:rsidRDefault="00E03F02" w:rsidP="00E03F02">
            <w:pPr>
              <w:jc w:val="center"/>
              <w:rPr>
                <w:rFonts w:asciiTheme="minorHAnsi" w:hAnsiTheme="minorHAnsi" w:cstheme="minorHAnsi"/>
                <w:sz w:val="24"/>
              </w:rPr>
            </w:pPr>
            <w:r>
              <w:rPr>
                <w:rFonts w:asciiTheme="minorHAnsi" w:hAnsiTheme="minorHAnsi" w:cstheme="minorHAnsi"/>
                <w:sz w:val="24"/>
              </w:rPr>
              <w:t>Ω</w:t>
            </w:r>
          </w:p>
        </w:tc>
        <w:tc>
          <w:tcPr>
            <w:tcW w:w="1141" w:type="dxa"/>
            <w:tcBorders>
              <w:left w:val="single" w:sz="4" w:space="0" w:color="auto"/>
            </w:tcBorders>
          </w:tcPr>
          <w:p w:rsidR="00E03F02" w:rsidRPr="004B54F9" w:rsidRDefault="00C062B7" w:rsidP="00E03F02">
            <w:pPr>
              <w:jc w:val="center"/>
              <w:rPr>
                <w:rFonts w:asciiTheme="minorHAnsi" w:hAnsiTheme="minorHAnsi" w:cstheme="minorHAnsi"/>
              </w:rPr>
            </w:pPr>
            <w:r>
              <w:rPr>
                <w:rFonts w:asciiTheme="minorHAnsi" w:hAnsiTheme="minorHAnsi" w:cstheme="minorHAnsi"/>
                <w:sz w:val="24"/>
              </w:rPr>
              <w:t>#</w:t>
            </w:r>
            <w:r w:rsidR="00E03F02" w:rsidRPr="00E03F02">
              <w:rPr>
                <w:rFonts w:asciiTheme="minorHAnsi" w:hAnsiTheme="minorHAnsi" w:cstheme="minorHAnsi"/>
                <w:sz w:val="24"/>
              </w:rPr>
              <w:t xml:space="preserve"> *</w:t>
            </w:r>
          </w:p>
        </w:tc>
        <w:tc>
          <w:tcPr>
            <w:tcW w:w="1141" w:type="dxa"/>
          </w:tcPr>
          <w:p w:rsidR="00E03F02" w:rsidRPr="004B54F9" w:rsidRDefault="00C062B7" w:rsidP="00E03F02">
            <w:pPr>
              <w:jc w:val="center"/>
              <w:rPr>
                <w:rFonts w:asciiTheme="minorHAnsi" w:hAnsiTheme="minorHAnsi" w:cstheme="minorHAnsi"/>
              </w:rPr>
            </w:pPr>
            <w:r>
              <w:rPr>
                <w:rFonts w:asciiTheme="minorHAnsi" w:hAnsiTheme="minorHAnsi" w:cstheme="minorHAnsi"/>
                <w:sz w:val="24"/>
              </w:rPr>
              <w:t>#</w:t>
            </w:r>
            <w:r w:rsidR="00E03F02" w:rsidRPr="00E03F02">
              <w:rPr>
                <w:rFonts w:asciiTheme="minorHAnsi" w:hAnsiTheme="minorHAnsi" w:cstheme="minorHAnsi"/>
                <w:sz w:val="24"/>
              </w:rPr>
              <w:t xml:space="preserve"> *</w:t>
            </w:r>
            <w:r w:rsidR="00E03F02">
              <w:rPr>
                <w:rFonts w:asciiTheme="minorHAnsi" w:hAnsiTheme="minorHAnsi" w:cstheme="minorHAnsi"/>
                <w:sz w:val="24"/>
              </w:rPr>
              <w:t xml:space="preserve">/ </w:t>
            </w:r>
            <w:r w:rsidR="00E03F02" w:rsidRPr="004B54F9">
              <w:rPr>
                <w:rFonts w:asciiTheme="minorHAnsi" w:hAnsiTheme="minorHAnsi" w:cstheme="minorHAnsi"/>
                <w:sz w:val="24"/>
              </w:rPr>
              <w:t>−</w:t>
            </w:r>
          </w:p>
        </w:tc>
        <w:tc>
          <w:tcPr>
            <w:tcW w:w="1142" w:type="dxa"/>
          </w:tcPr>
          <w:p w:rsidR="00E03F02" w:rsidRPr="004B54F9" w:rsidRDefault="00C062B7" w:rsidP="00E03F02">
            <w:pPr>
              <w:jc w:val="center"/>
              <w:rPr>
                <w:rFonts w:asciiTheme="minorHAnsi" w:hAnsiTheme="minorHAnsi" w:cstheme="minorHAnsi"/>
              </w:rPr>
            </w:pPr>
            <w:r>
              <w:rPr>
                <w:rFonts w:asciiTheme="minorHAnsi" w:hAnsiTheme="minorHAnsi" w:cstheme="minorHAnsi"/>
                <w:sz w:val="24"/>
              </w:rPr>
              <w:t>#</w:t>
            </w:r>
            <w:r w:rsidR="00E03F02" w:rsidRPr="00E03F02">
              <w:rPr>
                <w:rFonts w:asciiTheme="minorHAnsi" w:hAnsiTheme="minorHAnsi" w:cstheme="minorHAnsi"/>
                <w:sz w:val="24"/>
              </w:rPr>
              <w:t xml:space="preserve"> *</w:t>
            </w:r>
            <w:r w:rsidR="00E03F02">
              <w:rPr>
                <w:rFonts w:asciiTheme="minorHAnsi" w:hAnsiTheme="minorHAnsi" w:cstheme="minorHAnsi"/>
                <w:sz w:val="24"/>
              </w:rPr>
              <w:t xml:space="preserve">/ </w:t>
            </w:r>
            <w:r w:rsidR="00E03F02" w:rsidRPr="004B54F9">
              <w:rPr>
                <w:rFonts w:asciiTheme="minorHAnsi" w:hAnsiTheme="minorHAnsi" w:cstheme="minorHAnsi"/>
                <w:sz w:val="24"/>
              </w:rPr>
              <w:t>−</w:t>
            </w:r>
          </w:p>
        </w:tc>
        <w:tc>
          <w:tcPr>
            <w:tcW w:w="1142" w:type="dxa"/>
          </w:tcPr>
          <w:p w:rsidR="00E03F02" w:rsidRPr="004B54F9" w:rsidRDefault="00C062B7" w:rsidP="00E03F02">
            <w:pPr>
              <w:jc w:val="center"/>
              <w:rPr>
                <w:rFonts w:asciiTheme="minorHAnsi" w:hAnsiTheme="minorHAnsi" w:cstheme="minorHAnsi"/>
              </w:rPr>
            </w:pPr>
            <w:r>
              <w:rPr>
                <w:rFonts w:asciiTheme="minorHAnsi" w:hAnsiTheme="minorHAnsi" w:cstheme="minorHAnsi"/>
                <w:sz w:val="24"/>
              </w:rPr>
              <w:t>#</w:t>
            </w:r>
            <w:r w:rsidR="00E03F02" w:rsidRPr="00E03F02">
              <w:rPr>
                <w:rFonts w:asciiTheme="minorHAnsi" w:hAnsiTheme="minorHAnsi" w:cstheme="minorHAnsi"/>
                <w:sz w:val="24"/>
              </w:rPr>
              <w:t xml:space="preserve"> *</w:t>
            </w:r>
            <w:r w:rsidR="00E03F02">
              <w:rPr>
                <w:rFonts w:asciiTheme="minorHAnsi" w:hAnsiTheme="minorHAnsi" w:cstheme="minorHAnsi"/>
                <w:sz w:val="24"/>
              </w:rPr>
              <w:t xml:space="preserve">/ </w:t>
            </w:r>
            <w:r w:rsidR="00E03F02" w:rsidRPr="004B54F9">
              <w:rPr>
                <w:rFonts w:asciiTheme="minorHAnsi" w:hAnsiTheme="minorHAnsi" w:cstheme="minorHAnsi"/>
                <w:sz w:val="24"/>
              </w:rPr>
              <w:t>−</w:t>
            </w:r>
          </w:p>
        </w:tc>
      </w:tr>
      <w:tr w:rsidR="00E03F02" w:rsidRPr="004B54F9" w:rsidTr="00F073C7">
        <w:trPr>
          <w:trHeight w:val="390"/>
          <w:jc w:val="center"/>
        </w:trPr>
        <w:tc>
          <w:tcPr>
            <w:tcW w:w="1141" w:type="dxa"/>
            <w:tcBorders>
              <w:right w:val="single" w:sz="4" w:space="0" w:color="auto"/>
            </w:tcBorders>
          </w:tcPr>
          <w:p w:rsidR="00E03F02" w:rsidRPr="004B54F9" w:rsidRDefault="00175905" w:rsidP="00E03F02">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m:t>
                    </m:r>
                  </m:sub>
                </m:sSub>
              </m:oMath>
            </m:oMathPara>
          </w:p>
        </w:tc>
        <w:tc>
          <w:tcPr>
            <w:tcW w:w="1141" w:type="dxa"/>
            <w:tcBorders>
              <w:left w:val="single" w:sz="4" w:space="0" w:color="auto"/>
            </w:tcBorders>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T *</w:t>
            </w:r>
          </w:p>
        </w:tc>
        <w:tc>
          <w:tcPr>
            <w:tcW w:w="1141"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 xml:space="preserve">  G *</w:t>
            </w:r>
          </w:p>
        </w:tc>
        <w:tc>
          <w:tcPr>
            <w:tcW w:w="1142"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w:t>
            </w:r>
          </w:p>
        </w:tc>
        <w:tc>
          <w:tcPr>
            <w:tcW w:w="1142"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w:t>
            </w:r>
          </w:p>
        </w:tc>
      </w:tr>
      <w:tr w:rsidR="00E03F02" w:rsidRPr="004B54F9" w:rsidTr="00F073C7">
        <w:trPr>
          <w:trHeight w:val="390"/>
          <w:jc w:val="center"/>
        </w:trPr>
        <w:tc>
          <w:tcPr>
            <w:tcW w:w="1141" w:type="dxa"/>
            <w:tcBorders>
              <w:right w:val="single" w:sz="4" w:space="0" w:color="auto"/>
            </w:tcBorders>
          </w:tcPr>
          <w:p w:rsidR="00E03F02" w:rsidRPr="004B54F9" w:rsidRDefault="00175905" w:rsidP="00E03F02">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m:t>
                    </m:r>
                  </m:sub>
                </m:sSub>
              </m:oMath>
            </m:oMathPara>
          </w:p>
        </w:tc>
        <w:tc>
          <w:tcPr>
            <w:tcW w:w="1141" w:type="dxa"/>
            <w:tcBorders>
              <w:left w:val="single" w:sz="4" w:space="0" w:color="auto"/>
            </w:tcBorders>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C *</w:t>
            </w:r>
          </w:p>
        </w:tc>
        <w:tc>
          <w:tcPr>
            <w:tcW w:w="1141"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w:t>
            </w:r>
          </w:p>
        </w:tc>
        <w:tc>
          <w:tcPr>
            <w:tcW w:w="1142"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 xml:space="preserve">   A *</w:t>
            </w:r>
          </w:p>
        </w:tc>
        <w:tc>
          <w:tcPr>
            <w:tcW w:w="1142"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w:t>
            </w:r>
          </w:p>
        </w:tc>
      </w:tr>
      <w:tr w:rsidR="00E03F02" w:rsidRPr="004B54F9" w:rsidTr="00F073C7">
        <w:trPr>
          <w:trHeight w:val="373"/>
          <w:jc w:val="center"/>
        </w:trPr>
        <w:tc>
          <w:tcPr>
            <w:tcW w:w="1141" w:type="dxa"/>
            <w:tcBorders>
              <w:right w:val="single" w:sz="4" w:space="0" w:color="auto"/>
            </w:tcBorders>
          </w:tcPr>
          <w:p w:rsidR="00E03F02" w:rsidRPr="004B54F9" w:rsidRDefault="00175905" w:rsidP="00E03F02">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m:t>
                    </m:r>
                  </m:sub>
                </m:sSub>
              </m:oMath>
            </m:oMathPara>
          </w:p>
        </w:tc>
        <w:tc>
          <w:tcPr>
            <w:tcW w:w="1141" w:type="dxa"/>
            <w:tcBorders>
              <w:left w:val="single" w:sz="4" w:space="0" w:color="auto"/>
            </w:tcBorders>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C *</w:t>
            </w:r>
          </w:p>
        </w:tc>
        <w:tc>
          <w:tcPr>
            <w:tcW w:w="1141"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w:t>
            </w:r>
          </w:p>
        </w:tc>
        <w:tc>
          <w:tcPr>
            <w:tcW w:w="1142"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w:t>
            </w:r>
          </w:p>
        </w:tc>
        <w:tc>
          <w:tcPr>
            <w:tcW w:w="1142" w:type="dxa"/>
          </w:tcPr>
          <w:p w:rsidR="00E03F02" w:rsidRPr="004B54F9" w:rsidRDefault="00E03F02" w:rsidP="00E03F02">
            <w:pPr>
              <w:jc w:val="center"/>
              <w:rPr>
                <w:rFonts w:asciiTheme="minorHAnsi" w:hAnsiTheme="minorHAnsi" w:cstheme="minorHAnsi"/>
                <w:sz w:val="24"/>
              </w:rPr>
            </w:pPr>
            <w:r w:rsidRPr="004B54F9">
              <w:rPr>
                <w:rFonts w:asciiTheme="minorHAnsi" w:hAnsiTheme="minorHAnsi" w:cstheme="minorHAnsi"/>
                <w:sz w:val="24"/>
              </w:rPr>
              <w:t xml:space="preserve">   C *</w:t>
            </w:r>
          </w:p>
        </w:tc>
      </w:tr>
    </w:tbl>
    <w:p w:rsidR="008A121A" w:rsidRDefault="008A121A" w:rsidP="008A121A">
      <w:pPr>
        <w:rPr>
          <w:rFonts w:asciiTheme="minorHAnsi" w:hAnsiTheme="minorHAnsi" w:cstheme="minorHAnsi"/>
        </w:rPr>
      </w:pPr>
    </w:p>
    <w:p w:rsidR="008A121A" w:rsidRDefault="00E03F02" w:rsidP="008A121A">
      <w:pPr>
        <w:jc w:val="both"/>
        <w:rPr>
          <w:rFonts w:asciiTheme="minorHAnsi" w:eastAsia="Arial Unicode MS" w:hAnsiTheme="minorHAnsi" w:cstheme="minorHAnsi"/>
          <w:color w:val="000000"/>
          <w:kern w:val="0"/>
          <w:lang w:val="en-US" w:eastAsia="en-US" w:bidi="ar-SA"/>
        </w:rPr>
      </w:pPr>
      <w:r w:rsidRPr="008A121A">
        <w:rPr>
          <w:rFonts w:asciiTheme="minorHAnsi" w:eastAsia="Arial Unicode MS" w:hAnsiTheme="minorHAnsi" w:cstheme="minorHAnsi"/>
          <w:color w:val="000000"/>
          <w:kern w:val="0"/>
          <w:lang w:val="en-US" w:eastAsia="en-US" w:bidi="ar-SA"/>
        </w:rPr>
        <w:t xml:space="preserve">Since the ancestral sequence is unknown for calculating the likelihood we must marginalize over all possible ancestral sequences. This can be done </w:t>
      </w:r>
      <w:r w:rsidR="008A121A" w:rsidRPr="008A121A">
        <w:rPr>
          <w:rFonts w:asciiTheme="minorHAnsi" w:eastAsia="Arial Unicode MS" w:hAnsiTheme="minorHAnsi" w:cstheme="minorHAnsi"/>
          <w:color w:val="000000"/>
          <w:kern w:val="0"/>
          <w:lang w:val="en-US" w:eastAsia="en-US" w:bidi="ar-SA"/>
        </w:rPr>
        <w:t>by finding all possible combinations at the root sequence for all character/ gap</w:t>
      </w:r>
      <w:r w:rsidR="008A121A">
        <w:rPr>
          <w:rFonts w:asciiTheme="minorHAnsi" w:eastAsia="Arial Unicode MS" w:hAnsiTheme="minorHAnsi" w:cstheme="minorHAnsi"/>
          <w:color w:val="000000"/>
          <w:kern w:val="0"/>
          <w:lang w:val="en-US" w:eastAsia="en-US" w:bidi="ar-SA"/>
        </w:rPr>
        <w:t xml:space="preserve"> </w:t>
      </w:r>
      <w:r w:rsidR="00C062B7">
        <w:rPr>
          <w:rFonts w:asciiTheme="minorHAnsi" w:eastAsia="Arial Unicode MS" w:hAnsiTheme="minorHAnsi" w:cstheme="minorHAnsi"/>
          <w:color w:val="000000"/>
          <w:kern w:val="0"/>
          <w:lang w:val="en-US" w:eastAsia="en-US" w:bidi="ar-SA"/>
        </w:rPr>
        <w:t>occurrences</w:t>
      </w:r>
      <w:r w:rsidR="008A121A" w:rsidRPr="008A121A">
        <w:rPr>
          <w:rFonts w:asciiTheme="minorHAnsi" w:eastAsia="Arial Unicode MS" w:hAnsiTheme="minorHAnsi" w:cstheme="minorHAnsi"/>
          <w:color w:val="000000"/>
          <w:kern w:val="0"/>
          <w:lang w:val="en-US" w:eastAsia="en-US" w:bidi="ar-SA"/>
        </w:rPr>
        <w:t xml:space="preserve"> at each columns. For Block1 in the</w:t>
      </w:r>
      <w:r w:rsidR="008A121A">
        <w:rPr>
          <w:rFonts w:asciiTheme="minorHAnsi" w:eastAsia="Arial Unicode MS" w:hAnsiTheme="minorHAnsi" w:cstheme="minorHAnsi"/>
          <w:color w:val="000000"/>
          <w:kern w:val="0"/>
          <w:lang w:val="en-US" w:eastAsia="en-US" w:bidi="ar-SA"/>
        </w:rPr>
        <w:t xml:space="preserve"> current</w:t>
      </w:r>
      <w:r w:rsidR="008A121A" w:rsidRPr="008A121A">
        <w:rPr>
          <w:rFonts w:asciiTheme="minorHAnsi" w:eastAsia="Arial Unicode MS" w:hAnsiTheme="minorHAnsi" w:cstheme="minorHAnsi"/>
          <w:color w:val="000000"/>
          <w:kern w:val="0"/>
          <w:lang w:val="en-US" w:eastAsia="en-US" w:bidi="ar-SA"/>
        </w:rPr>
        <w:t xml:space="preserve"> example we have for </w:t>
      </w:r>
      <w:r w:rsidR="008A121A">
        <w:rPr>
          <w:rFonts w:asciiTheme="minorHAnsi" w:eastAsia="Arial Unicode MS" w:hAnsiTheme="minorHAnsi" w:cstheme="minorHAnsi"/>
          <w:color w:val="000000"/>
          <w:kern w:val="0"/>
          <w:lang w:val="en-US" w:eastAsia="en-US" w:bidi="ar-SA"/>
        </w:rPr>
        <w:t>first</w:t>
      </w:r>
      <w:r w:rsidR="008A121A" w:rsidRPr="008A121A">
        <w:rPr>
          <w:rFonts w:asciiTheme="minorHAnsi" w:eastAsia="Arial Unicode MS" w:hAnsiTheme="minorHAnsi" w:cstheme="minorHAnsi"/>
          <w:color w:val="000000"/>
          <w:kern w:val="0"/>
          <w:lang w:val="en-US" w:eastAsia="en-US" w:bidi="ar-SA"/>
        </w:rPr>
        <w:t xml:space="preserve"> column only one possibility (</w:t>
      </w:r>
      <w:r w:rsidR="00C062B7">
        <w:rPr>
          <w:rFonts w:asciiTheme="minorHAnsi" w:hAnsiTheme="minorHAnsi" w:cstheme="minorHAnsi"/>
        </w:rPr>
        <w:t>#</w:t>
      </w:r>
      <w:r w:rsidR="008A121A" w:rsidRPr="00E03F02">
        <w:rPr>
          <w:rFonts w:asciiTheme="minorHAnsi" w:hAnsiTheme="minorHAnsi" w:cstheme="minorHAnsi"/>
        </w:rPr>
        <w:t xml:space="preserve"> *</w:t>
      </w:r>
      <w:r w:rsidR="008A121A" w:rsidRPr="008A121A">
        <w:rPr>
          <w:rFonts w:asciiTheme="minorHAnsi" w:eastAsia="Arial Unicode MS" w:hAnsiTheme="minorHAnsi" w:cstheme="minorHAnsi"/>
          <w:color w:val="000000"/>
          <w:kern w:val="0"/>
          <w:lang w:val="en-US" w:eastAsia="en-US" w:bidi="ar-SA"/>
        </w:rPr>
        <w:t xml:space="preserve">) and </w:t>
      </w:r>
      <w:r w:rsidR="008A121A">
        <w:rPr>
          <w:rFonts w:asciiTheme="minorHAnsi" w:eastAsia="Arial Unicode MS" w:hAnsiTheme="minorHAnsi" w:cstheme="minorHAnsi"/>
          <w:color w:val="000000"/>
          <w:kern w:val="0"/>
          <w:lang w:val="en-US" w:eastAsia="en-US" w:bidi="ar-SA"/>
        </w:rPr>
        <w:t xml:space="preserve">for </w:t>
      </w:r>
      <w:r w:rsidR="008A121A" w:rsidRPr="008A121A">
        <w:rPr>
          <w:rFonts w:asciiTheme="minorHAnsi" w:eastAsia="Arial Unicode MS" w:hAnsiTheme="minorHAnsi" w:cstheme="minorHAnsi"/>
          <w:color w:val="000000"/>
          <w:kern w:val="0"/>
          <w:lang w:val="en-US" w:eastAsia="en-US" w:bidi="ar-SA"/>
        </w:rPr>
        <w:t xml:space="preserve">each of the other 3 columns </w:t>
      </w:r>
      <w:r w:rsidR="008A121A">
        <w:rPr>
          <w:rFonts w:asciiTheme="minorHAnsi" w:eastAsia="Arial Unicode MS" w:hAnsiTheme="minorHAnsi" w:cstheme="minorHAnsi"/>
          <w:color w:val="000000"/>
          <w:kern w:val="0"/>
          <w:lang w:val="en-US" w:eastAsia="en-US" w:bidi="ar-SA"/>
        </w:rPr>
        <w:t xml:space="preserve">have </w:t>
      </w:r>
      <w:r w:rsidR="008A121A" w:rsidRPr="008A121A">
        <w:rPr>
          <w:rFonts w:asciiTheme="minorHAnsi" w:eastAsia="Arial Unicode MS" w:hAnsiTheme="minorHAnsi" w:cstheme="minorHAnsi"/>
          <w:color w:val="000000"/>
          <w:kern w:val="0"/>
          <w:lang w:val="en-US" w:eastAsia="en-US" w:bidi="ar-SA"/>
        </w:rPr>
        <w:t xml:space="preserve">2 possibilities </w:t>
      </w:r>
      <w:r w:rsidR="008A121A">
        <w:rPr>
          <w:rFonts w:asciiTheme="minorHAnsi" w:eastAsia="Arial Unicode MS" w:hAnsiTheme="minorHAnsi" w:cstheme="minorHAnsi"/>
          <w:color w:val="000000"/>
          <w:kern w:val="0"/>
          <w:lang w:val="en-US" w:eastAsia="en-US" w:bidi="ar-SA"/>
        </w:rPr>
        <w:lastRenderedPageBreak/>
        <w:t>of either having ‘</w:t>
      </w:r>
      <w:r w:rsidR="00C062B7">
        <w:rPr>
          <w:rFonts w:asciiTheme="minorHAnsi" w:hAnsiTheme="minorHAnsi" w:cstheme="minorHAnsi"/>
        </w:rPr>
        <w:t>#</w:t>
      </w:r>
      <w:r w:rsidR="008A121A" w:rsidRPr="00E03F02">
        <w:rPr>
          <w:rFonts w:asciiTheme="minorHAnsi" w:hAnsiTheme="minorHAnsi" w:cstheme="minorHAnsi"/>
        </w:rPr>
        <w:t xml:space="preserve"> *</w:t>
      </w:r>
      <w:r w:rsidR="008A121A">
        <w:rPr>
          <w:rFonts w:asciiTheme="minorHAnsi" w:hAnsiTheme="minorHAnsi" w:cstheme="minorHAnsi"/>
        </w:rPr>
        <w:t>‘ or ‘</w:t>
      </w:r>
      <w:r w:rsidR="008A121A" w:rsidRPr="004B54F9">
        <w:rPr>
          <w:rFonts w:asciiTheme="minorHAnsi" w:hAnsiTheme="minorHAnsi" w:cstheme="minorHAnsi"/>
        </w:rPr>
        <w:t>−</w:t>
      </w:r>
      <w:r w:rsidR="008A121A">
        <w:rPr>
          <w:rFonts w:asciiTheme="minorHAnsi" w:hAnsiTheme="minorHAnsi" w:cstheme="minorHAnsi"/>
        </w:rPr>
        <w:t xml:space="preserve"> ‘ </w:t>
      </w:r>
      <w:r w:rsidR="008A121A" w:rsidRPr="008A121A">
        <w:rPr>
          <w:rFonts w:asciiTheme="minorHAnsi" w:eastAsia="Arial Unicode MS" w:hAnsiTheme="minorHAnsi" w:cstheme="minorHAnsi"/>
          <w:color w:val="000000"/>
          <w:kern w:val="0"/>
          <w:lang w:val="en-US" w:eastAsia="en-US" w:bidi="ar-SA"/>
        </w:rPr>
        <w:t>. Thus in total we have 1*2*2*2 i.e. 8 possibilities</w:t>
      </w:r>
      <w:r w:rsidR="00E53C9E">
        <w:rPr>
          <w:rFonts w:asciiTheme="minorHAnsi" w:eastAsia="Arial Unicode MS" w:hAnsiTheme="minorHAnsi" w:cstheme="minorHAnsi"/>
          <w:color w:val="000000"/>
          <w:kern w:val="0"/>
          <w:lang w:val="en-US" w:eastAsia="en-US" w:bidi="ar-SA"/>
        </w:rPr>
        <w:t xml:space="preserve"> in figure</w:t>
      </w:r>
      <w:r w:rsidR="008A121A" w:rsidRPr="008A121A">
        <w:rPr>
          <w:rFonts w:asciiTheme="minorHAnsi" w:eastAsia="Arial Unicode MS" w:hAnsiTheme="minorHAnsi" w:cstheme="minorHAnsi"/>
          <w:color w:val="000000"/>
          <w:kern w:val="0"/>
          <w:lang w:val="en-US" w:eastAsia="en-US" w:bidi="ar-SA"/>
        </w:rPr>
        <w:t xml:space="preserve">. </w:t>
      </w:r>
    </w:p>
    <w:p w:rsidR="00C062B7" w:rsidRPr="008A121A" w:rsidRDefault="00C062B7" w:rsidP="008A121A">
      <w:pPr>
        <w:jc w:val="both"/>
        <w:rPr>
          <w:rFonts w:asciiTheme="minorHAnsi" w:eastAsia="Arial Unicode MS" w:hAnsiTheme="minorHAnsi" w:cstheme="minorHAnsi"/>
          <w:color w:val="000000"/>
          <w:kern w:val="0"/>
          <w:lang w:val="en-US" w:eastAsia="en-US" w:bidi="ar-SA"/>
        </w:rPr>
      </w:pPr>
    </w:p>
    <w:tbl>
      <w:tblPr>
        <w:tblStyle w:val="PlainTable2"/>
        <w:tblpPr w:leftFromText="180" w:rightFromText="180" w:vertAnchor="text" w:horzAnchor="margin" w:tblpXSpec="center" w:tblpY="49"/>
        <w:tblW w:w="0" w:type="auto"/>
        <w:tblLook w:val="04A0" w:firstRow="1" w:lastRow="0" w:firstColumn="1" w:lastColumn="0" w:noHBand="0" w:noVBand="1"/>
      </w:tblPr>
      <w:tblGrid>
        <w:gridCol w:w="928"/>
        <w:gridCol w:w="928"/>
        <w:gridCol w:w="928"/>
        <w:gridCol w:w="928"/>
        <w:gridCol w:w="928"/>
      </w:tblGrid>
      <w:tr w:rsidR="00E35011" w:rsidRPr="00F073C7" w:rsidTr="00E35011">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28" w:type="dxa"/>
            <w:tcBorders>
              <w:top w:val="single" w:sz="4" w:space="0" w:color="auto"/>
              <w:left w:val="single" w:sz="4" w:space="0" w:color="auto"/>
              <w:bottom w:val="single" w:sz="4" w:space="0" w:color="auto"/>
              <w:right w:val="single" w:sz="4" w:space="0" w:color="auto"/>
            </w:tcBorders>
          </w:tcPr>
          <w:p w:rsidR="00F073C7" w:rsidRPr="00E35011" w:rsidRDefault="00F073C7" w:rsidP="00E35011">
            <w:pPr>
              <w:widowControl/>
              <w:suppressAutoHyphens w:val="0"/>
              <w:autoSpaceDN/>
              <w:jc w:val="center"/>
              <w:textAlignment w:val="auto"/>
              <w:rPr>
                <w:rFonts w:asciiTheme="minorHAnsi" w:hAnsiTheme="minorHAnsi" w:cstheme="minorHAnsi"/>
                <w:b w:val="0"/>
              </w:rPr>
            </w:pPr>
            <m:oMathPara>
              <m:oMath>
                <m:sSub>
                  <m:sSubPr>
                    <m:ctrlPr>
                      <w:rPr>
                        <w:rFonts w:ascii="Cambria Math" w:eastAsia="Times New Roman" w:hAnsi="Cambria Math" w:cstheme="minorHAnsi"/>
                        <w:b w:val="0"/>
                        <w:bCs w:val="0"/>
                        <w:kern w:val="0"/>
                        <w:szCs w:val="20"/>
                        <w:lang w:val="en-US" w:eastAsia="en-US" w:bidi="ar-SA"/>
                      </w:rPr>
                    </m:ctrlPr>
                  </m:sSubPr>
                  <m:e>
                    <m:r>
                      <m:rPr>
                        <m:sty m:val="p"/>
                      </m:rPr>
                      <w:rPr>
                        <w:rFonts w:ascii="Cambria Math" w:hAnsi="Cambria Math" w:cstheme="minorHAnsi"/>
                      </w:rPr>
                      <m:t>Ω</m:t>
                    </m:r>
                  </m:e>
                  <m:sub>
                    <m:r>
                      <m:rPr>
                        <m:sty m:val="p"/>
                      </m:rPr>
                      <w:rPr>
                        <w:rFonts w:ascii="Cambria Math" w:hAnsi="Cambria Math" w:cstheme="minorHAnsi"/>
                      </w:rPr>
                      <m:t>1</m:t>
                    </m:r>
                  </m:sub>
                </m:sSub>
              </m:oMath>
            </m:oMathPara>
          </w:p>
        </w:tc>
        <w:tc>
          <w:tcPr>
            <w:tcW w:w="928" w:type="dxa"/>
            <w:tcBorders>
              <w:top w:val="single" w:sz="4" w:space="0" w:color="auto"/>
              <w:left w:val="single" w:sz="4" w:space="0" w:color="auto"/>
            </w:tcBorders>
          </w:tcPr>
          <w:p w:rsidR="00F073C7" w:rsidRPr="00E35011" w:rsidRDefault="00F073C7" w:rsidP="00E35011">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0"/>
              </w:rPr>
            </w:pPr>
            <w:r w:rsidRPr="00E35011">
              <w:rPr>
                <w:rFonts w:asciiTheme="minorHAnsi" w:hAnsiTheme="minorHAnsi" w:cstheme="minorHAnsi"/>
                <w:b w:val="0"/>
                <w:szCs w:val="20"/>
              </w:rPr>
              <w:t># *</w:t>
            </w:r>
          </w:p>
        </w:tc>
        <w:tc>
          <w:tcPr>
            <w:tcW w:w="928" w:type="dxa"/>
            <w:tcBorders>
              <w:top w:val="single" w:sz="4" w:space="0" w:color="auto"/>
            </w:tcBorders>
          </w:tcPr>
          <w:p w:rsidR="00F073C7" w:rsidRPr="00E35011" w:rsidRDefault="00F073C7" w:rsidP="00E35011">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0"/>
              </w:rPr>
            </w:pPr>
            <w:r w:rsidRPr="00E35011">
              <w:rPr>
                <w:rFonts w:asciiTheme="minorHAnsi" w:hAnsiTheme="minorHAnsi" w:cstheme="minorHAnsi"/>
                <w:b w:val="0"/>
                <w:szCs w:val="20"/>
              </w:rPr>
              <w:t>−</w:t>
            </w:r>
          </w:p>
        </w:tc>
        <w:tc>
          <w:tcPr>
            <w:tcW w:w="928" w:type="dxa"/>
            <w:tcBorders>
              <w:top w:val="single" w:sz="4" w:space="0" w:color="auto"/>
            </w:tcBorders>
          </w:tcPr>
          <w:p w:rsidR="00F073C7" w:rsidRPr="00E35011" w:rsidRDefault="00F073C7" w:rsidP="00E35011">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0"/>
              </w:rPr>
            </w:pPr>
            <w:r w:rsidRPr="00E35011">
              <w:rPr>
                <w:rFonts w:asciiTheme="minorHAnsi" w:hAnsiTheme="minorHAnsi" w:cstheme="minorHAnsi"/>
                <w:b w:val="0"/>
                <w:szCs w:val="20"/>
              </w:rPr>
              <w:t>−</w:t>
            </w:r>
          </w:p>
        </w:tc>
        <w:tc>
          <w:tcPr>
            <w:tcW w:w="928" w:type="dxa"/>
            <w:tcBorders>
              <w:top w:val="single" w:sz="4" w:space="0" w:color="auto"/>
              <w:right w:val="single" w:sz="4" w:space="0" w:color="auto"/>
            </w:tcBorders>
          </w:tcPr>
          <w:p w:rsidR="00F073C7" w:rsidRPr="00E35011" w:rsidRDefault="00F073C7" w:rsidP="00E35011">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0"/>
              </w:rPr>
            </w:pPr>
            <w:r w:rsidRPr="00E35011">
              <w:rPr>
                <w:rFonts w:asciiTheme="minorHAnsi" w:hAnsiTheme="minorHAnsi" w:cstheme="minorHAnsi"/>
                <w:b w:val="0"/>
                <w:szCs w:val="20"/>
              </w:rPr>
              <w:t>−</w:t>
            </w:r>
          </w:p>
        </w:tc>
      </w:tr>
      <w:tr w:rsidR="00E35011" w:rsidRPr="00F073C7" w:rsidTr="00E3501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928" w:type="dxa"/>
            <w:tcBorders>
              <w:top w:val="single" w:sz="4" w:space="0" w:color="auto"/>
              <w:left w:val="single" w:sz="4" w:space="0" w:color="auto"/>
              <w:bottom w:val="single" w:sz="4" w:space="0" w:color="auto"/>
              <w:right w:val="single" w:sz="4" w:space="0" w:color="auto"/>
            </w:tcBorders>
          </w:tcPr>
          <w:p w:rsidR="00F073C7" w:rsidRPr="00E35011" w:rsidRDefault="00E35011" w:rsidP="00E35011">
            <w:pPr>
              <w:widowControl/>
              <w:suppressAutoHyphens w:val="0"/>
              <w:autoSpaceDN/>
              <w:jc w:val="center"/>
              <w:textAlignment w:val="auto"/>
              <w:rPr>
                <w:rFonts w:asciiTheme="minorHAnsi" w:hAnsiTheme="minorHAnsi" w:cstheme="minorHAnsi"/>
                <w:b w:val="0"/>
              </w:rPr>
            </w:pPr>
            <m:oMathPara>
              <m:oMath>
                <m:sSub>
                  <m:sSubPr>
                    <m:ctrlPr>
                      <w:rPr>
                        <w:rFonts w:ascii="Cambria Math" w:eastAsia="Times New Roman" w:hAnsi="Cambria Math" w:cstheme="minorHAnsi"/>
                        <w:b w:val="0"/>
                        <w:bCs w:val="0"/>
                        <w:kern w:val="0"/>
                        <w:szCs w:val="20"/>
                        <w:lang w:val="en-US" w:eastAsia="en-US" w:bidi="ar-SA"/>
                      </w:rPr>
                    </m:ctrlPr>
                  </m:sSubPr>
                  <m:e>
                    <m:r>
                      <m:rPr>
                        <m:sty m:val="p"/>
                      </m:rPr>
                      <w:rPr>
                        <w:rFonts w:ascii="Cambria Math" w:hAnsi="Cambria Math" w:cstheme="minorHAnsi"/>
                      </w:rPr>
                      <m:t>Ω</m:t>
                    </m:r>
                  </m:e>
                  <m:sub>
                    <m:r>
                      <m:rPr>
                        <m:sty m:val="p"/>
                      </m:rPr>
                      <w:rPr>
                        <w:rFonts w:ascii="Cambria Math" w:hAnsi="Cambria Math" w:cstheme="minorHAnsi"/>
                      </w:rPr>
                      <m:t>2</m:t>
                    </m:r>
                  </m:sub>
                </m:sSub>
              </m:oMath>
            </m:oMathPara>
          </w:p>
        </w:tc>
        <w:tc>
          <w:tcPr>
            <w:tcW w:w="928" w:type="dxa"/>
            <w:tcBorders>
              <w:left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c>
          <w:tcPr>
            <w:tcW w:w="928" w:type="dxa"/>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c>
          <w:tcPr>
            <w:tcW w:w="928" w:type="dxa"/>
            <w:tcBorders>
              <w:right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 *</w:t>
            </w:r>
          </w:p>
        </w:tc>
      </w:tr>
      <w:tr w:rsidR="00E35011" w:rsidRPr="00F073C7" w:rsidTr="00E35011">
        <w:trPr>
          <w:trHeight w:val="338"/>
        </w:trPr>
        <w:tc>
          <w:tcPr>
            <w:cnfStyle w:val="001000000000" w:firstRow="0" w:lastRow="0" w:firstColumn="1" w:lastColumn="0" w:oddVBand="0" w:evenVBand="0" w:oddHBand="0" w:evenHBand="0" w:firstRowFirstColumn="0" w:firstRowLastColumn="0" w:lastRowFirstColumn="0" w:lastRowLastColumn="0"/>
            <w:tcW w:w="928" w:type="dxa"/>
            <w:tcBorders>
              <w:top w:val="single" w:sz="4" w:space="0" w:color="auto"/>
              <w:left w:val="single" w:sz="4" w:space="0" w:color="auto"/>
              <w:bottom w:val="single" w:sz="4" w:space="0" w:color="auto"/>
              <w:right w:val="single" w:sz="4" w:space="0" w:color="auto"/>
            </w:tcBorders>
          </w:tcPr>
          <w:p w:rsidR="00F073C7" w:rsidRPr="00E35011" w:rsidRDefault="00E35011" w:rsidP="00E35011">
            <w:pPr>
              <w:widowControl/>
              <w:suppressAutoHyphens w:val="0"/>
              <w:autoSpaceDN/>
              <w:jc w:val="center"/>
              <w:textAlignment w:val="auto"/>
              <w:rPr>
                <w:rFonts w:asciiTheme="minorHAnsi" w:hAnsiTheme="minorHAnsi" w:cstheme="minorHAnsi"/>
                <w:b w:val="0"/>
              </w:rPr>
            </w:pPr>
            <m:oMathPara>
              <m:oMath>
                <m:sSub>
                  <m:sSubPr>
                    <m:ctrlPr>
                      <w:rPr>
                        <w:rFonts w:ascii="Cambria Math" w:eastAsia="Times New Roman" w:hAnsi="Cambria Math" w:cstheme="minorHAnsi"/>
                        <w:b w:val="0"/>
                        <w:bCs w:val="0"/>
                        <w:kern w:val="0"/>
                        <w:szCs w:val="20"/>
                        <w:lang w:val="en-US" w:eastAsia="en-US" w:bidi="ar-SA"/>
                      </w:rPr>
                    </m:ctrlPr>
                  </m:sSubPr>
                  <m:e>
                    <m:r>
                      <m:rPr>
                        <m:sty m:val="p"/>
                      </m:rPr>
                      <w:rPr>
                        <w:rFonts w:ascii="Cambria Math" w:hAnsi="Cambria Math" w:cstheme="minorHAnsi"/>
                      </w:rPr>
                      <m:t>Ω</m:t>
                    </m:r>
                  </m:e>
                  <m:sub>
                    <m:r>
                      <m:rPr>
                        <m:sty m:val="p"/>
                      </m:rPr>
                      <w:rPr>
                        <w:rFonts w:ascii="Cambria Math" w:hAnsi="Cambria Math" w:cstheme="minorHAnsi"/>
                      </w:rPr>
                      <m:t>3</m:t>
                    </m:r>
                  </m:sub>
                </m:sSub>
              </m:oMath>
            </m:oMathPara>
          </w:p>
        </w:tc>
        <w:tc>
          <w:tcPr>
            <w:tcW w:w="928" w:type="dxa"/>
            <w:tcBorders>
              <w:left w:val="single" w:sz="4" w:space="0" w:color="auto"/>
            </w:tcBorders>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c>
          <w:tcPr>
            <w:tcW w:w="928" w:type="dxa"/>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Borders>
              <w:top w:val="single" w:sz="4" w:space="0" w:color="7F7F7F" w:themeColor="text1" w:themeTint="80"/>
              <w:bottom w:val="single" w:sz="4" w:space="0" w:color="7F7F7F" w:themeColor="text1" w:themeTint="80"/>
              <w:right w:val="single" w:sz="4" w:space="0" w:color="auto"/>
            </w:tcBorders>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r>
      <w:tr w:rsidR="00E35011" w:rsidRPr="00F073C7" w:rsidTr="00E3501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928" w:type="dxa"/>
            <w:tcBorders>
              <w:top w:val="single" w:sz="4" w:space="0" w:color="auto"/>
              <w:left w:val="single" w:sz="4" w:space="0" w:color="auto"/>
              <w:bottom w:val="single" w:sz="4" w:space="0" w:color="auto"/>
              <w:right w:val="single" w:sz="4" w:space="0" w:color="auto"/>
            </w:tcBorders>
          </w:tcPr>
          <w:p w:rsidR="00F073C7" w:rsidRPr="00E35011" w:rsidRDefault="00E35011" w:rsidP="00E35011">
            <w:pPr>
              <w:widowControl/>
              <w:suppressAutoHyphens w:val="0"/>
              <w:autoSpaceDN/>
              <w:jc w:val="center"/>
              <w:textAlignment w:val="auto"/>
              <w:rPr>
                <w:rFonts w:asciiTheme="minorHAnsi" w:hAnsiTheme="minorHAnsi" w:cstheme="minorHAnsi"/>
                <w:b w:val="0"/>
              </w:rPr>
            </w:pPr>
            <m:oMathPara>
              <m:oMath>
                <m:sSub>
                  <m:sSubPr>
                    <m:ctrlPr>
                      <w:rPr>
                        <w:rFonts w:ascii="Cambria Math" w:eastAsia="Times New Roman" w:hAnsi="Cambria Math" w:cstheme="minorHAnsi"/>
                        <w:b w:val="0"/>
                        <w:bCs w:val="0"/>
                        <w:kern w:val="0"/>
                        <w:szCs w:val="20"/>
                        <w:lang w:val="en-US" w:eastAsia="en-US" w:bidi="ar-SA"/>
                      </w:rPr>
                    </m:ctrlPr>
                  </m:sSubPr>
                  <m:e>
                    <m:r>
                      <m:rPr>
                        <m:sty m:val="p"/>
                      </m:rPr>
                      <w:rPr>
                        <w:rFonts w:ascii="Cambria Math" w:hAnsi="Cambria Math" w:cstheme="minorHAnsi"/>
                      </w:rPr>
                      <m:t>Ω</m:t>
                    </m:r>
                  </m:e>
                  <m:sub>
                    <m:r>
                      <m:rPr>
                        <m:sty m:val="p"/>
                      </m:rPr>
                      <w:rPr>
                        <w:rFonts w:ascii="Cambria Math" w:hAnsi="Cambria Math" w:cstheme="minorHAnsi"/>
                      </w:rPr>
                      <m:t>4</m:t>
                    </m:r>
                  </m:sub>
                </m:sSub>
              </m:oMath>
            </m:oMathPara>
          </w:p>
        </w:tc>
        <w:tc>
          <w:tcPr>
            <w:tcW w:w="928" w:type="dxa"/>
            <w:tcBorders>
              <w:left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c>
          <w:tcPr>
            <w:tcW w:w="928" w:type="dxa"/>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Borders>
              <w:right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 *</w:t>
            </w:r>
          </w:p>
        </w:tc>
      </w:tr>
      <w:tr w:rsidR="00E35011" w:rsidRPr="00F073C7" w:rsidTr="00E35011">
        <w:trPr>
          <w:trHeight w:val="338"/>
        </w:trPr>
        <w:tc>
          <w:tcPr>
            <w:cnfStyle w:val="001000000000" w:firstRow="0" w:lastRow="0" w:firstColumn="1" w:lastColumn="0" w:oddVBand="0" w:evenVBand="0" w:oddHBand="0" w:evenHBand="0" w:firstRowFirstColumn="0" w:firstRowLastColumn="0" w:lastRowFirstColumn="0" w:lastRowLastColumn="0"/>
            <w:tcW w:w="928" w:type="dxa"/>
            <w:tcBorders>
              <w:top w:val="single" w:sz="4" w:space="0" w:color="auto"/>
              <w:left w:val="single" w:sz="4" w:space="0" w:color="auto"/>
              <w:bottom w:val="single" w:sz="4" w:space="0" w:color="auto"/>
              <w:right w:val="single" w:sz="4" w:space="0" w:color="auto"/>
            </w:tcBorders>
          </w:tcPr>
          <w:p w:rsidR="00F073C7" w:rsidRPr="00E35011" w:rsidRDefault="00E35011" w:rsidP="00E35011">
            <w:pPr>
              <w:widowControl/>
              <w:suppressAutoHyphens w:val="0"/>
              <w:autoSpaceDN/>
              <w:jc w:val="center"/>
              <w:textAlignment w:val="auto"/>
              <w:rPr>
                <w:rFonts w:asciiTheme="minorHAnsi" w:hAnsiTheme="minorHAnsi" w:cstheme="minorHAnsi"/>
                <w:b w:val="0"/>
              </w:rPr>
            </w:pPr>
            <m:oMathPara>
              <m:oMath>
                <m:sSub>
                  <m:sSubPr>
                    <m:ctrlPr>
                      <w:rPr>
                        <w:rFonts w:ascii="Cambria Math" w:eastAsia="Times New Roman" w:hAnsi="Cambria Math" w:cstheme="minorHAnsi"/>
                        <w:b w:val="0"/>
                        <w:bCs w:val="0"/>
                        <w:kern w:val="0"/>
                        <w:szCs w:val="20"/>
                        <w:lang w:val="en-US" w:eastAsia="en-US" w:bidi="ar-SA"/>
                      </w:rPr>
                    </m:ctrlPr>
                  </m:sSubPr>
                  <m:e>
                    <m:r>
                      <m:rPr>
                        <m:sty m:val="p"/>
                      </m:rPr>
                      <w:rPr>
                        <w:rFonts w:ascii="Cambria Math" w:hAnsi="Cambria Math" w:cstheme="minorHAnsi"/>
                      </w:rPr>
                      <m:t>Ω</m:t>
                    </m:r>
                  </m:e>
                  <m:sub>
                    <m:r>
                      <w:rPr>
                        <w:rFonts w:ascii="Cambria Math" w:eastAsia="Times New Roman" w:hAnsi="Cambria Math" w:cstheme="minorHAnsi"/>
                        <w:kern w:val="0"/>
                        <w:szCs w:val="20"/>
                        <w:lang w:val="en-US" w:eastAsia="en-US" w:bidi="ar-SA"/>
                      </w:rPr>
                      <m:t>5</m:t>
                    </m:r>
                  </m:sub>
                </m:sSub>
              </m:oMath>
            </m:oMathPara>
          </w:p>
        </w:tc>
        <w:tc>
          <w:tcPr>
            <w:tcW w:w="928" w:type="dxa"/>
            <w:tcBorders>
              <w:left w:val="single" w:sz="4" w:space="0" w:color="auto"/>
            </w:tcBorders>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c>
          <w:tcPr>
            <w:tcW w:w="928" w:type="dxa"/>
            <w:tcBorders>
              <w:top w:val="single" w:sz="4" w:space="0" w:color="7F7F7F" w:themeColor="text1" w:themeTint="80"/>
              <w:bottom w:val="single" w:sz="4" w:space="0" w:color="7F7F7F" w:themeColor="text1" w:themeTint="80"/>
              <w:right w:val="single" w:sz="4" w:space="0" w:color="auto"/>
            </w:tcBorders>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r>
      <w:tr w:rsidR="00E35011" w:rsidRPr="00F073C7" w:rsidTr="00E3501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28" w:type="dxa"/>
            <w:tcBorders>
              <w:top w:val="single" w:sz="4" w:space="0" w:color="auto"/>
              <w:left w:val="single" w:sz="4" w:space="0" w:color="auto"/>
              <w:bottom w:val="single" w:sz="4" w:space="0" w:color="auto"/>
              <w:right w:val="single" w:sz="4" w:space="0" w:color="auto"/>
            </w:tcBorders>
          </w:tcPr>
          <w:p w:rsidR="00F073C7" w:rsidRPr="00E35011" w:rsidRDefault="00E35011" w:rsidP="00E35011">
            <w:pPr>
              <w:widowControl/>
              <w:suppressAutoHyphens w:val="0"/>
              <w:autoSpaceDN/>
              <w:jc w:val="center"/>
              <w:textAlignment w:val="auto"/>
              <w:rPr>
                <w:rFonts w:asciiTheme="minorHAnsi" w:hAnsiTheme="minorHAnsi" w:cstheme="minorHAnsi"/>
                <w:b w:val="0"/>
              </w:rPr>
            </w:pPr>
            <m:oMathPara>
              <m:oMath>
                <m:sSub>
                  <m:sSubPr>
                    <m:ctrlPr>
                      <w:rPr>
                        <w:rFonts w:ascii="Cambria Math" w:eastAsia="Times New Roman" w:hAnsi="Cambria Math" w:cstheme="minorHAnsi"/>
                        <w:b w:val="0"/>
                        <w:bCs w:val="0"/>
                        <w:kern w:val="0"/>
                        <w:szCs w:val="20"/>
                        <w:lang w:val="en-US" w:eastAsia="en-US" w:bidi="ar-SA"/>
                      </w:rPr>
                    </m:ctrlPr>
                  </m:sSubPr>
                  <m:e>
                    <m:r>
                      <m:rPr>
                        <m:sty m:val="p"/>
                      </m:rPr>
                      <w:rPr>
                        <w:rFonts w:ascii="Cambria Math" w:hAnsi="Cambria Math" w:cstheme="minorHAnsi"/>
                      </w:rPr>
                      <m:t>Ω</m:t>
                    </m:r>
                  </m:e>
                  <m:sub>
                    <m:r>
                      <m:rPr>
                        <m:sty m:val="p"/>
                      </m:rPr>
                      <w:rPr>
                        <w:rFonts w:ascii="Cambria Math" w:hAnsi="Cambria Math" w:cstheme="minorHAnsi"/>
                      </w:rPr>
                      <m:t>6</m:t>
                    </m:r>
                  </m:sub>
                </m:sSub>
              </m:oMath>
            </m:oMathPara>
          </w:p>
        </w:tc>
        <w:tc>
          <w:tcPr>
            <w:tcW w:w="928" w:type="dxa"/>
            <w:tcBorders>
              <w:left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c>
          <w:tcPr>
            <w:tcW w:w="928" w:type="dxa"/>
            <w:tcBorders>
              <w:right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 *</w:t>
            </w:r>
          </w:p>
        </w:tc>
      </w:tr>
      <w:tr w:rsidR="00E35011" w:rsidRPr="00F073C7" w:rsidTr="00E35011">
        <w:trPr>
          <w:trHeight w:val="352"/>
        </w:trPr>
        <w:tc>
          <w:tcPr>
            <w:cnfStyle w:val="001000000000" w:firstRow="0" w:lastRow="0" w:firstColumn="1" w:lastColumn="0" w:oddVBand="0" w:evenVBand="0" w:oddHBand="0" w:evenHBand="0" w:firstRowFirstColumn="0" w:firstRowLastColumn="0" w:lastRowFirstColumn="0" w:lastRowLastColumn="0"/>
            <w:tcW w:w="928" w:type="dxa"/>
            <w:tcBorders>
              <w:top w:val="single" w:sz="4" w:space="0" w:color="auto"/>
              <w:left w:val="single" w:sz="4" w:space="0" w:color="auto"/>
              <w:bottom w:val="single" w:sz="4" w:space="0" w:color="auto"/>
              <w:right w:val="single" w:sz="4" w:space="0" w:color="auto"/>
            </w:tcBorders>
          </w:tcPr>
          <w:p w:rsidR="00F073C7" w:rsidRPr="00E35011" w:rsidRDefault="00E35011" w:rsidP="00E35011">
            <w:pPr>
              <w:widowControl/>
              <w:suppressAutoHyphens w:val="0"/>
              <w:autoSpaceDN/>
              <w:jc w:val="center"/>
              <w:textAlignment w:val="auto"/>
              <w:rPr>
                <w:rFonts w:asciiTheme="minorHAnsi" w:hAnsiTheme="minorHAnsi" w:cstheme="minorHAnsi"/>
                <w:b w:val="0"/>
              </w:rPr>
            </w:pPr>
            <m:oMathPara>
              <m:oMath>
                <m:sSub>
                  <m:sSubPr>
                    <m:ctrlPr>
                      <w:rPr>
                        <w:rFonts w:ascii="Cambria Math" w:eastAsia="Times New Roman" w:hAnsi="Cambria Math" w:cstheme="minorHAnsi"/>
                        <w:b w:val="0"/>
                        <w:bCs w:val="0"/>
                        <w:kern w:val="0"/>
                        <w:szCs w:val="20"/>
                        <w:lang w:val="en-US" w:eastAsia="en-US" w:bidi="ar-SA"/>
                      </w:rPr>
                    </m:ctrlPr>
                  </m:sSubPr>
                  <m:e>
                    <m:r>
                      <m:rPr>
                        <m:sty m:val="p"/>
                      </m:rPr>
                      <w:rPr>
                        <w:rFonts w:ascii="Cambria Math" w:hAnsi="Cambria Math" w:cstheme="minorHAnsi"/>
                      </w:rPr>
                      <m:t>Ω</m:t>
                    </m:r>
                  </m:e>
                  <m:sub>
                    <m:r>
                      <m:rPr>
                        <m:sty m:val="p"/>
                      </m:rPr>
                      <w:rPr>
                        <w:rFonts w:ascii="Cambria Math" w:hAnsi="Cambria Math" w:cstheme="minorHAnsi"/>
                      </w:rPr>
                      <m:t>7</m:t>
                    </m:r>
                  </m:sub>
                </m:sSub>
              </m:oMath>
            </m:oMathPara>
          </w:p>
        </w:tc>
        <w:tc>
          <w:tcPr>
            <w:tcW w:w="928" w:type="dxa"/>
            <w:tcBorders>
              <w:left w:val="single" w:sz="4" w:space="0" w:color="auto"/>
              <w:bottom w:val="single" w:sz="4" w:space="0" w:color="7F7F7F" w:themeColor="text1" w:themeTint="80"/>
            </w:tcBorders>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Borders>
              <w:bottom w:val="single" w:sz="4" w:space="0" w:color="7F7F7F" w:themeColor="text1" w:themeTint="80"/>
            </w:tcBorders>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Borders>
              <w:bottom w:val="single" w:sz="4" w:space="0" w:color="7F7F7F" w:themeColor="text1" w:themeTint="80"/>
            </w:tcBorders>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Borders>
              <w:top w:val="single" w:sz="4" w:space="0" w:color="7F7F7F" w:themeColor="text1" w:themeTint="80"/>
              <w:bottom w:val="single" w:sz="4" w:space="0" w:color="7F7F7F" w:themeColor="text1" w:themeTint="80"/>
              <w:right w:val="single" w:sz="4" w:space="0" w:color="auto"/>
            </w:tcBorders>
          </w:tcPr>
          <w:p w:rsidR="00F073C7" w:rsidRPr="00E35011" w:rsidRDefault="00F073C7" w:rsidP="00E35011">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w:t>
            </w:r>
          </w:p>
        </w:tc>
      </w:tr>
      <w:tr w:rsidR="00E35011" w:rsidRPr="00F073C7" w:rsidTr="00E3501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28" w:type="dxa"/>
            <w:tcBorders>
              <w:top w:val="single" w:sz="4" w:space="0" w:color="auto"/>
              <w:left w:val="single" w:sz="4" w:space="0" w:color="auto"/>
              <w:bottom w:val="single" w:sz="4" w:space="0" w:color="auto"/>
              <w:right w:val="single" w:sz="4" w:space="0" w:color="auto"/>
            </w:tcBorders>
          </w:tcPr>
          <w:p w:rsidR="00F073C7" w:rsidRPr="00E35011" w:rsidRDefault="00E35011" w:rsidP="00E35011">
            <w:pPr>
              <w:widowControl/>
              <w:suppressAutoHyphens w:val="0"/>
              <w:autoSpaceDN/>
              <w:jc w:val="center"/>
              <w:textAlignment w:val="auto"/>
              <w:rPr>
                <w:rFonts w:asciiTheme="minorHAnsi" w:hAnsiTheme="minorHAnsi" w:cstheme="minorHAnsi"/>
                <w:b w:val="0"/>
              </w:rPr>
            </w:pPr>
            <m:oMathPara>
              <m:oMath>
                <m:sSub>
                  <m:sSubPr>
                    <m:ctrlPr>
                      <w:rPr>
                        <w:rFonts w:ascii="Cambria Math" w:eastAsia="Times New Roman" w:hAnsi="Cambria Math" w:cstheme="minorHAnsi"/>
                        <w:b w:val="0"/>
                        <w:bCs w:val="0"/>
                        <w:kern w:val="0"/>
                        <w:szCs w:val="20"/>
                        <w:lang w:val="en-US" w:eastAsia="en-US" w:bidi="ar-SA"/>
                      </w:rPr>
                    </m:ctrlPr>
                  </m:sSubPr>
                  <m:e>
                    <m:r>
                      <m:rPr>
                        <m:sty m:val="p"/>
                      </m:rPr>
                      <w:rPr>
                        <w:rFonts w:ascii="Cambria Math" w:hAnsi="Cambria Math" w:cstheme="minorHAnsi"/>
                      </w:rPr>
                      <m:t>Ω</m:t>
                    </m:r>
                  </m:e>
                  <m:sub>
                    <m:r>
                      <m:rPr>
                        <m:sty m:val="p"/>
                      </m:rPr>
                      <w:rPr>
                        <w:rFonts w:ascii="Cambria Math" w:hAnsi="Cambria Math" w:cstheme="minorHAnsi"/>
                      </w:rPr>
                      <m:t>8</m:t>
                    </m:r>
                  </m:sub>
                </m:sSub>
              </m:oMath>
            </m:oMathPara>
          </w:p>
        </w:tc>
        <w:tc>
          <w:tcPr>
            <w:tcW w:w="928" w:type="dxa"/>
            <w:tcBorders>
              <w:left w:val="single" w:sz="4" w:space="0" w:color="auto"/>
              <w:bottom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Borders>
              <w:bottom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Borders>
              <w:bottom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35011">
              <w:rPr>
                <w:rFonts w:asciiTheme="minorHAnsi" w:hAnsiTheme="minorHAnsi" w:cstheme="minorHAnsi"/>
                <w:szCs w:val="20"/>
              </w:rPr>
              <w:t># *</w:t>
            </w:r>
          </w:p>
        </w:tc>
        <w:tc>
          <w:tcPr>
            <w:tcW w:w="928" w:type="dxa"/>
            <w:tcBorders>
              <w:bottom w:val="single" w:sz="4" w:space="0" w:color="auto"/>
              <w:right w:val="single" w:sz="4" w:space="0" w:color="auto"/>
            </w:tcBorders>
          </w:tcPr>
          <w:p w:rsidR="00F073C7" w:rsidRPr="00E35011" w:rsidRDefault="00F073C7" w:rsidP="00E35011">
            <w:pPr>
              <w:widowControl/>
              <w:suppressAutoHyphens w:val="0"/>
              <w:autoSpaceDN/>
              <w:jc w:val="center"/>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E35011">
              <w:rPr>
                <w:rFonts w:asciiTheme="minorHAnsi" w:hAnsiTheme="minorHAnsi" w:cstheme="minorHAnsi"/>
                <w:szCs w:val="20"/>
              </w:rPr>
              <w:t># *</w:t>
            </w:r>
          </w:p>
        </w:tc>
      </w:tr>
    </w:tbl>
    <w:p w:rsidR="00E03F02" w:rsidRDefault="00E03F02" w:rsidP="00B14158">
      <w:pPr>
        <w:pStyle w:val="Body"/>
        <w:spacing w:line="288" w:lineRule="auto"/>
        <w:jc w:val="both"/>
        <w:rPr>
          <w:rFonts w:asciiTheme="minorHAnsi" w:hAnsiTheme="minorHAnsi" w:cstheme="minorHAnsi"/>
        </w:rPr>
      </w:pPr>
    </w:p>
    <w:p w:rsidR="008A121A" w:rsidRDefault="008A121A" w:rsidP="00B14158">
      <w:pPr>
        <w:pStyle w:val="Body"/>
        <w:spacing w:line="288" w:lineRule="auto"/>
        <w:jc w:val="both"/>
        <w:rPr>
          <w:rFonts w:asciiTheme="minorHAnsi" w:hAnsiTheme="minorHAnsi" w:cstheme="minorHAnsi"/>
        </w:rPr>
      </w:pPr>
    </w:p>
    <w:p w:rsidR="008A121A" w:rsidRDefault="008A121A" w:rsidP="00B14158">
      <w:pPr>
        <w:pStyle w:val="Body"/>
        <w:spacing w:line="288" w:lineRule="auto"/>
        <w:jc w:val="both"/>
        <w:rPr>
          <w:rFonts w:asciiTheme="minorHAnsi" w:hAnsiTheme="minorHAnsi" w:cstheme="minorHAnsi"/>
        </w:rPr>
      </w:pPr>
    </w:p>
    <w:p w:rsidR="008A121A" w:rsidRDefault="008A121A" w:rsidP="00B14158">
      <w:pPr>
        <w:pStyle w:val="Body"/>
        <w:spacing w:line="288" w:lineRule="auto"/>
        <w:jc w:val="both"/>
        <w:rPr>
          <w:rFonts w:asciiTheme="minorHAnsi" w:hAnsiTheme="minorHAnsi" w:cstheme="minorHAnsi"/>
        </w:rPr>
      </w:pPr>
    </w:p>
    <w:p w:rsidR="008A121A" w:rsidRPr="004B54F9" w:rsidRDefault="008A121A" w:rsidP="00B14158">
      <w:pPr>
        <w:pStyle w:val="Body"/>
        <w:spacing w:line="288" w:lineRule="auto"/>
        <w:jc w:val="both"/>
        <w:rPr>
          <w:rFonts w:asciiTheme="minorHAnsi" w:hAnsiTheme="minorHAnsi" w:cstheme="minorHAnsi"/>
        </w:rPr>
      </w:pPr>
    </w:p>
    <w:p w:rsidR="00C062B7" w:rsidRDefault="00C062B7" w:rsidP="00C062B7">
      <w:pPr>
        <w:rPr>
          <w:rFonts w:asciiTheme="minorHAnsi" w:hAnsiTheme="minorHAnsi" w:cstheme="minorHAnsi"/>
        </w:rPr>
      </w:pPr>
    </w:p>
    <w:p w:rsidR="00F073C7" w:rsidRDefault="00F073C7" w:rsidP="00C062B7">
      <w:pPr>
        <w:rPr>
          <w:rFonts w:asciiTheme="minorHAnsi" w:hAnsiTheme="minorHAnsi" w:cstheme="minorHAnsi"/>
        </w:rPr>
      </w:pPr>
    </w:p>
    <w:p w:rsidR="00F073C7" w:rsidRDefault="00F073C7" w:rsidP="00C062B7">
      <w:pPr>
        <w:rPr>
          <w:rFonts w:asciiTheme="minorHAnsi" w:hAnsiTheme="minorHAnsi" w:cstheme="minorHAnsi"/>
        </w:rPr>
      </w:pPr>
    </w:p>
    <w:p w:rsidR="00C062B7" w:rsidRPr="004B54F9" w:rsidRDefault="00010833" w:rsidP="00C062B7">
      <w:pPr>
        <w:rPr>
          <w:rFonts w:asciiTheme="minorHAnsi" w:hAnsiTheme="minorHAnsi" w:cstheme="minorHAnsi"/>
        </w:rPr>
      </w:pPr>
      <w:r>
        <w:rPr>
          <w:rFonts w:asciiTheme="minorHAnsi" w:hAnsiTheme="minorHAnsi" w:cstheme="minorHAnsi"/>
        </w:rPr>
        <w:t>In</w:t>
      </w:r>
      <w:r w:rsidR="00C062B7">
        <w:rPr>
          <w:rFonts w:asciiTheme="minorHAnsi" w:hAnsiTheme="minorHAnsi" w:cstheme="minorHAnsi"/>
        </w:rPr>
        <w:t xml:space="preserve"> the </w:t>
      </w:r>
      <w:r>
        <w:rPr>
          <w:rFonts w:asciiTheme="minorHAnsi" w:hAnsiTheme="minorHAnsi" w:cstheme="minorHAnsi"/>
        </w:rPr>
        <w:t>table</w:t>
      </w:r>
      <w:r w:rsidR="00C062B7">
        <w:rPr>
          <w:rFonts w:asciiTheme="minorHAnsi" w:hAnsiTheme="minorHAnsi" w:cstheme="minorHAnsi"/>
        </w:rPr>
        <w:t xml:space="preserve"> we could observe a pattern in t</w:t>
      </w:r>
      <w:r w:rsidR="00C062B7" w:rsidRPr="004B54F9">
        <w:rPr>
          <w:rFonts w:asciiTheme="minorHAnsi" w:hAnsiTheme="minorHAnsi" w:cstheme="minorHAnsi"/>
        </w:rPr>
        <w:t xml:space="preserve">he possible ancestral sequences. If we replace </w:t>
      </w:r>
      <w:r>
        <w:rPr>
          <w:rFonts w:asciiTheme="minorHAnsi" w:hAnsiTheme="minorHAnsi" w:cstheme="minorHAnsi"/>
        </w:rPr>
        <w:t xml:space="preserve"> ‘</w:t>
      </w:r>
      <w:r w:rsidRPr="004B54F9">
        <w:rPr>
          <w:rFonts w:asciiTheme="minorHAnsi" w:hAnsiTheme="minorHAnsi" w:cstheme="minorHAnsi"/>
        </w:rPr>
        <w:t>#</w:t>
      </w:r>
      <w:r>
        <w:rPr>
          <w:rFonts w:asciiTheme="minorHAnsi" w:hAnsiTheme="minorHAnsi" w:cstheme="minorHAnsi"/>
        </w:rPr>
        <w:t xml:space="preserve"> ‘</w:t>
      </w:r>
      <w:r w:rsidR="00C062B7" w:rsidRPr="004B54F9">
        <w:rPr>
          <w:rFonts w:asciiTheme="minorHAnsi" w:hAnsiTheme="minorHAnsi" w:cstheme="minorHAnsi"/>
        </w:rPr>
        <w:t xml:space="preserve"> with 1 and  </w:t>
      </w:r>
      <w:r>
        <w:rPr>
          <w:rFonts w:asciiTheme="minorHAnsi" w:hAnsiTheme="minorHAnsi" w:cstheme="minorHAnsi"/>
        </w:rPr>
        <w:t>‘</w:t>
      </w:r>
      <w:r w:rsidRPr="004B54F9">
        <w:rPr>
          <w:rFonts w:asciiTheme="minorHAnsi" w:hAnsiTheme="minorHAnsi" w:cstheme="minorHAnsi"/>
        </w:rPr>
        <w:t>–</w:t>
      </w:r>
      <w:r>
        <w:rPr>
          <w:rFonts w:asciiTheme="minorHAnsi" w:hAnsiTheme="minorHAnsi" w:cstheme="minorHAnsi"/>
        </w:rPr>
        <w:t xml:space="preserve"> ‘</w:t>
      </w:r>
      <w:r w:rsidR="00C062B7" w:rsidRPr="004B54F9">
        <w:rPr>
          <w:rFonts w:asciiTheme="minorHAnsi" w:hAnsiTheme="minorHAnsi" w:cstheme="minorHAnsi"/>
        </w:rPr>
        <w:t xml:space="preserve">with 0, we could see that the possible ancestral combinations are the binary form of </w:t>
      </w:r>
      <w:r>
        <w:rPr>
          <w:rFonts w:asciiTheme="minorHAnsi" w:hAnsiTheme="minorHAnsi" w:cstheme="minorHAnsi"/>
        </w:rPr>
        <w:t xml:space="preserve">integer </w:t>
      </w:r>
      <w:r w:rsidR="00C062B7" w:rsidRPr="004B54F9">
        <w:rPr>
          <w:rFonts w:asciiTheme="minorHAnsi" w:hAnsiTheme="minorHAnsi" w:cstheme="minorHAnsi"/>
        </w:rPr>
        <w:t>numbers from decimal of ‘</w:t>
      </w:r>
      <w:r>
        <w:rPr>
          <w:rFonts w:asciiTheme="minorHAnsi" w:hAnsiTheme="minorHAnsi" w:cstheme="minorHAnsi"/>
        </w:rPr>
        <w:t>1 0 0 0’ to ‘1 1 1 1</w:t>
      </w:r>
      <w:r w:rsidR="00C062B7">
        <w:rPr>
          <w:rFonts w:asciiTheme="minorHAnsi" w:hAnsiTheme="minorHAnsi" w:cstheme="minorHAnsi"/>
        </w:rPr>
        <w:t xml:space="preserve">’ </w:t>
      </w:r>
      <w:r w:rsidR="00C062B7" w:rsidRPr="004B54F9">
        <w:rPr>
          <w:rFonts w:asciiTheme="minorHAnsi" w:hAnsiTheme="minorHAnsi" w:cstheme="minorHAnsi"/>
        </w:rPr>
        <w:t xml:space="preserve">Refer </w:t>
      </w:r>
      <w:r w:rsidR="00C062B7">
        <w:rPr>
          <w:rFonts w:asciiTheme="minorHAnsi" w:hAnsiTheme="minorHAnsi" w:cstheme="minorHAnsi"/>
        </w:rPr>
        <w:t>figure/t</w:t>
      </w:r>
      <w:r w:rsidR="00C062B7" w:rsidRPr="004B54F9">
        <w:rPr>
          <w:rFonts w:asciiTheme="minorHAnsi" w:hAnsiTheme="minorHAnsi" w:cstheme="minorHAnsi"/>
        </w:rPr>
        <w:t>able.</w:t>
      </w:r>
    </w:p>
    <w:p w:rsidR="00C062B7" w:rsidRPr="004B54F9" w:rsidRDefault="00C062B7" w:rsidP="00C062B7">
      <w:pPr>
        <w:rPr>
          <w:rFonts w:asciiTheme="minorHAnsi" w:hAnsiTheme="minorHAnsi" w:cstheme="minorHAnsi"/>
        </w:rPr>
      </w:pPr>
    </w:p>
    <w:tbl>
      <w:tblPr>
        <w:tblStyle w:val="TableGrid"/>
        <w:tblpPr w:leftFromText="180" w:rightFromText="180" w:vertAnchor="text" w:horzAnchor="margin" w:tblpXSpec="center" w:tblpY="49"/>
        <w:tblW w:w="0" w:type="auto"/>
        <w:tblLook w:val="04A0" w:firstRow="1" w:lastRow="0" w:firstColumn="1" w:lastColumn="0" w:noHBand="0" w:noVBand="1"/>
      </w:tblPr>
      <w:tblGrid>
        <w:gridCol w:w="1098"/>
        <w:gridCol w:w="1098"/>
        <w:gridCol w:w="1098"/>
        <w:gridCol w:w="1098"/>
        <w:gridCol w:w="1098"/>
        <w:gridCol w:w="1098"/>
      </w:tblGrid>
      <w:tr w:rsidR="007F06D9" w:rsidRPr="004B54F9" w:rsidTr="00FD1D7F">
        <w:trPr>
          <w:trHeight w:val="313"/>
        </w:trPr>
        <w:tc>
          <w:tcPr>
            <w:tcW w:w="1098" w:type="dxa"/>
          </w:tcPr>
          <w:p w:rsidR="007F06D9" w:rsidRPr="00E35011" w:rsidRDefault="007F06D9" w:rsidP="007F06D9">
            <w:pPr>
              <w:jc w:val="center"/>
              <w:rPr>
                <w:rFonts w:asciiTheme="minorHAnsi" w:hAnsiTheme="minorHAnsi" w:cstheme="minorHAnsi"/>
                <w:b/>
                <w:sz w:val="24"/>
              </w:rPr>
            </w:pPr>
            <m:oMathPara>
              <m:oMath>
                <m:sSub>
                  <m:sSubPr>
                    <m:ctrlPr>
                      <w:rPr>
                        <w:rFonts w:ascii="Cambria Math" w:hAnsi="Cambria Math" w:cstheme="minorHAnsi"/>
                        <w:b/>
                        <w:sz w:val="24"/>
                      </w:rPr>
                    </m:ctrlPr>
                  </m:sSubPr>
                  <m:e>
                    <m:r>
                      <m:rPr>
                        <m:sty m:val="b"/>
                      </m:rPr>
                      <w:rPr>
                        <w:rFonts w:ascii="Cambria Math" w:hAnsi="Cambria Math" w:cstheme="minorHAnsi"/>
                      </w:rPr>
                      <m:t>Ω</m:t>
                    </m:r>
                  </m:e>
                  <m:sub>
                    <m:r>
                      <m:rPr>
                        <m:sty m:val="b"/>
                      </m:rPr>
                      <w:rPr>
                        <w:rFonts w:ascii="Cambria Math" w:hAnsi="Cambria Math" w:cstheme="minorHAnsi"/>
                      </w:rPr>
                      <m:t>1</m:t>
                    </m:r>
                  </m:sub>
                </m:sSub>
              </m:oMath>
            </m:oMathPara>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shd w:val="clear" w:color="auto" w:fill="FFFF00"/>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8</w:t>
            </w:r>
          </w:p>
        </w:tc>
      </w:tr>
      <w:tr w:rsidR="007F06D9" w:rsidRPr="004B54F9" w:rsidTr="00FD1D7F">
        <w:trPr>
          <w:trHeight w:val="313"/>
        </w:trPr>
        <w:tc>
          <w:tcPr>
            <w:tcW w:w="1098" w:type="dxa"/>
          </w:tcPr>
          <w:p w:rsidR="007F06D9" w:rsidRPr="00E35011" w:rsidRDefault="007F06D9" w:rsidP="007F06D9">
            <w:pPr>
              <w:jc w:val="center"/>
              <w:rPr>
                <w:rFonts w:asciiTheme="minorHAnsi" w:hAnsiTheme="minorHAnsi" w:cstheme="minorHAnsi"/>
                <w:b/>
                <w:sz w:val="24"/>
              </w:rPr>
            </w:pPr>
            <m:oMathPara>
              <m:oMath>
                <m:sSub>
                  <m:sSubPr>
                    <m:ctrlPr>
                      <w:rPr>
                        <w:rFonts w:ascii="Cambria Math" w:hAnsi="Cambria Math" w:cstheme="minorHAnsi"/>
                        <w:b/>
                        <w:sz w:val="24"/>
                      </w:rPr>
                    </m:ctrlPr>
                  </m:sSubPr>
                  <m:e>
                    <m:r>
                      <m:rPr>
                        <m:sty m:val="b"/>
                      </m:rPr>
                      <w:rPr>
                        <w:rFonts w:ascii="Cambria Math" w:hAnsi="Cambria Math" w:cstheme="minorHAnsi"/>
                      </w:rPr>
                      <m:t>Ω</m:t>
                    </m:r>
                  </m:e>
                  <m:sub>
                    <m:r>
                      <m:rPr>
                        <m:sty m:val="b"/>
                      </m:rPr>
                      <w:rPr>
                        <w:rFonts w:ascii="Cambria Math" w:hAnsi="Cambria Math" w:cstheme="minorHAnsi"/>
                      </w:rPr>
                      <m:t>2</m:t>
                    </m:r>
                  </m:sub>
                </m:sSub>
              </m:oMath>
            </m:oMathPara>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shd w:val="clear" w:color="auto" w:fill="FFFF00"/>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9</w:t>
            </w:r>
          </w:p>
        </w:tc>
      </w:tr>
      <w:tr w:rsidR="007F06D9" w:rsidRPr="004B54F9" w:rsidTr="00FD1D7F">
        <w:trPr>
          <w:trHeight w:val="326"/>
        </w:trPr>
        <w:tc>
          <w:tcPr>
            <w:tcW w:w="1098" w:type="dxa"/>
          </w:tcPr>
          <w:p w:rsidR="007F06D9" w:rsidRPr="00E35011" w:rsidRDefault="007F06D9" w:rsidP="007F06D9">
            <w:pPr>
              <w:jc w:val="center"/>
              <w:rPr>
                <w:rFonts w:asciiTheme="minorHAnsi" w:hAnsiTheme="minorHAnsi" w:cstheme="minorHAnsi"/>
                <w:b/>
                <w:sz w:val="24"/>
              </w:rPr>
            </w:pPr>
            <m:oMathPara>
              <m:oMath>
                <m:sSub>
                  <m:sSubPr>
                    <m:ctrlPr>
                      <w:rPr>
                        <w:rFonts w:ascii="Cambria Math" w:hAnsi="Cambria Math" w:cstheme="minorHAnsi"/>
                        <w:b/>
                        <w:sz w:val="24"/>
                      </w:rPr>
                    </m:ctrlPr>
                  </m:sSubPr>
                  <m:e>
                    <m:r>
                      <m:rPr>
                        <m:sty m:val="b"/>
                      </m:rPr>
                      <w:rPr>
                        <w:rFonts w:ascii="Cambria Math" w:hAnsi="Cambria Math" w:cstheme="minorHAnsi"/>
                      </w:rPr>
                      <m:t>Ω</m:t>
                    </m:r>
                  </m:e>
                  <m:sub>
                    <m:r>
                      <m:rPr>
                        <m:sty m:val="b"/>
                      </m:rPr>
                      <w:rPr>
                        <w:rFonts w:ascii="Cambria Math" w:hAnsi="Cambria Math" w:cstheme="minorHAnsi"/>
                      </w:rPr>
                      <m:t>3</m:t>
                    </m:r>
                  </m:sub>
                </m:sSub>
              </m:oMath>
            </m:oMathPara>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shd w:val="clear" w:color="auto" w:fill="FFFF00"/>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10</w:t>
            </w:r>
          </w:p>
        </w:tc>
      </w:tr>
      <w:tr w:rsidR="007F06D9" w:rsidRPr="004B54F9" w:rsidTr="00FD1D7F">
        <w:trPr>
          <w:trHeight w:val="313"/>
        </w:trPr>
        <w:tc>
          <w:tcPr>
            <w:tcW w:w="1098" w:type="dxa"/>
          </w:tcPr>
          <w:p w:rsidR="007F06D9" w:rsidRPr="00E35011" w:rsidRDefault="007F06D9" w:rsidP="007F06D9">
            <w:pPr>
              <w:jc w:val="center"/>
              <w:rPr>
                <w:rFonts w:asciiTheme="minorHAnsi" w:hAnsiTheme="minorHAnsi" w:cstheme="minorHAnsi"/>
                <w:b/>
                <w:sz w:val="24"/>
              </w:rPr>
            </w:pPr>
            <m:oMathPara>
              <m:oMath>
                <m:sSub>
                  <m:sSubPr>
                    <m:ctrlPr>
                      <w:rPr>
                        <w:rFonts w:ascii="Cambria Math" w:hAnsi="Cambria Math" w:cstheme="minorHAnsi"/>
                        <w:b/>
                        <w:sz w:val="24"/>
                      </w:rPr>
                    </m:ctrlPr>
                  </m:sSubPr>
                  <m:e>
                    <m:r>
                      <m:rPr>
                        <m:sty m:val="b"/>
                      </m:rPr>
                      <w:rPr>
                        <w:rFonts w:ascii="Cambria Math" w:hAnsi="Cambria Math" w:cstheme="minorHAnsi"/>
                      </w:rPr>
                      <m:t>Ω</m:t>
                    </m:r>
                  </m:e>
                  <m:sub>
                    <m:r>
                      <m:rPr>
                        <m:sty m:val="b"/>
                      </m:rPr>
                      <w:rPr>
                        <w:rFonts w:ascii="Cambria Math" w:hAnsi="Cambria Math" w:cstheme="minorHAnsi"/>
                      </w:rPr>
                      <m:t>4</m:t>
                    </m:r>
                  </m:sub>
                </m:sSub>
              </m:oMath>
            </m:oMathPara>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shd w:val="clear" w:color="auto" w:fill="FFFF00"/>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11</w:t>
            </w:r>
          </w:p>
        </w:tc>
      </w:tr>
      <w:tr w:rsidR="007F06D9" w:rsidRPr="004B54F9" w:rsidTr="00FD1D7F">
        <w:trPr>
          <w:trHeight w:val="313"/>
        </w:trPr>
        <w:tc>
          <w:tcPr>
            <w:tcW w:w="1098" w:type="dxa"/>
          </w:tcPr>
          <w:p w:rsidR="007F06D9" w:rsidRPr="00E35011" w:rsidRDefault="007F06D9" w:rsidP="007F06D9">
            <w:pPr>
              <w:jc w:val="center"/>
              <w:rPr>
                <w:rFonts w:asciiTheme="minorHAnsi" w:hAnsiTheme="minorHAnsi" w:cstheme="minorHAnsi"/>
                <w:b/>
                <w:sz w:val="24"/>
              </w:rPr>
            </w:pPr>
            <m:oMathPara>
              <m:oMath>
                <m:sSub>
                  <m:sSubPr>
                    <m:ctrlPr>
                      <w:rPr>
                        <w:rFonts w:ascii="Cambria Math" w:hAnsi="Cambria Math" w:cstheme="minorHAnsi"/>
                        <w:b/>
                        <w:sz w:val="24"/>
                      </w:rPr>
                    </m:ctrlPr>
                  </m:sSubPr>
                  <m:e>
                    <m:r>
                      <m:rPr>
                        <m:sty m:val="b"/>
                      </m:rPr>
                      <w:rPr>
                        <w:rFonts w:ascii="Cambria Math" w:hAnsi="Cambria Math" w:cstheme="minorHAnsi"/>
                      </w:rPr>
                      <m:t>Ω</m:t>
                    </m:r>
                  </m:e>
                  <m:sub>
                    <m:r>
                      <m:rPr>
                        <m:sty m:val="bi"/>
                      </m:rPr>
                      <w:rPr>
                        <w:rFonts w:ascii="Cambria Math" w:hAnsi="Cambria Math" w:cstheme="minorHAnsi"/>
                      </w:rPr>
                      <m:t>5</m:t>
                    </m:r>
                  </m:sub>
                </m:sSub>
              </m:oMath>
            </m:oMathPara>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shd w:val="clear" w:color="auto" w:fill="FFFF00"/>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12</w:t>
            </w:r>
          </w:p>
        </w:tc>
      </w:tr>
      <w:tr w:rsidR="007F06D9" w:rsidRPr="004B54F9" w:rsidTr="00FD1D7F">
        <w:trPr>
          <w:trHeight w:val="313"/>
        </w:trPr>
        <w:tc>
          <w:tcPr>
            <w:tcW w:w="1098" w:type="dxa"/>
          </w:tcPr>
          <w:p w:rsidR="007F06D9" w:rsidRPr="00E35011" w:rsidRDefault="007F06D9" w:rsidP="007F06D9">
            <w:pPr>
              <w:jc w:val="center"/>
              <w:rPr>
                <w:rFonts w:asciiTheme="minorHAnsi" w:hAnsiTheme="minorHAnsi" w:cstheme="minorHAnsi"/>
                <w:b/>
                <w:sz w:val="24"/>
              </w:rPr>
            </w:pPr>
            <m:oMathPara>
              <m:oMath>
                <m:sSub>
                  <m:sSubPr>
                    <m:ctrlPr>
                      <w:rPr>
                        <w:rFonts w:ascii="Cambria Math" w:hAnsi="Cambria Math" w:cstheme="minorHAnsi"/>
                        <w:b/>
                        <w:sz w:val="24"/>
                      </w:rPr>
                    </m:ctrlPr>
                  </m:sSubPr>
                  <m:e>
                    <m:r>
                      <m:rPr>
                        <m:sty m:val="b"/>
                      </m:rPr>
                      <w:rPr>
                        <w:rFonts w:ascii="Cambria Math" w:hAnsi="Cambria Math" w:cstheme="minorHAnsi"/>
                      </w:rPr>
                      <m:t>Ω</m:t>
                    </m:r>
                  </m:e>
                  <m:sub>
                    <m:r>
                      <m:rPr>
                        <m:sty m:val="b"/>
                      </m:rPr>
                      <w:rPr>
                        <w:rFonts w:ascii="Cambria Math" w:hAnsi="Cambria Math" w:cstheme="minorHAnsi"/>
                      </w:rPr>
                      <m:t>6</m:t>
                    </m:r>
                  </m:sub>
                </m:sSub>
              </m:oMath>
            </m:oMathPara>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shd w:val="clear" w:color="auto" w:fill="FFFF00"/>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13</w:t>
            </w:r>
          </w:p>
        </w:tc>
      </w:tr>
      <w:tr w:rsidR="007F06D9" w:rsidRPr="004B54F9" w:rsidTr="00FD1D7F">
        <w:trPr>
          <w:trHeight w:val="326"/>
        </w:trPr>
        <w:tc>
          <w:tcPr>
            <w:tcW w:w="1098" w:type="dxa"/>
          </w:tcPr>
          <w:p w:rsidR="007F06D9" w:rsidRPr="00E35011" w:rsidRDefault="007F06D9" w:rsidP="007F06D9">
            <w:pPr>
              <w:jc w:val="center"/>
              <w:rPr>
                <w:rFonts w:asciiTheme="minorHAnsi" w:hAnsiTheme="minorHAnsi" w:cstheme="minorHAnsi"/>
                <w:b/>
                <w:sz w:val="24"/>
              </w:rPr>
            </w:pPr>
            <m:oMathPara>
              <m:oMath>
                <m:sSub>
                  <m:sSubPr>
                    <m:ctrlPr>
                      <w:rPr>
                        <w:rFonts w:ascii="Cambria Math" w:hAnsi="Cambria Math" w:cstheme="minorHAnsi"/>
                        <w:b/>
                        <w:sz w:val="24"/>
                      </w:rPr>
                    </m:ctrlPr>
                  </m:sSubPr>
                  <m:e>
                    <m:r>
                      <m:rPr>
                        <m:sty m:val="b"/>
                      </m:rPr>
                      <w:rPr>
                        <w:rFonts w:ascii="Cambria Math" w:hAnsi="Cambria Math" w:cstheme="minorHAnsi"/>
                      </w:rPr>
                      <m:t>Ω</m:t>
                    </m:r>
                  </m:e>
                  <m:sub>
                    <m:r>
                      <m:rPr>
                        <m:sty m:val="b"/>
                      </m:rPr>
                      <w:rPr>
                        <w:rFonts w:ascii="Cambria Math" w:hAnsi="Cambria Math" w:cstheme="minorHAnsi"/>
                      </w:rPr>
                      <m:t>7</m:t>
                    </m:r>
                  </m:sub>
                </m:sSub>
              </m:oMath>
            </m:oMathPara>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0</w:t>
            </w:r>
          </w:p>
        </w:tc>
        <w:tc>
          <w:tcPr>
            <w:tcW w:w="1098" w:type="dxa"/>
            <w:shd w:val="clear" w:color="auto" w:fill="FFFF00"/>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14</w:t>
            </w:r>
          </w:p>
        </w:tc>
      </w:tr>
      <w:tr w:rsidR="007F06D9" w:rsidRPr="004B54F9" w:rsidTr="00FD1D7F">
        <w:trPr>
          <w:trHeight w:val="313"/>
        </w:trPr>
        <w:tc>
          <w:tcPr>
            <w:tcW w:w="1098" w:type="dxa"/>
          </w:tcPr>
          <w:p w:rsidR="007F06D9" w:rsidRPr="00E35011" w:rsidRDefault="007F06D9" w:rsidP="007F06D9">
            <w:pPr>
              <w:jc w:val="center"/>
              <w:rPr>
                <w:rFonts w:asciiTheme="minorHAnsi" w:hAnsiTheme="minorHAnsi" w:cstheme="minorHAnsi"/>
                <w:b/>
                <w:sz w:val="24"/>
              </w:rPr>
            </w:pPr>
            <m:oMathPara>
              <m:oMath>
                <m:sSub>
                  <m:sSubPr>
                    <m:ctrlPr>
                      <w:rPr>
                        <w:rFonts w:ascii="Cambria Math" w:hAnsi="Cambria Math" w:cstheme="minorHAnsi"/>
                        <w:b/>
                        <w:sz w:val="24"/>
                      </w:rPr>
                    </m:ctrlPr>
                  </m:sSubPr>
                  <m:e>
                    <m:r>
                      <m:rPr>
                        <m:sty m:val="b"/>
                      </m:rPr>
                      <w:rPr>
                        <w:rFonts w:ascii="Cambria Math" w:hAnsi="Cambria Math" w:cstheme="minorHAnsi"/>
                      </w:rPr>
                      <m:t>Ω</m:t>
                    </m:r>
                  </m:e>
                  <m:sub>
                    <m:r>
                      <m:rPr>
                        <m:sty m:val="b"/>
                      </m:rPr>
                      <w:rPr>
                        <w:rFonts w:ascii="Cambria Math" w:hAnsi="Cambria Math" w:cstheme="minorHAnsi"/>
                      </w:rPr>
                      <m:t>8</m:t>
                    </m:r>
                  </m:sub>
                </m:sSub>
              </m:oMath>
            </m:oMathPara>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w:t>
            </w:r>
          </w:p>
        </w:tc>
        <w:tc>
          <w:tcPr>
            <w:tcW w:w="1098" w:type="dxa"/>
            <w:shd w:val="clear" w:color="auto" w:fill="FFFF00"/>
          </w:tcPr>
          <w:p w:rsidR="007F06D9" w:rsidRPr="00C062B7" w:rsidRDefault="007F06D9" w:rsidP="007F06D9">
            <w:pPr>
              <w:jc w:val="center"/>
              <w:rPr>
                <w:rFonts w:asciiTheme="minorHAnsi" w:hAnsiTheme="minorHAnsi" w:cstheme="minorHAnsi"/>
                <w:sz w:val="24"/>
              </w:rPr>
            </w:pPr>
            <w:r w:rsidRPr="00C062B7">
              <w:rPr>
                <w:rFonts w:asciiTheme="minorHAnsi" w:hAnsiTheme="minorHAnsi" w:cstheme="minorHAnsi"/>
                <w:sz w:val="24"/>
              </w:rPr>
              <w:t>15</w:t>
            </w:r>
          </w:p>
        </w:tc>
      </w:tr>
    </w:tbl>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Pr="004B54F9" w:rsidRDefault="00C062B7" w:rsidP="00C062B7">
      <w:pPr>
        <w:rPr>
          <w:rFonts w:asciiTheme="minorHAnsi" w:hAnsiTheme="minorHAnsi" w:cstheme="minorHAnsi"/>
        </w:rPr>
      </w:pPr>
    </w:p>
    <w:p w:rsidR="00C062B7" w:rsidRDefault="00C062B7" w:rsidP="00C062B7">
      <w:pPr>
        <w:rPr>
          <w:rFonts w:asciiTheme="minorHAnsi" w:hAnsiTheme="minorHAnsi" w:cstheme="minorHAnsi"/>
        </w:rPr>
      </w:pPr>
      <w:r w:rsidRPr="004B54F9">
        <w:rPr>
          <w:rFonts w:asciiTheme="minorHAnsi" w:hAnsiTheme="minorHAnsi" w:cstheme="minorHAnsi"/>
        </w:rPr>
        <w:t xml:space="preserve">We </w:t>
      </w:r>
      <w:r>
        <w:rPr>
          <w:rFonts w:asciiTheme="minorHAnsi" w:hAnsiTheme="minorHAnsi" w:cstheme="minorHAnsi"/>
        </w:rPr>
        <w:t>shall</w:t>
      </w:r>
      <w:r w:rsidRPr="004B54F9">
        <w:rPr>
          <w:rFonts w:asciiTheme="minorHAnsi" w:hAnsiTheme="minorHAnsi" w:cstheme="minorHAnsi"/>
        </w:rPr>
        <w:t xml:space="preserve"> use this </w:t>
      </w:r>
      <w:r>
        <w:rPr>
          <w:rFonts w:asciiTheme="minorHAnsi" w:hAnsiTheme="minorHAnsi" w:cstheme="minorHAnsi"/>
        </w:rPr>
        <w:t>information to generate</w:t>
      </w:r>
      <w:r w:rsidRPr="004B54F9">
        <w:rPr>
          <w:rFonts w:asciiTheme="minorHAnsi" w:hAnsiTheme="minorHAnsi" w:cstheme="minorHAnsi"/>
        </w:rPr>
        <w:t xml:space="preserve"> all </w:t>
      </w:r>
      <w:r>
        <w:rPr>
          <w:rFonts w:asciiTheme="minorHAnsi" w:hAnsiTheme="minorHAnsi" w:cstheme="minorHAnsi"/>
        </w:rPr>
        <w:t xml:space="preserve">possible ancestral </w:t>
      </w:r>
      <w:r w:rsidRPr="004B54F9">
        <w:rPr>
          <w:rFonts w:asciiTheme="minorHAnsi" w:hAnsiTheme="minorHAnsi" w:cstheme="minorHAnsi"/>
        </w:rPr>
        <w:t xml:space="preserve">scenarios for a given block. </w:t>
      </w:r>
      <w:r w:rsidR="007173CB">
        <w:rPr>
          <w:rFonts w:asciiTheme="minorHAnsi" w:hAnsiTheme="minorHAnsi" w:cstheme="minorHAnsi"/>
        </w:rPr>
        <w:t>In g</w:t>
      </w:r>
      <w:r w:rsidR="007173CB" w:rsidRPr="007173CB">
        <w:rPr>
          <w:rFonts w:asciiTheme="minorHAnsi" w:hAnsiTheme="minorHAnsi" w:cstheme="minorHAnsi"/>
        </w:rPr>
        <w:t>eneral for a mortal block there will be 2^(n-1) possible ancestral scenarios, where n is the size of the block. For mortal block the integer set can be generalised as a</w:t>
      </w:r>
      <w:r w:rsidR="007173CB">
        <w:rPr>
          <w:rFonts w:asciiTheme="minorHAnsi" w:hAnsiTheme="minorHAnsi" w:cstheme="minorHAnsi"/>
        </w:rPr>
        <w:t>n integer</w:t>
      </w:r>
      <w:r w:rsidR="007173CB" w:rsidRPr="007173CB">
        <w:rPr>
          <w:rFonts w:asciiTheme="minorHAnsi" w:hAnsiTheme="minorHAnsi" w:cstheme="minorHAnsi"/>
        </w:rPr>
        <w:t xml:space="preserve"> set</w:t>
      </w:r>
      <w:r w:rsidR="007173CB">
        <w:rPr>
          <w:rFonts w:asciiTheme="minorHAnsi" w:hAnsiTheme="minorHAnsi" w:cstheme="minorHAnsi"/>
        </w:rPr>
        <w:t xml:space="preserve"> </w:t>
      </w:r>
      <w:r w:rsidR="007173CB" w:rsidRPr="007173CB">
        <w:rPr>
          <w:rFonts w:asciiTheme="minorHAnsi" w:hAnsiTheme="minorHAnsi" w:cstheme="minorHAnsi"/>
        </w:rPr>
        <w:t>from 2^(n-1) to (2^n)-1</w:t>
      </w:r>
      <w:r w:rsidR="007173CB">
        <w:rPr>
          <w:rFonts w:asciiTheme="minorHAnsi" w:hAnsiTheme="minorHAnsi" w:cstheme="minorHAnsi"/>
        </w:rPr>
        <w:t xml:space="preserve">. </w:t>
      </w:r>
      <w:r w:rsidRPr="004B54F9">
        <w:rPr>
          <w:rFonts w:asciiTheme="minorHAnsi" w:hAnsiTheme="minorHAnsi" w:cstheme="minorHAnsi"/>
        </w:rPr>
        <w:t xml:space="preserve">For each of this possible ancestors we will compute the </w:t>
      </w:r>
      <w:r w:rsidR="00010833">
        <w:rPr>
          <w:rFonts w:asciiTheme="minorHAnsi" w:hAnsiTheme="minorHAnsi" w:cstheme="minorHAnsi"/>
        </w:rPr>
        <w:t xml:space="preserve">$P(\alpha‘|\theta)$ </w:t>
      </w:r>
      <w:r w:rsidRPr="004B54F9">
        <w:rPr>
          <w:rFonts w:asciiTheme="minorHAnsi" w:hAnsiTheme="minorHAnsi" w:cstheme="minorHAnsi"/>
        </w:rPr>
        <w:t xml:space="preserve">and </w:t>
      </w:r>
      <w:r w:rsidR="00010833">
        <w:rPr>
          <w:rFonts w:asciiTheme="minorHAnsi" w:hAnsiTheme="minorHAnsi" w:cstheme="minorHAnsi"/>
        </w:rPr>
        <w:t xml:space="preserve">$P(\alpha |\alpha‘,\theta)$. </w:t>
      </w:r>
      <w:r w:rsidR="00EE466B">
        <w:rPr>
          <w:rFonts w:asciiTheme="minorHAnsi" w:hAnsiTheme="minorHAnsi" w:cstheme="minorHAnsi"/>
        </w:rPr>
        <w:t xml:space="preserve">The geometric probability $\gamma_n$ for the mortal block is considered as $(frac{\lambda}{\mu})^n$. This is done inorder to avoid overestimating the probability. </w:t>
      </w:r>
      <w:r w:rsidR="00010833">
        <w:rPr>
          <w:rFonts w:asciiTheme="minorHAnsi" w:hAnsiTheme="minorHAnsi" w:cstheme="minorHAnsi"/>
        </w:rPr>
        <w:t xml:space="preserve">The </w:t>
      </w:r>
      <w:r w:rsidR="0091447A">
        <w:rPr>
          <w:rFonts w:asciiTheme="minorHAnsi" w:hAnsiTheme="minorHAnsi" w:cstheme="minorHAnsi"/>
        </w:rPr>
        <w:t>product of these for each ancestral scenario</w:t>
      </w:r>
      <w:r w:rsidRPr="004B54F9">
        <w:rPr>
          <w:rFonts w:asciiTheme="minorHAnsi" w:hAnsiTheme="minorHAnsi" w:cstheme="minorHAnsi"/>
        </w:rPr>
        <w:t xml:space="preserve"> </w:t>
      </w:r>
      <w:r w:rsidR="0091447A">
        <w:rPr>
          <w:rFonts w:asciiTheme="minorHAnsi" w:hAnsiTheme="minorHAnsi" w:cstheme="minorHAnsi"/>
        </w:rPr>
        <w:t>is</w:t>
      </w:r>
      <w:r w:rsidRPr="004B54F9">
        <w:rPr>
          <w:rFonts w:asciiTheme="minorHAnsi" w:hAnsiTheme="minorHAnsi" w:cstheme="minorHAnsi"/>
        </w:rPr>
        <w:t xml:space="preserve"> summed </w:t>
      </w:r>
      <w:r w:rsidR="0091447A">
        <w:rPr>
          <w:rFonts w:asciiTheme="minorHAnsi" w:hAnsiTheme="minorHAnsi" w:cstheme="minorHAnsi"/>
        </w:rPr>
        <w:t>to obtain the complete likelihood of the block</w:t>
      </w:r>
      <w:r w:rsidRPr="004B54F9">
        <w:rPr>
          <w:rFonts w:asciiTheme="minorHAnsi" w:hAnsiTheme="minorHAnsi" w:cstheme="minorHAnsi"/>
        </w:rPr>
        <w:t xml:space="preserve">. </w:t>
      </w:r>
    </w:p>
    <w:p w:rsidR="00CD483F" w:rsidRDefault="00CD483F" w:rsidP="00C062B7">
      <w:pPr>
        <w:rPr>
          <w:rFonts w:asciiTheme="minorHAnsi" w:hAnsiTheme="minorHAnsi" w:cstheme="minorHAnsi"/>
        </w:rPr>
      </w:pPr>
    </w:p>
    <w:p w:rsidR="00CD483F" w:rsidRDefault="00CD483F" w:rsidP="001D13E2">
      <w:pPr>
        <w:pStyle w:val="Heading3"/>
      </w:pPr>
      <w:r>
        <w:t>Computing for each ancestral scenario</w:t>
      </w:r>
    </w:p>
    <w:p w:rsidR="00CD483F" w:rsidRDefault="00CD483F" w:rsidP="00C062B7">
      <w:pPr>
        <w:rPr>
          <w:rFonts w:asciiTheme="minorHAnsi" w:hAnsiTheme="minorHAnsi" w:cstheme="minorHAnsi"/>
        </w:rPr>
      </w:pPr>
    </w:p>
    <w:p w:rsidR="009D2FA8" w:rsidRDefault="009D2FA8" w:rsidP="00C062B7">
      <w:pPr>
        <w:rPr>
          <w:rFonts w:asciiTheme="minorHAnsi" w:hAnsiTheme="minorHAnsi" w:cstheme="minorHAnsi"/>
        </w:rPr>
      </w:pPr>
      <w:r>
        <w:rPr>
          <w:rFonts w:asciiTheme="minorHAnsi" w:hAnsiTheme="minorHAnsi" w:cstheme="minorHAnsi"/>
        </w:rPr>
        <w:t>For each ancestral scenario the algorithm will perform the following steps to compute block likelihood</w:t>
      </w:r>
    </w:p>
    <w:p w:rsidR="009D2FA8" w:rsidRDefault="009D2FA8" w:rsidP="009D2FA8">
      <w:pPr>
        <w:pStyle w:val="ListParagraph"/>
        <w:numPr>
          <w:ilvl w:val="0"/>
          <w:numId w:val="4"/>
        </w:numPr>
        <w:rPr>
          <w:rFonts w:asciiTheme="minorHAnsi" w:hAnsiTheme="minorHAnsi" w:cstheme="minorHAnsi"/>
        </w:rPr>
      </w:pPr>
      <w:r>
        <w:rPr>
          <w:rFonts w:asciiTheme="minorHAnsi" w:hAnsiTheme="minorHAnsi" w:cstheme="minorHAnsi"/>
        </w:rPr>
        <w:t>Block the orginal block into sub blocks</w:t>
      </w:r>
    </w:p>
    <w:p w:rsidR="000A6934" w:rsidRDefault="009D2FA8" w:rsidP="009D2FA8">
      <w:pPr>
        <w:pStyle w:val="ListParagraph"/>
        <w:rPr>
          <w:rFonts w:asciiTheme="minorHAnsi" w:hAnsiTheme="minorHAnsi" w:cstheme="minorHAnsi"/>
        </w:rPr>
      </w:pPr>
      <w:r>
        <w:rPr>
          <w:rFonts w:asciiTheme="minorHAnsi" w:hAnsiTheme="minorHAnsi" w:cstheme="minorHAnsi"/>
        </w:rPr>
        <w:t>Blocking is performed using the information about the presence and absence of an ancestral character. Each subblock will consist of only one ancestral link and represents the fate of the same.</w:t>
      </w:r>
    </w:p>
    <w:p w:rsidR="009D2FA8" w:rsidRDefault="000A6934" w:rsidP="000A6934">
      <w:pPr>
        <w:pStyle w:val="ListParagraph"/>
        <w:numPr>
          <w:ilvl w:val="0"/>
          <w:numId w:val="4"/>
        </w:numPr>
        <w:rPr>
          <w:rFonts w:asciiTheme="minorHAnsi" w:hAnsiTheme="minorHAnsi" w:cstheme="minorHAnsi"/>
        </w:rPr>
      </w:pPr>
      <w:r w:rsidRPr="004B54F9">
        <w:rPr>
          <w:rFonts w:asciiTheme="minorHAnsi" w:hAnsiTheme="minorHAnsi" w:cstheme="minorHAnsi"/>
        </w:rPr>
        <w:t xml:space="preserve">the </w:t>
      </w:r>
      <w:r>
        <w:rPr>
          <w:rFonts w:asciiTheme="minorHAnsi" w:hAnsiTheme="minorHAnsi" w:cstheme="minorHAnsi"/>
        </w:rPr>
        <w:t xml:space="preserve">$P(\alpha‘|\theta)$ </w:t>
      </w:r>
      <w:r w:rsidRPr="004B54F9">
        <w:rPr>
          <w:rFonts w:asciiTheme="minorHAnsi" w:hAnsiTheme="minorHAnsi" w:cstheme="minorHAnsi"/>
        </w:rPr>
        <w:t xml:space="preserve">and </w:t>
      </w:r>
      <w:r>
        <w:rPr>
          <w:rFonts w:asciiTheme="minorHAnsi" w:hAnsiTheme="minorHAnsi" w:cstheme="minorHAnsi"/>
        </w:rPr>
        <w:t>$P(\alpha |\alpha‘,\theta)$ is computed for each subblocks</w:t>
      </w:r>
    </w:p>
    <w:p w:rsidR="000A6934" w:rsidRDefault="000A6934" w:rsidP="000A6934">
      <w:pPr>
        <w:pStyle w:val="ListParagraph"/>
        <w:numPr>
          <w:ilvl w:val="0"/>
          <w:numId w:val="4"/>
        </w:numPr>
        <w:rPr>
          <w:rFonts w:asciiTheme="minorHAnsi" w:hAnsiTheme="minorHAnsi" w:cstheme="minorHAnsi"/>
        </w:rPr>
      </w:pPr>
      <w:r>
        <w:rPr>
          <w:rFonts w:asciiTheme="minorHAnsi" w:hAnsiTheme="minorHAnsi" w:cstheme="minorHAnsi"/>
        </w:rPr>
        <w:t>The product of each subblock are multiplied together to obtain the final block likelihood</w:t>
      </w:r>
    </w:p>
    <w:p w:rsidR="009D2FA8" w:rsidRPr="009D2FA8" w:rsidRDefault="009D2FA8" w:rsidP="009D2FA8">
      <w:pPr>
        <w:ind w:left="720"/>
        <w:rPr>
          <w:rFonts w:asciiTheme="minorHAnsi" w:hAnsiTheme="minorHAnsi" w:cstheme="minorHAnsi"/>
        </w:rPr>
      </w:pPr>
    </w:p>
    <w:p w:rsidR="00B14158" w:rsidRPr="004B54F9" w:rsidRDefault="00B14158" w:rsidP="00B14158">
      <w:pPr>
        <w:rPr>
          <w:rFonts w:asciiTheme="minorHAnsi" w:hAnsiTheme="minorHAnsi" w:cstheme="minorHAnsi"/>
        </w:rPr>
      </w:pPr>
      <w:r w:rsidRPr="004B54F9">
        <w:rPr>
          <w:rFonts w:asciiTheme="minorHAnsi" w:hAnsiTheme="minorHAnsi" w:cstheme="minorHAnsi"/>
        </w:rPr>
        <w:t xml:space="preserve">We will now calculate the likelihood for 2 of the ancestral scenarios from the </w:t>
      </w:r>
      <w:r w:rsidR="00D83E6D">
        <w:rPr>
          <w:rFonts w:asciiTheme="minorHAnsi" w:hAnsiTheme="minorHAnsi" w:cstheme="minorHAnsi"/>
        </w:rPr>
        <w:t>table</w:t>
      </w:r>
      <w:r w:rsidRPr="004B54F9">
        <w:rPr>
          <w:rFonts w:asciiTheme="minorHAnsi" w:hAnsiTheme="minorHAnsi" w:cstheme="minorHAnsi"/>
        </w:rPr>
        <w:t xml:space="preserve"> in detail for an </w:t>
      </w:r>
      <w:r w:rsidRPr="004B54F9">
        <w:rPr>
          <w:rFonts w:asciiTheme="minorHAnsi" w:hAnsiTheme="minorHAnsi" w:cstheme="minorHAnsi"/>
        </w:rPr>
        <w:lastRenderedPageBreak/>
        <w:t>understanding.</w:t>
      </w:r>
    </w:p>
    <w:p w:rsidR="00B14158" w:rsidRPr="004B54F9" w:rsidRDefault="00B14158" w:rsidP="00B14158">
      <w:pPr>
        <w:rPr>
          <w:rFonts w:asciiTheme="minorHAnsi" w:hAnsiTheme="minorHAnsi" w:cstheme="minorHAnsi"/>
        </w:rPr>
      </w:pPr>
    </w:p>
    <w:p w:rsidR="00B14158" w:rsidRPr="004B54F9" w:rsidRDefault="00B14158" w:rsidP="00B14158">
      <w:pPr>
        <w:rPr>
          <w:rFonts w:asciiTheme="minorHAnsi" w:hAnsiTheme="minorHAnsi" w:cstheme="minorHAnsi"/>
        </w:rPr>
      </w:pPr>
      <w:r w:rsidRPr="004B54F9">
        <w:rPr>
          <w:rFonts w:asciiTheme="minorHAnsi" w:hAnsiTheme="minorHAnsi" w:cstheme="minorHAnsi"/>
        </w:rPr>
        <w:t>For the ancestral sequence ‘1 0 0 0’ at root we can represent the block as below</w:t>
      </w:r>
    </w:p>
    <w:p w:rsidR="00B14158" w:rsidRPr="004B54F9" w:rsidRDefault="00B14158" w:rsidP="00B14158">
      <w:pPr>
        <w:rPr>
          <w:rFonts w:asciiTheme="minorHAnsi" w:hAnsiTheme="minorHAnsi" w:cstheme="minorHAnsi"/>
        </w:rPr>
      </w:pPr>
    </w:p>
    <w:tbl>
      <w:tblPr>
        <w:tblStyle w:val="TableGrid"/>
        <w:tblpPr w:leftFromText="180" w:rightFromText="180"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158"/>
        <w:gridCol w:w="1158"/>
        <w:gridCol w:w="1158"/>
        <w:gridCol w:w="1158"/>
      </w:tblGrid>
      <w:tr w:rsidR="00D83E6D" w:rsidRPr="004B54F9" w:rsidTr="00FD1D7F">
        <w:trPr>
          <w:trHeight w:val="335"/>
        </w:trPr>
        <w:tc>
          <w:tcPr>
            <w:tcW w:w="1158" w:type="dxa"/>
            <w:tcBorders>
              <w:right w:val="single" w:sz="4" w:space="0" w:color="auto"/>
            </w:tcBorders>
            <w:shd w:val="clear" w:color="auto" w:fill="auto"/>
          </w:tcPr>
          <w:p w:rsidR="00D83E6D" w:rsidRPr="004B54F9" w:rsidRDefault="00D83E6D" w:rsidP="00D83E6D">
            <w:pPr>
              <w:jc w:val="center"/>
              <w:rPr>
                <w:rFonts w:asciiTheme="minorHAnsi" w:hAnsiTheme="minorHAnsi" w:cstheme="minorHAnsi"/>
                <w:sz w:val="24"/>
              </w:rPr>
            </w:pPr>
            <w:r>
              <w:rPr>
                <w:rFonts w:asciiTheme="minorHAnsi" w:hAnsiTheme="minorHAnsi" w:cstheme="minorHAnsi"/>
                <w:sz w:val="24"/>
              </w:rPr>
              <w:t>Ω</w:t>
            </w:r>
          </w:p>
        </w:tc>
        <w:tc>
          <w:tcPr>
            <w:tcW w:w="1158" w:type="dxa"/>
            <w:tcBorders>
              <w:left w:val="single" w:sz="4" w:space="0" w:color="auto"/>
            </w:tcBorders>
            <w:shd w:val="clear" w:color="auto" w:fill="auto"/>
          </w:tcPr>
          <w:p w:rsidR="00D83E6D" w:rsidRPr="00D83E6D" w:rsidRDefault="00D83E6D" w:rsidP="00D83E6D">
            <w:pPr>
              <w:jc w:val="center"/>
              <w:rPr>
                <w:rFonts w:asciiTheme="minorHAnsi" w:hAnsiTheme="minorHAnsi" w:cstheme="minorHAnsi"/>
                <w:sz w:val="24"/>
              </w:rPr>
            </w:pPr>
            <w:r>
              <w:rPr>
                <w:rFonts w:asciiTheme="minorHAnsi" w:hAnsiTheme="minorHAnsi" w:cstheme="minorHAnsi"/>
                <w:sz w:val="24"/>
              </w:rPr>
              <w:t>#</w:t>
            </w:r>
            <w:r w:rsidRPr="00E03F02">
              <w:rPr>
                <w:rFonts w:asciiTheme="minorHAnsi" w:hAnsiTheme="minorHAnsi" w:cstheme="minorHAnsi"/>
                <w:sz w:val="24"/>
              </w:rPr>
              <w:t xml:space="preserve"> *</w:t>
            </w:r>
          </w:p>
        </w:tc>
        <w:tc>
          <w:tcPr>
            <w:tcW w:w="1158" w:type="dxa"/>
            <w:shd w:val="clear" w:color="auto" w:fill="auto"/>
          </w:tcPr>
          <w:p w:rsidR="00D83E6D" w:rsidRPr="00D83E6D"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58" w:type="dxa"/>
            <w:shd w:val="clear" w:color="auto" w:fill="auto"/>
          </w:tcPr>
          <w:p w:rsidR="00D83E6D" w:rsidRPr="00D83E6D"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58" w:type="dxa"/>
            <w:shd w:val="clear" w:color="auto" w:fill="auto"/>
          </w:tcPr>
          <w:p w:rsidR="00D83E6D" w:rsidRPr="00D83E6D"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r>
      <w:tr w:rsidR="00D83E6D" w:rsidRPr="004B54F9" w:rsidTr="00FD1D7F">
        <w:trPr>
          <w:trHeight w:val="349"/>
        </w:trPr>
        <w:tc>
          <w:tcPr>
            <w:tcW w:w="1158" w:type="dxa"/>
            <w:tcBorders>
              <w:right w:val="single" w:sz="4" w:space="0" w:color="auto"/>
            </w:tcBorders>
          </w:tcPr>
          <w:p w:rsidR="00D83E6D" w:rsidRPr="004B54F9" w:rsidRDefault="00175905" w:rsidP="00D83E6D">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m:t>
                    </m:r>
                  </m:sub>
                </m:sSub>
              </m:oMath>
            </m:oMathPara>
          </w:p>
        </w:tc>
        <w:tc>
          <w:tcPr>
            <w:tcW w:w="1158" w:type="dxa"/>
            <w:tcBorders>
              <w:lef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T *</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 xml:space="preserve">  G *</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r>
      <w:tr w:rsidR="00D83E6D" w:rsidRPr="004B54F9" w:rsidTr="00FD1D7F">
        <w:trPr>
          <w:trHeight w:val="335"/>
        </w:trPr>
        <w:tc>
          <w:tcPr>
            <w:tcW w:w="1158" w:type="dxa"/>
            <w:tcBorders>
              <w:right w:val="single" w:sz="4" w:space="0" w:color="auto"/>
            </w:tcBorders>
          </w:tcPr>
          <w:p w:rsidR="00D83E6D" w:rsidRPr="004B54F9" w:rsidRDefault="00175905" w:rsidP="00D83E6D">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m:t>
                    </m:r>
                  </m:sub>
                </m:sSub>
              </m:oMath>
            </m:oMathPara>
          </w:p>
        </w:tc>
        <w:tc>
          <w:tcPr>
            <w:tcW w:w="1158" w:type="dxa"/>
            <w:tcBorders>
              <w:lef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C *</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 xml:space="preserve">   A *</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r>
      <w:tr w:rsidR="00D83E6D" w:rsidRPr="004B54F9" w:rsidTr="00FD1D7F">
        <w:trPr>
          <w:trHeight w:val="349"/>
        </w:trPr>
        <w:tc>
          <w:tcPr>
            <w:tcW w:w="1158" w:type="dxa"/>
            <w:tcBorders>
              <w:right w:val="single" w:sz="4" w:space="0" w:color="auto"/>
            </w:tcBorders>
          </w:tcPr>
          <w:p w:rsidR="00D83E6D" w:rsidRPr="004B54F9" w:rsidRDefault="00175905" w:rsidP="00D83E6D">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m:t>
                    </m:r>
                  </m:sub>
                </m:sSub>
              </m:oMath>
            </m:oMathPara>
          </w:p>
        </w:tc>
        <w:tc>
          <w:tcPr>
            <w:tcW w:w="1158" w:type="dxa"/>
            <w:tcBorders>
              <w:lef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C *</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58"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 xml:space="preserve">   C *</w:t>
            </w:r>
          </w:p>
        </w:tc>
      </w:tr>
    </w:tbl>
    <w:p w:rsidR="00B14158" w:rsidRPr="004B54F9" w:rsidRDefault="00B14158" w:rsidP="00B14158">
      <w:pPr>
        <w:rPr>
          <w:rFonts w:asciiTheme="minorHAnsi" w:hAnsiTheme="minorHAnsi" w:cstheme="minorHAnsi"/>
        </w:rPr>
      </w:pPr>
    </w:p>
    <w:p w:rsidR="00B14158" w:rsidRPr="004B54F9" w:rsidRDefault="00B14158" w:rsidP="00B14158">
      <w:pPr>
        <w:rPr>
          <w:rFonts w:asciiTheme="minorHAnsi" w:hAnsiTheme="minorHAnsi" w:cstheme="minorHAnsi"/>
        </w:rPr>
      </w:pPr>
    </w:p>
    <w:p w:rsidR="00B14158" w:rsidRPr="004B54F9" w:rsidRDefault="00B14158" w:rsidP="00B14158">
      <w:pPr>
        <w:rPr>
          <w:rFonts w:asciiTheme="minorHAnsi" w:hAnsiTheme="minorHAnsi" w:cstheme="minorHAnsi"/>
        </w:rPr>
      </w:pPr>
    </w:p>
    <w:p w:rsidR="00B14158" w:rsidRPr="004B54F9" w:rsidRDefault="00B14158" w:rsidP="00B14158">
      <w:pPr>
        <w:rPr>
          <w:rFonts w:asciiTheme="minorHAnsi" w:hAnsiTheme="minorHAnsi" w:cstheme="minorHAnsi"/>
        </w:rPr>
      </w:pPr>
    </w:p>
    <w:p w:rsidR="00B14158" w:rsidRPr="004B54F9" w:rsidRDefault="00B14158" w:rsidP="00B14158">
      <w:pPr>
        <w:rPr>
          <w:rFonts w:asciiTheme="minorHAnsi" w:hAnsiTheme="minorHAnsi" w:cstheme="minorHAnsi"/>
        </w:rPr>
      </w:pPr>
    </w:p>
    <w:p w:rsidR="00B14158" w:rsidRPr="004B54F9" w:rsidRDefault="00B14158" w:rsidP="00B14158">
      <w:pPr>
        <w:rPr>
          <w:rFonts w:asciiTheme="minorHAnsi" w:hAnsiTheme="minorHAnsi" w:cstheme="minorHAnsi"/>
        </w:rPr>
      </w:pPr>
    </w:p>
    <w:p w:rsidR="00B14158" w:rsidRPr="004B54F9" w:rsidRDefault="00B14158" w:rsidP="00B14158">
      <w:pPr>
        <w:rPr>
          <w:rFonts w:asciiTheme="minorHAnsi" w:hAnsiTheme="minorHAnsi" w:cstheme="minorHAnsi"/>
        </w:rPr>
      </w:pPr>
      <w:r w:rsidRPr="004B54F9">
        <w:rPr>
          <w:rFonts w:asciiTheme="minorHAnsi" w:hAnsiTheme="minorHAnsi" w:cstheme="minorHAnsi"/>
        </w:rPr>
        <w:t xml:space="preserve">In this case we have only 1 ancestral </w:t>
      </w:r>
      <w:r w:rsidR="003B2CD8">
        <w:rPr>
          <w:rFonts w:asciiTheme="minorHAnsi" w:hAnsiTheme="minorHAnsi" w:cstheme="minorHAnsi"/>
        </w:rPr>
        <w:t>link</w:t>
      </w:r>
      <w:r w:rsidRPr="004B54F9">
        <w:rPr>
          <w:rFonts w:asciiTheme="minorHAnsi" w:hAnsiTheme="minorHAnsi" w:cstheme="minorHAnsi"/>
        </w:rPr>
        <w:t xml:space="preserve"> at column 1 which survived</w:t>
      </w:r>
      <w:r w:rsidR="00D83E6D">
        <w:rPr>
          <w:rFonts w:asciiTheme="minorHAnsi" w:hAnsiTheme="minorHAnsi" w:cstheme="minorHAnsi"/>
        </w:rPr>
        <w:t xml:space="preserve"> in all the 3 leaves and also ga</w:t>
      </w:r>
      <w:r w:rsidRPr="004B54F9">
        <w:rPr>
          <w:rFonts w:asciiTheme="minorHAnsi" w:hAnsiTheme="minorHAnsi" w:cstheme="minorHAnsi"/>
        </w:rPr>
        <w:t>ve birth to a character in each leaf. The Indel LK</w:t>
      </w:r>
      <w:r w:rsidR="0045539B">
        <w:rPr>
          <w:rFonts w:asciiTheme="minorHAnsi" w:hAnsiTheme="minorHAnsi" w:cstheme="minorHAnsi"/>
        </w:rPr>
        <w:t xml:space="preserve">, $P(\alpha‘|\theta)$ </w:t>
      </w:r>
      <w:r w:rsidRPr="004B54F9">
        <w:rPr>
          <w:rFonts w:asciiTheme="minorHAnsi" w:hAnsiTheme="minorHAnsi" w:cstheme="minorHAnsi"/>
        </w:rPr>
        <w:t>for this</w:t>
      </w:r>
      <w:r w:rsidR="0045539B">
        <w:rPr>
          <w:rFonts w:asciiTheme="minorHAnsi" w:hAnsiTheme="minorHAnsi" w:cstheme="minorHAnsi"/>
        </w:rPr>
        <w:t xml:space="preserve"> block</w:t>
      </w:r>
      <w:r w:rsidRPr="004B54F9">
        <w:rPr>
          <w:rFonts w:asciiTheme="minorHAnsi" w:hAnsiTheme="minorHAnsi" w:cstheme="minorHAnsi"/>
        </w:rPr>
        <w:t xml:space="preserve"> under TKF91 can be calculated as:</w:t>
      </w:r>
    </w:p>
    <w:p w:rsidR="00B14158" w:rsidRPr="004B54F9" w:rsidRDefault="00B14158" w:rsidP="00B14158">
      <w:pPr>
        <w:rPr>
          <w:rFonts w:asciiTheme="minorHAnsi" w:hAnsiTheme="minorHAnsi" w:cstheme="minorHAnsi"/>
        </w:rPr>
      </w:pPr>
    </w:p>
    <w:p w:rsidR="00B14158" w:rsidRPr="004B54F9" w:rsidRDefault="0005067E" w:rsidP="00B14158">
      <w:pPr>
        <w:rPr>
          <w:rFonts w:asciiTheme="minorHAnsi" w:hAnsiTheme="minorHAnsi" w:cstheme="minorHAnsi"/>
        </w:rPr>
      </w:pPr>
      <m:oMathPara>
        <m:oMath>
          <m:r>
            <w:rPr>
              <w:rFonts w:ascii="Cambria Math" w:hAnsi="Cambria Math" w:cstheme="minorHAnsi"/>
            </w:rPr>
            <m:t>P</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e>
              <m:r>
                <w:rPr>
                  <w:rFonts w:ascii="Cambria Math" w:hAnsi="Cambria Math" w:cstheme="minorHAnsi"/>
                </w:rPr>
                <m:t>θ</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3</m:t>
              </m:r>
            </m:sub>
          </m:sSub>
          <m:r>
            <w:rPr>
              <w:rFonts w:ascii="Cambria Math" w:hAnsi="Cambria Math" w:cstheme="minorHAnsi"/>
            </w:rPr>
            <m:t>)</m:t>
          </m:r>
        </m:oMath>
      </m:oMathPara>
    </w:p>
    <w:p w:rsidR="00B14158" w:rsidRPr="004B54F9" w:rsidRDefault="00B14158" w:rsidP="00B14158">
      <w:pPr>
        <w:rPr>
          <w:rFonts w:asciiTheme="minorHAnsi" w:hAnsiTheme="minorHAnsi" w:cstheme="minorHAnsi"/>
        </w:rPr>
      </w:pPr>
    </w:p>
    <w:p w:rsidR="00D83E6D" w:rsidRDefault="00EA3475" w:rsidP="00D83E6D">
      <w:pPr>
        <w:rPr>
          <w:rFonts w:asciiTheme="minorHAnsi" w:hAnsiTheme="minorHAnsi" w:cstheme="minorHAnsi"/>
        </w:rPr>
      </w:pPr>
      <w:r w:rsidRPr="00EA3475">
        <w:rPr>
          <w:rFonts w:asciiTheme="minorHAnsi" w:hAnsiTheme="minorHAnsi" w:cstheme="minorHAnsi"/>
          <w:lang w:val="en-US"/>
        </w:rPr>
        <mc:AlternateContent>
          <mc:Choice Requires="wps">
            <w:drawing>
              <wp:anchor distT="0" distB="0" distL="114300" distR="114300" simplePos="0" relativeHeight="251678720" behindDoc="0" locked="0" layoutInCell="1" allowOverlap="1" wp14:anchorId="0AE7951D" wp14:editId="71502D4F">
                <wp:simplePos x="0" y="0"/>
                <wp:positionH relativeFrom="column">
                  <wp:posOffset>2280285</wp:posOffset>
                </wp:positionH>
                <wp:positionV relativeFrom="paragraph">
                  <wp:posOffset>10160</wp:posOffset>
                </wp:positionV>
                <wp:extent cx="243840" cy="1863090"/>
                <wp:effectExtent l="9525" t="66675" r="13335" b="13335"/>
                <wp:wrapNone/>
                <wp:docPr id="14" name="Right Brace 14"/>
                <wp:cNvGraphicFramePr/>
                <a:graphic xmlns:a="http://schemas.openxmlformats.org/drawingml/2006/main">
                  <a:graphicData uri="http://schemas.microsoft.com/office/word/2010/wordprocessingShape">
                    <wps:wsp>
                      <wps:cNvSpPr/>
                      <wps:spPr>
                        <a:xfrm rot="16200000">
                          <a:off x="0" y="0"/>
                          <a:ext cx="243840" cy="186309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062DF" id="Right Brace 14" o:spid="_x0000_s1026" type="#_x0000_t88" style="position:absolute;margin-left:179.55pt;margin-top:.8pt;width:19.2pt;height:146.7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" adj="236" strokecolor="#ed7d31 [3205]" strokeweight=".5pt">
                <v:stroke joinstyle="miter"/>
              </v:shape>
            </w:pict>
          </mc:Fallback>
        </mc:AlternateContent>
      </w:r>
      <w:r w:rsidR="0005067E" w:rsidRPr="004B54F9">
        <w:rPr>
          <w:rFonts w:asciiTheme="minorHAnsi" w:hAnsiTheme="minorHAnsi" w:cstheme="minorHAnsi"/>
          <w:lang w:val="en-US"/>
        </w:rPr>
        <w:t xml:space="preserve">Now </w:t>
      </w:r>
      <w:r w:rsidR="00D83E6D">
        <w:rPr>
          <w:rFonts w:asciiTheme="minorHAnsi" w:hAnsiTheme="minorHAnsi" w:cstheme="minorHAnsi"/>
          <w:lang w:val="en-US"/>
        </w:rPr>
        <w:t>consider</w:t>
      </w:r>
      <w:r w:rsidR="0005067E" w:rsidRPr="004B54F9">
        <w:rPr>
          <w:rFonts w:asciiTheme="minorHAnsi" w:hAnsiTheme="minorHAnsi" w:cstheme="minorHAnsi"/>
          <w:lang w:val="en-US"/>
        </w:rPr>
        <w:t xml:space="preserve"> </w:t>
      </w:r>
      <w:r w:rsidR="00D83E6D">
        <w:rPr>
          <w:rFonts w:asciiTheme="minorHAnsi" w:hAnsiTheme="minorHAnsi" w:cstheme="minorHAnsi"/>
        </w:rPr>
        <w:t>the ancestral sequence ‘1 1</w:t>
      </w:r>
      <w:r w:rsidR="00D83E6D" w:rsidRPr="004B54F9">
        <w:rPr>
          <w:rFonts w:asciiTheme="minorHAnsi" w:hAnsiTheme="minorHAnsi" w:cstheme="minorHAnsi"/>
        </w:rPr>
        <w:t xml:space="preserve"> 0 0’ at root we can represent the block as below</w:t>
      </w:r>
    </w:p>
    <w:p w:rsidR="00EA3475" w:rsidRDefault="00EA3475" w:rsidP="00D83E6D">
      <w:pPr>
        <w:rPr>
          <w:rFonts w:asciiTheme="minorHAnsi" w:hAnsiTheme="minorHAnsi" w:cstheme="minorHAnsi"/>
        </w:rPr>
      </w:pPr>
    </w:p>
    <w:p w:rsidR="00EA3475" w:rsidRPr="004B54F9" w:rsidRDefault="00EA3475" w:rsidP="00D83E6D">
      <w:pPr>
        <w:rPr>
          <w:rFonts w:asciiTheme="minorHAnsi" w:hAnsiTheme="minorHAnsi" w:cstheme="minorHAnsi"/>
        </w:rPr>
      </w:pPr>
      <w:r w:rsidRPr="00EA3475">
        <w:rPr>
          <w:rFonts w:asciiTheme="minorHAnsi" w:hAnsiTheme="minorHAnsi" w:cstheme="minorHAnsi"/>
          <w:lang w:val="en-US"/>
        </w:rPr>
        <mc:AlternateContent>
          <mc:Choice Requires="wps">
            <w:drawing>
              <wp:anchor distT="45720" distB="45720" distL="114300" distR="114300" simplePos="0" relativeHeight="251676672" behindDoc="0" locked="0" layoutInCell="1" allowOverlap="1" wp14:anchorId="14960BF7" wp14:editId="5B55C38B">
                <wp:simplePos x="0" y="0"/>
                <wp:positionH relativeFrom="column">
                  <wp:posOffset>621030</wp:posOffset>
                </wp:positionH>
                <wp:positionV relativeFrom="paragraph">
                  <wp:posOffset>182880</wp:posOffset>
                </wp:positionV>
                <wp:extent cx="1036320" cy="32004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20040"/>
                        </a:xfrm>
                        <a:prstGeom prst="rect">
                          <a:avLst/>
                        </a:prstGeom>
                        <a:noFill/>
                        <a:ln w="9525">
                          <a:noFill/>
                          <a:miter lim="800000"/>
                          <a:headEnd/>
                          <a:tailEnd/>
                        </a:ln>
                      </wps:spPr>
                      <wps:txbx>
                        <w:txbxContent>
                          <w:p w:rsidR="00EA3475" w:rsidRDefault="00EA3475" w:rsidP="00EA3475">
                            <w:r>
                              <w:t>Sub block 1</w:t>
                            </w:r>
                          </w:p>
                          <w:p w:rsidR="00EA3475" w:rsidRDefault="00EA3475" w:rsidP="00EA34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60BF7" id="_x0000_s1030" type="#_x0000_t202" style="position:absolute;margin-left:48.9pt;margin-top:14.4pt;width:81.6pt;height:25.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" filled="f" stroked="f">
                <v:textbox>
                  <w:txbxContent>
                    <w:p w:rsidR="00EA3475" w:rsidRDefault="00EA3475" w:rsidP="00EA3475">
                      <w:r>
                        <w:t>Sub block 1</w:t>
                      </w:r>
                    </w:p>
                    <w:p w:rsidR="00EA3475" w:rsidRDefault="00EA3475" w:rsidP="00EA3475"/>
                  </w:txbxContent>
                </v:textbox>
                <w10:wrap type="square"/>
              </v:shape>
            </w:pict>
          </mc:Fallback>
        </mc:AlternateContent>
      </w:r>
      <w:r w:rsidRPr="00EA3475">
        <w:rPr>
          <w:rFonts w:asciiTheme="minorHAnsi" w:hAnsiTheme="minorHAnsi" w:cstheme="minorHAnsi"/>
          <w:lang w:val="en-US"/>
        </w:rPr>
        <mc:AlternateContent>
          <mc:Choice Requires="wps">
            <w:drawing>
              <wp:anchor distT="45720" distB="45720" distL="114300" distR="114300" simplePos="0" relativeHeight="251680768" behindDoc="0" locked="0" layoutInCell="1" allowOverlap="1" wp14:anchorId="5B1C3E9A" wp14:editId="659A85EA">
                <wp:simplePos x="0" y="0"/>
                <wp:positionH relativeFrom="column">
                  <wp:posOffset>1939290</wp:posOffset>
                </wp:positionH>
                <wp:positionV relativeFrom="paragraph">
                  <wp:posOffset>182880</wp:posOffset>
                </wp:positionV>
                <wp:extent cx="1051560" cy="32004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320040"/>
                        </a:xfrm>
                        <a:prstGeom prst="rect">
                          <a:avLst/>
                        </a:prstGeom>
                        <a:noFill/>
                        <a:ln w="9525">
                          <a:noFill/>
                          <a:miter lim="800000"/>
                          <a:headEnd/>
                          <a:tailEnd/>
                        </a:ln>
                      </wps:spPr>
                      <wps:txbx>
                        <w:txbxContent>
                          <w:p w:rsidR="00EA3475" w:rsidRDefault="00EA3475" w:rsidP="00EA3475">
                            <w:r>
                              <w:t>Sub block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C3E9A" id="_x0000_s1031" type="#_x0000_t202" style="position:absolute;margin-left:152.7pt;margin-top:14.4pt;width:82.8pt;height:25.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" filled="f" stroked="f">
                <v:textbox>
                  <w:txbxContent>
                    <w:p w:rsidR="00EA3475" w:rsidRDefault="00EA3475" w:rsidP="00EA3475">
                      <w:r>
                        <w:t>Sub block 2</w:t>
                      </w:r>
                    </w:p>
                  </w:txbxContent>
                </v:textbox>
                <w10:wrap type="square"/>
              </v:shape>
            </w:pict>
          </mc:Fallback>
        </mc:AlternateContent>
      </w:r>
    </w:p>
    <w:p w:rsidR="006C4C76" w:rsidRDefault="00EA3475">
      <w:pPr>
        <w:pStyle w:val="Standard"/>
        <w:rPr>
          <w:rFonts w:asciiTheme="minorHAnsi" w:hAnsiTheme="minorHAnsi" w:cstheme="minorHAnsi"/>
          <w:lang w:val="en-US"/>
        </w:rPr>
      </w:pPr>
      <w:r w:rsidRPr="00EA3475">
        <w:rPr>
          <w:rFonts w:asciiTheme="minorHAnsi" w:hAnsiTheme="minorHAnsi" w:cstheme="minorHAnsi"/>
          <w:lang w:val="en-US"/>
        </w:rPr>
        <mc:AlternateContent>
          <mc:Choice Requires="wps">
            <w:drawing>
              <wp:anchor distT="0" distB="0" distL="114300" distR="114300" simplePos="0" relativeHeight="251675648" behindDoc="0" locked="0" layoutInCell="1" allowOverlap="1" wp14:anchorId="2D96BA98" wp14:editId="0A8133D0">
                <wp:simplePos x="0" y="0"/>
                <wp:positionH relativeFrom="column">
                  <wp:posOffset>929639</wp:posOffset>
                </wp:positionH>
                <wp:positionV relativeFrom="paragraph">
                  <wp:posOffset>64770</wp:posOffset>
                </wp:positionV>
                <wp:extent cx="243841" cy="647700"/>
                <wp:effectExtent l="7620" t="68580" r="11430" b="11430"/>
                <wp:wrapNone/>
                <wp:docPr id="11" name="Right Brace 11"/>
                <wp:cNvGraphicFramePr/>
                <a:graphic xmlns:a="http://schemas.openxmlformats.org/drawingml/2006/main">
                  <a:graphicData uri="http://schemas.microsoft.com/office/word/2010/wordprocessingShape">
                    <wps:wsp>
                      <wps:cNvSpPr/>
                      <wps:spPr>
                        <a:xfrm rot="16200000">
                          <a:off x="0" y="0"/>
                          <a:ext cx="243841" cy="64770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1B729" id="Right Brace 11" o:spid="_x0000_s1026" type="#_x0000_t88" style="position:absolute;margin-left:73.2pt;margin-top:5.1pt;width:19.2pt;height:51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" adj="678" strokecolor="#ed7d31 [3205]" strokeweight=".5pt">
                <v:stroke joinstyle="miter"/>
              </v:shape>
            </w:pict>
          </mc:Fallback>
        </mc:AlternateContent>
      </w:r>
    </w:p>
    <w:p w:rsidR="00EA3475" w:rsidRDefault="00EA3475">
      <w:pPr>
        <w:pStyle w:val="Standard"/>
        <w:rPr>
          <w:rFonts w:asciiTheme="minorHAnsi" w:hAnsiTheme="minorHAnsi" w:cstheme="minorHAnsi"/>
          <w:lang w:val="en-US"/>
        </w:rPr>
      </w:pPr>
    </w:p>
    <w:p w:rsidR="00EA3475" w:rsidRPr="004B54F9" w:rsidRDefault="00EA3475">
      <w:pPr>
        <w:pStyle w:val="Standard"/>
        <w:rPr>
          <w:rFonts w:asciiTheme="minorHAnsi" w:hAnsiTheme="minorHAnsi" w:cstheme="minorHAnsi"/>
          <w:lang w:val="en-US"/>
        </w:rPr>
      </w:pPr>
    </w:p>
    <w:tbl>
      <w:tblPr>
        <w:tblStyle w:val="TableGrid"/>
        <w:tblpPr w:leftFromText="180" w:rightFromText="180"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1144"/>
        <w:gridCol w:w="1144"/>
        <w:gridCol w:w="1144"/>
        <w:gridCol w:w="1144"/>
      </w:tblGrid>
      <w:tr w:rsidR="0005067E" w:rsidRPr="004B54F9" w:rsidTr="00EA3475">
        <w:trPr>
          <w:trHeight w:val="359"/>
        </w:trPr>
        <w:tc>
          <w:tcPr>
            <w:tcW w:w="1144" w:type="dxa"/>
            <w:tcBorders>
              <w:right w:val="single" w:sz="4" w:space="0" w:color="auto"/>
            </w:tcBorders>
            <w:shd w:val="clear" w:color="auto" w:fill="auto"/>
          </w:tcPr>
          <w:p w:rsidR="0005067E" w:rsidRPr="004B54F9" w:rsidRDefault="00D83E6D" w:rsidP="0005067E">
            <w:pPr>
              <w:tabs>
                <w:tab w:val="left" w:pos="300"/>
                <w:tab w:val="center" w:pos="412"/>
              </w:tabs>
              <w:jc w:val="center"/>
              <w:rPr>
                <w:rFonts w:asciiTheme="minorHAnsi" w:hAnsiTheme="minorHAnsi" w:cstheme="minorHAnsi"/>
              </w:rPr>
            </w:pPr>
            <w:r>
              <w:rPr>
                <w:rFonts w:asciiTheme="minorHAnsi" w:hAnsiTheme="minorHAnsi" w:cstheme="minorHAnsi"/>
                <w:sz w:val="24"/>
              </w:rPr>
              <w:t>Ω</w:t>
            </w:r>
          </w:p>
        </w:tc>
        <w:tc>
          <w:tcPr>
            <w:tcW w:w="1144" w:type="dxa"/>
            <w:tcBorders>
              <w:left w:val="single" w:sz="4" w:space="0" w:color="auto"/>
              <w:right w:val="single" w:sz="4" w:space="0" w:color="auto"/>
            </w:tcBorders>
            <w:shd w:val="clear" w:color="auto" w:fill="auto"/>
          </w:tcPr>
          <w:p w:rsidR="0005067E" w:rsidRPr="004B54F9" w:rsidRDefault="00D95DA4" w:rsidP="0005067E">
            <w:pPr>
              <w:jc w:val="center"/>
              <w:rPr>
                <w:rFonts w:asciiTheme="minorHAnsi" w:hAnsiTheme="minorHAnsi" w:cstheme="minorHAnsi"/>
                <w:sz w:val="24"/>
              </w:rPr>
            </w:pPr>
            <w:r>
              <w:rPr>
                <w:rFonts w:asciiTheme="minorHAnsi" w:hAnsiTheme="minorHAnsi" w:cstheme="minorHAnsi"/>
                <w:sz w:val="24"/>
              </w:rPr>
              <w:t xml:space="preserve"> </w:t>
            </w:r>
            <w:r w:rsidR="00D83E6D">
              <w:rPr>
                <w:rFonts w:asciiTheme="minorHAnsi" w:hAnsiTheme="minorHAnsi" w:cstheme="minorHAnsi"/>
                <w:sz w:val="24"/>
              </w:rPr>
              <w:t>#</w:t>
            </w:r>
            <w:r w:rsidR="00D83E6D" w:rsidRPr="00E03F02">
              <w:rPr>
                <w:rFonts w:asciiTheme="minorHAnsi" w:hAnsiTheme="minorHAnsi" w:cstheme="minorHAnsi"/>
                <w:sz w:val="24"/>
              </w:rPr>
              <w:t xml:space="preserve"> *</w:t>
            </w:r>
          </w:p>
        </w:tc>
        <w:tc>
          <w:tcPr>
            <w:tcW w:w="1144" w:type="dxa"/>
            <w:tcBorders>
              <w:left w:val="single" w:sz="4" w:space="0" w:color="auto"/>
            </w:tcBorders>
            <w:shd w:val="clear" w:color="auto" w:fill="auto"/>
          </w:tcPr>
          <w:p w:rsidR="0005067E" w:rsidRPr="004B54F9" w:rsidRDefault="00D95DA4" w:rsidP="0005067E">
            <w:pPr>
              <w:jc w:val="center"/>
              <w:rPr>
                <w:rFonts w:asciiTheme="minorHAnsi" w:hAnsiTheme="minorHAnsi" w:cstheme="minorHAnsi"/>
                <w:sz w:val="24"/>
              </w:rPr>
            </w:pPr>
            <w:r>
              <w:rPr>
                <w:rFonts w:asciiTheme="minorHAnsi" w:hAnsiTheme="minorHAnsi" w:cstheme="minorHAnsi"/>
                <w:sz w:val="24"/>
              </w:rPr>
              <w:t xml:space="preserve">  </w:t>
            </w:r>
            <w:r w:rsidR="00D83E6D">
              <w:rPr>
                <w:rFonts w:asciiTheme="minorHAnsi" w:hAnsiTheme="minorHAnsi" w:cstheme="minorHAnsi"/>
                <w:sz w:val="24"/>
              </w:rPr>
              <w:t>#</w:t>
            </w:r>
            <w:r w:rsidR="00D83E6D" w:rsidRPr="00E03F02">
              <w:rPr>
                <w:rFonts w:asciiTheme="minorHAnsi" w:hAnsiTheme="minorHAnsi" w:cstheme="minorHAnsi"/>
                <w:sz w:val="24"/>
              </w:rPr>
              <w:t xml:space="preserve"> *</w:t>
            </w:r>
          </w:p>
        </w:tc>
        <w:tc>
          <w:tcPr>
            <w:tcW w:w="1144" w:type="dxa"/>
            <w:shd w:val="clear" w:color="auto" w:fill="auto"/>
          </w:tcPr>
          <w:p w:rsidR="0005067E" w:rsidRPr="004B54F9" w:rsidRDefault="0005067E" w:rsidP="0005067E">
            <w:pPr>
              <w:jc w:val="center"/>
              <w:rPr>
                <w:rFonts w:asciiTheme="minorHAnsi" w:hAnsiTheme="minorHAnsi" w:cstheme="minorHAnsi"/>
                <w:sz w:val="24"/>
              </w:rPr>
            </w:pPr>
            <w:r w:rsidRPr="004B54F9">
              <w:rPr>
                <w:rFonts w:asciiTheme="minorHAnsi" w:hAnsiTheme="minorHAnsi" w:cstheme="minorHAnsi"/>
                <w:sz w:val="24"/>
              </w:rPr>
              <w:t>−</w:t>
            </w:r>
          </w:p>
        </w:tc>
        <w:tc>
          <w:tcPr>
            <w:tcW w:w="1144" w:type="dxa"/>
            <w:shd w:val="clear" w:color="auto" w:fill="auto"/>
          </w:tcPr>
          <w:p w:rsidR="0005067E" w:rsidRPr="004B54F9" w:rsidRDefault="0005067E" w:rsidP="0005067E">
            <w:pPr>
              <w:jc w:val="center"/>
              <w:rPr>
                <w:rFonts w:asciiTheme="minorHAnsi" w:hAnsiTheme="minorHAnsi" w:cstheme="minorHAnsi"/>
                <w:sz w:val="24"/>
              </w:rPr>
            </w:pPr>
            <w:r w:rsidRPr="004B54F9">
              <w:rPr>
                <w:rFonts w:asciiTheme="minorHAnsi" w:hAnsiTheme="minorHAnsi" w:cstheme="minorHAnsi"/>
                <w:sz w:val="24"/>
              </w:rPr>
              <w:t>−</w:t>
            </w:r>
          </w:p>
        </w:tc>
      </w:tr>
      <w:tr w:rsidR="00D83E6D" w:rsidRPr="004B54F9" w:rsidTr="00EA3475">
        <w:trPr>
          <w:trHeight w:val="359"/>
        </w:trPr>
        <w:tc>
          <w:tcPr>
            <w:tcW w:w="1144" w:type="dxa"/>
            <w:tcBorders>
              <w:right w:val="single" w:sz="4" w:space="0" w:color="auto"/>
            </w:tcBorders>
          </w:tcPr>
          <w:p w:rsidR="00D83E6D" w:rsidRPr="004B54F9" w:rsidRDefault="00175905" w:rsidP="00D83E6D">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m:t>
                    </m:r>
                  </m:sub>
                </m:sSub>
              </m:oMath>
            </m:oMathPara>
          </w:p>
        </w:tc>
        <w:tc>
          <w:tcPr>
            <w:tcW w:w="1144" w:type="dxa"/>
            <w:tcBorders>
              <w:left w:val="single" w:sz="4" w:space="0" w:color="auto"/>
              <w:righ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T *</w:t>
            </w:r>
          </w:p>
        </w:tc>
        <w:tc>
          <w:tcPr>
            <w:tcW w:w="1144" w:type="dxa"/>
            <w:tcBorders>
              <w:lef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 xml:space="preserve">  G *</w:t>
            </w:r>
          </w:p>
        </w:tc>
        <w:tc>
          <w:tcPr>
            <w:tcW w:w="1144"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44"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r>
      <w:tr w:rsidR="00D83E6D" w:rsidRPr="004B54F9" w:rsidTr="00EA3475">
        <w:trPr>
          <w:trHeight w:val="374"/>
        </w:trPr>
        <w:tc>
          <w:tcPr>
            <w:tcW w:w="1144" w:type="dxa"/>
            <w:tcBorders>
              <w:right w:val="single" w:sz="4" w:space="0" w:color="auto"/>
            </w:tcBorders>
          </w:tcPr>
          <w:p w:rsidR="00D83E6D" w:rsidRPr="004B54F9" w:rsidRDefault="00175905" w:rsidP="00D83E6D">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m:t>
                    </m:r>
                  </m:sub>
                </m:sSub>
              </m:oMath>
            </m:oMathPara>
          </w:p>
        </w:tc>
        <w:tc>
          <w:tcPr>
            <w:tcW w:w="1144" w:type="dxa"/>
            <w:tcBorders>
              <w:left w:val="single" w:sz="4" w:space="0" w:color="auto"/>
              <w:righ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C *</w:t>
            </w:r>
          </w:p>
        </w:tc>
        <w:tc>
          <w:tcPr>
            <w:tcW w:w="1144" w:type="dxa"/>
            <w:tcBorders>
              <w:lef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44"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 xml:space="preserve">   A *</w:t>
            </w:r>
          </w:p>
        </w:tc>
        <w:tc>
          <w:tcPr>
            <w:tcW w:w="1144"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r>
      <w:tr w:rsidR="00D83E6D" w:rsidRPr="004B54F9" w:rsidTr="00EA3475">
        <w:trPr>
          <w:trHeight w:val="359"/>
        </w:trPr>
        <w:tc>
          <w:tcPr>
            <w:tcW w:w="1144" w:type="dxa"/>
            <w:tcBorders>
              <w:right w:val="single" w:sz="4" w:space="0" w:color="auto"/>
            </w:tcBorders>
          </w:tcPr>
          <w:p w:rsidR="00D83E6D" w:rsidRPr="004B54F9" w:rsidRDefault="00175905" w:rsidP="00D83E6D">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m:t>
                    </m:r>
                  </m:sub>
                </m:sSub>
              </m:oMath>
            </m:oMathPara>
          </w:p>
        </w:tc>
        <w:tc>
          <w:tcPr>
            <w:tcW w:w="1144" w:type="dxa"/>
            <w:tcBorders>
              <w:left w:val="single" w:sz="4" w:space="0" w:color="auto"/>
              <w:righ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C *</w:t>
            </w:r>
          </w:p>
        </w:tc>
        <w:tc>
          <w:tcPr>
            <w:tcW w:w="1144" w:type="dxa"/>
            <w:tcBorders>
              <w:left w:val="single" w:sz="4" w:space="0" w:color="auto"/>
            </w:tcBorders>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44"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w:t>
            </w:r>
          </w:p>
        </w:tc>
        <w:tc>
          <w:tcPr>
            <w:tcW w:w="1144" w:type="dxa"/>
          </w:tcPr>
          <w:p w:rsidR="00D83E6D" w:rsidRPr="004B54F9" w:rsidRDefault="00D83E6D" w:rsidP="00D83E6D">
            <w:pPr>
              <w:jc w:val="center"/>
              <w:rPr>
                <w:rFonts w:asciiTheme="minorHAnsi" w:hAnsiTheme="minorHAnsi" w:cstheme="minorHAnsi"/>
                <w:sz w:val="24"/>
              </w:rPr>
            </w:pPr>
            <w:r w:rsidRPr="004B54F9">
              <w:rPr>
                <w:rFonts w:asciiTheme="minorHAnsi" w:hAnsiTheme="minorHAnsi" w:cstheme="minorHAnsi"/>
                <w:sz w:val="24"/>
              </w:rPr>
              <w:t xml:space="preserve">   C *</w:t>
            </w:r>
          </w:p>
        </w:tc>
      </w:tr>
    </w:tbl>
    <w:p w:rsidR="0005067E" w:rsidRPr="004B54F9" w:rsidRDefault="0005067E">
      <w:pPr>
        <w:pStyle w:val="Standard"/>
        <w:rPr>
          <w:rFonts w:asciiTheme="minorHAnsi" w:hAnsiTheme="minorHAnsi" w:cstheme="minorHAnsi"/>
          <w:lang w:val="en-US"/>
        </w:rPr>
      </w:pPr>
    </w:p>
    <w:p w:rsidR="0005067E" w:rsidRPr="004B54F9" w:rsidRDefault="0005067E" w:rsidP="0005067E">
      <w:pPr>
        <w:rPr>
          <w:rFonts w:asciiTheme="minorHAnsi" w:hAnsiTheme="minorHAnsi" w:cstheme="minorHAnsi"/>
          <w:lang w:val="en-US"/>
        </w:rPr>
      </w:pPr>
    </w:p>
    <w:p w:rsidR="0005067E" w:rsidRPr="004B54F9" w:rsidRDefault="0005067E" w:rsidP="0005067E">
      <w:pPr>
        <w:rPr>
          <w:rFonts w:asciiTheme="minorHAnsi" w:hAnsiTheme="minorHAnsi" w:cstheme="minorHAnsi"/>
          <w:lang w:val="en-US"/>
        </w:rPr>
      </w:pPr>
    </w:p>
    <w:p w:rsidR="0005067E" w:rsidRPr="004B54F9" w:rsidRDefault="0005067E" w:rsidP="0005067E">
      <w:pPr>
        <w:rPr>
          <w:rFonts w:asciiTheme="minorHAnsi" w:hAnsiTheme="minorHAnsi" w:cstheme="minorHAnsi"/>
          <w:lang w:val="en-US"/>
        </w:rPr>
      </w:pPr>
    </w:p>
    <w:p w:rsidR="0005067E" w:rsidRPr="004B54F9" w:rsidRDefault="0005067E" w:rsidP="0005067E">
      <w:pPr>
        <w:rPr>
          <w:rFonts w:asciiTheme="minorHAnsi" w:hAnsiTheme="minorHAnsi" w:cstheme="minorHAnsi"/>
          <w:lang w:val="en-US"/>
        </w:rPr>
      </w:pPr>
    </w:p>
    <w:p w:rsidR="00FD1D7F" w:rsidRDefault="00FD1D7F" w:rsidP="0005067E">
      <w:pPr>
        <w:rPr>
          <w:rFonts w:asciiTheme="minorHAnsi" w:hAnsiTheme="minorHAnsi" w:cstheme="minorHAnsi"/>
        </w:rPr>
      </w:pPr>
    </w:p>
    <w:p w:rsidR="00FD1D7F" w:rsidRDefault="00FD1D7F" w:rsidP="0005067E">
      <w:pPr>
        <w:rPr>
          <w:rFonts w:asciiTheme="minorHAnsi" w:hAnsiTheme="minorHAnsi" w:cstheme="minorHAnsi"/>
        </w:rPr>
      </w:pPr>
    </w:p>
    <w:p w:rsidR="0005067E" w:rsidRPr="004B54F9" w:rsidRDefault="0005067E" w:rsidP="0005067E">
      <w:pPr>
        <w:rPr>
          <w:rFonts w:asciiTheme="minorHAnsi" w:hAnsiTheme="minorHAnsi" w:cstheme="minorHAnsi"/>
        </w:rPr>
      </w:pPr>
      <w:r w:rsidRPr="004B54F9">
        <w:rPr>
          <w:rFonts w:asciiTheme="minorHAnsi" w:hAnsiTheme="minorHAnsi" w:cstheme="minorHAnsi"/>
        </w:rPr>
        <w:t xml:space="preserve">In this case we have 2 ancestral </w:t>
      </w:r>
      <w:r w:rsidR="003B2CD8">
        <w:rPr>
          <w:rFonts w:asciiTheme="minorHAnsi" w:hAnsiTheme="minorHAnsi" w:cstheme="minorHAnsi"/>
        </w:rPr>
        <w:t>links</w:t>
      </w:r>
      <w:r w:rsidRPr="004B54F9">
        <w:rPr>
          <w:rFonts w:asciiTheme="minorHAnsi" w:hAnsiTheme="minorHAnsi" w:cstheme="minorHAnsi"/>
        </w:rPr>
        <w:t>. One in column 1 which survived in all the 3 leaves and Other in column 2 which survived in leaf 1</w:t>
      </w:r>
      <w:r w:rsidR="003B2CD8">
        <w:rPr>
          <w:rFonts w:asciiTheme="minorHAnsi" w:hAnsiTheme="minorHAnsi" w:cstheme="minorHAnsi"/>
        </w:rPr>
        <w:t xml:space="preserve"> and</w:t>
      </w:r>
      <w:r w:rsidRPr="004B54F9">
        <w:rPr>
          <w:rFonts w:asciiTheme="minorHAnsi" w:hAnsiTheme="minorHAnsi" w:cstheme="minorHAnsi"/>
        </w:rPr>
        <w:t xml:space="preserve"> died in leaf 2 and </w:t>
      </w:r>
      <w:r w:rsidR="003B2CD8">
        <w:rPr>
          <w:rFonts w:asciiTheme="minorHAnsi" w:hAnsiTheme="minorHAnsi" w:cstheme="minorHAnsi"/>
        </w:rPr>
        <w:t>3</w:t>
      </w:r>
      <w:r w:rsidRPr="004B54F9">
        <w:rPr>
          <w:rFonts w:asciiTheme="minorHAnsi" w:hAnsiTheme="minorHAnsi" w:cstheme="minorHAnsi"/>
        </w:rPr>
        <w:t xml:space="preserve"> but gave birth to one character each </w:t>
      </w:r>
      <w:r w:rsidR="003B2CD8">
        <w:rPr>
          <w:rFonts w:asciiTheme="minorHAnsi" w:hAnsiTheme="minorHAnsi" w:cstheme="minorHAnsi"/>
        </w:rPr>
        <w:t xml:space="preserve">at </w:t>
      </w:r>
      <w:r w:rsidRPr="004B54F9">
        <w:rPr>
          <w:rFonts w:asciiTheme="minorHAnsi" w:hAnsiTheme="minorHAnsi" w:cstheme="minorHAnsi"/>
        </w:rPr>
        <w:t>leaf 2 and 3.</w:t>
      </w:r>
      <w:r w:rsidR="00B202B2">
        <w:rPr>
          <w:rFonts w:asciiTheme="minorHAnsi" w:hAnsiTheme="minorHAnsi" w:cstheme="minorHAnsi"/>
        </w:rPr>
        <w:t xml:space="preserve"> In this case the algorithm blocks the block into 2 sub block in fig. </w:t>
      </w:r>
      <w:r w:rsidRPr="004B54F9">
        <w:rPr>
          <w:rFonts w:asciiTheme="minorHAnsi" w:hAnsiTheme="minorHAnsi" w:cstheme="minorHAnsi"/>
        </w:rPr>
        <w:t xml:space="preserve"> </w:t>
      </w:r>
      <w:r w:rsidR="0045539B" w:rsidRPr="004B54F9">
        <w:rPr>
          <w:rFonts w:asciiTheme="minorHAnsi" w:hAnsiTheme="minorHAnsi" w:cstheme="minorHAnsi"/>
        </w:rPr>
        <w:t>The Indel LK</w:t>
      </w:r>
      <w:r w:rsidR="0045539B">
        <w:rPr>
          <w:rFonts w:asciiTheme="minorHAnsi" w:hAnsiTheme="minorHAnsi" w:cstheme="minorHAnsi"/>
        </w:rPr>
        <w:t xml:space="preserve">, $P(\alpha‘|\theta)$ </w:t>
      </w:r>
      <w:r w:rsidRPr="004B54F9">
        <w:rPr>
          <w:rFonts w:asciiTheme="minorHAnsi" w:hAnsiTheme="minorHAnsi" w:cstheme="minorHAnsi"/>
        </w:rPr>
        <w:t xml:space="preserve"> for this </w:t>
      </w:r>
      <w:r w:rsidR="0045539B">
        <w:rPr>
          <w:rFonts w:asciiTheme="minorHAnsi" w:hAnsiTheme="minorHAnsi" w:cstheme="minorHAnsi"/>
        </w:rPr>
        <w:t xml:space="preserve">block </w:t>
      </w:r>
      <w:r w:rsidRPr="004B54F9">
        <w:rPr>
          <w:rFonts w:asciiTheme="minorHAnsi" w:hAnsiTheme="minorHAnsi" w:cstheme="minorHAnsi"/>
        </w:rPr>
        <w:t>under TKF91 can be calculated as</w:t>
      </w:r>
      <w:r w:rsidR="00B202B2">
        <w:rPr>
          <w:rFonts w:asciiTheme="minorHAnsi" w:hAnsiTheme="minorHAnsi" w:cstheme="minorHAnsi"/>
        </w:rPr>
        <w:t xml:space="preserve"> the product of $P(\alpha‘|\theta)$ </w:t>
      </w:r>
      <w:r w:rsidR="00B202B2" w:rsidRPr="004B54F9">
        <w:rPr>
          <w:rFonts w:asciiTheme="minorHAnsi" w:hAnsiTheme="minorHAnsi" w:cstheme="minorHAnsi"/>
        </w:rPr>
        <w:t xml:space="preserve"> </w:t>
      </w:r>
      <w:r w:rsidR="00B202B2">
        <w:rPr>
          <w:rFonts w:asciiTheme="minorHAnsi" w:hAnsiTheme="minorHAnsi" w:cstheme="minorHAnsi"/>
        </w:rPr>
        <w:t>for each of that subblock</w:t>
      </w:r>
      <w:r w:rsidRPr="004B54F9">
        <w:rPr>
          <w:rFonts w:asciiTheme="minorHAnsi" w:hAnsiTheme="minorHAnsi" w:cstheme="minorHAnsi"/>
        </w:rPr>
        <w:t>:</w:t>
      </w:r>
    </w:p>
    <w:p w:rsidR="0005067E" w:rsidRPr="004B54F9" w:rsidRDefault="0005067E" w:rsidP="0005067E">
      <w:pPr>
        <w:rPr>
          <w:rFonts w:asciiTheme="minorHAnsi" w:hAnsiTheme="minorHAnsi" w:cstheme="minorHAnsi"/>
        </w:rPr>
      </w:pPr>
    </w:p>
    <w:p w:rsidR="0005067E" w:rsidRPr="004B54F9" w:rsidRDefault="0005067E" w:rsidP="0005067E">
      <w:pPr>
        <w:rPr>
          <w:rFonts w:asciiTheme="minorHAnsi" w:hAnsiTheme="minorHAnsi" w:cstheme="minorHAnsi"/>
        </w:rPr>
      </w:pPr>
      <m:oMathPara>
        <m:oMath>
          <m:r>
            <w:rPr>
              <w:rFonts w:ascii="Cambria Math" w:hAnsi="Cambria Math" w:cstheme="minorHAnsi"/>
            </w:rPr>
            <m:t>P</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e>
              <m:r>
                <w:rPr>
                  <w:rFonts w:ascii="Cambria Math" w:hAnsi="Cambria Math" w:cstheme="minorHAnsi"/>
                </w:rPr>
                <m:t>θ</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e>
          </m:d>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1</m:t>
              </m:r>
            </m:sub>
            <m:sup>
              <m:r>
                <w:rPr>
                  <w:rFonts w:ascii="Cambria Math" w:hAnsi="Cambria Math" w:cstheme="minorHAnsi"/>
                </w:rPr>
                <m:t>'</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1</m:t>
              </m:r>
            </m:sub>
            <m:sup>
              <m:r>
                <w:rPr>
                  <w:rFonts w:ascii="Cambria Math" w:hAnsi="Cambria Math" w:cstheme="minorHAnsi"/>
                </w:rPr>
                <m:t>'</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3</m:t>
              </m:r>
            </m:sub>
          </m:sSub>
          <m:r>
            <w:rPr>
              <w:rFonts w:ascii="Cambria Math" w:hAnsi="Cambria Math" w:cstheme="minorHAnsi"/>
            </w:rPr>
            <m:t>)]</m:t>
          </m:r>
        </m:oMath>
      </m:oMathPara>
    </w:p>
    <w:p w:rsidR="006C4C76" w:rsidRPr="004B54F9" w:rsidRDefault="006C4C76"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r>
        <w:rPr>
          <w:rFonts w:asciiTheme="minorHAnsi" w:hAnsiTheme="minorHAnsi" w:cstheme="minorHAnsi"/>
          <w:lang w:val="en-US"/>
        </w:rPr>
        <w:t>Subblock1</w:t>
      </w:r>
    </w:p>
    <w:tbl>
      <w:tblPr>
        <w:tblStyle w:val="TableGrid"/>
        <w:tblpPr w:leftFromText="180" w:rightFromText="180" w:vertAnchor="text" w:horzAnchor="margin" w:tblpY="49"/>
        <w:tblW w:w="0" w:type="auto"/>
        <w:tblLook w:val="04A0" w:firstRow="1" w:lastRow="0" w:firstColumn="1" w:lastColumn="0" w:noHBand="0" w:noVBand="1"/>
      </w:tblPr>
      <w:tblGrid>
        <w:gridCol w:w="1041"/>
      </w:tblGrid>
      <w:tr w:rsidR="00B202B2" w:rsidRPr="004B54F9" w:rsidTr="0095539D">
        <w:tc>
          <w:tcPr>
            <w:tcW w:w="1041" w:type="dxa"/>
            <w:shd w:val="clear" w:color="auto" w:fill="auto"/>
          </w:tcPr>
          <w:p w:rsidR="00B202B2" w:rsidRPr="004B54F9" w:rsidRDefault="00B202B2" w:rsidP="0095539D">
            <w:pPr>
              <w:jc w:val="center"/>
              <w:rPr>
                <w:rFonts w:asciiTheme="minorHAnsi" w:hAnsiTheme="minorHAnsi" w:cstheme="minorHAnsi"/>
                <w:sz w:val="24"/>
              </w:rPr>
            </w:pPr>
            <w:r>
              <w:rPr>
                <w:rFonts w:asciiTheme="minorHAnsi" w:hAnsiTheme="minorHAnsi" w:cstheme="minorHAnsi"/>
                <w:sz w:val="24"/>
              </w:rPr>
              <w:t>#</w:t>
            </w:r>
            <w:r w:rsidRPr="00E03F02">
              <w:rPr>
                <w:rFonts w:asciiTheme="minorHAnsi" w:hAnsiTheme="minorHAnsi" w:cstheme="minorHAnsi"/>
                <w:sz w:val="24"/>
              </w:rPr>
              <w:t xml:space="preserve"> *</w:t>
            </w:r>
          </w:p>
        </w:tc>
      </w:tr>
      <w:tr w:rsidR="00B202B2" w:rsidRPr="004B54F9" w:rsidTr="0095539D">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T *</w:t>
            </w:r>
          </w:p>
        </w:tc>
      </w:tr>
      <w:tr w:rsidR="00B202B2" w:rsidRPr="004B54F9" w:rsidTr="0095539D">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C *</w:t>
            </w:r>
          </w:p>
        </w:tc>
      </w:tr>
      <w:tr w:rsidR="00B202B2" w:rsidRPr="004B54F9" w:rsidTr="0095539D">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C *</w:t>
            </w:r>
          </w:p>
        </w:tc>
      </w:tr>
    </w:tbl>
    <w:p w:rsidR="00B202B2" w:rsidRDefault="00B202B2" w:rsidP="00B202B2">
      <w:pPr>
        <w:rPr>
          <w:rFonts w:asciiTheme="minorHAnsi" w:hAnsiTheme="minorHAnsi" w:cstheme="minorHAnsi"/>
          <w:lang w:val="en-US"/>
        </w:rPr>
      </w:pPr>
    </w:p>
    <w:p w:rsidR="00B202B2" w:rsidRDefault="00B202B2"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r>
        <w:rPr>
          <w:rFonts w:asciiTheme="minorHAnsi" w:hAnsiTheme="minorHAnsi" w:cstheme="minorHAnsi"/>
          <w:lang w:val="en-US"/>
        </w:rPr>
        <w:t>Subblock2</w:t>
      </w:r>
    </w:p>
    <w:tbl>
      <w:tblPr>
        <w:tblStyle w:val="TableGrid"/>
        <w:tblpPr w:leftFromText="180" w:rightFromText="180" w:vertAnchor="text" w:horzAnchor="margin" w:tblpY="49"/>
        <w:tblW w:w="0" w:type="auto"/>
        <w:tblLook w:val="04A0" w:firstRow="1" w:lastRow="0" w:firstColumn="1" w:lastColumn="0" w:noHBand="0" w:noVBand="1"/>
      </w:tblPr>
      <w:tblGrid>
        <w:gridCol w:w="1041"/>
        <w:gridCol w:w="1041"/>
        <w:gridCol w:w="1041"/>
      </w:tblGrid>
      <w:tr w:rsidR="00B202B2" w:rsidRPr="004B54F9" w:rsidTr="0095539D">
        <w:tc>
          <w:tcPr>
            <w:tcW w:w="1041" w:type="dxa"/>
            <w:shd w:val="clear" w:color="auto" w:fill="auto"/>
          </w:tcPr>
          <w:p w:rsidR="00B202B2" w:rsidRPr="004B54F9" w:rsidRDefault="00B202B2" w:rsidP="0095539D">
            <w:pPr>
              <w:jc w:val="center"/>
              <w:rPr>
                <w:rFonts w:asciiTheme="minorHAnsi" w:hAnsiTheme="minorHAnsi" w:cstheme="minorHAnsi"/>
                <w:sz w:val="24"/>
              </w:rPr>
            </w:pPr>
            <w:r>
              <w:rPr>
                <w:rFonts w:asciiTheme="minorHAnsi" w:hAnsiTheme="minorHAnsi" w:cstheme="minorHAnsi"/>
                <w:sz w:val="24"/>
              </w:rPr>
              <w:t xml:space="preserve">  #</w:t>
            </w:r>
            <w:r w:rsidRPr="00E03F02">
              <w:rPr>
                <w:rFonts w:asciiTheme="minorHAnsi" w:hAnsiTheme="minorHAnsi" w:cstheme="minorHAnsi"/>
                <w:sz w:val="24"/>
              </w:rPr>
              <w:t xml:space="preserve"> *</w:t>
            </w:r>
          </w:p>
        </w:tc>
        <w:tc>
          <w:tcPr>
            <w:tcW w:w="1041" w:type="dxa"/>
            <w:shd w:val="clear" w:color="auto" w:fill="auto"/>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w:t>
            </w:r>
          </w:p>
        </w:tc>
        <w:tc>
          <w:tcPr>
            <w:tcW w:w="1041" w:type="dxa"/>
            <w:shd w:val="clear" w:color="auto" w:fill="auto"/>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w:t>
            </w:r>
          </w:p>
        </w:tc>
      </w:tr>
      <w:tr w:rsidR="00B202B2" w:rsidRPr="004B54F9" w:rsidTr="0095539D">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 xml:space="preserve">  G *</w:t>
            </w:r>
          </w:p>
        </w:tc>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w:t>
            </w:r>
          </w:p>
        </w:tc>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w:t>
            </w:r>
          </w:p>
        </w:tc>
      </w:tr>
      <w:tr w:rsidR="00B202B2" w:rsidRPr="004B54F9" w:rsidTr="0095539D">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w:t>
            </w:r>
          </w:p>
        </w:tc>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 xml:space="preserve">   A *</w:t>
            </w:r>
          </w:p>
        </w:tc>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w:t>
            </w:r>
          </w:p>
        </w:tc>
      </w:tr>
      <w:tr w:rsidR="00B202B2" w:rsidRPr="004B54F9" w:rsidTr="0095539D">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w:t>
            </w:r>
          </w:p>
        </w:tc>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w:t>
            </w:r>
          </w:p>
        </w:tc>
        <w:tc>
          <w:tcPr>
            <w:tcW w:w="1041" w:type="dxa"/>
          </w:tcPr>
          <w:p w:rsidR="00B202B2" w:rsidRPr="004B54F9" w:rsidRDefault="00B202B2" w:rsidP="0095539D">
            <w:pPr>
              <w:jc w:val="center"/>
              <w:rPr>
                <w:rFonts w:asciiTheme="minorHAnsi" w:hAnsiTheme="minorHAnsi" w:cstheme="minorHAnsi"/>
                <w:sz w:val="24"/>
              </w:rPr>
            </w:pPr>
            <w:r w:rsidRPr="004B54F9">
              <w:rPr>
                <w:rFonts w:asciiTheme="minorHAnsi" w:hAnsiTheme="minorHAnsi" w:cstheme="minorHAnsi"/>
                <w:sz w:val="24"/>
              </w:rPr>
              <w:t xml:space="preserve">   C *</w:t>
            </w:r>
          </w:p>
        </w:tc>
      </w:tr>
    </w:tbl>
    <w:p w:rsidR="00B202B2" w:rsidRDefault="00B202B2"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p>
    <w:p w:rsidR="00B202B2" w:rsidRDefault="00B202B2" w:rsidP="0005067E">
      <w:pPr>
        <w:rPr>
          <w:rFonts w:asciiTheme="minorHAnsi" w:hAnsiTheme="minorHAnsi" w:cstheme="minorHAnsi"/>
          <w:lang w:val="en-US"/>
        </w:rPr>
      </w:pPr>
    </w:p>
    <w:p w:rsidR="004F41DC" w:rsidRDefault="004F41DC" w:rsidP="0005067E">
      <w:pPr>
        <w:rPr>
          <w:rFonts w:asciiTheme="minorHAnsi" w:hAnsiTheme="minorHAnsi" w:cstheme="minorHAnsi"/>
          <w:lang w:val="en-US"/>
        </w:rPr>
      </w:pPr>
    </w:p>
    <w:p w:rsidR="004F41DC" w:rsidRPr="004B54F9" w:rsidRDefault="004F41DC" w:rsidP="0005067E">
      <w:pPr>
        <w:rPr>
          <w:rFonts w:asciiTheme="minorHAnsi" w:hAnsiTheme="minorHAnsi" w:cstheme="minorHAnsi"/>
          <w:lang w:val="en-US"/>
        </w:rPr>
      </w:pPr>
      <w:r w:rsidRPr="004B54F9">
        <w:rPr>
          <w:rFonts w:asciiTheme="minorHAnsi" w:hAnsiTheme="minorHAnsi" w:cstheme="minorHAnsi"/>
          <w:lang w:val="en-US"/>
        </w:rPr>
        <w:t>The Substitutional likelihood</w:t>
      </w:r>
      <w:r w:rsidR="00B202B2">
        <w:rPr>
          <w:rFonts w:asciiTheme="minorHAnsi" w:hAnsiTheme="minorHAnsi" w:cstheme="minorHAnsi"/>
          <w:lang w:val="en-US"/>
        </w:rPr>
        <w:t xml:space="preserve">, </w:t>
      </w:r>
      <w:r w:rsidR="00B202B2">
        <w:rPr>
          <w:rFonts w:asciiTheme="minorHAnsi" w:hAnsiTheme="minorHAnsi" w:cstheme="minorHAnsi"/>
        </w:rPr>
        <w:t xml:space="preserve">$P(\alpha |\alpha‘,\theta)$ </w:t>
      </w:r>
      <w:r w:rsidRPr="004B54F9">
        <w:rPr>
          <w:rFonts w:asciiTheme="minorHAnsi" w:hAnsiTheme="minorHAnsi" w:cstheme="minorHAnsi"/>
          <w:lang w:val="en-US"/>
        </w:rPr>
        <w:t xml:space="preserve"> is calculat</w:t>
      </w:r>
      <w:r w:rsidR="00B202B2">
        <w:rPr>
          <w:rFonts w:asciiTheme="minorHAnsi" w:hAnsiTheme="minorHAnsi" w:cstheme="minorHAnsi"/>
          <w:lang w:val="en-US"/>
        </w:rPr>
        <w:t>ed in a similar way. Here in this</w:t>
      </w:r>
      <w:r w:rsidRPr="004B54F9">
        <w:rPr>
          <w:rFonts w:asciiTheme="minorHAnsi" w:hAnsiTheme="minorHAnsi" w:cstheme="minorHAnsi"/>
          <w:lang w:val="en-US"/>
        </w:rPr>
        <w:t xml:space="preserve"> implementation I have used the simple substitution model </w:t>
      </w:r>
      <w:r w:rsidR="001E513F" w:rsidRPr="004B54F9">
        <w:rPr>
          <w:rFonts w:asciiTheme="minorHAnsi" w:hAnsiTheme="minorHAnsi" w:cstheme="minorHAnsi"/>
          <w:lang w:val="en-US"/>
        </w:rPr>
        <w:t>from F</w:t>
      </w:r>
      <w:r w:rsidRPr="004B54F9">
        <w:rPr>
          <w:rFonts w:asciiTheme="minorHAnsi" w:hAnsiTheme="minorHAnsi" w:cstheme="minorHAnsi"/>
          <w:lang w:val="en-US"/>
        </w:rPr>
        <w:t>elsenstine</w:t>
      </w:r>
      <w:r w:rsidR="00B202B2">
        <w:rPr>
          <w:rFonts w:asciiTheme="minorHAnsi" w:hAnsiTheme="minorHAnsi" w:cstheme="minorHAnsi"/>
          <w:lang w:val="en-US"/>
        </w:rPr>
        <w:t>(1981)</w:t>
      </w:r>
      <w:r w:rsidRPr="004B54F9">
        <w:rPr>
          <w:rFonts w:asciiTheme="minorHAnsi" w:hAnsiTheme="minorHAnsi" w:cstheme="minorHAnsi"/>
          <w:lang w:val="en-US"/>
        </w:rPr>
        <w:t>.</w:t>
      </w:r>
    </w:p>
    <w:p w:rsidR="0084090A" w:rsidRPr="004B54F9" w:rsidRDefault="0084090A" w:rsidP="0005067E">
      <w:pPr>
        <w:rPr>
          <w:rFonts w:asciiTheme="minorHAnsi" w:hAnsiTheme="minorHAnsi" w:cstheme="minorHAnsi"/>
          <w:lang w:val="en-US"/>
        </w:rPr>
      </w:pPr>
    </w:p>
    <w:p w:rsidR="001B693A" w:rsidRPr="004B54F9" w:rsidRDefault="001B693A" w:rsidP="001D13E2">
      <w:pPr>
        <w:pStyle w:val="Heading2"/>
      </w:pPr>
      <w:r w:rsidRPr="004B54F9">
        <w:t>Computing LK for a</w:t>
      </w:r>
      <w:r w:rsidR="00F526BF" w:rsidRPr="004B54F9">
        <w:t>n</w:t>
      </w:r>
      <w:r w:rsidRPr="004B54F9">
        <w:t xml:space="preserve"> immortal block</w:t>
      </w:r>
    </w:p>
    <w:p w:rsidR="0062432C" w:rsidRDefault="008365C9" w:rsidP="001B693A">
      <w:pPr>
        <w:pStyle w:val="Body"/>
        <w:spacing w:line="288" w:lineRule="auto"/>
        <w:jc w:val="both"/>
        <w:rPr>
          <w:rFonts w:asciiTheme="minorHAnsi" w:hAnsiTheme="minorHAnsi" w:cstheme="minorHAnsi"/>
        </w:rPr>
      </w:pPr>
      <w:r>
        <w:rPr>
          <w:rFonts w:asciiTheme="minorHAnsi" w:hAnsiTheme="minorHAnsi" w:cstheme="minorHAnsi"/>
        </w:rPr>
        <w:t>The</w:t>
      </w:r>
      <w:r w:rsidR="002E6BA0">
        <w:rPr>
          <w:rFonts w:asciiTheme="minorHAnsi" w:hAnsiTheme="minorHAnsi" w:cstheme="minorHAnsi"/>
        </w:rPr>
        <w:t xml:space="preserve"> immortal block represents the fate of the ancestral immortal link at the root. </w:t>
      </w:r>
      <w:r w:rsidR="001B693A" w:rsidRPr="004B54F9">
        <w:rPr>
          <w:rFonts w:asciiTheme="minorHAnsi" w:hAnsiTheme="minorHAnsi" w:cstheme="minorHAnsi"/>
        </w:rPr>
        <w:t>While blocking the MSA if there are columns</w:t>
      </w:r>
      <w:r w:rsidR="00F526BF" w:rsidRPr="004B54F9">
        <w:rPr>
          <w:rFonts w:asciiTheme="minorHAnsi" w:hAnsiTheme="minorHAnsi" w:cstheme="minorHAnsi"/>
        </w:rPr>
        <w:t xml:space="preserve"> at the </w:t>
      </w:r>
      <w:r w:rsidR="002E6BA0" w:rsidRPr="004B54F9">
        <w:rPr>
          <w:rFonts w:asciiTheme="minorHAnsi" w:hAnsiTheme="minorHAnsi" w:cstheme="minorHAnsi"/>
        </w:rPr>
        <w:t>beginning</w:t>
      </w:r>
      <w:r w:rsidR="001B693A" w:rsidRPr="004B54F9">
        <w:rPr>
          <w:rFonts w:asciiTheme="minorHAnsi" w:hAnsiTheme="minorHAnsi" w:cstheme="minorHAnsi"/>
        </w:rPr>
        <w:t xml:space="preserve"> with only </w:t>
      </w:r>
      <w:r w:rsidR="0062432C" w:rsidRPr="004B54F9">
        <w:rPr>
          <w:rFonts w:asciiTheme="minorHAnsi" w:hAnsiTheme="minorHAnsi" w:cstheme="minorHAnsi"/>
        </w:rPr>
        <w:t>one character</w:t>
      </w:r>
      <w:r w:rsidR="002E6BA0">
        <w:rPr>
          <w:rFonts w:asciiTheme="minorHAnsi" w:hAnsiTheme="minorHAnsi" w:cstheme="minorHAnsi"/>
        </w:rPr>
        <w:t xml:space="preserve"> meaning</w:t>
      </w:r>
      <w:r w:rsidR="0062432C" w:rsidRPr="004B54F9">
        <w:rPr>
          <w:rFonts w:asciiTheme="minorHAnsi" w:hAnsiTheme="minorHAnsi" w:cstheme="minorHAnsi"/>
        </w:rPr>
        <w:t xml:space="preserve"> we have the possibilities of homologous or non-homologous columns. The non-homologous possibility is addressed using the immortal link. </w:t>
      </w:r>
      <w:r w:rsidR="002E6BA0">
        <w:rPr>
          <w:rFonts w:asciiTheme="minorHAnsi" w:hAnsiTheme="minorHAnsi" w:cstheme="minorHAnsi"/>
        </w:rPr>
        <w:t xml:space="preserve"> In the MSA considered as the example Block1 is </w:t>
      </w:r>
      <w:r>
        <w:rPr>
          <w:rFonts w:asciiTheme="minorHAnsi" w:hAnsiTheme="minorHAnsi" w:cstheme="minorHAnsi"/>
        </w:rPr>
        <w:t>the immortal block</w:t>
      </w:r>
    </w:p>
    <w:p w:rsidR="008365C9" w:rsidRPr="004B54F9" w:rsidRDefault="008365C9" w:rsidP="001B693A">
      <w:pPr>
        <w:pStyle w:val="Body"/>
        <w:spacing w:line="288" w:lineRule="auto"/>
        <w:jc w:val="both"/>
        <w:rPr>
          <w:rFonts w:asciiTheme="minorHAnsi" w:hAnsiTheme="minorHAnsi" w:cstheme="minorHAnsi"/>
        </w:rPr>
      </w:pPr>
      <w:r>
        <w:rPr>
          <w:rFonts w:asciiTheme="minorHAnsi" w:hAnsiTheme="minorHAnsi" w:cstheme="minorHAnsi"/>
        </w:rPr>
        <w:t>Block1</w:t>
      </w:r>
    </w:p>
    <w:tbl>
      <w:tblPr>
        <w:tblStyle w:val="TableGrid"/>
        <w:tblW w:w="0" w:type="auto"/>
        <w:tblLook w:val="04A0" w:firstRow="1" w:lastRow="0" w:firstColumn="1" w:lastColumn="0" w:noHBand="0" w:noVBand="1"/>
      </w:tblPr>
      <w:tblGrid>
        <w:gridCol w:w="1040"/>
        <w:gridCol w:w="1040"/>
        <w:gridCol w:w="1040"/>
      </w:tblGrid>
      <w:tr w:rsidR="008365C9" w:rsidRPr="004B54F9" w:rsidTr="0095539D">
        <w:tc>
          <w:tcPr>
            <w:tcW w:w="1040" w:type="dxa"/>
          </w:tcPr>
          <w:p w:rsidR="008365C9" w:rsidRPr="004B54F9" w:rsidRDefault="00175905" w:rsidP="008365C9">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m:t>
                    </m:r>
                  </m:sub>
                </m:sSub>
              </m:oMath>
            </m:oMathPara>
          </w:p>
        </w:tc>
        <w:tc>
          <w:tcPr>
            <w:tcW w:w="1040" w:type="dxa"/>
          </w:tcPr>
          <w:p w:rsidR="008365C9" w:rsidRPr="004B54F9" w:rsidRDefault="008365C9" w:rsidP="008365C9">
            <w:pPr>
              <w:rPr>
                <w:rFonts w:asciiTheme="minorHAnsi" w:hAnsiTheme="minorHAnsi" w:cstheme="minorHAnsi"/>
                <w:sz w:val="24"/>
              </w:rPr>
            </w:pPr>
            <w:r w:rsidRPr="004B54F9">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c>
          <w:tcPr>
            <w:tcW w:w="1040" w:type="dxa"/>
          </w:tcPr>
          <w:p w:rsidR="008365C9" w:rsidRPr="004B54F9" w:rsidRDefault="008365C9" w:rsidP="008365C9">
            <w:pPr>
              <w:jc w:val="center"/>
              <w:rPr>
                <w:rFonts w:asciiTheme="minorHAnsi" w:hAnsiTheme="minorHAnsi" w:cstheme="minorHAnsi"/>
                <w:sz w:val="24"/>
              </w:rPr>
            </w:pPr>
            <w:r w:rsidRPr="004B54F9">
              <w:rPr>
                <w:rFonts w:asciiTheme="minorHAnsi" w:hAnsiTheme="minorHAnsi" w:cstheme="minorHAnsi"/>
                <w:sz w:val="24"/>
              </w:rPr>
              <w:t xml:space="preserve">   C *</w:t>
            </w:r>
          </w:p>
        </w:tc>
      </w:tr>
      <w:tr w:rsidR="008365C9" w:rsidRPr="004B54F9" w:rsidTr="0095539D">
        <w:tc>
          <w:tcPr>
            <w:tcW w:w="1040" w:type="dxa"/>
          </w:tcPr>
          <w:p w:rsidR="008365C9" w:rsidRPr="004B54F9" w:rsidRDefault="00175905" w:rsidP="008365C9">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m:t>
                    </m:r>
                  </m:sub>
                </m:sSub>
              </m:oMath>
            </m:oMathPara>
          </w:p>
        </w:tc>
        <w:tc>
          <w:tcPr>
            <w:tcW w:w="1040" w:type="dxa"/>
          </w:tcPr>
          <w:p w:rsidR="008365C9" w:rsidRPr="004B54F9" w:rsidRDefault="008365C9" w:rsidP="008365C9">
            <w:pPr>
              <w:rPr>
                <w:rFonts w:asciiTheme="minorHAnsi" w:hAnsiTheme="minorHAnsi" w:cstheme="minorHAnsi"/>
                <w:sz w:val="24"/>
              </w:rPr>
            </w:pPr>
            <w:r w:rsidRPr="004B54F9">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c>
          <w:tcPr>
            <w:tcW w:w="1040" w:type="dxa"/>
          </w:tcPr>
          <w:p w:rsidR="008365C9" w:rsidRPr="004B54F9" w:rsidRDefault="008365C9" w:rsidP="008365C9">
            <w:pPr>
              <w:jc w:val="center"/>
              <w:rPr>
                <w:rFonts w:asciiTheme="minorHAnsi" w:hAnsiTheme="minorHAnsi" w:cstheme="minorHAnsi"/>
                <w:sz w:val="24"/>
              </w:rPr>
            </w:pPr>
            <w:r w:rsidRPr="004B54F9">
              <w:rPr>
                <w:rFonts w:asciiTheme="minorHAnsi" w:hAnsiTheme="minorHAnsi" w:cstheme="minorHAnsi"/>
                <w:sz w:val="24"/>
              </w:rPr>
              <w:t>−</w:t>
            </w:r>
          </w:p>
        </w:tc>
      </w:tr>
      <w:tr w:rsidR="008365C9" w:rsidRPr="004B54F9" w:rsidTr="0095539D">
        <w:tc>
          <w:tcPr>
            <w:tcW w:w="1040" w:type="dxa"/>
          </w:tcPr>
          <w:p w:rsidR="008365C9" w:rsidRPr="004B54F9" w:rsidRDefault="00175905" w:rsidP="008365C9">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m:t>
                    </m:r>
                  </m:sub>
                </m:sSub>
              </m:oMath>
            </m:oMathPara>
          </w:p>
        </w:tc>
        <w:tc>
          <w:tcPr>
            <w:tcW w:w="1040" w:type="dxa"/>
          </w:tcPr>
          <w:p w:rsidR="008365C9" w:rsidRPr="004B54F9" w:rsidRDefault="008365C9" w:rsidP="008365C9">
            <w:pPr>
              <w:rPr>
                <w:rFonts w:asciiTheme="minorHAnsi" w:hAnsiTheme="minorHAnsi" w:cstheme="minorHAnsi"/>
                <w:sz w:val="24"/>
              </w:rPr>
            </w:pPr>
            <w:r>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A *</w:t>
            </w:r>
          </w:p>
        </w:tc>
        <w:tc>
          <w:tcPr>
            <w:tcW w:w="1040" w:type="dxa"/>
          </w:tcPr>
          <w:p w:rsidR="008365C9" w:rsidRPr="004B54F9" w:rsidRDefault="008365C9" w:rsidP="008365C9">
            <w:pPr>
              <w:jc w:val="center"/>
              <w:rPr>
                <w:rFonts w:asciiTheme="minorHAnsi" w:hAnsiTheme="minorHAnsi" w:cstheme="minorHAnsi"/>
                <w:sz w:val="24"/>
              </w:rPr>
            </w:pPr>
            <w:r w:rsidRPr="004B54F9">
              <w:rPr>
                <w:rFonts w:asciiTheme="minorHAnsi" w:hAnsiTheme="minorHAnsi" w:cstheme="minorHAnsi"/>
                <w:sz w:val="24"/>
              </w:rPr>
              <w:t>−</w:t>
            </w:r>
          </w:p>
        </w:tc>
      </w:tr>
    </w:tbl>
    <w:p w:rsidR="0095539D" w:rsidRDefault="0095539D" w:rsidP="0095539D">
      <w:pPr>
        <w:pStyle w:val="Body"/>
        <w:spacing w:line="288" w:lineRule="auto"/>
        <w:jc w:val="both"/>
        <w:rPr>
          <w:rFonts w:asciiTheme="minorHAnsi" w:hAnsiTheme="minorHAnsi" w:cstheme="minorHAnsi"/>
        </w:rPr>
      </w:pPr>
      <w:r>
        <w:rPr>
          <w:rFonts w:asciiTheme="minorHAnsi" w:hAnsiTheme="minorHAnsi" w:cstheme="minorHAnsi"/>
        </w:rPr>
        <w:t>Since the immortal link ‘</w:t>
      </w:r>
      <w:r w:rsidRPr="0095539D">
        <w:rPr>
          <w:rFonts w:asciiTheme="minorHAnsi" w:hAnsiTheme="minorHAnsi" w:cstheme="minorHAnsi"/>
          <w:sz w:val="18"/>
        </w:rPr>
        <w:t>O</w:t>
      </w:r>
      <w:r>
        <w:rPr>
          <w:rFonts w:asciiTheme="minorHAnsi" w:hAnsiTheme="minorHAnsi" w:cstheme="minorHAnsi"/>
        </w:rPr>
        <w:t xml:space="preserve">’ cannot die and give birth it is possible for each </w:t>
      </w:r>
      <w:r w:rsidR="0058110A" w:rsidRPr="004B54F9">
        <w:rPr>
          <w:rFonts w:asciiTheme="minorHAnsi" w:hAnsiTheme="minorHAnsi" w:cstheme="minorHAnsi"/>
        </w:rPr>
        <w:t xml:space="preserve">columns </w:t>
      </w:r>
      <w:r>
        <w:rPr>
          <w:rFonts w:asciiTheme="minorHAnsi" w:hAnsiTheme="minorHAnsi" w:cstheme="minorHAnsi"/>
        </w:rPr>
        <w:t xml:space="preserve">in the block </w:t>
      </w:r>
      <w:r w:rsidR="0058110A" w:rsidRPr="004B54F9">
        <w:rPr>
          <w:rFonts w:asciiTheme="minorHAnsi" w:hAnsiTheme="minorHAnsi" w:cstheme="minorHAnsi"/>
        </w:rPr>
        <w:t xml:space="preserve">to take either </w:t>
      </w:r>
      <w:r>
        <w:rPr>
          <w:rFonts w:asciiTheme="minorHAnsi" w:hAnsiTheme="minorHAnsi" w:cstheme="minorHAnsi"/>
        </w:rPr>
        <w:t>‘#*’ or ’</w:t>
      </w:r>
      <w:r w:rsidRPr="004B54F9">
        <w:rPr>
          <w:rFonts w:asciiTheme="minorHAnsi" w:hAnsiTheme="minorHAnsi" w:cstheme="minorHAnsi"/>
        </w:rPr>
        <w:t>−</w:t>
      </w:r>
      <w:r>
        <w:rPr>
          <w:rFonts w:asciiTheme="minorHAnsi" w:hAnsiTheme="minorHAnsi" w:cstheme="minorHAnsi"/>
        </w:rPr>
        <w:t>’</w:t>
      </w:r>
      <w:r w:rsidR="00DA5162">
        <w:rPr>
          <w:rFonts w:asciiTheme="minorHAnsi" w:hAnsiTheme="minorHAnsi" w:cstheme="minorHAnsi"/>
        </w:rPr>
        <w:t xml:space="preserve"> in figure </w:t>
      </w:r>
      <w:r w:rsidR="001B7FDE">
        <w:rPr>
          <w:rFonts w:asciiTheme="minorHAnsi" w:hAnsiTheme="minorHAnsi" w:cstheme="minorHAnsi"/>
        </w:rPr>
        <w:t>. i.e in this case they have 2^</w:t>
      </w:r>
      <w:r w:rsidR="0058110A" w:rsidRPr="004B54F9">
        <w:rPr>
          <w:rFonts w:asciiTheme="minorHAnsi" w:hAnsiTheme="minorHAnsi" w:cstheme="minorHAnsi"/>
        </w:rPr>
        <w:t xml:space="preserve">2=4 cases (shown </w:t>
      </w:r>
      <w:r w:rsidR="00DA5162">
        <w:rPr>
          <w:rFonts w:asciiTheme="minorHAnsi" w:hAnsiTheme="minorHAnsi" w:cstheme="minorHAnsi"/>
        </w:rPr>
        <w:t>in fig</w:t>
      </w:r>
      <w:r w:rsidR="0058110A" w:rsidRPr="004B54F9">
        <w:rPr>
          <w:rFonts w:asciiTheme="minorHAnsi" w:hAnsiTheme="minorHAnsi" w:cstheme="minorHAnsi"/>
        </w:rPr>
        <w:t>).</w:t>
      </w:r>
    </w:p>
    <w:p w:rsidR="003E3BE7" w:rsidRDefault="003E3BE7" w:rsidP="0095539D">
      <w:pPr>
        <w:pStyle w:val="Body"/>
        <w:spacing w:line="288" w:lineRule="auto"/>
        <w:jc w:val="both"/>
        <w:rPr>
          <w:rFonts w:asciiTheme="minorHAnsi" w:hAnsiTheme="minorHAnsi" w:cstheme="minorHAnsi"/>
        </w:rPr>
      </w:pPr>
    </w:p>
    <w:p w:rsidR="003E3BE7" w:rsidRDefault="003E3BE7" w:rsidP="0095539D">
      <w:pPr>
        <w:pStyle w:val="Body"/>
        <w:spacing w:line="288" w:lineRule="auto"/>
        <w:jc w:val="both"/>
        <w:rPr>
          <w:rFonts w:asciiTheme="minorHAnsi" w:hAnsiTheme="minorHAnsi" w:cstheme="minorHAnsi"/>
        </w:rPr>
      </w:pPr>
      <w:r w:rsidRPr="003E3BE7">
        <w:rPr>
          <w:rFonts w:asciiTheme="minorHAnsi" w:hAnsiTheme="minorHAnsi" w:cstheme="minorHAnsi"/>
        </w:rPr>
        <mc:AlternateContent>
          <mc:Choice Requires="wps">
            <w:drawing>
              <wp:anchor distT="45720" distB="45720" distL="114300" distR="114300" simplePos="0" relativeHeight="251687936" behindDoc="0" locked="0" layoutInCell="1" allowOverlap="1" wp14:anchorId="7F39CCFE" wp14:editId="677A1ADE">
                <wp:simplePos x="0" y="0"/>
                <wp:positionH relativeFrom="column">
                  <wp:posOffset>2411730</wp:posOffset>
                </wp:positionH>
                <wp:positionV relativeFrom="paragraph">
                  <wp:posOffset>321944</wp:posOffset>
                </wp:positionV>
                <wp:extent cx="1036320" cy="320040"/>
                <wp:effectExtent l="0" t="0" r="0"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20040"/>
                        </a:xfrm>
                        <a:prstGeom prst="rect">
                          <a:avLst/>
                        </a:prstGeom>
                        <a:noFill/>
                        <a:ln w="9525">
                          <a:noFill/>
                          <a:miter lim="800000"/>
                          <a:headEnd/>
                          <a:tailEnd/>
                        </a:ln>
                      </wps:spPr>
                      <wps:txbx>
                        <w:txbxContent>
                          <w:p w:rsidR="003E3BE7" w:rsidRDefault="003E3BE7" w:rsidP="003E3BE7">
                            <w:r>
                              <w:t xml:space="preserve">Sub block </w:t>
                            </w:r>
                            <w:r>
                              <w:t>2</w:t>
                            </w:r>
                          </w:p>
                          <w:p w:rsidR="003E3BE7" w:rsidRDefault="003E3BE7" w:rsidP="003E3B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CCFE" id="_x0000_s1032" type="#_x0000_t202" style="position:absolute;left:0;text-align:left;margin-left:189.9pt;margin-top:25.35pt;width:81.6pt;height:25.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" filled="f" stroked="f">
                <v:textbox>
                  <w:txbxContent>
                    <w:p w:rsidR="003E3BE7" w:rsidRDefault="003E3BE7" w:rsidP="003E3BE7">
                      <w:r>
                        <w:t xml:space="preserve">Sub block </w:t>
                      </w:r>
                      <w:r>
                        <w:t>2</w:t>
                      </w:r>
                    </w:p>
                    <w:p w:rsidR="003E3BE7" w:rsidRDefault="003E3BE7" w:rsidP="003E3BE7"/>
                  </w:txbxContent>
                </v:textbox>
                <w10:wrap type="square"/>
              </v:shape>
            </w:pict>
          </mc:Fallback>
        </mc:AlternateContent>
      </w:r>
      <w:r w:rsidRPr="003E3BE7">
        <w:rPr>
          <w:rFonts w:asciiTheme="minorHAnsi" w:hAnsiTheme="minorHAnsi" w:cstheme="minorHAnsi"/>
        </w:rPr>
        <mc:AlternateContent>
          <mc:Choice Requires="wps">
            <w:drawing>
              <wp:anchor distT="0" distB="0" distL="114300" distR="114300" simplePos="0" relativeHeight="251682816" behindDoc="0" locked="0" layoutInCell="1" allowOverlap="1" wp14:anchorId="290C1ACF" wp14:editId="506D34A4">
                <wp:simplePos x="0" y="0"/>
                <wp:positionH relativeFrom="column">
                  <wp:posOffset>1887854</wp:posOffset>
                </wp:positionH>
                <wp:positionV relativeFrom="paragraph">
                  <wp:posOffset>299085</wp:posOffset>
                </wp:positionV>
                <wp:extent cx="243841" cy="925830"/>
                <wp:effectExtent l="1905" t="74295" r="24765" b="24765"/>
                <wp:wrapNone/>
                <wp:docPr id="16" name="Right Brace 16"/>
                <wp:cNvGraphicFramePr/>
                <a:graphic xmlns:a="http://schemas.openxmlformats.org/drawingml/2006/main">
                  <a:graphicData uri="http://schemas.microsoft.com/office/word/2010/wordprocessingShape">
                    <wps:wsp>
                      <wps:cNvSpPr/>
                      <wps:spPr>
                        <a:xfrm rot="16200000">
                          <a:off x="0" y="0"/>
                          <a:ext cx="243841" cy="92583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465A8F" id="Right Brace 16" o:spid="_x0000_s1026" type="#_x0000_t88" style="position:absolute;margin-left:148.65pt;margin-top:23.55pt;width:19.2pt;height:72.9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" adj="474" strokecolor="#ed7d31 [3205]" strokeweight=".5pt">
                <v:stroke joinstyle="miter"/>
              </v:shape>
            </w:pict>
          </mc:Fallback>
        </mc:AlternateContent>
      </w:r>
      <w:r w:rsidRPr="003E3BE7">
        <w:rPr>
          <w:rFonts w:asciiTheme="minorHAnsi" w:hAnsiTheme="minorHAnsi" w:cstheme="minorHAnsi"/>
        </w:rPr>
        <mc:AlternateContent>
          <mc:Choice Requires="wps">
            <w:drawing>
              <wp:anchor distT="45720" distB="45720" distL="114300" distR="114300" simplePos="0" relativeHeight="251683840" behindDoc="0" locked="0" layoutInCell="1" allowOverlap="1" wp14:anchorId="101CF657" wp14:editId="42231E61">
                <wp:simplePos x="0" y="0"/>
                <wp:positionH relativeFrom="column">
                  <wp:posOffset>1439545</wp:posOffset>
                </wp:positionH>
                <wp:positionV relativeFrom="paragraph">
                  <wp:posOffset>297180</wp:posOffset>
                </wp:positionV>
                <wp:extent cx="1036320" cy="320040"/>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20040"/>
                        </a:xfrm>
                        <a:prstGeom prst="rect">
                          <a:avLst/>
                        </a:prstGeom>
                        <a:noFill/>
                        <a:ln w="9525">
                          <a:noFill/>
                          <a:miter lim="800000"/>
                          <a:headEnd/>
                          <a:tailEnd/>
                        </a:ln>
                      </wps:spPr>
                      <wps:txbx>
                        <w:txbxContent>
                          <w:p w:rsidR="003E3BE7" w:rsidRDefault="003E3BE7" w:rsidP="003E3BE7">
                            <w:r>
                              <w:t>Sub block 1</w:t>
                            </w:r>
                          </w:p>
                          <w:p w:rsidR="003E3BE7" w:rsidRDefault="003E3BE7" w:rsidP="003E3B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CF657" id="_x0000_s1033" type="#_x0000_t202" style="position:absolute;left:0;text-align:left;margin-left:113.35pt;margin-top:23.4pt;width:81.6pt;height:25.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" filled="f" stroked="f">
                <v:textbox>
                  <w:txbxContent>
                    <w:p w:rsidR="003E3BE7" w:rsidRDefault="003E3BE7" w:rsidP="003E3BE7">
                      <w:r>
                        <w:t>Sub block 1</w:t>
                      </w:r>
                    </w:p>
                    <w:p w:rsidR="003E3BE7" w:rsidRDefault="003E3BE7" w:rsidP="003E3BE7"/>
                  </w:txbxContent>
                </v:textbox>
                <w10:wrap type="square"/>
              </v:shape>
            </w:pict>
          </mc:Fallback>
        </mc:AlternateContent>
      </w:r>
    </w:p>
    <w:p w:rsidR="003E3BE7" w:rsidRDefault="003E3BE7" w:rsidP="0095539D">
      <w:pPr>
        <w:pStyle w:val="Body"/>
        <w:spacing w:line="288" w:lineRule="auto"/>
        <w:jc w:val="both"/>
        <w:rPr>
          <w:rFonts w:asciiTheme="minorHAnsi" w:hAnsiTheme="minorHAnsi" w:cstheme="minorHAnsi"/>
        </w:rPr>
      </w:pPr>
      <w:r w:rsidRPr="003E3BE7">
        <w:rPr>
          <w:rFonts w:asciiTheme="minorHAnsi" w:hAnsiTheme="minorHAnsi" w:cstheme="minorHAnsi"/>
        </w:rPr>
        <mc:AlternateContent>
          <mc:Choice Requires="wps">
            <w:drawing>
              <wp:anchor distT="0" distB="0" distL="114300" distR="114300" simplePos="0" relativeHeight="251685888" behindDoc="0" locked="0" layoutInCell="1" allowOverlap="1" wp14:anchorId="4D0B9A9F" wp14:editId="51379722">
                <wp:simplePos x="0" y="0"/>
                <wp:positionH relativeFrom="column">
                  <wp:posOffset>2675572</wp:posOffset>
                </wp:positionH>
                <wp:positionV relativeFrom="paragraph">
                  <wp:posOffset>161607</wp:posOffset>
                </wp:positionV>
                <wp:extent cx="259081" cy="539115"/>
                <wp:effectExtent l="0" t="82868" r="20003" b="20002"/>
                <wp:wrapNone/>
                <wp:docPr id="18" name="Right Brace 18"/>
                <wp:cNvGraphicFramePr/>
                <a:graphic xmlns:a="http://schemas.openxmlformats.org/drawingml/2006/main">
                  <a:graphicData uri="http://schemas.microsoft.com/office/word/2010/wordprocessingShape">
                    <wps:wsp>
                      <wps:cNvSpPr/>
                      <wps:spPr>
                        <a:xfrm rot="16200000">
                          <a:off x="0" y="0"/>
                          <a:ext cx="259081" cy="539115"/>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986E1" id="Right Brace 18" o:spid="_x0000_s1026" type="#_x0000_t88" style="position:absolute;margin-left:210.65pt;margin-top:12.7pt;width:20.4pt;height:42.4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" adj="865" strokecolor="#ed7d31 [3205]" strokeweight=".5pt">
                <v:stroke joinstyle="miter"/>
              </v:shape>
            </w:pict>
          </mc:Fallback>
        </mc:AlternateContent>
      </w:r>
    </w:p>
    <w:p w:rsidR="00AB04BD" w:rsidRDefault="00AB04BD" w:rsidP="0095539D">
      <w:pPr>
        <w:pStyle w:val="Body"/>
        <w:spacing w:line="288" w:lineRule="auto"/>
        <w:jc w:val="both"/>
        <w:rPr>
          <w:rFonts w:asciiTheme="minorHAnsi" w:hAnsiTheme="minorHAnsi" w:cstheme="minorHAnsi"/>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5"/>
        <w:gridCol w:w="1157"/>
        <w:gridCol w:w="1158"/>
      </w:tblGrid>
      <w:tr w:rsidR="00C01A31" w:rsidRPr="004B54F9" w:rsidTr="003E3BE7">
        <w:trPr>
          <w:trHeight w:val="571"/>
        </w:trPr>
        <w:tc>
          <w:tcPr>
            <w:tcW w:w="2410" w:type="dxa"/>
            <w:tcBorders>
              <w:right w:val="single" w:sz="4" w:space="0" w:color="auto"/>
            </w:tcBorders>
          </w:tcPr>
          <w:p w:rsidR="00C01A31" w:rsidRPr="004B54F9" w:rsidRDefault="00C01A31" w:rsidP="00C60383">
            <w:pPr>
              <w:jc w:val="right"/>
              <w:rPr>
                <w:rFonts w:asciiTheme="minorHAnsi" w:hAnsiTheme="minorHAnsi" w:cstheme="minorHAnsi"/>
                <w:sz w:val="24"/>
              </w:rPr>
            </w:pPr>
            <w:r>
              <w:rPr>
                <w:rFonts w:asciiTheme="minorHAnsi" w:hAnsiTheme="minorHAnsi" w:cstheme="minorHAnsi"/>
                <w:sz w:val="24"/>
              </w:rPr>
              <w:t>Ω</w:t>
            </w:r>
          </w:p>
        </w:tc>
        <w:tc>
          <w:tcPr>
            <w:tcW w:w="395" w:type="dxa"/>
            <w:tcBorders>
              <w:left w:val="single" w:sz="4" w:space="0" w:color="auto"/>
            </w:tcBorders>
          </w:tcPr>
          <w:p w:rsidR="00C01A31" w:rsidRDefault="00C01A31" w:rsidP="00C01A31">
            <w:pPr>
              <w:rPr>
                <w:rFonts w:asciiTheme="minorHAnsi" w:hAnsiTheme="minorHAnsi" w:cstheme="minorHAnsi"/>
                <w:sz w:val="18"/>
              </w:rPr>
            </w:pPr>
            <w:r w:rsidRPr="0095539D">
              <w:rPr>
                <w:rFonts w:asciiTheme="minorHAnsi" w:hAnsiTheme="minorHAnsi" w:cstheme="minorHAnsi"/>
                <w:sz w:val="18"/>
              </w:rPr>
              <w:t>O</w:t>
            </w:r>
          </w:p>
        </w:tc>
        <w:tc>
          <w:tcPr>
            <w:tcW w:w="1157" w:type="dxa"/>
            <w:tcBorders>
              <w:right w:val="single" w:sz="4" w:space="0" w:color="auto"/>
            </w:tcBorders>
          </w:tcPr>
          <w:p w:rsidR="00C01A31" w:rsidRPr="004B54F9" w:rsidRDefault="00C01A31" w:rsidP="003E3BE7">
            <w:pPr>
              <w:jc w:val="center"/>
              <w:rPr>
                <w:rFonts w:asciiTheme="minorHAnsi" w:hAnsiTheme="minorHAnsi" w:cstheme="minorHAnsi"/>
              </w:rPr>
            </w:pPr>
            <w:r w:rsidRPr="004B54F9">
              <w:rPr>
                <w:rFonts w:asciiTheme="minorHAnsi" w:hAnsiTheme="minorHAnsi" w:cstheme="minorHAnsi"/>
                <w:sz w:val="24"/>
              </w:rPr>
              <w:t>−</w:t>
            </w:r>
          </w:p>
        </w:tc>
        <w:tc>
          <w:tcPr>
            <w:tcW w:w="1158" w:type="dxa"/>
            <w:tcBorders>
              <w:left w:val="single" w:sz="4" w:space="0" w:color="auto"/>
            </w:tcBorders>
          </w:tcPr>
          <w:p w:rsidR="00C01A31" w:rsidRPr="004B54F9" w:rsidRDefault="00C01A31" w:rsidP="003E3BE7">
            <w:pPr>
              <w:jc w:val="center"/>
              <w:rPr>
                <w:rFonts w:asciiTheme="minorHAnsi" w:hAnsiTheme="minorHAnsi" w:cstheme="minorHAnsi"/>
              </w:rPr>
            </w:pPr>
            <w:r>
              <w:rPr>
                <w:rFonts w:asciiTheme="minorHAnsi" w:hAnsiTheme="minorHAnsi" w:cstheme="minorHAnsi"/>
                <w:sz w:val="24"/>
              </w:rPr>
              <w:t>#</w:t>
            </w:r>
            <w:r w:rsidRPr="00E03F02">
              <w:rPr>
                <w:rFonts w:asciiTheme="minorHAnsi" w:hAnsiTheme="minorHAnsi" w:cstheme="minorHAnsi"/>
                <w:sz w:val="24"/>
              </w:rPr>
              <w:t xml:space="preserve"> *</w:t>
            </w:r>
          </w:p>
        </w:tc>
      </w:tr>
      <w:tr w:rsidR="00C01A31" w:rsidRPr="004B54F9" w:rsidTr="003E3BE7">
        <w:trPr>
          <w:trHeight w:val="595"/>
        </w:trPr>
        <w:tc>
          <w:tcPr>
            <w:tcW w:w="2410" w:type="dxa"/>
            <w:tcBorders>
              <w:right w:val="single" w:sz="4" w:space="0" w:color="auto"/>
            </w:tcBorders>
          </w:tcPr>
          <w:p w:rsidR="00C01A31" w:rsidRPr="00C60383" w:rsidRDefault="00C01A31" w:rsidP="00C60383">
            <w:pPr>
              <w:jc w:val="right"/>
              <w:rPr>
                <w:rFonts w:asciiTheme="minorHAnsi" w:hAnsiTheme="minorHAnsi" w:cstheme="minorHAnsi"/>
                <w:sz w:val="24"/>
              </w:rPr>
            </w:pPr>
            <m:oMathPara>
              <m:oMathParaPr>
                <m:jc m:val="right"/>
              </m:oMathParaPr>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m:t>
                    </m:r>
                  </m:sub>
                </m:sSub>
              </m:oMath>
            </m:oMathPara>
          </w:p>
        </w:tc>
        <w:tc>
          <w:tcPr>
            <w:tcW w:w="395" w:type="dxa"/>
            <w:tcBorders>
              <w:left w:val="single" w:sz="4" w:space="0" w:color="auto"/>
            </w:tcBorders>
          </w:tcPr>
          <w:p w:rsidR="00C01A31" w:rsidRDefault="00C01A31" w:rsidP="0095539D">
            <w:pPr>
              <w:rPr>
                <w:rFonts w:asciiTheme="minorHAnsi" w:hAnsiTheme="minorHAnsi" w:cstheme="minorHAnsi"/>
              </w:rPr>
            </w:pPr>
            <w:r w:rsidRPr="0095539D">
              <w:rPr>
                <w:rFonts w:asciiTheme="minorHAnsi" w:hAnsiTheme="minorHAnsi" w:cstheme="minorHAnsi"/>
                <w:sz w:val="18"/>
              </w:rPr>
              <w:t>O</w:t>
            </w:r>
          </w:p>
        </w:tc>
        <w:tc>
          <w:tcPr>
            <w:tcW w:w="1157" w:type="dxa"/>
            <w:tcBorders>
              <w:right w:val="single" w:sz="4" w:space="0" w:color="auto"/>
            </w:tcBorders>
          </w:tcPr>
          <w:p w:rsidR="00C01A31" w:rsidRPr="004B54F9" w:rsidRDefault="00C01A31" w:rsidP="003E3BE7">
            <w:pPr>
              <w:jc w:val="center"/>
              <w:rPr>
                <w:rFonts w:asciiTheme="minorHAnsi" w:hAnsiTheme="minorHAnsi" w:cstheme="minorHAnsi"/>
                <w:sz w:val="24"/>
              </w:rPr>
            </w:pPr>
            <w:r w:rsidRPr="004B54F9">
              <w:rPr>
                <w:rFonts w:asciiTheme="minorHAnsi" w:hAnsiTheme="minorHAnsi" w:cstheme="minorHAnsi"/>
                <w:sz w:val="24"/>
              </w:rPr>
              <w:t>−</w:t>
            </w:r>
          </w:p>
        </w:tc>
        <w:tc>
          <w:tcPr>
            <w:tcW w:w="1158" w:type="dxa"/>
            <w:tcBorders>
              <w:left w:val="single" w:sz="4" w:space="0" w:color="auto"/>
            </w:tcBorders>
          </w:tcPr>
          <w:p w:rsidR="00C01A31" w:rsidRPr="004B54F9" w:rsidRDefault="00C01A31" w:rsidP="003E3BE7">
            <w:pPr>
              <w:jc w:val="center"/>
              <w:rPr>
                <w:rFonts w:asciiTheme="minorHAnsi" w:hAnsiTheme="minorHAnsi" w:cstheme="minorHAnsi"/>
                <w:sz w:val="24"/>
              </w:rPr>
            </w:pPr>
            <w:r w:rsidRPr="004B54F9">
              <w:rPr>
                <w:rFonts w:asciiTheme="minorHAnsi" w:hAnsiTheme="minorHAnsi" w:cstheme="minorHAnsi"/>
                <w:sz w:val="24"/>
              </w:rPr>
              <w:t>C *</w:t>
            </w:r>
          </w:p>
        </w:tc>
      </w:tr>
      <w:tr w:rsidR="00C01A31" w:rsidRPr="004B54F9" w:rsidTr="003E3BE7">
        <w:trPr>
          <w:trHeight w:val="571"/>
        </w:trPr>
        <w:tc>
          <w:tcPr>
            <w:tcW w:w="2410" w:type="dxa"/>
            <w:tcBorders>
              <w:right w:val="single" w:sz="4" w:space="0" w:color="auto"/>
            </w:tcBorders>
          </w:tcPr>
          <w:p w:rsidR="00C01A31" w:rsidRPr="00C60383" w:rsidRDefault="00C01A31" w:rsidP="00C60383">
            <w:pPr>
              <w:jc w:val="right"/>
              <w:rPr>
                <w:rFonts w:asciiTheme="minorHAnsi" w:hAnsiTheme="minorHAnsi" w:cstheme="minorHAnsi"/>
                <w:sz w:val="24"/>
              </w:rPr>
            </w:pPr>
            <m:oMathPara>
              <m:oMathParaPr>
                <m:jc m:val="right"/>
              </m:oMathParaPr>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m:t>
                    </m:r>
                  </m:sub>
                </m:sSub>
              </m:oMath>
            </m:oMathPara>
          </w:p>
        </w:tc>
        <w:tc>
          <w:tcPr>
            <w:tcW w:w="395" w:type="dxa"/>
            <w:tcBorders>
              <w:left w:val="single" w:sz="4" w:space="0" w:color="auto"/>
            </w:tcBorders>
          </w:tcPr>
          <w:p w:rsidR="00C01A31" w:rsidRPr="004B54F9" w:rsidRDefault="00C01A31" w:rsidP="0095539D">
            <w:pPr>
              <w:rPr>
                <w:rFonts w:asciiTheme="minorHAnsi" w:hAnsiTheme="minorHAnsi" w:cstheme="minorHAnsi"/>
              </w:rPr>
            </w:pPr>
            <w:r w:rsidRPr="0095539D">
              <w:rPr>
                <w:rFonts w:asciiTheme="minorHAnsi" w:hAnsiTheme="minorHAnsi" w:cstheme="minorHAnsi"/>
                <w:sz w:val="18"/>
              </w:rPr>
              <w:t>O</w:t>
            </w:r>
          </w:p>
        </w:tc>
        <w:tc>
          <w:tcPr>
            <w:tcW w:w="1157" w:type="dxa"/>
            <w:tcBorders>
              <w:right w:val="single" w:sz="4" w:space="0" w:color="auto"/>
            </w:tcBorders>
          </w:tcPr>
          <w:p w:rsidR="00C01A31" w:rsidRPr="004B54F9" w:rsidRDefault="00C01A31" w:rsidP="003E3BE7">
            <w:pPr>
              <w:jc w:val="center"/>
              <w:rPr>
                <w:rFonts w:asciiTheme="minorHAnsi" w:hAnsiTheme="minorHAnsi" w:cstheme="minorHAnsi"/>
                <w:sz w:val="24"/>
              </w:rPr>
            </w:pPr>
            <w:r w:rsidRPr="004B54F9">
              <w:rPr>
                <w:rFonts w:asciiTheme="minorHAnsi" w:hAnsiTheme="minorHAnsi" w:cstheme="minorHAnsi"/>
                <w:sz w:val="24"/>
              </w:rPr>
              <w:t>−</w:t>
            </w:r>
          </w:p>
        </w:tc>
        <w:tc>
          <w:tcPr>
            <w:tcW w:w="1158" w:type="dxa"/>
            <w:tcBorders>
              <w:left w:val="single" w:sz="4" w:space="0" w:color="auto"/>
            </w:tcBorders>
          </w:tcPr>
          <w:p w:rsidR="00C01A31" w:rsidRPr="004B54F9" w:rsidRDefault="00C01A31" w:rsidP="003E3BE7">
            <w:pPr>
              <w:jc w:val="center"/>
              <w:rPr>
                <w:rFonts w:asciiTheme="minorHAnsi" w:hAnsiTheme="minorHAnsi" w:cstheme="minorHAnsi"/>
                <w:sz w:val="24"/>
              </w:rPr>
            </w:pPr>
            <w:r w:rsidRPr="004B54F9">
              <w:rPr>
                <w:rFonts w:asciiTheme="minorHAnsi" w:hAnsiTheme="minorHAnsi" w:cstheme="minorHAnsi"/>
                <w:sz w:val="24"/>
              </w:rPr>
              <w:t>−</w:t>
            </w:r>
          </w:p>
        </w:tc>
      </w:tr>
      <w:tr w:rsidR="00C01A31" w:rsidRPr="004B54F9" w:rsidTr="003E3BE7">
        <w:trPr>
          <w:trHeight w:val="595"/>
        </w:trPr>
        <w:tc>
          <w:tcPr>
            <w:tcW w:w="2410" w:type="dxa"/>
            <w:tcBorders>
              <w:right w:val="single" w:sz="4" w:space="0" w:color="auto"/>
            </w:tcBorders>
          </w:tcPr>
          <w:p w:rsidR="00C01A31" w:rsidRPr="00C60383" w:rsidRDefault="00C01A31" w:rsidP="00C60383">
            <w:pPr>
              <w:jc w:val="right"/>
              <w:rPr>
                <w:rFonts w:asciiTheme="minorHAnsi" w:hAnsiTheme="minorHAnsi" w:cstheme="minorHAnsi"/>
                <w:sz w:val="24"/>
              </w:rPr>
            </w:pPr>
            <m:oMathPara>
              <m:oMathParaPr>
                <m:jc m:val="right"/>
              </m:oMathParaPr>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m:t>
                    </m:r>
                  </m:sub>
                </m:sSub>
              </m:oMath>
            </m:oMathPara>
          </w:p>
        </w:tc>
        <w:tc>
          <w:tcPr>
            <w:tcW w:w="395" w:type="dxa"/>
            <w:tcBorders>
              <w:left w:val="single" w:sz="4" w:space="0" w:color="auto"/>
            </w:tcBorders>
          </w:tcPr>
          <w:p w:rsidR="00C01A31" w:rsidRDefault="00C01A31" w:rsidP="0095539D">
            <w:pPr>
              <w:rPr>
                <w:rFonts w:asciiTheme="minorHAnsi" w:hAnsiTheme="minorHAnsi" w:cstheme="minorHAnsi"/>
              </w:rPr>
            </w:pPr>
            <w:r w:rsidRPr="0095539D">
              <w:rPr>
                <w:rFonts w:asciiTheme="minorHAnsi" w:hAnsiTheme="minorHAnsi" w:cstheme="minorHAnsi"/>
                <w:sz w:val="18"/>
              </w:rPr>
              <w:t>O</w:t>
            </w:r>
          </w:p>
        </w:tc>
        <w:tc>
          <w:tcPr>
            <w:tcW w:w="1157" w:type="dxa"/>
            <w:tcBorders>
              <w:right w:val="single" w:sz="4" w:space="0" w:color="auto"/>
            </w:tcBorders>
          </w:tcPr>
          <w:p w:rsidR="00C01A31" w:rsidRPr="004B54F9" w:rsidRDefault="00C01A31" w:rsidP="003E3BE7">
            <w:pPr>
              <w:jc w:val="center"/>
              <w:rPr>
                <w:rFonts w:asciiTheme="minorHAnsi" w:hAnsiTheme="minorHAnsi" w:cstheme="minorHAnsi"/>
                <w:sz w:val="24"/>
              </w:rPr>
            </w:pPr>
            <w:r w:rsidRPr="004B54F9">
              <w:rPr>
                <w:rFonts w:asciiTheme="minorHAnsi" w:hAnsiTheme="minorHAnsi" w:cstheme="minorHAnsi"/>
                <w:sz w:val="24"/>
              </w:rPr>
              <w:t>A *</w:t>
            </w:r>
          </w:p>
        </w:tc>
        <w:tc>
          <w:tcPr>
            <w:tcW w:w="1158" w:type="dxa"/>
            <w:tcBorders>
              <w:left w:val="single" w:sz="4" w:space="0" w:color="auto"/>
            </w:tcBorders>
          </w:tcPr>
          <w:p w:rsidR="00C01A31" w:rsidRPr="004B54F9" w:rsidRDefault="00C01A31" w:rsidP="003E3BE7">
            <w:pPr>
              <w:jc w:val="center"/>
              <w:rPr>
                <w:rFonts w:asciiTheme="minorHAnsi" w:hAnsiTheme="minorHAnsi" w:cstheme="minorHAnsi"/>
                <w:sz w:val="24"/>
              </w:rPr>
            </w:pPr>
            <w:r w:rsidRPr="004B54F9">
              <w:rPr>
                <w:rFonts w:asciiTheme="minorHAnsi" w:hAnsiTheme="minorHAnsi" w:cstheme="minorHAnsi"/>
                <w:sz w:val="24"/>
              </w:rPr>
              <w:t>−</w:t>
            </w:r>
          </w:p>
        </w:tc>
      </w:tr>
    </w:tbl>
    <w:p w:rsidR="0095539D" w:rsidRDefault="0095539D" w:rsidP="0095539D">
      <w:pPr>
        <w:pStyle w:val="Body"/>
        <w:spacing w:line="288" w:lineRule="auto"/>
        <w:jc w:val="both"/>
        <w:rPr>
          <w:rFonts w:asciiTheme="minorHAnsi" w:hAnsiTheme="minorHAnsi" w:cstheme="minorHAnsi"/>
        </w:rPr>
      </w:pP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774"/>
        <w:gridCol w:w="735"/>
        <w:gridCol w:w="883"/>
      </w:tblGrid>
      <w:tr w:rsidR="00C60383" w:rsidRPr="004B54F9" w:rsidTr="00C60383">
        <w:trPr>
          <w:trHeight w:val="503"/>
        </w:trPr>
        <w:tc>
          <w:tcPr>
            <w:tcW w:w="845" w:type="dxa"/>
            <w:tcBorders>
              <w:right w:val="single" w:sz="4" w:space="0" w:color="auto"/>
            </w:tcBorders>
          </w:tcPr>
          <w:p w:rsidR="00C60383" w:rsidRPr="0095539D" w:rsidRDefault="00C60383" w:rsidP="00C60383">
            <w:pPr>
              <w:jc w:val="center"/>
              <w:rPr>
                <w:rFonts w:asciiTheme="minorHAnsi" w:hAnsiTheme="minorHAnsi" w:cstheme="minorHAnsi"/>
                <w:sz w:val="18"/>
              </w:rPr>
            </w:pPr>
            <m:oMathPara>
              <m:oMath>
                <m:sSub>
                  <m:sSubPr>
                    <m:ctrlPr>
                      <w:rPr>
                        <w:rFonts w:ascii="Cambria Math" w:hAnsi="Cambria Math" w:cstheme="minorHAnsi"/>
                        <w:i/>
                        <w:sz w:val="24"/>
                      </w:rPr>
                    </m:ctrlPr>
                  </m:sSubPr>
                  <m:e>
                    <m:r>
                      <m:rPr>
                        <m:sty m:val="p"/>
                      </m:rPr>
                      <w:rPr>
                        <w:rFonts w:ascii="Cambria Math" w:hAnsi="Cambria Math" w:cstheme="minorHAnsi"/>
                        <w:sz w:val="24"/>
                      </w:rPr>
                      <m:t>Ω</m:t>
                    </m:r>
                  </m:e>
                  <m:sub>
                    <m:r>
                      <w:rPr>
                        <w:rFonts w:ascii="Cambria Math" w:hAnsi="Cambria Math" w:cstheme="minorHAnsi"/>
                        <w:sz w:val="24"/>
                      </w:rPr>
                      <m:t>1</m:t>
                    </m:r>
                  </m:sub>
                </m:sSub>
              </m:oMath>
            </m:oMathPara>
          </w:p>
        </w:tc>
        <w:tc>
          <w:tcPr>
            <w:tcW w:w="774" w:type="dxa"/>
            <w:tcBorders>
              <w:left w:val="single" w:sz="4" w:space="0" w:color="auto"/>
            </w:tcBorders>
          </w:tcPr>
          <w:p w:rsidR="00C60383" w:rsidRDefault="00C60383" w:rsidP="00C60383">
            <w:pPr>
              <w:jc w:val="center"/>
              <w:rPr>
                <w:rFonts w:asciiTheme="minorHAnsi" w:hAnsiTheme="minorHAnsi" w:cstheme="minorHAnsi"/>
                <w:sz w:val="18"/>
              </w:rPr>
            </w:pPr>
            <w:r w:rsidRPr="0095539D">
              <w:rPr>
                <w:rFonts w:asciiTheme="minorHAnsi" w:hAnsiTheme="minorHAnsi" w:cstheme="minorHAnsi"/>
                <w:sz w:val="18"/>
              </w:rPr>
              <w:t>O</w:t>
            </w:r>
          </w:p>
        </w:tc>
        <w:tc>
          <w:tcPr>
            <w:tcW w:w="735" w:type="dxa"/>
          </w:tcPr>
          <w:p w:rsidR="00C60383" w:rsidRPr="004B54F9" w:rsidRDefault="00C60383" w:rsidP="00C01A31">
            <w:pPr>
              <w:jc w:val="center"/>
              <w:rPr>
                <w:rFonts w:asciiTheme="minorHAnsi" w:hAnsiTheme="minorHAnsi" w:cstheme="minorHAnsi"/>
              </w:rPr>
            </w:pPr>
            <w:r w:rsidRPr="004B54F9">
              <w:rPr>
                <w:rFonts w:asciiTheme="minorHAnsi" w:hAnsiTheme="minorHAnsi" w:cstheme="minorHAnsi"/>
                <w:sz w:val="24"/>
              </w:rPr>
              <w:t>−</w:t>
            </w:r>
          </w:p>
        </w:tc>
        <w:tc>
          <w:tcPr>
            <w:tcW w:w="883" w:type="dxa"/>
          </w:tcPr>
          <w:p w:rsidR="00C60383" w:rsidRPr="004B54F9" w:rsidRDefault="00C60383" w:rsidP="00C01A31">
            <w:pPr>
              <w:jc w:val="center"/>
              <w:rPr>
                <w:rFonts w:asciiTheme="minorHAnsi" w:hAnsiTheme="minorHAnsi" w:cstheme="minorHAnsi"/>
              </w:rPr>
            </w:pPr>
            <w:r w:rsidRPr="004B54F9">
              <w:rPr>
                <w:rFonts w:asciiTheme="minorHAnsi" w:hAnsiTheme="minorHAnsi" w:cstheme="minorHAnsi"/>
                <w:sz w:val="24"/>
              </w:rPr>
              <w:t>−</w:t>
            </w:r>
          </w:p>
        </w:tc>
      </w:tr>
      <w:tr w:rsidR="00C60383" w:rsidRPr="004B54F9" w:rsidTr="00C60383">
        <w:trPr>
          <w:trHeight w:val="525"/>
        </w:trPr>
        <w:tc>
          <w:tcPr>
            <w:tcW w:w="845" w:type="dxa"/>
            <w:tcBorders>
              <w:right w:val="single" w:sz="4" w:space="0" w:color="auto"/>
            </w:tcBorders>
          </w:tcPr>
          <w:p w:rsidR="00C60383" w:rsidRPr="0095539D" w:rsidRDefault="00C60383" w:rsidP="00C60383">
            <w:pPr>
              <w:jc w:val="center"/>
              <w:rPr>
                <w:rFonts w:asciiTheme="minorHAnsi" w:hAnsiTheme="minorHAnsi" w:cstheme="minorHAnsi"/>
                <w:sz w:val="18"/>
              </w:rPr>
            </w:pPr>
            <m:oMathPara>
              <m:oMath>
                <m:sSub>
                  <m:sSubPr>
                    <m:ctrlPr>
                      <w:rPr>
                        <w:rFonts w:ascii="Cambria Math" w:hAnsi="Cambria Math" w:cstheme="minorHAnsi"/>
                        <w:i/>
                        <w:sz w:val="24"/>
                      </w:rPr>
                    </m:ctrlPr>
                  </m:sSubPr>
                  <m:e>
                    <m:r>
                      <m:rPr>
                        <m:sty m:val="p"/>
                      </m:rPr>
                      <w:rPr>
                        <w:rFonts w:ascii="Cambria Math" w:hAnsi="Cambria Math" w:cstheme="minorHAnsi"/>
                        <w:sz w:val="24"/>
                      </w:rPr>
                      <m:t>Ω</m:t>
                    </m:r>
                  </m:e>
                  <m:sub>
                    <m:r>
                      <w:rPr>
                        <w:rFonts w:ascii="Cambria Math" w:hAnsi="Cambria Math" w:cstheme="minorHAnsi"/>
                        <w:sz w:val="24"/>
                      </w:rPr>
                      <m:t>2</m:t>
                    </m:r>
                  </m:sub>
                </m:sSub>
              </m:oMath>
            </m:oMathPara>
          </w:p>
        </w:tc>
        <w:tc>
          <w:tcPr>
            <w:tcW w:w="774" w:type="dxa"/>
            <w:tcBorders>
              <w:left w:val="single" w:sz="4" w:space="0" w:color="auto"/>
            </w:tcBorders>
          </w:tcPr>
          <w:p w:rsidR="00C60383" w:rsidRDefault="00C60383" w:rsidP="00C60383">
            <w:pPr>
              <w:jc w:val="center"/>
              <w:rPr>
                <w:rFonts w:asciiTheme="minorHAnsi" w:hAnsiTheme="minorHAnsi" w:cstheme="minorHAnsi"/>
              </w:rPr>
            </w:pPr>
            <w:r w:rsidRPr="0095539D">
              <w:rPr>
                <w:rFonts w:asciiTheme="minorHAnsi" w:hAnsiTheme="minorHAnsi" w:cstheme="minorHAnsi"/>
                <w:sz w:val="18"/>
              </w:rPr>
              <w:t>O</w:t>
            </w:r>
          </w:p>
        </w:tc>
        <w:tc>
          <w:tcPr>
            <w:tcW w:w="735" w:type="dxa"/>
          </w:tcPr>
          <w:p w:rsidR="00C60383" w:rsidRDefault="00C60383" w:rsidP="00C01A31">
            <w:pPr>
              <w:jc w:val="center"/>
              <w:rPr>
                <w:rFonts w:asciiTheme="minorHAnsi" w:hAnsiTheme="minorHAnsi" w:cstheme="minorHAnsi"/>
              </w:rPr>
            </w:pPr>
            <w:r w:rsidRPr="004B54F9">
              <w:rPr>
                <w:rFonts w:asciiTheme="minorHAnsi" w:hAnsiTheme="minorHAnsi" w:cstheme="minorHAnsi"/>
                <w:sz w:val="24"/>
              </w:rPr>
              <w:t>−</w:t>
            </w:r>
          </w:p>
        </w:tc>
        <w:tc>
          <w:tcPr>
            <w:tcW w:w="883" w:type="dxa"/>
          </w:tcPr>
          <w:p w:rsidR="00C60383" w:rsidRPr="004B54F9" w:rsidRDefault="00C60383" w:rsidP="00C01A31">
            <w:pPr>
              <w:jc w:val="center"/>
              <w:rPr>
                <w:rFonts w:asciiTheme="minorHAnsi" w:hAnsiTheme="minorHAnsi" w:cstheme="minorHAnsi"/>
                <w:sz w:val="24"/>
              </w:rPr>
            </w:pPr>
            <w:r>
              <w:rPr>
                <w:rFonts w:asciiTheme="minorHAnsi" w:hAnsiTheme="minorHAnsi" w:cstheme="minorHAnsi"/>
                <w:sz w:val="24"/>
              </w:rPr>
              <w:t xml:space="preserve">   # *</w:t>
            </w:r>
          </w:p>
        </w:tc>
      </w:tr>
      <w:tr w:rsidR="00C60383" w:rsidRPr="004B54F9" w:rsidTr="00C60383">
        <w:trPr>
          <w:trHeight w:val="503"/>
        </w:trPr>
        <w:tc>
          <w:tcPr>
            <w:tcW w:w="845" w:type="dxa"/>
            <w:tcBorders>
              <w:right w:val="single" w:sz="4" w:space="0" w:color="auto"/>
            </w:tcBorders>
          </w:tcPr>
          <w:p w:rsidR="00C60383" w:rsidRPr="0095539D" w:rsidRDefault="00C60383" w:rsidP="00C60383">
            <w:pPr>
              <w:jc w:val="center"/>
              <w:rPr>
                <w:rFonts w:asciiTheme="minorHAnsi" w:hAnsiTheme="minorHAnsi" w:cstheme="minorHAnsi"/>
                <w:sz w:val="18"/>
              </w:rPr>
            </w:pPr>
            <m:oMathPara>
              <m:oMath>
                <m:sSub>
                  <m:sSubPr>
                    <m:ctrlPr>
                      <w:rPr>
                        <w:rFonts w:ascii="Cambria Math" w:hAnsi="Cambria Math" w:cstheme="minorHAnsi"/>
                        <w:i/>
                        <w:sz w:val="24"/>
                      </w:rPr>
                    </m:ctrlPr>
                  </m:sSubPr>
                  <m:e>
                    <m:r>
                      <m:rPr>
                        <m:sty m:val="p"/>
                      </m:rPr>
                      <w:rPr>
                        <w:rFonts w:ascii="Cambria Math" w:hAnsi="Cambria Math" w:cstheme="minorHAnsi"/>
                        <w:sz w:val="24"/>
                      </w:rPr>
                      <m:t>Ω</m:t>
                    </m:r>
                  </m:e>
                  <m:sub>
                    <m:r>
                      <w:rPr>
                        <w:rFonts w:ascii="Cambria Math" w:hAnsi="Cambria Math" w:cstheme="minorHAnsi"/>
                        <w:sz w:val="24"/>
                      </w:rPr>
                      <m:t>3</m:t>
                    </m:r>
                  </m:sub>
                </m:sSub>
              </m:oMath>
            </m:oMathPara>
          </w:p>
        </w:tc>
        <w:tc>
          <w:tcPr>
            <w:tcW w:w="774" w:type="dxa"/>
            <w:tcBorders>
              <w:left w:val="single" w:sz="4" w:space="0" w:color="auto"/>
            </w:tcBorders>
          </w:tcPr>
          <w:p w:rsidR="00C60383" w:rsidRPr="004B54F9" w:rsidRDefault="00C60383" w:rsidP="00C60383">
            <w:pPr>
              <w:jc w:val="center"/>
              <w:rPr>
                <w:rFonts w:asciiTheme="minorHAnsi" w:hAnsiTheme="minorHAnsi" w:cstheme="minorHAnsi"/>
              </w:rPr>
            </w:pPr>
            <w:r w:rsidRPr="0095539D">
              <w:rPr>
                <w:rFonts w:asciiTheme="minorHAnsi" w:hAnsiTheme="minorHAnsi" w:cstheme="minorHAnsi"/>
                <w:sz w:val="18"/>
              </w:rPr>
              <w:t>O</w:t>
            </w:r>
          </w:p>
        </w:tc>
        <w:tc>
          <w:tcPr>
            <w:tcW w:w="735" w:type="dxa"/>
          </w:tcPr>
          <w:p w:rsidR="00C60383" w:rsidRPr="004B54F9" w:rsidRDefault="00C60383" w:rsidP="00C01A31">
            <w:pPr>
              <w:jc w:val="center"/>
              <w:rPr>
                <w:rFonts w:asciiTheme="minorHAnsi" w:hAnsiTheme="minorHAnsi" w:cstheme="minorHAnsi"/>
              </w:rPr>
            </w:pPr>
            <w:r>
              <w:rPr>
                <w:rFonts w:asciiTheme="minorHAnsi" w:hAnsiTheme="minorHAnsi" w:cstheme="minorHAnsi"/>
              </w:rPr>
              <w:t xml:space="preserve">   # *</w:t>
            </w:r>
          </w:p>
        </w:tc>
        <w:tc>
          <w:tcPr>
            <w:tcW w:w="883" w:type="dxa"/>
          </w:tcPr>
          <w:p w:rsidR="00C60383" w:rsidRPr="004B54F9" w:rsidRDefault="00C60383" w:rsidP="00C01A31">
            <w:pPr>
              <w:jc w:val="center"/>
              <w:rPr>
                <w:rFonts w:asciiTheme="minorHAnsi" w:hAnsiTheme="minorHAnsi" w:cstheme="minorHAnsi"/>
                <w:sz w:val="24"/>
              </w:rPr>
            </w:pPr>
            <w:r w:rsidRPr="004B54F9">
              <w:rPr>
                <w:rFonts w:asciiTheme="minorHAnsi" w:hAnsiTheme="minorHAnsi" w:cstheme="minorHAnsi"/>
                <w:sz w:val="24"/>
              </w:rPr>
              <w:t>−</w:t>
            </w:r>
          </w:p>
        </w:tc>
      </w:tr>
      <w:tr w:rsidR="00C60383" w:rsidRPr="004B54F9" w:rsidTr="00C60383">
        <w:trPr>
          <w:trHeight w:val="525"/>
        </w:trPr>
        <w:tc>
          <w:tcPr>
            <w:tcW w:w="845" w:type="dxa"/>
            <w:tcBorders>
              <w:right w:val="single" w:sz="4" w:space="0" w:color="auto"/>
            </w:tcBorders>
          </w:tcPr>
          <w:p w:rsidR="00C60383" w:rsidRPr="0095539D" w:rsidRDefault="00C60383" w:rsidP="00C60383">
            <w:pPr>
              <w:jc w:val="center"/>
              <w:rPr>
                <w:rFonts w:asciiTheme="minorHAnsi" w:hAnsiTheme="minorHAnsi" w:cstheme="minorHAnsi"/>
                <w:sz w:val="18"/>
              </w:rPr>
            </w:pPr>
            <m:oMathPara>
              <m:oMath>
                <m:sSub>
                  <m:sSubPr>
                    <m:ctrlPr>
                      <w:rPr>
                        <w:rFonts w:ascii="Cambria Math" w:hAnsi="Cambria Math" w:cstheme="minorHAnsi"/>
                        <w:i/>
                        <w:sz w:val="24"/>
                      </w:rPr>
                    </m:ctrlPr>
                  </m:sSubPr>
                  <m:e>
                    <m:r>
                      <m:rPr>
                        <m:sty m:val="p"/>
                      </m:rPr>
                      <w:rPr>
                        <w:rFonts w:ascii="Cambria Math" w:hAnsi="Cambria Math" w:cstheme="minorHAnsi"/>
                        <w:sz w:val="24"/>
                      </w:rPr>
                      <m:t>Ω</m:t>
                    </m:r>
                  </m:e>
                  <m:sub>
                    <m:r>
                      <w:rPr>
                        <w:rFonts w:ascii="Cambria Math" w:hAnsi="Cambria Math" w:cstheme="minorHAnsi"/>
                        <w:sz w:val="24"/>
                      </w:rPr>
                      <m:t>4</m:t>
                    </m:r>
                  </m:sub>
                </m:sSub>
              </m:oMath>
            </m:oMathPara>
          </w:p>
        </w:tc>
        <w:tc>
          <w:tcPr>
            <w:tcW w:w="774" w:type="dxa"/>
            <w:tcBorders>
              <w:left w:val="single" w:sz="4" w:space="0" w:color="auto"/>
            </w:tcBorders>
          </w:tcPr>
          <w:p w:rsidR="00C60383" w:rsidRDefault="00C60383" w:rsidP="00C60383">
            <w:pPr>
              <w:jc w:val="center"/>
              <w:rPr>
                <w:rFonts w:asciiTheme="minorHAnsi" w:hAnsiTheme="minorHAnsi" w:cstheme="minorHAnsi"/>
              </w:rPr>
            </w:pPr>
            <w:r w:rsidRPr="0095539D">
              <w:rPr>
                <w:rFonts w:asciiTheme="minorHAnsi" w:hAnsiTheme="minorHAnsi" w:cstheme="minorHAnsi"/>
                <w:sz w:val="18"/>
              </w:rPr>
              <w:t>O</w:t>
            </w:r>
          </w:p>
        </w:tc>
        <w:tc>
          <w:tcPr>
            <w:tcW w:w="735" w:type="dxa"/>
          </w:tcPr>
          <w:p w:rsidR="00C60383" w:rsidRDefault="00C60383" w:rsidP="00C01A31">
            <w:pPr>
              <w:jc w:val="center"/>
              <w:rPr>
                <w:rFonts w:asciiTheme="minorHAnsi" w:hAnsiTheme="minorHAnsi" w:cstheme="minorHAnsi"/>
              </w:rPr>
            </w:pPr>
            <w:r>
              <w:rPr>
                <w:rFonts w:asciiTheme="minorHAnsi" w:hAnsiTheme="minorHAnsi" w:cstheme="minorHAnsi"/>
              </w:rPr>
              <w:t xml:space="preserve">   # *</w:t>
            </w:r>
          </w:p>
        </w:tc>
        <w:tc>
          <w:tcPr>
            <w:tcW w:w="883" w:type="dxa"/>
          </w:tcPr>
          <w:p w:rsidR="00C60383" w:rsidRPr="004B54F9" w:rsidRDefault="00C60383" w:rsidP="00C01A31">
            <w:pPr>
              <w:jc w:val="center"/>
              <w:rPr>
                <w:rFonts w:asciiTheme="minorHAnsi" w:hAnsiTheme="minorHAnsi" w:cstheme="minorHAnsi"/>
                <w:sz w:val="24"/>
              </w:rPr>
            </w:pPr>
            <w:r>
              <w:rPr>
                <w:rFonts w:asciiTheme="minorHAnsi" w:hAnsiTheme="minorHAnsi" w:cstheme="minorHAnsi"/>
                <w:sz w:val="24"/>
              </w:rPr>
              <w:t xml:space="preserve">   # *</w:t>
            </w:r>
          </w:p>
        </w:tc>
      </w:tr>
    </w:tbl>
    <w:p w:rsidR="00DA5162" w:rsidRDefault="00DA5162" w:rsidP="0095539D">
      <w:pPr>
        <w:pStyle w:val="Body"/>
        <w:spacing w:line="288" w:lineRule="auto"/>
        <w:jc w:val="both"/>
        <w:rPr>
          <w:rFonts w:asciiTheme="minorHAnsi" w:hAnsiTheme="minorHAnsi" w:cstheme="minorHAnsi"/>
        </w:rPr>
      </w:pPr>
    </w:p>
    <w:p w:rsidR="007B1B69" w:rsidRPr="004B54F9" w:rsidRDefault="000510B1" w:rsidP="0005067E">
      <w:pPr>
        <w:rPr>
          <w:rFonts w:asciiTheme="minorHAnsi" w:hAnsiTheme="minorHAnsi" w:cstheme="minorHAnsi"/>
        </w:rPr>
      </w:pPr>
      <w:r w:rsidRPr="004B54F9">
        <w:rPr>
          <w:rFonts w:asciiTheme="minorHAnsi" w:hAnsiTheme="minorHAnsi" w:cstheme="minorHAnsi"/>
        </w:rPr>
        <w:t xml:space="preserve">Here also we could observe a similar pattern exactly like in the mortal </w:t>
      </w:r>
      <w:r w:rsidR="00785F6E">
        <w:rPr>
          <w:rFonts w:asciiTheme="minorHAnsi" w:hAnsiTheme="minorHAnsi" w:cstheme="minorHAnsi"/>
        </w:rPr>
        <w:t>block</w:t>
      </w:r>
      <w:r w:rsidRPr="004B54F9">
        <w:rPr>
          <w:rFonts w:asciiTheme="minorHAnsi" w:hAnsiTheme="minorHAnsi" w:cstheme="minorHAnsi"/>
        </w:rPr>
        <w:t xml:space="preserve">. </w:t>
      </w:r>
      <w:r w:rsidR="009368F9">
        <w:rPr>
          <w:rFonts w:asciiTheme="minorHAnsi" w:hAnsiTheme="minorHAnsi" w:cstheme="minorHAnsi"/>
        </w:rPr>
        <w:t xml:space="preserve">In General </w:t>
      </w:r>
      <w:r w:rsidR="009368F9" w:rsidRPr="009368F9">
        <w:rPr>
          <w:rFonts w:asciiTheme="minorHAnsi" w:hAnsiTheme="minorHAnsi" w:cstheme="minorHAnsi"/>
        </w:rPr>
        <w:t>for an immortal block we have 2^n scenarios,</w:t>
      </w:r>
      <w:r w:rsidR="009368F9" w:rsidRPr="007173CB">
        <w:rPr>
          <w:rFonts w:asciiTheme="minorHAnsi" w:hAnsiTheme="minorHAnsi" w:cstheme="minorHAnsi"/>
        </w:rPr>
        <w:t xml:space="preserve"> where n is the size of the block. For </w:t>
      </w:r>
      <w:r w:rsidR="009368F9">
        <w:rPr>
          <w:rFonts w:asciiTheme="minorHAnsi" w:hAnsiTheme="minorHAnsi" w:cstheme="minorHAnsi"/>
        </w:rPr>
        <w:t>im</w:t>
      </w:r>
      <w:r w:rsidR="009368F9" w:rsidRPr="007173CB">
        <w:rPr>
          <w:rFonts w:asciiTheme="minorHAnsi" w:hAnsiTheme="minorHAnsi" w:cstheme="minorHAnsi"/>
        </w:rPr>
        <w:t xml:space="preserve">mortal block the integer set can be generalised as a set from </w:t>
      </w:r>
      <w:r w:rsidR="00641260">
        <w:rPr>
          <w:rFonts w:asciiTheme="minorHAnsi" w:hAnsiTheme="minorHAnsi" w:cstheme="minorHAnsi"/>
        </w:rPr>
        <w:t>0</w:t>
      </w:r>
      <w:r w:rsidR="009368F9" w:rsidRPr="007173CB">
        <w:rPr>
          <w:rFonts w:asciiTheme="minorHAnsi" w:hAnsiTheme="minorHAnsi" w:cstheme="minorHAnsi"/>
        </w:rPr>
        <w:t xml:space="preserve"> to (2^n)-1</w:t>
      </w:r>
      <w:r w:rsidR="00641260">
        <w:rPr>
          <w:rFonts w:asciiTheme="minorHAnsi" w:hAnsiTheme="minorHAnsi" w:cstheme="minorHAnsi"/>
        </w:rPr>
        <w:t>.</w:t>
      </w:r>
      <w:r w:rsidR="005A34CB">
        <w:rPr>
          <w:rFonts w:asciiTheme="minorHAnsi" w:hAnsiTheme="minorHAnsi" w:cstheme="minorHAnsi"/>
        </w:rPr>
        <w:t xml:space="preserve"> </w:t>
      </w:r>
      <w:r w:rsidR="009368F9">
        <w:rPr>
          <w:rFonts w:asciiTheme="minorHAnsi" w:hAnsiTheme="minorHAnsi" w:cstheme="minorHAnsi"/>
        </w:rPr>
        <w:t>If w</w:t>
      </w:r>
      <w:r w:rsidR="007B1B69" w:rsidRPr="004B54F9">
        <w:rPr>
          <w:rFonts w:asciiTheme="minorHAnsi" w:hAnsiTheme="minorHAnsi" w:cstheme="minorHAnsi"/>
        </w:rPr>
        <w:t xml:space="preserve">e split the possiblities into two sets, </w:t>
      </w:r>
      <w:r w:rsidR="005A34CB">
        <w:rPr>
          <w:rFonts w:asciiTheme="minorHAnsi" w:hAnsiTheme="minorHAnsi" w:cstheme="minorHAnsi"/>
        </w:rPr>
        <w:t xml:space="preserve">Set 1 </w:t>
      </w:r>
      <w:r w:rsidR="007B1B69" w:rsidRPr="004B54F9">
        <w:rPr>
          <w:rFonts w:asciiTheme="minorHAnsi" w:hAnsiTheme="minorHAnsi" w:cstheme="minorHAnsi"/>
        </w:rPr>
        <w:t xml:space="preserve">from  0 to </w:t>
      </w:r>
      <w:r w:rsidR="00B91538" w:rsidRPr="004B54F9">
        <w:rPr>
          <w:rFonts w:asciiTheme="minorHAnsi" w:hAnsiTheme="minorHAnsi" w:cstheme="minorHAnsi"/>
        </w:rPr>
        <w:t>(</w:t>
      </w:r>
      <w:r w:rsidR="007B1B69" w:rsidRPr="004B54F9">
        <w:rPr>
          <w:rFonts w:asciiTheme="minorHAnsi" w:hAnsiTheme="minorHAnsi" w:cstheme="minorHAnsi"/>
        </w:rPr>
        <w:t>2</w:t>
      </w:r>
      <w:r w:rsidR="00B91538" w:rsidRPr="004B54F9">
        <w:rPr>
          <w:rFonts w:asciiTheme="minorHAnsi" w:hAnsiTheme="minorHAnsi" w:cstheme="minorHAnsi"/>
        </w:rPr>
        <w:t>^</w:t>
      </w:r>
      <w:r w:rsidR="007B1B69" w:rsidRPr="004B54F9">
        <w:rPr>
          <w:rFonts w:asciiTheme="minorHAnsi" w:hAnsiTheme="minorHAnsi" w:cstheme="minorHAnsi"/>
        </w:rPr>
        <w:t>n-1</w:t>
      </w:r>
      <w:r w:rsidR="00B91538" w:rsidRPr="004B54F9">
        <w:rPr>
          <w:rFonts w:asciiTheme="minorHAnsi" w:hAnsiTheme="minorHAnsi" w:cstheme="minorHAnsi"/>
        </w:rPr>
        <w:t>)-1</w:t>
      </w:r>
      <w:r w:rsidR="007B1B69" w:rsidRPr="004B54F9">
        <w:rPr>
          <w:rFonts w:asciiTheme="minorHAnsi" w:hAnsiTheme="minorHAnsi" w:cstheme="minorHAnsi"/>
        </w:rPr>
        <w:t xml:space="preserve"> and </w:t>
      </w:r>
      <w:r w:rsidR="005A34CB">
        <w:rPr>
          <w:rFonts w:asciiTheme="minorHAnsi" w:hAnsiTheme="minorHAnsi" w:cstheme="minorHAnsi"/>
        </w:rPr>
        <w:t xml:space="preserve">Set 2 </w:t>
      </w:r>
      <w:r w:rsidR="007B1B69" w:rsidRPr="004B54F9">
        <w:rPr>
          <w:rFonts w:asciiTheme="minorHAnsi" w:hAnsiTheme="minorHAnsi" w:cstheme="minorHAnsi"/>
        </w:rPr>
        <w:t>from 2</w:t>
      </w:r>
      <w:r w:rsidR="00B91538" w:rsidRPr="004B54F9">
        <w:rPr>
          <w:rFonts w:asciiTheme="minorHAnsi" w:hAnsiTheme="minorHAnsi" w:cstheme="minorHAnsi"/>
        </w:rPr>
        <w:t>^</w:t>
      </w:r>
      <w:r w:rsidR="00F526BF" w:rsidRPr="004B54F9">
        <w:rPr>
          <w:rFonts w:asciiTheme="minorHAnsi" w:hAnsiTheme="minorHAnsi" w:cstheme="minorHAnsi"/>
        </w:rPr>
        <w:t>(</w:t>
      </w:r>
      <w:r w:rsidR="007B1B69" w:rsidRPr="004B54F9">
        <w:rPr>
          <w:rFonts w:asciiTheme="minorHAnsi" w:hAnsiTheme="minorHAnsi" w:cstheme="minorHAnsi"/>
        </w:rPr>
        <w:t>n</w:t>
      </w:r>
      <w:r w:rsidR="00F526BF" w:rsidRPr="004B54F9">
        <w:rPr>
          <w:rFonts w:asciiTheme="minorHAnsi" w:hAnsiTheme="minorHAnsi" w:cstheme="minorHAnsi"/>
        </w:rPr>
        <w:t>-1)</w:t>
      </w:r>
      <w:r w:rsidR="007B1B69" w:rsidRPr="004B54F9">
        <w:rPr>
          <w:rFonts w:asciiTheme="minorHAnsi" w:hAnsiTheme="minorHAnsi" w:cstheme="minorHAnsi"/>
        </w:rPr>
        <w:t xml:space="preserve"> to (2^n)-1. </w:t>
      </w:r>
      <w:r w:rsidR="005A34CB">
        <w:rPr>
          <w:rFonts w:asciiTheme="minorHAnsi" w:hAnsiTheme="minorHAnsi" w:cstheme="minorHAnsi"/>
        </w:rPr>
        <w:t xml:space="preserve">The binary form for Set 1 and Set 2 </w:t>
      </w:r>
      <w:r w:rsidR="00B8440D">
        <w:rPr>
          <w:rFonts w:asciiTheme="minorHAnsi" w:hAnsiTheme="minorHAnsi" w:cstheme="minorHAnsi"/>
        </w:rPr>
        <w:t xml:space="preserve">for </w:t>
      </w:r>
      <w:r w:rsidR="00B8440D">
        <w:rPr>
          <w:rFonts w:asciiTheme="minorHAnsi" w:hAnsiTheme="minorHAnsi" w:cstheme="minorHAnsi"/>
        </w:rPr>
        <w:lastRenderedPageBreak/>
        <w:t xml:space="preserve">the Block1 </w:t>
      </w:r>
      <w:r w:rsidR="005A34CB">
        <w:rPr>
          <w:rFonts w:asciiTheme="minorHAnsi" w:hAnsiTheme="minorHAnsi" w:cstheme="minorHAnsi"/>
        </w:rPr>
        <w:t>is given in fig. The set 2 represents cases where the immortal link only survives and does not give birth to any character at leaves. This is exactly the case of a mortal block and could be solved</w:t>
      </w:r>
      <w:r w:rsidR="007B1B69" w:rsidRPr="004B54F9">
        <w:rPr>
          <w:rFonts w:asciiTheme="minorHAnsi" w:hAnsiTheme="minorHAnsi" w:cstheme="minorHAnsi"/>
        </w:rPr>
        <w:t>.</w:t>
      </w:r>
    </w:p>
    <w:p w:rsidR="007B1B69" w:rsidRPr="004B54F9" w:rsidRDefault="007B1B69" w:rsidP="0005067E">
      <w:pPr>
        <w:rPr>
          <w:rFonts w:asciiTheme="minorHAnsi" w:hAnsiTheme="minorHAnsi" w:cstheme="minorHAnsi"/>
        </w:rPr>
      </w:pPr>
    </w:p>
    <w:p w:rsidR="007B1B69" w:rsidRPr="004B54F9" w:rsidRDefault="00B91538" w:rsidP="0005067E">
      <w:pPr>
        <w:rPr>
          <w:rFonts w:asciiTheme="minorHAnsi" w:hAnsiTheme="minorHAnsi" w:cstheme="minorHAnsi"/>
        </w:rPr>
      </w:pPr>
      <w:r w:rsidRPr="004B54F9">
        <w:rPr>
          <w:rFonts w:asciiTheme="minorHAnsi" w:hAnsiTheme="minorHAnsi" w:cstheme="minorHAnsi"/>
        </w:rPr>
        <w:t>Set 1</w:t>
      </w:r>
    </w:p>
    <w:tbl>
      <w:tblPr>
        <w:tblStyle w:val="TableGrid"/>
        <w:tblW w:w="0" w:type="auto"/>
        <w:tblLook w:val="04A0" w:firstRow="1" w:lastRow="0" w:firstColumn="1" w:lastColumn="0" w:noHBand="0" w:noVBand="1"/>
      </w:tblPr>
      <w:tblGrid>
        <w:gridCol w:w="1040"/>
        <w:gridCol w:w="1040"/>
        <w:gridCol w:w="1040"/>
      </w:tblGrid>
      <w:tr w:rsidR="004D1886" w:rsidRPr="004B54F9" w:rsidTr="00D60D91">
        <w:tc>
          <w:tcPr>
            <w:tcW w:w="1040" w:type="dxa"/>
          </w:tcPr>
          <w:p w:rsidR="004D1886" w:rsidRPr="004B54F9" w:rsidRDefault="004D1886" w:rsidP="004D1886">
            <w:pPr>
              <w:jc w:val="center"/>
              <w:rPr>
                <w:rFonts w:asciiTheme="minorHAnsi" w:hAnsiTheme="minorHAnsi" w:cstheme="minorHAnsi"/>
              </w:rPr>
            </w:pPr>
            <w:r w:rsidRPr="004B54F9">
              <w:rPr>
                <w:rFonts w:asciiTheme="minorHAnsi" w:hAnsiTheme="minorHAnsi" w:cstheme="minorHAnsi"/>
              </w:rPr>
              <w:t>Ω</w:t>
            </w:r>
          </w:p>
        </w:tc>
        <w:tc>
          <w:tcPr>
            <w:tcW w:w="1040" w:type="dxa"/>
          </w:tcPr>
          <w:p w:rsidR="004D1886" w:rsidRPr="004B54F9" w:rsidRDefault="004D1886" w:rsidP="004D1886">
            <w:pPr>
              <w:rPr>
                <w:rFonts w:asciiTheme="minorHAnsi" w:hAnsiTheme="minorHAnsi" w:cstheme="minorHAnsi"/>
              </w:rPr>
            </w:pPr>
            <w:r>
              <w:rPr>
                <w:rFonts w:asciiTheme="minorHAnsi" w:hAnsiTheme="minorHAnsi" w:cstheme="minorHAnsi"/>
                <w:sz w:val="18"/>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c>
          <w:tcPr>
            <w:tcW w:w="1040" w:type="dxa"/>
          </w:tcPr>
          <w:p w:rsidR="004D1886" w:rsidRPr="004B54F9" w:rsidRDefault="004D1886" w:rsidP="004D1886">
            <w:pPr>
              <w:jc w:val="center"/>
              <w:rPr>
                <w:rFonts w:asciiTheme="minorHAnsi" w:hAnsiTheme="minorHAnsi" w:cstheme="minorHAnsi"/>
              </w:rPr>
            </w:pPr>
            <w:r w:rsidRPr="004B54F9">
              <w:rPr>
                <w:rFonts w:asciiTheme="minorHAnsi" w:hAnsiTheme="minorHAnsi" w:cstheme="minorHAnsi"/>
                <w:sz w:val="24"/>
              </w:rPr>
              <w:t>−</w:t>
            </w:r>
          </w:p>
        </w:tc>
      </w:tr>
      <w:tr w:rsidR="004D1886" w:rsidRPr="004B54F9" w:rsidTr="00D60D91">
        <w:tc>
          <w:tcPr>
            <w:tcW w:w="1040" w:type="dxa"/>
          </w:tcPr>
          <w:p w:rsidR="004D1886" w:rsidRPr="004B54F9" w:rsidRDefault="004D1886" w:rsidP="004D1886">
            <w:pPr>
              <w:jc w:val="center"/>
              <w:rPr>
                <w:rFonts w:asciiTheme="minorHAnsi" w:hAnsiTheme="minorHAnsi" w:cstheme="minorHAnsi"/>
              </w:rPr>
            </w:pPr>
            <w:r w:rsidRPr="004B54F9">
              <w:rPr>
                <w:rFonts w:asciiTheme="minorHAnsi" w:hAnsiTheme="minorHAnsi" w:cstheme="minorHAnsi"/>
              </w:rPr>
              <w:t>Ω</w:t>
            </w:r>
          </w:p>
        </w:tc>
        <w:tc>
          <w:tcPr>
            <w:tcW w:w="1040" w:type="dxa"/>
          </w:tcPr>
          <w:p w:rsidR="004D1886" w:rsidRPr="004B54F9" w:rsidRDefault="004D1886" w:rsidP="004D1886">
            <w:pPr>
              <w:rPr>
                <w:rFonts w:asciiTheme="minorHAnsi" w:hAnsiTheme="minorHAnsi" w:cstheme="minorHAnsi"/>
                <w:sz w:val="24"/>
              </w:rPr>
            </w:pPr>
            <w:r>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c>
          <w:tcPr>
            <w:tcW w:w="1040" w:type="dxa"/>
          </w:tcPr>
          <w:p w:rsidR="004D1886" w:rsidRPr="004B54F9" w:rsidRDefault="004D1886" w:rsidP="004D1886">
            <w:pPr>
              <w:jc w:val="center"/>
              <w:rPr>
                <w:rFonts w:asciiTheme="minorHAnsi" w:hAnsiTheme="minorHAnsi" w:cstheme="minorHAnsi"/>
                <w:sz w:val="24"/>
              </w:rPr>
            </w:pPr>
            <w:r>
              <w:rPr>
                <w:rFonts w:asciiTheme="minorHAnsi" w:hAnsiTheme="minorHAnsi" w:cstheme="minorHAnsi"/>
                <w:sz w:val="24"/>
              </w:rPr>
              <w:t>#</w:t>
            </w:r>
          </w:p>
        </w:tc>
      </w:tr>
    </w:tbl>
    <w:p w:rsidR="007B1B69" w:rsidRDefault="007B1B69" w:rsidP="0005067E">
      <w:pPr>
        <w:rPr>
          <w:rFonts w:asciiTheme="minorHAnsi" w:hAnsiTheme="minorHAnsi" w:cstheme="minorHAnsi"/>
        </w:rPr>
      </w:pPr>
    </w:p>
    <w:p w:rsidR="00C01A31" w:rsidRDefault="00C01A31" w:rsidP="0005067E">
      <w:pPr>
        <w:rPr>
          <w:rFonts w:asciiTheme="minorHAnsi" w:hAnsiTheme="minorHAnsi" w:cstheme="minorHAnsi"/>
        </w:rPr>
      </w:pPr>
    </w:p>
    <w:p w:rsidR="00C01A31" w:rsidRPr="004B54F9" w:rsidRDefault="00C01A31" w:rsidP="0005067E">
      <w:pPr>
        <w:rPr>
          <w:rFonts w:asciiTheme="minorHAnsi" w:hAnsiTheme="minorHAnsi" w:cstheme="minorHAnsi"/>
        </w:rPr>
      </w:pPr>
    </w:p>
    <w:p w:rsidR="00B91538" w:rsidRPr="004B54F9" w:rsidRDefault="00B91538" w:rsidP="00B91538">
      <w:pPr>
        <w:rPr>
          <w:rFonts w:asciiTheme="minorHAnsi" w:hAnsiTheme="minorHAnsi" w:cstheme="minorHAnsi"/>
        </w:rPr>
      </w:pPr>
      <w:r w:rsidRPr="004B54F9">
        <w:rPr>
          <w:rFonts w:asciiTheme="minorHAnsi" w:hAnsiTheme="minorHAnsi" w:cstheme="minorHAnsi"/>
        </w:rPr>
        <w:t>Set 2</w:t>
      </w:r>
    </w:p>
    <w:tbl>
      <w:tblPr>
        <w:tblStyle w:val="TableGrid"/>
        <w:tblW w:w="0" w:type="auto"/>
        <w:tblLook w:val="04A0" w:firstRow="1" w:lastRow="0" w:firstColumn="1" w:lastColumn="0" w:noHBand="0" w:noVBand="1"/>
      </w:tblPr>
      <w:tblGrid>
        <w:gridCol w:w="1040"/>
        <w:gridCol w:w="1040"/>
        <w:gridCol w:w="1040"/>
      </w:tblGrid>
      <w:tr w:rsidR="004D1886" w:rsidRPr="004B54F9" w:rsidTr="00D60D91">
        <w:tc>
          <w:tcPr>
            <w:tcW w:w="1040" w:type="dxa"/>
          </w:tcPr>
          <w:p w:rsidR="004D1886" w:rsidRPr="004B54F9" w:rsidRDefault="004D1886" w:rsidP="004D1886">
            <w:pPr>
              <w:jc w:val="center"/>
              <w:rPr>
                <w:rFonts w:asciiTheme="minorHAnsi" w:hAnsiTheme="minorHAnsi" w:cstheme="minorHAnsi"/>
              </w:rPr>
            </w:pPr>
            <w:r w:rsidRPr="004B54F9">
              <w:rPr>
                <w:rFonts w:asciiTheme="minorHAnsi" w:hAnsiTheme="minorHAnsi" w:cstheme="minorHAnsi"/>
              </w:rPr>
              <w:t>Ω</w:t>
            </w:r>
          </w:p>
        </w:tc>
        <w:tc>
          <w:tcPr>
            <w:tcW w:w="1040" w:type="dxa"/>
          </w:tcPr>
          <w:p w:rsidR="004D1886" w:rsidRPr="004B54F9" w:rsidRDefault="004D1886" w:rsidP="004D1886">
            <w:pPr>
              <w:rPr>
                <w:rFonts w:asciiTheme="minorHAnsi" w:hAnsiTheme="minorHAnsi" w:cstheme="minorHAnsi"/>
                <w:sz w:val="24"/>
              </w:rPr>
            </w:pPr>
            <w:r w:rsidRPr="004B54F9">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r>
              <w:rPr>
                <w:rFonts w:asciiTheme="minorHAnsi" w:hAnsiTheme="minorHAnsi" w:cstheme="minorHAnsi"/>
                <w:sz w:val="24"/>
              </w:rPr>
              <w:t>#</w:t>
            </w:r>
          </w:p>
        </w:tc>
        <w:tc>
          <w:tcPr>
            <w:tcW w:w="1040" w:type="dxa"/>
          </w:tcPr>
          <w:p w:rsidR="004D1886" w:rsidRPr="004B54F9" w:rsidRDefault="004D1886" w:rsidP="004D1886">
            <w:pPr>
              <w:jc w:val="center"/>
              <w:rPr>
                <w:rFonts w:asciiTheme="minorHAnsi" w:hAnsiTheme="minorHAnsi" w:cstheme="minorHAnsi"/>
                <w:sz w:val="24"/>
              </w:rPr>
            </w:pPr>
            <w:r w:rsidRPr="004B54F9">
              <w:rPr>
                <w:rFonts w:asciiTheme="minorHAnsi" w:hAnsiTheme="minorHAnsi" w:cstheme="minorHAnsi"/>
                <w:sz w:val="24"/>
              </w:rPr>
              <w:t>−</w:t>
            </w:r>
          </w:p>
        </w:tc>
      </w:tr>
      <w:tr w:rsidR="004D1886" w:rsidRPr="004B54F9" w:rsidTr="00D60D91">
        <w:tc>
          <w:tcPr>
            <w:tcW w:w="1040" w:type="dxa"/>
          </w:tcPr>
          <w:p w:rsidR="004D1886" w:rsidRPr="004B54F9" w:rsidRDefault="004D1886" w:rsidP="004D1886">
            <w:pPr>
              <w:jc w:val="center"/>
              <w:rPr>
                <w:rFonts w:asciiTheme="minorHAnsi" w:hAnsiTheme="minorHAnsi" w:cstheme="minorHAnsi"/>
              </w:rPr>
            </w:pPr>
            <w:r w:rsidRPr="004B54F9">
              <w:rPr>
                <w:rFonts w:asciiTheme="minorHAnsi" w:hAnsiTheme="minorHAnsi" w:cstheme="minorHAnsi"/>
              </w:rPr>
              <w:t>Ω</w:t>
            </w:r>
          </w:p>
        </w:tc>
        <w:tc>
          <w:tcPr>
            <w:tcW w:w="1040" w:type="dxa"/>
          </w:tcPr>
          <w:p w:rsidR="004D1886" w:rsidRPr="004B54F9" w:rsidRDefault="004D1886" w:rsidP="004D1886">
            <w:pPr>
              <w:rPr>
                <w:rFonts w:asciiTheme="minorHAnsi" w:hAnsiTheme="minorHAnsi" w:cstheme="minorHAnsi"/>
                <w:sz w:val="24"/>
              </w:rPr>
            </w:pPr>
            <w:r>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r>
              <w:rPr>
                <w:rFonts w:asciiTheme="minorHAnsi" w:hAnsiTheme="minorHAnsi" w:cstheme="minorHAnsi"/>
                <w:sz w:val="24"/>
              </w:rPr>
              <w:t>#</w:t>
            </w:r>
          </w:p>
        </w:tc>
        <w:tc>
          <w:tcPr>
            <w:tcW w:w="1040" w:type="dxa"/>
          </w:tcPr>
          <w:p w:rsidR="004D1886" w:rsidRPr="004B54F9" w:rsidRDefault="004D1886" w:rsidP="004D1886">
            <w:pPr>
              <w:jc w:val="center"/>
              <w:rPr>
                <w:rFonts w:asciiTheme="minorHAnsi" w:hAnsiTheme="minorHAnsi" w:cstheme="minorHAnsi"/>
                <w:sz w:val="24"/>
              </w:rPr>
            </w:pPr>
            <w:r>
              <w:rPr>
                <w:rFonts w:asciiTheme="minorHAnsi" w:hAnsiTheme="minorHAnsi" w:cstheme="minorHAnsi"/>
                <w:sz w:val="24"/>
              </w:rPr>
              <w:t>#</w:t>
            </w:r>
          </w:p>
        </w:tc>
      </w:tr>
    </w:tbl>
    <w:p w:rsidR="00B91538" w:rsidRPr="004B54F9" w:rsidRDefault="00B91538" w:rsidP="0005067E">
      <w:pPr>
        <w:rPr>
          <w:rFonts w:asciiTheme="minorHAnsi" w:hAnsiTheme="minorHAnsi" w:cstheme="minorHAnsi"/>
        </w:rPr>
      </w:pPr>
    </w:p>
    <w:p w:rsidR="00915A25" w:rsidRDefault="00915A25" w:rsidP="0005067E">
      <w:pPr>
        <w:rPr>
          <w:rFonts w:asciiTheme="minorHAnsi" w:hAnsiTheme="minorHAnsi" w:cstheme="minorHAnsi"/>
        </w:rPr>
      </w:pPr>
    </w:p>
    <w:p w:rsidR="00915A25" w:rsidRPr="00F5771F" w:rsidRDefault="00915A25" w:rsidP="00F5771F">
      <w:pPr>
        <w:rPr>
          <w:rFonts w:asciiTheme="minorHAnsi" w:hAnsiTheme="minorHAnsi" w:cstheme="minorHAnsi"/>
        </w:rPr>
      </w:pPr>
      <w:r w:rsidRPr="00F5771F">
        <w:rPr>
          <w:rFonts w:asciiTheme="minorHAnsi" w:hAnsiTheme="minorHAnsi" w:cstheme="minorHAnsi"/>
        </w:rPr>
        <w:t xml:space="preserve">In order to solve set 1 we split the immortal block again into 2 sub blocks sub_block1 and sub_block2 depending on the presence of 1st ancetral link at root. The sub_block1 will give the fate of immortal link in the root and hence the likelihood for the sub_block1 can be computed using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3</m:t>
            </m:r>
          </m:sup>
          <m:e>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k</m:t>
                </m:r>
              </m:sub>
              <m:sup>
                <m:r>
                  <w:rPr>
                    <w:rFonts w:ascii="Cambria Math" w:hAnsi="Cambria Math" w:cstheme="minorHAnsi"/>
                  </w:rPr>
                  <m:t>''</m:t>
                </m:r>
              </m:sup>
            </m:sSubSup>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r>
              <m:rPr>
                <m:sty m:val="p"/>
              </m:rPr>
              <w:rPr>
                <w:rFonts w:ascii="Cambria Math" w:hAnsi="Cambria Math" w:cstheme="minorHAnsi"/>
              </w:rPr>
              <m:t>)</m:t>
            </m:r>
          </m:e>
        </m:nary>
        <m:r>
          <w:rPr>
            <w:rFonts w:ascii="Cambria Math" w:hAnsi="Cambria Math" w:cstheme="minorHAnsi"/>
          </w:rPr>
          <m:t xml:space="preserve"> </m:t>
        </m:r>
      </m:oMath>
      <w:r w:rsidRPr="00F5771F">
        <w:rPr>
          <w:rFonts w:asciiTheme="minorHAnsi" w:hAnsiTheme="minorHAnsi" w:cstheme="minorHAnsi"/>
        </w:rPr>
        <w:t>, where i is the leaf and k is the number of children at leaf i.</w:t>
      </w:r>
      <w:r w:rsidR="00F5771F">
        <w:rPr>
          <w:rFonts w:asciiTheme="minorHAnsi" w:hAnsiTheme="minorHAnsi" w:cstheme="minorHAnsi"/>
        </w:rPr>
        <w:t xml:space="preserve"> </w:t>
      </w:r>
      <w:r w:rsidR="00EE466B">
        <w:rPr>
          <w:rFonts w:asciiTheme="minorHAnsi" w:hAnsiTheme="minorHAnsi" w:cstheme="minorHAnsi"/>
        </w:rPr>
        <w:t xml:space="preserve">The geometric probability $\gamma_n$ for the immortal block is considered as $(1-frac{\lambda}{\mu})$. This is done inorder to avoid overestimating the probability. </w:t>
      </w:r>
      <w:r w:rsidR="00F5771F">
        <w:rPr>
          <w:rFonts w:asciiTheme="minorHAnsi" w:hAnsiTheme="minorHAnsi" w:cstheme="minorHAnsi"/>
        </w:rPr>
        <w:t xml:space="preserve">The </w:t>
      </w:r>
      <w:r w:rsidR="00F5771F" w:rsidRPr="00F5771F">
        <w:rPr>
          <w:rFonts w:asciiTheme="minorHAnsi" w:hAnsiTheme="minorHAnsi" w:cstheme="minorHAnsi"/>
        </w:rPr>
        <w:t>sub_block2</w:t>
      </w:r>
    </w:p>
    <w:p w:rsidR="009400FC" w:rsidRDefault="00EE466B" w:rsidP="0005067E">
      <w:pPr>
        <w:rPr>
          <w:rFonts w:asciiTheme="minorHAnsi" w:hAnsiTheme="minorHAnsi" w:cstheme="minorHAnsi"/>
        </w:rPr>
      </w:pPr>
      <w:r>
        <w:rPr>
          <w:rFonts w:asciiTheme="minorHAnsi" w:hAnsiTheme="minorHAnsi" w:cstheme="minorHAnsi"/>
        </w:rPr>
        <w:t>i</w:t>
      </w:r>
      <w:r w:rsidR="00F5771F">
        <w:rPr>
          <w:rFonts w:asciiTheme="minorHAnsi" w:hAnsiTheme="minorHAnsi" w:cstheme="minorHAnsi"/>
        </w:rPr>
        <w:t xml:space="preserve">s similar to a normal block and thus treated as same like before. The output from </w:t>
      </w:r>
      <w:r w:rsidR="00F5771F" w:rsidRPr="00F5771F">
        <w:rPr>
          <w:rFonts w:asciiTheme="minorHAnsi" w:hAnsiTheme="minorHAnsi" w:cstheme="minorHAnsi"/>
        </w:rPr>
        <w:t>sub_</w:t>
      </w:r>
      <w:r w:rsidR="00F5771F">
        <w:rPr>
          <w:rFonts w:asciiTheme="minorHAnsi" w:hAnsiTheme="minorHAnsi" w:cstheme="minorHAnsi"/>
        </w:rPr>
        <w:t xml:space="preserve">block1 and </w:t>
      </w:r>
      <w:r w:rsidR="00F5771F" w:rsidRPr="00F5771F">
        <w:rPr>
          <w:rFonts w:asciiTheme="minorHAnsi" w:hAnsiTheme="minorHAnsi" w:cstheme="minorHAnsi"/>
        </w:rPr>
        <w:t>sub_block2</w:t>
      </w:r>
      <w:r w:rsidR="00F5771F">
        <w:rPr>
          <w:rFonts w:asciiTheme="minorHAnsi" w:hAnsiTheme="minorHAnsi" w:cstheme="minorHAnsi"/>
        </w:rPr>
        <w:t xml:space="preserve"> will be multiplied for each case. This product is later summed for each ancestral scenarios defined in Set 1. </w:t>
      </w:r>
    </w:p>
    <w:p w:rsidR="00F5771F" w:rsidRDefault="00F5771F" w:rsidP="0005067E">
      <w:pPr>
        <w:rPr>
          <w:rFonts w:asciiTheme="minorHAnsi" w:hAnsiTheme="minorHAnsi" w:cstheme="minorHAnsi"/>
        </w:rPr>
      </w:pPr>
    </w:p>
    <w:p w:rsidR="00F5771F" w:rsidRPr="00F5771F" w:rsidRDefault="00F5771F" w:rsidP="00F5771F">
      <w:pPr>
        <w:rPr>
          <w:rFonts w:asciiTheme="minorHAnsi" w:hAnsiTheme="minorHAnsi" w:cstheme="minorHAnsi"/>
        </w:rPr>
      </w:pPr>
      <w:r w:rsidRPr="00F5771F">
        <w:rPr>
          <w:rFonts w:asciiTheme="minorHAnsi" w:hAnsiTheme="minorHAnsi" w:cstheme="minorHAnsi"/>
        </w:rPr>
        <w:t xml:space="preserve">Substitution LK will also be </w:t>
      </w:r>
      <w:r>
        <w:rPr>
          <w:rFonts w:asciiTheme="minorHAnsi" w:hAnsiTheme="minorHAnsi" w:cstheme="minorHAnsi"/>
        </w:rPr>
        <w:t xml:space="preserve">calculated </w:t>
      </w:r>
      <w:r w:rsidRPr="00F5771F">
        <w:rPr>
          <w:rFonts w:asciiTheme="minorHAnsi" w:hAnsiTheme="minorHAnsi" w:cstheme="minorHAnsi"/>
        </w:rPr>
        <w:t xml:space="preserve">in a similar fashion </w:t>
      </w:r>
      <w:r>
        <w:rPr>
          <w:rFonts w:asciiTheme="minorHAnsi" w:hAnsiTheme="minorHAnsi" w:cstheme="minorHAnsi"/>
        </w:rPr>
        <w:t xml:space="preserve">at each step </w:t>
      </w:r>
      <w:r w:rsidRPr="00F5771F">
        <w:rPr>
          <w:rFonts w:asciiTheme="minorHAnsi" w:hAnsiTheme="minorHAnsi" w:cstheme="minorHAnsi"/>
        </w:rPr>
        <w:t>and incoporated through multiplication a</w:t>
      </w:r>
      <w:r w:rsidR="0088714F">
        <w:rPr>
          <w:rFonts w:asciiTheme="minorHAnsi" w:hAnsiTheme="minorHAnsi" w:cstheme="minorHAnsi"/>
        </w:rPr>
        <w:t>t</w:t>
      </w:r>
      <w:r w:rsidRPr="00F5771F">
        <w:rPr>
          <w:rFonts w:asciiTheme="minorHAnsi" w:hAnsiTheme="minorHAnsi" w:cstheme="minorHAnsi"/>
        </w:rPr>
        <w:t xml:space="preserve"> each step</w:t>
      </w:r>
      <w:r w:rsidR="0088714F">
        <w:rPr>
          <w:rFonts w:asciiTheme="minorHAnsi" w:hAnsiTheme="minorHAnsi" w:cstheme="minorHAnsi"/>
        </w:rPr>
        <w:t xml:space="preserve">. Fig shows the result of blocking of ancestral scenario </w:t>
      </w:r>
      <w:r w:rsidR="005945C7">
        <w:rPr>
          <w:rFonts w:asciiTheme="minorHAnsi" w:hAnsiTheme="minorHAnsi" w:cstheme="minorHAnsi"/>
        </w:rPr>
        <w:t xml:space="preserve"> ‘</w:t>
      </w:r>
      <w:r w:rsidR="005945C7" w:rsidRPr="0095539D">
        <w:rPr>
          <w:rFonts w:asciiTheme="minorHAnsi" w:hAnsiTheme="minorHAnsi" w:cstheme="minorHAnsi"/>
          <w:sz w:val="18"/>
        </w:rPr>
        <w:t>O</w:t>
      </w:r>
      <w:r w:rsidR="005945C7">
        <w:rPr>
          <w:rFonts w:asciiTheme="minorHAnsi" w:hAnsiTheme="minorHAnsi" w:cstheme="minorHAnsi"/>
        </w:rPr>
        <w:t xml:space="preserve">  </w:t>
      </w:r>
      <w:r w:rsidR="005945C7" w:rsidRPr="004B54F9">
        <w:rPr>
          <w:rFonts w:asciiTheme="minorHAnsi" w:hAnsiTheme="minorHAnsi" w:cstheme="minorHAnsi"/>
        </w:rPr>
        <w:t>−</w:t>
      </w:r>
      <w:r w:rsidR="005945C7">
        <w:rPr>
          <w:rFonts w:asciiTheme="minorHAnsi" w:hAnsiTheme="minorHAnsi" w:cstheme="minorHAnsi"/>
        </w:rPr>
        <w:t xml:space="preserve">  #</w:t>
      </w:r>
      <w:r w:rsidR="005945C7" w:rsidRPr="00E03F02">
        <w:rPr>
          <w:rFonts w:asciiTheme="minorHAnsi" w:hAnsiTheme="minorHAnsi" w:cstheme="minorHAnsi"/>
        </w:rPr>
        <w:t xml:space="preserve"> *</w:t>
      </w:r>
      <w:r w:rsidR="005945C7">
        <w:rPr>
          <w:rFonts w:asciiTheme="minorHAnsi" w:hAnsiTheme="minorHAnsi" w:cstheme="minorHAnsi"/>
        </w:rPr>
        <w:t xml:space="preserve"> ‘ </w:t>
      </w:r>
      <w:r w:rsidR="0088714F">
        <w:rPr>
          <w:rFonts w:asciiTheme="minorHAnsi" w:hAnsiTheme="minorHAnsi" w:cstheme="minorHAnsi"/>
        </w:rPr>
        <w:t xml:space="preserve">from the example.  </w:t>
      </w:r>
    </w:p>
    <w:p w:rsidR="00F5771F" w:rsidRDefault="00F5771F" w:rsidP="0005067E">
      <w:pPr>
        <w:rPr>
          <w:rFonts w:asciiTheme="minorHAnsi" w:hAnsiTheme="minorHAnsi" w:cstheme="minorHAnsi"/>
        </w:rPr>
      </w:pPr>
    </w:p>
    <w:p w:rsidR="005945C7" w:rsidRDefault="007F75C8" w:rsidP="0005067E">
      <w:pPr>
        <w:rPr>
          <w:rFonts w:asciiTheme="minorHAnsi" w:hAnsiTheme="minorHAnsi" w:cstheme="minorHAnsi"/>
        </w:rPr>
      </w:pPr>
      <w:r>
        <w:rPr>
          <w:rFonts w:asciiTheme="minorHAnsi" w:hAnsiTheme="minorHAnsi" w:cstheme="minorHAnsi"/>
        </w:rPr>
        <w:t>Immortal Block</w:t>
      </w:r>
    </w:p>
    <w:p w:rsidR="007F75C8" w:rsidRPr="004B54F9" w:rsidRDefault="007F75C8" w:rsidP="0005067E">
      <w:pPr>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1040"/>
        <w:gridCol w:w="1218"/>
        <w:gridCol w:w="862"/>
      </w:tblGrid>
      <w:tr w:rsidR="005945C7" w:rsidRPr="004B54F9" w:rsidTr="005F07C6">
        <w:tc>
          <w:tcPr>
            <w:tcW w:w="1040" w:type="dxa"/>
          </w:tcPr>
          <w:p w:rsidR="005945C7" w:rsidRPr="004B54F9" w:rsidRDefault="005945C7" w:rsidP="005F07C6">
            <w:pPr>
              <w:jc w:val="center"/>
              <w:rPr>
                <w:rFonts w:asciiTheme="minorHAnsi" w:hAnsiTheme="minorHAnsi" w:cstheme="minorHAnsi"/>
                <w:sz w:val="24"/>
              </w:rPr>
            </w:pPr>
            <w:r>
              <w:rPr>
                <w:rFonts w:asciiTheme="minorHAnsi" w:hAnsiTheme="minorHAnsi" w:cstheme="minorHAnsi"/>
                <w:sz w:val="24"/>
              </w:rPr>
              <w:t>Ω</w:t>
            </w:r>
          </w:p>
        </w:tc>
        <w:tc>
          <w:tcPr>
            <w:tcW w:w="1218" w:type="dxa"/>
          </w:tcPr>
          <w:p w:rsidR="005945C7" w:rsidRPr="004B54F9" w:rsidRDefault="005945C7" w:rsidP="005945C7">
            <w:pPr>
              <w:rPr>
                <w:rFonts w:asciiTheme="minorHAnsi" w:hAnsiTheme="minorHAnsi" w:cstheme="minorHAnsi"/>
              </w:rPr>
            </w:pPr>
            <w:r>
              <w:rPr>
                <w:rFonts w:asciiTheme="minorHAnsi" w:hAnsiTheme="minorHAnsi" w:cstheme="minorHAnsi"/>
                <w:sz w:val="18"/>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c>
          <w:tcPr>
            <w:tcW w:w="862" w:type="dxa"/>
          </w:tcPr>
          <w:p w:rsidR="005945C7" w:rsidRPr="004B54F9" w:rsidRDefault="005945C7" w:rsidP="005F07C6">
            <w:pPr>
              <w:jc w:val="center"/>
              <w:rPr>
                <w:rFonts w:asciiTheme="minorHAnsi" w:hAnsiTheme="minorHAnsi" w:cstheme="minorHAnsi"/>
              </w:rPr>
            </w:pPr>
            <w:r>
              <w:rPr>
                <w:rFonts w:asciiTheme="minorHAnsi" w:hAnsiTheme="minorHAnsi" w:cstheme="minorHAnsi"/>
                <w:sz w:val="24"/>
              </w:rPr>
              <w:t xml:space="preserve"># </w:t>
            </w:r>
          </w:p>
        </w:tc>
      </w:tr>
      <w:tr w:rsidR="005945C7" w:rsidRPr="004B54F9" w:rsidTr="005F07C6">
        <w:tc>
          <w:tcPr>
            <w:tcW w:w="1040" w:type="dxa"/>
          </w:tcPr>
          <w:p w:rsidR="005945C7" w:rsidRPr="004B54F9" w:rsidRDefault="00175905" w:rsidP="005F07C6">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m:t>
                    </m:r>
                  </m:sub>
                </m:sSub>
              </m:oMath>
            </m:oMathPara>
          </w:p>
        </w:tc>
        <w:tc>
          <w:tcPr>
            <w:tcW w:w="1218" w:type="dxa"/>
          </w:tcPr>
          <w:p w:rsidR="005945C7" w:rsidRPr="004B54F9" w:rsidRDefault="005945C7" w:rsidP="005F07C6">
            <w:pPr>
              <w:rPr>
                <w:rFonts w:asciiTheme="minorHAnsi" w:hAnsiTheme="minorHAnsi" w:cstheme="minorHAnsi"/>
                <w:sz w:val="24"/>
              </w:rPr>
            </w:pPr>
            <w:r>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c>
          <w:tcPr>
            <w:tcW w:w="862" w:type="dxa"/>
          </w:tcPr>
          <w:p w:rsidR="005945C7" w:rsidRPr="004B54F9" w:rsidRDefault="005945C7" w:rsidP="005F07C6">
            <w:pPr>
              <w:jc w:val="center"/>
              <w:rPr>
                <w:rFonts w:asciiTheme="minorHAnsi" w:hAnsiTheme="minorHAnsi" w:cstheme="minorHAnsi"/>
                <w:sz w:val="24"/>
              </w:rPr>
            </w:pPr>
            <w:r w:rsidRPr="004B54F9">
              <w:rPr>
                <w:rFonts w:asciiTheme="minorHAnsi" w:hAnsiTheme="minorHAnsi" w:cstheme="minorHAnsi"/>
                <w:sz w:val="24"/>
              </w:rPr>
              <w:t xml:space="preserve">   C *</w:t>
            </w:r>
          </w:p>
        </w:tc>
      </w:tr>
      <w:tr w:rsidR="005945C7" w:rsidRPr="004B54F9" w:rsidTr="005F07C6">
        <w:tc>
          <w:tcPr>
            <w:tcW w:w="1040" w:type="dxa"/>
          </w:tcPr>
          <w:p w:rsidR="005945C7" w:rsidRPr="004B54F9" w:rsidRDefault="00175905" w:rsidP="005F07C6">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m:t>
                    </m:r>
                  </m:sub>
                </m:sSub>
              </m:oMath>
            </m:oMathPara>
          </w:p>
        </w:tc>
        <w:tc>
          <w:tcPr>
            <w:tcW w:w="1218" w:type="dxa"/>
          </w:tcPr>
          <w:p w:rsidR="005945C7" w:rsidRPr="004B54F9" w:rsidRDefault="005945C7" w:rsidP="005F07C6">
            <w:pPr>
              <w:rPr>
                <w:rFonts w:asciiTheme="minorHAnsi" w:hAnsiTheme="minorHAnsi" w:cstheme="minorHAnsi"/>
                <w:sz w:val="24"/>
              </w:rPr>
            </w:pPr>
            <w:r w:rsidRPr="004B54F9">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c>
          <w:tcPr>
            <w:tcW w:w="862" w:type="dxa"/>
          </w:tcPr>
          <w:p w:rsidR="005945C7" w:rsidRPr="004B54F9" w:rsidRDefault="005945C7" w:rsidP="005F07C6">
            <w:pPr>
              <w:jc w:val="center"/>
              <w:rPr>
                <w:rFonts w:asciiTheme="minorHAnsi" w:hAnsiTheme="minorHAnsi" w:cstheme="minorHAnsi"/>
                <w:sz w:val="24"/>
              </w:rPr>
            </w:pPr>
            <w:r w:rsidRPr="004B54F9">
              <w:rPr>
                <w:rFonts w:asciiTheme="minorHAnsi" w:hAnsiTheme="minorHAnsi" w:cstheme="minorHAnsi"/>
                <w:sz w:val="24"/>
              </w:rPr>
              <w:t>−</w:t>
            </w:r>
          </w:p>
        </w:tc>
      </w:tr>
      <w:tr w:rsidR="005945C7" w:rsidRPr="004B54F9" w:rsidTr="005F07C6">
        <w:tc>
          <w:tcPr>
            <w:tcW w:w="1040" w:type="dxa"/>
          </w:tcPr>
          <w:p w:rsidR="005945C7" w:rsidRPr="004B54F9" w:rsidRDefault="00175905" w:rsidP="005F07C6">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m:t>
                    </m:r>
                  </m:sub>
                </m:sSub>
              </m:oMath>
            </m:oMathPara>
          </w:p>
        </w:tc>
        <w:tc>
          <w:tcPr>
            <w:tcW w:w="1218" w:type="dxa"/>
          </w:tcPr>
          <w:p w:rsidR="005945C7" w:rsidRPr="004B54F9" w:rsidRDefault="005945C7" w:rsidP="005F07C6">
            <w:pPr>
              <w:rPr>
                <w:rFonts w:asciiTheme="minorHAnsi" w:hAnsiTheme="minorHAnsi" w:cstheme="minorHAnsi"/>
                <w:sz w:val="24"/>
              </w:rPr>
            </w:pPr>
            <w:r>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A *</w:t>
            </w:r>
          </w:p>
        </w:tc>
        <w:tc>
          <w:tcPr>
            <w:tcW w:w="862" w:type="dxa"/>
          </w:tcPr>
          <w:p w:rsidR="005945C7" w:rsidRPr="004B54F9" w:rsidRDefault="005945C7" w:rsidP="005F07C6">
            <w:pPr>
              <w:jc w:val="center"/>
              <w:rPr>
                <w:rFonts w:asciiTheme="minorHAnsi" w:hAnsiTheme="minorHAnsi" w:cstheme="minorHAnsi"/>
                <w:sz w:val="24"/>
              </w:rPr>
            </w:pPr>
            <w:r w:rsidRPr="004B54F9">
              <w:rPr>
                <w:rFonts w:asciiTheme="minorHAnsi" w:hAnsiTheme="minorHAnsi" w:cstheme="minorHAnsi"/>
                <w:sz w:val="24"/>
              </w:rPr>
              <w:t>−</w:t>
            </w:r>
          </w:p>
        </w:tc>
      </w:tr>
    </w:tbl>
    <w:p w:rsidR="009400FC" w:rsidRDefault="009400FC" w:rsidP="0005067E">
      <w:pPr>
        <w:rPr>
          <w:rFonts w:asciiTheme="minorHAnsi" w:hAnsiTheme="minorHAnsi" w:cstheme="minorHAnsi"/>
        </w:rPr>
      </w:pPr>
    </w:p>
    <w:p w:rsidR="007F75C8" w:rsidRDefault="007F75C8" w:rsidP="0005067E">
      <w:pPr>
        <w:rPr>
          <w:rFonts w:asciiTheme="minorHAnsi" w:hAnsiTheme="minorHAnsi" w:cstheme="minorHAnsi"/>
        </w:rPr>
      </w:pPr>
      <w:r>
        <w:rPr>
          <w:rFonts w:asciiTheme="minorHAnsi" w:hAnsiTheme="minorHAnsi" w:cstheme="minorHAnsi"/>
        </w:rPr>
        <w:t>Sub_block 1</w:t>
      </w:r>
    </w:p>
    <w:p w:rsidR="007F75C8" w:rsidRDefault="007F75C8" w:rsidP="0005067E">
      <w:pPr>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1218"/>
      </w:tblGrid>
      <w:tr w:rsidR="007F75C8" w:rsidRPr="004B54F9" w:rsidTr="005F07C6">
        <w:tc>
          <w:tcPr>
            <w:tcW w:w="1218" w:type="dxa"/>
          </w:tcPr>
          <w:p w:rsidR="007F75C8" w:rsidRPr="004B54F9" w:rsidRDefault="007F75C8" w:rsidP="005F07C6">
            <w:pPr>
              <w:rPr>
                <w:rFonts w:asciiTheme="minorHAnsi" w:hAnsiTheme="minorHAnsi" w:cstheme="minorHAnsi"/>
              </w:rPr>
            </w:pPr>
            <w:r>
              <w:rPr>
                <w:rFonts w:asciiTheme="minorHAnsi" w:hAnsiTheme="minorHAnsi" w:cstheme="minorHAnsi"/>
                <w:sz w:val="18"/>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r>
      <w:tr w:rsidR="007F75C8" w:rsidRPr="004B54F9" w:rsidTr="005F07C6">
        <w:tc>
          <w:tcPr>
            <w:tcW w:w="1218" w:type="dxa"/>
          </w:tcPr>
          <w:p w:rsidR="007F75C8" w:rsidRPr="004B54F9" w:rsidRDefault="007F75C8" w:rsidP="005F07C6">
            <w:pPr>
              <w:rPr>
                <w:rFonts w:asciiTheme="minorHAnsi" w:hAnsiTheme="minorHAnsi" w:cstheme="minorHAnsi"/>
                <w:sz w:val="24"/>
              </w:rPr>
            </w:pPr>
            <w:r>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r>
      <w:tr w:rsidR="007F75C8" w:rsidRPr="004B54F9" w:rsidTr="005F07C6">
        <w:tc>
          <w:tcPr>
            <w:tcW w:w="1218" w:type="dxa"/>
          </w:tcPr>
          <w:p w:rsidR="007F75C8" w:rsidRPr="004B54F9" w:rsidRDefault="007F75C8" w:rsidP="005F07C6">
            <w:pPr>
              <w:rPr>
                <w:rFonts w:asciiTheme="minorHAnsi" w:hAnsiTheme="minorHAnsi" w:cstheme="minorHAnsi"/>
                <w:sz w:val="24"/>
              </w:rPr>
            </w:pPr>
            <w:r w:rsidRPr="004B54F9">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w:t>
            </w:r>
          </w:p>
        </w:tc>
      </w:tr>
      <w:tr w:rsidR="007F75C8" w:rsidRPr="004B54F9" w:rsidTr="005F07C6">
        <w:tc>
          <w:tcPr>
            <w:tcW w:w="1218" w:type="dxa"/>
          </w:tcPr>
          <w:p w:rsidR="007F75C8" w:rsidRPr="004B54F9" w:rsidRDefault="007F75C8" w:rsidP="005F07C6">
            <w:pPr>
              <w:rPr>
                <w:rFonts w:asciiTheme="minorHAnsi" w:hAnsiTheme="minorHAnsi" w:cstheme="minorHAnsi"/>
                <w:sz w:val="24"/>
              </w:rPr>
            </w:pPr>
            <w:r>
              <w:rPr>
                <w:rFonts w:asciiTheme="minorHAnsi" w:hAnsiTheme="minorHAnsi" w:cstheme="minorHAnsi"/>
                <w:sz w:val="24"/>
              </w:rPr>
              <w:t xml:space="preserve">  </w:t>
            </w:r>
            <w:r w:rsidRPr="0095539D">
              <w:rPr>
                <w:rFonts w:asciiTheme="minorHAnsi" w:hAnsiTheme="minorHAnsi" w:cstheme="minorHAnsi"/>
                <w:sz w:val="18"/>
              </w:rPr>
              <w:t>O</w:t>
            </w:r>
            <w:r w:rsidRPr="004B54F9">
              <w:rPr>
                <w:rFonts w:asciiTheme="minorHAnsi" w:hAnsiTheme="minorHAnsi" w:cstheme="minorHAnsi"/>
                <w:sz w:val="24"/>
              </w:rPr>
              <w:t xml:space="preserve"> A *</w:t>
            </w:r>
          </w:p>
        </w:tc>
      </w:tr>
    </w:tbl>
    <w:p w:rsidR="007F75C8" w:rsidRDefault="007F75C8" w:rsidP="0005067E">
      <w:pPr>
        <w:rPr>
          <w:rFonts w:asciiTheme="minorHAnsi" w:hAnsiTheme="minorHAnsi" w:cstheme="minorHAnsi"/>
        </w:rPr>
      </w:pPr>
    </w:p>
    <w:p w:rsidR="007F75C8" w:rsidRDefault="007F75C8" w:rsidP="0005067E">
      <w:pPr>
        <w:rPr>
          <w:rFonts w:asciiTheme="minorHAnsi" w:hAnsiTheme="minorHAnsi" w:cstheme="minorHAnsi"/>
        </w:rPr>
      </w:pPr>
      <w:r>
        <w:rPr>
          <w:rFonts w:asciiTheme="minorHAnsi" w:hAnsiTheme="minorHAnsi" w:cstheme="minorHAnsi"/>
        </w:rPr>
        <w:t>Sub_block 2</w:t>
      </w:r>
    </w:p>
    <w:p w:rsidR="007F75C8" w:rsidRDefault="007F75C8" w:rsidP="0005067E">
      <w:pPr>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862"/>
      </w:tblGrid>
      <w:tr w:rsidR="007F75C8" w:rsidRPr="004B54F9" w:rsidTr="005F07C6">
        <w:tc>
          <w:tcPr>
            <w:tcW w:w="862" w:type="dxa"/>
          </w:tcPr>
          <w:p w:rsidR="007F75C8" w:rsidRPr="004B54F9" w:rsidRDefault="007F75C8" w:rsidP="005F07C6">
            <w:pPr>
              <w:jc w:val="center"/>
              <w:rPr>
                <w:rFonts w:asciiTheme="minorHAnsi" w:hAnsiTheme="minorHAnsi" w:cstheme="minorHAnsi"/>
              </w:rPr>
            </w:pPr>
            <w:r>
              <w:rPr>
                <w:rFonts w:asciiTheme="minorHAnsi" w:hAnsiTheme="minorHAnsi" w:cstheme="minorHAnsi"/>
                <w:sz w:val="24"/>
              </w:rPr>
              <w:t xml:space="preserve"># </w:t>
            </w:r>
          </w:p>
        </w:tc>
      </w:tr>
      <w:tr w:rsidR="007F75C8" w:rsidRPr="004B54F9" w:rsidTr="005F07C6">
        <w:tc>
          <w:tcPr>
            <w:tcW w:w="862" w:type="dxa"/>
          </w:tcPr>
          <w:p w:rsidR="007F75C8" w:rsidRPr="004B54F9" w:rsidRDefault="007F75C8" w:rsidP="005F07C6">
            <w:pPr>
              <w:jc w:val="center"/>
              <w:rPr>
                <w:rFonts w:asciiTheme="minorHAnsi" w:hAnsiTheme="minorHAnsi" w:cstheme="minorHAnsi"/>
                <w:sz w:val="24"/>
              </w:rPr>
            </w:pPr>
            <w:r w:rsidRPr="004B54F9">
              <w:rPr>
                <w:rFonts w:asciiTheme="minorHAnsi" w:hAnsiTheme="minorHAnsi" w:cstheme="minorHAnsi"/>
                <w:sz w:val="24"/>
              </w:rPr>
              <w:t xml:space="preserve">   C *</w:t>
            </w:r>
          </w:p>
        </w:tc>
      </w:tr>
      <w:tr w:rsidR="007F75C8" w:rsidRPr="004B54F9" w:rsidTr="005F07C6">
        <w:tc>
          <w:tcPr>
            <w:tcW w:w="862" w:type="dxa"/>
          </w:tcPr>
          <w:p w:rsidR="007F75C8" w:rsidRPr="004B54F9" w:rsidRDefault="007F75C8" w:rsidP="005F07C6">
            <w:pPr>
              <w:jc w:val="center"/>
              <w:rPr>
                <w:rFonts w:asciiTheme="minorHAnsi" w:hAnsiTheme="minorHAnsi" w:cstheme="minorHAnsi"/>
                <w:sz w:val="24"/>
              </w:rPr>
            </w:pPr>
            <w:r w:rsidRPr="004B54F9">
              <w:rPr>
                <w:rFonts w:asciiTheme="minorHAnsi" w:hAnsiTheme="minorHAnsi" w:cstheme="minorHAnsi"/>
                <w:sz w:val="24"/>
              </w:rPr>
              <w:t>−</w:t>
            </w:r>
          </w:p>
        </w:tc>
      </w:tr>
      <w:tr w:rsidR="007F75C8" w:rsidRPr="004B54F9" w:rsidTr="005F07C6">
        <w:tc>
          <w:tcPr>
            <w:tcW w:w="862" w:type="dxa"/>
          </w:tcPr>
          <w:p w:rsidR="007F75C8" w:rsidRPr="004B54F9" w:rsidRDefault="007F75C8" w:rsidP="005F07C6">
            <w:pPr>
              <w:jc w:val="center"/>
              <w:rPr>
                <w:rFonts w:asciiTheme="minorHAnsi" w:hAnsiTheme="minorHAnsi" w:cstheme="minorHAnsi"/>
                <w:sz w:val="24"/>
              </w:rPr>
            </w:pPr>
            <w:r w:rsidRPr="004B54F9">
              <w:rPr>
                <w:rFonts w:asciiTheme="minorHAnsi" w:hAnsiTheme="minorHAnsi" w:cstheme="minorHAnsi"/>
                <w:sz w:val="24"/>
              </w:rPr>
              <w:lastRenderedPageBreak/>
              <w:t>−</w:t>
            </w:r>
          </w:p>
        </w:tc>
      </w:tr>
    </w:tbl>
    <w:p w:rsidR="007F75C8" w:rsidRDefault="007F75C8" w:rsidP="0005067E">
      <w:pPr>
        <w:rPr>
          <w:rFonts w:asciiTheme="minorHAnsi" w:hAnsiTheme="minorHAnsi" w:cstheme="minorHAnsi"/>
        </w:rPr>
      </w:pPr>
    </w:p>
    <w:p w:rsidR="000038E2" w:rsidRDefault="000038E2" w:rsidP="000038E2">
      <w:pPr>
        <w:pStyle w:val="Heading2"/>
      </w:pPr>
      <w:r>
        <w:t>Accounting for the hidden scenarios</w:t>
      </w:r>
    </w:p>
    <w:p w:rsidR="000038E2" w:rsidRDefault="000038E2" w:rsidP="0005067E">
      <w:pPr>
        <w:rPr>
          <w:rFonts w:asciiTheme="minorHAnsi" w:hAnsiTheme="minorHAnsi" w:cstheme="minorHAnsi"/>
        </w:rPr>
      </w:pPr>
    </w:p>
    <w:p w:rsidR="000038E2" w:rsidRDefault="000038E2" w:rsidP="005241BC">
      <w:pPr>
        <w:rPr>
          <w:rFonts w:asciiTheme="minorHAnsi" w:hAnsiTheme="minorHAnsi" w:cstheme="minorHAnsi"/>
        </w:rPr>
      </w:pPr>
      <w:r>
        <w:rPr>
          <w:rFonts w:asciiTheme="minorHAnsi" w:hAnsiTheme="minorHAnsi" w:cstheme="minorHAnsi"/>
        </w:rPr>
        <w:t xml:space="preserve">Consider the case of an ancestral link at the root which died in all 3 leaves. This is a possible scenario which is not visible in the MSA. </w:t>
      </w:r>
      <w:r w:rsidR="005241BC">
        <w:rPr>
          <w:rFonts w:asciiTheme="minorHAnsi" w:hAnsiTheme="minorHAnsi" w:cstheme="minorHAnsi"/>
        </w:rPr>
        <w:t>There could have been 1 to \infty such columns and it is important to account for these. A</w:t>
      </w:r>
    </w:p>
    <w:p w:rsidR="000038E2" w:rsidRDefault="000038E2" w:rsidP="0005067E">
      <w:pPr>
        <w:rPr>
          <w:rFonts w:asciiTheme="minorHAnsi" w:hAnsiTheme="minorHAnsi" w:cstheme="minorHAnsi"/>
        </w:rPr>
      </w:pPr>
    </w:p>
    <w:p w:rsidR="001342CF" w:rsidRDefault="001342CF" w:rsidP="001342CF">
      <w:pPr>
        <w:pStyle w:val="Heading2"/>
      </w:pPr>
      <w:r>
        <w:t>Likelihood of the MSA</w:t>
      </w:r>
    </w:p>
    <w:p w:rsidR="001342CF" w:rsidRPr="001342CF" w:rsidRDefault="0061242C" w:rsidP="0061242C">
      <w:r>
        <w:t xml:space="preserve">The final likelihood, </w:t>
      </w:r>
      <w:r w:rsidRPr="004B54F9">
        <w:rPr>
          <w:rFonts w:asciiTheme="minorHAnsi" w:hAnsiTheme="minorHAnsi" w:cstheme="minorHAnsi"/>
          <w:kern w:val="0"/>
          <w:lang w:val="en-US" w:bidi="ar-SA"/>
        </w:rPr>
        <w:t>$</w:t>
      </w:r>
      <w:r>
        <w:rPr>
          <w:rFonts w:asciiTheme="minorHAnsi" w:hAnsiTheme="minorHAnsi" w:cstheme="minorHAnsi"/>
          <w:kern w:val="0"/>
          <w:lang w:val="en-US" w:bidi="ar-SA"/>
        </w:rPr>
        <w:t>P</w:t>
      </w:r>
      <w:r w:rsidRPr="004B54F9">
        <w:rPr>
          <w:rFonts w:asciiTheme="minorHAnsi" w:hAnsiTheme="minorHAnsi" w:cstheme="minorHAnsi"/>
          <w:kern w:val="0"/>
          <w:lang w:val="en-US" w:bidi="ar-SA"/>
        </w:rPr>
        <w:t>(A_1, A_2, A_3)</w:t>
      </w:r>
      <w:r>
        <w:rPr>
          <w:rFonts w:asciiTheme="minorHAnsi" w:hAnsiTheme="minorHAnsi" w:cstheme="minorHAnsi"/>
          <w:kern w:val="0"/>
          <w:lang w:val="en-US" w:bidi="ar-SA"/>
        </w:rPr>
        <w:t>=P(immortal_block)*P(mortal_blocks)</w:t>
      </w:r>
    </w:p>
    <w:p w:rsidR="001342CF" w:rsidRDefault="001342CF" w:rsidP="0005067E">
      <w:pPr>
        <w:rPr>
          <w:rFonts w:asciiTheme="minorHAnsi" w:hAnsiTheme="minorHAnsi" w:cstheme="minorHAnsi"/>
        </w:rPr>
      </w:pPr>
    </w:p>
    <w:p w:rsidR="001342CF" w:rsidRDefault="001342CF"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656C6F" w:rsidRDefault="00656C6F" w:rsidP="00656C6F">
      <w:r>
        <w:t>Previous work:</w:t>
      </w:r>
    </w:p>
    <w:p w:rsidR="00656C6F" w:rsidRDefault="00656C6F" w:rsidP="00656C6F">
      <w:pPr>
        <w:autoSpaceDE w:val="0"/>
        <w:adjustRightInd w:val="0"/>
        <w:rPr>
          <w:rFonts w:ascii="RealpageTIM11" w:hAnsi="RealpageTIM11" w:cs="RealpageTIM11"/>
          <w:sz w:val="36"/>
          <w:szCs w:val="36"/>
        </w:rPr>
      </w:pPr>
      <w:r>
        <w:rPr>
          <w:rFonts w:ascii="RealpageTIM11" w:hAnsi="RealpageTIM11" w:cs="RealpageTIM11"/>
          <w:sz w:val="36"/>
          <w:szCs w:val="36"/>
        </w:rPr>
        <w:t>An Ef. cient Algorithm for Statistical Multiple</w:t>
      </w:r>
    </w:p>
    <w:p w:rsidR="00656C6F" w:rsidRDefault="00656C6F" w:rsidP="00656C6F">
      <w:r>
        <w:rPr>
          <w:rFonts w:ascii="RealpageTIM11" w:hAnsi="RealpageTIM11" w:cs="RealpageTIM11"/>
          <w:sz w:val="36"/>
          <w:szCs w:val="36"/>
        </w:rPr>
        <w:t>Alignment on Arbitrary Phylogenetic Trees</w:t>
      </w:r>
    </w:p>
    <w:p w:rsidR="00656C6F" w:rsidRDefault="00656C6F" w:rsidP="00656C6F">
      <w:pPr>
        <w:pStyle w:val="HTMLPreformatted"/>
        <w:rPr>
          <w:color w:val="000000"/>
        </w:rPr>
      </w:pPr>
      <w:r>
        <w:rPr>
          <w:color w:val="000000"/>
        </w:rPr>
        <w:t>@article{lunter2003efficient,</w:t>
      </w:r>
    </w:p>
    <w:p w:rsidR="00656C6F" w:rsidRDefault="00656C6F" w:rsidP="00656C6F">
      <w:pPr>
        <w:pStyle w:val="HTMLPreformatted"/>
        <w:rPr>
          <w:color w:val="000000"/>
        </w:rPr>
      </w:pPr>
      <w:r>
        <w:rPr>
          <w:color w:val="000000"/>
        </w:rPr>
        <w:t xml:space="preserve">  title={An efficient algorithm for statistical multiple alignment on arbitrary phylogenetic trees},</w:t>
      </w:r>
    </w:p>
    <w:p w:rsidR="00656C6F" w:rsidRDefault="00656C6F" w:rsidP="00656C6F">
      <w:pPr>
        <w:pStyle w:val="HTMLPreformatted"/>
        <w:rPr>
          <w:color w:val="000000"/>
        </w:rPr>
      </w:pPr>
      <w:r>
        <w:rPr>
          <w:color w:val="000000"/>
        </w:rPr>
        <w:t xml:space="preserve">  author={Lunter, GA and Mikl{\'o}s, Istv{\'a}n and Song, Yun S and Hein, Jotun},</w:t>
      </w:r>
    </w:p>
    <w:p w:rsidR="00656C6F" w:rsidRDefault="00656C6F" w:rsidP="00656C6F">
      <w:pPr>
        <w:pStyle w:val="HTMLPreformatted"/>
        <w:rPr>
          <w:color w:val="000000"/>
        </w:rPr>
      </w:pPr>
      <w:r>
        <w:rPr>
          <w:color w:val="000000"/>
        </w:rPr>
        <w:t xml:space="preserve">  journal={Journal of Computational Biology},</w:t>
      </w:r>
    </w:p>
    <w:p w:rsidR="00656C6F" w:rsidRDefault="00656C6F" w:rsidP="00656C6F">
      <w:pPr>
        <w:pStyle w:val="HTMLPreformatted"/>
        <w:rPr>
          <w:color w:val="000000"/>
        </w:rPr>
      </w:pPr>
      <w:r>
        <w:rPr>
          <w:color w:val="000000"/>
        </w:rPr>
        <w:t xml:space="preserve">  volume={10},</w:t>
      </w:r>
    </w:p>
    <w:p w:rsidR="00656C6F" w:rsidRDefault="00656C6F" w:rsidP="00656C6F">
      <w:pPr>
        <w:pStyle w:val="HTMLPreformatted"/>
        <w:rPr>
          <w:color w:val="000000"/>
        </w:rPr>
      </w:pPr>
      <w:r>
        <w:rPr>
          <w:color w:val="000000"/>
        </w:rPr>
        <w:t xml:space="preserve">  number={6},</w:t>
      </w:r>
    </w:p>
    <w:p w:rsidR="00656C6F" w:rsidRDefault="00656C6F" w:rsidP="00656C6F">
      <w:pPr>
        <w:pStyle w:val="HTMLPreformatted"/>
        <w:rPr>
          <w:color w:val="000000"/>
        </w:rPr>
      </w:pPr>
      <w:r>
        <w:rPr>
          <w:color w:val="000000"/>
        </w:rPr>
        <w:t xml:space="preserve">  pages={869--889},</w:t>
      </w:r>
    </w:p>
    <w:p w:rsidR="00656C6F" w:rsidRDefault="00656C6F" w:rsidP="00656C6F">
      <w:pPr>
        <w:pStyle w:val="HTMLPreformatted"/>
        <w:rPr>
          <w:color w:val="000000"/>
        </w:rPr>
      </w:pPr>
      <w:r>
        <w:rPr>
          <w:color w:val="000000"/>
        </w:rPr>
        <w:t xml:space="preserve">  year={2003},</w:t>
      </w:r>
    </w:p>
    <w:p w:rsidR="00656C6F" w:rsidRDefault="00656C6F" w:rsidP="00656C6F">
      <w:pPr>
        <w:pStyle w:val="HTMLPreformatted"/>
        <w:rPr>
          <w:color w:val="000000"/>
        </w:rPr>
      </w:pPr>
      <w:r>
        <w:rPr>
          <w:color w:val="000000"/>
        </w:rPr>
        <w:t xml:space="preserve">  publisher={Mary Ann Liebert, Inc.}</w:t>
      </w:r>
    </w:p>
    <w:p w:rsidR="00656C6F" w:rsidRDefault="00656C6F" w:rsidP="00656C6F">
      <w:pPr>
        <w:pStyle w:val="HTMLPreformatted"/>
        <w:rPr>
          <w:color w:val="000000"/>
        </w:rPr>
      </w:pPr>
      <w:r>
        <w:rPr>
          <w:color w:val="000000"/>
        </w:rPr>
        <w:t>}</w:t>
      </w:r>
    </w:p>
    <w:p w:rsidR="00656C6F" w:rsidRDefault="00656C6F" w:rsidP="00656C6F"/>
    <w:p w:rsidR="00656C6F" w:rsidRDefault="00656C6F" w:rsidP="00656C6F">
      <w:pPr>
        <w:rPr>
          <w:rFonts w:ascii="GillSans-Bold" w:hAnsi="GillSans-Bold" w:cs="GillSans-Bold"/>
          <w:b/>
          <w:bCs/>
          <w:sz w:val="32"/>
          <w:szCs w:val="32"/>
        </w:rPr>
      </w:pPr>
      <w:r>
        <w:rPr>
          <w:rFonts w:ascii="GillSans-Bold" w:hAnsi="GillSans-Bold" w:cs="GillSans-Bold"/>
          <w:b/>
          <w:bCs/>
          <w:sz w:val="32"/>
          <w:szCs w:val="32"/>
        </w:rPr>
        <w:t>Bayesian coestimation of phylogeny and sequence alignment</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@article{lunter2005bayesian,</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 xml:space="preserve">  title={Bayesian coestimation of phylogeny and sequence alignment},</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 xml:space="preserve">  author={Lunter, Gerton and Mikl{\'o}s, Istv{\'a}n and Drummond, Alexei and Jensen, Jens Ledet and Hein, Jotun},</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 xml:space="preserve">  journal={Bmc Bioinformatics},</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 xml:space="preserve">  volume={6},</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 xml:space="preserve">  number={1},</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 xml:space="preserve">  pages={83},</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 xml:space="preserve">  year={2005},</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 xml:space="preserve">  publisher={Springer}</w:t>
      </w:r>
    </w:p>
    <w:p w:rsidR="00656C6F" w:rsidRPr="00CC2C86" w:rsidRDefault="00656C6F" w:rsidP="00656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C2C86">
        <w:rPr>
          <w:rFonts w:ascii="Courier New" w:eastAsia="Times New Roman" w:hAnsi="Courier New" w:cs="Courier New"/>
          <w:color w:val="000000"/>
          <w:sz w:val="20"/>
          <w:szCs w:val="20"/>
        </w:rPr>
        <w:t>}</w:t>
      </w:r>
    </w:p>
    <w:p w:rsidR="00656C6F" w:rsidRDefault="00656C6F" w:rsidP="00656C6F">
      <w:pPr>
        <w:rPr>
          <w:rFonts w:ascii="GillSans-Bold" w:hAnsi="GillSans-Bold" w:cs="GillSans-Bold"/>
          <w:b/>
          <w:bCs/>
          <w:sz w:val="32"/>
          <w:szCs w:val="32"/>
        </w:rPr>
      </w:pPr>
    </w:p>
    <w:p w:rsidR="00656C6F" w:rsidRDefault="00656C6F" w:rsidP="00656C6F">
      <w:pPr>
        <w:rPr>
          <w:rFonts w:ascii="GillSans-Bold" w:hAnsi="GillSans-Bold" w:cs="GillSans-Bold"/>
          <w:b/>
          <w:bCs/>
          <w:sz w:val="32"/>
          <w:szCs w:val="32"/>
        </w:rPr>
      </w:pPr>
    </w:p>
    <w:p w:rsidR="00656C6F" w:rsidRDefault="00656C6F" w:rsidP="00656C6F">
      <w:pPr>
        <w:rPr>
          <w:rFonts w:ascii="GillSans-Bold" w:hAnsi="GillSans-Bold" w:cs="GillSans-Bold"/>
          <w:b/>
          <w:bCs/>
          <w:sz w:val="32"/>
          <w:szCs w:val="32"/>
        </w:rPr>
      </w:pPr>
      <w:r>
        <w:rPr>
          <w:rFonts w:ascii="GillSans-Bold" w:hAnsi="GillSans-Bold" w:cs="GillSans-Bold"/>
          <w:b/>
          <w:bCs/>
          <w:sz w:val="32"/>
          <w:szCs w:val="32"/>
        </w:rPr>
        <w:t xml:space="preserve">Applying TKF91 model to sequence evolution on a star shaped </w:t>
      </w:r>
      <w:r>
        <w:rPr>
          <w:rFonts w:ascii="GillSans-Bold" w:hAnsi="GillSans-Bold" w:cs="GillSans-Bold"/>
          <w:b/>
          <w:bCs/>
          <w:sz w:val="32"/>
          <w:szCs w:val="32"/>
        </w:rPr>
        <w:lastRenderedPageBreak/>
        <w:t>tree</w:t>
      </w:r>
    </w:p>
    <w:p w:rsidR="00656C6F" w:rsidRDefault="00656C6F" w:rsidP="00656C6F">
      <w:pPr>
        <w:rPr>
          <w:rFonts w:ascii="GillSans-Bold" w:hAnsi="GillSans-Bold" w:cs="GillSans-Bold"/>
          <w:b/>
          <w:bCs/>
          <w:sz w:val="32"/>
          <w:szCs w:val="32"/>
        </w:rPr>
      </w:pPr>
    </w:p>
    <w:p w:rsidR="00656C6F" w:rsidRDefault="00656C6F" w:rsidP="00656C6F">
      <w:pPr>
        <w:autoSpaceDE w:val="0"/>
        <w:adjustRightInd w:val="0"/>
        <w:rPr>
          <w:rFonts w:cs="Times New Roman"/>
        </w:rPr>
      </w:pPr>
      <w:r>
        <w:rPr>
          <w:rFonts w:cs="Times New Roman"/>
        </w:rPr>
        <w:t>The alignment is obtained conventionally with dynamic</w:t>
      </w:r>
    </w:p>
    <w:p w:rsidR="00656C6F" w:rsidRDefault="00656C6F" w:rsidP="00656C6F">
      <w:pPr>
        <w:autoSpaceDE w:val="0"/>
        <w:adjustRightInd w:val="0"/>
        <w:rPr>
          <w:rFonts w:cs="Times New Roman"/>
        </w:rPr>
      </w:pPr>
      <w:r>
        <w:rPr>
          <w:rFonts w:cs="Times New Roman"/>
        </w:rPr>
        <w:t>programming algorithms (Needleman and Wunsch, 1970; Sankoff and Kruskall,</w:t>
      </w:r>
    </w:p>
    <w:p w:rsidR="00656C6F" w:rsidRDefault="00656C6F" w:rsidP="00656C6F">
      <w:pPr>
        <w:autoSpaceDE w:val="0"/>
        <w:adjustRightInd w:val="0"/>
        <w:rPr>
          <w:rFonts w:cs="Times New Roman"/>
        </w:rPr>
      </w:pPr>
      <w:r>
        <w:rPr>
          <w:rFonts w:cs="Times New Roman"/>
        </w:rPr>
        <w:t>1983). The weakness of the basic dynamic programming technique based on distance</w:t>
      </w:r>
    </w:p>
    <w:p w:rsidR="00656C6F" w:rsidRDefault="00656C6F" w:rsidP="00656C6F">
      <w:pPr>
        <w:autoSpaceDE w:val="0"/>
        <w:adjustRightInd w:val="0"/>
        <w:rPr>
          <w:rFonts w:cs="Times New Roman"/>
        </w:rPr>
      </w:pPr>
      <w:r>
        <w:rPr>
          <w:rFonts w:cs="Times New Roman"/>
        </w:rPr>
        <w:t>or similarity functions is the lack of a strong statistical basis. In the pioneering</w:t>
      </w:r>
    </w:p>
    <w:p w:rsidR="00656C6F" w:rsidRDefault="00656C6F" w:rsidP="00656C6F">
      <w:pPr>
        <w:autoSpaceDE w:val="0"/>
        <w:adjustRightInd w:val="0"/>
        <w:rPr>
          <w:rFonts w:cs="Times New Roman"/>
        </w:rPr>
      </w:pPr>
      <w:r>
        <w:rPr>
          <w:rFonts w:cs="Times New Roman"/>
        </w:rPr>
        <w:t>work (Bishop and Thompson, 1986) an approximate likelihood calculation was</w:t>
      </w:r>
    </w:p>
    <w:p w:rsidR="00656C6F" w:rsidRDefault="00656C6F" w:rsidP="00656C6F">
      <w:pPr>
        <w:autoSpaceDE w:val="0"/>
        <w:adjustRightInd w:val="0"/>
        <w:rPr>
          <w:rFonts w:cs="Times New Roman"/>
        </w:rPr>
      </w:pPr>
      <w:r>
        <w:rPr>
          <w:rFonts w:cs="Times New Roman"/>
        </w:rPr>
        <w:t xml:space="preserve">introduced. Thorne </w:t>
      </w:r>
      <w:r>
        <w:rPr>
          <w:rFonts w:cs="Times New Roman"/>
          <w:i/>
          <w:iCs/>
        </w:rPr>
        <w:t>et al</w:t>
      </w:r>
      <w:r>
        <w:rPr>
          <w:rFonts w:cs="Times New Roman"/>
        </w:rPr>
        <w:t xml:space="preserve">. wrote a landmark paper (Thorne </w:t>
      </w:r>
      <w:r>
        <w:rPr>
          <w:rFonts w:cs="Times New Roman"/>
          <w:i/>
          <w:iCs/>
        </w:rPr>
        <w:t>et al</w:t>
      </w:r>
      <w:r>
        <w:rPr>
          <w:rFonts w:cs="Times New Roman"/>
        </w:rPr>
        <w:t>., 1991), in which</w:t>
      </w:r>
    </w:p>
    <w:p w:rsidR="00656C6F" w:rsidRDefault="00656C6F" w:rsidP="00656C6F">
      <w:pPr>
        <w:autoSpaceDE w:val="0"/>
        <w:adjustRightInd w:val="0"/>
        <w:rPr>
          <w:rFonts w:cs="Times New Roman"/>
        </w:rPr>
      </w:pPr>
      <w:r>
        <w:rPr>
          <w:rFonts w:cs="Times New Roman"/>
        </w:rPr>
        <w:t>they introduced an exact maximum likelihood algorithm (TKF91). They estimated</w:t>
      </w:r>
    </w:p>
    <w:p w:rsidR="00656C6F" w:rsidRDefault="00656C6F" w:rsidP="00656C6F">
      <w:pPr>
        <w:autoSpaceDE w:val="0"/>
        <w:adjustRightInd w:val="0"/>
        <w:rPr>
          <w:rFonts w:cs="Times New Roman"/>
        </w:rPr>
      </w:pPr>
      <w:r>
        <w:rPr>
          <w:rFonts w:cs="Times New Roman"/>
        </w:rPr>
        <w:t>the evolutionary distance between two sequences involving all possible alignments</w:t>
      </w:r>
    </w:p>
    <w:p w:rsidR="00656C6F" w:rsidRDefault="00656C6F" w:rsidP="00656C6F">
      <w:pPr>
        <w:autoSpaceDE w:val="0"/>
        <w:adjustRightInd w:val="0"/>
        <w:rPr>
          <w:rFonts w:cs="Times New Roman"/>
        </w:rPr>
      </w:pPr>
      <w:r>
        <w:rPr>
          <w:rFonts w:cs="Times New Roman"/>
        </w:rPr>
        <w:t>into the likelihood calculation.</w:t>
      </w:r>
    </w:p>
    <w:p w:rsidR="00656C6F" w:rsidRDefault="00656C6F" w:rsidP="00656C6F">
      <w:pPr>
        <w:autoSpaceDE w:val="0"/>
        <w:adjustRightInd w:val="0"/>
        <w:rPr>
          <w:rFonts w:cs="Times New Roman"/>
        </w:rPr>
      </w:pPr>
      <w:r>
        <w:rPr>
          <w:rFonts w:cs="Times New Roman"/>
        </w:rPr>
        <w:t>Alternative approaches appear in some papers (Allison and Wallace, 1994; Zhu</w:t>
      </w:r>
    </w:p>
    <w:p w:rsidR="00656C6F" w:rsidRDefault="00656C6F" w:rsidP="00656C6F">
      <w:pPr>
        <w:autoSpaceDE w:val="0"/>
        <w:adjustRightInd w:val="0"/>
        <w:rPr>
          <w:rFonts w:cs="Times New Roman"/>
        </w:rPr>
      </w:pPr>
      <w:r>
        <w:rPr>
          <w:rFonts w:cs="Times New Roman"/>
          <w:i/>
          <w:iCs/>
        </w:rPr>
        <w:t>et al</w:t>
      </w:r>
      <w:r>
        <w:rPr>
          <w:rFonts w:cs="Times New Roman"/>
        </w:rPr>
        <w:t>., 1998; Mitchinson, 1999), but these are based directly on a probability measure</w:t>
      </w:r>
    </w:p>
    <w:p w:rsidR="00656C6F" w:rsidRDefault="00656C6F" w:rsidP="00656C6F">
      <w:pPr>
        <w:rPr>
          <w:rFonts w:cs="Times New Roman"/>
        </w:rPr>
      </w:pPr>
      <w:r>
        <w:rPr>
          <w:rFonts w:cs="Times New Roman"/>
        </w:rPr>
        <w:t>on alignments and not on an evolutionary process.</w:t>
      </w:r>
    </w:p>
    <w:p w:rsidR="00656C6F" w:rsidRDefault="00656C6F" w:rsidP="00656C6F">
      <w:pPr>
        <w:rPr>
          <w:rFonts w:cs="Times New Roman"/>
        </w:rPr>
      </w:pPr>
    </w:p>
    <w:p w:rsidR="00656C6F" w:rsidRDefault="00656C6F" w:rsidP="00656C6F">
      <w:pPr>
        <w:autoSpaceDE w:val="0"/>
        <w:adjustRightInd w:val="0"/>
        <w:rPr>
          <w:rFonts w:cs="Times New Roman"/>
        </w:rPr>
      </w:pPr>
      <w:r>
        <w:rPr>
          <w:rFonts w:cs="Times New Roman"/>
        </w:rPr>
        <w:t>The algorithm of Steel and Hein has O</w:t>
      </w:r>
      <w:r>
        <w:rPr>
          <w:rFonts w:ascii="RMTMI" w:hAnsi="RMTMI" w:cs="RMTMI"/>
        </w:rPr>
        <w:t>(</w:t>
      </w:r>
      <w:r>
        <w:rPr>
          <w:rFonts w:cs="Times New Roman"/>
          <w:i/>
          <w:iCs/>
        </w:rPr>
        <w:t>l</w:t>
      </w:r>
      <w:r>
        <w:rPr>
          <w:rFonts w:cs="Times New Roman"/>
          <w:sz w:val="15"/>
          <w:szCs w:val="15"/>
        </w:rPr>
        <w:t>2</w:t>
      </w:r>
      <w:r>
        <w:rPr>
          <w:rFonts w:cs="Times New Roman"/>
          <w:i/>
          <w:iCs/>
          <w:sz w:val="15"/>
          <w:szCs w:val="15"/>
        </w:rPr>
        <w:t>k</w:t>
      </w:r>
      <w:r>
        <w:rPr>
          <w:rFonts w:ascii="RMTMI" w:hAnsi="RMTMI" w:cs="RMTMI"/>
        </w:rPr>
        <w:t xml:space="preserve">) </w:t>
      </w:r>
      <w:r>
        <w:rPr>
          <w:rFonts w:cs="Times New Roman"/>
        </w:rPr>
        <w:t xml:space="preserve">running time, where </w:t>
      </w:r>
      <w:r>
        <w:rPr>
          <w:rFonts w:cs="Times New Roman"/>
          <w:i/>
          <w:iCs/>
        </w:rPr>
        <w:t xml:space="preserve">l </w:t>
      </w:r>
      <w:r>
        <w:rPr>
          <w:rFonts w:cs="Times New Roman"/>
        </w:rPr>
        <w:t>is the geometric</w:t>
      </w:r>
    </w:p>
    <w:p w:rsidR="00656C6F" w:rsidRDefault="00656C6F" w:rsidP="00656C6F">
      <w:pPr>
        <w:autoSpaceDE w:val="0"/>
        <w:adjustRightInd w:val="0"/>
        <w:rPr>
          <w:rFonts w:cs="Times New Roman"/>
        </w:rPr>
      </w:pPr>
      <w:r>
        <w:rPr>
          <w:rFonts w:cs="Times New Roman"/>
        </w:rPr>
        <w:t xml:space="preserve">average of sequence lengths, </w:t>
      </w:r>
      <w:r>
        <w:rPr>
          <w:rFonts w:cs="Times New Roman"/>
          <w:i/>
          <w:iCs/>
        </w:rPr>
        <w:t xml:space="preserve">k </w:t>
      </w:r>
      <w:r>
        <w:rPr>
          <w:rFonts w:cs="Times New Roman"/>
        </w:rPr>
        <w:t>is the number of sequences. This amount of computation</w:t>
      </w:r>
    </w:p>
    <w:p w:rsidR="00656C6F" w:rsidRDefault="00656C6F" w:rsidP="00656C6F">
      <w:pPr>
        <w:autoSpaceDE w:val="0"/>
        <w:adjustRightInd w:val="0"/>
        <w:rPr>
          <w:rFonts w:cs="Times New Roman"/>
        </w:rPr>
      </w:pPr>
      <w:r>
        <w:rPr>
          <w:rFonts w:cs="Times New Roman"/>
        </w:rPr>
        <w:t>time is not suitable in practice even for three sequences with average length</w:t>
      </w:r>
    </w:p>
    <w:p w:rsidR="00656C6F" w:rsidRDefault="00656C6F" w:rsidP="00656C6F">
      <w:pPr>
        <w:autoSpaceDE w:val="0"/>
        <w:adjustRightInd w:val="0"/>
        <w:rPr>
          <w:rFonts w:cs="Times New Roman"/>
        </w:rPr>
      </w:pPr>
      <w:r>
        <w:rPr>
          <w:rFonts w:cs="Times New Roman"/>
        </w:rPr>
        <w:t>of 100. A considerable improvement to O</w:t>
      </w:r>
      <w:r>
        <w:rPr>
          <w:rFonts w:ascii="RMTMI" w:hAnsi="RMTMI" w:cs="RMTMI"/>
        </w:rPr>
        <w:t>(</w:t>
      </w:r>
      <w:r>
        <w:rPr>
          <w:rFonts w:cs="Times New Roman"/>
        </w:rPr>
        <w:t>2</w:t>
      </w:r>
      <w:r>
        <w:rPr>
          <w:rFonts w:cs="Times New Roman"/>
          <w:sz w:val="15"/>
          <w:szCs w:val="15"/>
        </w:rPr>
        <w:t>2</w:t>
      </w:r>
      <w:r>
        <w:rPr>
          <w:rFonts w:cs="Times New Roman"/>
          <w:i/>
          <w:iCs/>
          <w:sz w:val="15"/>
          <w:szCs w:val="15"/>
        </w:rPr>
        <w:t>k</w:t>
      </w:r>
      <w:r>
        <w:rPr>
          <w:rFonts w:cs="Times New Roman"/>
          <w:i/>
          <w:iCs/>
        </w:rPr>
        <w:t>l</w:t>
      </w:r>
      <w:r>
        <w:rPr>
          <w:rFonts w:cs="Times New Roman"/>
          <w:i/>
          <w:iCs/>
          <w:sz w:val="15"/>
          <w:szCs w:val="15"/>
        </w:rPr>
        <w:t>k</w:t>
      </w:r>
      <w:r>
        <w:rPr>
          <w:rFonts w:ascii="RMTMI" w:hAnsi="RMTMI" w:cs="RMTMI"/>
        </w:rPr>
        <w:t xml:space="preserve">) </w:t>
      </w:r>
      <w:r>
        <w:rPr>
          <w:rFonts w:cs="Times New Roman"/>
        </w:rPr>
        <w:t>running time is presented in this</w:t>
      </w:r>
    </w:p>
    <w:p w:rsidR="00656C6F" w:rsidRPr="00A900BF" w:rsidRDefault="00656C6F" w:rsidP="00656C6F">
      <w:r>
        <w:rPr>
          <w:rFonts w:cs="Times New Roman"/>
        </w:rPr>
        <w:t>paper.</w:t>
      </w:r>
    </w:p>
    <w:p w:rsidR="00656C6F" w:rsidRDefault="00656C6F" w:rsidP="00656C6F">
      <w:pPr>
        <w:pStyle w:val="HTMLPreformatted"/>
        <w:rPr>
          <w:color w:val="000000"/>
        </w:rPr>
      </w:pPr>
      <w:r>
        <w:rPr>
          <w:color w:val="000000"/>
        </w:rPr>
        <w:t>@article{miklos2002improved,</w:t>
      </w:r>
    </w:p>
    <w:p w:rsidR="00656C6F" w:rsidRDefault="00656C6F" w:rsidP="00656C6F">
      <w:pPr>
        <w:pStyle w:val="HTMLPreformatted"/>
        <w:rPr>
          <w:color w:val="000000"/>
        </w:rPr>
      </w:pPr>
      <w:r>
        <w:rPr>
          <w:color w:val="000000"/>
        </w:rPr>
        <w:t xml:space="preserve">  title={An improved algorithm for statistical alignment of sequences related by a star tree},</w:t>
      </w:r>
    </w:p>
    <w:p w:rsidR="00656C6F" w:rsidRDefault="00656C6F" w:rsidP="00656C6F">
      <w:pPr>
        <w:pStyle w:val="HTMLPreformatted"/>
        <w:rPr>
          <w:color w:val="000000"/>
        </w:rPr>
      </w:pPr>
      <w:r>
        <w:rPr>
          <w:color w:val="000000"/>
        </w:rPr>
        <w:t xml:space="preserve">  author={Mikl{\'o}s, Istv{\'a}n},</w:t>
      </w:r>
    </w:p>
    <w:p w:rsidR="00656C6F" w:rsidRDefault="00656C6F" w:rsidP="00656C6F">
      <w:pPr>
        <w:pStyle w:val="HTMLPreformatted"/>
        <w:rPr>
          <w:color w:val="000000"/>
        </w:rPr>
      </w:pPr>
      <w:r>
        <w:rPr>
          <w:color w:val="000000"/>
        </w:rPr>
        <w:t xml:space="preserve">  journal={Bulletin of mathematical biology},</w:t>
      </w:r>
    </w:p>
    <w:p w:rsidR="00656C6F" w:rsidRDefault="00656C6F" w:rsidP="00656C6F">
      <w:pPr>
        <w:pStyle w:val="HTMLPreformatted"/>
        <w:rPr>
          <w:color w:val="000000"/>
        </w:rPr>
      </w:pPr>
      <w:r>
        <w:rPr>
          <w:color w:val="000000"/>
        </w:rPr>
        <w:t xml:space="preserve">  volume={64},</w:t>
      </w:r>
    </w:p>
    <w:p w:rsidR="00656C6F" w:rsidRDefault="00656C6F" w:rsidP="00656C6F">
      <w:pPr>
        <w:pStyle w:val="HTMLPreformatted"/>
        <w:rPr>
          <w:color w:val="000000"/>
        </w:rPr>
      </w:pPr>
      <w:r>
        <w:rPr>
          <w:color w:val="000000"/>
        </w:rPr>
        <w:t xml:space="preserve">  number={4},</w:t>
      </w:r>
    </w:p>
    <w:p w:rsidR="00656C6F" w:rsidRDefault="00656C6F" w:rsidP="00656C6F">
      <w:pPr>
        <w:pStyle w:val="HTMLPreformatted"/>
        <w:rPr>
          <w:color w:val="000000"/>
        </w:rPr>
      </w:pPr>
      <w:r>
        <w:rPr>
          <w:color w:val="000000"/>
        </w:rPr>
        <w:t xml:space="preserve">  pages={771--779},</w:t>
      </w:r>
    </w:p>
    <w:p w:rsidR="00656C6F" w:rsidRDefault="00656C6F" w:rsidP="00656C6F">
      <w:pPr>
        <w:pStyle w:val="HTMLPreformatted"/>
        <w:rPr>
          <w:color w:val="000000"/>
        </w:rPr>
      </w:pPr>
      <w:r>
        <w:rPr>
          <w:color w:val="000000"/>
        </w:rPr>
        <w:t xml:space="preserve">  year={2002},</w:t>
      </w:r>
    </w:p>
    <w:p w:rsidR="00656C6F" w:rsidRDefault="00656C6F" w:rsidP="00656C6F">
      <w:pPr>
        <w:pStyle w:val="HTMLPreformatted"/>
        <w:rPr>
          <w:color w:val="000000"/>
        </w:rPr>
      </w:pPr>
      <w:r>
        <w:rPr>
          <w:color w:val="000000"/>
        </w:rPr>
        <w:t xml:space="preserve">  publisher={Elsevier}</w:t>
      </w:r>
    </w:p>
    <w:p w:rsidR="00656C6F" w:rsidRDefault="00656C6F" w:rsidP="00656C6F">
      <w:pPr>
        <w:pStyle w:val="HTMLPreformatted"/>
        <w:rPr>
          <w:color w:val="000000"/>
        </w:rPr>
      </w:pPr>
      <w:r>
        <w:rPr>
          <w:color w:val="000000"/>
        </w:rPr>
        <w:t>}</w:t>
      </w:r>
    </w:p>
    <w:p w:rsidR="00656C6F" w:rsidRPr="00A900BF" w:rsidRDefault="00656C6F" w:rsidP="00656C6F"/>
    <w:p w:rsidR="009F2740" w:rsidRDefault="009F2740" w:rsidP="0005067E">
      <w:pPr>
        <w:rPr>
          <w:rFonts w:asciiTheme="minorHAnsi" w:hAnsiTheme="minorHAnsi" w:cstheme="minorHAnsi"/>
        </w:rPr>
      </w:pPr>
      <w:bookmarkStart w:id="0" w:name="_GoBack"/>
      <w:bookmarkEnd w:id="0"/>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05067E">
      <w:pPr>
        <w:rPr>
          <w:rFonts w:asciiTheme="minorHAnsi" w:hAnsiTheme="minorHAnsi" w:cstheme="minorHAnsi"/>
        </w:rPr>
      </w:pPr>
    </w:p>
    <w:p w:rsidR="009F2740" w:rsidRDefault="009F2740" w:rsidP="009F2740">
      <w:r>
        <w:t>Previous work:</w:t>
      </w:r>
    </w:p>
    <w:p w:rsidR="009F2740" w:rsidRDefault="009F2740" w:rsidP="009F2740">
      <w:pPr>
        <w:autoSpaceDE w:val="0"/>
        <w:adjustRightInd w:val="0"/>
        <w:rPr>
          <w:rFonts w:ascii="RealpageTIM11" w:hAnsi="RealpageTIM11" w:cs="RealpageTIM11"/>
          <w:sz w:val="36"/>
          <w:szCs w:val="36"/>
        </w:rPr>
      </w:pPr>
      <w:r>
        <w:rPr>
          <w:rFonts w:ascii="RealpageTIM11" w:hAnsi="RealpageTIM11" w:cs="RealpageTIM11"/>
          <w:sz w:val="36"/>
          <w:szCs w:val="36"/>
        </w:rPr>
        <w:t>An Ef. cient Algorithm for Statistical Multiple</w:t>
      </w:r>
    </w:p>
    <w:p w:rsidR="009F2740" w:rsidRDefault="009F2740" w:rsidP="009F2740">
      <w:r>
        <w:rPr>
          <w:rFonts w:ascii="RealpageTIM11" w:hAnsi="RealpageTIM11" w:cs="RealpageTIM11"/>
          <w:sz w:val="36"/>
          <w:szCs w:val="36"/>
        </w:rPr>
        <w:t>Alignment on Arbitrary Phylogenetic Trees</w:t>
      </w:r>
    </w:p>
    <w:p w:rsidR="009F2740" w:rsidRDefault="009F2740" w:rsidP="009F2740"/>
    <w:p w:rsidR="009F2740" w:rsidRDefault="009F2740" w:rsidP="009F2740">
      <w:pPr>
        <w:rPr>
          <w:rFonts w:ascii="GillSans-Bold" w:hAnsi="GillSans-Bold" w:cs="GillSans-Bold"/>
          <w:b/>
          <w:bCs/>
          <w:sz w:val="32"/>
          <w:szCs w:val="32"/>
        </w:rPr>
      </w:pPr>
      <w:r>
        <w:rPr>
          <w:rFonts w:ascii="GillSans-Bold" w:hAnsi="GillSans-Bold" w:cs="GillSans-Bold"/>
          <w:b/>
          <w:bCs/>
          <w:sz w:val="32"/>
          <w:szCs w:val="32"/>
        </w:rPr>
        <w:t>Bayesian coestimation of phylogeny and sequence alignment</w:t>
      </w:r>
    </w:p>
    <w:p w:rsidR="009F2740" w:rsidRDefault="009F2740" w:rsidP="009F2740">
      <w:pPr>
        <w:rPr>
          <w:rFonts w:ascii="GillSans-Bold" w:hAnsi="GillSans-Bold" w:cs="GillSans-Bold"/>
          <w:b/>
          <w:bCs/>
          <w:sz w:val="32"/>
          <w:szCs w:val="32"/>
        </w:rPr>
      </w:pPr>
    </w:p>
    <w:p w:rsidR="009F2740" w:rsidRDefault="009F2740" w:rsidP="009F2740">
      <w:pPr>
        <w:rPr>
          <w:rFonts w:ascii="GillSans-Bold" w:hAnsi="GillSans-Bold" w:cs="GillSans-Bold"/>
          <w:b/>
          <w:bCs/>
          <w:sz w:val="32"/>
          <w:szCs w:val="32"/>
        </w:rPr>
      </w:pPr>
      <w:r>
        <w:rPr>
          <w:rFonts w:ascii="GillSans-Bold" w:hAnsi="GillSans-Bold" w:cs="GillSans-Bold"/>
          <w:b/>
          <w:bCs/>
          <w:sz w:val="32"/>
          <w:szCs w:val="32"/>
        </w:rPr>
        <w:t>Applying TKF91 model to sequence evolution on a star shaped tree</w:t>
      </w:r>
    </w:p>
    <w:p w:rsidR="009F2740" w:rsidRDefault="009F2740" w:rsidP="009F2740">
      <w:pPr>
        <w:rPr>
          <w:rFonts w:ascii="GillSans-Bold" w:hAnsi="GillSans-Bold" w:cs="GillSans-Bold"/>
          <w:b/>
          <w:bCs/>
          <w:sz w:val="32"/>
          <w:szCs w:val="32"/>
        </w:rPr>
      </w:pPr>
    </w:p>
    <w:p w:rsidR="009F2740" w:rsidRDefault="009F2740" w:rsidP="009F2740">
      <w:pPr>
        <w:autoSpaceDE w:val="0"/>
        <w:adjustRightInd w:val="0"/>
        <w:rPr>
          <w:rFonts w:cs="Times New Roman"/>
        </w:rPr>
      </w:pPr>
      <w:r>
        <w:rPr>
          <w:rFonts w:cs="Times New Roman"/>
        </w:rPr>
        <w:t>The alignment is obtained conventionally with dynamic</w:t>
      </w:r>
    </w:p>
    <w:p w:rsidR="009F2740" w:rsidRDefault="009F2740" w:rsidP="009F2740">
      <w:pPr>
        <w:autoSpaceDE w:val="0"/>
        <w:adjustRightInd w:val="0"/>
        <w:rPr>
          <w:rFonts w:cs="Times New Roman"/>
        </w:rPr>
      </w:pPr>
      <w:r>
        <w:rPr>
          <w:rFonts w:cs="Times New Roman"/>
        </w:rPr>
        <w:t>programming algorithms (Needleman and Wunsch, 1970; Sankoff and Kruskall,</w:t>
      </w:r>
    </w:p>
    <w:p w:rsidR="009F2740" w:rsidRDefault="009F2740" w:rsidP="009F2740">
      <w:pPr>
        <w:autoSpaceDE w:val="0"/>
        <w:adjustRightInd w:val="0"/>
        <w:rPr>
          <w:rFonts w:cs="Times New Roman"/>
        </w:rPr>
      </w:pPr>
      <w:r>
        <w:rPr>
          <w:rFonts w:cs="Times New Roman"/>
        </w:rPr>
        <w:t>1983). The weakness of the basic dynamic programming technique based on distance</w:t>
      </w:r>
    </w:p>
    <w:p w:rsidR="009F2740" w:rsidRDefault="009F2740" w:rsidP="009F2740">
      <w:pPr>
        <w:autoSpaceDE w:val="0"/>
        <w:adjustRightInd w:val="0"/>
        <w:rPr>
          <w:rFonts w:cs="Times New Roman"/>
        </w:rPr>
      </w:pPr>
      <w:r>
        <w:rPr>
          <w:rFonts w:cs="Times New Roman"/>
        </w:rPr>
        <w:t>or similarity functions is the lack of a strong statistical basis. In the pioneering</w:t>
      </w:r>
    </w:p>
    <w:p w:rsidR="009F2740" w:rsidRDefault="009F2740" w:rsidP="009F2740">
      <w:pPr>
        <w:autoSpaceDE w:val="0"/>
        <w:adjustRightInd w:val="0"/>
        <w:rPr>
          <w:rFonts w:cs="Times New Roman"/>
        </w:rPr>
      </w:pPr>
      <w:r>
        <w:rPr>
          <w:rFonts w:cs="Times New Roman"/>
        </w:rPr>
        <w:t>work (Bishop and Thompson, 1986) an approximate likelihood calculation was</w:t>
      </w:r>
    </w:p>
    <w:p w:rsidR="009F2740" w:rsidRDefault="009F2740" w:rsidP="009F2740">
      <w:pPr>
        <w:autoSpaceDE w:val="0"/>
        <w:adjustRightInd w:val="0"/>
        <w:rPr>
          <w:rFonts w:cs="Times New Roman"/>
        </w:rPr>
      </w:pPr>
      <w:r>
        <w:rPr>
          <w:rFonts w:cs="Times New Roman"/>
        </w:rPr>
        <w:t xml:space="preserve">introduced. Thorne </w:t>
      </w:r>
      <w:r>
        <w:rPr>
          <w:rFonts w:cs="Times New Roman"/>
          <w:i/>
          <w:iCs/>
        </w:rPr>
        <w:t>et al</w:t>
      </w:r>
      <w:r>
        <w:rPr>
          <w:rFonts w:cs="Times New Roman"/>
        </w:rPr>
        <w:t xml:space="preserve">. wrote a landmark paper (Thorne </w:t>
      </w:r>
      <w:r>
        <w:rPr>
          <w:rFonts w:cs="Times New Roman"/>
          <w:i/>
          <w:iCs/>
        </w:rPr>
        <w:t>et al</w:t>
      </w:r>
      <w:r>
        <w:rPr>
          <w:rFonts w:cs="Times New Roman"/>
        </w:rPr>
        <w:t>., 1991), in which</w:t>
      </w:r>
    </w:p>
    <w:p w:rsidR="009F2740" w:rsidRDefault="009F2740" w:rsidP="009F2740">
      <w:pPr>
        <w:autoSpaceDE w:val="0"/>
        <w:adjustRightInd w:val="0"/>
        <w:rPr>
          <w:rFonts w:cs="Times New Roman"/>
        </w:rPr>
      </w:pPr>
      <w:r>
        <w:rPr>
          <w:rFonts w:cs="Times New Roman"/>
        </w:rPr>
        <w:t>they introduced an exact maximum likelihood algorithm (TKF91). They estimated</w:t>
      </w:r>
    </w:p>
    <w:p w:rsidR="009F2740" w:rsidRDefault="009F2740" w:rsidP="009F2740">
      <w:pPr>
        <w:autoSpaceDE w:val="0"/>
        <w:adjustRightInd w:val="0"/>
        <w:rPr>
          <w:rFonts w:cs="Times New Roman"/>
        </w:rPr>
      </w:pPr>
      <w:r>
        <w:rPr>
          <w:rFonts w:cs="Times New Roman"/>
        </w:rPr>
        <w:t>the evolutionary distance between two sequences involving all possible alignments</w:t>
      </w:r>
    </w:p>
    <w:p w:rsidR="009F2740" w:rsidRDefault="009F2740" w:rsidP="009F2740">
      <w:pPr>
        <w:autoSpaceDE w:val="0"/>
        <w:adjustRightInd w:val="0"/>
        <w:rPr>
          <w:rFonts w:cs="Times New Roman"/>
        </w:rPr>
      </w:pPr>
      <w:r>
        <w:rPr>
          <w:rFonts w:cs="Times New Roman"/>
        </w:rPr>
        <w:t>into the likelihood calculation.</w:t>
      </w:r>
    </w:p>
    <w:p w:rsidR="009F2740" w:rsidRDefault="009F2740" w:rsidP="009F2740">
      <w:pPr>
        <w:autoSpaceDE w:val="0"/>
        <w:adjustRightInd w:val="0"/>
        <w:rPr>
          <w:rFonts w:cs="Times New Roman"/>
        </w:rPr>
      </w:pPr>
      <w:r>
        <w:rPr>
          <w:rFonts w:cs="Times New Roman"/>
        </w:rPr>
        <w:t>Alternative approaches appear in some papers (Allison and Wallace, 1994; Zhu</w:t>
      </w:r>
    </w:p>
    <w:p w:rsidR="009F2740" w:rsidRDefault="009F2740" w:rsidP="009F2740">
      <w:pPr>
        <w:autoSpaceDE w:val="0"/>
        <w:adjustRightInd w:val="0"/>
        <w:rPr>
          <w:rFonts w:cs="Times New Roman"/>
        </w:rPr>
      </w:pPr>
      <w:r>
        <w:rPr>
          <w:rFonts w:cs="Times New Roman"/>
          <w:i/>
          <w:iCs/>
        </w:rPr>
        <w:t>et al</w:t>
      </w:r>
      <w:r>
        <w:rPr>
          <w:rFonts w:cs="Times New Roman"/>
        </w:rPr>
        <w:t>., 1998; Mitchinson, 1999), but these are based directly on a probability measure</w:t>
      </w:r>
    </w:p>
    <w:p w:rsidR="009F2740" w:rsidRDefault="009F2740" w:rsidP="009F2740">
      <w:pPr>
        <w:rPr>
          <w:rFonts w:cs="Times New Roman"/>
        </w:rPr>
      </w:pPr>
      <w:r>
        <w:rPr>
          <w:rFonts w:cs="Times New Roman"/>
        </w:rPr>
        <w:t>on alignments and not on an evolutionary process.</w:t>
      </w:r>
    </w:p>
    <w:p w:rsidR="009F2740" w:rsidRDefault="009F2740" w:rsidP="009F2740">
      <w:pPr>
        <w:rPr>
          <w:rFonts w:cs="Times New Roman"/>
        </w:rPr>
      </w:pPr>
    </w:p>
    <w:p w:rsidR="009F2740" w:rsidRDefault="009F2740" w:rsidP="009F2740">
      <w:pPr>
        <w:autoSpaceDE w:val="0"/>
        <w:adjustRightInd w:val="0"/>
        <w:rPr>
          <w:rFonts w:cs="Times New Roman"/>
        </w:rPr>
      </w:pPr>
      <w:r>
        <w:rPr>
          <w:rFonts w:cs="Times New Roman"/>
        </w:rPr>
        <w:t>The algorithm of Steel and Hein has O</w:t>
      </w:r>
      <w:r>
        <w:rPr>
          <w:rFonts w:ascii="RMTMI" w:hAnsi="RMTMI" w:cs="RMTMI"/>
        </w:rPr>
        <w:t>(</w:t>
      </w:r>
      <w:r>
        <w:rPr>
          <w:rFonts w:cs="Times New Roman"/>
          <w:i/>
          <w:iCs/>
        </w:rPr>
        <w:t>l</w:t>
      </w:r>
      <w:r>
        <w:rPr>
          <w:rFonts w:cs="Times New Roman"/>
          <w:sz w:val="15"/>
          <w:szCs w:val="15"/>
        </w:rPr>
        <w:t>2</w:t>
      </w:r>
      <w:r>
        <w:rPr>
          <w:rFonts w:cs="Times New Roman"/>
          <w:i/>
          <w:iCs/>
          <w:sz w:val="15"/>
          <w:szCs w:val="15"/>
        </w:rPr>
        <w:t>k</w:t>
      </w:r>
      <w:r>
        <w:rPr>
          <w:rFonts w:ascii="RMTMI" w:hAnsi="RMTMI" w:cs="RMTMI"/>
        </w:rPr>
        <w:t xml:space="preserve">) </w:t>
      </w:r>
      <w:r>
        <w:rPr>
          <w:rFonts w:cs="Times New Roman"/>
        </w:rPr>
        <w:t xml:space="preserve">running time, where </w:t>
      </w:r>
      <w:r>
        <w:rPr>
          <w:rFonts w:cs="Times New Roman"/>
          <w:i/>
          <w:iCs/>
        </w:rPr>
        <w:t xml:space="preserve">l </w:t>
      </w:r>
      <w:r>
        <w:rPr>
          <w:rFonts w:cs="Times New Roman"/>
        </w:rPr>
        <w:t>is the geometric</w:t>
      </w:r>
    </w:p>
    <w:p w:rsidR="009F2740" w:rsidRDefault="009F2740" w:rsidP="009F2740">
      <w:pPr>
        <w:autoSpaceDE w:val="0"/>
        <w:adjustRightInd w:val="0"/>
        <w:rPr>
          <w:rFonts w:cs="Times New Roman"/>
        </w:rPr>
      </w:pPr>
      <w:r>
        <w:rPr>
          <w:rFonts w:cs="Times New Roman"/>
        </w:rPr>
        <w:t xml:space="preserve">average of sequence lengths, </w:t>
      </w:r>
      <w:r>
        <w:rPr>
          <w:rFonts w:cs="Times New Roman"/>
          <w:i/>
          <w:iCs/>
        </w:rPr>
        <w:t xml:space="preserve">k </w:t>
      </w:r>
      <w:r>
        <w:rPr>
          <w:rFonts w:cs="Times New Roman"/>
        </w:rPr>
        <w:t>is the number of sequences. This amount of computation</w:t>
      </w:r>
    </w:p>
    <w:p w:rsidR="009F2740" w:rsidRDefault="009F2740" w:rsidP="009F2740">
      <w:pPr>
        <w:autoSpaceDE w:val="0"/>
        <w:adjustRightInd w:val="0"/>
        <w:rPr>
          <w:rFonts w:cs="Times New Roman"/>
        </w:rPr>
      </w:pPr>
      <w:r>
        <w:rPr>
          <w:rFonts w:cs="Times New Roman"/>
        </w:rPr>
        <w:t>time is not suitable in practice even for three sequences with average length</w:t>
      </w:r>
    </w:p>
    <w:p w:rsidR="009F2740" w:rsidRDefault="009F2740" w:rsidP="009F2740">
      <w:pPr>
        <w:autoSpaceDE w:val="0"/>
        <w:adjustRightInd w:val="0"/>
        <w:rPr>
          <w:rFonts w:cs="Times New Roman"/>
        </w:rPr>
      </w:pPr>
      <w:r>
        <w:rPr>
          <w:rFonts w:cs="Times New Roman"/>
        </w:rPr>
        <w:t>of 100. A considerable improvement to O</w:t>
      </w:r>
      <w:r>
        <w:rPr>
          <w:rFonts w:ascii="RMTMI" w:hAnsi="RMTMI" w:cs="RMTMI"/>
        </w:rPr>
        <w:t>(</w:t>
      </w:r>
      <w:r>
        <w:rPr>
          <w:rFonts w:cs="Times New Roman"/>
        </w:rPr>
        <w:t>2</w:t>
      </w:r>
      <w:r>
        <w:rPr>
          <w:rFonts w:cs="Times New Roman"/>
          <w:sz w:val="15"/>
          <w:szCs w:val="15"/>
        </w:rPr>
        <w:t>2</w:t>
      </w:r>
      <w:r>
        <w:rPr>
          <w:rFonts w:cs="Times New Roman"/>
          <w:i/>
          <w:iCs/>
          <w:sz w:val="15"/>
          <w:szCs w:val="15"/>
        </w:rPr>
        <w:t>k</w:t>
      </w:r>
      <w:r>
        <w:rPr>
          <w:rFonts w:cs="Times New Roman"/>
          <w:i/>
          <w:iCs/>
        </w:rPr>
        <w:t>l</w:t>
      </w:r>
      <w:r>
        <w:rPr>
          <w:rFonts w:cs="Times New Roman"/>
          <w:i/>
          <w:iCs/>
          <w:sz w:val="15"/>
          <w:szCs w:val="15"/>
        </w:rPr>
        <w:t>k</w:t>
      </w:r>
      <w:r>
        <w:rPr>
          <w:rFonts w:ascii="RMTMI" w:hAnsi="RMTMI" w:cs="RMTMI"/>
        </w:rPr>
        <w:t xml:space="preserve">) </w:t>
      </w:r>
      <w:r>
        <w:rPr>
          <w:rFonts w:cs="Times New Roman"/>
        </w:rPr>
        <w:t>running time is presented in this</w:t>
      </w:r>
    </w:p>
    <w:p w:rsidR="009F2740" w:rsidRPr="00A900BF" w:rsidRDefault="009F2740" w:rsidP="009F2740">
      <w:r>
        <w:rPr>
          <w:rFonts w:cs="Times New Roman"/>
        </w:rPr>
        <w:t>paper.</w:t>
      </w:r>
    </w:p>
    <w:p w:rsidR="009F2740" w:rsidRDefault="009F2740" w:rsidP="0005067E">
      <w:pPr>
        <w:rPr>
          <w:rFonts w:asciiTheme="minorHAnsi" w:hAnsiTheme="minorHAnsi" w:cstheme="minorHAnsi"/>
        </w:rPr>
      </w:pPr>
    </w:p>
    <w:p w:rsidR="00852906" w:rsidRDefault="00852906" w:rsidP="0005067E">
      <w:pPr>
        <w:rPr>
          <w:rFonts w:asciiTheme="minorHAnsi" w:hAnsiTheme="minorHAnsi" w:cstheme="minorHAnsi"/>
        </w:rPr>
      </w:pPr>
    </w:p>
    <w:p w:rsidR="00852906" w:rsidRDefault="00852906" w:rsidP="0005067E">
      <w:pPr>
        <w:rPr>
          <w:rFonts w:asciiTheme="minorHAnsi" w:hAnsiTheme="minorHAnsi" w:cstheme="minorHAnsi"/>
        </w:rPr>
      </w:pPr>
    </w:p>
    <w:p w:rsidR="00852906" w:rsidRDefault="00852906" w:rsidP="0005067E">
      <w:pPr>
        <w:rPr>
          <w:rFonts w:asciiTheme="minorHAnsi" w:hAnsiTheme="minorHAnsi" w:cstheme="minorHAnsi"/>
        </w:rPr>
      </w:pPr>
    </w:p>
    <w:p w:rsidR="00852906" w:rsidRDefault="00852906" w:rsidP="0005067E">
      <w:pPr>
        <w:rPr>
          <w:rFonts w:asciiTheme="minorHAnsi" w:hAnsiTheme="minorHAnsi" w:cstheme="minorHAnsi"/>
        </w:rPr>
      </w:pPr>
    </w:p>
    <w:tbl>
      <w:tblPr>
        <w:tblStyle w:val="TableGrid"/>
        <w:tblW w:w="46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503"/>
        <w:gridCol w:w="487"/>
        <w:gridCol w:w="487"/>
        <w:gridCol w:w="521"/>
        <w:gridCol w:w="503"/>
        <w:gridCol w:w="487"/>
        <w:gridCol w:w="503"/>
        <w:gridCol w:w="521"/>
      </w:tblGrid>
      <w:tr w:rsidR="00852906" w:rsidRPr="004B54F9" w:rsidTr="00795ACA">
        <w:trPr>
          <w:trHeight w:val="453"/>
          <w:jc w:val="center"/>
        </w:trPr>
        <w:tc>
          <w:tcPr>
            <w:tcW w:w="0" w:type="auto"/>
            <w:tcBorders>
              <w:right w:val="single" w:sz="4" w:space="0" w:color="auto"/>
            </w:tcBorders>
            <w:vAlign w:val="center"/>
          </w:tcPr>
          <w:p w:rsidR="00852906" w:rsidRPr="004B54F9" w:rsidRDefault="00852906" w:rsidP="00795ACA">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1</m:t>
                    </m:r>
                  </m:sub>
                </m:sSub>
              </m:oMath>
            </m:oMathPara>
          </w:p>
        </w:tc>
        <w:tc>
          <w:tcPr>
            <w:tcW w:w="0" w:type="auto"/>
            <w:tcBorders>
              <w:left w:val="single" w:sz="4" w:space="0" w:color="auto"/>
            </w:tcBorders>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shd w:val="clear" w:color="auto" w:fill="0070C0"/>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C</w:t>
            </w:r>
          </w:p>
        </w:tc>
        <w:tc>
          <w:tcPr>
            <w:tcW w:w="0" w:type="auto"/>
            <w:shd w:val="clear" w:color="auto" w:fill="FF0000"/>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T</w:t>
            </w:r>
          </w:p>
        </w:tc>
        <w:tc>
          <w:tcPr>
            <w:tcW w:w="0" w:type="auto"/>
            <w:shd w:val="clear" w:color="auto" w:fill="A6A6A6" w:themeFill="background1" w:themeFillShade="A6"/>
            <w:vAlign w:val="center"/>
          </w:tcPr>
          <w:p w:rsidR="00852906" w:rsidRPr="004B54F9" w:rsidRDefault="00852906" w:rsidP="00795ACA">
            <w:pPr>
              <w:jc w:val="center"/>
              <w:rPr>
                <w:rFonts w:asciiTheme="minorHAnsi" w:hAnsiTheme="minorHAnsi" w:cstheme="minorHAnsi"/>
                <w:sz w:val="24"/>
              </w:rPr>
            </w:pPr>
            <w:r>
              <w:rPr>
                <w:rFonts w:asciiTheme="minorHAnsi" w:hAnsiTheme="minorHAnsi" w:cstheme="minorHAnsi"/>
                <w:sz w:val="24"/>
              </w:rPr>
              <w:t>G</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shd w:val="clear" w:color="auto" w:fill="92D050"/>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A</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r>
      <w:tr w:rsidR="00852906" w:rsidRPr="004B54F9" w:rsidTr="00795ACA">
        <w:trPr>
          <w:trHeight w:val="473"/>
          <w:jc w:val="center"/>
        </w:trPr>
        <w:tc>
          <w:tcPr>
            <w:tcW w:w="0" w:type="auto"/>
            <w:tcBorders>
              <w:right w:val="single" w:sz="4" w:space="0" w:color="auto"/>
            </w:tcBorders>
            <w:vAlign w:val="center"/>
          </w:tcPr>
          <w:p w:rsidR="00852906" w:rsidRPr="004B54F9" w:rsidRDefault="00852906" w:rsidP="00795ACA">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2</m:t>
                    </m:r>
                  </m:sub>
                </m:sSub>
              </m:oMath>
            </m:oMathPara>
          </w:p>
        </w:tc>
        <w:tc>
          <w:tcPr>
            <w:tcW w:w="0" w:type="auto"/>
            <w:tcBorders>
              <w:left w:val="single" w:sz="4" w:space="0" w:color="auto"/>
            </w:tcBorders>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shd w:val="clear" w:color="auto" w:fill="0070C0"/>
            <w:vAlign w:val="center"/>
          </w:tcPr>
          <w:p w:rsidR="00852906" w:rsidRPr="004B54F9" w:rsidRDefault="00852906" w:rsidP="00795ACA">
            <w:pPr>
              <w:jc w:val="center"/>
              <w:rPr>
                <w:rFonts w:asciiTheme="minorHAnsi" w:hAnsiTheme="minorHAnsi" w:cstheme="minorHAnsi"/>
                <w:sz w:val="24"/>
              </w:rPr>
            </w:pPr>
            <w:r>
              <w:rPr>
                <w:rFonts w:asciiTheme="minorHAnsi" w:hAnsiTheme="minorHAnsi" w:cstheme="minorHAnsi"/>
                <w:sz w:val="24"/>
              </w:rPr>
              <w:t>C</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shd w:val="clear" w:color="auto" w:fill="92D050"/>
            <w:vAlign w:val="center"/>
          </w:tcPr>
          <w:p w:rsidR="00852906" w:rsidRPr="004B54F9" w:rsidRDefault="00852906" w:rsidP="00795ACA">
            <w:pPr>
              <w:jc w:val="center"/>
              <w:rPr>
                <w:rFonts w:asciiTheme="minorHAnsi" w:hAnsiTheme="minorHAnsi" w:cstheme="minorHAnsi"/>
                <w:sz w:val="24"/>
              </w:rPr>
            </w:pPr>
            <w:r>
              <w:rPr>
                <w:rFonts w:asciiTheme="minorHAnsi" w:hAnsiTheme="minorHAnsi" w:cstheme="minorHAnsi"/>
                <w:sz w:val="24"/>
              </w:rPr>
              <w:t>A</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shd w:val="clear" w:color="auto" w:fill="92D050"/>
            <w:vAlign w:val="center"/>
          </w:tcPr>
          <w:p w:rsidR="00852906" w:rsidRPr="004B54F9" w:rsidRDefault="00852906" w:rsidP="00795ACA">
            <w:pPr>
              <w:jc w:val="center"/>
              <w:rPr>
                <w:rFonts w:asciiTheme="minorHAnsi" w:hAnsiTheme="minorHAnsi" w:cstheme="minorHAnsi"/>
                <w:sz w:val="24"/>
              </w:rPr>
            </w:pPr>
            <w:r>
              <w:rPr>
                <w:rFonts w:asciiTheme="minorHAnsi" w:hAnsiTheme="minorHAnsi" w:cstheme="minorHAnsi"/>
                <w:sz w:val="24"/>
              </w:rPr>
              <w:t>A</w:t>
            </w:r>
          </w:p>
        </w:tc>
        <w:tc>
          <w:tcPr>
            <w:tcW w:w="0" w:type="auto"/>
            <w:shd w:val="clear" w:color="auto" w:fill="0070C0"/>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C</w:t>
            </w:r>
          </w:p>
        </w:tc>
      </w:tr>
      <w:tr w:rsidR="00795ACA" w:rsidRPr="004B54F9" w:rsidTr="00795ACA">
        <w:trPr>
          <w:trHeight w:val="453"/>
          <w:jc w:val="center"/>
        </w:trPr>
        <w:tc>
          <w:tcPr>
            <w:tcW w:w="0" w:type="auto"/>
            <w:tcBorders>
              <w:right w:val="single" w:sz="4" w:space="0" w:color="auto"/>
            </w:tcBorders>
            <w:vAlign w:val="center"/>
          </w:tcPr>
          <w:p w:rsidR="00852906" w:rsidRPr="004B54F9" w:rsidRDefault="00852906" w:rsidP="00795ACA">
            <w:pPr>
              <w:jc w:val="center"/>
              <w:rPr>
                <w:rFonts w:asciiTheme="minorHAnsi" w:hAnsiTheme="minorHAnsi"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3</m:t>
                    </m:r>
                  </m:sub>
                </m:sSub>
              </m:oMath>
            </m:oMathPara>
          </w:p>
        </w:tc>
        <w:tc>
          <w:tcPr>
            <w:tcW w:w="0" w:type="auto"/>
            <w:tcBorders>
              <w:left w:val="single" w:sz="4" w:space="0" w:color="auto"/>
            </w:tcBorders>
            <w:shd w:val="clear" w:color="auto" w:fill="92D050"/>
            <w:vAlign w:val="center"/>
          </w:tcPr>
          <w:p w:rsidR="00852906" w:rsidRPr="004B54F9" w:rsidRDefault="00852906" w:rsidP="00795ACA">
            <w:pPr>
              <w:jc w:val="center"/>
              <w:rPr>
                <w:rFonts w:asciiTheme="minorHAnsi" w:hAnsiTheme="minorHAnsi" w:cstheme="minorHAnsi"/>
                <w:sz w:val="24"/>
              </w:rPr>
            </w:pPr>
            <w:r>
              <w:rPr>
                <w:rFonts w:asciiTheme="minorHAnsi" w:hAnsiTheme="minorHAnsi" w:cstheme="minorHAnsi"/>
                <w:sz w:val="24"/>
              </w:rPr>
              <w:t>A</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shd w:val="clear" w:color="auto" w:fill="0070C0"/>
            <w:vAlign w:val="center"/>
          </w:tcPr>
          <w:p w:rsidR="00852906" w:rsidRPr="004B54F9" w:rsidRDefault="00852906" w:rsidP="00795ACA">
            <w:pPr>
              <w:jc w:val="center"/>
              <w:rPr>
                <w:rFonts w:asciiTheme="minorHAnsi" w:hAnsiTheme="minorHAnsi" w:cstheme="minorHAnsi"/>
                <w:sz w:val="24"/>
              </w:rPr>
            </w:pPr>
            <w:r>
              <w:rPr>
                <w:rFonts w:asciiTheme="minorHAnsi" w:hAnsiTheme="minorHAnsi" w:cstheme="minorHAnsi"/>
                <w:sz w:val="24"/>
              </w:rPr>
              <w:t>C</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shd w:val="clear" w:color="auto" w:fill="0070C0"/>
            <w:vAlign w:val="center"/>
          </w:tcPr>
          <w:p w:rsidR="00852906" w:rsidRPr="004B54F9" w:rsidRDefault="00852906" w:rsidP="00795ACA">
            <w:pPr>
              <w:jc w:val="center"/>
              <w:rPr>
                <w:rFonts w:asciiTheme="minorHAnsi" w:hAnsiTheme="minorHAnsi" w:cstheme="minorHAnsi"/>
                <w:sz w:val="24"/>
              </w:rPr>
            </w:pPr>
            <w:r>
              <w:rPr>
                <w:rFonts w:asciiTheme="minorHAnsi" w:hAnsiTheme="minorHAnsi" w:cstheme="minorHAnsi"/>
                <w:sz w:val="24"/>
              </w:rPr>
              <w:t>C</w:t>
            </w:r>
          </w:p>
        </w:tc>
        <w:tc>
          <w:tcPr>
            <w:tcW w:w="0" w:type="auto"/>
            <w:vAlign w:val="center"/>
          </w:tcPr>
          <w:p w:rsidR="00852906" w:rsidRPr="004B54F9" w:rsidRDefault="00852906" w:rsidP="00795ACA">
            <w:pPr>
              <w:jc w:val="center"/>
              <w:rPr>
                <w:rFonts w:asciiTheme="minorHAnsi" w:hAnsiTheme="minorHAnsi" w:cstheme="minorHAnsi"/>
                <w:sz w:val="24"/>
              </w:rPr>
            </w:pPr>
            <w:r w:rsidRPr="004B54F9">
              <w:rPr>
                <w:rFonts w:asciiTheme="minorHAnsi" w:hAnsiTheme="minorHAnsi" w:cstheme="minorHAnsi"/>
                <w:sz w:val="24"/>
              </w:rPr>
              <w:t>−</w:t>
            </w:r>
          </w:p>
        </w:tc>
        <w:tc>
          <w:tcPr>
            <w:tcW w:w="0" w:type="auto"/>
            <w:shd w:val="clear" w:color="auto" w:fill="A6A6A6" w:themeFill="background1" w:themeFillShade="A6"/>
            <w:vAlign w:val="center"/>
          </w:tcPr>
          <w:p w:rsidR="00852906" w:rsidRPr="004B54F9" w:rsidRDefault="00852906" w:rsidP="00795ACA">
            <w:pPr>
              <w:jc w:val="center"/>
              <w:rPr>
                <w:rFonts w:asciiTheme="minorHAnsi" w:hAnsiTheme="minorHAnsi" w:cstheme="minorHAnsi"/>
                <w:sz w:val="24"/>
              </w:rPr>
            </w:pPr>
            <w:r>
              <w:rPr>
                <w:rFonts w:asciiTheme="minorHAnsi" w:hAnsiTheme="minorHAnsi" w:cstheme="minorHAnsi"/>
                <w:sz w:val="24"/>
              </w:rPr>
              <w:t>G</w:t>
            </w:r>
          </w:p>
        </w:tc>
      </w:tr>
    </w:tbl>
    <w:p w:rsidR="00852906" w:rsidRPr="004B54F9" w:rsidRDefault="00852906" w:rsidP="0005067E">
      <w:pPr>
        <w:rPr>
          <w:rFonts w:asciiTheme="minorHAnsi" w:hAnsiTheme="minorHAnsi" w:cstheme="minorHAnsi"/>
        </w:rPr>
      </w:pPr>
    </w:p>
    <w:sectPr w:rsidR="00852906" w:rsidRPr="004B54F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3C0" w:rsidRDefault="002423C0">
      <w:r>
        <w:separator/>
      </w:r>
    </w:p>
  </w:endnote>
  <w:endnote w:type="continuationSeparator" w:id="0">
    <w:p w:rsidR="002423C0" w:rsidRDefault="00242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ealpageTIM11">
    <w:panose1 w:val="00000000000000000000"/>
    <w:charset w:val="00"/>
    <w:family w:val="swiss"/>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RMTM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3C0" w:rsidRDefault="002423C0">
      <w:r>
        <w:rPr>
          <w:color w:val="000000"/>
        </w:rPr>
        <w:separator/>
      </w:r>
    </w:p>
  </w:footnote>
  <w:footnote w:type="continuationSeparator" w:id="0">
    <w:p w:rsidR="002423C0" w:rsidRDefault="002423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4A7"/>
    <w:multiLevelType w:val="hybridMultilevel"/>
    <w:tmpl w:val="E46ED238"/>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 w15:restartNumberingAfterBreak="0">
    <w:nsid w:val="080A1780"/>
    <w:multiLevelType w:val="hybridMultilevel"/>
    <w:tmpl w:val="72C219E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362A2D39"/>
    <w:multiLevelType w:val="hybridMultilevel"/>
    <w:tmpl w:val="3D649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830A3"/>
    <w:multiLevelType w:val="hybridMultilevel"/>
    <w:tmpl w:val="697C1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71C7E"/>
    <w:multiLevelType w:val="hybridMultilevel"/>
    <w:tmpl w:val="7150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14"/>
    <w:rsid w:val="000038E2"/>
    <w:rsid w:val="00010833"/>
    <w:rsid w:val="00014E77"/>
    <w:rsid w:val="00025600"/>
    <w:rsid w:val="00046A51"/>
    <w:rsid w:val="0005067E"/>
    <w:rsid w:val="000510B1"/>
    <w:rsid w:val="0005439E"/>
    <w:rsid w:val="0005447B"/>
    <w:rsid w:val="00061F7B"/>
    <w:rsid w:val="00085EE0"/>
    <w:rsid w:val="000A6934"/>
    <w:rsid w:val="000A6FAB"/>
    <w:rsid w:val="00113FC7"/>
    <w:rsid w:val="001303D2"/>
    <w:rsid w:val="001342CF"/>
    <w:rsid w:val="0015776F"/>
    <w:rsid w:val="00175905"/>
    <w:rsid w:val="001A60B5"/>
    <w:rsid w:val="001B693A"/>
    <w:rsid w:val="001B7FDE"/>
    <w:rsid w:val="001D13E2"/>
    <w:rsid w:val="001E513F"/>
    <w:rsid w:val="00210737"/>
    <w:rsid w:val="002423C0"/>
    <w:rsid w:val="00283976"/>
    <w:rsid w:val="002E6BA0"/>
    <w:rsid w:val="003060BE"/>
    <w:rsid w:val="00315D78"/>
    <w:rsid w:val="00330629"/>
    <w:rsid w:val="00330DE2"/>
    <w:rsid w:val="00371ABC"/>
    <w:rsid w:val="003A28CC"/>
    <w:rsid w:val="003A34E1"/>
    <w:rsid w:val="003B2CD8"/>
    <w:rsid w:val="003D00AE"/>
    <w:rsid w:val="003E0B6D"/>
    <w:rsid w:val="003E3BE7"/>
    <w:rsid w:val="004050C8"/>
    <w:rsid w:val="0045539B"/>
    <w:rsid w:val="00471181"/>
    <w:rsid w:val="004B54F9"/>
    <w:rsid w:val="004B5B93"/>
    <w:rsid w:val="004D1886"/>
    <w:rsid w:val="004E3E44"/>
    <w:rsid w:val="004F4157"/>
    <w:rsid w:val="004F41DC"/>
    <w:rsid w:val="005130F7"/>
    <w:rsid w:val="00516EE2"/>
    <w:rsid w:val="005241BC"/>
    <w:rsid w:val="005324B8"/>
    <w:rsid w:val="00534B15"/>
    <w:rsid w:val="0058110A"/>
    <w:rsid w:val="005945C7"/>
    <w:rsid w:val="005A34CB"/>
    <w:rsid w:val="005F07C6"/>
    <w:rsid w:val="0061242C"/>
    <w:rsid w:val="00617081"/>
    <w:rsid w:val="0062432C"/>
    <w:rsid w:val="00641260"/>
    <w:rsid w:val="00656C6F"/>
    <w:rsid w:val="00677381"/>
    <w:rsid w:val="00683703"/>
    <w:rsid w:val="006A75E7"/>
    <w:rsid w:val="006A7DA0"/>
    <w:rsid w:val="006C4C76"/>
    <w:rsid w:val="006D5BAC"/>
    <w:rsid w:val="0070776B"/>
    <w:rsid w:val="00716E70"/>
    <w:rsid w:val="007173CB"/>
    <w:rsid w:val="0072641C"/>
    <w:rsid w:val="007309D9"/>
    <w:rsid w:val="00734704"/>
    <w:rsid w:val="00785F6E"/>
    <w:rsid w:val="00795ACA"/>
    <w:rsid w:val="007B1B69"/>
    <w:rsid w:val="007B5C6C"/>
    <w:rsid w:val="007E2634"/>
    <w:rsid w:val="007E5330"/>
    <w:rsid w:val="007F06D9"/>
    <w:rsid w:val="007F75C8"/>
    <w:rsid w:val="008365C9"/>
    <w:rsid w:val="0084090A"/>
    <w:rsid w:val="00845F3B"/>
    <w:rsid w:val="00852906"/>
    <w:rsid w:val="00865363"/>
    <w:rsid w:val="0088041A"/>
    <w:rsid w:val="00881C19"/>
    <w:rsid w:val="0088714F"/>
    <w:rsid w:val="008935AC"/>
    <w:rsid w:val="008A05DC"/>
    <w:rsid w:val="008A121A"/>
    <w:rsid w:val="008A40D3"/>
    <w:rsid w:val="00903645"/>
    <w:rsid w:val="0091447A"/>
    <w:rsid w:val="00915A25"/>
    <w:rsid w:val="00924D14"/>
    <w:rsid w:val="009368F9"/>
    <w:rsid w:val="009400FC"/>
    <w:rsid w:val="0095539D"/>
    <w:rsid w:val="00974946"/>
    <w:rsid w:val="00985344"/>
    <w:rsid w:val="0099309E"/>
    <w:rsid w:val="009B0F6A"/>
    <w:rsid w:val="009B7E44"/>
    <w:rsid w:val="009D2FA8"/>
    <w:rsid w:val="009D64BE"/>
    <w:rsid w:val="009E6DCE"/>
    <w:rsid w:val="009F2740"/>
    <w:rsid w:val="00A039C7"/>
    <w:rsid w:val="00AB04BD"/>
    <w:rsid w:val="00B14158"/>
    <w:rsid w:val="00B202B2"/>
    <w:rsid w:val="00B8440D"/>
    <w:rsid w:val="00B91538"/>
    <w:rsid w:val="00BB2DB4"/>
    <w:rsid w:val="00C01A31"/>
    <w:rsid w:val="00C0531C"/>
    <w:rsid w:val="00C062B7"/>
    <w:rsid w:val="00C36E45"/>
    <w:rsid w:val="00C37AA2"/>
    <w:rsid w:val="00C445E6"/>
    <w:rsid w:val="00C60383"/>
    <w:rsid w:val="00C75242"/>
    <w:rsid w:val="00C843B5"/>
    <w:rsid w:val="00CC3736"/>
    <w:rsid w:val="00CD07D3"/>
    <w:rsid w:val="00CD483F"/>
    <w:rsid w:val="00CF1837"/>
    <w:rsid w:val="00D27D9F"/>
    <w:rsid w:val="00D60D91"/>
    <w:rsid w:val="00D83E6D"/>
    <w:rsid w:val="00D95DA4"/>
    <w:rsid w:val="00DA5162"/>
    <w:rsid w:val="00DD5E76"/>
    <w:rsid w:val="00DD764A"/>
    <w:rsid w:val="00DF56DE"/>
    <w:rsid w:val="00E03F02"/>
    <w:rsid w:val="00E35011"/>
    <w:rsid w:val="00E53C9E"/>
    <w:rsid w:val="00E6728A"/>
    <w:rsid w:val="00E931F7"/>
    <w:rsid w:val="00EA3475"/>
    <w:rsid w:val="00EA7A7F"/>
    <w:rsid w:val="00EC05C3"/>
    <w:rsid w:val="00EE466B"/>
    <w:rsid w:val="00EF6130"/>
    <w:rsid w:val="00F073C7"/>
    <w:rsid w:val="00F11954"/>
    <w:rsid w:val="00F5028B"/>
    <w:rsid w:val="00F526BF"/>
    <w:rsid w:val="00F5771F"/>
    <w:rsid w:val="00F723AA"/>
    <w:rsid w:val="00F9257D"/>
    <w:rsid w:val="00FB548A"/>
    <w:rsid w:val="00FC27E7"/>
    <w:rsid w:val="00FD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3486"/>
  <w15:docId w15:val="{ADD0B921-2F54-4ABE-AD6F-EAA3FF7B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9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3E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13E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6C4C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C76"/>
    <w:rPr>
      <w:rFonts w:asciiTheme="majorHAnsi" w:eastAsiaTheme="majorEastAsia" w:hAnsiTheme="majorHAnsi" w:cstheme="majorBidi"/>
      <w:spacing w:val="-10"/>
      <w:kern w:val="28"/>
      <w:sz w:val="56"/>
      <w:szCs w:val="56"/>
    </w:rPr>
  </w:style>
  <w:style w:type="paragraph" w:customStyle="1" w:styleId="Title1">
    <w:name w:val="Title1"/>
    <w:next w:val="Body"/>
    <w:rsid w:val="00B14158"/>
    <w:pPr>
      <w:keepNext/>
      <w:widowControl/>
      <w:suppressAutoHyphens w:val="0"/>
      <w:autoSpaceDN/>
      <w:spacing w:before="200" w:after="200"/>
      <w:textAlignment w:val="auto"/>
      <w:outlineLvl w:val="1"/>
    </w:pPr>
    <w:rPr>
      <w:rFonts w:ascii="Helvetica Neue" w:eastAsia="Arial Unicode MS" w:hAnsi="Helvetica Neue" w:cs="Arial Unicode MS"/>
      <w:b/>
      <w:bCs/>
      <w:color w:val="434343"/>
      <w:kern w:val="0"/>
      <w:sz w:val="36"/>
      <w:szCs w:val="36"/>
      <w:lang w:val="en-US" w:eastAsia="en-US" w:bidi="ar-SA"/>
    </w:rPr>
  </w:style>
  <w:style w:type="paragraph" w:customStyle="1" w:styleId="Body">
    <w:name w:val="Body"/>
    <w:rsid w:val="00B14158"/>
    <w:pPr>
      <w:widowControl/>
      <w:suppressAutoHyphens w:val="0"/>
      <w:autoSpaceDN/>
      <w:spacing w:before="160"/>
      <w:textAlignment w:val="auto"/>
    </w:pPr>
    <w:rPr>
      <w:rFonts w:ascii="Helvetica Neue" w:eastAsia="Arial Unicode MS" w:hAnsi="Helvetica Neue" w:cs="Arial Unicode MS"/>
      <w:color w:val="000000"/>
      <w:kern w:val="0"/>
      <w:lang w:val="en-US" w:eastAsia="en-US" w:bidi="ar-SA"/>
    </w:rPr>
  </w:style>
  <w:style w:type="paragraph" w:customStyle="1" w:styleId="Subject">
    <w:name w:val="Subject"/>
    <w:next w:val="Body"/>
    <w:rsid w:val="00B14158"/>
    <w:pPr>
      <w:keepNext/>
      <w:widowControl/>
      <w:pBdr>
        <w:top w:val="single" w:sz="4" w:space="0" w:color="515151"/>
      </w:pBdr>
      <w:suppressAutoHyphens w:val="0"/>
      <w:autoSpaceDN/>
      <w:spacing w:before="360" w:after="40" w:line="288" w:lineRule="auto"/>
      <w:textAlignment w:val="auto"/>
      <w:outlineLvl w:val="0"/>
    </w:pPr>
    <w:rPr>
      <w:rFonts w:ascii="Helvetica Neue" w:eastAsia="Arial Unicode MS" w:hAnsi="Helvetica Neue" w:cs="Arial Unicode MS"/>
      <w:color w:val="000000"/>
      <w:spacing w:val="5"/>
      <w:kern w:val="0"/>
      <w:sz w:val="28"/>
      <w:szCs w:val="28"/>
      <w:lang w:eastAsia="en-US" w:bidi="ar-SA"/>
    </w:rPr>
  </w:style>
  <w:style w:type="table" w:styleId="TableGrid">
    <w:name w:val="Table Grid"/>
    <w:basedOn w:val="TableNormal"/>
    <w:uiPriority w:val="39"/>
    <w:rsid w:val="00B14158"/>
    <w:pPr>
      <w:widowControl/>
      <w:suppressAutoHyphens w:val="0"/>
      <w:autoSpaceDN/>
      <w:textAlignment w:val="auto"/>
    </w:pPr>
    <w:rPr>
      <w:rFonts w:eastAsia="Times New Roman" w:cs="Times New Roman"/>
      <w:kern w:val="0"/>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67E"/>
    <w:rPr>
      <w:color w:val="808080"/>
    </w:rPr>
  </w:style>
  <w:style w:type="paragraph" w:styleId="ListParagraph">
    <w:name w:val="List Paragraph"/>
    <w:basedOn w:val="Normal"/>
    <w:uiPriority w:val="34"/>
    <w:qFormat/>
    <w:rsid w:val="009400FC"/>
    <w:pPr>
      <w:ind w:left="720"/>
      <w:contextualSpacing/>
    </w:pPr>
  </w:style>
  <w:style w:type="character" w:customStyle="1" w:styleId="Heading1Char">
    <w:name w:val="Heading 1 Char"/>
    <w:basedOn w:val="DefaultParagraphFont"/>
    <w:link w:val="Heading1"/>
    <w:uiPriority w:val="9"/>
    <w:rsid w:val="00A039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13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13E2"/>
    <w:rPr>
      <w:rFonts w:asciiTheme="majorHAnsi" w:eastAsiaTheme="majorEastAsia" w:hAnsiTheme="majorHAnsi" w:cstheme="majorBidi"/>
      <w:color w:val="1F4D78" w:themeColor="accent1" w:themeShade="7F"/>
    </w:rPr>
  </w:style>
  <w:style w:type="table" w:styleId="PlainTable2">
    <w:name w:val="Plain Table 2"/>
    <w:basedOn w:val="TableNormal"/>
    <w:uiPriority w:val="42"/>
    <w:rsid w:val="00E350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656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656C6F"/>
    <w:rPr>
      <w:rFonts w:ascii="Courier New" w:eastAsia="Times New Roman" w:hAnsi="Courier New" w:cs="Courier New"/>
      <w:kern w:val="0"/>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642EE-D699-4BE3-89E0-3A8C89B9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10891</TotalTime>
  <Pages>11</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Abel-PC</dc:creator>
  <cp:lastModifiedBy>Windows User</cp:lastModifiedBy>
  <cp:revision>107</cp:revision>
  <dcterms:created xsi:type="dcterms:W3CDTF">2020-07-05T09:53:00Z</dcterms:created>
  <dcterms:modified xsi:type="dcterms:W3CDTF">2020-07-16T08:34:00Z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