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BC8" w:rsidRDefault="00010BC8">
      <w:pPr>
        <w:rPr>
          <w:b/>
        </w:rPr>
      </w:pPr>
      <w:r w:rsidRPr="00552A82">
        <w:rPr>
          <w:b/>
        </w:rPr>
        <w:t xml:space="preserve">¿Cuáles son las sustancias que usarás hoy (incluyendo solventes) son covalentes (polares, no-polares) y cuales son </w:t>
      </w:r>
      <w:proofErr w:type="spellStart"/>
      <w:r w:rsidRPr="00552A82">
        <w:rPr>
          <w:b/>
        </w:rPr>
        <w:t>ionicas</w:t>
      </w:r>
      <w:proofErr w:type="spellEnd"/>
      <w:r w:rsidRPr="00552A82">
        <w:rPr>
          <w:b/>
        </w:rPr>
        <w:t xml:space="preserve">? Justifique la respuesta </w:t>
      </w:r>
    </w:p>
    <w:p w:rsidR="00552A82" w:rsidRPr="000B4A81" w:rsidRDefault="00552A82">
      <w:pPr>
        <w:rPr>
          <w:b/>
        </w:rPr>
      </w:pPr>
      <w:r w:rsidRPr="000B4A81">
        <w:rPr>
          <w:b/>
        </w:rPr>
        <w:t>Cloruro de sodio</w:t>
      </w:r>
      <w:r w:rsidR="000B4A81" w:rsidRPr="000B4A81">
        <w:rPr>
          <w:b/>
        </w:rPr>
        <w:t xml:space="preserve"> (</w:t>
      </w:r>
      <w:proofErr w:type="spellStart"/>
      <w:r w:rsidR="000B4A81" w:rsidRPr="000B4A81">
        <w:rPr>
          <w:b/>
        </w:rPr>
        <w:t>NaCl</w:t>
      </w:r>
      <w:proofErr w:type="spellEnd"/>
      <w:r w:rsidR="000B4A81" w:rsidRPr="000B4A81">
        <w:rPr>
          <w:b/>
        </w:rPr>
        <w:t>)</w:t>
      </w:r>
      <w:r w:rsidRPr="000B4A81">
        <w:rPr>
          <w:b/>
        </w:rPr>
        <w:t>:</w:t>
      </w:r>
    </w:p>
    <w:p w:rsidR="00552A82" w:rsidRPr="003D1AA1" w:rsidRDefault="000B4A81">
      <w:pP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3D1AA1">
        <w:t xml:space="preserve">Es un enlace </w:t>
      </w:r>
      <w:proofErr w:type="spellStart"/>
      <w:r w:rsidRPr="003D1AA1">
        <w:t>ionico</w:t>
      </w:r>
      <w:proofErr w:type="spellEnd"/>
      <w:r w:rsidRPr="003D1AA1">
        <w:t>, ya que se une un metal y un no metal, y la diferencia de electronegatividad es 2.23, por tanto, es mayor a 1.7</w:t>
      </w:r>
    </w:p>
    <w:p w:rsidR="00552A82" w:rsidRPr="00AC417A" w:rsidRDefault="00552A82">
      <w:pPr>
        <w:rPr>
          <w:rStyle w:val="apple-converted-space"/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AC417A">
        <w:rPr>
          <w:rStyle w:val="apple-converted-space"/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Nitrato de Sodio</w:t>
      </w:r>
      <w:r w:rsidR="00AC417A">
        <w:rPr>
          <w:rStyle w:val="apple-converted-space"/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(</w:t>
      </w:r>
      <w:r w:rsidR="00AC417A" w:rsidRPr="00AC417A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NaNO</w:t>
      </w:r>
      <w:r w:rsidR="00AC417A" w:rsidRPr="00AC417A">
        <w:rPr>
          <w:rFonts w:ascii="Arial" w:hAnsi="Arial" w:cs="Arial"/>
          <w:b/>
          <w:color w:val="222222"/>
          <w:shd w:val="clear" w:color="auto" w:fill="FFFFFF"/>
          <w:vertAlign w:val="subscript"/>
        </w:rPr>
        <w:t>3</w:t>
      </w:r>
      <w:r w:rsidR="00AC417A">
        <w:rPr>
          <w:rStyle w:val="apple-converted-space"/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): </w:t>
      </w:r>
    </w:p>
    <w:p w:rsidR="00552A82" w:rsidRPr="00552A82" w:rsidRDefault="00AC417A">
      <w:r>
        <w:rPr>
          <w:rStyle w:val="ya-q-full-text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Tiene un enlace </w:t>
      </w:r>
      <w:proofErr w:type="spellStart"/>
      <w:r>
        <w:rPr>
          <w:rStyle w:val="ya-q-full-text"/>
          <w:rFonts w:ascii="Helvetica" w:hAnsi="Helvetica" w:cs="Helvetica"/>
          <w:color w:val="000000"/>
          <w:sz w:val="20"/>
          <w:szCs w:val="20"/>
          <w:shd w:val="clear" w:color="auto" w:fill="FFFFFF"/>
        </w:rPr>
        <w:t>ionico</w:t>
      </w:r>
      <w:proofErr w:type="spellEnd"/>
      <w:r>
        <w:rPr>
          <w:rStyle w:val="ya-q-full-text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ya que se unen metales con no metales y su diferencia de electronegatividad es de 11.23, mayor a 1.7</w:t>
      </w:r>
    </w:p>
    <w:p w:rsidR="00552A82" w:rsidRDefault="00552A82">
      <w:pPr>
        <w:rPr>
          <w:b/>
        </w:rPr>
      </w:pPr>
    </w:p>
    <w:p w:rsidR="00552A82" w:rsidRDefault="00552A82">
      <w:pPr>
        <w:rPr>
          <w:b/>
        </w:rPr>
      </w:pPr>
      <w:r>
        <w:rPr>
          <w:b/>
        </w:rPr>
        <w:t>Urea (</w:t>
      </w:r>
      <w:r w:rsidRPr="00552A82">
        <w:rPr>
          <w:b/>
        </w:rPr>
        <w:t>CH</w:t>
      </w:r>
      <w:r w:rsidRPr="00AC417A">
        <w:rPr>
          <w:b/>
          <w:vertAlign w:val="subscript"/>
        </w:rPr>
        <w:t>4</w:t>
      </w:r>
      <w:r w:rsidRPr="00552A82">
        <w:rPr>
          <w:b/>
        </w:rPr>
        <w:t>N</w:t>
      </w:r>
      <w:r w:rsidRPr="00AC417A">
        <w:rPr>
          <w:b/>
          <w:vertAlign w:val="subscript"/>
        </w:rPr>
        <w:t>2</w:t>
      </w:r>
      <w:r w:rsidRPr="00552A82">
        <w:rPr>
          <w:b/>
        </w:rPr>
        <w:t>O</w:t>
      </w:r>
      <w:r>
        <w:rPr>
          <w:b/>
        </w:rPr>
        <w:t>):</w:t>
      </w:r>
    </w:p>
    <w:p w:rsidR="00552A82" w:rsidRDefault="00B11106">
      <w:pPr>
        <w:rPr>
          <w:b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Tiene un enlace covalente ya que su diferencia de electronegatividad es de -13.59, menor a 1.7</w:t>
      </w:r>
    </w:p>
    <w:p w:rsidR="00552A82" w:rsidRDefault="00AD6FE8">
      <w:pPr>
        <w:rPr>
          <w:b/>
        </w:rPr>
      </w:pPr>
      <w:r>
        <w:rPr>
          <w:b/>
        </w:rPr>
        <w:t>Sacarosa</w:t>
      </w:r>
      <w:r w:rsidR="00B11106">
        <w:rPr>
          <w:b/>
        </w:rPr>
        <w:t xml:space="preserve"> (</w:t>
      </w:r>
      <w:r w:rsidR="00B11106">
        <w:rPr>
          <w:rFonts w:ascii="Arial" w:hAnsi="Arial" w:cs="Arial"/>
          <w:color w:val="222222"/>
          <w:sz w:val="20"/>
          <w:szCs w:val="20"/>
          <w:shd w:val="clear" w:color="auto" w:fill="FFFFFF"/>
        </w:rPr>
        <w:t>C</w:t>
      </w:r>
      <w:r w:rsidR="00B11106">
        <w:rPr>
          <w:rFonts w:ascii="Arial" w:hAnsi="Arial" w:cs="Arial"/>
          <w:color w:val="222222"/>
          <w:shd w:val="clear" w:color="auto" w:fill="FFFFFF"/>
          <w:vertAlign w:val="subscript"/>
        </w:rPr>
        <w:t>12</w:t>
      </w:r>
      <w:r w:rsidR="00B11106">
        <w:rPr>
          <w:rFonts w:ascii="Arial" w:hAnsi="Arial" w:cs="Arial"/>
          <w:color w:val="222222"/>
          <w:sz w:val="20"/>
          <w:szCs w:val="20"/>
          <w:shd w:val="clear" w:color="auto" w:fill="FFFFFF"/>
        </w:rPr>
        <w:t>H</w:t>
      </w:r>
      <w:r w:rsidR="00B11106">
        <w:rPr>
          <w:rFonts w:ascii="Arial" w:hAnsi="Arial" w:cs="Arial"/>
          <w:color w:val="222222"/>
          <w:shd w:val="clear" w:color="auto" w:fill="FFFFFF"/>
          <w:vertAlign w:val="subscript"/>
        </w:rPr>
        <w:t>22</w:t>
      </w:r>
      <w:r w:rsidR="00B11106">
        <w:rPr>
          <w:rFonts w:ascii="Arial" w:hAnsi="Arial" w:cs="Arial"/>
          <w:color w:val="222222"/>
          <w:sz w:val="20"/>
          <w:szCs w:val="20"/>
          <w:shd w:val="clear" w:color="auto" w:fill="FFFFFF"/>
        </w:rPr>
        <w:t>O</w:t>
      </w:r>
      <w:r w:rsidR="00B11106">
        <w:rPr>
          <w:rFonts w:ascii="Arial" w:hAnsi="Arial" w:cs="Arial"/>
          <w:color w:val="222222"/>
          <w:shd w:val="clear" w:color="auto" w:fill="FFFFFF"/>
          <w:vertAlign w:val="subscript"/>
        </w:rPr>
        <w:t>11</w:t>
      </w:r>
      <w:r w:rsidR="00B11106">
        <w:rPr>
          <w:b/>
        </w:rPr>
        <w:t xml:space="preserve">): </w:t>
      </w:r>
    </w:p>
    <w:p w:rsidR="00AD6FE8" w:rsidRDefault="00B11106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Tiene un enlace covalente, ya que su diferencia de electronegatividad es de -38.96, menor a 1.7</w:t>
      </w:r>
    </w:p>
    <w:p w:rsidR="00B11106" w:rsidRDefault="00B11106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AD6FE8" w:rsidRDefault="00AD6FE8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Permanganato de potasio</w:t>
      </w:r>
      <w:r w:rsidR="00B11106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B11106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(</w:t>
      </w:r>
      <w:r w:rsidR="00B11106"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 w:rsidR="00B11106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KM</w:t>
      </w:r>
      <w:r w:rsidR="00B11106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  <w:vertAlign w:val="subscript"/>
        </w:rPr>
        <w:t>n</w:t>
      </w:r>
      <w:r w:rsidR="00B11106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O</w:t>
      </w:r>
      <w:proofErr w:type="gramEnd"/>
      <w:r w:rsidR="00B11106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  <w:vertAlign w:val="subscript"/>
        </w:rPr>
        <w:t>4</w:t>
      </w:r>
      <w:r w:rsidR="00B11106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)</w:t>
      </w:r>
    </w:p>
    <w:p w:rsidR="00DF6E7F" w:rsidRPr="003D1AA1" w:rsidRDefault="002B199A" w:rsidP="003D1AA1">
      <w:r w:rsidRPr="003D1AA1">
        <w:t xml:space="preserve">Posee un enlace </w:t>
      </w:r>
      <w:proofErr w:type="spellStart"/>
      <w:r w:rsidRPr="003D1AA1">
        <w:t>ionico</w:t>
      </w:r>
      <w:proofErr w:type="spellEnd"/>
      <w:r w:rsidRPr="003D1AA1">
        <w:t xml:space="preserve"> ya que es una mezcla de elementos metálicos y no metálicos y su diferencia de electronegatividad es de 11.39, mayor a 1.7</w:t>
      </w:r>
    </w:p>
    <w:p w:rsidR="00AD6FE8" w:rsidRDefault="00AD6FE8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Parafina</w:t>
      </w:r>
      <w:r w:rsidR="002B199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(</w:t>
      </w:r>
      <w:r w:rsidR="002B199A">
        <w:rPr>
          <w:rFonts w:ascii="Arial" w:hAnsi="Arial" w:cs="Arial"/>
          <w:color w:val="222222"/>
          <w:shd w:val="clear" w:color="auto" w:fill="FFFFFF"/>
        </w:rPr>
        <w:t>C</w:t>
      </w:r>
      <w:r w:rsidR="002B199A">
        <w:rPr>
          <w:rFonts w:ascii="Arial" w:hAnsi="Arial" w:cs="Arial"/>
          <w:color w:val="222222"/>
          <w:shd w:val="clear" w:color="auto" w:fill="FFFFFF"/>
          <w:vertAlign w:val="subscript"/>
        </w:rPr>
        <w:t>n</w:t>
      </w:r>
      <w:r w:rsidR="002B199A">
        <w:rPr>
          <w:rFonts w:ascii="Arial" w:hAnsi="Arial" w:cs="Arial"/>
          <w:color w:val="222222"/>
          <w:shd w:val="clear" w:color="auto" w:fill="FFFFFF"/>
        </w:rPr>
        <w:t>H</w:t>
      </w:r>
      <w:r w:rsidR="002B199A">
        <w:rPr>
          <w:rFonts w:ascii="Arial" w:hAnsi="Arial" w:cs="Arial"/>
          <w:color w:val="222222"/>
          <w:shd w:val="clear" w:color="auto" w:fill="FFFFFF"/>
          <w:vertAlign w:val="subscript"/>
        </w:rPr>
        <w:t>2n+2</w:t>
      </w:r>
      <w:r w:rsidR="002B199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)</w:t>
      </w:r>
    </w:p>
    <w:p w:rsidR="002B199A" w:rsidRPr="002B199A" w:rsidRDefault="00275056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Posee un enlace</w:t>
      </w:r>
      <w:r w:rsidR="00FB2F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covalente polar</w:t>
      </w:r>
    </w:p>
    <w:p w:rsidR="00AD6FE8" w:rsidRDefault="00AD6FE8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Éter de petróleo</w:t>
      </w:r>
      <w:r w:rsidR="00FB2F77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="00FB2F77">
        <w:t>:(CH</w:t>
      </w:r>
      <w:r w:rsidR="00FB2F77" w:rsidRPr="00FB2F77">
        <w:rPr>
          <w:vertAlign w:val="subscript"/>
        </w:rPr>
        <w:t>3</w:t>
      </w:r>
      <w:r w:rsidR="00FB2F77">
        <w:t>)</w:t>
      </w:r>
      <w:r w:rsidR="00FB2F77" w:rsidRPr="00FB2F77">
        <w:rPr>
          <w:vertAlign w:val="subscript"/>
        </w:rPr>
        <w:t>3</w:t>
      </w:r>
      <w:r w:rsidR="00FB2F77">
        <w:t>COCH</w:t>
      </w:r>
      <w:r w:rsidR="00FB2F77" w:rsidRPr="00FB2F77">
        <w:rPr>
          <w:vertAlign w:val="subscript"/>
        </w:rPr>
        <w:t>3</w:t>
      </w:r>
    </w:p>
    <w:p w:rsidR="00AD6FE8" w:rsidRPr="003D1AA1" w:rsidRDefault="00FB2F77" w:rsidP="003D1AA1">
      <w:pPr>
        <w:jc w:val="both"/>
      </w:pPr>
      <w:r w:rsidRPr="003D1AA1">
        <w:t>Posee enlaces covalentes ya que es la unión de elementos no metálicos y su diferencia de electronegatividad es de -28.64, menor a 1.7</w:t>
      </w:r>
    </w:p>
    <w:p w:rsidR="00AD6FE8" w:rsidRDefault="00AD6FE8">
      <w:pP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Agua destilada</w:t>
      </w:r>
    </w:p>
    <w:p w:rsidR="00AD6FE8" w:rsidRDefault="00CD7911">
      <w:pPr>
        <w:rPr>
          <w:b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Posee enlaces covalentes polar ya que comparten electrones de manera desigual. </w:t>
      </w:r>
    </w:p>
    <w:p w:rsidR="00AD6FE8" w:rsidRDefault="00AD6FE8">
      <w:pPr>
        <w:rPr>
          <w:b/>
        </w:rPr>
      </w:pPr>
    </w:p>
    <w:p w:rsidR="00552A82" w:rsidRDefault="001071D1">
      <w:pPr>
        <w:rPr>
          <w:b/>
        </w:rPr>
      </w:pPr>
      <w:r>
        <w:rPr>
          <w:b/>
        </w:rPr>
        <w:t xml:space="preserve">***** </w:t>
      </w:r>
      <w:r>
        <w:t xml:space="preserve">(Jones y </w:t>
      </w:r>
      <w:proofErr w:type="spellStart"/>
      <w:r>
        <w:t>Atkin</w:t>
      </w:r>
      <w:proofErr w:type="spellEnd"/>
      <w:r>
        <w:t>, 2006)</w:t>
      </w:r>
      <w:r>
        <w:t>,</w:t>
      </w:r>
      <w:r w:rsidRPr="001071D1">
        <w:t xml:space="preserve"> </w:t>
      </w:r>
      <w:r>
        <w:t>(Márquez, 2009</w:t>
      </w:r>
      <w:r>
        <w:t>), (</w:t>
      </w:r>
      <w:proofErr w:type="spellStart"/>
      <w:r>
        <w:t>Reid</w:t>
      </w:r>
      <w:proofErr w:type="spellEnd"/>
      <w:r>
        <w:t xml:space="preserve"> y </w:t>
      </w:r>
      <w:proofErr w:type="spellStart"/>
      <w:r>
        <w:t>Engel</w:t>
      </w:r>
      <w:proofErr w:type="spellEnd"/>
      <w:r>
        <w:t>, 2007)</w:t>
      </w:r>
    </w:p>
    <w:p w:rsidR="00552A82" w:rsidRPr="00552A82" w:rsidRDefault="00552A82">
      <w:pPr>
        <w:rPr>
          <w:b/>
        </w:rPr>
      </w:pPr>
    </w:p>
    <w:p w:rsidR="00010BC8" w:rsidRDefault="00010BC8">
      <w:pPr>
        <w:rPr>
          <w:b/>
        </w:rPr>
      </w:pPr>
      <w:r w:rsidRPr="00AD6FE8">
        <w:rPr>
          <w:b/>
        </w:rPr>
        <w:t xml:space="preserve">Describe las características de los compuestos iónicos y covalentes (polares, no </w:t>
      </w:r>
      <w:r w:rsidR="00CD7911" w:rsidRPr="00AD6FE8">
        <w:rPr>
          <w:b/>
        </w:rPr>
        <w:t>polares)</w:t>
      </w:r>
    </w:p>
    <w:p w:rsidR="00CD7911" w:rsidRPr="00CD7911" w:rsidRDefault="00CD7911" w:rsidP="00CD7911">
      <w:pPr>
        <w:rPr>
          <w:b/>
          <w:u w:val="single"/>
        </w:rPr>
      </w:pPr>
      <w:r w:rsidRPr="00CD7911">
        <w:rPr>
          <w:b/>
          <w:u w:val="single"/>
        </w:rPr>
        <w:t>características de los compuestos iónicos</w:t>
      </w:r>
    </w:p>
    <w:p w:rsidR="00CD7911" w:rsidRPr="003D1AA1" w:rsidRDefault="00CD7911" w:rsidP="00CD7911">
      <w:pPr>
        <w:ind w:firstLine="708"/>
      </w:pPr>
      <w:r w:rsidRPr="003D1AA1">
        <w:t>Está formado por metal + no metal.</w:t>
      </w:r>
    </w:p>
    <w:p w:rsidR="00CD7911" w:rsidRPr="003D1AA1" w:rsidRDefault="00CD7911" w:rsidP="00CD7911">
      <w:pPr>
        <w:ind w:left="708"/>
      </w:pPr>
      <w:r w:rsidRPr="003D1AA1">
        <w:t>Los metales ceden electrones formando cationes, los no metales aceptan electrones formando aniones.</w:t>
      </w:r>
    </w:p>
    <w:p w:rsidR="00CD7911" w:rsidRPr="003D1AA1" w:rsidRDefault="00CD7911" w:rsidP="00CD7911">
      <w:pPr>
        <w:ind w:left="708"/>
      </w:pPr>
      <w:r w:rsidRPr="003D1AA1">
        <w:lastRenderedPageBreak/>
        <w:t>son sólidos a temperatura ambiente.</w:t>
      </w:r>
    </w:p>
    <w:p w:rsidR="00CD7911" w:rsidRPr="003D1AA1" w:rsidRDefault="00CD7911" w:rsidP="00CD7911">
      <w:pPr>
        <w:ind w:left="708"/>
      </w:pPr>
      <w:r w:rsidRPr="003D1AA1">
        <w:t>Su dureza es bastante grande, por lo tanto, tienen altos puntos de fusión y ebullición.</w:t>
      </w:r>
    </w:p>
    <w:p w:rsidR="00CD7911" w:rsidRDefault="00CD7911" w:rsidP="00CD7911">
      <w:pPr>
        <w:ind w:left="708"/>
      </w:pPr>
      <w:r w:rsidRPr="003D1AA1">
        <w:t>Son solubles en solventes polares como el agua.</w:t>
      </w:r>
    </w:p>
    <w:p w:rsidR="003D1AA1" w:rsidRDefault="003D1AA1" w:rsidP="003D1AA1">
      <w:r>
        <w:tab/>
        <w:t xml:space="preserve">** (Jones y </w:t>
      </w:r>
      <w:proofErr w:type="spellStart"/>
      <w:r>
        <w:t>Atkin</w:t>
      </w:r>
      <w:proofErr w:type="spellEnd"/>
      <w:r>
        <w:t>, 2006)</w:t>
      </w:r>
    </w:p>
    <w:p w:rsidR="00DC5FFA" w:rsidRDefault="00DC5FFA" w:rsidP="00DC5FFA">
      <w:pPr>
        <w:rPr>
          <w:b/>
          <w:u w:val="single"/>
        </w:rPr>
      </w:pPr>
      <w:r w:rsidRPr="00DC5FFA">
        <w:rPr>
          <w:b/>
          <w:u w:val="single"/>
        </w:rPr>
        <w:t>covalentes (polares, no polares)</w:t>
      </w:r>
    </w:p>
    <w:p w:rsidR="00DC5FFA" w:rsidRDefault="00DC5FFA" w:rsidP="00DC5FFA">
      <w:pPr>
        <w:rPr>
          <w:b/>
        </w:rPr>
      </w:pPr>
      <w:r>
        <w:rPr>
          <w:b/>
        </w:rPr>
        <w:tab/>
      </w:r>
      <w:r w:rsidR="008E5EE4">
        <w:rPr>
          <w:b/>
        </w:rPr>
        <w:t>Covalente</w:t>
      </w:r>
      <w:r>
        <w:rPr>
          <w:b/>
        </w:rPr>
        <w:t xml:space="preserve"> polar</w:t>
      </w:r>
    </w:p>
    <w:p w:rsidR="00DC5FFA" w:rsidRPr="003D1AA1" w:rsidRDefault="00DC5FFA" w:rsidP="00DC5FFA">
      <w:r>
        <w:rPr>
          <w:b/>
        </w:rPr>
        <w:tab/>
      </w:r>
      <w:r>
        <w:rPr>
          <w:b/>
        </w:rPr>
        <w:tab/>
      </w:r>
      <w:r w:rsidRPr="003D1AA1">
        <w:t xml:space="preserve">Lo electrones se comparten de forma desigual </w:t>
      </w:r>
    </w:p>
    <w:p w:rsidR="00DC5FFA" w:rsidRPr="003D1AA1" w:rsidRDefault="00DC5FFA" w:rsidP="00DC5FFA">
      <w:r w:rsidRPr="003D1AA1">
        <w:tab/>
      </w:r>
      <w:r w:rsidRPr="003D1AA1">
        <w:tab/>
        <w:t>Se lleva a cabo en la unión de no metales distintos</w:t>
      </w:r>
    </w:p>
    <w:p w:rsidR="00BD3C8D" w:rsidRDefault="00BD3C8D" w:rsidP="00BD3C8D">
      <w:pPr>
        <w:ind w:left="708" w:firstLine="708"/>
      </w:pPr>
      <w:r w:rsidRPr="003D1AA1">
        <w:t>Son malos conductores del calor y la electricidad.</w:t>
      </w:r>
    </w:p>
    <w:p w:rsidR="008E5EE4" w:rsidRPr="003D1AA1" w:rsidRDefault="008E5EE4" w:rsidP="00BD3C8D">
      <w:pPr>
        <w:ind w:left="708" w:firstLine="708"/>
      </w:pPr>
      <w:r>
        <w:t>***** (Márquez, 2009)</w:t>
      </w:r>
    </w:p>
    <w:p w:rsidR="00DC5FFA" w:rsidRDefault="003D1AA1" w:rsidP="00DC5FFA">
      <w:pPr>
        <w:rPr>
          <w:b/>
        </w:rPr>
      </w:pPr>
      <w:r>
        <w:rPr>
          <w:b/>
        </w:rPr>
        <w:tab/>
      </w:r>
      <w:r w:rsidR="00F55E79">
        <w:rPr>
          <w:b/>
        </w:rPr>
        <w:tab/>
      </w:r>
      <w:r w:rsidR="008E5EE4">
        <w:rPr>
          <w:b/>
        </w:rPr>
        <w:t>Covalente</w:t>
      </w:r>
      <w:r w:rsidR="00F55E79">
        <w:rPr>
          <w:b/>
        </w:rPr>
        <w:t xml:space="preserve"> No polar</w:t>
      </w:r>
    </w:p>
    <w:p w:rsidR="00F55E79" w:rsidRPr="003D1AA1" w:rsidRDefault="00F55E79" w:rsidP="00DC5FFA">
      <w:r>
        <w:rPr>
          <w:b/>
        </w:rPr>
        <w:tab/>
      </w:r>
      <w:r>
        <w:rPr>
          <w:b/>
        </w:rPr>
        <w:tab/>
      </w:r>
      <w:r w:rsidRPr="003D1AA1">
        <w:t>Ocurre en la unión de no metales iguales</w:t>
      </w:r>
    </w:p>
    <w:p w:rsidR="00F55E79" w:rsidRPr="003D1AA1" w:rsidRDefault="00F55E79" w:rsidP="00DC5FFA">
      <w:r w:rsidRPr="003D1AA1">
        <w:tab/>
      </w:r>
      <w:r w:rsidRPr="003D1AA1">
        <w:tab/>
        <w:t>El electrón se comparte de forma equitativa</w:t>
      </w:r>
    </w:p>
    <w:p w:rsidR="00BD3C8D" w:rsidRDefault="00BD3C8D" w:rsidP="00BD3C8D">
      <w:pPr>
        <w:ind w:left="708" w:firstLine="708"/>
      </w:pPr>
      <w:r w:rsidRPr="003D1AA1">
        <w:t>Son malos conductores del calor y la electricidad.</w:t>
      </w:r>
    </w:p>
    <w:p w:rsidR="001071D1" w:rsidRPr="003D1AA1" w:rsidRDefault="001071D1" w:rsidP="00BD3C8D">
      <w:pPr>
        <w:ind w:left="708" w:firstLine="708"/>
      </w:pPr>
      <w:r>
        <w:t>********** (</w:t>
      </w:r>
      <w:proofErr w:type="spellStart"/>
      <w:r>
        <w:t>Reid</w:t>
      </w:r>
      <w:proofErr w:type="spellEnd"/>
      <w:r>
        <w:t xml:space="preserve"> y </w:t>
      </w:r>
      <w:proofErr w:type="spellStart"/>
      <w:r>
        <w:t>Engel</w:t>
      </w:r>
      <w:proofErr w:type="spellEnd"/>
      <w:r>
        <w:t>, 2007)</w:t>
      </w:r>
    </w:p>
    <w:p w:rsidR="003D1AA1" w:rsidRDefault="001071D1" w:rsidP="00DC5FFA">
      <w:pPr>
        <w:rPr>
          <w:b/>
        </w:rPr>
      </w:pPr>
      <w:r>
        <w:rPr>
          <w:b/>
        </w:rPr>
        <w:tab/>
      </w:r>
    </w:p>
    <w:p w:rsidR="003D1AA1" w:rsidRDefault="003D1AA1" w:rsidP="00DC5FFA">
      <w:pPr>
        <w:rPr>
          <w:b/>
        </w:rPr>
      </w:pPr>
      <w:r>
        <w:rPr>
          <w:b/>
        </w:rPr>
        <w:t>LC</w:t>
      </w:r>
    </w:p>
    <w:p w:rsidR="001071D1" w:rsidRPr="003D1AA1" w:rsidRDefault="001071D1" w:rsidP="003D1AA1">
      <w:proofErr w:type="spellStart"/>
      <w:proofErr w:type="gramStart"/>
      <w:r>
        <w:t>Jones,L</w:t>
      </w:r>
      <w:proofErr w:type="spellEnd"/>
      <w:r>
        <w:t>.</w:t>
      </w:r>
      <w:proofErr w:type="gramEnd"/>
      <w:r>
        <w:t xml:space="preserve"> y </w:t>
      </w:r>
      <w:proofErr w:type="spellStart"/>
      <w:r>
        <w:t>Atkin</w:t>
      </w:r>
      <w:proofErr w:type="spellEnd"/>
      <w:r>
        <w:t xml:space="preserve">, W. (2006). Principios de química: los cambios del descubrimiento. Buenos Aires: </w:t>
      </w:r>
      <w:r>
        <w:tab/>
      </w:r>
      <w:bookmarkStart w:id="0" w:name="_GoBack"/>
      <w:bookmarkEnd w:id="0"/>
      <w:r>
        <w:t xml:space="preserve">Médica Panamericana. </w:t>
      </w:r>
    </w:p>
    <w:p w:rsidR="001071D1" w:rsidRPr="008E5EE4" w:rsidRDefault="001071D1" w:rsidP="008E5EE4">
      <w:r>
        <w:t xml:space="preserve">Márquez, M. (2009). Química 1. España: </w:t>
      </w:r>
      <w:proofErr w:type="spellStart"/>
      <w:r>
        <w:t>Cengage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:rsidR="001071D1" w:rsidRPr="001071D1" w:rsidRDefault="001071D1" w:rsidP="001071D1">
      <w:proofErr w:type="spellStart"/>
      <w:r>
        <w:t>Reid</w:t>
      </w:r>
      <w:proofErr w:type="spellEnd"/>
      <w:r>
        <w:t xml:space="preserve">, J. y </w:t>
      </w:r>
      <w:proofErr w:type="spellStart"/>
      <w:r>
        <w:t>Engel</w:t>
      </w:r>
      <w:proofErr w:type="spellEnd"/>
      <w:r>
        <w:t xml:space="preserve">, T. (2007). </w:t>
      </w:r>
      <w:proofErr w:type="spellStart"/>
      <w:r>
        <w:t>Intorduccion</w:t>
      </w:r>
      <w:proofErr w:type="spellEnd"/>
      <w:r>
        <w:t xml:space="preserve"> a la </w:t>
      </w:r>
      <w:proofErr w:type="spellStart"/>
      <w:r>
        <w:t>fisioquimica</w:t>
      </w:r>
      <w:proofErr w:type="spellEnd"/>
      <w:r>
        <w:t xml:space="preserve">. España: Pearson </w:t>
      </w:r>
      <w:proofErr w:type="spellStart"/>
      <w:r>
        <w:t>Education</w:t>
      </w:r>
      <w:proofErr w:type="spellEnd"/>
      <w:r>
        <w:t xml:space="preserve">. </w:t>
      </w:r>
    </w:p>
    <w:p w:rsidR="003D1AA1" w:rsidRPr="00DC5FFA" w:rsidRDefault="003D1AA1" w:rsidP="00DC5FFA">
      <w:pPr>
        <w:rPr>
          <w:b/>
        </w:rPr>
      </w:pPr>
    </w:p>
    <w:sectPr w:rsidR="003D1AA1" w:rsidRPr="00DC5F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C5B81"/>
    <w:multiLevelType w:val="hybridMultilevel"/>
    <w:tmpl w:val="85DE086A"/>
    <w:lvl w:ilvl="0" w:tplc="734CB31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85"/>
    <w:rsid w:val="00010BC8"/>
    <w:rsid w:val="000B4A81"/>
    <w:rsid w:val="001071D1"/>
    <w:rsid w:val="00275056"/>
    <w:rsid w:val="002B199A"/>
    <w:rsid w:val="003D1AA1"/>
    <w:rsid w:val="00552A82"/>
    <w:rsid w:val="008E5EE4"/>
    <w:rsid w:val="00A23585"/>
    <w:rsid w:val="00A96B58"/>
    <w:rsid w:val="00AC417A"/>
    <w:rsid w:val="00AD6FE8"/>
    <w:rsid w:val="00B11106"/>
    <w:rsid w:val="00BD3C8D"/>
    <w:rsid w:val="00CD7911"/>
    <w:rsid w:val="00DC5FFA"/>
    <w:rsid w:val="00DF6E7F"/>
    <w:rsid w:val="00F55E79"/>
    <w:rsid w:val="00F83F78"/>
    <w:rsid w:val="00FB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CF88"/>
  <w15:chartTrackingRefBased/>
  <w15:docId w15:val="{61AAF3D4-B129-4DD1-8302-D7388E5B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52A82"/>
  </w:style>
  <w:style w:type="character" w:customStyle="1" w:styleId="ya-q-full-text">
    <w:name w:val="ya-q-full-text"/>
    <w:basedOn w:val="Fuentedeprrafopredeter"/>
    <w:rsid w:val="00552A82"/>
  </w:style>
  <w:style w:type="character" w:customStyle="1" w:styleId="xbe">
    <w:name w:val="_xbe"/>
    <w:basedOn w:val="Fuentedeprrafopredeter"/>
    <w:rsid w:val="00B11106"/>
  </w:style>
  <w:style w:type="paragraph" w:styleId="Prrafodelista">
    <w:name w:val="List Paragraph"/>
    <w:basedOn w:val="Normal"/>
    <w:uiPriority w:val="34"/>
    <w:qFormat/>
    <w:rsid w:val="003D1A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7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1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"JOSE PABLO, CIFUENTES SANCHEZ"</dc:creator>
  <cp:keywords/>
  <dc:description/>
  <cp:lastModifiedBy>"JOSE PABLO, CIFUENTES SANCHEZ"</cp:lastModifiedBy>
  <cp:revision>7</cp:revision>
  <cp:lastPrinted>2017-04-12T17:29:00Z</cp:lastPrinted>
  <dcterms:created xsi:type="dcterms:W3CDTF">2017-04-11T03:26:00Z</dcterms:created>
  <dcterms:modified xsi:type="dcterms:W3CDTF">2017-04-12T17:30:00Z</dcterms:modified>
</cp:coreProperties>
</file>