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AE03" w14:textId="2F83C02F" w:rsidR="00423268" w:rsidRDefault="00D64EB7" w:rsidP="00D64E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</w:t>
      </w:r>
      <w:r w:rsidR="008A4218">
        <w:rPr>
          <w:rFonts w:ascii="Arial" w:hAnsi="Arial" w:cs="Arial"/>
          <w:sz w:val="24"/>
          <w:szCs w:val="24"/>
        </w:rPr>
        <w:t xml:space="preserve"> 1</w:t>
      </w:r>
    </w:p>
    <w:p w14:paraId="0656F104" w14:textId="42BE97F4" w:rsidR="00795970" w:rsidRPr="00795970" w:rsidRDefault="00D64EB7" w:rsidP="007959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Conseguir una piña que no este muy madura. </w:t>
      </w:r>
    </w:p>
    <w:p w14:paraId="1ACA285A" w14:textId="6BE78E23" w:rsidR="00D64EB7" w:rsidRDefault="00D64EB7" w:rsidP="00D64E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Cortar la piña a un dedo de donde está la corona. </w:t>
      </w:r>
    </w:p>
    <w:p w14:paraId="2D44C7A8" w14:textId="5B89F94E" w:rsidR="00D64EB7" w:rsidRDefault="00D64EB7" w:rsidP="00D64E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Limpiar la base dejando solo el tronco y la corona. </w:t>
      </w:r>
    </w:p>
    <w:p w14:paraId="572E19C6" w14:textId="003CB36A" w:rsidR="00D64EB7" w:rsidRDefault="00D64EB7" w:rsidP="00D64E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Quitarle algunas hojas que le sobren. </w:t>
      </w:r>
    </w:p>
    <w:p w14:paraId="33BB8B3A" w14:textId="4DA3C7AE" w:rsidR="00D64EB7" w:rsidRDefault="00D64EB7" w:rsidP="00D64E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Cortar una botella de plástico por la mitad aproximadamente. </w:t>
      </w:r>
    </w:p>
    <w:p w14:paraId="1F304E88" w14:textId="724B8797" w:rsidR="00D64EB7" w:rsidRDefault="00D64EB7" w:rsidP="00D64EB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agua a la mitad del “vaso” de plástico. </w:t>
      </w:r>
    </w:p>
    <w:p w14:paraId="1708BF29" w14:textId="1AED7C1B" w:rsidR="008A4218" w:rsidRDefault="008A4218" w:rsidP="008A42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la base de la piña en el vaso con agua. </w:t>
      </w:r>
    </w:p>
    <w:p w14:paraId="23BED900" w14:textId="652194C0" w:rsidR="008A4218" w:rsidRDefault="008A4218" w:rsidP="008A42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el vaso en donde le de la luz solar. </w:t>
      </w:r>
    </w:p>
    <w:p w14:paraId="109F1F93" w14:textId="77777777" w:rsidR="008A4218" w:rsidRDefault="008A4218" w:rsidP="008A42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40 días después revisar que la base de la piña tenga raíces y las hojas de la corona estén secas en su totalidad. </w:t>
      </w:r>
    </w:p>
    <w:p w14:paraId="1860C46A" w14:textId="77777777" w:rsidR="008A4218" w:rsidRDefault="008A4218" w:rsidP="008A42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Rellenar una maceta con tierra y abono. </w:t>
      </w:r>
    </w:p>
    <w:p w14:paraId="0F105F1F" w14:textId="77777777" w:rsidR="008A4218" w:rsidRDefault="008A4218" w:rsidP="008A42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Quitarle algunas hojas de la corona que este por fuera de esta forma no se pudrirá la piña. </w:t>
      </w:r>
    </w:p>
    <w:p w14:paraId="54547C64" w14:textId="74FD38B5" w:rsidR="008A4218" w:rsidRDefault="008A4218" w:rsidP="008A42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maceta hacer un hoyo e introducir la base de la piña.</w:t>
      </w:r>
    </w:p>
    <w:p w14:paraId="31756706" w14:textId="46ECFBAC" w:rsidR="00795970" w:rsidRDefault="00795970" w:rsidP="008A42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Esperar a que crezca la piña.</w:t>
      </w:r>
    </w:p>
    <w:p w14:paraId="0C7FDDB7" w14:textId="337C1322" w:rsidR="00795970" w:rsidRDefault="00795970" w:rsidP="0079597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536B0A8" w14:textId="388C64F5" w:rsidR="00795970" w:rsidRDefault="00795970" w:rsidP="0079597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de los pasos usados: </w:t>
      </w:r>
      <w:hyperlink r:id="rId7" w:history="1">
        <w:r w:rsidRPr="00EA7E30">
          <w:rPr>
            <w:rStyle w:val="Hipervnculo"/>
            <w:rFonts w:ascii="Arial" w:hAnsi="Arial" w:cs="Arial"/>
            <w:sz w:val="24"/>
            <w:szCs w:val="24"/>
          </w:rPr>
          <w:t>https://youtu.be/-e2-xGwCHK8</w:t>
        </w:r>
      </w:hyperlink>
    </w:p>
    <w:p w14:paraId="25ED9E9F" w14:textId="7C7480AE" w:rsidR="00795970" w:rsidRDefault="00795970" w:rsidP="00795970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C798BA0" w14:textId="3156EB15" w:rsidR="00795970" w:rsidRDefault="00795970" w:rsidP="007959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utilizaron </w:t>
      </w:r>
      <w:proofErr w:type="spellStart"/>
      <w:r>
        <w:rPr>
          <w:rFonts w:ascii="Arial" w:hAnsi="Arial" w:cs="Arial"/>
          <w:sz w:val="24"/>
          <w:szCs w:val="24"/>
        </w:rPr>
        <w:t>iteracciones</w:t>
      </w:r>
      <w:proofErr w:type="spellEnd"/>
      <w:r>
        <w:rPr>
          <w:rFonts w:ascii="Arial" w:hAnsi="Arial" w:cs="Arial"/>
          <w:sz w:val="24"/>
          <w:szCs w:val="24"/>
        </w:rPr>
        <w:t xml:space="preserve"> en los pasos 4 y 11 ya que se requirió de quitarle un par de hojas secas para evitar que la piña se </w:t>
      </w:r>
      <w:proofErr w:type="spellStart"/>
      <w:r>
        <w:rPr>
          <w:rFonts w:ascii="Arial" w:hAnsi="Arial" w:cs="Arial"/>
          <w:sz w:val="24"/>
          <w:szCs w:val="24"/>
        </w:rPr>
        <w:t>pudrá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8547C3" w14:textId="77777777" w:rsidR="00795970" w:rsidRDefault="00795970" w:rsidP="0079597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F1521E4" w14:textId="617A713C" w:rsidR="00795970" w:rsidRPr="008A4218" w:rsidRDefault="00795970" w:rsidP="007959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utilizaron condiciones en la mayoría de los pasos ya que hubo varios aspectos en su proceso que fueron de suma importancia para poder plantar y dejar que crezca la piña</w:t>
      </w:r>
    </w:p>
    <w:sectPr w:rsidR="00795970" w:rsidRPr="008A4218" w:rsidSect="000D65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DDB5F" w14:textId="77777777" w:rsidR="00D64EB7" w:rsidRDefault="00D64EB7" w:rsidP="00D64EB7">
      <w:pPr>
        <w:spacing w:after="0" w:line="240" w:lineRule="auto"/>
      </w:pPr>
      <w:r>
        <w:separator/>
      </w:r>
    </w:p>
  </w:endnote>
  <w:endnote w:type="continuationSeparator" w:id="0">
    <w:p w14:paraId="7B9E417D" w14:textId="77777777" w:rsidR="00D64EB7" w:rsidRDefault="00D64EB7" w:rsidP="00D6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D28B" w14:textId="77777777" w:rsidR="00D64EB7" w:rsidRDefault="00D64EB7" w:rsidP="00D64EB7">
      <w:pPr>
        <w:spacing w:after="0" w:line="240" w:lineRule="auto"/>
      </w:pPr>
      <w:r>
        <w:separator/>
      </w:r>
    </w:p>
  </w:footnote>
  <w:footnote w:type="continuationSeparator" w:id="0">
    <w:p w14:paraId="17DBE3F4" w14:textId="77777777" w:rsidR="00D64EB7" w:rsidRDefault="00D64EB7" w:rsidP="00D64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18CB" w14:textId="0BB5EAF5" w:rsidR="00D64EB7" w:rsidRPr="00D64EB7" w:rsidRDefault="00D64EB7">
    <w:pPr>
      <w:pStyle w:val="Encabezado"/>
      <w:rPr>
        <w:rFonts w:ascii="Arial" w:hAnsi="Arial" w:cs="Arial"/>
        <w:sz w:val="24"/>
        <w:szCs w:val="24"/>
      </w:rPr>
    </w:pPr>
    <w:r w:rsidRPr="00D64EB7">
      <w:rPr>
        <w:rFonts w:ascii="Arial" w:hAnsi="Arial" w:cs="Arial"/>
        <w:sz w:val="24"/>
        <w:szCs w:val="24"/>
      </w:rPr>
      <w:t xml:space="preserve">José Alejandro Palacios, Diego López y Luis Eduardo Trabanino </w:t>
    </w:r>
    <w:r w:rsidRPr="00D64EB7">
      <w:rPr>
        <w:rFonts w:ascii="Arial" w:hAnsi="Arial" w:cs="Arial"/>
        <w:sz w:val="24"/>
        <w:szCs w:val="24"/>
      </w:rPr>
      <w:tab/>
      <w:t>18/08/22</w:t>
    </w:r>
  </w:p>
  <w:p w14:paraId="5D037146" w14:textId="2657520D" w:rsidR="00D64EB7" w:rsidRPr="00D64EB7" w:rsidRDefault="00D64EB7">
    <w:pPr>
      <w:pStyle w:val="Encabezado"/>
      <w:rPr>
        <w:rFonts w:ascii="Arial" w:hAnsi="Arial" w:cs="Arial"/>
        <w:sz w:val="24"/>
        <w:szCs w:val="24"/>
      </w:rPr>
    </w:pPr>
    <w:proofErr w:type="spellStart"/>
    <w:r w:rsidRPr="00D64EB7">
      <w:rPr>
        <w:rFonts w:ascii="Arial" w:hAnsi="Arial" w:cs="Arial"/>
        <w:sz w:val="24"/>
        <w:szCs w:val="24"/>
      </w:rPr>
      <w:t>Intro</w:t>
    </w:r>
    <w:proofErr w:type="spellEnd"/>
    <w:r w:rsidRPr="00D64EB7">
      <w:rPr>
        <w:rFonts w:ascii="Arial" w:hAnsi="Arial" w:cs="Arial"/>
        <w:sz w:val="24"/>
        <w:szCs w:val="24"/>
      </w:rPr>
      <w:t xml:space="preserve"> a la </w:t>
    </w:r>
    <w:proofErr w:type="spellStart"/>
    <w:r w:rsidRPr="00D64EB7">
      <w:rPr>
        <w:rFonts w:ascii="Arial" w:hAnsi="Arial" w:cs="Arial"/>
        <w:sz w:val="24"/>
        <w:szCs w:val="24"/>
      </w:rPr>
      <w:t>Progra</w:t>
    </w:r>
    <w:proofErr w:type="spellEnd"/>
  </w:p>
  <w:p w14:paraId="1BE13F66" w14:textId="4F17FD39" w:rsidR="00D64EB7" w:rsidRPr="00D64EB7" w:rsidRDefault="00D64EB7">
    <w:pPr>
      <w:pStyle w:val="Encabezado"/>
      <w:rPr>
        <w:rFonts w:ascii="Arial" w:hAnsi="Arial" w:cs="Arial"/>
        <w:sz w:val="24"/>
        <w:szCs w:val="24"/>
      </w:rPr>
    </w:pPr>
    <w:r w:rsidRPr="00D64EB7">
      <w:rPr>
        <w:rFonts w:ascii="Arial" w:hAnsi="Arial" w:cs="Arial"/>
        <w:sz w:val="24"/>
        <w:szCs w:val="24"/>
      </w:rPr>
      <w:t xml:space="preserve">Inga. María del Carmen Castillo </w:t>
    </w:r>
    <w:r w:rsidRPr="00D64EB7">
      <w:rPr>
        <w:rFonts w:ascii="Arial" w:hAnsi="Arial" w:cs="Arial"/>
        <w:sz w:val="24"/>
        <w:szCs w:val="24"/>
      </w:rPr>
      <w:tab/>
    </w:r>
    <w:r w:rsidRPr="00D64EB7">
      <w:rPr>
        <w:rFonts w:ascii="Arial" w:hAnsi="Arial" w:cs="Arial"/>
        <w:sz w:val="24"/>
        <w:szCs w:val="24"/>
      </w:rPr>
      <w:tab/>
      <w:t>Carné:1129522, 1069322, 1071922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9EB"/>
    <w:multiLevelType w:val="hybridMultilevel"/>
    <w:tmpl w:val="F5100886"/>
    <w:lvl w:ilvl="0" w:tplc="9738BC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4717"/>
    <w:multiLevelType w:val="hybridMultilevel"/>
    <w:tmpl w:val="62CA7616"/>
    <w:lvl w:ilvl="0" w:tplc="22568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65070">
    <w:abstractNumId w:val="1"/>
  </w:num>
  <w:num w:numId="2" w16cid:durableId="47456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B7"/>
    <w:rsid w:val="000D6541"/>
    <w:rsid w:val="00423268"/>
    <w:rsid w:val="00795970"/>
    <w:rsid w:val="008A4218"/>
    <w:rsid w:val="00D6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BF8E"/>
  <w15:chartTrackingRefBased/>
  <w15:docId w15:val="{1C7E736B-D67E-4E70-992C-A52A95F8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EB7"/>
  </w:style>
  <w:style w:type="paragraph" w:styleId="Piedepgina">
    <w:name w:val="footer"/>
    <w:basedOn w:val="Normal"/>
    <w:link w:val="PiedepginaCar"/>
    <w:uiPriority w:val="99"/>
    <w:unhideWhenUsed/>
    <w:rsid w:val="00D6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EB7"/>
  </w:style>
  <w:style w:type="paragraph" w:styleId="Prrafodelista">
    <w:name w:val="List Paragraph"/>
    <w:basedOn w:val="Normal"/>
    <w:uiPriority w:val="34"/>
    <w:qFormat/>
    <w:rsid w:val="00D64E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59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-e2-xGwCHK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Palacios</dc:creator>
  <cp:keywords/>
  <dc:description/>
  <cp:lastModifiedBy>Jose Alejandro Palacios</cp:lastModifiedBy>
  <cp:revision>1</cp:revision>
  <dcterms:created xsi:type="dcterms:W3CDTF">2022-08-18T15:41:00Z</dcterms:created>
  <dcterms:modified xsi:type="dcterms:W3CDTF">2022-08-18T15:55:00Z</dcterms:modified>
</cp:coreProperties>
</file>