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57427" w14:textId="77777777" w:rsidR="009E05D5" w:rsidRDefault="006B7473">
      <w:pPr>
        <w:spacing w:after="0"/>
        <w:ind w:left="209"/>
      </w:pPr>
      <w:r>
        <w:rPr>
          <w:rFonts w:ascii="Times New Roman" w:eastAsia="Times New Roman" w:hAnsi="Times New Roman" w:cs="Times New Roman"/>
          <w:color w:val="00B0F0"/>
          <w:sz w:val="144"/>
          <w:u w:val="single" w:color="00B0F0"/>
        </w:rPr>
        <w:t>IES LA MAR</w:t>
      </w:r>
      <w:r>
        <w:rPr>
          <w:rFonts w:ascii="Times New Roman" w:eastAsia="Times New Roman" w:hAnsi="Times New Roman" w:cs="Times New Roman"/>
          <w:color w:val="00B0F0"/>
          <w:sz w:val="144"/>
        </w:rPr>
        <w:t xml:space="preserve"> </w:t>
      </w:r>
      <w:r>
        <w:t xml:space="preserve"> </w:t>
      </w:r>
    </w:p>
    <w:p w14:paraId="24C5B57D" w14:textId="77777777" w:rsidR="009E05D5" w:rsidRDefault="006B7473">
      <w:pPr>
        <w:spacing w:after="256"/>
        <w:ind w:left="129"/>
        <w:jc w:val="center"/>
      </w:pPr>
      <w:r>
        <w:rPr>
          <w:rFonts w:ascii="Times New Roman" w:eastAsia="Times New Roman" w:hAnsi="Times New Roman" w:cs="Times New Roman"/>
          <w:color w:val="00B0F0"/>
          <w:sz w:val="16"/>
        </w:rPr>
        <w:t xml:space="preserve"> </w:t>
      </w:r>
      <w:r>
        <w:t xml:space="preserve"> </w:t>
      </w:r>
    </w:p>
    <w:p w14:paraId="4FD05486" w14:textId="77777777" w:rsidR="009E05D5" w:rsidRDefault="006B7473">
      <w:pPr>
        <w:spacing w:after="163"/>
        <w:ind w:left="12" w:right="3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Juan Torné Espasa  </w:t>
      </w:r>
      <w:r>
        <w:t xml:space="preserve"> </w:t>
      </w:r>
    </w:p>
    <w:p w14:paraId="064789E6" w14:textId="77777777" w:rsidR="009E05D5" w:rsidRPr="006B7473" w:rsidRDefault="006B7473">
      <w:pPr>
        <w:spacing w:after="163"/>
        <w:ind w:left="12" w:hanging="10"/>
        <w:jc w:val="center"/>
        <w:rPr>
          <w:lang w:val="de-DE"/>
        </w:rPr>
      </w:pPr>
      <w:r w:rsidRPr="006B7473">
        <w:rPr>
          <w:rFonts w:ascii="Times New Roman" w:eastAsia="Times New Roman" w:hAnsi="Times New Roman" w:cs="Times New Roman"/>
          <w:b/>
          <w:sz w:val="24"/>
          <w:lang w:val="de-DE"/>
        </w:rPr>
        <w:t xml:space="preserve">Josep Durbà Gavilà </w:t>
      </w:r>
      <w:r w:rsidRPr="006B7473">
        <w:rPr>
          <w:lang w:val="de-DE"/>
        </w:rPr>
        <w:t xml:space="preserve"> </w:t>
      </w:r>
    </w:p>
    <w:p w14:paraId="018201A5" w14:textId="77777777" w:rsidR="009E05D5" w:rsidRPr="006B7473" w:rsidRDefault="006B7473">
      <w:pPr>
        <w:spacing w:after="362"/>
        <w:ind w:left="12" w:right="6" w:hanging="10"/>
        <w:jc w:val="center"/>
        <w:rPr>
          <w:lang w:val="de-DE"/>
        </w:rPr>
      </w:pPr>
      <w:r w:rsidRPr="006B7473">
        <w:rPr>
          <w:rFonts w:ascii="Times New Roman" w:eastAsia="Times New Roman" w:hAnsi="Times New Roman" w:cs="Times New Roman"/>
          <w:b/>
          <w:sz w:val="24"/>
          <w:lang w:val="de-DE"/>
        </w:rPr>
        <w:t xml:space="preserve">Lizette van der Linden </w:t>
      </w:r>
      <w:r w:rsidRPr="006B7473">
        <w:rPr>
          <w:lang w:val="de-DE"/>
        </w:rPr>
        <w:t xml:space="preserve"> </w:t>
      </w:r>
    </w:p>
    <w:p w14:paraId="7385B62F" w14:textId="77777777" w:rsidR="009E05D5" w:rsidRPr="006B7473" w:rsidRDefault="006B7473">
      <w:pPr>
        <w:spacing w:after="18"/>
        <w:rPr>
          <w:lang w:val="de-DE"/>
        </w:rPr>
      </w:pPr>
      <w:r w:rsidRPr="006B7473">
        <w:rPr>
          <w:rFonts w:ascii="Times New Roman" w:eastAsia="Times New Roman" w:hAnsi="Times New Roman" w:cs="Times New Roman"/>
          <w:sz w:val="40"/>
          <w:lang w:val="de-DE"/>
        </w:rPr>
        <w:t xml:space="preserve"> </w:t>
      </w:r>
      <w:r w:rsidRPr="006B7473">
        <w:rPr>
          <w:sz w:val="34"/>
          <w:vertAlign w:val="subscript"/>
          <w:lang w:val="de-DE"/>
        </w:rPr>
        <w:t xml:space="preserve"> </w:t>
      </w:r>
    </w:p>
    <w:p w14:paraId="6BAB1F76" w14:textId="77777777" w:rsidR="009E05D5" w:rsidRPr="006B7473" w:rsidRDefault="006B7473">
      <w:pPr>
        <w:spacing w:after="15"/>
        <w:rPr>
          <w:lang w:val="de-DE"/>
        </w:rPr>
      </w:pPr>
      <w:r w:rsidRPr="006B7473">
        <w:rPr>
          <w:rFonts w:ascii="Times New Roman" w:eastAsia="Times New Roman" w:hAnsi="Times New Roman" w:cs="Times New Roman"/>
          <w:sz w:val="40"/>
          <w:lang w:val="de-DE"/>
        </w:rPr>
        <w:t xml:space="preserve"> </w:t>
      </w:r>
      <w:r w:rsidRPr="006B7473">
        <w:rPr>
          <w:sz w:val="34"/>
          <w:vertAlign w:val="subscript"/>
          <w:lang w:val="de-DE"/>
        </w:rPr>
        <w:t xml:space="preserve"> </w:t>
      </w:r>
    </w:p>
    <w:p w14:paraId="1EE2D6F3" w14:textId="77777777" w:rsidR="009E05D5" w:rsidRPr="006B7473" w:rsidRDefault="006B7473">
      <w:pPr>
        <w:spacing w:after="18"/>
        <w:rPr>
          <w:lang w:val="de-DE"/>
        </w:rPr>
      </w:pPr>
      <w:r w:rsidRPr="006B7473">
        <w:rPr>
          <w:rFonts w:ascii="Times New Roman" w:eastAsia="Times New Roman" w:hAnsi="Times New Roman" w:cs="Times New Roman"/>
          <w:sz w:val="40"/>
          <w:lang w:val="de-DE"/>
        </w:rPr>
        <w:t xml:space="preserve"> </w:t>
      </w:r>
      <w:r w:rsidRPr="006B7473">
        <w:rPr>
          <w:sz w:val="34"/>
          <w:vertAlign w:val="subscript"/>
          <w:lang w:val="de-DE"/>
        </w:rPr>
        <w:t xml:space="preserve"> </w:t>
      </w:r>
    </w:p>
    <w:p w14:paraId="7F5CDD19" w14:textId="77777777" w:rsidR="009E05D5" w:rsidRPr="006B7473" w:rsidRDefault="006B7473">
      <w:pPr>
        <w:spacing w:after="976"/>
        <w:rPr>
          <w:lang w:val="de-DE"/>
        </w:rPr>
      </w:pPr>
      <w:r w:rsidRPr="006B7473">
        <w:rPr>
          <w:rFonts w:ascii="Times New Roman" w:eastAsia="Times New Roman" w:hAnsi="Times New Roman" w:cs="Times New Roman"/>
          <w:sz w:val="40"/>
          <w:lang w:val="de-DE"/>
        </w:rPr>
        <w:t xml:space="preserve"> </w:t>
      </w:r>
      <w:r w:rsidRPr="006B7473">
        <w:rPr>
          <w:sz w:val="34"/>
          <w:vertAlign w:val="subscript"/>
          <w:lang w:val="de-DE"/>
        </w:rPr>
        <w:t xml:space="preserve"> </w:t>
      </w:r>
    </w:p>
    <w:p w14:paraId="289B0A76" w14:textId="77777777" w:rsidR="009E05D5" w:rsidRDefault="006B7473">
      <w:pPr>
        <w:spacing w:after="0" w:line="257" w:lineRule="auto"/>
        <w:jc w:val="center"/>
      </w:pPr>
      <w:r>
        <w:rPr>
          <w:rFonts w:ascii="Times New Roman" w:eastAsia="Times New Roman" w:hAnsi="Times New Roman" w:cs="Times New Roman"/>
          <w:b/>
          <w:color w:val="1F4E79"/>
          <w:sz w:val="86"/>
          <w:u w:val="single" w:color="1E4E79"/>
        </w:rPr>
        <w:t>Gestor de incidencias</w:t>
      </w:r>
      <w:r>
        <w:rPr>
          <w:rFonts w:ascii="Times New Roman" w:eastAsia="Times New Roman" w:hAnsi="Times New Roman" w:cs="Times New Roman"/>
          <w:b/>
          <w:color w:val="1F4E79"/>
          <w:sz w:val="86"/>
        </w:rPr>
        <w:t xml:space="preserve"> </w:t>
      </w:r>
      <w:r>
        <w:rPr>
          <w:rFonts w:ascii="Times New Roman" w:eastAsia="Times New Roman" w:hAnsi="Times New Roman" w:cs="Times New Roman"/>
          <w:b/>
          <w:color w:val="1F4E79"/>
          <w:sz w:val="86"/>
          <w:u w:val="single" w:color="1E4E79"/>
        </w:rPr>
        <w:t>JJL</w:t>
      </w:r>
      <w:r>
        <w:rPr>
          <w:rFonts w:ascii="Times New Roman" w:eastAsia="Times New Roman" w:hAnsi="Times New Roman" w:cs="Times New Roman"/>
          <w:b/>
          <w:color w:val="1F4E79"/>
          <w:sz w:val="86"/>
        </w:rPr>
        <w:t xml:space="preserve"> </w:t>
      </w:r>
    </w:p>
    <w:p w14:paraId="5EED0670" w14:textId="77777777" w:rsidR="009E05D5" w:rsidRDefault="006B7473">
      <w:pPr>
        <w:spacing w:after="0"/>
        <w:ind w:right="2"/>
        <w:jc w:val="center"/>
      </w:pPr>
      <w:r>
        <w:rPr>
          <w:rFonts w:ascii="Times New Roman" w:eastAsia="Times New Roman" w:hAnsi="Times New Roman" w:cs="Times New Roman"/>
          <w:b/>
          <w:sz w:val="56"/>
        </w:rPr>
        <w:t xml:space="preserve">Desarrollo de aplicaciones web </w:t>
      </w:r>
      <w:r>
        <w:t xml:space="preserve"> </w:t>
      </w:r>
    </w:p>
    <w:p w14:paraId="461CF205" w14:textId="77777777" w:rsidR="009E05D5" w:rsidRDefault="006B7473">
      <w:pPr>
        <w:spacing w:after="162"/>
        <w:ind w:right="5"/>
        <w:jc w:val="center"/>
      </w:pPr>
      <w:r>
        <w:rPr>
          <w:rFonts w:ascii="Times New Roman" w:eastAsia="Times New Roman" w:hAnsi="Times New Roman" w:cs="Times New Roman"/>
          <w:sz w:val="44"/>
          <w:u w:val="single" w:color="000000"/>
        </w:rPr>
        <w:t xml:space="preserve">Proyecto </w:t>
      </w:r>
      <w:proofErr w:type="spellStart"/>
      <w:r>
        <w:rPr>
          <w:rFonts w:ascii="Times New Roman" w:eastAsia="Times New Roman" w:hAnsi="Times New Roman" w:cs="Times New Roman"/>
          <w:sz w:val="44"/>
          <w:u w:val="single" w:color="000000"/>
        </w:rPr>
        <w:t>Intermodular</w:t>
      </w:r>
      <w:proofErr w:type="spellEnd"/>
      <w:r>
        <w:rPr>
          <w:rFonts w:ascii="Times New Roman" w:eastAsia="Times New Roman" w:hAnsi="Times New Roman" w:cs="Times New Roman"/>
          <w:sz w:val="44"/>
        </w:rPr>
        <w:t xml:space="preserve"> </w:t>
      </w:r>
      <w:r>
        <w:rPr>
          <w:sz w:val="34"/>
          <w:vertAlign w:val="subscript"/>
        </w:rPr>
        <w:t xml:space="preserve"> </w:t>
      </w:r>
    </w:p>
    <w:p w14:paraId="5F7D82E8" w14:textId="77777777" w:rsidR="009E05D5" w:rsidRDefault="006B7473">
      <w:pPr>
        <w:spacing w:after="24"/>
        <w:ind w:left="4"/>
        <w:jc w:val="center"/>
      </w:pPr>
      <w:r>
        <w:rPr>
          <w:rFonts w:ascii="Times New Roman" w:eastAsia="Times New Roman" w:hAnsi="Times New Roman" w:cs="Times New Roman"/>
          <w:sz w:val="44"/>
        </w:rPr>
        <w:t xml:space="preserve">2026 </w:t>
      </w:r>
      <w:r>
        <w:rPr>
          <w:sz w:val="34"/>
          <w:vertAlign w:val="subscript"/>
        </w:rPr>
        <w:t xml:space="preserve"> </w:t>
      </w:r>
    </w:p>
    <w:p w14:paraId="6D13D6FE" w14:textId="77777777" w:rsidR="009E05D5" w:rsidRDefault="006B7473">
      <w:pPr>
        <w:spacing w:after="0"/>
      </w:pPr>
      <w:r>
        <w:rPr>
          <w:rFonts w:ascii="Times New Roman" w:eastAsia="Times New Roman" w:hAnsi="Times New Roman" w:cs="Times New Roman"/>
          <w:sz w:val="44"/>
        </w:rPr>
        <w:t xml:space="preserve"> </w:t>
      </w:r>
      <w:r>
        <w:t xml:space="preserve"> </w:t>
      </w:r>
    </w:p>
    <w:p w14:paraId="2D2BD0E0" w14:textId="77777777" w:rsidR="009E05D5" w:rsidRDefault="006B7473">
      <w:pPr>
        <w:spacing w:after="0"/>
      </w:pPr>
      <w:r>
        <w:rPr>
          <w:rFonts w:ascii="Times New Roman" w:eastAsia="Times New Roman" w:hAnsi="Times New Roman" w:cs="Times New Roman"/>
          <w:sz w:val="44"/>
        </w:rPr>
        <w:t xml:space="preserve"> </w:t>
      </w:r>
      <w:r>
        <w:t xml:space="preserve"> </w:t>
      </w:r>
    </w:p>
    <w:p w14:paraId="04F8EBEF" w14:textId="77777777" w:rsidR="009E05D5" w:rsidRDefault="006B7473">
      <w:pPr>
        <w:spacing w:after="2" w:line="248" w:lineRule="auto"/>
        <w:ind w:right="8341"/>
      </w:pPr>
      <w:r>
        <w:rPr>
          <w:rFonts w:ascii="Times New Roman" w:eastAsia="Times New Roman" w:hAnsi="Times New Roman" w:cs="Times New Roman"/>
          <w:sz w:val="44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sz w:val="44"/>
        </w:rPr>
        <w:t xml:space="preserve"> </w:t>
      </w:r>
      <w:r>
        <w:t xml:space="preserve"> </w:t>
      </w:r>
    </w:p>
    <w:p w14:paraId="5C7FD909" w14:textId="77777777" w:rsidR="009E05D5" w:rsidRDefault="006B7473">
      <w:pPr>
        <w:spacing w:after="0"/>
      </w:pPr>
      <w:r>
        <w:rPr>
          <w:rFonts w:ascii="Times New Roman" w:eastAsia="Times New Roman" w:hAnsi="Times New Roman" w:cs="Times New Roman"/>
          <w:sz w:val="44"/>
        </w:rPr>
        <w:t xml:space="preserve"> </w:t>
      </w:r>
      <w:r>
        <w:t xml:space="preserve"> </w:t>
      </w:r>
    </w:p>
    <w:p w14:paraId="2FB6045D" w14:textId="77777777" w:rsidR="009E05D5" w:rsidRDefault="006B7473">
      <w:pPr>
        <w:spacing w:after="0"/>
        <w:jc w:val="right"/>
      </w:pPr>
      <w:r>
        <w:rPr>
          <w:rFonts w:ascii="Times New Roman" w:eastAsia="Times New Roman" w:hAnsi="Times New Roman" w:cs="Times New Roman"/>
          <w:sz w:val="32"/>
        </w:rPr>
        <w:t xml:space="preserve">2 de </w:t>
      </w:r>
      <w:proofErr w:type="gramStart"/>
      <w:r>
        <w:rPr>
          <w:rFonts w:ascii="Times New Roman" w:eastAsia="Times New Roman" w:hAnsi="Times New Roman" w:cs="Times New Roman"/>
          <w:sz w:val="32"/>
        </w:rPr>
        <w:t>Febrero</w:t>
      </w:r>
      <w:proofErr w:type="gramEnd"/>
      <w:r>
        <w:rPr>
          <w:rFonts w:ascii="Times New Roman" w:eastAsia="Times New Roman" w:hAnsi="Times New Roman" w:cs="Times New Roman"/>
          <w:sz w:val="32"/>
        </w:rPr>
        <w:t xml:space="preserve"> 2026 </w:t>
      </w:r>
      <w:r>
        <w:rPr>
          <w:sz w:val="32"/>
          <w:vertAlign w:val="subscript"/>
        </w:rPr>
        <w:t xml:space="preserve"> </w:t>
      </w:r>
    </w:p>
    <w:sectPr w:rsidR="009E05D5">
      <w:pgSz w:w="11906" w:h="16838"/>
      <w:pgMar w:top="1440" w:right="1703" w:bottom="144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5D5"/>
    <w:rsid w:val="006B7473"/>
    <w:rsid w:val="009E0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0E853"/>
  <w15:docId w15:val="{AD7049F8-7615-4D60-B801-7A7A9BBDE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187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Lizette van der Linden</dc:creator>
  <cp:keywords/>
  <cp:lastModifiedBy>Lizette van der Linden</cp:lastModifiedBy>
  <cp:revision>2</cp:revision>
  <dcterms:created xsi:type="dcterms:W3CDTF">2026-03-16T17:45:00Z</dcterms:created>
  <dcterms:modified xsi:type="dcterms:W3CDTF">2026-03-16T17:45:00Z</dcterms:modified>
</cp:coreProperties>
</file>