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370A" w:rsidRDefault="0086370A" w:rsidP="0086370A">
      <w:pPr>
        <w:pStyle w:val="Ttulo1"/>
        <w:spacing w:before="37"/>
        <w:ind w:left="1137" w:right="1132"/>
        <w:jc w:val="center"/>
      </w:pPr>
      <w:r>
        <w:t>APPENDIX</w:t>
      </w:r>
      <w:r>
        <w:rPr>
          <w:spacing w:val="-7"/>
        </w:rPr>
        <w:t xml:space="preserve"> </w:t>
      </w:r>
      <w:r>
        <w:rPr>
          <w:spacing w:val="-10"/>
        </w:rPr>
        <w:t>7</w:t>
      </w:r>
    </w:p>
    <w:p w:rsidR="0086370A" w:rsidRDefault="0086370A" w:rsidP="0086370A">
      <w:pPr>
        <w:pStyle w:val="Textoindependiente"/>
        <w:spacing w:before="80"/>
        <w:ind w:left="0" w:firstLine="0"/>
        <w:jc w:val="left"/>
        <w:rPr>
          <w:b/>
        </w:rPr>
      </w:pPr>
    </w:p>
    <w:p w:rsidR="0086370A" w:rsidRDefault="0086370A" w:rsidP="0086370A">
      <w:pPr>
        <w:ind w:left="1137" w:right="1132"/>
        <w:jc w:val="center"/>
        <w:rPr>
          <w:b/>
        </w:rPr>
      </w:pPr>
      <w:r>
        <w:rPr>
          <w:b/>
          <w:spacing w:val="-2"/>
        </w:rPr>
        <w:t>AERODYNAMIC</w:t>
      </w:r>
      <w:r>
        <w:rPr>
          <w:b/>
          <w:spacing w:val="2"/>
        </w:rPr>
        <w:t xml:space="preserve"> </w:t>
      </w:r>
      <w:r>
        <w:rPr>
          <w:b/>
          <w:spacing w:val="-2"/>
        </w:rPr>
        <w:t>TESTING</w:t>
      </w:r>
      <w:r>
        <w:rPr>
          <w:b/>
          <w:spacing w:val="3"/>
        </w:rPr>
        <w:t xml:space="preserve"> </w:t>
      </w:r>
      <w:r>
        <w:rPr>
          <w:b/>
          <w:spacing w:val="-2"/>
        </w:rPr>
        <w:t>RESTRICTIONS</w:t>
      </w:r>
      <w:r>
        <w:rPr>
          <w:b/>
          <w:spacing w:val="3"/>
        </w:rPr>
        <w:t xml:space="preserve"> </w:t>
      </w:r>
      <w:r>
        <w:rPr>
          <w:b/>
          <w:spacing w:val="-4"/>
        </w:rPr>
        <w:t>(ATR)</w:t>
      </w:r>
    </w:p>
    <w:p w:rsidR="0086370A" w:rsidRDefault="0086370A" w:rsidP="0086370A">
      <w:pPr>
        <w:pStyle w:val="Textoindependiente"/>
        <w:spacing w:before="82"/>
        <w:ind w:left="0" w:firstLine="0"/>
        <w:jc w:val="left"/>
        <w:rPr>
          <w:b/>
        </w:rPr>
      </w:pPr>
    </w:p>
    <w:p w:rsidR="0086370A" w:rsidRDefault="0086370A" w:rsidP="0086370A">
      <w:pPr>
        <w:pStyle w:val="Textoindependiente"/>
        <w:spacing w:before="0"/>
        <w:ind w:firstLine="0"/>
        <w:jc w:val="left"/>
      </w:pPr>
      <w:r>
        <w:t>The</w:t>
      </w:r>
      <w:r>
        <w:rPr>
          <w:spacing w:val="-6"/>
        </w:rPr>
        <w:t xml:space="preserve"> </w:t>
      </w:r>
      <w:r>
        <w:t>ATR,</w:t>
      </w:r>
      <w:r>
        <w:rPr>
          <w:spacing w:val="-6"/>
        </w:rPr>
        <w:t xml:space="preserve"> </w:t>
      </w:r>
      <w:r>
        <w:t>and</w:t>
      </w:r>
      <w:r>
        <w:rPr>
          <w:spacing w:val="-5"/>
        </w:rPr>
        <w:t xml:space="preserve"> </w:t>
      </w:r>
      <w:r>
        <w:t>the</w:t>
      </w:r>
      <w:r>
        <w:rPr>
          <w:spacing w:val="-5"/>
        </w:rPr>
        <w:t xml:space="preserve"> </w:t>
      </w:r>
      <w:r>
        <w:t>definitions</w:t>
      </w:r>
      <w:r>
        <w:rPr>
          <w:spacing w:val="-3"/>
        </w:rPr>
        <w:t xml:space="preserve"> </w:t>
      </w:r>
      <w:r>
        <w:t>and</w:t>
      </w:r>
      <w:r>
        <w:rPr>
          <w:spacing w:val="-5"/>
        </w:rPr>
        <w:t xml:space="preserve"> </w:t>
      </w:r>
      <w:r>
        <w:t>rules</w:t>
      </w:r>
      <w:r>
        <w:rPr>
          <w:spacing w:val="-6"/>
        </w:rPr>
        <w:t xml:space="preserve"> </w:t>
      </w:r>
      <w:r>
        <w:t>which</w:t>
      </w:r>
      <w:r>
        <w:rPr>
          <w:spacing w:val="-5"/>
        </w:rPr>
        <w:t xml:space="preserve"> </w:t>
      </w:r>
      <w:r>
        <w:t>will</w:t>
      </w:r>
      <w:r>
        <w:rPr>
          <w:spacing w:val="-3"/>
        </w:rPr>
        <w:t xml:space="preserve"> </w:t>
      </w:r>
      <w:r>
        <w:t>apply</w:t>
      </w:r>
      <w:r>
        <w:rPr>
          <w:spacing w:val="-5"/>
        </w:rPr>
        <w:t xml:space="preserve"> </w:t>
      </w:r>
      <w:r>
        <w:t>to</w:t>
      </w:r>
      <w:r>
        <w:rPr>
          <w:spacing w:val="-4"/>
        </w:rPr>
        <w:t xml:space="preserve"> </w:t>
      </w:r>
      <w:r>
        <w:t>aerodynamic</w:t>
      </w:r>
      <w:r>
        <w:rPr>
          <w:spacing w:val="-3"/>
        </w:rPr>
        <w:t xml:space="preserve"> </w:t>
      </w:r>
      <w:r>
        <w:t>testing,</w:t>
      </w:r>
      <w:r>
        <w:rPr>
          <w:spacing w:val="-4"/>
        </w:rPr>
        <w:t xml:space="preserve"> </w:t>
      </w:r>
      <w:r>
        <w:t>are</w:t>
      </w:r>
      <w:r>
        <w:rPr>
          <w:spacing w:val="2"/>
        </w:rPr>
        <w:t xml:space="preserve"> </w:t>
      </w:r>
      <w:r>
        <w:t>as</w:t>
      </w:r>
      <w:r>
        <w:rPr>
          <w:spacing w:val="-3"/>
        </w:rPr>
        <w:t xml:space="preserve"> </w:t>
      </w:r>
      <w:r>
        <w:rPr>
          <w:spacing w:val="-2"/>
        </w:rPr>
        <w:t>follows:</w:t>
      </w:r>
    </w:p>
    <w:p w:rsidR="0086370A" w:rsidRDefault="0086370A" w:rsidP="0086370A">
      <w:pPr>
        <w:pStyle w:val="Ttulo2"/>
        <w:numPr>
          <w:ilvl w:val="0"/>
          <w:numId w:val="8"/>
        </w:numPr>
        <w:tabs>
          <w:tab w:val="left" w:pos="1985"/>
        </w:tabs>
        <w:spacing w:before="158"/>
      </w:pPr>
      <w:r>
        <w:t>General</w:t>
      </w:r>
      <w:r>
        <w:rPr>
          <w:spacing w:val="-7"/>
        </w:rPr>
        <w:t xml:space="preserve"> </w:t>
      </w:r>
      <w:r>
        <w:rPr>
          <w:spacing w:val="-2"/>
        </w:rPr>
        <w:t>conditions</w:t>
      </w:r>
    </w:p>
    <w:p w:rsidR="0086370A" w:rsidRDefault="0086370A" w:rsidP="0086370A">
      <w:pPr>
        <w:pStyle w:val="Prrafodelista"/>
        <w:numPr>
          <w:ilvl w:val="1"/>
          <w:numId w:val="8"/>
        </w:numPr>
        <w:tabs>
          <w:tab w:val="left" w:pos="2549"/>
          <w:tab w:val="left" w:pos="2551"/>
        </w:tabs>
        <w:spacing w:before="161" w:line="276" w:lineRule="auto"/>
        <w:ind w:right="1412"/>
        <w:contextualSpacing w:val="0"/>
        <w:jc w:val="both"/>
      </w:pPr>
      <w:r>
        <w:t>Restricted Aerodynamic testing is the testing by a Competitor or any Associate of a Competitor and/or by any contracted party of a Competitor or of any Associate of a Competitor or any external entity working on behalf of a Competitor or for its own purposes and subsequently providing the results of its work to a Competitor in a test environment or numerical</w:t>
      </w:r>
      <w:r>
        <w:rPr>
          <w:spacing w:val="-2"/>
        </w:rPr>
        <w:t xml:space="preserve"> </w:t>
      </w:r>
      <w:r>
        <w:t>simulation of a representation of an</w:t>
      </w:r>
      <w:r>
        <w:rPr>
          <w:spacing w:val="-1"/>
        </w:rPr>
        <w:t xml:space="preserve"> </w:t>
      </w:r>
      <w:r>
        <w:t>F1 car</w:t>
      </w:r>
      <w:r>
        <w:rPr>
          <w:spacing w:val="-2"/>
        </w:rPr>
        <w:t xml:space="preserve"> </w:t>
      </w:r>
      <w:r>
        <w:t>or sub-component in order to measure, observe or infer any forces, displacements, pressures or air flow direction resulting directly or indirectly from the incident air flow.</w:t>
      </w:r>
    </w:p>
    <w:p w:rsidR="0086370A" w:rsidRDefault="0086370A" w:rsidP="0086370A">
      <w:pPr>
        <w:pStyle w:val="Prrafodelista"/>
        <w:numPr>
          <w:ilvl w:val="1"/>
          <w:numId w:val="8"/>
        </w:numPr>
        <w:tabs>
          <w:tab w:val="left" w:pos="2549"/>
          <w:tab w:val="left" w:pos="2551"/>
        </w:tabs>
        <w:spacing w:before="122" w:line="276" w:lineRule="auto"/>
        <w:ind w:right="1410"/>
        <w:contextualSpacing w:val="0"/>
        <w:jc w:val="both"/>
      </w:pPr>
      <w:r>
        <w:t>A three-dimensional representation of an</w:t>
      </w:r>
      <w:r>
        <w:rPr>
          <w:spacing w:val="-1"/>
        </w:rPr>
        <w:t xml:space="preserve"> </w:t>
      </w:r>
      <w:r>
        <w:t>F1 car</w:t>
      </w:r>
      <w:r>
        <w:rPr>
          <w:spacing w:val="-2"/>
        </w:rPr>
        <w:t xml:space="preserve"> </w:t>
      </w:r>
      <w:r>
        <w:t>or sub-component subject to Restricted Aerodynamic testing, defined either physically or digitally, will be considered for the purposes of this Article as a Restricted Aerodynamic Test Geometry (RATG) and save for where</w:t>
      </w:r>
      <w:r>
        <w:rPr>
          <w:spacing w:val="-12"/>
        </w:rPr>
        <w:t xml:space="preserve"> </w:t>
      </w:r>
      <w:r>
        <w:t>specifically</w:t>
      </w:r>
      <w:r>
        <w:rPr>
          <w:spacing w:val="-10"/>
        </w:rPr>
        <w:t xml:space="preserve"> </w:t>
      </w:r>
      <w:r>
        <w:t>permitted</w:t>
      </w:r>
      <w:r>
        <w:rPr>
          <w:spacing w:val="-10"/>
        </w:rPr>
        <w:t xml:space="preserve"> </w:t>
      </w:r>
      <w:r>
        <w:t>by</w:t>
      </w:r>
      <w:r>
        <w:rPr>
          <w:spacing w:val="-10"/>
        </w:rPr>
        <w:t xml:space="preserve"> </w:t>
      </w:r>
      <w:r>
        <w:t>this</w:t>
      </w:r>
      <w:r>
        <w:rPr>
          <w:spacing w:val="-9"/>
        </w:rPr>
        <w:t xml:space="preserve"> </w:t>
      </w:r>
      <w:r>
        <w:t>Article</w:t>
      </w:r>
      <w:r>
        <w:rPr>
          <w:spacing w:val="-13"/>
        </w:rPr>
        <w:t xml:space="preserve"> </w:t>
      </w:r>
      <w:r>
        <w:t>may</w:t>
      </w:r>
      <w:r>
        <w:rPr>
          <w:spacing w:val="-11"/>
        </w:rPr>
        <w:t xml:space="preserve"> </w:t>
      </w:r>
      <w:r>
        <w:t>not</w:t>
      </w:r>
      <w:r>
        <w:rPr>
          <w:spacing w:val="-11"/>
        </w:rPr>
        <w:t xml:space="preserve"> </w:t>
      </w:r>
      <w:r>
        <w:t>be</w:t>
      </w:r>
      <w:r>
        <w:rPr>
          <w:spacing w:val="-11"/>
        </w:rPr>
        <w:t xml:space="preserve"> </w:t>
      </w:r>
      <w:r>
        <w:t>added</w:t>
      </w:r>
      <w:r>
        <w:rPr>
          <w:spacing w:val="-9"/>
        </w:rPr>
        <w:t xml:space="preserve"> </w:t>
      </w:r>
      <w:r>
        <w:t>to,</w:t>
      </w:r>
      <w:r>
        <w:rPr>
          <w:spacing w:val="-9"/>
        </w:rPr>
        <w:t xml:space="preserve"> </w:t>
      </w:r>
      <w:r>
        <w:t>removed</w:t>
      </w:r>
      <w:r>
        <w:rPr>
          <w:spacing w:val="-12"/>
        </w:rPr>
        <w:t xml:space="preserve"> </w:t>
      </w:r>
      <w:r>
        <w:t>from,</w:t>
      </w:r>
      <w:r>
        <w:rPr>
          <w:spacing w:val="-13"/>
        </w:rPr>
        <w:t xml:space="preserve"> </w:t>
      </w:r>
      <w:r>
        <w:t>morphed or</w:t>
      </w:r>
      <w:r>
        <w:rPr>
          <w:spacing w:val="-4"/>
        </w:rPr>
        <w:t xml:space="preserve"> </w:t>
      </w:r>
      <w:r>
        <w:t>modified.</w:t>
      </w:r>
      <w:r>
        <w:rPr>
          <w:spacing w:val="-5"/>
        </w:rPr>
        <w:t xml:space="preserve"> </w:t>
      </w:r>
      <w:proofErr w:type="gramStart"/>
      <w:r>
        <w:t>In</w:t>
      </w:r>
      <w:r>
        <w:rPr>
          <w:spacing w:val="-6"/>
        </w:rPr>
        <w:t xml:space="preserve"> </w:t>
      </w:r>
      <w:r>
        <w:t>order</w:t>
      </w:r>
      <w:r>
        <w:rPr>
          <w:spacing w:val="-4"/>
        </w:rPr>
        <w:t xml:space="preserve"> </w:t>
      </w:r>
      <w:r>
        <w:t>to</w:t>
      </w:r>
      <w:proofErr w:type="gramEnd"/>
      <w:r>
        <w:rPr>
          <w:spacing w:val="-3"/>
        </w:rPr>
        <w:t xml:space="preserve"> </w:t>
      </w:r>
      <w:r>
        <w:t>prevent</w:t>
      </w:r>
      <w:r>
        <w:rPr>
          <w:spacing w:val="-4"/>
        </w:rPr>
        <w:t xml:space="preserve"> </w:t>
      </w:r>
      <w:r>
        <w:t>Restricted</w:t>
      </w:r>
      <w:r>
        <w:rPr>
          <w:spacing w:val="-5"/>
        </w:rPr>
        <w:t xml:space="preserve"> </w:t>
      </w:r>
      <w:r>
        <w:t>Aerodynamic</w:t>
      </w:r>
      <w:r>
        <w:rPr>
          <w:spacing w:val="-4"/>
        </w:rPr>
        <w:t xml:space="preserve"> </w:t>
      </w:r>
      <w:r>
        <w:t>testing</w:t>
      </w:r>
      <w:r>
        <w:rPr>
          <w:spacing w:val="-6"/>
        </w:rPr>
        <w:t xml:space="preserve"> </w:t>
      </w:r>
      <w:r>
        <w:t>methodologies</w:t>
      </w:r>
      <w:r>
        <w:rPr>
          <w:spacing w:val="-4"/>
        </w:rPr>
        <w:t xml:space="preserve"> </w:t>
      </w:r>
      <w:r>
        <w:t>intended to subvert any limits on the number or nature of RATGs permitted under the ATR the following will apply:</w:t>
      </w:r>
    </w:p>
    <w:p w:rsidR="0086370A" w:rsidRDefault="0086370A" w:rsidP="0086370A">
      <w:pPr>
        <w:pStyle w:val="Prrafodelista"/>
        <w:numPr>
          <w:ilvl w:val="2"/>
          <w:numId w:val="8"/>
        </w:numPr>
        <w:tabs>
          <w:tab w:val="left" w:pos="3120"/>
        </w:tabs>
        <w:spacing w:before="118" w:line="276" w:lineRule="auto"/>
        <w:ind w:right="1413"/>
        <w:contextualSpacing w:val="0"/>
        <w:jc w:val="both"/>
      </w:pPr>
      <w:r>
        <w:t>The purpose of a RATG is to allow aerodynamic assessment of a single new geometry, with aerodynamic dependency maintained throughout the simulated flow field. Any attempt to derive aerodynamically independent results for subcomponents</w:t>
      </w:r>
      <w:r>
        <w:rPr>
          <w:spacing w:val="-7"/>
        </w:rPr>
        <w:t xml:space="preserve"> </w:t>
      </w:r>
      <w:r>
        <w:t>of</w:t>
      </w:r>
      <w:r>
        <w:rPr>
          <w:spacing w:val="-4"/>
        </w:rPr>
        <w:t xml:space="preserve"> </w:t>
      </w:r>
      <w:r>
        <w:t>a</w:t>
      </w:r>
      <w:r>
        <w:rPr>
          <w:spacing w:val="-7"/>
        </w:rPr>
        <w:t xml:space="preserve"> </w:t>
      </w:r>
      <w:r>
        <w:t>RATG,</w:t>
      </w:r>
      <w:r>
        <w:rPr>
          <w:spacing w:val="-7"/>
        </w:rPr>
        <w:t xml:space="preserve"> </w:t>
      </w:r>
      <w:r>
        <w:t>either</w:t>
      </w:r>
      <w:r>
        <w:rPr>
          <w:spacing w:val="-4"/>
        </w:rPr>
        <w:t xml:space="preserve"> </w:t>
      </w:r>
      <w:r>
        <w:t>in</w:t>
      </w:r>
      <w:r>
        <w:rPr>
          <w:spacing w:val="-4"/>
        </w:rPr>
        <w:t xml:space="preserve"> </w:t>
      </w:r>
      <w:r>
        <w:t>the</w:t>
      </w:r>
      <w:r>
        <w:rPr>
          <w:spacing w:val="-4"/>
        </w:rPr>
        <w:t xml:space="preserve"> </w:t>
      </w:r>
      <w:r>
        <w:t>initial</w:t>
      </w:r>
      <w:r>
        <w:rPr>
          <w:spacing w:val="-5"/>
        </w:rPr>
        <w:t xml:space="preserve"> </w:t>
      </w:r>
      <w:r>
        <w:t>simulation</w:t>
      </w:r>
      <w:r>
        <w:rPr>
          <w:spacing w:val="-5"/>
        </w:rPr>
        <w:t xml:space="preserve"> </w:t>
      </w:r>
      <w:r>
        <w:t>or</w:t>
      </w:r>
      <w:r>
        <w:rPr>
          <w:spacing w:val="-7"/>
        </w:rPr>
        <w:t xml:space="preserve"> </w:t>
      </w:r>
      <w:r>
        <w:t>test,</w:t>
      </w:r>
      <w:r>
        <w:rPr>
          <w:spacing w:val="-4"/>
        </w:rPr>
        <w:t xml:space="preserve"> </w:t>
      </w:r>
      <w:r>
        <w:t>or</w:t>
      </w:r>
      <w:r>
        <w:rPr>
          <w:spacing w:val="-4"/>
        </w:rPr>
        <w:t xml:space="preserve"> </w:t>
      </w:r>
      <w:r>
        <w:t>by</w:t>
      </w:r>
      <w:r>
        <w:rPr>
          <w:spacing w:val="-4"/>
        </w:rPr>
        <w:t xml:space="preserve"> </w:t>
      </w:r>
      <w:r>
        <w:t>subsequent modification</w:t>
      </w:r>
      <w:r>
        <w:rPr>
          <w:spacing w:val="-3"/>
        </w:rPr>
        <w:t xml:space="preserve"> </w:t>
      </w:r>
      <w:r>
        <w:t>to</w:t>
      </w:r>
      <w:r>
        <w:rPr>
          <w:spacing w:val="-1"/>
        </w:rPr>
        <w:t xml:space="preserve"> </w:t>
      </w:r>
      <w:r>
        <w:t>the simulation or</w:t>
      </w:r>
      <w:r>
        <w:rPr>
          <w:spacing w:val="-2"/>
        </w:rPr>
        <w:t xml:space="preserve"> </w:t>
      </w:r>
      <w:r>
        <w:t>test</w:t>
      </w:r>
      <w:r>
        <w:rPr>
          <w:spacing w:val="-2"/>
        </w:rPr>
        <w:t xml:space="preserve"> </w:t>
      </w:r>
      <w:r>
        <w:t>conditions, is not permitted. Any attempt</w:t>
      </w:r>
      <w:r>
        <w:rPr>
          <w:spacing w:val="-2"/>
        </w:rPr>
        <w:t xml:space="preserve"> </w:t>
      </w:r>
      <w:r>
        <w:t>to use</w:t>
      </w:r>
      <w:r>
        <w:rPr>
          <w:spacing w:val="-1"/>
        </w:rPr>
        <w:t xml:space="preserve"> </w:t>
      </w:r>
      <w:r>
        <w:t>boundary</w:t>
      </w:r>
      <w:r>
        <w:rPr>
          <w:spacing w:val="-4"/>
        </w:rPr>
        <w:t xml:space="preserve"> </w:t>
      </w:r>
      <w:r>
        <w:t>conditions</w:t>
      </w:r>
      <w:r>
        <w:rPr>
          <w:spacing w:val="-4"/>
        </w:rPr>
        <w:t xml:space="preserve"> </w:t>
      </w:r>
      <w:r>
        <w:t>or</w:t>
      </w:r>
      <w:r>
        <w:rPr>
          <w:spacing w:val="-5"/>
        </w:rPr>
        <w:t xml:space="preserve"> </w:t>
      </w:r>
      <w:r>
        <w:t>similar</w:t>
      </w:r>
      <w:r>
        <w:rPr>
          <w:spacing w:val="-5"/>
        </w:rPr>
        <w:t xml:space="preserve"> </w:t>
      </w:r>
      <w:r>
        <w:t>to</w:t>
      </w:r>
      <w:r>
        <w:rPr>
          <w:spacing w:val="-1"/>
        </w:rPr>
        <w:t xml:space="preserve"> </w:t>
      </w:r>
      <w:r>
        <w:t>infer</w:t>
      </w:r>
      <w:r>
        <w:rPr>
          <w:spacing w:val="-4"/>
        </w:rPr>
        <w:t xml:space="preserve"> </w:t>
      </w:r>
      <w:r>
        <w:t>the</w:t>
      </w:r>
      <w:r>
        <w:rPr>
          <w:spacing w:val="-4"/>
        </w:rPr>
        <w:t xml:space="preserve"> </w:t>
      </w:r>
      <w:r>
        <w:t>effect</w:t>
      </w:r>
      <w:r>
        <w:rPr>
          <w:spacing w:val="-4"/>
        </w:rPr>
        <w:t xml:space="preserve"> </w:t>
      </w:r>
      <w:r>
        <w:t>of</w:t>
      </w:r>
      <w:r>
        <w:rPr>
          <w:spacing w:val="-2"/>
        </w:rPr>
        <w:t xml:space="preserve"> </w:t>
      </w:r>
      <w:r>
        <w:t>combining</w:t>
      </w:r>
      <w:r>
        <w:rPr>
          <w:spacing w:val="-3"/>
        </w:rPr>
        <w:t xml:space="preserve"> </w:t>
      </w:r>
      <w:r>
        <w:t>RATGs,</w:t>
      </w:r>
      <w:r>
        <w:rPr>
          <w:spacing w:val="-2"/>
        </w:rPr>
        <w:t xml:space="preserve"> </w:t>
      </w:r>
      <w:r>
        <w:t>without accruing a further RATG, is also not permitted. The use of boundary conditions cannot be exploited to simulate the effect on the fluid of a geometry which is different from the RATG in use.</w:t>
      </w:r>
    </w:p>
    <w:p w:rsidR="0086370A" w:rsidRDefault="0086370A" w:rsidP="0086370A">
      <w:pPr>
        <w:pStyle w:val="Prrafodelista"/>
        <w:numPr>
          <w:ilvl w:val="2"/>
          <w:numId w:val="8"/>
        </w:numPr>
        <w:tabs>
          <w:tab w:val="left" w:pos="3117"/>
          <w:tab w:val="left" w:pos="3120"/>
        </w:tabs>
        <w:spacing w:before="122" w:line="276" w:lineRule="auto"/>
        <w:ind w:right="1410" w:hanging="584"/>
        <w:contextualSpacing w:val="0"/>
        <w:jc w:val="both"/>
      </w:pPr>
      <w:r>
        <w:t xml:space="preserve">If the representation contains external bodywork surfaces on both sides of the centre plane of the car these must be symmetrical about this plane </w:t>
      </w:r>
      <w:proofErr w:type="gramStart"/>
      <w:r>
        <w:t>with the exception of</w:t>
      </w:r>
      <w:proofErr w:type="gramEnd"/>
      <w:r>
        <w:t xml:space="preserve"> the wheel bodywork defined by Article 3.13 of the Technical Regulations. Minimal exceptions for parts directly associated with the cooling of the</w:t>
      </w:r>
      <w:r>
        <w:rPr>
          <w:spacing w:val="-11"/>
        </w:rPr>
        <w:t xml:space="preserve"> </w:t>
      </w:r>
      <w:r>
        <w:t>power</w:t>
      </w:r>
      <w:r>
        <w:rPr>
          <w:spacing w:val="-11"/>
        </w:rPr>
        <w:t xml:space="preserve"> </w:t>
      </w:r>
      <w:r>
        <w:t>unit,</w:t>
      </w:r>
      <w:r>
        <w:rPr>
          <w:spacing w:val="-11"/>
        </w:rPr>
        <w:t xml:space="preserve"> </w:t>
      </w:r>
      <w:r>
        <w:t>or</w:t>
      </w:r>
      <w:r>
        <w:rPr>
          <w:spacing w:val="-12"/>
        </w:rPr>
        <w:t xml:space="preserve"> </w:t>
      </w:r>
      <w:r>
        <w:t>changes</w:t>
      </w:r>
      <w:r>
        <w:rPr>
          <w:spacing w:val="-11"/>
        </w:rPr>
        <w:t xml:space="preserve"> </w:t>
      </w:r>
      <w:r>
        <w:t>of</w:t>
      </w:r>
      <w:r>
        <w:rPr>
          <w:spacing w:val="-12"/>
        </w:rPr>
        <w:t xml:space="preserve"> </w:t>
      </w:r>
      <w:r>
        <w:t>car</w:t>
      </w:r>
      <w:r>
        <w:rPr>
          <w:spacing w:val="-12"/>
        </w:rPr>
        <w:t xml:space="preserve"> </w:t>
      </w:r>
      <w:r>
        <w:t>attitude</w:t>
      </w:r>
      <w:r>
        <w:rPr>
          <w:spacing w:val="-11"/>
        </w:rPr>
        <w:t xml:space="preserve"> </w:t>
      </w:r>
      <w:r>
        <w:t>allowed</w:t>
      </w:r>
      <w:r>
        <w:rPr>
          <w:spacing w:val="-11"/>
        </w:rPr>
        <w:t xml:space="preserve"> </w:t>
      </w:r>
      <w:r>
        <w:t>under</w:t>
      </w:r>
      <w:r>
        <w:rPr>
          <w:spacing w:val="-11"/>
        </w:rPr>
        <w:t xml:space="preserve"> </w:t>
      </w:r>
      <w:r>
        <w:t>sections</w:t>
      </w:r>
      <w:r>
        <w:rPr>
          <w:spacing w:val="-11"/>
        </w:rPr>
        <w:t xml:space="preserve"> </w:t>
      </w:r>
      <w:r>
        <w:t>3d</w:t>
      </w:r>
      <w:r>
        <w:rPr>
          <w:spacing w:val="-12"/>
        </w:rPr>
        <w:t xml:space="preserve"> </w:t>
      </w:r>
      <w:r>
        <w:t>(roll</w:t>
      </w:r>
      <w:r>
        <w:rPr>
          <w:spacing w:val="-12"/>
        </w:rPr>
        <w:t xml:space="preserve"> </w:t>
      </w:r>
      <w:r>
        <w:t>and</w:t>
      </w:r>
      <w:r>
        <w:rPr>
          <w:spacing w:val="-12"/>
        </w:rPr>
        <w:t xml:space="preserve"> </w:t>
      </w:r>
      <w:r>
        <w:t>steer) and 4 will be permitted.</w:t>
      </w:r>
    </w:p>
    <w:p w:rsidR="0086370A" w:rsidRDefault="0086370A" w:rsidP="0086370A">
      <w:pPr>
        <w:pStyle w:val="Prrafodelista"/>
        <w:numPr>
          <w:ilvl w:val="2"/>
          <w:numId w:val="8"/>
        </w:numPr>
        <w:tabs>
          <w:tab w:val="left" w:pos="3117"/>
          <w:tab w:val="left" w:pos="3120"/>
        </w:tabs>
        <w:spacing w:before="121" w:line="276" w:lineRule="auto"/>
        <w:ind w:right="1413" w:hanging="634"/>
        <w:contextualSpacing w:val="0"/>
        <w:jc w:val="both"/>
      </w:pPr>
      <w:r>
        <w:t>Excluding permitted degrees of freedom for RWTT and changes in RCFDs, the substitution or replacement of any part of a RATG with a non-F1 car geometry, or the placement of any physical or computational boundary condition or solver setting, that simulates or attempts to simulate a modification to this RATG will be considered as a new RATG.</w:t>
      </w:r>
    </w:p>
    <w:p w:rsidR="0086370A" w:rsidRDefault="0086370A" w:rsidP="0086370A">
      <w:pPr>
        <w:pStyle w:val="Prrafodelista"/>
        <w:numPr>
          <w:ilvl w:val="2"/>
          <w:numId w:val="8"/>
        </w:numPr>
        <w:tabs>
          <w:tab w:val="left" w:pos="3116"/>
          <w:tab w:val="left" w:pos="3120"/>
        </w:tabs>
        <w:spacing w:before="119" w:line="276" w:lineRule="auto"/>
        <w:ind w:right="1415" w:hanging="632"/>
        <w:contextualSpacing w:val="0"/>
        <w:jc w:val="both"/>
      </w:pPr>
      <w:r>
        <w:t>Sections (or sub-models) of a RATG which is used for RCFDs may be created by removing geometry from the parent RATG and placing boundary conditions of velocity or pressure profiles generated entirely from the same RATG to replicate</w:t>
      </w:r>
    </w:p>
    <w:p w:rsidR="0086370A" w:rsidRDefault="0086370A" w:rsidP="0086370A">
      <w:pPr>
        <w:pStyle w:val="Prrafodelista"/>
        <w:spacing w:line="276" w:lineRule="auto"/>
        <w:sectPr w:rsidR="0086370A" w:rsidSect="0086370A">
          <w:pgSz w:w="11910" w:h="16850"/>
          <w:pgMar w:top="1380" w:right="0" w:bottom="1000" w:left="0" w:header="0" w:footer="817" w:gutter="0"/>
          <w:cols w:space="720"/>
        </w:sectPr>
      </w:pPr>
    </w:p>
    <w:p w:rsidR="0086370A" w:rsidRDefault="0086370A" w:rsidP="0086370A">
      <w:pPr>
        <w:pStyle w:val="Textoindependiente"/>
        <w:spacing w:before="37" w:line="276" w:lineRule="auto"/>
        <w:ind w:left="3120" w:right="1414" w:firstLine="0"/>
      </w:pPr>
      <w:r>
        <w:lastRenderedPageBreak/>
        <w:t>the flow field resulting from the geometry</w:t>
      </w:r>
      <w:r>
        <w:rPr>
          <w:spacing w:val="-2"/>
        </w:rPr>
        <w:t xml:space="preserve"> </w:t>
      </w:r>
      <w:r>
        <w:t>that has</w:t>
      </w:r>
      <w:r>
        <w:rPr>
          <w:spacing w:val="-2"/>
        </w:rPr>
        <w:t xml:space="preserve"> </w:t>
      </w:r>
      <w:r>
        <w:t>been removed. This</w:t>
      </w:r>
      <w:r>
        <w:rPr>
          <w:spacing w:val="-3"/>
        </w:rPr>
        <w:t xml:space="preserve"> </w:t>
      </w:r>
      <w:r>
        <w:t>will not</w:t>
      </w:r>
      <w:r>
        <w:rPr>
          <w:spacing w:val="-4"/>
        </w:rPr>
        <w:t xml:space="preserve"> </w:t>
      </w:r>
      <w:r>
        <w:t>be considered</w:t>
      </w:r>
      <w:r>
        <w:rPr>
          <w:spacing w:val="-4"/>
        </w:rPr>
        <w:t xml:space="preserve"> </w:t>
      </w:r>
      <w:r>
        <w:t>as</w:t>
      </w:r>
      <w:r>
        <w:rPr>
          <w:spacing w:val="-4"/>
        </w:rPr>
        <w:t xml:space="preserve"> </w:t>
      </w:r>
      <w:r>
        <w:t>a</w:t>
      </w:r>
      <w:r>
        <w:rPr>
          <w:spacing w:val="-4"/>
        </w:rPr>
        <w:t xml:space="preserve"> </w:t>
      </w:r>
      <w:r>
        <w:t>new</w:t>
      </w:r>
      <w:r>
        <w:rPr>
          <w:spacing w:val="-4"/>
        </w:rPr>
        <w:t xml:space="preserve"> </w:t>
      </w:r>
      <w:r>
        <w:t>RATG</w:t>
      </w:r>
      <w:r>
        <w:rPr>
          <w:spacing w:val="-7"/>
        </w:rPr>
        <w:t xml:space="preserve"> </w:t>
      </w:r>
      <w:r>
        <w:t>provided</w:t>
      </w:r>
      <w:r>
        <w:rPr>
          <w:spacing w:val="-5"/>
        </w:rPr>
        <w:t xml:space="preserve"> </w:t>
      </w:r>
      <w:r>
        <w:t>any</w:t>
      </w:r>
      <w:r>
        <w:rPr>
          <w:spacing w:val="-4"/>
        </w:rPr>
        <w:t xml:space="preserve"> </w:t>
      </w:r>
      <w:r>
        <w:t>geometry</w:t>
      </w:r>
      <w:r>
        <w:rPr>
          <w:spacing w:val="-4"/>
        </w:rPr>
        <w:t xml:space="preserve"> </w:t>
      </w:r>
      <w:r>
        <w:t>within</w:t>
      </w:r>
      <w:r>
        <w:rPr>
          <w:spacing w:val="-6"/>
        </w:rPr>
        <w:t xml:space="preserve"> </w:t>
      </w:r>
      <w:r>
        <w:t>the</w:t>
      </w:r>
      <w:r>
        <w:rPr>
          <w:spacing w:val="-4"/>
        </w:rPr>
        <w:t xml:space="preserve"> </w:t>
      </w:r>
      <w:r>
        <w:t>section</w:t>
      </w:r>
      <w:r>
        <w:rPr>
          <w:spacing w:val="-5"/>
        </w:rPr>
        <w:t xml:space="preserve"> </w:t>
      </w:r>
      <w:r>
        <w:t>is</w:t>
      </w:r>
      <w:r>
        <w:rPr>
          <w:spacing w:val="-5"/>
        </w:rPr>
        <w:t xml:space="preserve"> </w:t>
      </w:r>
      <w:r>
        <w:t>identical</w:t>
      </w:r>
      <w:r>
        <w:rPr>
          <w:spacing w:val="-5"/>
        </w:rPr>
        <w:t xml:space="preserve"> </w:t>
      </w:r>
      <w:r>
        <w:t>to the parent RATG. Exceptionally where downstream portions of the RATG are removed these may be replaced with a single geometry approved for</w:t>
      </w:r>
      <w:r>
        <w:rPr>
          <w:spacing w:val="-2"/>
        </w:rPr>
        <w:t xml:space="preserve"> </w:t>
      </w:r>
      <w:r>
        <w:t>this purpose by the FIA.</w:t>
      </w:r>
    </w:p>
    <w:p w:rsidR="0086370A" w:rsidRDefault="0086370A" w:rsidP="0086370A">
      <w:pPr>
        <w:pStyle w:val="Prrafodelista"/>
        <w:numPr>
          <w:ilvl w:val="2"/>
          <w:numId w:val="8"/>
        </w:numPr>
        <w:tabs>
          <w:tab w:val="left" w:pos="3118"/>
          <w:tab w:val="left" w:pos="3120"/>
        </w:tabs>
        <w:spacing w:before="119" w:line="276" w:lineRule="auto"/>
        <w:ind w:right="1409" w:hanging="581"/>
        <w:contextualSpacing w:val="0"/>
        <w:jc w:val="both"/>
      </w:pPr>
      <w:r>
        <w:t>Sections (or sub-models) of a RATG used for RCFDs and created by removing geometry from a parent RATG may not be subsequently geometrically modified without being considered as a new RATG. Any boundary conditions of velocity or pressure profiles added in the process of creating the section (or sub-model) and used</w:t>
      </w:r>
      <w:r>
        <w:rPr>
          <w:spacing w:val="-8"/>
        </w:rPr>
        <w:t xml:space="preserve"> </w:t>
      </w:r>
      <w:r>
        <w:t>to</w:t>
      </w:r>
      <w:r>
        <w:rPr>
          <w:spacing w:val="-6"/>
        </w:rPr>
        <w:t xml:space="preserve"> </w:t>
      </w:r>
      <w:r>
        <w:t>replicate</w:t>
      </w:r>
      <w:r>
        <w:rPr>
          <w:spacing w:val="-9"/>
        </w:rPr>
        <w:t xml:space="preserve"> </w:t>
      </w:r>
      <w:r>
        <w:t>the</w:t>
      </w:r>
      <w:r>
        <w:rPr>
          <w:spacing w:val="-10"/>
        </w:rPr>
        <w:t xml:space="preserve"> </w:t>
      </w:r>
      <w:r>
        <w:t>flow</w:t>
      </w:r>
      <w:r>
        <w:rPr>
          <w:spacing w:val="-7"/>
        </w:rPr>
        <w:t xml:space="preserve"> </w:t>
      </w:r>
      <w:r>
        <w:t>field</w:t>
      </w:r>
      <w:r>
        <w:rPr>
          <w:spacing w:val="-8"/>
        </w:rPr>
        <w:t xml:space="preserve"> </w:t>
      </w:r>
      <w:r>
        <w:t>resulting</w:t>
      </w:r>
      <w:r>
        <w:rPr>
          <w:spacing w:val="-8"/>
        </w:rPr>
        <w:t xml:space="preserve"> </w:t>
      </w:r>
      <w:r>
        <w:t>from</w:t>
      </w:r>
      <w:r>
        <w:rPr>
          <w:spacing w:val="-9"/>
        </w:rPr>
        <w:t xml:space="preserve"> </w:t>
      </w:r>
      <w:r>
        <w:t>the</w:t>
      </w:r>
      <w:r>
        <w:rPr>
          <w:spacing w:val="-7"/>
        </w:rPr>
        <w:t xml:space="preserve"> </w:t>
      </w:r>
      <w:r>
        <w:t>geometry</w:t>
      </w:r>
      <w:r>
        <w:rPr>
          <w:spacing w:val="-9"/>
        </w:rPr>
        <w:t xml:space="preserve"> </w:t>
      </w:r>
      <w:r>
        <w:t>that</w:t>
      </w:r>
      <w:r>
        <w:rPr>
          <w:spacing w:val="-8"/>
        </w:rPr>
        <w:t xml:space="preserve"> </w:t>
      </w:r>
      <w:r>
        <w:t>has</w:t>
      </w:r>
      <w:r>
        <w:rPr>
          <w:spacing w:val="-10"/>
        </w:rPr>
        <w:t xml:space="preserve"> </w:t>
      </w:r>
      <w:r>
        <w:t>been</w:t>
      </w:r>
      <w:r>
        <w:rPr>
          <w:spacing w:val="-8"/>
        </w:rPr>
        <w:t xml:space="preserve"> </w:t>
      </w:r>
      <w:r>
        <w:t>removed may</w:t>
      </w:r>
      <w:r>
        <w:rPr>
          <w:spacing w:val="-1"/>
        </w:rPr>
        <w:t xml:space="preserve"> </w:t>
      </w:r>
      <w:r>
        <w:t>not be</w:t>
      </w:r>
      <w:r>
        <w:rPr>
          <w:spacing w:val="-2"/>
        </w:rPr>
        <w:t xml:space="preserve"> </w:t>
      </w:r>
      <w:r>
        <w:t>changed</w:t>
      </w:r>
      <w:r>
        <w:rPr>
          <w:spacing w:val="-2"/>
        </w:rPr>
        <w:t xml:space="preserve"> </w:t>
      </w:r>
      <w:r>
        <w:t>to boundary condition</w:t>
      </w:r>
      <w:r>
        <w:rPr>
          <w:spacing w:val="-3"/>
        </w:rPr>
        <w:t xml:space="preserve"> </w:t>
      </w:r>
      <w:r>
        <w:t>or</w:t>
      </w:r>
      <w:r>
        <w:rPr>
          <w:spacing w:val="-2"/>
        </w:rPr>
        <w:t xml:space="preserve"> </w:t>
      </w:r>
      <w:r>
        <w:t>profiles other</w:t>
      </w:r>
      <w:r>
        <w:rPr>
          <w:spacing w:val="-2"/>
        </w:rPr>
        <w:t xml:space="preserve"> </w:t>
      </w:r>
      <w:r>
        <w:t>than</w:t>
      </w:r>
      <w:r>
        <w:rPr>
          <w:spacing w:val="-1"/>
        </w:rPr>
        <w:t xml:space="preserve"> </w:t>
      </w:r>
      <w:r>
        <w:t>those</w:t>
      </w:r>
      <w:r>
        <w:rPr>
          <w:spacing w:val="-2"/>
        </w:rPr>
        <w:t xml:space="preserve"> </w:t>
      </w:r>
      <w:r>
        <w:t>generated from the parent RATG without being considered a new RATG.</w:t>
      </w:r>
    </w:p>
    <w:p w:rsidR="0086370A" w:rsidRDefault="0086370A" w:rsidP="0086370A">
      <w:pPr>
        <w:pStyle w:val="Prrafodelista"/>
        <w:numPr>
          <w:ilvl w:val="2"/>
          <w:numId w:val="8"/>
        </w:numPr>
        <w:tabs>
          <w:tab w:val="left" w:pos="3116"/>
          <w:tab w:val="left" w:pos="3120"/>
        </w:tabs>
        <w:spacing w:before="121" w:line="276" w:lineRule="auto"/>
        <w:ind w:right="1413" w:hanging="632"/>
        <w:contextualSpacing w:val="0"/>
        <w:jc w:val="both"/>
      </w:pPr>
      <w:r>
        <w:t>If the representation contains surfaces that represent components of more than one</w:t>
      </w:r>
      <w:r>
        <w:rPr>
          <w:spacing w:val="-5"/>
        </w:rPr>
        <w:t xml:space="preserve"> </w:t>
      </w:r>
      <w:r>
        <w:t>F1</w:t>
      </w:r>
      <w:r>
        <w:rPr>
          <w:spacing w:val="-5"/>
        </w:rPr>
        <w:t xml:space="preserve"> </w:t>
      </w:r>
      <w:proofErr w:type="gramStart"/>
      <w:r>
        <w:t>car</w:t>
      </w:r>
      <w:proofErr w:type="gramEnd"/>
      <w:r>
        <w:rPr>
          <w:spacing w:val="-8"/>
        </w:rPr>
        <w:t xml:space="preserve"> </w:t>
      </w:r>
      <w:r>
        <w:t>then</w:t>
      </w:r>
      <w:r>
        <w:rPr>
          <w:spacing w:val="-6"/>
        </w:rPr>
        <w:t xml:space="preserve"> </w:t>
      </w:r>
      <w:r>
        <w:t>it</w:t>
      </w:r>
      <w:r>
        <w:rPr>
          <w:spacing w:val="-5"/>
        </w:rPr>
        <w:t xml:space="preserve"> </w:t>
      </w:r>
      <w:r>
        <w:t>shall</w:t>
      </w:r>
      <w:r>
        <w:rPr>
          <w:spacing w:val="-6"/>
        </w:rPr>
        <w:t xml:space="preserve"> </w:t>
      </w:r>
      <w:r>
        <w:t>be</w:t>
      </w:r>
      <w:r>
        <w:rPr>
          <w:spacing w:val="-5"/>
        </w:rPr>
        <w:t xml:space="preserve"> </w:t>
      </w:r>
      <w:r>
        <w:t>construed</w:t>
      </w:r>
      <w:r>
        <w:rPr>
          <w:spacing w:val="-6"/>
        </w:rPr>
        <w:t xml:space="preserve"> </w:t>
      </w:r>
      <w:r>
        <w:t>as</w:t>
      </w:r>
      <w:r>
        <w:rPr>
          <w:spacing w:val="-5"/>
        </w:rPr>
        <w:t xml:space="preserve"> </w:t>
      </w:r>
      <w:r>
        <w:t>the</w:t>
      </w:r>
      <w:r>
        <w:rPr>
          <w:spacing w:val="-5"/>
        </w:rPr>
        <w:t xml:space="preserve"> </w:t>
      </w:r>
      <w:r>
        <w:t>equivalent</w:t>
      </w:r>
      <w:r>
        <w:rPr>
          <w:spacing w:val="-7"/>
        </w:rPr>
        <w:t xml:space="preserve"> </w:t>
      </w:r>
      <w:r>
        <w:t>number</w:t>
      </w:r>
      <w:r>
        <w:rPr>
          <w:spacing w:val="-7"/>
        </w:rPr>
        <w:t xml:space="preserve"> </w:t>
      </w:r>
      <w:r>
        <w:t>of</w:t>
      </w:r>
      <w:r>
        <w:rPr>
          <w:spacing w:val="-5"/>
        </w:rPr>
        <w:t xml:space="preserve"> </w:t>
      </w:r>
      <w:r>
        <w:t>RATGs.</w:t>
      </w:r>
      <w:r>
        <w:rPr>
          <w:spacing w:val="-5"/>
        </w:rPr>
        <w:t xml:space="preserve"> </w:t>
      </w:r>
      <w:r>
        <w:t>Excluding permitted degrees of freedom for RWTT and changes in RCFDs, any subsequent modification of the relative position of the representations of F1 cars will be considered as new RATGs equivalent to the number of F1 car representations.</w:t>
      </w:r>
    </w:p>
    <w:p w:rsidR="0086370A" w:rsidRDefault="0086370A" w:rsidP="0086370A">
      <w:pPr>
        <w:pStyle w:val="Prrafodelista"/>
        <w:numPr>
          <w:ilvl w:val="2"/>
          <w:numId w:val="8"/>
        </w:numPr>
        <w:tabs>
          <w:tab w:val="left" w:pos="3117"/>
          <w:tab w:val="left" w:pos="3120"/>
        </w:tabs>
        <w:spacing w:before="119" w:line="276" w:lineRule="auto"/>
        <w:ind w:right="1418" w:hanging="682"/>
        <w:contextualSpacing w:val="0"/>
        <w:jc w:val="both"/>
      </w:pPr>
      <w:r>
        <w:t>A</w:t>
      </w:r>
      <w:r>
        <w:rPr>
          <w:spacing w:val="-2"/>
        </w:rPr>
        <w:t xml:space="preserve"> </w:t>
      </w:r>
      <w:r>
        <w:t>baseline</w:t>
      </w:r>
      <w:r>
        <w:rPr>
          <w:spacing w:val="-2"/>
        </w:rPr>
        <w:t xml:space="preserve"> </w:t>
      </w:r>
      <w:r>
        <w:t>RATG</w:t>
      </w:r>
      <w:r>
        <w:rPr>
          <w:spacing w:val="-2"/>
        </w:rPr>
        <w:t xml:space="preserve"> </w:t>
      </w:r>
      <w:r>
        <w:t>is</w:t>
      </w:r>
      <w:r>
        <w:rPr>
          <w:spacing w:val="-2"/>
        </w:rPr>
        <w:t xml:space="preserve"> </w:t>
      </w:r>
      <w:r>
        <w:t>defined</w:t>
      </w:r>
      <w:r>
        <w:rPr>
          <w:spacing w:val="-5"/>
        </w:rPr>
        <w:t xml:space="preserve"> </w:t>
      </w:r>
      <w:r>
        <w:t>as</w:t>
      </w:r>
      <w:r>
        <w:rPr>
          <w:spacing w:val="-2"/>
        </w:rPr>
        <w:t xml:space="preserve"> </w:t>
      </w:r>
      <w:r>
        <w:t>a</w:t>
      </w:r>
      <w:r>
        <w:rPr>
          <w:spacing w:val="-2"/>
        </w:rPr>
        <w:t xml:space="preserve"> </w:t>
      </w:r>
      <w:r>
        <w:t>reference</w:t>
      </w:r>
      <w:r>
        <w:rPr>
          <w:spacing w:val="-4"/>
        </w:rPr>
        <w:t xml:space="preserve"> </w:t>
      </w:r>
      <w:r>
        <w:t>chosen</w:t>
      </w:r>
      <w:r>
        <w:rPr>
          <w:spacing w:val="-2"/>
        </w:rPr>
        <w:t xml:space="preserve"> </w:t>
      </w:r>
      <w:r>
        <w:t>from</w:t>
      </w:r>
      <w:r>
        <w:rPr>
          <w:spacing w:val="-4"/>
        </w:rPr>
        <w:t xml:space="preserve"> </w:t>
      </w:r>
      <w:r>
        <w:t>time</w:t>
      </w:r>
      <w:r>
        <w:rPr>
          <w:spacing w:val="-2"/>
        </w:rPr>
        <w:t xml:space="preserve"> </w:t>
      </w:r>
      <w:r>
        <w:t>to</w:t>
      </w:r>
      <w:r>
        <w:rPr>
          <w:spacing w:val="-1"/>
        </w:rPr>
        <w:t xml:space="preserve"> </w:t>
      </w:r>
      <w:r>
        <w:t>time</w:t>
      </w:r>
      <w:r>
        <w:rPr>
          <w:spacing w:val="-4"/>
        </w:rPr>
        <w:t xml:space="preserve"> </w:t>
      </w:r>
      <w:r>
        <w:t>that</w:t>
      </w:r>
      <w:r>
        <w:rPr>
          <w:spacing w:val="-2"/>
        </w:rPr>
        <w:t xml:space="preserve"> </w:t>
      </w:r>
      <w:r>
        <w:t>serves</w:t>
      </w:r>
      <w:r>
        <w:rPr>
          <w:spacing w:val="-1"/>
        </w:rPr>
        <w:t xml:space="preserve"> </w:t>
      </w:r>
      <w:r>
        <w:t>for comparison purposes.</w:t>
      </w:r>
    </w:p>
    <w:p w:rsidR="0086370A" w:rsidRDefault="0086370A" w:rsidP="0086370A">
      <w:pPr>
        <w:pStyle w:val="Prrafodelista"/>
        <w:numPr>
          <w:ilvl w:val="1"/>
          <w:numId w:val="8"/>
        </w:numPr>
        <w:tabs>
          <w:tab w:val="left" w:pos="2551"/>
        </w:tabs>
        <w:spacing w:before="122" w:line="276" w:lineRule="auto"/>
        <w:ind w:right="1411"/>
        <w:contextualSpacing w:val="0"/>
        <w:jc w:val="both"/>
      </w:pPr>
      <w:r>
        <w:t>An Aerodynamic Testing Period (ATP) is a period of consecutive calendar weeks for the purposes</w:t>
      </w:r>
      <w:r>
        <w:rPr>
          <w:spacing w:val="-10"/>
        </w:rPr>
        <w:t xml:space="preserve"> </w:t>
      </w:r>
      <w:r>
        <w:t>of</w:t>
      </w:r>
      <w:r>
        <w:rPr>
          <w:spacing w:val="-11"/>
        </w:rPr>
        <w:t xml:space="preserve"> </w:t>
      </w:r>
      <w:r>
        <w:t>evaluation</w:t>
      </w:r>
      <w:r>
        <w:rPr>
          <w:spacing w:val="-11"/>
        </w:rPr>
        <w:t xml:space="preserve"> </w:t>
      </w:r>
      <w:r>
        <w:t>of</w:t>
      </w:r>
      <w:r>
        <w:rPr>
          <w:spacing w:val="-11"/>
        </w:rPr>
        <w:t xml:space="preserve"> </w:t>
      </w:r>
      <w:r>
        <w:t>the</w:t>
      </w:r>
      <w:r>
        <w:rPr>
          <w:spacing w:val="-7"/>
        </w:rPr>
        <w:t xml:space="preserve"> </w:t>
      </w:r>
      <w:r>
        <w:t>limits</w:t>
      </w:r>
      <w:r>
        <w:rPr>
          <w:spacing w:val="-10"/>
        </w:rPr>
        <w:t xml:space="preserve"> </w:t>
      </w:r>
      <w:r>
        <w:t>within</w:t>
      </w:r>
      <w:r>
        <w:rPr>
          <w:spacing w:val="-9"/>
        </w:rPr>
        <w:t xml:space="preserve"> </w:t>
      </w:r>
      <w:r>
        <w:t>this</w:t>
      </w:r>
      <w:r>
        <w:rPr>
          <w:spacing w:val="-10"/>
        </w:rPr>
        <w:t xml:space="preserve"> </w:t>
      </w:r>
      <w:r>
        <w:t>Article.</w:t>
      </w:r>
      <w:r>
        <w:rPr>
          <w:spacing w:val="-8"/>
        </w:rPr>
        <w:t xml:space="preserve"> </w:t>
      </w:r>
      <w:r>
        <w:t>As</w:t>
      </w:r>
      <w:r>
        <w:rPr>
          <w:spacing w:val="-9"/>
        </w:rPr>
        <w:t xml:space="preserve"> </w:t>
      </w:r>
      <w:r>
        <w:t>soon</w:t>
      </w:r>
      <w:r>
        <w:rPr>
          <w:spacing w:val="-9"/>
        </w:rPr>
        <w:t xml:space="preserve"> </w:t>
      </w:r>
      <w:r>
        <w:t>as</w:t>
      </w:r>
      <w:r>
        <w:rPr>
          <w:spacing w:val="-10"/>
        </w:rPr>
        <w:t xml:space="preserve"> </w:t>
      </w:r>
      <w:r>
        <w:t>one</w:t>
      </w:r>
      <w:r>
        <w:rPr>
          <w:spacing w:val="-10"/>
        </w:rPr>
        <w:t xml:space="preserve"> </w:t>
      </w:r>
      <w:r>
        <w:t>ATP</w:t>
      </w:r>
      <w:r>
        <w:rPr>
          <w:spacing w:val="-9"/>
        </w:rPr>
        <w:t xml:space="preserve"> </w:t>
      </w:r>
      <w:r>
        <w:t>ends</w:t>
      </w:r>
      <w:r>
        <w:rPr>
          <w:spacing w:val="-10"/>
        </w:rPr>
        <w:t xml:space="preserve"> </w:t>
      </w:r>
      <w:r>
        <w:t>a</w:t>
      </w:r>
      <w:r>
        <w:rPr>
          <w:spacing w:val="-11"/>
        </w:rPr>
        <w:t xml:space="preserve"> </w:t>
      </w:r>
      <w:r>
        <w:t>new</w:t>
      </w:r>
      <w:r>
        <w:rPr>
          <w:spacing w:val="-10"/>
        </w:rPr>
        <w:t xml:space="preserve"> </w:t>
      </w:r>
      <w:r>
        <w:t>one begins, with no gaps between them.</w:t>
      </w:r>
    </w:p>
    <w:p w:rsidR="0086370A" w:rsidRDefault="0086370A" w:rsidP="0086370A">
      <w:pPr>
        <w:pStyle w:val="Textoindependiente"/>
        <w:spacing w:before="120"/>
        <w:ind w:left="2551" w:firstLine="0"/>
      </w:pPr>
      <w:r>
        <w:t>There</w:t>
      </w:r>
      <w:r>
        <w:rPr>
          <w:spacing w:val="-6"/>
        </w:rPr>
        <w:t xml:space="preserve"> </w:t>
      </w:r>
      <w:r>
        <w:t>will</w:t>
      </w:r>
      <w:r>
        <w:rPr>
          <w:spacing w:val="-2"/>
        </w:rPr>
        <w:t xml:space="preserve"> </w:t>
      </w:r>
      <w:r>
        <w:t>be</w:t>
      </w:r>
      <w:r>
        <w:rPr>
          <w:spacing w:val="-4"/>
        </w:rPr>
        <w:t xml:space="preserve"> </w:t>
      </w:r>
      <w:r>
        <w:t>6</w:t>
      </w:r>
      <w:r>
        <w:rPr>
          <w:spacing w:val="-2"/>
        </w:rPr>
        <w:t xml:space="preserve"> </w:t>
      </w:r>
      <w:r>
        <w:t>ATPs</w:t>
      </w:r>
      <w:r>
        <w:rPr>
          <w:spacing w:val="-5"/>
        </w:rPr>
        <w:t xml:space="preserve"> </w:t>
      </w:r>
      <w:r>
        <w:t>in</w:t>
      </w:r>
      <w:r>
        <w:rPr>
          <w:spacing w:val="-2"/>
        </w:rPr>
        <w:t xml:space="preserve"> </w:t>
      </w:r>
      <w:r>
        <w:t>any</w:t>
      </w:r>
      <w:r>
        <w:rPr>
          <w:spacing w:val="-4"/>
        </w:rPr>
        <w:t xml:space="preserve"> </w:t>
      </w:r>
      <w:r>
        <w:t>year.</w:t>
      </w:r>
      <w:r>
        <w:rPr>
          <w:spacing w:val="-2"/>
        </w:rPr>
        <w:t xml:space="preserve"> </w:t>
      </w:r>
      <w:r>
        <w:t>The</w:t>
      </w:r>
      <w:r>
        <w:rPr>
          <w:spacing w:val="-2"/>
        </w:rPr>
        <w:t xml:space="preserve"> </w:t>
      </w:r>
      <w:r>
        <w:t>dates</w:t>
      </w:r>
      <w:r>
        <w:rPr>
          <w:spacing w:val="-4"/>
        </w:rPr>
        <w:t xml:space="preserve"> </w:t>
      </w:r>
      <w:r>
        <w:t>of</w:t>
      </w:r>
      <w:r>
        <w:rPr>
          <w:spacing w:val="-2"/>
        </w:rPr>
        <w:t xml:space="preserve"> </w:t>
      </w:r>
      <w:r>
        <w:t>these</w:t>
      </w:r>
      <w:r>
        <w:rPr>
          <w:spacing w:val="-1"/>
        </w:rPr>
        <w:t xml:space="preserve"> </w:t>
      </w:r>
      <w:r>
        <w:t>periods</w:t>
      </w:r>
      <w:r>
        <w:rPr>
          <w:spacing w:val="-2"/>
        </w:rPr>
        <w:t xml:space="preserve"> </w:t>
      </w:r>
      <w:r>
        <w:t>will</w:t>
      </w:r>
      <w:r>
        <w:rPr>
          <w:spacing w:val="-5"/>
        </w:rPr>
        <w:t xml:space="preserve"> </w:t>
      </w:r>
      <w:r>
        <w:t>be</w:t>
      </w:r>
      <w:r>
        <w:rPr>
          <w:spacing w:val="-2"/>
        </w:rPr>
        <w:t xml:space="preserve"> </w:t>
      </w:r>
      <w:r>
        <w:t>as</w:t>
      </w:r>
      <w:r>
        <w:rPr>
          <w:spacing w:val="-4"/>
        </w:rPr>
        <w:t xml:space="preserve"> </w:t>
      </w:r>
      <w:r>
        <w:rPr>
          <w:spacing w:val="-2"/>
        </w:rPr>
        <w:t>follows:</w:t>
      </w:r>
    </w:p>
    <w:p w:rsidR="0086370A" w:rsidRDefault="0086370A" w:rsidP="0086370A">
      <w:pPr>
        <w:pStyle w:val="Prrafodelista"/>
        <w:numPr>
          <w:ilvl w:val="2"/>
          <w:numId w:val="8"/>
        </w:numPr>
        <w:tabs>
          <w:tab w:val="left" w:pos="3120"/>
        </w:tabs>
        <w:spacing w:before="161"/>
        <w:contextualSpacing w:val="0"/>
        <w:jc w:val="left"/>
      </w:pPr>
      <w:r>
        <w:t>Period</w:t>
      </w:r>
      <w:r>
        <w:rPr>
          <w:spacing w:val="-5"/>
        </w:rPr>
        <w:t xml:space="preserve"> </w:t>
      </w:r>
      <w:r>
        <w:t>1</w:t>
      </w:r>
      <w:r>
        <w:rPr>
          <w:spacing w:val="-3"/>
        </w:rPr>
        <w:t xml:space="preserve"> </w:t>
      </w:r>
      <w:r>
        <w:t>will</w:t>
      </w:r>
      <w:r>
        <w:rPr>
          <w:spacing w:val="-2"/>
        </w:rPr>
        <w:t xml:space="preserve"> </w:t>
      </w:r>
      <w:r>
        <w:t>start</w:t>
      </w:r>
      <w:r>
        <w:rPr>
          <w:spacing w:val="-3"/>
        </w:rPr>
        <w:t xml:space="preserve"> </w:t>
      </w:r>
      <w:r>
        <w:t>on</w:t>
      </w:r>
      <w:r>
        <w:rPr>
          <w:spacing w:val="-5"/>
        </w:rPr>
        <w:t xml:space="preserve"> </w:t>
      </w:r>
      <w:r>
        <w:t>1</w:t>
      </w:r>
      <w:r>
        <w:rPr>
          <w:spacing w:val="-2"/>
        </w:rPr>
        <w:t xml:space="preserve"> </w:t>
      </w:r>
      <w:r>
        <w:t>January</w:t>
      </w:r>
      <w:r>
        <w:rPr>
          <w:spacing w:val="-2"/>
        </w:rPr>
        <w:t xml:space="preserve"> </w:t>
      </w:r>
      <w:r>
        <w:t>and</w:t>
      </w:r>
      <w:r>
        <w:rPr>
          <w:spacing w:val="-2"/>
        </w:rPr>
        <w:t xml:space="preserve"> </w:t>
      </w:r>
      <w:r>
        <w:t>finish</w:t>
      </w:r>
      <w:r>
        <w:rPr>
          <w:spacing w:val="-4"/>
        </w:rPr>
        <w:t xml:space="preserve"> </w:t>
      </w:r>
      <w:r>
        <w:t>at</w:t>
      </w:r>
      <w:r>
        <w:rPr>
          <w:spacing w:val="-4"/>
        </w:rPr>
        <w:t xml:space="preserve"> </w:t>
      </w:r>
      <w:r>
        <w:t>the</w:t>
      </w:r>
      <w:r>
        <w:rPr>
          <w:spacing w:val="-3"/>
        </w:rPr>
        <w:t xml:space="preserve"> </w:t>
      </w:r>
      <w:r>
        <w:t>end</w:t>
      </w:r>
      <w:r>
        <w:rPr>
          <w:spacing w:val="-4"/>
        </w:rPr>
        <w:t xml:space="preserve"> </w:t>
      </w:r>
      <w:r>
        <w:t>of</w:t>
      </w:r>
      <w:r>
        <w:rPr>
          <w:spacing w:val="-2"/>
        </w:rPr>
        <w:t xml:space="preserve"> </w:t>
      </w:r>
      <w:r>
        <w:t>week</w:t>
      </w:r>
      <w:r>
        <w:rPr>
          <w:spacing w:val="-3"/>
        </w:rPr>
        <w:t xml:space="preserve"> </w:t>
      </w:r>
      <w:r>
        <w:rPr>
          <w:spacing w:val="-5"/>
        </w:rPr>
        <w:t>9.</w:t>
      </w:r>
    </w:p>
    <w:p w:rsidR="0086370A" w:rsidRDefault="0086370A" w:rsidP="0086370A">
      <w:pPr>
        <w:pStyle w:val="Prrafodelista"/>
        <w:numPr>
          <w:ilvl w:val="2"/>
          <w:numId w:val="8"/>
        </w:numPr>
        <w:tabs>
          <w:tab w:val="left" w:pos="3120"/>
        </w:tabs>
        <w:spacing w:before="159"/>
        <w:ind w:hanging="583"/>
        <w:contextualSpacing w:val="0"/>
        <w:jc w:val="left"/>
      </w:pPr>
      <w:r>
        <w:t>Periods</w:t>
      </w:r>
      <w:r>
        <w:rPr>
          <w:spacing w:val="-2"/>
        </w:rPr>
        <w:t xml:space="preserve"> </w:t>
      </w:r>
      <w:r>
        <w:t>2,</w:t>
      </w:r>
      <w:r>
        <w:rPr>
          <w:spacing w:val="-2"/>
        </w:rPr>
        <w:t xml:space="preserve"> </w:t>
      </w:r>
      <w:r>
        <w:t>3</w:t>
      </w:r>
      <w:r>
        <w:rPr>
          <w:spacing w:val="-3"/>
        </w:rPr>
        <w:t xml:space="preserve"> </w:t>
      </w:r>
      <w:r>
        <w:t>and</w:t>
      </w:r>
      <w:r>
        <w:rPr>
          <w:spacing w:val="-4"/>
        </w:rPr>
        <w:t xml:space="preserve"> </w:t>
      </w:r>
      <w:r>
        <w:t>5</w:t>
      </w:r>
      <w:r>
        <w:rPr>
          <w:spacing w:val="-3"/>
        </w:rPr>
        <w:t xml:space="preserve"> </w:t>
      </w:r>
      <w:r>
        <w:t>will</w:t>
      </w:r>
      <w:r>
        <w:rPr>
          <w:spacing w:val="-1"/>
        </w:rPr>
        <w:t xml:space="preserve"> </w:t>
      </w:r>
      <w:r>
        <w:t>run</w:t>
      </w:r>
      <w:r>
        <w:rPr>
          <w:spacing w:val="-3"/>
        </w:rPr>
        <w:t xml:space="preserve"> </w:t>
      </w:r>
      <w:r>
        <w:t>for</w:t>
      </w:r>
      <w:r>
        <w:rPr>
          <w:spacing w:val="-2"/>
        </w:rPr>
        <w:t xml:space="preserve"> </w:t>
      </w:r>
      <w:r>
        <w:t>exactly</w:t>
      </w:r>
      <w:r>
        <w:rPr>
          <w:spacing w:val="-4"/>
        </w:rPr>
        <w:t xml:space="preserve"> </w:t>
      </w:r>
      <w:r>
        <w:t>8</w:t>
      </w:r>
      <w:r>
        <w:rPr>
          <w:spacing w:val="-2"/>
        </w:rPr>
        <w:t xml:space="preserve"> </w:t>
      </w:r>
      <w:r>
        <w:t>weeks</w:t>
      </w:r>
      <w:r>
        <w:rPr>
          <w:spacing w:val="-1"/>
        </w:rPr>
        <w:t xml:space="preserve"> </w:t>
      </w:r>
      <w:r>
        <w:rPr>
          <w:spacing w:val="-2"/>
        </w:rPr>
        <w:t>each.</w:t>
      </w:r>
    </w:p>
    <w:p w:rsidR="0086370A" w:rsidRDefault="0086370A" w:rsidP="0086370A">
      <w:pPr>
        <w:pStyle w:val="Prrafodelista"/>
        <w:numPr>
          <w:ilvl w:val="2"/>
          <w:numId w:val="8"/>
        </w:numPr>
        <w:tabs>
          <w:tab w:val="left" w:pos="3117"/>
          <w:tab w:val="left" w:pos="3120"/>
        </w:tabs>
        <w:spacing w:before="161" w:line="276" w:lineRule="auto"/>
        <w:ind w:right="1413" w:hanging="634"/>
        <w:contextualSpacing w:val="0"/>
        <w:jc w:val="both"/>
      </w:pPr>
      <w:r>
        <w:t>Period</w:t>
      </w:r>
      <w:r>
        <w:rPr>
          <w:spacing w:val="-13"/>
        </w:rPr>
        <w:t xml:space="preserve"> </w:t>
      </w:r>
      <w:r>
        <w:t>4</w:t>
      </w:r>
      <w:r>
        <w:rPr>
          <w:spacing w:val="-12"/>
        </w:rPr>
        <w:t xml:space="preserve"> </w:t>
      </w:r>
      <w:r>
        <w:t>will</w:t>
      </w:r>
      <w:r>
        <w:rPr>
          <w:spacing w:val="-13"/>
        </w:rPr>
        <w:t xml:space="preserve"> </w:t>
      </w:r>
      <w:r>
        <w:t>run</w:t>
      </w:r>
      <w:r>
        <w:rPr>
          <w:spacing w:val="-12"/>
        </w:rPr>
        <w:t xml:space="preserve"> </w:t>
      </w:r>
      <w:r>
        <w:t>for</w:t>
      </w:r>
      <w:r>
        <w:rPr>
          <w:spacing w:val="-13"/>
        </w:rPr>
        <w:t xml:space="preserve"> </w:t>
      </w:r>
      <w:r>
        <w:t>10</w:t>
      </w:r>
      <w:r>
        <w:rPr>
          <w:spacing w:val="-12"/>
        </w:rPr>
        <w:t xml:space="preserve"> </w:t>
      </w:r>
      <w:r>
        <w:t>weeks,</w:t>
      </w:r>
      <w:r>
        <w:rPr>
          <w:spacing w:val="-13"/>
        </w:rPr>
        <w:t xml:space="preserve"> </w:t>
      </w:r>
      <w:r>
        <w:t>comprising</w:t>
      </w:r>
      <w:r>
        <w:rPr>
          <w:spacing w:val="-12"/>
        </w:rPr>
        <w:t xml:space="preserve"> </w:t>
      </w:r>
      <w:r>
        <w:t>the</w:t>
      </w:r>
      <w:r>
        <w:rPr>
          <w:spacing w:val="-12"/>
        </w:rPr>
        <w:t xml:space="preserve"> </w:t>
      </w:r>
      <w:r>
        <w:t>Summer</w:t>
      </w:r>
      <w:r>
        <w:rPr>
          <w:spacing w:val="-13"/>
        </w:rPr>
        <w:t xml:space="preserve"> </w:t>
      </w:r>
      <w:r>
        <w:t>Factory</w:t>
      </w:r>
      <w:r>
        <w:rPr>
          <w:spacing w:val="-12"/>
        </w:rPr>
        <w:t xml:space="preserve"> </w:t>
      </w:r>
      <w:r>
        <w:t>Shutdown</w:t>
      </w:r>
      <w:r>
        <w:rPr>
          <w:spacing w:val="-13"/>
        </w:rPr>
        <w:t xml:space="preserve"> </w:t>
      </w:r>
      <w:r>
        <w:t>described in Article 24.1.</w:t>
      </w:r>
    </w:p>
    <w:p w:rsidR="0086370A" w:rsidRDefault="0086370A" w:rsidP="0086370A">
      <w:pPr>
        <w:pStyle w:val="Prrafodelista"/>
        <w:numPr>
          <w:ilvl w:val="2"/>
          <w:numId w:val="8"/>
        </w:numPr>
        <w:tabs>
          <w:tab w:val="left" w:pos="3120"/>
        </w:tabs>
        <w:spacing w:before="119"/>
        <w:ind w:hanging="631"/>
        <w:contextualSpacing w:val="0"/>
        <w:jc w:val="left"/>
      </w:pPr>
      <w:r>
        <w:t>Period</w:t>
      </w:r>
      <w:r>
        <w:rPr>
          <w:spacing w:val="-2"/>
        </w:rPr>
        <w:t xml:space="preserve"> </w:t>
      </w:r>
      <w:r>
        <w:t>6</w:t>
      </w:r>
      <w:r>
        <w:rPr>
          <w:spacing w:val="-2"/>
        </w:rPr>
        <w:t xml:space="preserve"> </w:t>
      </w:r>
      <w:r>
        <w:t>will</w:t>
      </w:r>
      <w:r>
        <w:rPr>
          <w:spacing w:val="-2"/>
        </w:rPr>
        <w:t xml:space="preserve"> </w:t>
      </w:r>
      <w:r>
        <w:t>end</w:t>
      </w:r>
      <w:r>
        <w:rPr>
          <w:spacing w:val="-3"/>
        </w:rPr>
        <w:t xml:space="preserve"> </w:t>
      </w:r>
      <w:r>
        <w:t>on</w:t>
      </w:r>
      <w:r>
        <w:rPr>
          <w:spacing w:val="-3"/>
        </w:rPr>
        <w:t xml:space="preserve"> </w:t>
      </w:r>
      <w:r>
        <w:t>the</w:t>
      </w:r>
      <w:r>
        <w:rPr>
          <w:spacing w:val="-3"/>
        </w:rPr>
        <w:t xml:space="preserve"> </w:t>
      </w:r>
      <w:r>
        <w:t>31</w:t>
      </w:r>
      <w:r>
        <w:rPr>
          <w:spacing w:val="-2"/>
        </w:rPr>
        <w:t xml:space="preserve"> December.</w:t>
      </w:r>
    </w:p>
    <w:p w:rsidR="0086370A" w:rsidRDefault="0086370A" w:rsidP="0086370A">
      <w:pPr>
        <w:pStyle w:val="Textoindependiente"/>
        <w:spacing w:before="161" w:line="276" w:lineRule="auto"/>
        <w:ind w:left="2551" w:right="1415" w:firstLine="0"/>
      </w:pPr>
      <w:r>
        <w:t>For</w:t>
      </w:r>
      <w:r>
        <w:rPr>
          <w:spacing w:val="-1"/>
        </w:rPr>
        <w:t xml:space="preserve"> </w:t>
      </w:r>
      <w:r>
        <w:t>the</w:t>
      </w:r>
      <w:r>
        <w:rPr>
          <w:spacing w:val="-1"/>
        </w:rPr>
        <w:t xml:space="preserve"> </w:t>
      </w:r>
      <w:r>
        <w:t>above</w:t>
      </w:r>
      <w:r>
        <w:rPr>
          <w:spacing w:val="-1"/>
        </w:rPr>
        <w:t xml:space="preserve"> </w:t>
      </w:r>
      <w:r>
        <w:t>definition,</w:t>
      </w:r>
      <w:r>
        <w:rPr>
          <w:spacing w:val="-4"/>
        </w:rPr>
        <w:t xml:space="preserve"> </w:t>
      </w:r>
      <w:r>
        <w:t>weeks</w:t>
      </w:r>
      <w:r>
        <w:rPr>
          <w:spacing w:val="-3"/>
        </w:rPr>
        <w:t xml:space="preserve"> </w:t>
      </w:r>
      <w:r>
        <w:t>are</w:t>
      </w:r>
      <w:r>
        <w:rPr>
          <w:spacing w:val="-3"/>
        </w:rPr>
        <w:t xml:space="preserve"> </w:t>
      </w:r>
      <w:r>
        <w:t>assumed</w:t>
      </w:r>
      <w:r>
        <w:rPr>
          <w:spacing w:val="-4"/>
        </w:rPr>
        <w:t xml:space="preserve"> </w:t>
      </w:r>
      <w:r>
        <w:t>to</w:t>
      </w:r>
      <w:r>
        <w:rPr>
          <w:spacing w:val="-3"/>
        </w:rPr>
        <w:t xml:space="preserve"> </w:t>
      </w:r>
      <w:r>
        <w:t>start</w:t>
      </w:r>
      <w:r>
        <w:rPr>
          <w:spacing w:val="-3"/>
        </w:rPr>
        <w:t xml:space="preserve"> </w:t>
      </w:r>
      <w:r>
        <w:t>on</w:t>
      </w:r>
      <w:r>
        <w:rPr>
          <w:spacing w:val="-2"/>
        </w:rPr>
        <w:t xml:space="preserve"> </w:t>
      </w:r>
      <w:r>
        <w:t>a</w:t>
      </w:r>
      <w:r>
        <w:rPr>
          <w:spacing w:val="-3"/>
        </w:rPr>
        <w:t xml:space="preserve"> </w:t>
      </w:r>
      <w:r>
        <w:t>Monday</w:t>
      </w:r>
      <w:r>
        <w:rPr>
          <w:spacing w:val="-3"/>
        </w:rPr>
        <w:t xml:space="preserve"> </w:t>
      </w:r>
      <w:r>
        <w:t>and</w:t>
      </w:r>
      <w:r>
        <w:rPr>
          <w:spacing w:val="-3"/>
        </w:rPr>
        <w:t xml:space="preserve"> </w:t>
      </w:r>
      <w:r>
        <w:t>week</w:t>
      </w:r>
      <w:r>
        <w:rPr>
          <w:spacing w:val="-3"/>
        </w:rPr>
        <w:t xml:space="preserve"> </w:t>
      </w:r>
      <w:r>
        <w:t>1</w:t>
      </w:r>
      <w:r>
        <w:rPr>
          <w:spacing w:val="-1"/>
        </w:rPr>
        <w:t xml:space="preserve"> </w:t>
      </w:r>
      <w:r>
        <w:t>is</w:t>
      </w:r>
      <w:r>
        <w:rPr>
          <w:spacing w:val="-4"/>
        </w:rPr>
        <w:t xml:space="preserve"> </w:t>
      </w:r>
      <w:r>
        <w:t>the</w:t>
      </w:r>
      <w:r>
        <w:rPr>
          <w:spacing w:val="-3"/>
        </w:rPr>
        <w:t xml:space="preserve"> </w:t>
      </w:r>
      <w:r>
        <w:t>first week of four days or more in the calendar year.</w:t>
      </w:r>
    </w:p>
    <w:p w:rsidR="0086370A" w:rsidRDefault="0086370A" w:rsidP="0086370A">
      <w:pPr>
        <w:pStyle w:val="Textoindependiente"/>
        <w:spacing w:before="120" w:line="276" w:lineRule="auto"/>
        <w:ind w:left="2551" w:right="1414" w:firstLine="0"/>
      </w:pPr>
      <w:r>
        <w:t>In exceptional circumstances the FIA may revise these ATP at its absolute discretion in accordance with changes or events likely to affect these restrictions.</w:t>
      </w:r>
    </w:p>
    <w:p w:rsidR="0086370A" w:rsidRDefault="0086370A" w:rsidP="0086370A">
      <w:pPr>
        <w:pStyle w:val="Prrafodelista"/>
        <w:numPr>
          <w:ilvl w:val="1"/>
          <w:numId w:val="8"/>
        </w:numPr>
        <w:tabs>
          <w:tab w:val="left" w:pos="2549"/>
          <w:tab w:val="left" w:pos="2551"/>
        </w:tabs>
        <w:spacing w:before="121" w:line="273" w:lineRule="auto"/>
        <w:ind w:right="1412"/>
        <w:contextualSpacing w:val="0"/>
        <w:jc w:val="both"/>
      </w:pPr>
      <w:r>
        <w:t>In the context of this Article the words bodywork and sprung suspension will have the same</w:t>
      </w:r>
      <w:r>
        <w:rPr>
          <w:spacing w:val="-8"/>
        </w:rPr>
        <w:t xml:space="preserve"> </w:t>
      </w:r>
      <w:r>
        <w:t>definition</w:t>
      </w:r>
      <w:r>
        <w:rPr>
          <w:spacing w:val="-10"/>
        </w:rPr>
        <w:t xml:space="preserve"> </w:t>
      </w:r>
      <w:r>
        <w:t>as</w:t>
      </w:r>
      <w:r>
        <w:rPr>
          <w:spacing w:val="-7"/>
        </w:rPr>
        <w:t xml:space="preserve"> </w:t>
      </w:r>
      <w:r>
        <w:t>those</w:t>
      </w:r>
      <w:r>
        <w:rPr>
          <w:spacing w:val="-6"/>
        </w:rPr>
        <w:t xml:space="preserve"> </w:t>
      </w:r>
      <w:r>
        <w:t>provided</w:t>
      </w:r>
      <w:r>
        <w:rPr>
          <w:spacing w:val="-7"/>
        </w:rPr>
        <w:t xml:space="preserve"> </w:t>
      </w:r>
      <w:r>
        <w:t>by</w:t>
      </w:r>
      <w:r>
        <w:rPr>
          <w:spacing w:val="-6"/>
        </w:rPr>
        <w:t xml:space="preserve"> </w:t>
      </w:r>
      <w:r>
        <w:t>Article</w:t>
      </w:r>
      <w:r>
        <w:rPr>
          <w:spacing w:val="-6"/>
        </w:rPr>
        <w:t xml:space="preserve"> </w:t>
      </w:r>
      <w:r>
        <w:t>3</w:t>
      </w:r>
      <w:r>
        <w:rPr>
          <w:spacing w:val="-6"/>
        </w:rPr>
        <w:t xml:space="preserve"> </w:t>
      </w:r>
      <w:r>
        <w:t>and</w:t>
      </w:r>
      <w:r>
        <w:rPr>
          <w:spacing w:val="-7"/>
        </w:rPr>
        <w:t xml:space="preserve"> </w:t>
      </w:r>
      <w:r>
        <w:t>Article</w:t>
      </w:r>
      <w:r>
        <w:rPr>
          <w:spacing w:val="-6"/>
        </w:rPr>
        <w:t xml:space="preserve"> </w:t>
      </w:r>
      <w:r>
        <w:t>10</w:t>
      </w:r>
      <w:r>
        <w:rPr>
          <w:spacing w:val="-8"/>
        </w:rPr>
        <w:t xml:space="preserve"> </w:t>
      </w:r>
      <w:r>
        <w:t>of</w:t>
      </w:r>
      <w:r>
        <w:rPr>
          <w:spacing w:val="-7"/>
        </w:rPr>
        <w:t xml:space="preserve"> </w:t>
      </w:r>
      <w:r>
        <w:t>the</w:t>
      </w:r>
      <w:r>
        <w:rPr>
          <w:spacing w:val="-9"/>
        </w:rPr>
        <w:t xml:space="preserve"> </w:t>
      </w:r>
      <w:r>
        <w:t>Technical</w:t>
      </w:r>
      <w:r>
        <w:rPr>
          <w:spacing w:val="-9"/>
        </w:rPr>
        <w:t xml:space="preserve"> </w:t>
      </w:r>
      <w:r>
        <w:t>Regulations.</w:t>
      </w:r>
    </w:p>
    <w:p w:rsidR="0086370A" w:rsidRDefault="0086370A" w:rsidP="0086370A">
      <w:pPr>
        <w:pStyle w:val="Textoindependiente"/>
        <w:spacing w:before="125" w:line="276" w:lineRule="auto"/>
        <w:ind w:left="2551" w:right="1416" w:firstLine="0"/>
      </w:pPr>
      <w:r>
        <w:t>Any data acquired during Restricted Aerodynamic testing may only be available to the Competitor that acquired it through use of the restricted aerodynamic testing available to it in accordance with the limits in this Article.</w:t>
      </w:r>
    </w:p>
    <w:p w:rsidR="0086370A" w:rsidRDefault="0086370A" w:rsidP="0086370A">
      <w:pPr>
        <w:pStyle w:val="Textoindependiente"/>
        <w:spacing w:line="276" w:lineRule="auto"/>
        <w:sectPr w:rsidR="0086370A" w:rsidSect="0086370A">
          <w:pgSz w:w="11910" w:h="16850"/>
          <w:pgMar w:top="1380" w:right="0" w:bottom="1000" w:left="0" w:header="0" w:footer="817" w:gutter="0"/>
          <w:cols w:space="720"/>
        </w:sectPr>
      </w:pPr>
    </w:p>
    <w:p w:rsidR="0086370A" w:rsidRDefault="0086370A" w:rsidP="0086370A">
      <w:pPr>
        <w:pStyle w:val="Ttulo2"/>
        <w:numPr>
          <w:ilvl w:val="0"/>
          <w:numId w:val="8"/>
        </w:numPr>
        <w:tabs>
          <w:tab w:val="left" w:pos="1985"/>
        </w:tabs>
        <w:spacing w:before="37"/>
      </w:pPr>
      <w:r>
        <w:lastRenderedPageBreak/>
        <w:t>Restricted</w:t>
      </w:r>
      <w:r>
        <w:rPr>
          <w:spacing w:val="-7"/>
        </w:rPr>
        <w:t xml:space="preserve"> </w:t>
      </w:r>
      <w:r>
        <w:t>Wind</w:t>
      </w:r>
      <w:r>
        <w:rPr>
          <w:spacing w:val="-5"/>
        </w:rPr>
        <w:t xml:space="preserve"> </w:t>
      </w:r>
      <w:r>
        <w:t>Tunnel</w:t>
      </w:r>
      <w:r>
        <w:rPr>
          <w:spacing w:val="-5"/>
        </w:rPr>
        <w:t xml:space="preserve"> </w:t>
      </w:r>
      <w:r>
        <w:t>Testing</w:t>
      </w:r>
      <w:r>
        <w:rPr>
          <w:spacing w:val="-5"/>
        </w:rPr>
        <w:t xml:space="preserve"> </w:t>
      </w:r>
      <w:r>
        <w:rPr>
          <w:spacing w:val="-2"/>
        </w:rPr>
        <w:t>(RWTT)</w:t>
      </w:r>
    </w:p>
    <w:p w:rsidR="0086370A" w:rsidRDefault="0086370A" w:rsidP="0086370A">
      <w:pPr>
        <w:pStyle w:val="Textoindependiente"/>
        <w:spacing w:before="161" w:line="276" w:lineRule="auto"/>
        <w:ind w:left="1985" w:right="1410" w:firstLine="0"/>
      </w:pPr>
      <w:r>
        <w:t>RWTT may only be carried out in wind tunnels which have been nominated by the Competitor to</w:t>
      </w:r>
      <w:r>
        <w:rPr>
          <w:spacing w:val="-13"/>
        </w:rPr>
        <w:t xml:space="preserve"> </w:t>
      </w:r>
      <w:r>
        <w:t>the</w:t>
      </w:r>
      <w:r>
        <w:rPr>
          <w:spacing w:val="-12"/>
        </w:rPr>
        <w:t xml:space="preserve"> </w:t>
      </w:r>
      <w:r>
        <w:t>FIA.</w:t>
      </w:r>
      <w:r>
        <w:rPr>
          <w:spacing w:val="-13"/>
        </w:rPr>
        <w:t xml:space="preserve"> </w:t>
      </w:r>
      <w:r>
        <w:t>Each</w:t>
      </w:r>
      <w:r>
        <w:rPr>
          <w:spacing w:val="-12"/>
        </w:rPr>
        <w:t xml:space="preserve"> </w:t>
      </w:r>
      <w:r>
        <w:t>Competitor</w:t>
      </w:r>
      <w:r>
        <w:rPr>
          <w:spacing w:val="-13"/>
        </w:rPr>
        <w:t xml:space="preserve"> </w:t>
      </w:r>
      <w:r>
        <w:t>may</w:t>
      </w:r>
      <w:r>
        <w:rPr>
          <w:spacing w:val="-12"/>
        </w:rPr>
        <w:t xml:space="preserve"> </w:t>
      </w:r>
      <w:r>
        <w:t>nominate</w:t>
      </w:r>
      <w:r>
        <w:rPr>
          <w:spacing w:val="-13"/>
        </w:rPr>
        <w:t xml:space="preserve"> </w:t>
      </w:r>
      <w:r>
        <w:t>only</w:t>
      </w:r>
      <w:r>
        <w:rPr>
          <w:spacing w:val="-12"/>
        </w:rPr>
        <w:t xml:space="preserve"> </w:t>
      </w:r>
      <w:r>
        <w:t>one</w:t>
      </w:r>
      <w:r>
        <w:rPr>
          <w:spacing w:val="-12"/>
        </w:rPr>
        <w:t xml:space="preserve"> </w:t>
      </w:r>
      <w:r>
        <w:t>wind</w:t>
      </w:r>
      <w:r>
        <w:rPr>
          <w:spacing w:val="-13"/>
        </w:rPr>
        <w:t xml:space="preserve"> </w:t>
      </w:r>
      <w:r>
        <w:t>tunnel</w:t>
      </w:r>
      <w:r>
        <w:rPr>
          <w:spacing w:val="-12"/>
        </w:rPr>
        <w:t xml:space="preserve"> </w:t>
      </w:r>
      <w:r>
        <w:t>for</w:t>
      </w:r>
      <w:r>
        <w:rPr>
          <w:spacing w:val="-13"/>
        </w:rPr>
        <w:t xml:space="preserve"> </w:t>
      </w:r>
      <w:r>
        <w:t>use</w:t>
      </w:r>
      <w:r>
        <w:rPr>
          <w:spacing w:val="-12"/>
        </w:rPr>
        <w:t xml:space="preserve"> </w:t>
      </w:r>
      <w:r>
        <w:t>in</w:t>
      </w:r>
      <w:r>
        <w:rPr>
          <w:spacing w:val="-13"/>
        </w:rPr>
        <w:t xml:space="preserve"> </w:t>
      </w:r>
      <w:r>
        <w:t>any</w:t>
      </w:r>
      <w:r>
        <w:rPr>
          <w:spacing w:val="-12"/>
        </w:rPr>
        <w:t xml:space="preserve"> </w:t>
      </w:r>
      <w:r>
        <w:t>one</w:t>
      </w:r>
      <w:r>
        <w:rPr>
          <w:spacing w:val="-12"/>
        </w:rPr>
        <w:t xml:space="preserve"> </w:t>
      </w:r>
      <w:proofErr w:type="gramStart"/>
      <w:r>
        <w:t>twelve</w:t>
      </w:r>
      <w:r>
        <w:rPr>
          <w:spacing w:val="-13"/>
        </w:rPr>
        <w:t xml:space="preserve"> </w:t>
      </w:r>
      <w:r>
        <w:t>month</w:t>
      </w:r>
      <w:proofErr w:type="gramEnd"/>
      <w:r>
        <w:t xml:space="preserve"> period and</w:t>
      </w:r>
      <w:r>
        <w:rPr>
          <w:spacing w:val="-2"/>
        </w:rPr>
        <w:t xml:space="preserve"> </w:t>
      </w:r>
      <w:r>
        <w:t>declare it</w:t>
      </w:r>
      <w:r>
        <w:rPr>
          <w:spacing w:val="-1"/>
        </w:rPr>
        <w:t xml:space="preserve"> </w:t>
      </w:r>
      <w:r>
        <w:t>in</w:t>
      </w:r>
      <w:r>
        <w:rPr>
          <w:spacing w:val="-2"/>
        </w:rPr>
        <w:t xml:space="preserve"> </w:t>
      </w:r>
      <w:r>
        <w:t>writing to the FIA. For</w:t>
      </w:r>
      <w:r>
        <w:rPr>
          <w:spacing w:val="-1"/>
        </w:rPr>
        <w:t xml:space="preserve"> </w:t>
      </w:r>
      <w:r>
        <w:t>a new entrant, the nomination</w:t>
      </w:r>
      <w:r>
        <w:rPr>
          <w:spacing w:val="-5"/>
        </w:rPr>
        <w:t xml:space="preserve"> </w:t>
      </w:r>
      <w:r>
        <w:t>must be</w:t>
      </w:r>
      <w:r>
        <w:rPr>
          <w:spacing w:val="-3"/>
        </w:rPr>
        <w:t xml:space="preserve"> </w:t>
      </w:r>
      <w:r>
        <w:t>made</w:t>
      </w:r>
      <w:r>
        <w:rPr>
          <w:spacing w:val="-1"/>
        </w:rPr>
        <w:t xml:space="preserve"> </w:t>
      </w:r>
      <w:r>
        <w:t>no later</w:t>
      </w:r>
      <w:r>
        <w:rPr>
          <w:spacing w:val="-1"/>
        </w:rPr>
        <w:t xml:space="preserve"> </w:t>
      </w:r>
      <w:r>
        <w:t>than</w:t>
      </w:r>
      <w:r>
        <w:rPr>
          <w:spacing w:val="-2"/>
        </w:rPr>
        <w:t xml:space="preserve"> </w:t>
      </w:r>
      <w:r>
        <w:t>7 days</w:t>
      </w:r>
      <w:r>
        <w:rPr>
          <w:spacing w:val="-1"/>
        </w:rPr>
        <w:t xml:space="preserve"> </w:t>
      </w:r>
      <w:r>
        <w:t>after</w:t>
      </w:r>
      <w:r>
        <w:rPr>
          <w:spacing w:val="-1"/>
        </w:rPr>
        <w:t xml:space="preserve"> </w:t>
      </w:r>
      <w:r>
        <w:t>the</w:t>
      </w:r>
      <w:r>
        <w:rPr>
          <w:spacing w:val="-3"/>
        </w:rPr>
        <w:t xml:space="preserve"> </w:t>
      </w:r>
      <w:r>
        <w:t>date</w:t>
      </w:r>
      <w:r>
        <w:rPr>
          <w:spacing w:val="-1"/>
        </w:rPr>
        <w:t xml:space="preserve"> </w:t>
      </w:r>
      <w:r>
        <w:t>on</w:t>
      </w:r>
      <w:r>
        <w:rPr>
          <w:spacing w:val="-2"/>
        </w:rPr>
        <w:t xml:space="preserve"> </w:t>
      </w:r>
      <w:r>
        <w:t>which</w:t>
      </w:r>
      <w:r>
        <w:rPr>
          <w:spacing w:val="-2"/>
        </w:rPr>
        <w:t xml:space="preserve"> </w:t>
      </w:r>
      <w:r>
        <w:t>it officially</w:t>
      </w:r>
      <w:r>
        <w:rPr>
          <w:spacing w:val="-1"/>
        </w:rPr>
        <w:t xml:space="preserve"> </w:t>
      </w:r>
      <w:r>
        <w:t>becomes</w:t>
      </w:r>
      <w:r>
        <w:rPr>
          <w:spacing w:val="-1"/>
        </w:rPr>
        <w:t xml:space="preserve"> </w:t>
      </w:r>
      <w:r>
        <w:t>a</w:t>
      </w:r>
      <w:r>
        <w:rPr>
          <w:spacing w:val="-1"/>
        </w:rPr>
        <w:t xml:space="preserve"> </w:t>
      </w:r>
      <w:proofErr w:type="gramStart"/>
      <w:r>
        <w:t>Competitor</w:t>
      </w:r>
      <w:proofErr w:type="gramEnd"/>
      <w:r>
        <w:t>.</w:t>
      </w:r>
      <w:r>
        <w:rPr>
          <w:spacing w:val="-2"/>
        </w:rPr>
        <w:t xml:space="preserve"> </w:t>
      </w:r>
      <w:r>
        <w:t>No</w:t>
      </w:r>
      <w:r>
        <w:rPr>
          <w:spacing w:val="-1"/>
        </w:rPr>
        <w:t xml:space="preserve"> </w:t>
      </w:r>
      <w:r>
        <w:t xml:space="preserve">re-nominations may be made for at least 12 months. Nominations should include the facility location, unique identification of the wind tunnel and the scale of model and RATG to be used. The FIA will consider, at its absolute discretion, earlier or temporary nominations if a wind tunnel already nominated by a </w:t>
      </w:r>
      <w:proofErr w:type="gramStart"/>
      <w:r>
        <w:t>Competitor</w:t>
      </w:r>
      <w:proofErr w:type="gramEnd"/>
      <w:r>
        <w:t xml:space="preserve"> suffers a </w:t>
      </w:r>
      <w:proofErr w:type="gramStart"/>
      <w:r>
        <w:t>long term</w:t>
      </w:r>
      <w:proofErr w:type="gramEnd"/>
      <w:r>
        <w:t xml:space="preserve"> failure or for the purpose of evaluating alternative</w:t>
      </w:r>
      <w:r>
        <w:rPr>
          <w:spacing w:val="-5"/>
        </w:rPr>
        <w:t xml:space="preserve"> </w:t>
      </w:r>
      <w:r>
        <w:t>wind</w:t>
      </w:r>
      <w:r>
        <w:rPr>
          <w:spacing w:val="-7"/>
        </w:rPr>
        <w:t xml:space="preserve"> </w:t>
      </w:r>
      <w:r>
        <w:t>tunnels.</w:t>
      </w:r>
      <w:r>
        <w:rPr>
          <w:spacing w:val="-6"/>
        </w:rPr>
        <w:t xml:space="preserve"> </w:t>
      </w:r>
      <w:r>
        <w:t>If</w:t>
      </w:r>
      <w:r>
        <w:rPr>
          <w:spacing w:val="-9"/>
        </w:rPr>
        <w:t xml:space="preserve"> </w:t>
      </w:r>
      <w:r>
        <w:t>a</w:t>
      </w:r>
      <w:r>
        <w:rPr>
          <w:spacing w:val="-6"/>
        </w:rPr>
        <w:t xml:space="preserve"> </w:t>
      </w:r>
      <w:r>
        <w:t>different</w:t>
      </w:r>
      <w:r>
        <w:rPr>
          <w:spacing w:val="-5"/>
        </w:rPr>
        <w:t xml:space="preserve"> </w:t>
      </w:r>
      <w:r>
        <w:t>facility</w:t>
      </w:r>
      <w:r>
        <w:rPr>
          <w:spacing w:val="-5"/>
        </w:rPr>
        <w:t xml:space="preserve"> </w:t>
      </w:r>
      <w:r>
        <w:t>is</w:t>
      </w:r>
      <w:r>
        <w:rPr>
          <w:spacing w:val="-6"/>
        </w:rPr>
        <w:t xml:space="preserve"> </w:t>
      </w:r>
      <w:r>
        <w:t>to</w:t>
      </w:r>
      <w:r>
        <w:rPr>
          <w:spacing w:val="-4"/>
        </w:rPr>
        <w:t xml:space="preserve"> </w:t>
      </w:r>
      <w:r>
        <w:t>be</w:t>
      </w:r>
      <w:r>
        <w:rPr>
          <w:spacing w:val="-5"/>
        </w:rPr>
        <w:t xml:space="preserve"> </w:t>
      </w:r>
      <w:r>
        <w:t>used</w:t>
      </w:r>
      <w:r>
        <w:rPr>
          <w:spacing w:val="-6"/>
        </w:rPr>
        <w:t xml:space="preserve"> </w:t>
      </w:r>
      <w:r>
        <w:t>or</w:t>
      </w:r>
      <w:r>
        <w:rPr>
          <w:spacing w:val="-6"/>
        </w:rPr>
        <w:t xml:space="preserve"> </w:t>
      </w:r>
      <w:r>
        <w:t>if</w:t>
      </w:r>
      <w:r>
        <w:rPr>
          <w:spacing w:val="-6"/>
        </w:rPr>
        <w:t xml:space="preserve"> </w:t>
      </w:r>
      <w:r>
        <w:t>the</w:t>
      </w:r>
      <w:r>
        <w:rPr>
          <w:spacing w:val="-5"/>
        </w:rPr>
        <w:t xml:space="preserve"> </w:t>
      </w:r>
      <w:r>
        <w:t>existing</w:t>
      </w:r>
      <w:r>
        <w:rPr>
          <w:spacing w:val="-6"/>
        </w:rPr>
        <w:t xml:space="preserve"> </w:t>
      </w:r>
      <w:r>
        <w:t>facility</w:t>
      </w:r>
      <w:r>
        <w:rPr>
          <w:spacing w:val="-7"/>
        </w:rPr>
        <w:t xml:space="preserve"> </w:t>
      </w:r>
      <w:r>
        <w:t>is</w:t>
      </w:r>
      <w:r>
        <w:rPr>
          <w:spacing w:val="-6"/>
        </w:rPr>
        <w:t xml:space="preserve"> </w:t>
      </w:r>
      <w:r>
        <w:t>changed</w:t>
      </w:r>
      <w:r>
        <w:rPr>
          <w:spacing w:val="-6"/>
        </w:rPr>
        <w:t xml:space="preserve"> </w:t>
      </w:r>
      <w:r>
        <w:t>or upgraded,</w:t>
      </w:r>
      <w:r>
        <w:rPr>
          <w:spacing w:val="-2"/>
        </w:rPr>
        <w:t xml:space="preserve"> </w:t>
      </w:r>
      <w:r>
        <w:t>other</w:t>
      </w:r>
      <w:r>
        <w:rPr>
          <w:spacing w:val="-5"/>
        </w:rPr>
        <w:t xml:space="preserve"> </w:t>
      </w:r>
      <w:r>
        <w:t>than</w:t>
      </w:r>
      <w:r>
        <w:rPr>
          <w:spacing w:val="-3"/>
        </w:rPr>
        <w:t xml:space="preserve"> </w:t>
      </w:r>
      <w:r>
        <w:t>for</w:t>
      </w:r>
      <w:r>
        <w:rPr>
          <w:spacing w:val="-5"/>
        </w:rPr>
        <w:t xml:space="preserve"> </w:t>
      </w:r>
      <w:r>
        <w:t>routine</w:t>
      </w:r>
      <w:r>
        <w:rPr>
          <w:spacing w:val="-6"/>
        </w:rPr>
        <w:t xml:space="preserve"> </w:t>
      </w:r>
      <w:r>
        <w:t>maintenance</w:t>
      </w:r>
      <w:r>
        <w:rPr>
          <w:spacing w:val="-6"/>
        </w:rPr>
        <w:t xml:space="preserve"> </w:t>
      </w:r>
      <w:r>
        <w:t>or</w:t>
      </w:r>
      <w:r>
        <w:rPr>
          <w:spacing w:val="-5"/>
        </w:rPr>
        <w:t xml:space="preserve"> </w:t>
      </w:r>
      <w:r>
        <w:t>replacement,</w:t>
      </w:r>
      <w:r>
        <w:rPr>
          <w:spacing w:val="-4"/>
        </w:rPr>
        <w:t xml:space="preserve"> </w:t>
      </w:r>
      <w:r>
        <w:t>then</w:t>
      </w:r>
      <w:r>
        <w:rPr>
          <w:spacing w:val="-5"/>
        </w:rPr>
        <w:t xml:space="preserve"> </w:t>
      </w:r>
      <w:r>
        <w:t>a</w:t>
      </w:r>
      <w:r>
        <w:rPr>
          <w:spacing w:val="-4"/>
        </w:rPr>
        <w:t xml:space="preserve"> </w:t>
      </w:r>
      <w:r>
        <w:t>new</w:t>
      </w:r>
      <w:r>
        <w:rPr>
          <w:spacing w:val="-1"/>
        </w:rPr>
        <w:t xml:space="preserve"> </w:t>
      </w:r>
      <w:r>
        <w:t>declaration</w:t>
      </w:r>
      <w:r>
        <w:rPr>
          <w:spacing w:val="-6"/>
        </w:rPr>
        <w:t xml:space="preserve"> </w:t>
      </w:r>
      <w:r>
        <w:t>must</w:t>
      </w:r>
      <w:r>
        <w:rPr>
          <w:spacing w:val="-2"/>
        </w:rPr>
        <w:t xml:space="preserve"> </w:t>
      </w:r>
      <w:r>
        <w:t>be submitted to the FIA within one month of the change or at the time of submission of a testing period report whichever is earlier.</w:t>
      </w:r>
    </w:p>
    <w:p w:rsidR="0086370A" w:rsidRDefault="0086370A" w:rsidP="0086370A">
      <w:pPr>
        <w:pStyle w:val="Textoindependiente"/>
        <w:spacing w:before="60" w:line="276" w:lineRule="auto"/>
        <w:ind w:left="1985" w:right="1415" w:firstLine="0"/>
      </w:pPr>
      <w:r>
        <w:t>For the avoidance of doubt, any RWTT carried out on behalf of or for the benefit of the Competitor by an Associate, a contracted party of the Competitor or of any Associate of the Competitor or any external entity working on behalf of the Competitor or for its</w:t>
      </w:r>
      <w:r>
        <w:rPr>
          <w:spacing w:val="-1"/>
        </w:rPr>
        <w:t xml:space="preserve"> </w:t>
      </w:r>
      <w:r>
        <w:t>own purposes and subsequently providing the results of its work to a Competitor must take place in</w:t>
      </w:r>
      <w:r>
        <w:rPr>
          <w:spacing w:val="-1"/>
        </w:rPr>
        <w:t xml:space="preserve"> </w:t>
      </w:r>
      <w:r>
        <w:t>the</w:t>
      </w:r>
      <w:r>
        <w:rPr>
          <w:spacing w:val="-2"/>
        </w:rPr>
        <w:t xml:space="preserve"> </w:t>
      </w:r>
      <w:r>
        <w:t>wind tunnel nominated by the Competitor.</w:t>
      </w:r>
    </w:p>
    <w:p w:rsidR="0086370A" w:rsidRDefault="0086370A" w:rsidP="0086370A">
      <w:pPr>
        <w:pStyle w:val="Prrafodelista"/>
        <w:numPr>
          <w:ilvl w:val="1"/>
          <w:numId w:val="8"/>
        </w:numPr>
        <w:tabs>
          <w:tab w:val="left" w:pos="2549"/>
          <w:tab w:val="left" w:pos="2551"/>
        </w:tabs>
        <w:spacing w:before="119" w:line="276" w:lineRule="auto"/>
        <w:ind w:right="1415"/>
        <w:contextualSpacing w:val="0"/>
        <w:jc w:val="both"/>
      </w:pPr>
      <w:r>
        <w:t>The limits for RWTT will be the number of runs of RWTT, the amount of wind tunnel occupancy time and wind tunnel wind-on time.</w:t>
      </w:r>
    </w:p>
    <w:p w:rsidR="0086370A" w:rsidRDefault="0086370A" w:rsidP="0086370A">
      <w:pPr>
        <w:pStyle w:val="Prrafodelista"/>
        <w:numPr>
          <w:ilvl w:val="2"/>
          <w:numId w:val="8"/>
        </w:numPr>
        <w:tabs>
          <w:tab w:val="left" w:pos="3120"/>
        </w:tabs>
        <w:spacing w:before="60" w:line="276" w:lineRule="auto"/>
        <w:ind w:right="1414"/>
        <w:contextualSpacing w:val="0"/>
        <w:jc w:val="left"/>
      </w:pPr>
      <w:r>
        <w:t>During RWTT</w:t>
      </w:r>
      <w:r>
        <w:rPr>
          <w:spacing w:val="-1"/>
        </w:rPr>
        <w:t xml:space="preserve"> </w:t>
      </w:r>
      <w:r>
        <w:t>a</w:t>
      </w:r>
      <w:r>
        <w:rPr>
          <w:spacing w:val="-2"/>
        </w:rPr>
        <w:t xml:space="preserve"> </w:t>
      </w:r>
      <w:r>
        <w:t>single run</w:t>
      </w:r>
      <w:r>
        <w:rPr>
          <w:spacing w:val="-6"/>
        </w:rPr>
        <w:t xml:space="preserve"> </w:t>
      </w:r>
      <w:r>
        <w:t>will be</w:t>
      </w:r>
      <w:r>
        <w:rPr>
          <w:spacing w:val="-2"/>
        </w:rPr>
        <w:t xml:space="preserve"> </w:t>
      </w:r>
      <w:r>
        <w:t>deemed to</w:t>
      </w:r>
      <w:r>
        <w:rPr>
          <w:spacing w:val="-1"/>
        </w:rPr>
        <w:t xml:space="preserve"> </w:t>
      </w:r>
      <w:r>
        <w:t>commence</w:t>
      </w:r>
      <w:r>
        <w:rPr>
          <w:spacing w:val="-2"/>
        </w:rPr>
        <w:t xml:space="preserve"> </w:t>
      </w:r>
      <w:r>
        <w:t>each</w:t>
      </w:r>
      <w:r>
        <w:rPr>
          <w:spacing w:val="-2"/>
        </w:rPr>
        <w:t xml:space="preserve"> </w:t>
      </w:r>
      <w:r>
        <w:t>time</w:t>
      </w:r>
      <w:r>
        <w:rPr>
          <w:spacing w:val="-2"/>
        </w:rPr>
        <w:t xml:space="preserve"> </w:t>
      </w:r>
      <w:r>
        <w:t>the</w:t>
      </w:r>
      <w:r>
        <w:rPr>
          <w:spacing w:val="-2"/>
        </w:rPr>
        <w:t xml:space="preserve"> </w:t>
      </w:r>
      <w:r>
        <w:t>wind</w:t>
      </w:r>
      <w:r>
        <w:rPr>
          <w:spacing w:val="-4"/>
        </w:rPr>
        <w:t xml:space="preserve"> </w:t>
      </w:r>
      <w:r>
        <w:t>tunnel air</w:t>
      </w:r>
      <w:r>
        <w:rPr>
          <w:spacing w:val="-7"/>
        </w:rPr>
        <w:t xml:space="preserve"> </w:t>
      </w:r>
      <w:r>
        <w:t>speed</w:t>
      </w:r>
      <w:r>
        <w:rPr>
          <w:spacing w:val="-7"/>
        </w:rPr>
        <w:t xml:space="preserve"> </w:t>
      </w:r>
      <w:r>
        <w:t>rises</w:t>
      </w:r>
      <w:r>
        <w:rPr>
          <w:spacing w:val="-6"/>
        </w:rPr>
        <w:t xml:space="preserve"> </w:t>
      </w:r>
      <w:r>
        <w:t>above</w:t>
      </w:r>
      <w:r>
        <w:rPr>
          <w:spacing w:val="-6"/>
        </w:rPr>
        <w:t xml:space="preserve"> </w:t>
      </w:r>
      <w:r>
        <w:t>5m/s</w:t>
      </w:r>
      <w:r>
        <w:rPr>
          <w:spacing w:val="-9"/>
        </w:rPr>
        <w:t xml:space="preserve"> </w:t>
      </w:r>
      <w:r>
        <w:t>and</w:t>
      </w:r>
      <w:r>
        <w:rPr>
          <w:spacing w:val="-7"/>
        </w:rPr>
        <w:t xml:space="preserve"> </w:t>
      </w:r>
      <w:r>
        <w:t>will</w:t>
      </w:r>
      <w:r>
        <w:rPr>
          <w:spacing w:val="-7"/>
        </w:rPr>
        <w:t xml:space="preserve"> </w:t>
      </w:r>
      <w:r>
        <w:t>end</w:t>
      </w:r>
      <w:r>
        <w:rPr>
          <w:spacing w:val="-8"/>
        </w:rPr>
        <w:t xml:space="preserve"> </w:t>
      </w:r>
      <w:r>
        <w:t>the</w:t>
      </w:r>
      <w:r>
        <w:rPr>
          <w:spacing w:val="-9"/>
        </w:rPr>
        <w:t xml:space="preserve"> </w:t>
      </w:r>
      <w:r>
        <w:t>first</w:t>
      </w:r>
      <w:r>
        <w:rPr>
          <w:spacing w:val="-6"/>
        </w:rPr>
        <w:t xml:space="preserve"> </w:t>
      </w:r>
      <w:r>
        <w:t>time</w:t>
      </w:r>
      <w:r>
        <w:rPr>
          <w:spacing w:val="-6"/>
        </w:rPr>
        <w:t xml:space="preserve"> </w:t>
      </w:r>
      <w:r>
        <w:t>thereafter</w:t>
      </w:r>
      <w:r>
        <w:rPr>
          <w:spacing w:val="-9"/>
        </w:rPr>
        <w:t xml:space="preserve"> </w:t>
      </w:r>
      <w:r>
        <w:t>it</w:t>
      </w:r>
      <w:r>
        <w:rPr>
          <w:spacing w:val="-7"/>
        </w:rPr>
        <w:t xml:space="preserve"> </w:t>
      </w:r>
      <w:r>
        <w:t>falls</w:t>
      </w:r>
      <w:r>
        <w:rPr>
          <w:spacing w:val="-9"/>
        </w:rPr>
        <w:t xml:space="preserve"> </w:t>
      </w:r>
      <w:r>
        <w:t>below</w:t>
      </w:r>
      <w:r>
        <w:rPr>
          <w:spacing w:val="-8"/>
        </w:rPr>
        <w:t xml:space="preserve"> </w:t>
      </w:r>
      <w:r>
        <w:t>5m/s.</w:t>
      </w:r>
    </w:p>
    <w:p w:rsidR="0086370A" w:rsidRDefault="0086370A" w:rsidP="0086370A">
      <w:pPr>
        <w:pStyle w:val="Prrafodelista"/>
        <w:numPr>
          <w:ilvl w:val="2"/>
          <w:numId w:val="8"/>
        </w:numPr>
        <w:tabs>
          <w:tab w:val="left" w:pos="3120"/>
        </w:tabs>
        <w:spacing w:before="61" w:line="276" w:lineRule="auto"/>
        <w:ind w:right="1412" w:hanging="584"/>
        <w:contextualSpacing w:val="0"/>
        <w:jc w:val="left"/>
      </w:pPr>
      <w:r>
        <w:t>During</w:t>
      </w:r>
      <w:r>
        <w:rPr>
          <w:spacing w:val="26"/>
        </w:rPr>
        <w:t xml:space="preserve"> </w:t>
      </w:r>
      <w:r>
        <w:t>RWTT,</w:t>
      </w:r>
      <w:r>
        <w:rPr>
          <w:spacing w:val="25"/>
        </w:rPr>
        <w:t xml:space="preserve"> </w:t>
      </w:r>
      <w:r>
        <w:t>once</w:t>
      </w:r>
      <w:r>
        <w:rPr>
          <w:spacing w:val="25"/>
        </w:rPr>
        <w:t xml:space="preserve"> </w:t>
      </w:r>
      <w:r>
        <w:t>the</w:t>
      </w:r>
      <w:r>
        <w:rPr>
          <w:spacing w:val="25"/>
        </w:rPr>
        <w:t xml:space="preserve"> </w:t>
      </w:r>
      <w:r>
        <w:t>wind</w:t>
      </w:r>
      <w:r>
        <w:rPr>
          <w:spacing w:val="26"/>
        </w:rPr>
        <w:t xml:space="preserve"> </w:t>
      </w:r>
      <w:r>
        <w:t>tunnel</w:t>
      </w:r>
      <w:r>
        <w:rPr>
          <w:spacing w:val="27"/>
        </w:rPr>
        <w:t xml:space="preserve"> </w:t>
      </w:r>
      <w:r>
        <w:t>air</w:t>
      </w:r>
      <w:r>
        <w:rPr>
          <w:spacing w:val="24"/>
        </w:rPr>
        <w:t xml:space="preserve"> </w:t>
      </w:r>
      <w:r>
        <w:t>speed</w:t>
      </w:r>
      <w:r>
        <w:rPr>
          <w:spacing w:val="24"/>
        </w:rPr>
        <w:t xml:space="preserve"> </w:t>
      </w:r>
      <w:r>
        <w:t>rises</w:t>
      </w:r>
      <w:r>
        <w:rPr>
          <w:spacing w:val="23"/>
        </w:rPr>
        <w:t xml:space="preserve"> </w:t>
      </w:r>
      <w:r>
        <w:t>above</w:t>
      </w:r>
      <w:r>
        <w:rPr>
          <w:spacing w:val="25"/>
        </w:rPr>
        <w:t xml:space="preserve"> </w:t>
      </w:r>
      <w:r>
        <w:t>5m/s</w:t>
      </w:r>
      <w:r>
        <w:rPr>
          <w:spacing w:val="25"/>
        </w:rPr>
        <w:t xml:space="preserve"> </w:t>
      </w:r>
      <w:r>
        <w:t>the</w:t>
      </w:r>
      <w:r>
        <w:rPr>
          <w:spacing w:val="30"/>
        </w:rPr>
        <w:t xml:space="preserve"> </w:t>
      </w:r>
      <w:r>
        <w:t>RATG</w:t>
      </w:r>
      <w:r>
        <w:rPr>
          <w:spacing w:val="23"/>
        </w:rPr>
        <w:t xml:space="preserve"> </w:t>
      </w:r>
      <w:r>
        <w:t>must remain fixed and unmodified until the wind tunnel air speed returns below 1m/s.</w:t>
      </w:r>
    </w:p>
    <w:p w:rsidR="0086370A" w:rsidRDefault="0086370A" w:rsidP="0086370A">
      <w:pPr>
        <w:pStyle w:val="Prrafodelista"/>
        <w:numPr>
          <w:ilvl w:val="2"/>
          <w:numId w:val="8"/>
        </w:numPr>
        <w:tabs>
          <w:tab w:val="left" w:pos="3120"/>
        </w:tabs>
        <w:spacing w:before="59"/>
        <w:ind w:hanging="634"/>
        <w:contextualSpacing w:val="0"/>
        <w:jc w:val="left"/>
      </w:pPr>
      <w:r>
        <w:t>Between</w:t>
      </w:r>
      <w:r>
        <w:rPr>
          <w:spacing w:val="-7"/>
        </w:rPr>
        <w:t xml:space="preserve"> </w:t>
      </w:r>
      <w:r>
        <w:t>runs</w:t>
      </w:r>
      <w:r>
        <w:rPr>
          <w:spacing w:val="-5"/>
        </w:rPr>
        <w:t xml:space="preserve"> </w:t>
      </w:r>
      <w:r>
        <w:t>of</w:t>
      </w:r>
      <w:r>
        <w:rPr>
          <w:spacing w:val="-3"/>
        </w:rPr>
        <w:t xml:space="preserve"> </w:t>
      </w:r>
      <w:r>
        <w:t>RWTT</w:t>
      </w:r>
      <w:r>
        <w:rPr>
          <w:spacing w:val="-1"/>
        </w:rPr>
        <w:t xml:space="preserve"> </w:t>
      </w:r>
      <w:r>
        <w:t>detail</w:t>
      </w:r>
      <w:r>
        <w:rPr>
          <w:spacing w:val="-4"/>
        </w:rPr>
        <w:t xml:space="preserve"> </w:t>
      </w:r>
      <w:r>
        <w:t>changes</w:t>
      </w:r>
      <w:r>
        <w:rPr>
          <w:spacing w:val="-2"/>
        </w:rPr>
        <w:t xml:space="preserve"> </w:t>
      </w:r>
      <w:r>
        <w:t>to</w:t>
      </w:r>
      <w:r>
        <w:rPr>
          <w:spacing w:val="-3"/>
        </w:rPr>
        <w:t xml:space="preserve"> </w:t>
      </w:r>
      <w:r>
        <w:t>the</w:t>
      </w:r>
      <w:r>
        <w:rPr>
          <w:spacing w:val="-1"/>
        </w:rPr>
        <w:t xml:space="preserve"> </w:t>
      </w:r>
      <w:r>
        <w:t>RATG</w:t>
      </w:r>
      <w:r>
        <w:rPr>
          <w:spacing w:val="-3"/>
        </w:rPr>
        <w:t xml:space="preserve"> </w:t>
      </w:r>
      <w:r>
        <w:t>and</w:t>
      </w:r>
      <w:r>
        <w:rPr>
          <w:spacing w:val="-3"/>
        </w:rPr>
        <w:t xml:space="preserve"> </w:t>
      </w:r>
      <w:r>
        <w:t>model</w:t>
      </w:r>
      <w:r>
        <w:rPr>
          <w:spacing w:val="-3"/>
        </w:rPr>
        <w:t xml:space="preserve"> </w:t>
      </w:r>
      <w:r>
        <w:t>are</w:t>
      </w:r>
      <w:r>
        <w:rPr>
          <w:spacing w:val="-3"/>
        </w:rPr>
        <w:t xml:space="preserve"> </w:t>
      </w:r>
      <w:r>
        <w:rPr>
          <w:spacing w:val="-2"/>
        </w:rPr>
        <w:t>permitted.</w:t>
      </w:r>
    </w:p>
    <w:p w:rsidR="0086370A" w:rsidRDefault="0086370A" w:rsidP="0086370A">
      <w:pPr>
        <w:pStyle w:val="Prrafodelista"/>
        <w:numPr>
          <w:ilvl w:val="1"/>
          <w:numId w:val="8"/>
        </w:numPr>
        <w:tabs>
          <w:tab w:val="left" w:pos="2549"/>
          <w:tab w:val="left" w:pos="2551"/>
        </w:tabs>
        <w:spacing w:before="161" w:line="276" w:lineRule="auto"/>
        <w:ind w:right="1411"/>
        <w:contextualSpacing w:val="0"/>
        <w:jc w:val="both"/>
      </w:pPr>
      <w:r>
        <w:t>Wind</w:t>
      </w:r>
      <w:r>
        <w:rPr>
          <w:spacing w:val="-5"/>
        </w:rPr>
        <w:t xml:space="preserve"> </w:t>
      </w:r>
      <w:r>
        <w:t>on</w:t>
      </w:r>
      <w:r>
        <w:rPr>
          <w:spacing w:val="-7"/>
        </w:rPr>
        <w:t xml:space="preserve"> </w:t>
      </w:r>
      <w:r>
        <w:t>time</w:t>
      </w:r>
      <w:r>
        <w:rPr>
          <w:spacing w:val="-6"/>
        </w:rPr>
        <w:t xml:space="preserve"> </w:t>
      </w:r>
      <w:r>
        <w:t>is</w:t>
      </w:r>
      <w:r>
        <w:rPr>
          <w:spacing w:val="-7"/>
        </w:rPr>
        <w:t xml:space="preserve"> </w:t>
      </w:r>
      <w:r>
        <w:t>defined</w:t>
      </w:r>
      <w:r>
        <w:rPr>
          <w:spacing w:val="-7"/>
        </w:rPr>
        <w:t xml:space="preserve"> </w:t>
      </w:r>
      <w:r>
        <w:t>as</w:t>
      </w:r>
      <w:r>
        <w:rPr>
          <w:spacing w:val="-7"/>
        </w:rPr>
        <w:t xml:space="preserve"> </w:t>
      </w:r>
      <w:r>
        <w:t>the</w:t>
      </w:r>
      <w:r>
        <w:rPr>
          <w:spacing w:val="-4"/>
        </w:rPr>
        <w:t xml:space="preserve"> </w:t>
      </w:r>
      <w:r>
        <w:t>amount</w:t>
      </w:r>
      <w:r>
        <w:rPr>
          <w:spacing w:val="-6"/>
        </w:rPr>
        <w:t xml:space="preserve"> </w:t>
      </w:r>
      <w:r>
        <w:t>of</w:t>
      </w:r>
      <w:r>
        <w:rPr>
          <w:spacing w:val="-7"/>
        </w:rPr>
        <w:t xml:space="preserve"> </w:t>
      </w:r>
      <w:r>
        <w:t>time</w:t>
      </w:r>
      <w:r>
        <w:rPr>
          <w:spacing w:val="-6"/>
        </w:rPr>
        <w:t xml:space="preserve"> </w:t>
      </w:r>
      <w:r>
        <w:t>in</w:t>
      </w:r>
      <w:r>
        <w:rPr>
          <w:spacing w:val="-6"/>
        </w:rPr>
        <w:t xml:space="preserve"> </w:t>
      </w:r>
      <w:r>
        <w:t>hours summed</w:t>
      </w:r>
      <w:r>
        <w:rPr>
          <w:spacing w:val="-7"/>
        </w:rPr>
        <w:t xml:space="preserve"> </w:t>
      </w:r>
      <w:r>
        <w:t>over</w:t>
      </w:r>
      <w:r>
        <w:rPr>
          <w:spacing w:val="-6"/>
        </w:rPr>
        <w:t xml:space="preserve"> </w:t>
      </w:r>
      <w:r>
        <w:t>the</w:t>
      </w:r>
      <w:r>
        <w:rPr>
          <w:spacing w:val="-6"/>
        </w:rPr>
        <w:t xml:space="preserve"> </w:t>
      </w:r>
      <w:r>
        <w:t>ATP,</w:t>
      </w:r>
      <w:r>
        <w:rPr>
          <w:spacing w:val="-6"/>
        </w:rPr>
        <w:t xml:space="preserve"> </w:t>
      </w:r>
      <w:r>
        <w:t>where</w:t>
      </w:r>
      <w:r>
        <w:rPr>
          <w:spacing w:val="-6"/>
        </w:rPr>
        <w:t xml:space="preserve"> </w:t>
      </w:r>
      <w:r>
        <w:t>the wind tunnel air speed exceeds 15m/s for RWTT.</w:t>
      </w:r>
    </w:p>
    <w:p w:rsidR="0086370A" w:rsidRDefault="0086370A" w:rsidP="0086370A">
      <w:pPr>
        <w:pStyle w:val="Prrafodelista"/>
        <w:numPr>
          <w:ilvl w:val="1"/>
          <w:numId w:val="8"/>
        </w:numPr>
        <w:tabs>
          <w:tab w:val="left" w:pos="2551"/>
        </w:tabs>
        <w:spacing w:before="120" w:line="276" w:lineRule="auto"/>
        <w:ind w:right="1410"/>
        <w:contextualSpacing w:val="0"/>
        <w:jc w:val="both"/>
      </w:pPr>
      <w:r>
        <w:t>During RWTT,</w:t>
      </w:r>
      <w:r>
        <w:rPr>
          <w:spacing w:val="-1"/>
        </w:rPr>
        <w:t xml:space="preserve"> </w:t>
      </w:r>
      <w:r>
        <w:t>the</w:t>
      </w:r>
      <w:r>
        <w:rPr>
          <w:spacing w:val="-1"/>
        </w:rPr>
        <w:t xml:space="preserve"> </w:t>
      </w:r>
      <w:r>
        <w:t>first</w:t>
      </w:r>
      <w:r>
        <w:rPr>
          <w:spacing w:val="-1"/>
        </w:rPr>
        <w:t xml:space="preserve"> </w:t>
      </w:r>
      <w:r>
        <w:t>shift</w:t>
      </w:r>
      <w:r>
        <w:rPr>
          <w:spacing w:val="-1"/>
        </w:rPr>
        <w:t xml:space="preserve"> </w:t>
      </w:r>
      <w:r>
        <w:t>of</w:t>
      </w:r>
      <w:r>
        <w:rPr>
          <w:spacing w:val="-1"/>
        </w:rPr>
        <w:t xml:space="preserve"> </w:t>
      </w:r>
      <w:r>
        <w:t>occupancy will</w:t>
      </w:r>
      <w:r>
        <w:rPr>
          <w:spacing w:val="-2"/>
        </w:rPr>
        <w:t xml:space="preserve"> </w:t>
      </w:r>
      <w:r>
        <w:t>be</w:t>
      </w:r>
      <w:r>
        <w:rPr>
          <w:spacing w:val="-1"/>
        </w:rPr>
        <w:t xml:space="preserve"> </w:t>
      </w:r>
      <w:r>
        <w:t>deemed to commence the first</w:t>
      </w:r>
      <w:r>
        <w:rPr>
          <w:spacing w:val="-1"/>
        </w:rPr>
        <w:t xml:space="preserve"> </w:t>
      </w:r>
      <w:r>
        <w:t>time</w:t>
      </w:r>
      <w:r>
        <w:rPr>
          <w:spacing w:val="-1"/>
        </w:rPr>
        <w:t xml:space="preserve"> </w:t>
      </w:r>
      <w:r>
        <w:t>the wind tunnel air speed is above 5m/s on a given calendar day, and will end at a time, declared</w:t>
      </w:r>
      <w:r>
        <w:rPr>
          <w:spacing w:val="-12"/>
        </w:rPr>
        <w:t xml:space="preserve"> </w:t>
      </w:r>
      <w:r>
        <w:t>by</w:t>
      </w:r>
      <w:r>
        <w:rPr>
          <w:spacing w:val="-12"/>
        </w:rPr>
        <w:t xml:space="preserve"> </w:t>
      </w:r>
      <w:r>
        <w:t>the</w:t>
      </w:r>
      <w:r>
        <w:rPr>
          <w:spacing w:val="-9"/>
        </w:rPr>
        <w:t xml:space="preserve"> </w:t>
      </w:r>
      <w:r>
        <w:t>Competitor,</w:t>
      </w:r>
      <w:r>
        <w:rPr>
          <w:spacing w:val="-10"/>
        </w:rPr>
        <w:t xml:space="preserve"> </w:t>
      </w:r>
      <w:r>
        <w:t>when</w:t>
      </w:r>
      <w:r>
        <w:rPr>
          <w:spacing w:val="-11"/>
        </w:rPr>
        <w:t xml:space="preserve"> </w:t>
      </w:r>
      <w:r>
        <w:t>the</w:t>
      </w:r>
      <w:r>
        <w:rPr>
          <w:spacing w:val="-12"/>
        </w:rPr>
        <w:t xml:space="preserve"> </w:t>
      </w:r>
      <w:r>
        <w:t>wind</w:t>
      </w:r>
      <w:r>
        <w:rPr>
          <w:spacing w:val="-12"/>
        </w:rPr>
        <w:t xml:space="preserve"> </w:t>
      </w:r>
      <w:r>
        <w:t>tunnel</w:t>
      </w:r>
      <w:r>
        <w:rPr>
          <w:spacing w:val="-10"/>
        </w:rPr>
        <w:t xml:space="preserve"> </w:t>
      </w:r>
      <w:r>
        <w:t>air</w:t>
      </w:r>
      <w:r>
        <w:rPr>
          <w:spacing w:val="-11"/>
        </w:rPr>
        <w:t xml:space="preserve"> </w:t>
      </w:r>
      <w:r>
        <w:t>speed</w:t>
      </w:r>
      <w:r>
        <w:rPr>
          <w:spacing w:val="-11"/>
        </w:rPr>
        <w:t xml:space="preserve"> </w:t>
      </w:r>
      <w:r>
        <w:t>falls</w:t>
      </w:r>
      <w:r>
        <w:rPr>
          <w:spacing w:val="-11"/>
        </w:rPr>
        <w:t xml:space="preserve"> </w:t>
      </w:r>
      <w:r>
        <w:t>below</w:t>
      </w:r>
      <w:r>
        <w:rPr>
          <w:spacing w:val="-12"/>
        </w:rPr>
        <w:t xml:space="preserve"> </w:t>
      </w:r>
      <w:r>
        <w:t>5m/s</w:t>
      </w:r>
      <w:r>
        <w:rPr>
          <w:spacing w:val="-13"/>
        </w:rPr>
        <w:t xml:space="preserve"> </w:t>
      </w:r>
      <w:r>
        <w:t>on</w:t>
      </w:r>
      <w:r>
        <w:rPr>
          <w:spacing w:val="-11"/>
        </w:rPr>
        <w:t xml:space="preserve"> </w:t>
      </w:r>
      <w:r>
        <w:t>the</w:t>
      </w:r>
      <w:r>
        <w:rPr>
          <w:spacing w:val="-10"/>
        </w:rPr>
        <w:t xml:space="preserve"> </w:t>
      </w:r>
      <w:r>
        <w:t>same calendar</w:t>
      </w:r>
      <w:r>
        <w:rPr>
          <w:spacing w:val="-5"/>
        </w:rPr>
        <w:t xml:space="preserve"> </w:t>
      </w:r>
      <w:r>
        <w:t>day.</w:t>
      </w:r>
      <w:r>
        <w:rPr>
          <w:spacing w:val="-5"/>
        </w:rPr>
        <w:t xml:space="preserve"> </w:t>
      </w:r>
      <w:r>
        <w:t>A</w:t>
      </w:r>
      <w:r>
        <w:rPr>
          <w:spacing w:val="-7"/>
        </w:rPr>
        <w:t xml:space="preserve"> </w:t>
      </w:r>
      <w:r>
        <w:t>second</w:t>
      </w:r>
      <w:r>
        <w:rPr>
          <w:spacing w:val="-7"/>
        </w:rPr>
        <w:t xml:space="preserve"> </w:t>
      </w:r>
      <w:r>
        <w:t>shift</w:t>
      </w:r>
      <w:r>
        <w:rPr>
          <w:spacing w:val="-6"/>
        </w:rPr>
        <w:t xml:space="preserve"> </w:t>
      </w:r>
      <w:r>
        <w:t>of</w:t>
      </w:r>
      <w:r>
        <w:rPr>
          <w:spacing w:val="-7"/>
        </w:rPr>
        <w:t xml:space="preserve"> </w:t>
      </w:r>
      <w:r>
        <w:t>occupancy</w:t>
      </w:r>
      <w:r>
        <w:rPr>
          <w:spacing w:val="-6"/>
        </w:rPr>
        <w:t xml:space="preserve"> </w:t>
      </w:r>
      <w:r>
        <w:t>will</w:t>
      </w:r>
      <w:r>
        <w:rPr>
          <w:spacing w:val="-5"/>
        </w:rPr>
        <w:t xml:space="preserve"> </w:t>
      </w:r>
      <w:r>
        <w:t>be</w:t>
      </w:r>
      <w:r>
        <w:rPr>
          <w:spacing w:val="-4"/>
        </w:rPr>
        <w:t xml:space="preserve"> </w:t>
      </w:r>
      <w:r>
        <w:t>deemed</w:t>
      </w:r>
      <w:r>
        <w:rPr>
          <w:spacing w:val="-7"/>
        </w:rPr>
        <w:t xml:space="preserve"> </w:t>
      </w:r>
      <w:r>
        <w:t>to</w:t>
      </w:r>
      <w:r>
        <w:rPr>
          <w:spacing w:val="-5"/>
        </w:rPr>
        <w:t xml:space="preserve"> </w:t>
      </w:r>
      <w:r>
        <w:t>commence</w:t>
      </w:r>
      <w:r>
        <w:rPr>
          <w:spacing w:val="-6"/>
        </w:rPr>
        <w:t xml:space="preserve"> </w:t>
      </w:r>
      <w:r>
        <w:t>the</w:t>
      </w:r>
      <w:r>
        <w:rPr>
          <w:spacing w:val="-4"/>
        </w:rPr>
        <w:t xml:space="preserve"> </w:t>
      </w:r>
      <w:r>
        <w:t>first</w:t>
      </w:r>
      <w:r>
        <w:rPr>
          <w:spacing w:val="-6"/>
        </w:rPr>
        <w:t xml:space="preserve"> </w:t>
      </w:r>
      <w:r>
        <w:t>time</w:t>
      </w:r>
      <w:r>
        <w:rPr>
          <w:spacing w:val="-6"/>
        </w:rPr>
        <w:t xml:space="preserve"> </w:t>
      </w:r>
      <w:r>
        <w:t>the wind tunnel air speed is above 5m/s following the end of the first shift of occupancy (on the same calendar day) and will end, either when the wind tunnel air speed falls below 5m/s for</w:t>
      </w:r>
      <w:r>
        <w:rPr>
          <w:spacing w:val="-1"/>
        </w:rPr>
        <w:t xml:space="preserve"> </w:t>
      </w:r>
      <w:r>
        <w:t>the last time</w:t>
      </w:r>
      <w:r>
        <w:rPr>
          <w:spacing w:val="-1"/>
        </w:rPr>
        <w:t xml:space="preserve"> </w:t>
      </w:r>
      <w:r>
        <w:t>on</w:t>
      </w:r>
      <w:r>
        <w:rPr>
          <w:spacing w:val="-2"/>
        </w:rPr>
        <w:t xml:space="preserve"> </w:t>
      </w:r>
      <w:r>
        <w:t>the same calendar day or,</w:t>
      </w:r>
      <w:r>
        <w:rPr>
          <w:spacing w:val="-1"/>
        </w:rPr>
        <w:t xml:space="preserve"> </w:t>
      </w:r>
      <w:r>
        <w:t>at the</w:t>
      </w:r>
      <w:r>
        <w:rPr>
          <w:spacing w:val="-1"/>
        </w:rPr>
        <w:t xml:space="preserve"> </w:t>
      </w:r>
      <w:r>
        <w:t>end of</w:t>
      </w:r>
      <w:r>
        <w:rPr>
          <w:spacing w:val="-1"/>
        </w:rPr>
        <w:t xml:space="preserve"> </w:t>
      </w:r>
      <w:r>
        <w:t>the</w:t>
      </w:r>
      <w:r>
        <w:rPr>
          <w:spacing w:val="-1"/>
        </w:rPr>
        <w:t xml:space="preserve"> </w:t>
      </w:r>
      <w:r>
        <w:t>calendar day in the event</w:t>
      </w:r>
      <w:r>
        <w:rPr>
          <w:spacing w:val="-6"/>
        </w:rPr>
        <w:t xml:space="preserve"> </w:t>
      </w:r>
      <w:r>
        <w:t>a</w:t>
      </w:r>
      <w:r>
        <w:rPr>
          <w:spacing w:val="-6"/>
        </w:rPr>
        <w:t xml:space="preserve"> </w:t>
      </w:r>
      <w:r>
        <w:t>run</w:t>
      </w:r>
      <w:r>
        <w:rPr>
          <w:spacing w:val="-4"/>
        </w:rPr>
        <w:t xml:space="preserve"> </w:t>
      </w:r>
      <w:r>
        <w:t>is</w:t>
      </w:r>
      <w:r>
        <w:rPr>
          <w:spacing w:val="-4"/>
        </w:rPr>
        <w:t xml:space="preserve"> </w:t>
      </w:r>
      <w:r>
        <w:t>still</w:t>
      </w:r>
      <w:r>
        <w:rPr>
          <w:spacing w:val="-4"/>
        </w:rPr>
        <w:t xml:space="preserve"> </w:t>
      </w:r>
      <w:r>
        <w:t>in</w:t>
      </w:r>
      <w:r>
        <w:rPr>
          <w:spacing w:val="-5"/>
        </w:rPr>
        <w:t xml:space="preserve"> </w:t>
      </w:r>
      <w:r>
        <w:t>progress.</w:t>
      </w:r>
      <w:r>
        <w:rPr>
          <w:spacing w:val="-4"/>
        </w:rPr>
        <w:t xml:space="preserve"> </w:t>
      </w:r>
      <w:r>
        <w:t>Only</w:t>
      </w:r>
      <w:r>
        <w:rPr>
          <w:spacing w:val="-5"/>
        </w:rPr>
        <w:t xml:space="preserve"> </w:t>
      </w:r>
      <w:r>
        <w:t>two</w:t>
      </w:r>
      <w:r>
        <w:rPr>
          <w:spacing w:val="-4"/>
        </w:rPr>
        <w:t xml:space="preserve"> </w:t>
      </w:r>
      <w:r>
        <w:t>shifts</w:t>
      </w:r>
      <w:r>
        <w:rPr>
          <w:spacing w:val="-5"/>
        </w:rPr>
        <w:t xml:space="preserve"> </w:t>
      </w:r>
      <w:r>
        <w:t>of</w:t>
      </w:r>
      <w:r>
        <w:rPr>
          <w:spacing w:val="-6"/>
        </w:rPr>
        <w:t xml:space="preserve"> </w:t>
      </w:r>
      <w:r>
        <w:t>occupancy</w:t>
      </w:r>
      <w:r>
        <w:rPr>
          <w:spacing w:val="-5"/>
        </w:rPr>
        <w:t xml:space="preserve"> </w:t>
      </w:r>
      <w:r>
        <w:t>may</w:t>
      </w:r>
      <w:r>
        <w:rPr>
          <w:spacing w:val="-3"/>
        </w:rPr>
        <w:t xml:space="preserve"> </w:t>
      </w:r>
      <w:r>
        <w:t>be</w:t>
      </w:r>
      <w:r>
        <w:rPr>
          <w:spacing w:val="-5"/>
        </w:rPr>
        <w:t xml:space="preserve"> </w:t>
      </w:r>
      <w:r>
        <w:t>carried</w:t>
      </w:r>
      <w:r>
        <w:rPr>
          <w:spacing w:val="-6"/>
        </w:rPr>
        <w:t xml:space="preserve"> </w:t>
      </w:r>
      <w:r>
        <w:t>out</w:t>
      </w:r>
      <w:r>
        <w:rPr>
          <w:spacing w:val="-3"/>
        </w:rPr>
        <w:t xml:space="preserve"> </w:t>
      </w:r>
      <w:r>
        <w:t>in</w:t>
      </w:r>
      <w:r>
        <w:rPr>
          <w:spacing w:val="-7"/>
        </w:rPr>
        <w:t xml:space="preserve"> </w:t>
      </w:r>
      <w:r>
        <w:t>any</w:t>
      </w:r>
      <w:r>
        <w:rPr>
          <w:spacing w:val="-5"/>
        </w:rPr>
        <w:t xml:space="preserve"> </w:t>
      </w:r>
      <w:r>
        <w:t>one calendar day.</w:t>
      </w:r>
    </w:p>
    <w:p w:rsidR="0086370A" w:rsidRDefault="0086370A" w:rsidP="0086370A">
      <w:pPr>
        <w:pStyle w:val="Prrafodelista"/>
        <w:numPr>
          <w:ilvl w:val="1"/>
          <w:numId w:val="8"/>
        </w:numPr>
        <w:tabs>
          <w:tab w:val="left" w:pos="2551"/>
          <w:tab w:val="left" w:pos="2600"/>
        </w:tabs>
        <w:spacing w:before="120" w:line="276" w:lineRule="auto"/>
        <w:ind w:right="1417"/>
        <w:contextualSpacing w:val="0"/>
        <w:jc w:val="both"/>
      </w:pPr>
      <w:r>
        <w:t>In</w:t>
      </w:r>
      <w:r>
        <w:rPr>
          <w:spacing w:val="40"/>
        </w:rPr>
        <w:t xml:space="preserve"> </w:t>
      </w:r>
      <w:r>
        <w:t xml:space="preserve">the event of a demonstrated wind tunnel failure or other Force Majeure the FIA will consider, at its absolute discretion, permitting additional occupancy to be used to compensate </w:t>
      </w:r>
      <w:proofErr w:type="gramStart"/>
      <w:r>
        <w:t>for that which is</w:t>
      </w:r>
      <w:proofErr w:type="gramEnd"/>
      <w:r>
        <w:t xml:space="preserve"> lost as a result.</w:t>
      </w:r>
    </w:p>
    <w:p w:rsidR="0086370A" w:rsidRDefault="0086370A" w:rsidP="0086370A">
      <w:pPr>
        <w:pStyle w:val="Prrafodelista"/>
        <w:numPr>
          <w:ilvl w:val="1"/>
          <w:numId w:val="8"/>
        </w:numPr>
        <w:tabs>
          <w:tab w:val="left" w:pos="2549"/>
          <w:tab w:val="left" w:pos="2551"/>
        </w:tabs>
        <w:spacing w:before="120" w:line="276" w:lineRule="auto"/>
        <w:ind w:right="1411"/>
        <w:contextualSpacing w:val="0"/>
        <w:jc w:val="both"/>
      </w:pPr>
      <w:r>
        <w:t>For the avoidance of</w:t>
      </w:r>
      <w:r>
        <w:rPr>
          <w:spacing w:val="-1"/>
        </w:rPr>
        <w:t xml:space="preserve"> </w:t>
      </w:r>
      <w:r>
        <w:t>doubt any RWTT performed for</w:t>
      </w:r>
      <w:r>
        <w:rPr>
          <w:spacing w:val="-1"/>
        </w:rPr>
        <w:t xml:space="preserve"> </w:t>
      </w:r>
      <w:r>
        <w:t>the Competitor by any Associate of the Competitor and/or by any contracted party of the Competitor or of any Associate of the Competitor</w:t>
      </w:r>
      <w:r>
        <w:rPr>
          <w:spacing w:val="-1"/>
        </w:rPr>
        <w:t xml:space="preserve"> </w:t>
      </w:r>
      <w:r>
        <w:t>or any</w:t>
      </w:r>
      <w:r>
        <w:rPr>
          <w:spacing w:val="-2"/>
        </w:rPr>
        <w:t xml:space="preserve"> </w:t>
      </w:r>
      <w:r>
        <w:t>external entity</w:t>
      </w:r>
      <w:r>
        <w:rPr>
          <w:spacing w:val="-2"/>
        </w:rPr>
        <w:t xml:space="preserve"> </w:t>
      </w:r>
      <w:r>
        <w:t>working</w:t>
      </w:r>
      <w:r>
        <w:rPr>
          <w:spacing w:val="-3"/>
        </w:rPr>
        <w:t xml:space="preserve"> </w:t>
      </w:r>
      <w:r>
        <w:t>on behalf of</w:t>
      </w:r>
      <w:r>
        <w:rPr>
          <w:spacing w:val="-2"/>
        </w:rPr>
        <w:t xml:space="preserve"> </w:t>
      </w:r>
      <w:r>
        <w:t>the Competitor</w:t>
      </w:r>
      <w:r>
        <w:rPr>
          <w:spacing w:val="-3"/>
        </w:rPr>
        <w:t xml:space="preserve"> </w:t>
      </w:r>
      <w:r>
        <w:t>or for</w:t>
      </w:r>
      <w:r>
        <w:rPr>
          <w:spacing w:val="-2"/>
        </w:rPr>
        <w:t xml:space="preserve"> </w:t>
      </w:r>
      <w:r>
        <w:t>its</w:t>
      </w:r>
      <w:r>
        <w:rPr>
          <w:spacing w:val="-2"/>
        </w:rPr>
        <w:t xml:space="preserve"> </w:t>
      </w:r>
      <w:r>
        <w:t>own</w:t>
      </w:r>
    </w:p>
    <w:p w:rsidR="0086370A" w:rsidRDefault="0086370A" w:rsidP="0086370A">
      <w:pPr>
        <w:pStyle w:val="Prrafodelista"/>
        <w:spacing w:line="276" w:lineRule="auto"/>
        <w:sectPr w:rsidR="0086370A" w:rsidSect="0086370A">
          <w:pgSz w:w="11910" w:h="16850"/>
          <w:pgMar w:top="1380" w:right="0" w:bottom="1000" w:left="0" w:header="0" w:footer="817" w:gutter="0"/>
          <w:cols w:space="720"/>
        </w:sectPr>
      </w:pPr>
    </w:p>
    <w:p w:rsidR="0086370A" w:rsidRDefault="0086370A" w:rsidP="0086370A">
      <w:pPr>
        <w:pStyle w:val="Textoindependiente"/>
        <w:spacing w:before="37" w:line="276" w:lineRule="auto"/>
        <w:ind w:left="2551" w:right="1409" w:firstLine="0"/>
      </w:pPr>
      <w:r>
        <w:lastRenderedPageBreak/>
        <w:t>purposes and subsequently providing the results of its work</w:t>
      </w:r>
      <w:r>
        <w:rPr>
          <w:spacing w:val="-2"/>
        </w:rPr>
        <w:t xml:space="preserve"> </w:t>
      </w:r>
      <w:r>
        <w:t>to the Competitor during an ATP</w:t>
      </w:r>
      <w:r>
        <w:rPr>
          <w:spacing w:val="-11"/>
        </w:rPr>
        <w:t xml:space="preserve"> </w:t>
      </w:r>
      <w:r>
        <w:t>will</w:t>
      </w:r>
      <w:r>
        <w:rPr>
          <w:spacing w:val="-7"/>
        </w:rPr>
        <w:t xml:space="preserve"> </w:t>
      </w:r>
      <w:r>
        <w:t>be</w:t>
      </w:r>
      <w:r>
        <w:rPr>
          <w:spacing w:val="-8"/>
        </w:rPr>
        <w:t xml:space="preserve"> </w:t>
      </w:r>
      <w:r>
        <w:t>subject</w:t>
      </w:r>
      <w:r>
        <w:rPr>
          <w:spacing w:val="-8"/>
        </w:rPr>
        <w:t xml:space="preserve"> </w:t>
      </w:r>
      <w:r>
        <w:t>to</w:t>
      </w:r>
      <w:r>
        <w:rPr>
          <w:spacing w:val="-5"/>
        </w:rPr>
        <w:t xml:space="preserve"> </w:t>
      </w:r>
      <w:r>
        <w:t>these</w:t>
      </w:r>
      <w:r>
        <w:rPr>
          <w:spacing w:val="-8"/>
        </w:rPr>
        <w:t xml:space="preserve"> </w:t>
      </w:r>
      <w:r>
        <w:t>same</w:t>
      </w:r>
      <w:r>
        <w:rPr>
          <w:spacing w:val="-6"/>
        </w:rPr>
        <w:t xml:space="preserve"> </w:t>
      </w:r>
      <w:r>
        <w:t>limits</w:t>
      </w:r>
      <w:r>
        <w:rPr>
          <w:spacing w:val="-9"/>
        </w:rPr>
        <w:t xml:space="preserve"> </w:t>
      </w:r>
      <w:r>
        <w:t>as</w:t>
      </w:r>
      <w:r>
        <w:rPr>
          <w:spacing w:val="-7"/>
        </w:rPr>
        <w:t xml:space="preserve"> </w:t>
      </w:r>
      <w:r>
        <w:t>if</w:t>
      </w:r>
      <w:r>
        <w:rPr>
          <w:spacing w:val="-9"/>
        </w:rPr>
        <w:t xml:space="preserve"> </w:t>
      </w:r>
      <w:r>
        <w:t>the</w:t>
      </w:r>
      <w:r>
        <w:rPr>
          <w:spacing w:val="-9"/>
        </w:rPr>
        <w:t xml:space="preserve"> </w:t>
      </w:r>
      <w:r>
        <w:t>tests</w:t>
      </w:r>
      <w:r>
        <w:rPr>
          <w:spacing w:val="-9"/>
        </w:rPr>
        <w:t xml:space="preserve"> </w:t>
      </w:r>
      <w:r>
        <w:t>were</w:t>
      </w:r>
      <w:r>
        <w:rPr>
          <w:spacing w:val="-9"/>
        </w:rPr>
        <w:t xml:space="preserve"> </w:t>
      </w:r>
      <w:r>
        <w:t>performed</w:t>
      </w:r>
      <w:r>
        <w:rPr>
          <w:spacing w:val="-7"/>
        </w:rPr>
        <w:t xml:space="preserve"> </w:t>
      </w:r>
      <w:r>
        <w:t>by</w:t>
      </w:r>
      <w:r>
        <w:rPr>
          <w:spacing w:val="-8"/>
        </w:rPr>
        <w:t xml:space="preserve"> </w:t>
      </w:r>
      <w:r>
        <w:t>the</w:t>
      </w:r>
      <w:r>
        <w:rPr>
          <w:spacing w:val="-7"/>
        </w:rPr>
        <w:t xml:space="preserve"> </w:t>
      </w:r>
      <w:r>
        <w:rPr>
          <w:spacing w:val="-2"/>
        </w:rPr>
        <w:t>Competitor.</w:t>
      </w:r>
    </w:p>
    <w:p w:rsidR="0086370A" w:rsidRDefault="0086370A" w:rsidP="0086370A">
      <w:pPr>
        <w:pStyle w:val="Ttulo2"/>
        <w:numPr>
          <w:ilvl w:val="0"/>
          <w:numId w:val="8"/>
        </w:numPr>
        <w:tabs>
          <w:tab w:val="left" w:pos="1985"/>
        </w:tabs>
        <w:spacing w:before="119"/>
      </w:pPr>
      <w:r>
        <w:t>RWTT</w:t>
      </w:r>
      <w:r>
        <w:rPr>
          <w:spacing w:val="-5"/>
        </w:rPr>
        <w:t xml:space="preserve"> </w:t>
      </w:r>
      <w:r>
        <w:t>Permitted</w:t>
      </w:r>
      <w:r>
        <w:rPr>
          <w:spacing w:val="-6"/>
        </w:rPr>
        <w:t xml:space="preserve"> </w:t>
      </w:r>
      <w:r>
        <w:rPr>
          <w:spacing w:val="-2"/>
        </w:rPr>
        <w:t>technology</w:t>
      </w:r>
    </w:p>
    <w:p w:rsidR="0086370A" w:rsidRDefault="0086370A" w:rsidP="0086370A">
      <w:pPr>
        <w:pStyle w:val="Textoindependiente"/>
        <w:spacing w:before="161"/>
        <w:ind w:left="1985" w:firstLine="0"/>
        <w:jc w:val="left"/>
      </w:pPr>
      <w:r>
        <w:t>The</w:t>
      </w:r>
      <w:r>
        <w:rPr>
          <w:spacing w:val="-5"/>
        </w:rPr>
        <w:t xml:space="preserve"> </w:t>
      </w:r>
      <w:r>
        <w:t>following</w:t>
      </w:r>
      <w:r>
        <w:rPr>
          <w:spacing w:val="-6"/>
        </w:rPr>
        <w:t xml:space="preserve"> </w:t>
      </w:r>
      <w:r>
        <w:t>restrictions</w:t>
      </w:r>
      <w:r>
        <w:rPr>
          <w:spacing w:val="-7"/>
        </w:rPr>
        <w:t xml:space="preserve"> </w:t>
      </w:r>
      <w:r>
        <w:t>apply</w:t>
      </w:r>
      <w:r>
        <w:rPr>
          <w:spacing w:val="-4"/>
        </w:rPr>
        <w:t xml:space="preserve"> </w:t>
      </w:r>
      <w:r>
        <w:t>during</w:t>
      </w:r>
      <w:r>
        <w:rPr>
          <w:spacing w:val="-5"/>
        </w:rPr>
        <w:t xml:space="preserve"> </w:t>
      </w:r>
      <w:r>
        <w:rPr>
          <w:spacing w:val="-4"/>
        </w:rPr>
        <w:t>RWTT:</w:t>
      </w:r>
    </w:p>
    <w:p w:rsidR="0086370A" w:rsidRDefault="0086370A" w:rsidP="0086370A">
      <w:pPr>
        <w:pStyle w:val="Prrafodelista"/>
        <w:numPr>
          <w:ilvl w:val="1"/>
          <w:numId w:val="8"/>
        </w:numPr>
        <w:tabs>
          <w:tab w:val="left" w:pos="2549"/>
          <w:tab w:val="left" w:pos="2551"/>
        </w:tabs>
        <w:spacing w:before="161" w:line="276" w:lineRule="auto"/>
        <w:ind w:right="1415"/>
        <w:contextualSpacing w:val="0"/>
        <w:jc w:val="both"/>
      </w:pPr>
      <w:r>
        <w:t>Only wind tunnels that use air at atmospheric pressure as the test fluid are permitted. Other</w:t>
      </w:r>
      <w:r>
        <w:rPr>
          <w:spacing w:val="-3"/>
        </w:rPr>
        <w:t xml:space="preserve"> </w:t>
      </w:r>
      <w:r>
        <w:t>than</w:t>
      </w:r>
      <w:r>
        <w:rPr>
          <w:spacing w:val="-3"/>
        </w:rPr>
        <w:t xml:space="preserve"> </w:t>
      </w:r>
      <w:r>
        <w:t>rotations</w:t>
      </w:r>
      <w:r>
        <w:rPr>
          <w:spacing w:val="-4"/>
        </w:rPr>
        <w:t xml:space="preserve"> </w:t>
      </w:r>
      <w:r>
        <w:t>of</w:t>
      </w:r>
      <w:r>
        <w:rPr>
          <w:spacing w:val="-4"/>
        </w:rPr>
        <w:t xml:space="preserve"> </w:t>
      </w:r>
      <w:r>
        <w:t>the</w:t>
      </w:r>
      <w:r>
        <w:rPr>
          <w:spacing w:val="-3"/>
        </w:rPr>
        <w:t xml:space="preserve"> </w:t>
      </w:r>
      <w:r>
        <w:t>RATG</w:t>
      </w:r>
      <w:r>
        <w:rPr>
          <w:spacing w:val="-3"/>
        </w:rPr>
        <w:t xml:space="preserve"> </w:t>
      </w:r>
      <w:r>
        <w:t>and</w:t>
      </w:r>
      <w:r>
        <w:rPr>
          <w:spacing w:val="-5"/>
        </w:rPr>
        <w:t xml:space="preserve"> </w:t>
      </w:r>
      <w:r>
        <w:t>model</w:t>
      </w:r>
      <w:r>
        <w:rPr>
          <w:spacing w:val="-3"/>
        </w:rPr>
        <w:t xml:space="preserve"> </w:t>
      </w:r>
      <w:r>
        <w:t>or</w:t>
      </w:r>
      <w:r>
        <w:rPr>
          <w:spacing w:val="-4"/>
        </w:rPr>
        <w:t xml:space="preserve"> </w:t>
      </w:r>
      <w:r>
        <w:t>ground</w:t>
      </w:r>
      <w:r>
        <w:rPr>
          <w:spacing w:val="-2"/>
        </w:rPr>
        <w:t xml:space="preserve"> </w:t>
      </w:r>
      <w:r>
        <w:t>plane</w:t>
      </w:r>
      <w:r>
        <w:rPr>
          <w:spacing w:val="-1"/>
        </w:rPr>
        <w:t xml:space="preserve"> </w:t>
      </w:r>
      <w:r>
        <w:t>about</w:t>
      </w:r>
      <w:r>
        <w:rPr>
          <w:spacing w:val="-3"/>
        </w:rPr>
        <w:t xml:space="preserve"> </w:t>
      </w:r>
      <w:r>
        <w:t>the</w:t>
      </w:r>
      <w:r>
        <w:rPr>
          <w:spacing w:val="-3"/>
        </w:rPr>
        <w:t xml:space="preserve"> </w:t>
      </w:r>
      <w:r>
        <w:t>yaw axis,</w:t>
      </w:r>
      <w:r>
        <w:rPr>
          <w:spacing w:val="-4"/>
        </w:rPr>
        <w:t xml:space="preserve"> </w:t>
      </w:r>
      <w:r>
        <w:t>designs which attempt to create curved flow conditions relative to the RATG are not permitted. For closed section wind tunnels adaption of vertical walls and the ceiling to improve air flow uniformity is permitted. Particle image velocimetry systems where the wind tunnel air transports a flow visualisation medium are permitted.</w:t>
      </w:r>
    </w:p>
    <w:p w:rsidR="0086370A" w:rsidRDefault="0086370A" w:rsidP="0086370A">
      <w:pPr>
        <w:pStyle w:val="Prrafodelista"/>
        <w:numPr>
          <w:ilvl w:val="1"/>
          <w:numId w:val="8"/>
        </w:numPr>
        <w:tabs>
          <w:tab w:val="left" w:pos="2549"/>
          <w:tab w:val="left" w:pos="2551"/>
        </w:tabs>
        <w:spacing w:before="121" w:line="276" w:lineRule="auto"/>
        <w:ind w:right="1410"/>
        <w:contextualSpacing w:val="0"/>
        <w:jc w:val="both"/>
      </w:pPr>
      <w:r>
        <w:t>No RWTT</w:t>
      </w:r>
      <w:r>
        <w:rPr>
          <w:spacing w:val="-1"/>
        </w:rPr>
        <w:t xml:space="preserve"> </w:t>
      </w:r>
      <w:r>
        <w:t>may be</w:t>
      </w:r>
      <w:r>
        <w:rPr>
          <w:spacing w:val="-1"/>
        </w:rPr>
        <w:t xml:space="preserve"> </w:t>
      </w:r>
      <w:r>
        <w:t>carried</w:t>
      </w:r>
      <w:r>
        <w:rPr>
          <w:spacing w:val="-1"/>
        </w:rPr>
        <w:t xml:space="preserve"> </w:t>
      </w:r>
      <w:r>
        <w:t>out using a scale</w:t>
      </w:r>
      <w:r>
        <w:rPr>
          <w:spacing w:val="-1"/>
        </w:rPr>
        <w:t xml:space="preserve"> </w:t>
      </w:r>
      <w:r>
        <w:t>model</w:t>
      </w:r>
      <w:r>
        <w:rPr>
          <w:spacing w:val="-1"/>
        </w:rPr>
        <w:t xml:space="preserve"> </w:t>
      </w:r>
      <w:r>
        <w:t>and RATG which is greater</w:t>
      </w:r>
      <w:r>
        <w:rPr>
          <w:spacing w:val="-1"/>
        </w:rPr>
        <w:t xml:space="preserve"> </w:t>
      </w:r>
      <w:r>
        <w:t>than 60% of full size neither may it be carried out at a wind tunnel air speed exceeding 50m/s measured relative to the scale model and RATG. Furthermore, during restricted wind tunnel</w:t>
      </w:r>
      <w:r>
        <w:rPr>
          <w:spacing w:val="-9"/>
        </w:rPr>
        <w:t xml:space="preserve"> </w:t>
      </w:r>
      <w:r>
        <w:t>testing</w:t>
      </w:r>
      <w:r>
        <w:rPr>
          <w:spacing w:val="-10"/>
        </w:rPr>
        <w:t xml:space="preserve"> </w:t>
      </w:r>
      <w:r>
        <w:t>the</w:t>
      </w:r>
      <w:r>
        <w:rPr>
          <w:spacing w:val="-11"/>
        </w:rPr>
        <w:t xml:space="preserve"> </w:t>
      </w:r>
      <w:r>
        <w:t>magnitude</w:t>
      </w:r>
      <w:r>
        <w:rPr>
          <w:spacing w:val="-8"/>
        </w:rPr>
        <w:t xml:space="preserve"> </w:t>
      </w:r>
      <w:r>
        <w:t>of</w:t>
      </w:r>
      <w:r>
        <w:rPr>
          <w:spacing w:val="-9"/>
        </w:rPr>
        <w:t xml:space="preserve"> </w:t>
      </w:r>
      <w:r>
        <w:t>the</w:t>
      </w:r>
      <w:r>
        <w:rPr>
          <w:spacing w:val="-8"/>
        </w:rPr>
        <w:t xml:space="preserve"> </w:t>
      </w:r>
      <w:r>
        <w:t>rate</w:t>
      </w:r>
      <w:r>
        <w:rPr>
          <w:spacing w:val="-8"/>
        </w:rPr>
        <w:t xml:space="preserve"> </w:t>
      </w:r>
      <w:r>
        <w:t>of</w:t>
      </w:r>
      <w:r>
        <w:rPr>
          <w:spacing w:val="-12"/>
        </w:rPr>
        <w:t xml:space="preserve"> </w:t>
      </w:r>
      <w:r>
        <w:t>change</w:t>
      </w:r>
      <w:r>
        <w:rPr>
          <w:spacing w:val="-11"/>
        </w:rPr>
        <w:t xml:space="preserve"> </w:t>
      </w:r>
      <w:r>
        <w:t>of</w:t>
      </w:r>
      <w:r>
        <w:rPr>
          <w:spacing w:val="-9"/>
        </w:rPr>
        <w:t xml:space="preserve"> </w:t>
      </w:r>
      <w:r>
        <w:t>the</w:t>
      </w:r>
      <w:r>
        <w:rPr>
          <w:spacing w:val="-8"/>
        </w:rPr>
        <w:t xml:space="preserve"> </w:t>
      </w:r>
      <w:r>
        <w:t>wind</w:t>
      </w:r>
      <w:r>
        <w:rPr>
          <w:spacing w:val="-10"/>
        </w:rPr>
        <w:t xml:space="preserve"> </w:t>
      </w:r>
      <w:r>
        <w:t>tunnel</w:t>
      </w:r>
      <w:r>
        <w:rPr>
          <w:spacing w:val="-9"/>
        </w:rPr>
        <w:t xml:space="preserve"> </w:t>
      </w:r>
      <w:r>
        <w:t>air</w:t>
      </w:r>
      <w:r>
        <w:rPr>
          <w:spacing w:val="-10"/>
        </w:rPr>
        <w:t xml:space="preserve"> </w:t>
      </w:r>
      <w:r>
        <w:t>speed</w:t>
      </w:r>
      <w:r>
        <w:rPr>
          <w:spacing w:val="-12"/>
        </w:rPr>
        <w:t xml:space="preserve"> </w:t>
      </w:r>
      <w:r>
        <w:t>measured relative</w:t>
      </w:r>
      <w:r>
        <w:rPr>
          <w:spacing w:val="-8"/>
        </w:rPr>
        <w:t xml:space="preserve"> </w:t>
      </w:r>
      <w:r>
        <w:t>to</w:t>
      </w:r>
      <w:r>
        <w:rPr>
          <w:spacing w:val="-7"/>
        </w:rPr>
        <w:t xml:space="preserve"> </w:t>
      </w:r>
      <w:r>
        <w:t>the</w:t>
      </w:r>
      <w:r>
        <w:rPr>
          <w:spacing w:val="-8"/>
        </w:rPr>
        <w:t xml:space="preserve"> </w:t>
      </w:r>
      <w:r>
        <w:t>scale</w:t>
      </w:r>
      <w:r>
        <w:rPr>
          <w:spacing w:val="-8"/>
        </w:rPr>
        <w:t xml:space="preserve"> </w:t>
      </w:r>
      <w:r>
        <w:t>model</w:t>
      </w:r>
      <w:r>
        <w:rPr>
          <w:spacing w:val="-8"/>
        </w:rPr>
        <w:t xml:space="preserve"> </w:t>
      </w:r>
      <w:r>
        <w:t>and</w:t>
      </w:r>
      <w:r>
        <w:rPr>
          <w:spacing w:val="-7"/>
        </w:rPr>
        <w:t xml:space="preserve"> </w:t>
      </w:r>
      <w:r>
        <w:t>RATG</w:t>
      </w:r>
      <w:r>
        <w:rPr>
          <w:spacing w:val="-8"/>
        </w:rPr>
        <w:t xml:space="preserve"> </w:t>
      </w:r>
      <w:r>
        <w:t>must</w:t>
      </w:r>
      <w:r>
        <w:rPr>
          <w:spacing w:val="-8"/>
        </w:rPr>
        <w:t xml:space="preserve"> </w:t>
      </w:r>
      <w:r>
        <w:t>be</w:t>
      </w:r>
      <w:r>
        <w:rPr>
          <w:spacing w:val="-8"/>
        </w:rPr>
        <w:t xml:space="preserve"> </w:t>
      </w:r>
      <w:r>
        <w:t>less</w:t>
      </w:r>
      <w:r>
        <w:rPr>
          <w:spacing w:val="-8"/>
        </w:rPr>
        <w:t xml:space="preserve"> </w:t>
      </w:r>
      <w:r>
        <w:t>than</w:t>
      </w:r>
      <w:r>
        <w:rPr>
          <w:spacing w:val="-7"/>
        </w:rPr>
        <w:t xml:space="preserve"> </w:t>
      </w:r>
      <w:r>
        <w:t>4.5m/s².</w:t>
      </w:r>
      <w:r>
        <w:rPr>
          <w:spacing w:val="-8"/>
        </w:rPr>
        <w:t xml:space="preserve"> </w:t>
      </w:r>
      <w:r>
        <w:t>The</w:t>
      </w:r>
      <w:r>
        <w:rPr>
          <w:spacing w:val="-6"/>
        </w:rPr>
        <w:t xml:space="preserve"> </w:t>
      </w:r>
      <w:r>
        <w:t>rate</w:t>
      </w:r>
      <w:r>
        <w:rPr>
          <w:spacing w:val="-8"/>
        </w:rPr>
        <w:t xml:space="preserve"> </w:t>
      </w:r>
      <w:r>
        <w:t>of</w:t>
      </w:r>
      <w:r>
        <w:rPr>
          <w:spacing w:val="-8"/>
        </w:rPr>
        <w:t xml:space="preserve"> </w:t>
      </w:r>
      <w:r>
        <w:t>change</w:t>
      </w:r>
      <w:r>
        <w:rPr>
          <w:spacing w:val="-6"/>
        </w:rPr>
        <w:t xml:space="preserve"> </w:t>
      </w:r>
      <w:r>
        <w:t>of</w:t>
      </w:r>
      <w:r>
        <w:rPr>
          <w:spacing w:val="-8"/>
        </w:rPr>
        <w:t xml:space="preserve"> </w:t>
      </w:r>
      <w:r>
        <w:t>the wind tunnel air speed will be defined as the derivative of wind tunnel air speed and smoothed using a moving average filter, centred on each sample, of period 0.5 seconds during each wind tunnel air speed ramp up and ramp down phase. These phases are defined</w:t>
      </w:r>
      <w:r>
        <w:rPr>
          <w:spacing w:val="-8"/>
        </w:rPr>
        <w:t xml:space="preserve"> </w:t>
      </w:r>
      <w:r>
        <w:t>as</w:t>
      </w:r>
      <w:r>
        <w:rPr>
          <w:spacing w:val="-8"/>
        </w:rPr>
        <w:t xml:space="preserve"> </w:t>
      </w:r>
      <w:r>
        <w:t>the</w:t>
      </w:r>
      <w:r>
        <w:rPr>
          <w:spacing w:val="-8"/>
        </w:rPr>
        <w:t xml:space="preserve"> </w:t>
      </w:r>
      <w:r>
        <w:t>periods</w:t>
      </w:r>
      <w:r>
        <w:rPr>
          <w:spacing w:val="-10"/>
        </w:rPr>
        <w:t xml:space="preserve"> </w:t>
      </w:r>
      <w:r>
        <w:t>when</w:t>
      </w:r>
      <w:r>
        <w:rPr>
          <w:spacing w:val="-9"/>
        </w:rPr>
        <w:t xml:space="preserve"> </w:t>
      </w:r>
      <w:r>
        <w:t>the</w:t>
      </w:r>
      <w:r>
        <w:rPr>
          <w:spacing w:val="-8"/>
        </w:rPr>
        <w:t xml:space="preserve"> </w:t>
      </w:r>
      <w:r>
        <w:t>wind</w:t>
      </w:r>
      <w:r>
        <w:rPr>
          <w:spacing w:val="-9"/>
        </w:rPr>
        <w:t xml:space="preserve"> </w:t>
      </w:r>
      <w:r>
        <w:t>tunnel</w:t>
      </w:r>
      <w:r>
        <w:rPr>
          <w:spacing w:val="-8"/>
        </w:rPr>
        <w:t xml:space="preserve"> </w:t>
      </w:r>
      <w:r>
        <w:t>air</w:t>
      </w:r>
      <w:r>
        <w:rPr>
          <w:spacing w:val="-9"/>
        </w:rPr>
        <w:t xml:space="preserve"> </w:t>
      </w:r>
      <w:r>
        <w:t>speed</w:t>
      </w:r>
      <w:r>
        <w:rPr>
          <w:spacing w:val="-11"/>
        </w:rPr>
        <w:t xml:space="preserve"> </w:t>
      </w:r>
      <w:r>
        <w:t>is</w:t>
      </w:r>
      <w:r>
        <w:rPr>
          <w:spacing w:val="-8"/>
        </w:rPr>
        <w:t xml:space="preserve"> </w:t>
      </w:r>
      <w:r>
        <w:t>varying</w:t>
      </w:r>
      <w:r>
        <w:rPr>
          <w:spacing w:val="-9"/>
        </w:rPr>
        <w:t xml:space="preserve"> </w:t>
      </w:r>
      <w:r>
        <w:t>between</w:t>
      </w:r>
      <w:r>
        <w:rPr>
          <w:spacing w:val="-9"/>
        </w:rPr>
        <w:t xml:space="preserve"> </w:t>
      </w:r>
      <w:r>
        <w:t>15m/s</w:t>
      </w:r>
      <w:r>
        <w:rPr>
          <w:spacing w:val="-10"/>
        </w:rPr>
        <w:t xml:space="preserve"> </w:t>
      </w:r>
      <w:r>
        <w:t>and</w:t>
      </w:r>
      <w:r>
        <w:rPr>
          <w:spacing w:val="-9"/>
        </w:rPr>
        <w:t xml:space="preserve"> </w:t>
      </w:r>
      <w:r>
        <w:t>95% of the maximum wind tunnel air speed during a run.</w:t>
      </w:r>
    </w:p>
    <w:p w:rsidR="0086370A" w:rsidRDefault="0086370A" w:rsidP="0086370A">
      <w:pPr>
        <w:pStyle w:val="Prrafodelista"/>
        <w:numPr>
          <w:ilvl w:val="1"/>
          <w:numId w:val="8"/>
        </w:numPr>
        <w:tabs>
          <w:tab w:val="left" w:pos="2551"/>
        </w:tabs>
        <w:spacing w:before="118" w:line="276" w:lineRule="auto"/>
        <w:ind w:right="1416"/>
        <w:contextualSpacing w:val="0"/>
        <w:jc w:val="both"/>
      </w:pPr>
      <w:r>
        <w:t>Only</w:t>
      </w:r>
      <w:r>
        <w:rPr>
          <w:spacing w:val="-1"/>
        </w:rPr>
        <w:t xml:space="preserve"> </w:t>
      </w:r>
      <w:r>
        <w:t>one</w:t>
      </w:r>
      <w:r>
        <w:rPr>
          <w:spacing w:val="-1"/>
        </w:rPr>
        <w:t xml:space="preserve"> </w:t>
      </w:r>
      <w:r>
        <w:t>model and</w:t>
      </w:r>
      <w:r>
        <w:rPr>
          <w:spacing w:val="-2"/>
        </w:rPr>
        <w:t xml:space="preserve"> </w:t>
      </w:r>
      <w:r>
        <w:t>RATG</w:t>
      </w:r>
      <w:r>
        <w:rPr>
          <w:spacing w:val="-3"/>
        </w:rPr>
        <w:t xml:space="preserve"> </w:t>
      </w:r>
      <w:r>
        <w:t>may be</w:t>
      </w:r>
      <w:r>
        <w:rPr>
          <w:spacing w:val="-1"/>
        </w:rPr>
        <w:t xml:space="preserve"> </w:t>
      </w:r>
      <w:r>
        <w:t>used</w:t>
      </w:r>
      <w:r>
        <w:rPr>
          <w:spacing w:val="-1"/>
        </w:rPr>
        <w:t xml:space="preserve"> </w:t>
      </w:r>
      <w:r>
        <w:t>per</w:t>
      </w:r>
      <w:r>
        <w:rPr>
          <w:spacing w:val="-1"/>
        </w:rPr>
        <w:t xml:space="preserve"> </w:t>
      </w:r>
      <w:r>
        <w:t>run.</w:t>
      </w:r>
      <w:r>
        <w:rPr>
          <w:spacing w:val="-1"/>
        </w:rPr>
        <w:t xml:space="preserve"> </w:t>
      </w:r>
      <w:r>
        <w:t>A</w:t>
      </w:r>
      <w:r>
        <w:rPr>
          <w:spacing w:val="-4"/>
        </w:rPr>
        <w:t xml:space="preserve"> </w:t>
      </w:r>
      <w:r>
        <w:t>maximum of</w:t>
      </w:r>
      <w:r>
        <w:rPr>
          <w:spacing w:val="-3"/>
        </w:rPr>
        <w:t xml:space="preserve"> </w:t>
      </w:r>
      <w:r>
        <w:t>two</w:t>
      </w:r>
      <w:r>
        <w:rPr>
          <w:spacing w:val="-2"/>
        </w:rPr>
        <w:t xml:space="preserve"> </w:t>
      </w:r>
      <w:r>
        <w:t>models</w:t>
      </w:r>
      <w:r>
        <w:rPr>
          <w:spacing w:val="-3"/>
        </w:rPr>
        <w:t xml:space="preserve"> </w:t>
      </w:r>
      <w:r>
        <w:t>may</w:t>
      </w:r>
      <w:r>
        <w:rPr>
          <w:spacing w:val="-3"/>
        </w:rPr>
        <w:t xml:space="preserve"> </w:t>
      </w:r>
      <w:r>
        <w:t>be</w:t>
      </w:r>
      <w:r>
        <w:rPr>
          <w:spacing w:val="-1"/>
        </w:rPr>
        <w:t xml:space="preserve"> </w:t>
      </w:r>
      <w:r>
        <w:t xml:space="preserve">used and a single model change made per Competitor per </w:t>
      </w:r>
      <w:proofErr w:type="gramStart"/>
      <w:r>
        <w:t>24 hour</w:t>
      </w:r>
      <w:proofErr w:type="gramEnd"/>
      <w:r>
        <w:t xml:space="preserve"> period. For the avoidance of doubt, a model in this context is defined by its underlying spine, motors and sensors.</w:t>
      </w:r>
    </w:p>
    <w:p w:rsidR="0086370A" w:rsidRDefault="0086370A" w:rsidP="0086370A">
      <w:pPr>
        <w:pStyle w:val="Textoindependiente"/>
        <w:spacing w:before="122" w:line="276" w:lineRule="auto"/>
        <w:ind w:left="2551" w:right="1414" w:firstLine="0"/>
      </w:pPr>
      <w:proofErr w:type="gramStart"/>
      <w:r>
        <w:t>In order to</w:t>
      </w:r>
      <w:proofErr w:type="gramEnd"/>
      <w:r>
        <w:t xml:space="preserve"> prevent testing which aims to develop for the 2026 season, from 1/12/2023 until 1/1/2025 inclusive, RWTT may only be carried out using a scale model that substantially complies with the 2023, 2024 or 2025 F1 Technical Regulations. With the exception of dyno testing aimed to develop brake system components with minimal air ducting</w:t>
      </w:r>
      <w:r>
        <w:rPr>
          <w:spacing w:val="-10"/>
        </w:rPr>
        <w:t xml:space="preserve"> </w:t>
      </w:r>
      <w:r>
        <w:t>and</w:t>
      </w:r>
      <w:r>
        <w:rPr>
          <w:spacing w:val="-10"/>
        </w:rPr>
        <w:t xml:space="preserve"> </w:t>
      </w:r>
      <w:r>
        <w:t>provided</w:t>
      </w:r>
      <w:r>
        <w:rPr>
          <w:spacing w:val="-9"/>
        </w:rPr>
        <w:t xml:space="preserve"> </w:t>
      </w:r>
      <w:r>
        <w:t>such</w:t>
      </w:r>
      <w:r>
        <w:rPr>
          <w:spacing w:val="-10"/>
        </w:rPr>
        <w:t xml:space="preserve"> </w:t>
      </w:r>
      <w:r>
        <w:t>tests</w:t>
      </w:r>
      <w:r>
        <w:rPr>
          <w:spacing w:val="-9"/>
        </w:rPr>
        <w:t xml:space="preserve"> </w:t>
      </w:r>
      <w:r>
        <w:t>do</w:t>
      </w:r>
      <w:r>
        <w:rPr>
          <w:spacing w:val="-8"/>
        </w:rPr>
        <w:t xml:space="preserve"> </w:t>
      </w:r>
      <w:r>
        <w:t>not</w:t>
      </w:r>
      <w:r>
        <w:rPr>
          <w:spacing w:val="-8"/>
        </w:rPr>
        <w:t xml:space="preserve"> </w:t>
      </w:r>
      <w:r>
        <w:t>concurrently</w:t>
      </w:r>
      <w:r>
        <w:rPr>
          <w:spacing w:val="-8"/>
        </w:rPr>
        <w:t xml:space="preserve"> </w:t>
      </w:r>
      <w:r>
        <w:t>test</w:t>
      </w:r>
      <w:r>
        <w:rPr>
          <w:spacing w:val="-8"/>
        </w:rPr>
        <w:t xml:space="preserve"> </w:t>
      </w:r>
      <w:r>
        <w:t>(or</w:t>
      </w:r>
      <w:r>
        <w:rPr>
          <w:spacing w:val="-9"/>
        </w:rPr>
        <w:t xml:space="preserve"> </w:t>
      </w:r>
      <w:r>
        <w:t>in</w:t>
      </w:r>
      <w:r>
        <w:rPr>
          <w:spacing w:val="-10"/>
        </w:rPr>
        <w:t xml:space="preserve"> </w:t>
      </w:r>
      <w:r>
        <w:t>any</w:t>
      </w:r>
      <w:r>
        <w:rPr>
          <w:spacing w:val="-8"/>
        </w:rPr>
        <w:t xml:space="preserve"> </w:t>
      </w:r>
      <w:r>
        <w:t>way</w:t>
      </w:r>
      <w:r>
        <w:rPr>
          <w:spacing w:val="-8"/>
        </w:rPr>
        <w:t xml:space="preserve"> </w:t>
      </w:r>
      <w:r>
        <w:t>provide</w:t>
      </w:r>
      <w:r>
        <w:rPr>
          <w:spacing w:val="-8"/>
        </w:rPr>
        <w:t xml:space="preserve"> </w:t>
      </w:r>
      <w:r>
        <w:t>incidental data or knowledge on) the performance or endurance of parts or systems classified as bodywork, no wind tunnel testing may be carried out using car geometry partially or wholly</w:t>
      </w:r>
      <w:r>
        <w:rPr>
          <w:spacing w:val="-9"/>
        </w:rPr>
        <w:t xml:space="preserve"> </w:t>
      </w:r>
      <w:r>
        <w:t>compliant</w:t>
      </w:r>
      <w:r>
        <w:rPr>
          <w:spacing w:val="-9"/>
        </w:rPr>
        <w:t xml:space="preserve"> </w:t>
      </w:r>
      <w:r>
        <w:t>with</w:t>
      </w:r>
      <w:r>
        <w:rPr>
          <w:spacing w:val="-10"/>
        </w:rPr>
        <w:t xml:space="preserve"> </w:t>
      </w:r>
      <w:r>
        <w:t>and/or</w:t>
      </w:r>
      <w:r>
        <w:rPr>
          <w:spacing w:val="-8"/>
        </w:rPr>
        <w:t xml:space="preserve"> </w:t>
      </w:r>
      <w:r>
        <w:t>substantially</w:t>
      </w:r>
      <w:r>
        <w:rPr>
          <w:spacing w:val="-7"/>
        </w:rPr>
        <w:t xml:space="preserve"> </w:t>
      </w:r>
      <w:r>
        <w:t>derived</w:t>
      </w:r>
      <w:r>
        <w:rPr>
          <w:spacing w:val="-8"/>
        </w:rPr>
        <w:t xml:space="preserve"> </w:t>
      </w:r>
      <w:r>
        <w:t>from</w:t>
      </w:r>
      <w:r>
        <w:rPr>
          <w:spacing w:val="-7"/>
        </w:rPr>
        <w:t xml:space="preserve"> </w:t>
      </w:r>
      <w:r>
        <w:t>drafts</w:t>
      </w:r>
      <w:r>
        <w:rPr>
          <w:spacing w:val="-8"/>
        </w:rPr>
        <w:t xml:space="preserve"> </w:t>
      </w:r>
      <w:r>
        <w:t>and/or</w:t>
      </w:r>
      <w:r>
        <w:rPr>
          <w:spacing w:val="-8"/>
        </w:rPr>
        <w:t xml:space="preserve"> </w:t>
      </w:r>
      <w:r>
        <w:t>published</w:t>
      </w:r>
      <w:r>
        <w:rPr>
          <w:spacing w:val="-11"/>
        </w:rPr>
        <w:t xml:space="preserve"> </w:t>
      </w:r>
      <w:r>
        <w:t xml:space="preserve">versions of the 2026 F1 Technical Regulations or FIA proposed 2026 bodywork geometries and </w:t>
      </w:r>
      <w:r>
        <w:rPr>
          <w:spacing w:val="-2"/>
        </w:rPr>
        <w:t>concepts.</w:t>
      </w:r>
    </w:p>
    <w:p w:rsidR="0086370A" w:rsidRDefault="0086370A" w:rsidP="0086370A">
      <w:pPr>
        <w:pStyle w:val="Prrafodelista"/>
        <w:numPr>
          <w:ilvl w:val="1"/>
          <w:numId w:val="8"/>
        </w:numPr>
        <w:tabs>
          <w:tab w:val="left" w:pos="2550"/>
        </w:tabs>
        <w:spacing w:before="119"/>
        <w:ind w:left="2550" w:hanging="565"/>
        <w:contextualSpacing w:val="0"/>
        <w:jc w:val="both"/>
      </w:pPr>
      <w:r>
        <w:t>The</w:t>
      </w:r>
      <w:r>
        <w:rPr>
          <w:spacing w:val="-7"/>
        </w:rPr>
        <w:t xml:space="preserve"> </w:t>
      </w:r>
      <w:r>
        <w:t>only</w:t>
      </w:r>
      <w:r>
        <w:rPr>
          <w:spacing w:val="-6"/>
        </w:rPr>
        <w:t xml:space="preserve"> </w:t>
      </w:r>
      <w:r>
        <w:t>permitted</w:t>
      </w:r>
      <w:r>
        <w:rPr>
          <w:spacing w:val="-7"/>
        </w:rPr>
        <w:t xml:space="preserve"> </w:t>
      </w:r>
      <w:r>
        <w:t>degrees</w:t>
      </w:r>
      <w:r>
        <w:rPr>
          <w:spacing w:val="-7"/>
        </w:rPr>
        <w:t xml:space="preserve"> </w:t>
      </w:r>
      <w:r>
        <w:t>of</w:t>
      </w:r>
      <w:r>
        <w:rPr>
          <w:spacing w:val="-7"/>
        </w:rPr>
        <w:t xml:space="preserve"> </w:t>
      </w:r>
      <w:r>
        <w:t>freedom</w:t>
      </w:r>
      <w:r>
        <w:rPr>
          <w:spacing w:val="-8"/>
        </w:rPr>
        <w:t xml:space="preserve"> </w:t>
      </w:r>
      <w:r>
        <w:t>of</w:t>
      </w:r>
      <w:r>
        <w:rPr>
          <w:spacing w:val="-7"/>
        </w:rPr>
        <w:t xml:space="preserve"> </w:t>
      </w:r>
      <w:r>
        <w:t>the</w:t>
      </w:r>
      <w:r>
        <w:rPr>
          <w:spacing w:val="-9"/>
        </w:rPr>
        <w:t xml:space="preserve"> </w:t>
      </w:r>
      <w:r>
        <w:t>model</w:t>
      </w:r>
      <w:r>
        <w:rPr>
          <w:spacing w:val="-10"/>
        </w:rPr>
        <w:t xml:space="preserve"> </w:t>
      </w:r>
      <w:r>
        <w:t>and</w:t>
      </w:r>
      <w:r>
        <w:rPr>
          <w:spacing w:val="-7"/>
        </w:rPr>
        <w:t xml:space="preserve"> </w:t>
      </w:r>
      <w:r>
        <w:t>RATG</w:t>
      </w:r>
      <w:r>
        <w:rPr>
          <w:spacing w:val="-7"/>
        </w:rPr>
        <w:t xml:space="preserve"> </w:t>
      </w:r>
      <w:r>
        <w:t>during</w:t>
      </w:r>
      <w:r>
        <w:rPr>
          <w:spacing w:val="-7"/>
        </w:rPr>
        <w:t xml:space="preserve"> </w:t>
      </w:r>
      <w:r>
        <w:t>a</w:t>
      </w:r>
      <w:r>
        <w:rPr>
          <w:spacing w:val="-7"/>
        </w:rPr>
        <w:t xml:space="preserve"> </w:t>
      </w:r>
      <w:r>
        <w:t>run</w:t>
      </w:r>
      <w:r>
        <w:rPr>
          <w:spacing w:val="-7"/>
        </w:rPr>
        <w:t xml:space="preserve"> </w:t>
      </w:r>
      <w:r>
        <w:t>of</w:t>
      </w:r>
      <w:r>
        <w:rPr>
          <w:spacing w:val="-7"/>
        </w:rPr>
        <w:t xml:space="preserve"> </w:t>
      </w:r>
      <w:r>
        <w:t>RWTT</w:t>
      </w:r>
      <w:r>
        <w:rPr>
          <w:spacing w:val="-6"/>
        </w:rPr>
        <w:t xml:space="preserve"> </w:t>
      </w:r>
      <w:r>
        <w:rPr>
          <w:spacing w:val="-4"/>
        </w:rPr>
        <w:t>are:</w:t>
      </w:r>
    </w:p>
    <w:p w:rsidR="0086370A" w:rsidRDefault="0086370A" w:rsidP="0086370A">
      <w:pPr>
        <w:pStyle w:val="Prrafodelista"/>
        <w:numPr>
          <w:ilvl w:val="2"/>
          <w:numId w:val="8"/>
        </w:numPr>
        <w:tabs>
          <w:tab w:val="left" w:pos="3119"/>
        </w:tabs>
        <w:spacing w:before="101"/>
        <w:ind w:left="3119" w:hanging="532"/>
        <w:contextualSpacing w:val="0"/>
        <w:jc w:val="both"/>
      </w:pPr>
      <w:r>
        <w:t>Wheel</w:t>
      </w:r>
      <w:r>
        <w:rPr>
          <w:spacing w:val="-2"/>
        </w:rPr>
        <w:t xml:space="preserve"> </w:t>
      </w:r>
      <w:r>
        <w:t>rotation</w:t>
      </w:r>
      <w:r>
        <w:rPr>
          <w:spacing w:val="-3"/>
        </w:rPr>
        <w:t xml:space="preserve"> </w:t>
      </w:r>
      <w:r>
        <w:t>about</w:t>
      </w:r>
      <w:r>
        <w:rPr>
          <w:spacing w:val="-4"/>
        </w:rPr>
        <w:t xml:space="preserve"> </w:t>
      </w:r>
      <w:r>
        <w:t>the</w:t>
      </w:r>
      <w:r>
        <w:rPr>
          <w:spacing w:val="-4"/>
        </w:rPr>
        <w:t xml:space="preserve"> </w:t>
      </w:r>
      <w:r>
        <w:t>wheel</w:t>
      </w:r>
      <w:r>
        <w:rPr>
          <w:spacing w:val="-1"/>
        </w:rPr>
        <w:t xml:space="preserve"> </w:t>
      </w:r>
      <w:r>
        <w:rPr>
          <w:spacing w:val="-4"/>
        </w:rPr>
        <w:t>axis</w:t>
      </w:r>
    </w:p>
    <w:p w:rsidR="0086370A" w:rsidRDefault="0086370A" w:rsidP="0086370A">
      <w:pPr>
        <w:pStyle w:val="Prrafodelista"/>
        <w:numPr>
          <w:ilvl w:val="2"/>
          <w:numId w:val="8"/>
        </w:numPr>
        <w:tabs>
          <w:tab w:val="left" w:pos="3117"/>
          <w:tab w:val="left" w:pos="3120"/>
        </w:tabs>
        <w:spacing w:before="101" w:line="273" w:lineRule="auto"/>
        <w:ind w:right="1414" w:hanging="584"/>
        <w:contextualSpacing w:val="0"/>
        <w:jc w:val="both"/>
      </w:pPr>
      <w:r>
        <w:t>Changes of ride height and roll angle relative to the ground plane and associated articulation of the elements representing the RATG suspension</w:t>
      </w:r>
    </w:p>
    <w:p w:rsidR="0086370A" w:rsidRDefault="0086370A" w:rsidP="0086370A">
      <w:pPr>
        <w:pStyle w:val="Prrafodelista"/>
        <w:numPr>
          <w:ilvl w:val="2"/>
          <w:numId w:val="8"/>
        </w:numPr>
        <w:tabs>
          <w:tab w:val="left" w:pos="3120"/>
        </w:tabs>
        <w:spacing w:before="65" w:line="276" w:lineRule="auto"/>
        <w:ind w:right="1416" w:hanging="634"/>
        <w:contextualSpacing w:val="0"/>
        <w:jc w:val="left"/>
      </w:pPr>
      <w:r>
        <w:t xml:space="preserve">Changes of load applied to wheels through the elements representing the RATG </w:t>
      </w:r>
      <w:r>
        <w:rPr>
          <w:spacing w:val="-2"/>
        </w:rPr>
        <w:t>suspension</w:t>
      </w:r>
    </w:p>
    <w:p w:rsidR="0086370A" w:rsidRDefault="0086370A" w:rsidP="0086370A">
      <w:pPr>
        <w:pStyle w:val="Prrafodelista"/>
        <w:numPr>
          <w:ilvl w:val="2"/>
          <w:numId w:val="8"/>
        </w:numPr>
        <w:tabs>
          <w:tab w:val="left" w:pos="3120"/>
        </w:tabs>
        <w:spacing w:before="59"/>
        <w:ind w:hanging="631"/>
        <w:contextualSpacing w:val="0"/>
        <w:jc w:val="left"/>
      </w:pPr>
      <w:r>
        <w:t>Steering</w:t>
      </w:r>
      <w:r>
        <w:rPr>
          <w:spacing w:val="-5"/>
        </w:rPr>
        <w:t xml:space="preserve"> </w:t>
      </w:r>
      <w:r>
        <w:t>of</w:t>
      </w:r>
      <w:r>
        <w:rPr>
          <w:spacing w:val="-2"/>
        </w:rPr>
        <w:t xml:space="preserve"> </w:t>
      </w:r>
      <w:r>
        <w:t>the</w:t>
      </w:r>
      <w:r>
        <w:rPr>
          <w:spacing w:val="-3"/>
        </w:rPr>
        <w:t xml:space="preserve"> </w:t>
      </w:r>
      <w:r>
        <w:t>front</w:t>
      </w:r>
      <w:r>
        <w:rPr>
          <w:spacing w:val="-3"/>
        </w:rPr>
        <w:t xml:space="preserve"> </w:t>
      </w:r>
      <w:r>
        <w:rPr>
          <w:spacing w:val="-2"/>
        </w:rPr>
        <w:t>wheels</w:t>
      </w:r>
    </w:p>
    <w:p w:rsidR="0086370A" w:rsidRDefault="0086370A" w:rsidP="0086370A">
      <w:pPr>
        <w:pStyle w:val="Prrafodelista"/>
        <w:numPr>
          <w:ilvl w:val="2"/>
          <w:numId w:val="8"/>
        </w:numPr>
        <w:tabs>
          <w:tab w:val="left" w:pos="3120"/>
        </w:tabs>
        <w:spacing w:before="101"/>
        <w:ind w:hanging="581"/>
        <w:contextualSpacing w:val="0"/>
        <w:jc w:val="left"/>
      </w:pPr>
      <w:r>
        <w:t>Changes</w:t>
      </w:r>
      <w:r>
        <w:rPr>
          <w:spacing w:val="-5"/>
        </w:rPr>
        <w:t xml:space="preserve"> </w:t>
      </w:r>
      <w:r>
        <w:t>of</w:t>
      </w:r>
      <w:r>
        <w:rPr>
          <w:spacing w:val="-5"/>
        </w:rPr>
        <w:t xml:space="preserve"> </w:t>
      </w:r>
      <w:r>
        <w:t>yaw</w:t>
      </w:r>
      <w:r>
        <w:rPr>
          <w:spacing w:val="-2"/>
        </w:rPr>
        <w:t xml:space="preserve"> </w:t>
      </w:r>
      <w:r>
        <w:t>angle</w:t>
      </w:r>
      <w:r>
        <w:rPr>
          <w:spacing w:val="-3"/>
        </w:rPr>
        <w:t xml:space="preserve"> </w:t>
      </w:r>
      <w:r>
        <w:t>relative</w:t>
      </w:r>
      <w:r>
        <w:rPr>
          <w:spacing w:val="-5"/>
        </w:rPr>
        <w:t xml:space="preserve"> </w:t>
      </w:r>
      <w:r>
        <w:t>to</w:t>
      </w:r>
      <w:r>
        <w:rPr>
          <w:spacing w:val="-4"/>
        </w:rPr>
        <w:t xml:space="preserve"> </w:t>
      </w:r>
      <w:r>
        <w:t>the</w:t>
      </w:r>
      <w:r>
        <w:rPr>
          <w:spacing w:val="-4"/>
        </w:rPr>
        <w:t xml:space="preserve"> </w:t>
      </w:r>
      <w:r>
        <w:t>incident</w:t>
      </w:r>
      <w:r>
        <w:rPr>
          <w:spacing w:val="-3"/>
        </w:rPr>
        <w:t xml:space="preserve"> </w:t>
      </w:r>
      <w:r>
        <w:t>air</w:t>
      </w:r>
      <w:r>
        <w:rPr>
          <w:spacing w:val="-4"/>
        </w:rPr>
        <w:t xml:space="preserve"> </w:t>
      </w:r>
      <w:r>
        <w:t>flow</w:t>
      </w:r>
      <w:r>
        <w:rPr>
          <w:spacing w:val="-5"/>
        </w:rPr>
        <w:t xml:space="preserve"> </w:t>
      </w:r>
      <w:r>
        <w:t>and/or</w:t>
      </w:r>
      <w:r>
        <w:rPr>
          <w:spacing w:val="-3"/>
        </w:rPr>
        <w:t xml:space="preserve"> </w:t>
      </w:r>
      <w:r>
        <w:t xml:space="preserve">ground </w:t>
      </w:r>
      <w:r>
        <w:rPr>
          <w:spacing w:val="-2"/>
        </w:rPr>
        <w:t>plane</w:t>
      </w:r>
    </w:p>
    <w:p w:rsidR="0086370A" w:rsidRDefault="0086370A" w:rsidP="0086370A">
      <w:pPr>
        <w:pStyle w:val="Prrafodelista"/>
        <w:sectPr w:rsidR="0086370A" w:rsidSect="0086370A">
          <w:pgSz w:w="11910" w:h="16850"/>
          <w:pgMar w:top="1380" w:right="0" w:bottom="1000" w:left="0" w:header="0" w:footer="817" w:gutter="0"/>
          <w:cols w:space="720"/>
        </w:sectPr>
      </w:pPr>
    </w:p>
    <w:p w:rsidR="0086370A" w:rsidRDefault="0086370A" w:rsidP="0086370A">
      <w:pPr>
        <w:pStyle w:val="Prrafodelista"/>
        <w:numPr>
          <w:ilvl w:val="2"/>
          <w:numId w:val="8"/>
        </w:numPr>
        <w:tabs>
          <w:tab w:val="left" w:pos="3117"/>
        </w:tabs>
        <w:spacing w:before="37"/>
        <w:ind w:left="3117" w:hanging="628"/>
        <w:contextualSpacing w:val="0"/>
        <w:jc w:val="both"/>
      </w:pPr>
      <w:r>
        <w:lastRenderedPageBreak/>
        <w:t>Simulation</w:t>
      </w:r>
      <w:r>
        <w:rPr>
          <w:spacing w:val="-9"/>
        </w:rPr>
        <w:t xml:space="preserve"> </w:t>
      </w:r>
      <w:r>
        <w:t>of</w:t>
      </w:r>
      <w:r>
        <w:rPr>
          <w:spacing w:val="-5"/>
        </w:rPr>
        <w:t xml:space="preserve"> </w:t>
      </w:r>
      <w:r>
        <w:t>differing</w:t>
      </w:r>
      <w:r>
        <w:rPr>
          <w:spacing w:val="-6"/>
        </w:rPr>
        <w:t xml:space="preserve"> </w:t>
      </w:r>
      <w:r>
        <w:t>exhaust</w:t>
      </w:r>
      <w:r>
        <w:rPr>
          <w:spacing w:val="-4"/>
        </w:rPr>
        <w:t xml:space="preserve"> flow</w:t>
      </w:r>
    </w:p>
    <w:p w:rsidR="0086370A" w:rsidRDefault="0086370A" w:rsidP="0086370A">
      <w:pPr>
        <w:pStyle w:val="Prrafodelista"/>
        <w:numPr>
          <w:ilvl w:val="2"/>
          <w:numId w:val="8"/>
        </w:numPr>
        <w:tabs>
          <w:tab w:val="left" w:pos="3117"/>
          <w:tab w:val="left" w:pos="3120"/>
        </w:tabs>
        <w:spacing w:before="101" w:line="276" w:lineRule="auto"/>
        <w:ind w:right="1413" w:hanging="682"/>
        <w:contextualSpacing w:val="0"/>
        <w:jc w:val="both"/>
      </w:pPr>
      <w:r>
        <w:t xml:space="preserve">Adjustment of the flap angle of the front wing </w:t>
      </w:r>
      <w:r>
        <w:rPr>
          <w:color w:val="FF00FF"/>
        </w:rPr>
        <w:t>for a RATG which is substantially compliant</w:t>
      </w:r>
      <w:r>
        <w:rPr>
          <w:color w:val="FF00FF"/>
          <w:spacing w:val="-4"/>
        </w:rPr>
        <w:t xml:space="preserve"> </w:t>
      </w:r>
      <w:r>
        <w:rPr>
          <w:color w:val="FF00FF"/>
        </w:rPr>
        <w:t>with</w:t>
      </w:r>
      <w:r>
        <w:rPr>
          <w:color w:val="FF00FF"/>
          <w:spacing w:val="-4"/>
        </w:rPr>
        <w:t xml:space="preserve"> </w:t>
      </w:r>
      <w:r>
        <w:rPr>
          <w:color w:val="FF00FF"/>
        </w:rPr>
        <w:t>the</w:t>
      </w:r>
      <w:r>
        <w:rPr>
          <w:color w:val="FF00FF"/>
          <w:spacing w:val="-6"/>
        </w:rPr>
        <w:t xml:space="preserve"> </w:t>
      </w:r>
      <w:r>
        <w:rPr>
          <w:color w:val="FF00FF"/>
        </w:rPr>
        <w:t>2025</w:t>
      </w:r>
      <w:r>
        <w:rPr>
          <w:color w:val="FF00FF"/>
          <w:spacing w:val="-4"/>
        </w:rPr>
        <w:t xml:space="preserve"> </w:t>
      </w:r>
      <w:r>
        <w:rPr>
          <w:color w:val="FF00FF"/>
        </w:rPr>
        <w:t>Technical</w:t>
      </w:r>
      <w:r>
        <w:rPr>
          <w:color w:val="FF00FF"/>
          <w:spacing w:val="-5"/>
        </w:rPr>
        <w:t xml:space="preserve"> </w:t>
      </w:r>
      <w:r>
        <w:rPr>
          <w:color w:val="FF00FF"/>
        </w:rPr>
        <w:t>Regulations,</w:t>
      </w:r>
      <w:r>
        <w:rPr>
          <w:color w:val="FF00FF"/>
          <w:spacing w:val="-6"/>
        </w:rPr>
        <w:t xml:space="preserve"> </w:t>
      </w:r>
      <w:r>
        <w:rPr>
          <w:color w:val="FF00FF"/>
        </w:rPr>
        <w:t>or</w:t>
      </w:r>
      <w:r>
        <w:rPr>
          <w:color w:val="FF00FF"/>
          <w:spacing w:val="-4"/>
        </w:rPr>
        <w:t xml:space="preserve"> </w:t>
      </w:r>
      <w:r>
        <w:rPr>
          <w:color w:val="FF00FF"/>
        </w:rPr>
        <w:t>the</w:t>
      </w:r>
      <w:r>
        <w:rPr>
          <w:color w:val="FF00FF"/>
          <w:spacing w:val="-6"/>
        </w:rPr>
        <w:t xml:space="preserve"> </w:t>
      </w:r>
      <w:r>
        <w:rPr>
          <w:color w:val="FF00FF"/>
        </w:rPr>
        <w:t>flap</w:t>
      </w:r>
      <w:r>
        <w:rPr>
          <w:color w:val="FF00FF"/>
          <w:spacing w:val="-5"/>
        </w:rPr>
        <w:t xml:space="preserve"> </w:t>
      </w:r>
      <w:r>
        <w:rPr>
          <w:color w:val="FF00FF"/>
        </w:rPr>
        <w:t>angles</w:t>
      </w:r>
      <w:r>
        <w:rPr>
          <w:color w:val="FF00FF"/>
          <w:spacing w:val="-4"/>
        </w:rPr>
        <w:t xml:space="preserve"> </w:t>
      </w:r>
      <w:r>
        <w:rPr>
          <w:color w:val="FF00FF"/>
        </w:rPr>
        <w:t>of</w:t>
      </w:r>
      <w:r>
        <w:rPr>
          <w:color w:val="FF00FF"/>
          <w:spacing w:val="-4"/>
        </w:rPr>
        <w:t xml:space="preserve"> </w:t>
      </w:r>
      <w:r>
        <w:rPr>
          <w:color w:val="FF00FF"/>
        </w:rPr>
        <w:t>the</w:t>
      </w:r>
      <w:r>
        <w:rPr>
          <w:color w:val="FF00FF"/>
          <w:spacing w:val="-4"/>
        </w:rPr>
        <w:t xml:space="preserve"> </w:t>
      </w:r>
      <w:r>
        <w:rPr>
          <w:color w:val="FF00FF"/>
        </w:rPr>
        <w:t xml:space="preserve">adjustable regions of the Front Wing Profiles (as defined by C3.10.10 of the 2026 Technical Regulations) for a RATG which is substantially compliant with the 2026 Technical </w:t>
      </w:r>
      <w:r>
        <w:rPr>
          <w:color w:val="FF00FF"/>
          <w:spacing w:val="-2"/>
        </w:rPr>
        <w:t>Regulations.</w:t>
      </w:r>
    </w:p>
    <w:p w:rsidR="0086370A" w:rsidRDefault="0086370A" w:rsidP="0086370A">
      <w:pPr>
        <w:pStyle w:val="Prrafodelista"/>
        <w:numPr>
          <w:ilvl w:val="2"/>
          <w:numId w:val="8"/>
        </w:numPr>
        <w:tabs>
          <w:tab w:val="left" w:pos="3117"/>
          <w:tab w:val="left" w:pos="3120"/>
        </w:tabs>
        <w:spacing w:before="59" w:line="276" w:lineRule="auto"/>
        <w:ind w:right="1412" w:hanging="732"/>
        <w:contextualSpacing w:val="0"/>
        <w:jc w:val="both"/>
      </w:pPr>
      <w:r>
        <w:t xml:space="preserve">Adjustment of the incidence of the rearmost and uppermost element of the top rear wing </w:t>
      </w:r>
      <w:r>
        <w:rPr>
          <w:color w:val="FF00FF"/>
        </w:rPr>
        <w:t>for a RATG which is substantially compliant with the 2025 Technical Regulations, or the incidence of the RW Flap (as defined by C3.11.6 of the 2026 Technical Regulations) for a RATG which is substantially compliant with the 2026 Technical Regulations.</w:t>
      </w:r>
    </w:p>
    <w:p w:rsidR="0086370A" w:rsidRDefault="0086370A" w:rsidP="0086370A">
      <w:pPr>
        <w:pStyle w:val="Prrafodelista"/>
        <w:numPr>
          <w:ilvl w:val="2"/>
          <w:numId w:val="8"/>
        </w:numPr>
        <w:tabs>
          <w:tab w:val="left" w:pos="3117"/>
        </w:tabs>
        <w:spacing w:before="60"/>
        <w:ind w:left="3117" w:hanging="623"/>
        <w:contextualSpacing w:val="0"/>
        <w:jc w:val="both"/>
      </w:pPr>
      <w:r>
        <w:t>Adjustment</w:t>
      </w:r>
      <w:r>
        <w:rPr>
          <w:spacing w:val="-5"/>
        </w:rPr>
        <w:t xml:space="preserve"> </w:t>
      </w:r>
      <w:r>
        <w:t>or</w:t>
      </w:r>
      <w:r>
        <w:rPr>
          <w:spacing w:val="-5"/>
        </w:rPr>
        <w:t xml:space="preserve"> </w:t>
      </w:r>
      <w:r>
        <w:t>operation</w:t>
      </w:r>
      <w:r>
        <w:rPr>
          <w:spacing w:val="-3"/>
        </w:rPr>
        <w:t xml:space="preserve"> </w:t>
      </w:r>
      <w:r>
        <w:t>of</w:t>
      </w:r>
      <w:r>
        <w:rPr>
          <w:spacing w:val="-4"/>
        </w:rPr>
        <w:t xml:space="preserve"> </w:t>
      </w:r>
      <w:r>
        <w:rPr>
          <w:spacing w:val="-2"/>
        </w:rPr>
        <w:t>sensors</w:t>
      </w:r>
    </w:p>
    <w:p w:rsidR="0086370A" w:rsidRDefault="0086370A" w:rsidP="0086370A">
      <w:pPr>
        <w:pStyle w:val="Prrafodelista"/>
        <w:numPr>
          <w:ilvl w:val="2"/>
          <w:numId w:val="8"/>
        </w:numPr>
        <w:tabs>
          <w:tab w:val="left" w:pos="3119"/>
        </w:tabs>
        <w:spacing w:before="101"/>
        <w:ind w:left="3119" w:hanging="575"/>
        <w:contextualSpacing w:val="0"/>
        <w:jc w:val="both"/>
      </w:pPr>
      <w:r>
        <w:t>Application</w:t>
      </w:r>
      <w:r>
        <w:rPr>
          <w:spacing w:val="-9"/>
        </w:rPr>
        <w:t xml:space="preserve"> </w:t>
      </w:r>
      <w:r>
        <w:t>of</w:t>
      </w:r>
      <w:r>
        <w:rPr>
          <w:spacing w:val="-5"/>
        </w:rPr>
        <w:t xml:space="preserve"> </w:t>
      </w:r>
      <w:r>
        <w:t>flow</w:t>
      </w:r>
      <w:r>
        <w:rPr>
          <w:spacing w:val="-8"/>
        </w:rPr>
        <w:t xml:space="preserve"> </w:t>
      </w:r>
      <w:r>
        <w:t>visualisation</w:t>
      </w:r>
      <w:r>
        <w:rPr>
          <w:spacing w:val="-6"/>
        </w:rPr>
        <w:t xml:space="preserve"> </w:t>
      </w:r>
      <w:r>
        <w:rPr>
          <w:spacing w:val="-2"/>
        </w:rPr>
        <w:t>liquids</w:t>
      </w:r>
    </w:p>
    <w:p w:rsidR="0086370A" w:rsidRDefault="0086370A" w:rsidP="0086370A">
      <w:pPr>
        <w:pStyle w:val="Prrafodelista"/>
        <w:numPr>
          <w:ilvl w:val="1"/>
          <w:numId w:val="8"/>
        </w:numPr>
        <w:tabs>
          <w:tab w:val="left" w:pos="2549"/>
          <w:tab w:val="left" w:pos="2551"/>
        </w:tabs>
        <w:spacing w:before="161" w:line="276" w:lineRule="auto"/>
        <w:ind w:right="1413"/>
        <w:contextualSpacing w:val="0"/>
        <w:jc w:val="both"/>
      </w:pPr>
      <w:r>
        <w:t>Changes</w:t>
      </w:r>
      <w:r>
        <w:rPr>
          <w:spacing w:val="-5"/>
        </w:rPr>
        <w:t xml:space="preserve"> </w:t>
      </w:r>
      <w:r>
        <w:t>of</w:t>
      </w:r>
      <w:r>
        <w:rPr>
          <w:spacing w:val="-6"/>
        </w:rPr>
        <w:t xml:space="preserve"> </w:t>
      </w:r>
      <w:r>
        <w:t>attitude</w:t>
      </w:r>
      <w:r>
        <w:rPr>
          <w:spacing w:val="-7"/>
        </w:rPr>
        <w:t xml:space="preserve"> </w:t>
      </w:r>
      <w:r>
        <w:t>of</w:t>
      </w:r>
      <w:r>
        <w:rPr>
          <w:spacing w:val="-6"/>
        </w:rPr>
        <w:t xml:space="preserve"> </w:t>
      </w:r>
      <w:r>
        <w:t>the</w:t>
      </w:r>
      <w:r>
        <w:rPr>
          <w:spacing w:val="-8"/>
        </w:rPr>
        <w:t xml:space="preserve"> </w:t>
      </w:r>
      <w:r>
        <w:t>model</w:t>
      </w:r>
      <w:r>
        <w:rPr>
          <w:spacing w:val="-5"/>
        </w:rPr>
        <w:t xml:space="preserve"> </w:t>
      </w:r>
      <w:r>
        <w:t>and</w:t>
      </w:r>
      <w:r>
        <w:rPr>
          <w:spacing w:val="-6"/>
        </w:rPr>
        <w:t xml:space="preserve"> </w:t>
      </w:r>
      <w:r>
        <w:t>RATG</w:t>
      </w:r>
      <w:r>
        <w:rPr>
          <w:spacing w:val="-6"/>
        </w:rPr>
        <w:t xml:space="preserve"> </w:t>
      </w:r>
      <w:r>
        <w:t>may</w:t>
      </w:r>
      <w:r>
        <w:rPr>
          <w:spacing w:val="-5"/>
        </w:rPr>
        <w:t xml:space="preserve"> </w:t>
      </w:r>
      <w:r>
        <w:t>not</w:t>
      </w:r>
      <w:r>
        <w:rPr>
          <w:spacing w:val="-7"/>
        </w:rPr>
        <w:t xml:space="preserve"> </w:t>
      </w:r>
      <w:r>
        <w:t>occur</w:t>
      </w:r>
      <w:r>
        <w:rPr>
          <w:spacing w:val="-6"/>
        </w:rPr>
        <w:t xml:space="preserve"> </w:t>
      </w:r>
      <w:r>
        <w:t>at</w:t>
      </w:r>
      <w:r>
        <w:rPr>
          <w:spacing w:val="-5"/>
        </w:rPr>
        <w:t xml:space="preserve"> </w:t>
      </w:r>
      <w:r>
        <w:t>a</w:t>
      </w:r>
      <w:r>
        <w:rPr>
          <w:spacing w:val="-6"/>
        </w:rPr>
        <w:t xml:space="preserve"> </w:t>
      </w:r>
      <w:r>
        <w:t>rate</w:t>
      </w:r>
      <w:r>
        <w:rPr>
          <w:spacing w:val="-5"/>
        </w:rPr>
        <w:t xml:space="preserve"> </w:t>
      </w:r>
      <w:r>
        <w:t>that</w:t>
      </w:r>
      <w:r>
        <w:rPr>
          <w:spacing w:val="-6"/>
        </w:rPr>
        <w:t xml:space="preserve"> </w:t>
      </w:r>
      <w:r>
        <w:t>requires</w:t>
      </w:r>
      <w:r>
        <w:rPr>
          <w:spacing w:val="-5"/>
        </w:rPr>
        <w:t xml:space="preserve"> </w:t>
      </w:r>
      <w:r>
        <w:t>changes of</w:t>
      </w:r>
      <w:r>
        <w:rPr>
          <w:spacing w:val="-13"/>
        </w:rPr>
        <w:t xml:space="preserve"> </w:t>
      </w:r>
      <w:r>
        <w:t>ride</w:t>
      </w:r>
      <w:r>
        <w:rPr>
          <w:spacing w:val="-11"/>
        </w:rPr>
        <w:t xml:space="preserve"> </w:t>
      </w:r>
      <w:r>
        <w:t>height</w:t>
      </w:r>
      <w:r>
        <w:rPr>
          <w:spacing w:val="-11"/>
        </w:rPr>
        <w:t xml:space="preserve"> </w:t>
      </w:r>
      <w:r>
        <w:t>at</w:t>
      </w:r>
      <w:r>
        <w:rPr>
          <w:spacing w:val="-13"/>
        </w:rPr>
        <w:t xml:space="preserve"> </w:t>
      </w:r>
      <w:r>
        <w:t>the</w:t>
      </w:r>
      <w:r>
        <w:rPr>
          <w:spacing w:val="-10"/>
        </w:rPr>
        <w:t xml:space="preserve"> </w:t>
      </w:r>
      <w:r>
        <w:t>front</w:t>
      </w:r>
      <w:r>
        <w:rPr>
          <w:spacing w:val="-13"/>
        </w:rPr>
        <w:t xml:space="preserve"> </w:t>
      </w:r>
      <w:r>
        <w:t>or</w:t>
      </w:r>
      <w:r>
        <w:rPr>
          <w:spacing w:val="-11"/>
        </w:rPr>
        <w:t xml:space="preserve"> </w:t>
      </w:r>
      <w:r>
        <w:t>rear</w:t>
      </w:r>
      <w:r>
        <w:rPr>
          <w:spacing w:val="-12"/>
        </w:rPr>
        <w:t xml:space="preserve"> </w:t>
      </w:r>
      <w:r>
        <w:t>axle</w:t>
      </w:r>
      <w:r>
        <w:rPr>
          <w:spacing w:val="-11"/>
        </w:rPr>
        <w:t xml:space="preserve"> </w:t>
      </w:r>
      <w:r>
        <w:t>centreline</w:t>
      </w:r>
      <w:r>
        <w:rPr>
          <w:spacing w:val="-13"/>
        </w:rPr>
        <w:t xml:space="preserve"> </w:t>
      </w:r>
      <w:r>
        <w:t>greater</w:t>
      </w:r>
      <w:r>
        <w:rPr>
          <w:spacing w:val="-11"/>
        </w:rPr>
        <w:t xml:space="preserve"> </w:t>
      </w:r>
      <w:r>
        <w:t>than</w:t>
      </w:r>
      <w:r>
        <w:rPr>
          <w:spacing w:val="-11"/>
        </w:rPr>
        <w:t xml:space="preserve"> </w:t>
      </w:r>
      <w:r>
        <w:t>the</w:t>
      </w:r>
      <w:r>
        <w:rPr>
          <w:spacing w:val="-13"/>
        </w:rPr>
        <w:t xml:space="preserve"> </w:t>
      </w:r>
      <w:r>
        <w:t>scale</w:t>
      </w:r>
      <w:r>
        <w:rPr>
          <w:spacing w:val="-12"/>
        </w:rPr>
        <w:t xml:space="preserve"> </w:t>
      </w:r>
      <w:r>
        <w:t>equivalent</w:t>
      </w:r>
      <w:r>
        <w:rPr>
          <w:spacing w:val="-13"/>
        </w:rPr>
        <w:t xml:space="preserve"> </w:t>
      </w:r>
      <w:r>
        <w:t>of</w:t>
      </w:r>
      <w:r>
        <w:rPr>
          <w:spacing w:val="-11"/>
        </w:rPr>
        <w:t xml:space="preserve"> </w:t>
      </w:r>
      <w:r>
        <w:t>0.033 m/s</w:t>
      </w:r>
      <w:r>
        <w:rPr>
          <w:spacing w:val="-8"/>
        </w:rPr>
        <w:t xml:space="preserve"> </w:t>
      </w:r>
      <w:r>
        <w:t>on</w:t>
      </w:r>
      <w:r>
        <w:rPr>
          <w:spacing w:val="-9"/>
        </w:rPr>
        <w:t xml:space="preserve"> </w:t>
      </w:r>
      <w:r>
        <w:t>the</w:t>
      </w:r>
      <w:r>
        <w:rPr>
          <w:spacing w:val="-8"/>
        </w:rPr>
        <w:t xml:space="preserve"> </w:t>
      </w:r>
      <w:r>
        <w:t>full</w:t>
      </w:r>
      <w:r>
        <w:rPr>
          <w:spacing w:val="-8"/>
        </w:rPr>
        <w:t xml:space="preserve"> </w:t>
      </w:r>
      <w:r>
        <w:t>size</w:t>
      </w:r>
      <w:r>
        <w:rPr>
          <w:spacing w:val="-7"/>
        </w:rPr>
        <w:t xml:space="preserve"> </w:t>
      </w:r>
      <w:r>
        <w:t>F1</w:t>
      </w:r>
      <w:r>
        <w:rPr>
          <w:spacing w:val="-8"/>
        </w:rPr>
        <w:t xml:space="preserve"> </w:t>
      </w:r>
      <w:r>
        <w:t>car</w:t>
      </w:r>
      <w:r>
        <w:rPr>
          <w:spacing w:val="-8"/>
        </w:rPr>
        <w:t xml:space="preserve"> </w:t>
      </w:r>
      <w:r>
        <w:t>and/or</w:t>
      </w:r>
      <w:r>
        <w:rPr>
          <w:spacing w:val="-8"/>
        </w:rPr>
        <w:t xml:space="preserve"> </w:t>
      </w:r>
      <w:r>
        <w:t>rotation</w:t>
      </w:r>
      <w:r>
        <w:rPr>
          <w:spacing w:val="-9"/>
        </w:rPr>
        <w:t xml:space="preserve"> </w:t>
      </w:r>
      <w:r>
        <w:t>about</w:t>
      </w:r>
      <w:r>
        <w:rPr>
          <w:spacing w:val="-7"/>
        </w:rPr>
        <w:t xml:space="preserve"> </w:t>
      </w:r>
      <w:r>
        <w:t>the</w:t>
      </w:r>
      <w:r>
        <w:rPr>
          <w:spacing w:val="-10"/>
        </w:rPr>
        <w:t xml:space="preserve"> </w:t>
      </w:r>
      <w:r>
        <w:t>yaw</w:t>
      </w:r>
      <w:r>
        <w:rPr>
          <w:spacing w:val="-7"/>
        </w:rPr>
        <w:t xml:space="preserve"> </w:t>
      </w:r>
      <w:r>
        <w:t>or</w:t>
      </w:r>
      <w:r>
        <w:rPr>
          <w:spacing w:val="-8"/>
        </w:rPr>
        <w:t xml:space="preserve"> </w:t>
      </w:r>
      <w:r>
        <w:t>roll</w:t>
      </w:r>
      <w:r>
        <w:rPr>
          <w:spacing w:val="-8"/>
        </w:rPr>
        <w:t xml:space="preserve"> </w:t>
      </w:r>
      <w:r>
        <w:t>axes</w:t>
      </w:r>
      <w:r>
        <w:rPr>
          <w:spacing w:val="-8"/>
        </w:rPr>
        <w:t xml:space="preserve"> </w:t>
      </w:r>
      <w:r>
        <w:t>at</w:t>
      </w:r>
      <w:r>
        <w:rPr>
          <w:spacing w:val="-8"/>
        </w:rPr>
        <w:t xml:space="preserve"> </w:t>
      </w:r>
      <w:r>
        <w:t>a</w:t>
      </w:r>
      <w:r>
        <w:rPr>
          <w:spacing w:val="-8"/>
        </w:rPr>
        <w:t xml:space="preserve"> </w:t>
      </w:r>
      <w:r>
        <w:t>rate</w:t>
      </w:r>
      <w:r>
        <w:rPr>
          <w:spacing w:val="-7"/>
        </w:rPr>
        <w:t xml:space="preserve"> </w:t>
      </w:r>
      <w:r>
        <w:t>greater</w:t>
      </w:r>
      <w:r>
        <w:rPr>
          <w:spacing w:val="-8"/>
        </w:rPr>
        <w:t xml:space="preserve"> </w:t>
      </w:r>
      <w:r>
        <w:t>than</w:t>
      </w:r>
    </w:p>
    <w:p w:rsidR="0086370A" w:rsidRDefault="0086370A" w:rsidP="0086370A">
      <w:pPr>
        <w:pStyle w:val="Textoindependiente"/>
        <w:spacing w:before="0"/>
        <w:ind w:left="2551" w:firstLine="0"/>
      </w:pPr>
      <w:r>
        <w:t xml:space="preserve">1.0 </w:t>
      </w:r>
      <w:r>
        <w:rPr>
          <w:spacing w:val="-2"/>
        </w:rPr>
        <w:t>deg./s.</w:t>
      </w:r>
    </w:p>
    <w:p w:rsidR="0086370A" w:rsidRDefault="0086370A" w:rsidP="0086370A">
      <w:pPr>
        <w:pStyle w:val="Prrafodelista"/>
        <w:numPr>
          <w:ilvl w:val="1"/>
          <w:numId w:val="8"/>
        </w:numPr>
        <w:tabs>
          <w:tab w:val="left" w:pos="2548"/>
          <w:tab w:val="left" w:pos="2551"/>
        </w:tabs>
        <w:spacing w:before="158" w:line="276" w:lineRule="auto"/>
        <w:ind w:right="1412"/>
        <w:contextualSpacing w:val="0"/>
        <w:jc w:val="both"/>
      </w:pPr>
      <w:r>
        <w:t>Where</w:t>
      </w:r>
      <w:r>
        <w:rPr>
          <w:spacing w:val="-5"/>
        </w:rPr>
        <w:t xml:space="preserve"> </w:t>
      </w:r>
      <w:r>
        <w:t>non-rigid</w:t>
      </w:r>
      <w:r>
        <w:rPr>
          <w:spacing w:val="-7"/>
        </w:rPr>
        <w:t xml:space="preserve"> </w:t>
      </w:r>
      <w:r>
        <w:t>wind</w:t>
      </w:r>
      <w:r>
        <w:rPr>
          <w:spacing w:val="-7"/>
        </w:rPr>
        <w:t xml:space="preserve"> </w:t>
      </w:r>
      <w:r>
        <w:t>tunnel</w:t>
      </w:r>
      <w:r>
        <w:rPr>
          <w:spacing w:val="-3"/>
        </w:rPr>
        <w:t xml:space="preserve"> </w:t>
      </w:r>
      <w:r>
        <w:t>tyres</w:t>
      </w:r>
      <w:r>
        <w:rPr>
          <w:spacing w:val="-6"/>
        </w:rPr>
        <w:t xml:space="preserve"> </w:t>
      </w:r>
      <w:r>
        <w:t>are</w:t>
      </w:r>
      <w:r>
        <w:rPr>
          <w:spacing w:val="-3"/>
        </w:rPr>
        <w:t xml:space="preserve"> </w:t>
      </w:r>
      <w:r>
        <w:t>used</w:t>
      </w:r>
      <w:r>
        <w:rPr>
          <w:spacing w:val="-4"/>
        </w:rPr>
        <w:t xml:space="preserve"> </w:t>
      </w:r>
      <w:r>
        <w:t>for</w:t>
      </w:r>
      <w:r>
        <w:rPr>
          <w:spacing w:val="-6"/>
        </w:rPr>
        <w:t xml:space="preserve"> </w:t>
      </w:r>
      <w:r>
        <w:t>RWTT</w:t>
      </w:r>
      <w:r>
        <w:rPr>
          <w:spacing w:val="-8"/>
        </w:rPr>
        <w:t xml:space="preserve"> </w:t>
      </w:r>
      <w:r>
        <w:t>these</w:t>
      </w:r>
      <w:r>
        <w:rPr>
          <w:spacing w:val="-7"/>
        </w:rPr>
        <w:t xml:space="preserve"> </w:t>
      </w:r>
      <w:r>
        <w:t>may</w:t>
      </w:r>
      <w:r>
        <w:rPr>
          <w:spacing w:val="-7"/>
        </w:rPr>
        <w:t xml:space="preserve"> </w:t>
      </w:r>
      <w:r>
        <w:t>only</w:t>
      </w:r>
      <w:r>
        <w:rPr>
          <w:spacing w:val="-5"/>
        </w:rPr>
        <w:t xml:space="preserve"> </w:t>
      </w:r>
      <w:r>
        <w:t>be</w:t>
      </w:r>
      <w:r>
        <w:rPr>
          <w:spacing w:val="-5"/>
        </w:rPr>
        <w:t xml:space="preserve"> </w:t>
      </w:r>
      <w:r>
        <w:t>produced</w:t>
      </w:r>
      <w:r>
        <w:rPr>
          <w:spacing w:val="-4"/>
        </w:rPr>
        <w:t xml:space="preserve"> </w:t>
      </w:r>
      <w:r>
        <w:t>by</w:t>
      </w:r>
      <w:r>
        <w:rPr>
          <w:spacing w:val="-5"/>
        </w:rPr>
        <w:t xml:space="preserve"> </w:t>
      </w:r>
      <w:r>
        <w:t xml:space="preserve">the appointed tyre supplier. Furthermore, devices that actively modify the shape of the tyre during RWTT other than </w:t>
      </w:r>
      <w:proofErr w:type="gramStart"/>
      <w:r>
        <w:t>as a result of</w:t>
      </w:r>
      <w:proofErr w:type="gramEnd"/>
      <w:r>
        <w:t xml:space="preserve"> vertical and lateral loads reacted at the contact patch</w:t>
      </w:r>
      <w:r>
        <w:rPr>
          <w:spacing w:val="-7"/>
        </w:rPr>
        <w:t xml:space="preserve"> </w:t>
      </w:r>
      <w:r>
        <w:t>are</w:t>
      </w:r>
      <w:r>
        <w:rPr>
          <w:spacing w:val="-7"/>
        </w:rPr>
        <w:t xml:space="preserve"> </w:t>
      </w:r>
      <w:r>
        <w:t>not</w:t>
      </w:r>
      <w:r>
        <w:rPr>
          <w:spacing w:val="-7"/>
        </w:rPr>
        <w:t xml:space="preserve"> </w:t>
      </w:r>
      <w:r>
        <w:t>permitted.</w:t>
      </w:r>
      <w:r>
        <w:rPr>
          <w:spacing w:val="-7"/>
        </w:rPr>
        <w:t xml:space="preserve"> </w:t>
      </w:r>
      <w:r>
        <w:t>Tyre</w:t>
      </w:r>
      <w:r>
        <w:rPr>
          <w:spacing w:val="-7"/>
        </w:rPr>
        <w:t xml:space="preserve"> </w:t>
      </w:r>
      <w:r>
        <w:t>pressure</w:t>
      </w:r>
      <w:r>
        <w:rPr>
          <w:spacing w:val="-7"/>
        </w:rPr>
        <w:t xml:space="preserve"> </w:t>
      </w:r>
      <w:r>
        <w:t>control</w:t>
      </w:r>
      <w:r>
        <w:rPr>
          <w:spacing w:val="-7"/>
        </w:rPr>
        <w:t xml:space="preserve"> </w:t>
      </w:r>
      <w:r>
        <w:t>is</w:t>
      </w:r>
      <w:r>
        <w:rPr>
          <w:spacing w:val="-7"/>
        </w:rPr>
        <w:t xml:space="preserve"> </w:t>
      </w:r>
      <w:r>
        <w:t>permitted</w:t>
      </w:r>
      <w:r>
        <w:rPr>
          <w:spacing w:val="-7"/>
        </w:rPr>
        <w:t xml:space="preserve"> </w:t>
      </w:r>
      <w:r>
        <w:t>but</w:t>
      </w:r>
      <w:r>
        <w:rPr>
          <w:spacing w:val="-7"/>
        </w:rPr>
        <w:t xml:space="preserve"> </w:t>
      </w:r>
      <w:r>
        <w:t>the</w:t>
      </w:r>
      <w:r>
        <w:rPr>
          <w:spacing w:val="-7"/>
        </w:rPr>
        <w:t xml:space="preserve"> </w:t>
      </w:r>
      <w:r>
        <w:t>complete</w:t>
      </w:r>
      <w:r>
        <w:rPr>
          <w:spacing w:val="-7"/>
        </w:rPr>
        <w:t xml:space="preserve"> </w:t>
      </w:r>
      <w:r>
        <w:t>wheel</w:t>
      </w:r>
      <w:r>
        <w:rPr>
          <w:spacing w:val="-7"/>
        </w:rPr>
        <w:t xml:space="preserve"> </w:t>
      </w:r>
      <w:r>
        <w:t>must contain</w:t>
      </w:r>
      <w:r>
        <w:rPr>
          <w:spacing w:val="-1"/>
        </w:rPr>
        <w:t xml:space="preserve"> </w:t>
      </w:r>
      <w:r>
        <w:t xml:space="preserve">only a single fixed internal gas volume. Systems which apply lubricant directly or indirectly to the wind tunnel tyres </w:t>
      </w:r>
      <w:proofErr w:type="gramStart"/>
      <w:r>
        <w:t>in order to</w:t>
      </w:r>
      <w:proofErr w:type="gramEnd"/>
      <w:r>
        <w:t xml:space="preserve"> reduce friction at the contact patches are </w:t>
      </w:r>
      <w:r>
        <w:rPr>
          <w:spacing w:val="-2"/>
        </w:rPr>
        <w:t>permitted.</w:t>
      </w:r>
    </w:p>
    <w:p w:rsidR="0086370A" w:rsidRDefault="0086370A" w:rsidP="0086370A">
      <w:pPr>
        <w:pStyle w:val="Ttulo2"/>
        <w:numPr>
          <w:ilvl w:val="0"/>
          <w:numId w:val="8"/>
        </w:numPr>
        <w:tabs>
          <w:tab w:val="left" w:pos="1983"/>
        </w:tabs>
        <w:spacing w:before="121"/>
        <w:ind w:left="1983" w:hanging="565"/>
        <w:jc w:val="both"/>
      </w:pPr>
      <w:r>
        <w:t>Restricted</w:t>
      </w:r>
      <w:r>
        <w:rPr>
          <w:spacing w:val="-5"/>
        </w:rPr>
        <w:t xml:space="preserve"> </w:t>
      </w:r>
      <w:r>
        <w:t>CFD</w:t>
      </w:r>
      <w:r>
        <w:rPr>
          <w:spacing w:val="-4"/>
        </w:rPr>
        <w:t xml:space="preserve"> </w:t>
      </w:r>
      <w:r>
        <w:t>(RCFD)</w:t>
      </w:r>
      <w:r>
        <w:rPr>
          <w:spacing w:val="-4"/>
        </w:rPr>
        <w:t xml:space="preserve"> </w:t>
      </w:r>
      <w:r>
        <w:rPr>
          <w:spacing w:val="-2"/>
        </w:rPr>
        <w:t>simulations</w:t>
      </w:r>
    </w:p>
    <w:p w:rsidR="0086370A" w:rsidRDefault="0086370A" w:rsidP="0086370A">
      <w:pPr>
        <w:pStyle w:val="Textoindependiente"/>
        <w:spacing w:before="161" w:line="276" w:lineRule="auto"/>
        <w:ind w:left="1985" w:right="1412" w:firstLine="0"/>
      </w:pPr>
      <w:r>
        <w:t>RCFDs</w:t>
      </w:r>
      <w:r>
        <w:rPr>
          <w:spacing w:val="-4"/>
        </w:rPr>
        <w:t xml:space="preserve"> </w:t>
      </w:r>
      <w:r>
        <w:t>are</w:t>
      </w:r>
      <w:r>
        <w:rPr>
          <w:spacing w:val="-4"/>
        </w:rPr>
        <w:t xml:space="preserve"> </w:t>
      </w:r>
      <w:r>
        <w:t>Computational</w:t>
      </w:r>
      <w:r>
        <w:rPr>
          <w:spacing w:val="-5"/>
        </w:rPr>
        <w:t xml:space="preserve"> </w:t>
      </w:r>
      <w:r>
        <w:t>Fluid</w:t>
      </w:r>
      <w:r>
        <w:rPr>
          <w:spacing w:val="-6"/>
        </w:rPr>
        <w:t xml:space="preserve"> </w:t>
      </w:r>
      <w:r>
        <w:t>Dynamics</w:t>
      </w:r>
      <w:r>
        <w:rPr>
          <w:spacing w:val="-4"/>
        </w:rPr>
        <w:t xml:space="preserve"> </w:t>
      </w:r>
      <w:r>
        <w:t>(CFD)</w:t>
      </w:r>
      <w:r>
        <w:rPr>
          <w:spacing w:val="-4"/>
        </w:rPr>
        <w:t xml:space="preserve"> </w:t>
      </w:r>
      <w:r>
        <w:t>simulations</w:t>
      </w:r>
      <w:r>
        <w:rPr>
          <w:spacing w:val="-4"/>
        </w:rPr>
        <w:t xml:space="preserve"> </w:t>
      </w:r>
      <w:r>
        <w:t>by</w:t>
      </w:r>
      <w:r>
        <w:rPr>
          <w:spacing w:val="-4"/>
        </w:rPr>
        <w:t xml:space="preserve"> </w:t>
      </w:r>
      <w:r>
        <w:t>a</w:t>
      </w:r>
      <w:r>
        <w:rPr>
          <w:spacing w:val="-4"/>
        </w:rPr>
        <w:t xml:space="preserve"> </w:t>
      </w:r>
      <w:r>
        <w:t>Competitor</w:t>
      </w:r>
      <w:r>
        <w:rPr>
          <w:spacing w:val="-7"/>
        </w:rPr>
        <w:t xml:space="preserve"> </w:t>
      </w:r>
      <w:r>
        <w:t>or</w:t>
      </w:r>
      <w:r>
        <w:rPr>
          <w:spacing w:val="-4"/>
        </w:rPr>
        <w:t xml:space="preserve"> </w:t>
      </w:r>
      <w:r>
        <w:t>any</w:t>
      </w:r>
      <w:r>
        <w:rPr>
          <w:spacing w:val="-4"/>
        </w:rPr>
        <w:t xml:space="preserve"> </w:t>
      </w:r>
      <w:r>
        <w:t>Associate</w:t>
      </w:r>
      <w:r>
        <w:rPr>
          <w:spacing w:val="-6"/>
        </w:rPr>
        <w:t xml:space="preserve"> </w:t>
      </w:r>
      <w:r>
        <w:t>of a</w:t>
      </w:r>
      <w:r>
        <w:rPr>
          <w:spacing w:val="-13"/>
        </w:rPr>
        <w:t xml:space="preserve"> </w:t>
      </w:r>
      <w:r>
        <w:t>Competitor</w:t>
      </w:r>
      <w:r>
        <w:rPr>
          <w:spacing w:val="-12"/>
        </w:rPr>
        <w:t xml:space="preserve"> </w:t>
      </w:r>
      <w:r>
        <w:t>and/or</w:t>
      </w:r>
      <w:r>
        <w:rPr>
          <w:spacing w:val="-13"/>
        </w:rPr>
        <w:t xml:space="preserve"> </w:t>
      </w:r>
      <w:r>
        <w:t>by</w:t>
      </w:r>
      <w:r>
        <w:rPr>
          <w:spacing w:val="-12"/>
        </w:rPr>
        <w:t xml:space="preserve"> </w:t>
      </w:r>
      <w:r>
        <w:t>any</w:t>
      </w:r>
      <w:r>
        <w:rPr>
          <w:spacing w:val="-13"/>
        </w:rPr>
        <w:t xml:space="preserve"> </w:t>
      </w:r>
      <w:r>
        <w:t>contracted</w:t>
      </w:r>
      <w:r>
        <w:rPr>
          <w:spacing w:val="-12"/>
        </w:rPr>
        <w:t xml:space="preserve"> </w:t>
      </w:r>
      <w:r>
        <w:t>party</w:t>
      </w:r>
      <w:r>
        <w:rPr>
          <w:spacing w:val="-13"/>
        </w:rPr>
        <w:t xml:space="preserve"> </w:t>
      </w:r>
      <w:r>
        <w:t>of</w:t>
      </w:r>
      <w:r>
        <w:rPr>
          <w:spacing w:val="-12"/>
        </w:rPr>
        <w:t xml:space="preserve"> </w:t>
      </w:r>
      <w:r>
        <w:t>a</w:t>
      </w:r>
      <w:r>
        <w:rPr>
          <w:spacing w:val="-12"/>
        </w:rPr>
        <w:t xml:space="preserve"> </w:t>
      </w:r>
      <w:r>
        <w:t>Competitor</w:t>
      </w:r>
      <w:r>
        <w:rPr>
          <w:spacing w:val="-13"/>
        </w:rPr>
        <w:t xml:space="preserve"> </w:t>
      </w:r>
      <w:r>
        <w:t>or</w:t>
      </w:r>
      <w:r>
        <w:rPr>
          <w:spacing w:val="-12"/>
        </w:rPr>
        <w:t xml:space="preserve"> </w:t>
      </w:r>
      <w:r>
        <w:t>of</w:t>
      </w:r>
      <w:r>
        <w:rPr>
          <w:spacing w:val="-13"/>
        </w:rPr>
        <w:t xml:space="preserve"> </w:t>
      </w:r>
      <w:r>
        <w:t>any</w:t>
      </w:r>
      <w:r>
        <w:rPr>
          <w:spacing w:val="-12"/>
        </w:rPr>
        <w:t xml:space="preserve"> </w:t>
      </w:r>
      <w:r>
        <w:t>Associate</w:t>
      </w:r>
      <w:r>
        <w:rPr>
          <w:spacing w:val="-13"/>
        </w:rPr>
        <w:t xml:space="preserve"> </w:t>
      </w:r>
      <w:r>
        <w:t>of</w:t>
      </w:r>
      <w:r>
        <w:rPr>
          <w:spacing w:val="-12"/>
        </w:rPr>
        <w:t xml:space="preserve"> </w:t>
      </w:r>
      <w:r>
        <w:t>a</w:t>
      </w:r>
      <w:r>
        <w:rPr>
          <w:spacing w:val="-12"/>
        </w:rPr>
        <w:t xml:space="preserve"> </w:t>
      </w:r>
      <w:r>
        <w:t>Competitor or any external entity working on behalf of a Competitor or for its own purposes and subsequently providing the results of its work to a Competitor of flows that are gaseous in the case of a F1 car and are not classified as power unit simulations. Any simulation of flows contained within the power unit cooling or lubrication systems, air, air/fuel mixtures, combustion process or products of combustion from a boundary commencing at the power unit’s atmospheric air intake ducts, passing through the power unit and finishing at the exit of the exhaust tailpipe will be classified as a power unit simulation.</w:t>
      </w:r>
    </w:p>
    <w:p w:rsidR="0086370A" w:rsidRDefault="0086370A" w:rsidP="0086370A">
      <w:pPr>
        <w:pStyle w:val="Textoindependiente"/>
        <w:spacing w:before="121" w:line="276" w:lineRule="auto"/>
        <w:ind w:left="1985" w:right="1412" w:firstLine="0"/>
      </w:pPr>
      <w:r>
        <w:t>For</w:t>
      </w:r>
      <w:r>
        <w:rPr>
          <w:spacing w:val="-7"/>
        </w:rPr>
        <w:t xml:space="preserve"> </w:t>
      </w:r>
      <w:r>
        <w:t>the</w:t>
      </w:r>
      <w:r>
        <w:rPr>
          <w:spacing w:val="-9"/>
        </w:rPr>
        <w:t xml:space="preserve"> </w:t>
      </w:r>
      <w:r>
        <w:t>avoidance</w:t>
      </w:r>
      <w:r>
        <w:rPr>
          <w:spacing w:val="-8"/>
        </w:rPr>
        <w:t xml:space="preserve"> </w:t>
      </w:r>
      <w:r>
        <w:t>of</w:t>
      </w:r>
      <w:r>
        <w:rPr>
          <w:spacing w:val="-7"/>
        </w:rPr>
        <w:t xml:space="preserve"> </w:t>
      </w:r>
      <w:r>
        <w:t>doubt,</w:t>
      </w:r>
      <w:r>
        <w:rPr>
          <w:spacing w:val="-6"/>
        </w:rPr>
        <w:t xml:space="preserve"> </w:t>
      </w:r>
      <w:r>
        <w:t>if</w:t>
      </w:r>
      <w:r>
        <w:rPr>
          <w:spacing w:val="-7"/>
        </w:rPr>
        <w:t xml:space="preserve"> </w:t>
      </w:r>
      <w:r>
        <w:t>any</w:t>
      </w:r>
      <w:r>
        <w:rPr>
          <w:spacing w:val="-6"/>
        </w:rPr>
        <w:t xml:space="preserve"> </w:t>
      </w:r>
      <w:r>
        <w:t>CFD</w:t>
      </w:r>
      <w:r>
        <w:rPr>
          <w:spacing w:val="-6"/>
        </w:rPr>
        <w:t xml:space="preserve"> </w:t>
      </w:r>
      <w:r>
        <w:t>simulation</w:t>
      </w:r>
      <w:r>
        <w:rPr>
          <w:spacing w:val="-7"/>
        </w:rPr>
        <w:t xml:space="preserve"> </w:t>
      </w:r>
      <w:r>
        <w:t>(other</w:t>
      </w:r>
      <w:r>
        <w:rPr>
          <w:spacing w:val="-6"/>
        </w:rPr>
        <w:t xml:space="preserve"> </w:t>
      </w:r>
      <w:r>
        <w:t>than</w:t>
      </w:r>
      <w:r>
        <w:rPr>
          <w:spacing w:val="-8"/>
        </w:rPr>
        <w:t xml:space="preserve"> </w:t>
      </w:r>
      <w:r>
        <w:t>the</w:t>
      </w:r>
      <w:r>
        <w:rPr>
          <w:spacing w:val="-9"/>
        </w:rPr>
        <w:t xml:space="preserve"> </w:t>
      </w:r>
      <w:r>
        <w:t>power</w:t>
      </w:r>
      <w:r>
        <w:rPr>
          <w:spacing w:val="-7"/>
        </w:rPr>
        <w:t xml:space="preserve"> </w:t>
      </w:r>
      <w:r>
        <w:t>unit</w:t>
      </w:r>
      <w:r>
        <w:rPr>
          <w:spacing w:val="-9"/>
        </w:rPr>
        <w:t xml:space="preserve"> </w:t>
      </w:r>
      <w:r>
        <w:t>simulation</w:t>
      </w:r>
      <w:r>
        <w:rPr>
          <w:spacing w:val="-7"/>
        </w:rPr>
        <w:t xml:space="preserve"> </w:t>
      </w:r>
      <w:r>
        <w:t>defined above) reveals information to a Competitor or to an Associate of the Competitor whether directly,</w:t>
      </w:r>
      <w:r>
        <w:rPr>
          <w:spacing w:val="-8"/>
        </w:rPr>
        <w:t xml:space="preserve"> </w:t>
      </w:r>
      <w:r>
        <w:t>via</w:t>
      </w:r>
      <w:r>
        <w:rPr>
          <w:spacing w:val="-6"/>
        </w:rPr>
        <w:t xml:space="preserve"> </w:t>
      </w:r>
      <w:r>
        <w:t>a</w:t>
      </w:r>
      <w:r>
        <w:rPr>
          <w:spacing w:val="-8"/>
        </w:rPr>
        <w:t xml:space="preserve"> </w:t>
      </w:r>
      <w:r>
        <w:t>contracted</w:t>
      </w:r>
      <w:r>
        <w:rPr>
          <w:spacing w:val="-6"/>
        </w:rPr>
        <w:t xml:space="preserve"> </w:t>
      </w:r>
      <w:r>
        <w:t>party</w:t>
      </w:r>
      <w:r>
        <w:rPr>
          <w:spacing w:val="-7"/>
        </w:rPr>
        <w:t xml:space="preserve"> </w:t>
      </w:r>
      <w:r>
        <w:t>or</w:t>
      </w:r>
      <w:r>
        <w:rPr>
          <w:spacing w:val="-8"/>
        </w:rPr>
        <w:t xml:space="preserve"> </w:t>
      </w:r>
      <w:r>
        <w:t>via</w:t>
      </w:r>
      <w:r>
        <w:rPr>
          <w:spacing w:val="-6"/>
        </w:rPr>
        <w:t xml:space="preserve"> </w:t>
      </w:r>
      <w:r>
        <w:t>an</w:t>
      </w:r>
      <w:r>
        <w:rPr>
          <w:spacing w:val="-6"/>
        </w:rPr>
        <w:t xml:space="preserve"> </w:t>
      </w:r>
      <w:r>
        <w:t>external</w:t>
      </w:r>
      <w:r>
        <w:rPr>
          <w:spacing w:val="-8"/>
        </w:rPr>
        <w:t xml:space="preserve"> </w:t>
      </w:r>
      <w:r>
        <w:t>entity</w:t>
      </w:r>
      <w:r>
        <w:rPr>
          <w:spacing w:val="-5"/>
        </w:rPr>
        <w:t xml:space="preserve"> </w:t>
      </w:r>
      <w:r>
        <w:t>working</w:t>
      </w:r>
      <w:r>
        <w:rPr>
          <w:spacing w:val="-9"/>
        </w:rPr>
        <w:t xml:space="preserve"> </w:t>
      </w:r>
      <w:r>
        <w:t>on</w:t>
      </w:r>
      <w:r>
        <w:rPr>
          <w:spacing w:val="-6"/>
        </w:rPr>
        <w:t xml:space="preserve"> </w:t>
      </w:r>
      <w:r>
        <w:t>behalf</w:t>
      </w:r>
      <w:r>
        <w:rPr>
          <w:spacing w:val="-8"/>
        </w:rPr>
        <w:t xml:space="preserve"> </w:t>
      </w:r>
      <w:r>
        <w:t>of</w:t>
      </w:r>
      <w:r>
        <w:rPr>
          <w:spacing w:val="-6"/>
        </w:rPr>
        <w:t xml:space="preserve"> </w:t>
      </w:r>
      <w:r>
        <w:t>a</w:t>
      </w:r>
      <w:r>
        <w:rPr>
          <w:spacing w:val="-6"/>
        </w:rPr>
        <w:t xml:space="preserve"> </w:t>
      </w:r>
      <w:r>
        <w:t>Competitor</w:t>
      </w:r>
      <w:r>
        <w:rPr>
          <w:spacing w:val="-8"/>
        </w:rPr>
        <w:t xml:space="preserve"> </w:t>
      </w:r>
      <w:r>
        <w:t>or</w:t>
      </w:r>
      <w:r>
        <w:rPr>
          <w:spacing w:val="-6"/>
        </w:rPr>
        <w:t xml:space="preserve"> </w:t>
      </w:r>
      <w:r>
        <w:t>for its</w:t>
      </w:r>
      <w:r>
        <w:rPr>
          <w:spacing w:val="-13"/>
        </w:rPr>
        <w:t xml:space="preserve"> </w:t>
      </w:r>
      <w:r>
        <w:t>own</w:t>
      </w:r>
      <w:r>
        <w:rPr>
          <w:spacing w:val="-12"/>
        </w:rPr>
        <w:t xml:space="preserve"> </w:t>
      </w:r>
      <w:r>
        <w:t>purposes</w:t>
      </w:r>
      <w:r>
        <w:rPr>
          <w:spacing w:val="-13"/>
        </w:rPr>
        <w:t xml:space="preserve"> </w:t>
      </w:r>
      <w:r>
        <w:t>and</w:t>
      </w:r>
      <w:r>
        <w:rPr>
          <w:spacing w:val="-12"/>
        </w:rPr>
        <w:t xml:space="preserve"> </w:t>
      </w:r>
      <w:r>
        <w:t>subsequently</w:t>
      </w:r>
      <w:r>
        <w:rPr>
          <w:spacing w:val="-13"/>
        </w:rPr>
        <w:t xml:space="preserve"> </w:t>
      </w:r>
      <w:r>
        <w:t>providing</w:t>
      </w:r>
      <w:r>
        <w:rPr>
          <w:spacing w:val="-12"/>
        </w:rPr>
        <w:t xml:space="preserve"> </w:t>
      </w:r>
      <w:r>
        <w:t>the</w:t>
      </w:r>
      <w:r>
        <w:rPr>
          <w:spacing w:val="-13"/>
        </w:rPr>
        <w:t xml:space="preserve"> </w:t>
      </w:r>
      <w:r>
        <w:t>results</w:t>
      </w:r>
      <w:r>
        <w:rPr>
          <w:spacing w:val="-12"/>
        </w:rPr>
        <w:t xml:space="preserve"> </w:t>
      </w:r>
      <w:r>
        <w:t>of</w:t>
      </w:r>
      <w:r>
        <w:rPr>
          <w:spacing w:val="-12"/>
        </w:rPr>
        <w:t xml:space="preserve"> </w:t>
      </w:r>
      <w:r>
        <w:t>its</w:t>
      </w:r>
      <w:r>
        <w:rPr>
          <w:spacing w:val="-13"/>
        </w:rPr>
        <w:t xml:space="preserve"> </w:t>
      </w:r>
      <w:r>
        <w:t>work</w:t>
      </w:r>
      <w:r>
        <w:rPr>
          <w:spacing w:val="-12"/>
        </w:rPr>
        <w:t xml:space="preserve"> </w:t>
      </w:r>
      <w:r>
        <w:t>to</w:t>
      </w:r>
      <w:r>
        <w:rPr>
          <w:spacing w:val="-12"/>
        </w:rPr>
        <w:t xml:space="preserve"> </w:t>
      </w:r>
      <w:r>
        <w:t>a</w:t>
      </w:r>
      <w:r>
        <w:rPr>
          <w:spacing w:val="-12"/>
        </w:rPr>
        <w:t xml:space="preserve"> </w:t>
      </w:r>
      <w:r>
        <w:t>Competitor,</w:t>
      </w:r>
      <w:r>
        <w:rPr>
          <w:spacing w:val="-11"/>
        </w:rPr>
        <w:t xml:space="preserve"> </w:t>
      </w:r>
      <w:r>
        <w:t>about</w:t>
      </w:r>
      <w:r>
        <w:rPr>
          <w:spacing w:val="-13"/>
        </w:rPr>
        <w:t xml:space="preserve"> </w:t>
      </w:r>
      <w:r>
        <w:t>flows that are gaseous on a F1 car then it is a RCFD simulation. For example, any CFD simulations conducted at scales other than 1:1 or using non-gaseous fluids are still RCFDs as they reveal information about flows that are gaseous on the full size F1 car.</w:t>
      </w:r>
    </w:p>
    <w:p w:rsidR="0086370A" w:rsidRDefault="0086370A" w:rsidP="0086370A">
      <w:pPr>
        <w:pStyle w:val="Textoindependiente"/>
        <w:spacing w:line="276" w:lineRule="auto"/>
        <w:sectPr w:rsidR="0086370A" w:rsidSect="0086370A">
          <w:pgSz w:w="11910" w:h="16850"/>
          <w:pgMar w:top="1380" w:right="0" w:bottom="1000" w:left="0" w:header="0" w:footer="817" w:gutter="0"/>
          <w:cols w:space="720"/>
        </w:sectPr>
      </w:pPr>
    </w:p>
    <w:p w:rsidR="0086370A" w:rsidRDefault="0086370A" w:rsidP="0086370A">
      <w:pPr>
        <w:pStyle w:val="Prrafodelista"/>
        <w:numPr>
          <w:ilvl w:val="1"/>
          <w:numId w:val="8"/>
        </w:numPr>
        <w:tabs>
          <w:tab w:val="left" w:pos="2551"/>
        </w:tabs>
        <w:spacing w:before="37" w:line="276" w:lineRule="auto"/>
        <w:ind w:right="1413"/>
        <w:contextualSpacing w:val="0"/>
      </w:pPr>
      <w:r>
        <w:lastRenderedPageBreak/>
        <w:t>A RCFDs refers to the pre-processing, the solver part or parts of the simulation process, and the post processing of the results of the simulation.</w:t>
      </w:r>
    </w:p>
    <w:p w:rsidR="0086370A" w:rsidRDefault="0086370A" w:rsidP="0086370A">
      <w:pPr>
        <w:pStyle w:val="Prrafodelista"/>
        <w:numPr>
          <w:ilvl w:val="2"/>
          <w:numId w:val="8"/>
        </w:numPr>
        <w:tabs>
          <w:tab w:val="left" w:pos="3120"/>
        </w:tabs>
        <w:spacing w:before="119"/>
        <w:contextualSpacing w:val="0"/>
        <w:jc w:val="left"/>
      </w:pPr>
      <w:r>
        <w:t>Pre-processing</w:t>
      </w:r>
      <w:r>
        <w:rPr>
          <w:spacing w:val="-8"/>
        </w:rPr>
        <w:t xml:space="preserve"> </w:t>
      </w:r>
      <w:r>
        <w:t>refers</w:t>
      </w:r>
      <w:r>
        <w:rPr>
          <w:spacing w:val="-7"/>
        </w:rPr>
        <w:t xml:space="preserve"> </w:t>
      </w:r>
      <w:r>
        <w:t>to</w:t>
      </w:r>
      <w:r>
        <w:rPr>
          <w:spacing w:val="-3"/>
        </w:rPr>
        <w:t xml:space="preserve"> </w:t>
      </w:r>
      <w:r>
        <w:t>the</w:t>
      </w:r>
      <w:r>
        <w:rPr>
          <w:spacing w:val="-4"/>
        </w:rPr>
        <w:t xml:space="preserve"> </w:t>
      </w:r>
      <w:r>
        <w:t>meshing,</w:t>
      </w:r>
      <w:r>
        <w:rPr>
          <w:spacing w:val="-4"/>
        </w:rPr>
        <w:t xml:space="preserve"> </w:t>
      </w:r>
      <w:r>
        <w:t>decomposition</w:t>
      </w:r>
      <w:r>
        <w:rPr>
          <w:spacing w:val="-7"/>
        </w:rPr>
        <w:t xml:space="preserve"> </w:t>
      </w:r>
      <w:r>
        <w:t>and</w:t>
      </w:r>
      <w:r>
        <w:rPr>
          <w:spacing w:val="-5"/>
        </w:rPr>
        <w:t xml:space="preserve"> </w:t>
      </w:r>
      <w:r>
        <w:t>setup</w:t>
      </w:r>
      <w:r>
        <w:rPr>
          <w:spacing w:val="-6"/>
        </w:rPr>
        <w:t xml:space="preserve"> </w:t>
      </w:r>
      <w:r>
        <w:t>of</w:t>
      </w:r>
      <w:r>
        <w:rPr>
          <w:spacing w:val="-7"/>
        </w:rPr>
        <w:t xml:space="preserve"> </w:t>
      </w:r>
      <w:r>
        <w:t>the</w:t>
      </w:r>
      <w:r>
        <w:rPr>
          <w:spacing w:val="-6"/>
        </w:rPr>
        <w:t xml:space="preserve"> </w:t>
      </w:r>
      <w:r>
        <w:rPr>
          <w:spacing w:val="-2"/>
        </w:rPr>
        <w:t>simulation.</w:t>
      </w:r>
    </w:p>
    <w:p w:rsidR="0086370A" w:rsidRDefault="0086370A" w:rsidP="0086370A">
      <w:pPr>
        <w:pStyle w:val="Prrafodelista"/>
        <w:numPr>
          <w:ilvl w:val="2"/>
          <w:numId w:val="8"/>
        </w:numPr>
        <w:tabs>
          <w:tab w:val="left" w:pos="3117"/>
          <w:tab w:val="left" w:pos="3120"/>
        </w:tabs>
        <w:spacing w:before="161" w:line="276" w:lineRule="auto"/>
        <w:ind w:right="1416" w:hanging="584"/>
        <w:contextualSpacing w:val="0"/>
        <w:jc w:val="both"/>
      </w:pPr>
      <w:r>
        <w:t>Solver refers to the program or programs that compute the solution of the equations describing the flow including any extension of the simulation or simulations involving additional numerical computation (for example but not limited, to adjoint computation).</w:t>
      </w:r>
    </w:p>
    <w:p w:rsidR="0086370A" w:rsidRDefault="0086370A" w:rsidP="0086370A">
      <w:pPr>
        <w:pStyle w:val="Prrafodelista"/>
        <w:numPr>
          <w:ilvl w:val="2"/>
          <w:numId w:val="8"/>
        </w:numPr>
        <w:tabs>
          <w:tab w:val="left" w:pos="3117"/>
          <w:tab w:val="left" w:pos="3120"/>
        </w:tabs>
        <w:spacing w:before="121" w:line="276" w:lineRule="auto"/>
        <w:ind w:right="1414" w:hanging="634"/>
        <w:contextualSpacing w:val="0"/>
        <w:jc w:val="both"/>
      </w:pPr>
      <w:r>
        <w:t>Post</w:t>
      </w:r>
      <w:r>
        <w:rPr>
          <w:spacing w:val="-13"/>
        </w:rPr>
        <w:t xml:space="preserve"> </w:t>
      </w:r>
      <w:r>
        <w:t>processing</w:t>
      </w:r>
      <w:r>
        <w:rPr>
          <w:spacing w:val="-12"/>
        </w:rPr>
        <w:t xml:space="preserve"> </w:t>
      </w:r>
      <w:r>
        <w:t>refers</w:t>
      </w:r>
      <w:r>
        <w:rPr>
          <w:spacing w:val="-13"/>
        </w:rPr>
        <w:t xml:space="preserve"> </w:t>
      </w:r>
      <w:r>
        <w:t>to</w:t>
      </w:r>
      <w:r>
        <w:rPr>
          <w:spacing w:val="-12"/>
        </w:rPr>
        <w:t xml:space="preserve"> </w:t>
      </w:r>
      <w:r>
        <w:t>the</w:t>
      </w:r>
      <w:r>
        <w:rPr>
          <w:spacing w:val="-13"/>
        </w:rPr>
        <w:t xml:space="preserve"> </w:t>
      </w:r>
      <w:r>
        <w:t>generation</w:t>
      </w:r>
      <w:r>
        <w:rPr>
          <w:spacing w:val="-12"/>
        </w:rPr>
        <w:t xml:space="preserve"> </w:t>
      </w:r>
      <w:r>
        <w:t>of</w:t>
      </w:r>
      <w:r>
        <w:rPr>
          <w:spacing w:val="-13"/>
        </w:rPr>
        <w:t xml:space="preserve"> </w:t>
      </w:r>
      <w:r>
        <w:t>representations</w:t>
      </w:r>
      <w:r>
        <w:rPr>
          <w:spacing w:val="-12"/>
        </w:rPr>
        <w:t xml:space="preserve"> </w:t>
      </w:r>
      <w:r>
        <w:t>of</w:t>
      </w:r>
      <w:r>
        <w:rPr>
          <w:spacing w:val="-12"/>
        </w:rPr>
        <w:t xml:space="preserve"> </w:t>
      </w:r>
      <w:r>
        <w:t>the</w:t>
      </w:r>
      <w:r>
        <w:rPr>
          <w:spacing w:val="-13"/>
        </w:rPr>
        <w:t xml:space="preserve"> </w:t>
      </w:r>
      <w:r>
        <w:t>flow</w:t>
      </w:r>
      <w:r>
        <w:rPr>
          <w:spacing w:val="-12"/>
        </w:rPr>
        <w:t xml:space="preserve"> </w:t>
      </w:r>
      <w:r>
        <w:t>solution</w:t>
      </w:r>
      <w:r>
        <w:rPr>
          <w:spacing w:val="-13"/>
        </w:rPr>
        <w:t xml:space="preserve"> </w:t>
      </w:r>
      <w:r>
        <w:t>that require numerical processing, for example but not limited to the computation of pressure coefficients, velocity, shear stress, flow streamlines or vorticity. Generation of videos or images displaying this information and any form or application of machine learning, deep learning or artificial intelligence (AI) based on simulation results is included in this definition.</w:t>
      </w:r>
    </w:p>
    <w:p w:rsidR="0086370A" w:rsidRDefault="0086370A" w:rsidP="0086370A">
      <w:pPr>
        <w:pStyle w:val="Textoindependiente"/>
        <w:spacing w:before="120" w:line="276" w:lineRule="auto"/>
        <w:ind w:left="2551" w:right="1411" w:firstLine="0"/>
      </w:pPr>
      <w:r>
        <w:t xml:space="preserve">During or prior to RCFDs the only permitted changes to the RATG are its attitude (ride height, roll, yaw, steer and associated tyre shape or contact patch) and front wing flap angle or rear wing rearmost and uppermost element incidence </w:t>
      </w:r>
      <w:r>
        <w:rPr>
          <w:color w:val="FF00FF"/>
        </w:rPr>
        <w:t>for a RATG which is substantially compliant with the 2025 Technical Regulations, or the flap angles of the adjustable</w:t>
      </w:r>
      <w:r>
        <w:rPr>
          <w:color w:val="FF00FF"/>
          <w:spacing w:val="-13"/>
        </w:rPr>
        <w:t xml:space="preserve"> </w:t>
      </w:r>
      <w:r>
        <w:rPr>
          <w:color w:val="FF00FF"/>
        </w:rPr>
        <w:t>regions</w:t>
      </w:r>
      <w:r>
        <w:rPr>
          <w:color w:val="FF00FF"/>
          <w:spacing w:val="-12"/>
        </w:rPr>
        <w:t xml:space="preserve"> </w:t>
      </w:r>
      <w:r>
        <w:rPr>
          <w:color w:val="FF00FF"/>
        </w:rPr>
        <w:t>of</w:t>
      </w:r>
      <w:r>
        <w:rPr>
          <w:color w:val="FF00FF"/>
          <w:spacing w:val="-13"/>
        </w:rPr>
        <w:t xml:space="preserve"> </w:t>
      </w:r>
      <w:r>
        <w:rPr>
          <w:color w:val="FF00FF"/>
        </w:rPr>
        <w:t>the</w:t>
      </w:r>
      <w:r>
        <w:rPr>
          <w:color w:val="FF00FF"/>
          <w:spacing w:val="-12"/>
        </w:rPr>
        <w:t xml:space="preserve"> </w:t>
      </w:r>
      <w:r>
        <w:rPr>
          <w:color w:val="FF00FF"/>
        </w:rPr>
        <w:t>Front</w:t>
      </w:r>
      <w:r>
        <w:rPr>
          <w:color w:val="FF00FF"/>
          <w:spacing w:val="-13"/>
        </w:rPr>
        <w:t xml:space="preserve"> </w:t>
      </w:r>
      <w:r>
        <w:rPr>
          <w:color w:val="FF00FF"/>
        </w:rPr>
        <w:t>Wing</w:t>
      </w:r>
      <w:r>
        <w:rPr>
          <w:color w:val="FF00FF"/>
          <w:spacing w:val="-12"/>
        </w:rPr>
        <w:t xml:space="preserve"> </w:t>
      </w:r>
      <w:r>
        <w:rPr>
          <w:color w:val="FF00FF"/>
        </w:rPr>
        <w:t>Profiles</w:t>
      </w:r>
      <w:r>
        <w:rPr>
          <w:color w:val="FF00FF"/>
          <w:spacing w:val="-13"/>
        </w:rPr>
        <w:t xml:space="preserve"> </w:t>
      </w:r>
      <w:r>
        <w:rPr>
          <w:color w:val="FF00FF"/>
        </w:rPr>
        <w:t>(as</w:t>
      </w:r>
      <w:r>
        <w:rPr>
          <w:color w:val="FF00FF"/>
          <w:spacing w:val="-12"/>
        </w:rPr>
        <w:t xml:space="preserve"> </w:t>
      </w:r>
      <w:r>
        <w:rPr>
          <w:color w:val="FF00FF"/>
        </w:rPr>
        <w:t>defined</w:t>
      </w:r>
      <w:r>
        <w:rPr>
          <w:color w:val="FF00FF"/>
          <w:spacing w:val="-12"/>
        </w:rPr>
        <w:t xml:space="preserve"> </w:t>
      </w:r>
      <w:r>
        <w:rPr>
          <w:color w:val="FF00FF"/>
        </w:rPr>
        <w:t>by</w:t>
      </w:r>
      <w:r>
        <w:rPr>
          <w:color w:val="FF00FF"/>
          <w:spacing w:val="-13"/>
        </w:rPr>
        <w:t xml:space="preserve"> </w:t>
      </w:r>
      <w:r>
        <w:rPr>
          <w:color w:val="FF00FF"/>
        </w:rPr>
        <w:t>C3.10.10</w:t>
      </w:r>
      <w:r>
        <w:rPr>
          <w:color w:val="FF00FF"/>
          <w:spacing w:val="-12"/>
        </w:rPr>
        <w:t xml:space="preserve"> </w:t>
      </w:r>
      <w:r>
        <w:rPr>
          <w:color w:val="FF00FF"/>
        </w:rPr>
        <w:t>of</w:t>
      </w:r>
      <w:r>
        <w:rPr>
          <w:color w:val="FF00FF"/>
          <w:spacing w:val="-13"/>
        </w:rPr>
        <w:t xml:space="preserve"> </w:t>
      </w:r>
      <w:r>
        <w:rPr>
          <w:color w:val="FF00FF"/>
        </w:rPr>
        <w:t>the</w:t>
      </w:r>
      <w:r>
        <w:rPr>
          <w:color w:val="FF00FF"/>
          <w:spacing w:val="-12"/>
        </w:rPr>
        <w:t xml:space="preserve"> </w:t>
      </w:r>
      <w:r>
        <w:rPr>
          <w:color w:val="FF00FF"/>
        </w:rPr>
        <w:t>2026</w:t>
      </w:r>
      <w:r>
        <w:rPr>
          <w:color w:val="FF00FF"/>
          <w:spacing w:val="-13"/>
        </w:rPr>
        <w:t xml:space="preserve"> </w:t>
      </w:r>
      <w:r>
        <w:rPr>
          <w:color w:val="FF00FF"/>
        </w:rPr>
        <w:t>Technical Regulations) and incidence of the RW Flap (as defined by C3.11.6 of the 2026 Technical Regulations) for a RATG which is substantially compliant with the 2026 Technical Regulations</w:t>
      </w:r>
      <w:r>
        <w:t>.</w:t>
      </w:r>
      <w:r>
        <w:rPr>
          <w:spacing w:val="-13"/>
        </w:rPr>
        <w:t xml:space="preserve"> </w:t>
      </w:r>
      <w:r>
        <w:t>Furthermore,</w:t>
      </w:r>
      <w:r>
        <w:rPr>
          <w:spacing w:val="-12"/>
        </w:rPr>
        <w:t xml:space="preserve"> </w:t>
      </w:r>
      <w:r>
        <w:t>if</w:t>
      </w:r>
      <w:r>
        <w:rPr>
          <w:spacing w:val="-13"/>
        </w:rPr>
        <w:t xml:space="preserve"> </w:t>
      </w:r>
      <w:r>
        <w:t>a</w:t>
      </w:r>
      <w:r>
        <w:rPr>
          <w:spacing w:val="-12"/>
        </w:rPr>
        <w:t xml:space="preserve"> </w:t>
      </w:r>
      <w:r>
        <w:t>change</w:t>
      </w:r>
      <w:r>
        <w:rPr>
          <w:spacing w:val="-13"/>
        </w:rPr>
        <w:t xml:space="preserve"> </w:t>
      </w:r>
      <w:r>
        <w:t>in</w:t>
      </w:r>
      <w:r>
        <w:rPr>
          <w:spacing w:val="-12"/>
        </w:rPr>
        <w:t xml:space="preserve"> </w:t>
      </w:r>
      <w:r>
        <w:t>attitude</w:t>
      </w:r>
      <w:r>
        <w:rPr>
          <w:spacing w:val="-13"/>
        </w:rPr>
        <w:t xml:space="preserve"> </w:t>
      </w:r>
      <w:r>
        <w:t>causes</w:t>
      </w:r>
      <w:r>
        <w:rPr>
          <w:spacing w:val="-12"/>
        </w:rPr>
        <w:t xml:space="preserve"> </w:t>
      </w:r>
      <w:r>
        <w:t>an</w:t>
      </w:r>
      <w:r>
        <w:rPr>
          <w:spacing w:val="-12"/>
        </w:rPr>
        <w:t xml:space="preserve"> </w:t>
      </w:r>
      <w:r>
        <w:t>intersection</w:t>
      </w:r>
      <w:r>
        <w:rPr>
          <w:spacing w:val="-13"/>
        </w:rPr>
        <w:t xml:space="preserve"> </w:t>
      </w:r>
      <w:r>
        <w:t>between</w:t>
      </w:r>
      <w:r>
        <w:rPr>
          <w:spacing w:val="-12"/>
        </w:rPr>
        <w:t xml:space="preserve"> </w:t>
      </w:r>
      <w:r>
        <w:t>the</w:t>
      </w:r>
      <w:r>
        <w:rPr>
          <w:spacing w:val="-13"/>
        </w:rPr>
        <w:t xml:space="preserve"> </w:t>
      </w:r>
      <w:r>
        <w:t>Floor Bodywork and/or plank assembly and simulated ground plane, a local trim will be permitted to the Floor Bodywork and/or plank assembly only.</w:t>
      </w:r>
      <w:r>
        <w:rPr>
          <w:spacing w:val="40"/>
        </w:rPr>
        <w:t xml:space="preserve"> </w:t>
      </w:r>
      <w:r>
        <w:t>Any trim must be the minimum required to remove the intersection, must be visible from below and must lie between XF=400 and XR=0. For avoidance of doubt, should any other changes be made to the RATG during any stage or pause in process ii. above (such as a morphing, or the addition or substitution of any boundary condition with the intent to replicate an alternative geometry) a new RATG must be counted each time a change occurs.</w:t>
      </w:r>
    </w:p>
    <w:p w:rsidR="0086370A" w:rsidRDefault="0086370A" w:rsidP="0086370A">
      <w:pPr>
        <w:pStyle w:val="Textoindependiente"/>
        <w:spacing w:before="120" w:line="276" w:lineRule="auto"/>
        <w:ind w:left="2551" w:right="1416" w:firstLine="0"/>
      </w:pPr>
      <w:r>
        <w:t>Changes to parts classified as LTC, TRC or OSC and contained entirely within the drum volume defined by article 3.13.2 and the scoop defined by article 3.13.3</w:t>
      </w:r>
      <w:r>
        <w:rPr>
          <w:spacing w:val="-2"/>
        </w:rPr>
        <w:t xml:space="preserve"> </w:t>
      </w:r>
      <w:r>
        <w:t xml:space="preserve">of the Technical </w:t>
      </w:r>
      <w:r>
        <w:rPr>
          <w:position w:val="2"/>
        </w:rPr>
        <w:t>Regulations and outboard of Y</w:t>
      </w:r>
      <w:r>
        <w:rPr>
          <w:sz w:val="14"/>
        </w:rPr>
        <w:t>W</w:t>
      </w:r>
      <w:r>
        <w:rPr>
          <w:position w:val="2"/>
        </w:rPr>
        <w:t xml:space="preserve">=0 and only for the purpose of developing cooling are </w:t>
      </w:r>
      <w:r>
        <w:rPr>
          <w:spacing w:val="-2"/>
        </w:rPr>
        <w:t>permitted.</w:t>
      </w:r>
    </w:p>
    <w:p w:rsidR="0086370A" w:rsidRDefault="0086370A" w:rsidP="0086370A">
      <w:pPr>
        <w:pStyle w:val="Textoindependiente"/>
        <w:spacing w:before="121" w:line="276" w:lineRule="auto"/>
        <w:ind w:left="2551" w:right="1411" w:firstLine="0"/>
      </w:pPr>
      <w:r>
        <w:t xml:space="preserve">Modifications to surface and volume mesh resolution and type provided they have the purpose of resolving and solving exactly the same geometry to a tolerance of 0.5mm scaled to a 1:1 car, as well as the extent of the far field domain, changing the simulation between a wind tunnel or track environment, initialisation, boundary conditions, solver settings and methodology are allowed. None of these modifications may be exploited to circumvent the requirements of the ATR by otherwise creating the effect of a change to the RATG. For the purposes of the ATR “far field” will </w:t>
      </w:r>
      <w:proofErr w:type="gramStart"/>
      <w:r>
        <w:t>be considered to be</w:t>
      </w:r>
      <w:proofErr w:type="gramEnd"/>
      <w:r>
        <w:t xml:space="preserve"> greater than 1m from any part of the F1 car or sub-component scaled to a 1:1 car.</w:t>
      </w:r>
    </w:p>
    <w:p w:rsidR="0086370A" w:rsidRDefault="0086370A" w:rsidP="0086370A">
      <w:pPr>
        <w:pStyle w:val="Textoindependiente"/>
        <w:spacing w:before="120" w:line="276" w:lineRule="auto"/>
        <w:ind w:left="2551" w:right="1417" w:firstLine="0"/>
      </w:pPr>
      <w:r>
        <w:t>A RATG may be used in RCFDs with geometry on only one side of the car centre plane, using</w:t>
      </w:r>
      <w:r>
        <w:rPr>
          <w:spacing w:val="3"/>
        </w:rPr>
        <w:t xml:space="preserve"> </w:t>
      </w:r>
      <w:r>
        <w:t>a</w:t>
      </w:r>
      <w:r>
        <w:rPr>
          <w:spacing w:val="6"/>
        </w:rPr>
        <w:t xml:space="preserve"> </w:t>
      </w:r>
      <w:r>
        <w:t>symmetric</w:t>
      </w:r>
      <w:r>
        <w:rPr>
          <w:spacing w:val="6"/>
        </w:rPr>
        <w:t xml:space="preserve"> </w:t>
      </w:r>
      <w:r>
        <w:t>boundary</w:t>
      </w:r>
      <w:r>
        <w:rPr>
          <w:spacing w:val="6"/>
        </w:rPr>
        <w:t xml:space="preserve"> </w:t>
      </w:r>
      <w:r>
        <w:t>condition</w:t>
      </w:r>
      <w:r>
        <w:rPr>
          <w:spacing w:val="3"/>
        </w:rPr>
        <w:t xml:space="preserve"> </w:t>
      </w:r>
      <w:r>
        <w:t>on</w:t>
      </w:r>
      <w:r>
        <w:rPr>
          <w:spacing w:val="3"/>
        </w:rPr>
        <w:t xml:space="preserve"> </w:t>
      </w:r>
      <w:r>
        <w:t>that</w:t>
      </w:r>
      <w:r>
        <w:rPr>
          <w:spacing w:val="4"/>
        </w:rPr>
        <w:t xml:space="preserve"> </w:t>
      </w:r>
      <w:r>
        <w:t>plane,</w:t>
      </w:r>
      <w:r>
        <w:rPr>
          <w:spacing w:val="5"/>
        </w:rPr>
        <w:t xml:space="preserve"> </w:t>
      </w:r>
      <w:r>
        <w:t>or</w:t>
      </w:r>
      <w:r>
        <w:rPr>
          <w:spacing w:val="4"/>
        </w:rPr>
        <w:t xml:space="preserve"> </w:t>
      </w:r>
      <w:r>
        <w:t>with</w:t>
      </w:r>
      <w:r>
        <w:rPr>
          <w:spacing w:val="5"/>
        </w:rPr>
        <w:t xml:space="preserve"> </w:t>
      </w:r>
      <w:r>
        <w:t>geometry</w:t>
      </w:r>
      <w:r>
        <w:rPr>
          <w:spacing w:val="5"/>
        </w:rPr>
        <w:t xml:space="preserve"> </w:t>
      </w:r>
      <w:r>
        <w:t>on</w:t>
      </w:r>
      <w:r>
        <w:rPr>
          <w:spacing w:val="6"/>
        </w:rPr>
        <w:t xml:space="preserve"> </w:t>
      </w:r>
      <w:r>
        <w:t>both</w:t>
      </w:r>
      <w:r>
        <w:rPr>
          <w:spacing w:val="4"/>
        </w:rPr>
        <w:t xml:space="preserve"> </w:t>
      </w:r>
      <w:r>
        <w:t>sides</w:t>
      </w:r>
      <w:r>
        <w:rPr>
          <w:spacing w:val="5"/>
        </w:rPr>
        <w:t xml:space="preserve"> </w:t>
      </w:r>
      <w:r>
        <w:rPr>
          <w:spacing w:val="-5"/>
        </w:rPr>
        <w:t>of</w:t>
      </w:r>
    </w:p>
    <w:p w:rsidR="0086370A" w:rsidRDefault="0086370A" w:rsidP="0086370A">
      <w:pPr>
        <w:pStyle w:val="Textoindependiente"/>
        <w:spacing w:line="276" w:lineRule="auto"/>
        <w:sectPr w:rsidR="0086370A" w:rsidSect="0086370A">
          <w:pgSz w:w="11910" w:h="16850"/>
          <w:pgMar w:top="1380" w:right="0" w:bottom="1000" w:left="0" w:header="0" w:footer="817" w:gutter="0"/>
          <w:cols w:space="720"/>
        </w:sectPr>
      </w:pPr>
    </w:p>
    <w:p w:rsidR="0086370A" w:rsidRDefault="0086370A" w:rsidP="0086370A">
      <w:pPr>
        <w:pStyle w:val="Textoindependiente"/>
        <w:spacing w:before="37" w:line="276" w:lineRule="auto"/>
        <w:ind w:left="2551" w:right="1417" w:firstLine="0"/>
      </w:pPr>
      <w:r>
        <w:lastRenderedPageBreak/>
        <w:t>the car centre plane, subject to the geometric symmetry requirements of section 1.</w:t>
      </w:r>
      <w:proofErr w:type="gramStart"/>
      <w:r>
        <w:t>b.ii.</w:t>
      </w:r>
      <w:proofErr w:type="gramEnd"/>
      <w:r>
        <w:t xml:space="preserve"> Changing between these two representations will not be considered a new RATG.</w:t>
      </w:r>
    </w:p>
    <w:p w:rsidR="0086370A" w:rsidRDefault="0086370A" w:rsidP="0086370A">
      <w:pPr>
        <w:pStyle w:val="Textoindependiente"/>
        <w:spacing w:before="119" w:line="276" w:lineRule="auto"/>
        <w:ind w:left="2551" w:right="1409" w:firstLine="0"/>
      </w:pPr>
      <w:r>
        <w:t>The</w:t>
      </w:r>
      <w:r>
        <w:rPr>
          <w:spacing w:val="-2"/>
        </w:rPr>
        <w:t xml:space="preserve"> </w:t>
      </w:r>
      <w:r>
        <w:t>addition</w:t>
      </w:r>
      <w:r>
        <w:rPr>
          <w:spacing w:val="-3"/>
        </w:rPr>
        <w:t xml:space="preserve"> </w:t>
      </w:r>
      <w:r>
        <w:t>of</w:t>
      </w:r>
      <w:r>
        <w:rPr>
          <w:spacing w:val="-2"/>
        </w:rPr>
        <w:t xml:space="preserve"> </w:t>
      </w:r>
      <w:r>
        <w:t>non-gaseous</w:t>
      </w:r>
      <w:r>
        <w:rPr>
          <w:spacing w:val="-2"/>
        </w:rPr>
        <w:t xml:space="preserve"> </w:t>
      </w:r>
      <w:r>
        <w:t>computational</w:t>
      </w:r>
      <w:r>
        <w:rPr>
          <w:spacing w:val="-2"/>
        </w:rPr>
        <w:t xml:space="preserve"> </w:t>
      </w:r>
      <w:r>
        <w:t>regions</w:t>
      </w:r>
      <w:r>
        <w:rPr>
          <w:spacing w:val="-2"/>
        </w:rPr>
        <w:t xml:space="preserve"> </w:t>
      </w:r>
      <w:r>
        <w:t>(including</w:t>
      </w:r>
      <w:r>
        <w:rPr>
          <w:spacing w:val="-3"/>
        </w:rPr>
        <w:t xml:space="preserve"> </w:t>
      </w:r>
      <w:r>
        <w:t>but</w:t>
      </w:r>
      <w:r>
        <w:rPr>
          <w:spacing w:val="-2"/>
        </w:rPr>
        <w:t xml:space="preserve"> </w:t>
      </w:r>
      <w:r>
        <w:t>not</w:t>
      </w:r>
      <w:r>
        <w:rPr>
          <w:spacing w:val="-2"/>
        </w:rPr>
        <w:t xml:space="preserve"> </w:t>
      </w:r>
      <w:r>
        <w:t>limited</w:t>
      </w:r>
      <w:r>
        <w:rPr>
          <w:spacing w:val="-2"/>
        </w:rPr>
        <w:t xml:space="preserve"> </w:t>
      </w:r>
      <w:r>
        <w:t>to</w:t>
      </w:r>
      <w:r>
        <w:rPr>
          <w:spacing w:val="-1"/>
        </w:rPr>
        <w:t xml:space="preserve"> </w:t>
      </w:r>
      <w:r>
        <w:t>coupled structural solver elements and conjugate heat transfer solid models) are not considered changes to the RATG provided that no geometric changes to the RATG itself take place during or prior to RCFDs.</w:t>
      </w:r>
    </w:p>
    <w:p w:rsidR="0086370A" w:rsidRDefault="0086370A" w:rsidP="0086370A">
      <w:pPr>
        <w:pStyle w:val="Textoindependiente"/>
        <w:spacing w:before="121" w:line="276" w:lineRule="auto"/>
        <w:ind w:left="2551" w:right="1412" w:firstLine="0"/>
      </w:pPr>
      <w:r>
        <w:t>The solver part or parts of all RCFDs must only be carried out using a compute resource that</w:t>
      </w:r>
      <w:r>
        <w:rPr>
          <w:spacing w:val="-7"/>
        </w:rPr>
        <w:t xml:space="preserve"> </w:t>
      </w:r>
      <w:r>
        <w:t>contains</w:t>
      </w:r>
      <w:r>
        <w:rPr>
          <w:spacing w:val="-7"/>
        </w:rPr>
        <w:t xml:space="preserve"> </w:t>
      </w:r>
      <w:r>
        <w:t>a</w:t>
      </w:r>
      <w:r>
        <w:rPr>
          <w:spacing w:val="-9"/>
        </w:rPr>
        <w:t xml:space="preserve"> </w:t>
      </w:r>
      <w:r>
        <w:t>set</w:t>
      </w:r>
      <w:r>
        <w:rPr>
          <w:spacing w:val="-8"/>
        </w:rPr>
        <w:t xml:space="preserve"> </w:t>
      </w:r>
      <w:r>
        <w:t>of</w:t>
      </w:r>
      <w:r>
        <w:rPr>
          <w:spacing w:val="-9"/>
        </w:rPr>
        <w:t xml:space="preserve"> </w:t>
      </w:r>
      <w:r>
        <w:t>homogeneous</w:t>
      </w:r>
      <w:r>
        <w:rPr>
          <w:spacing w:val="-7"/>
        </w:rPr>
        <w:t xml:space="preserve"> </w:t>
      </w:r>
      <w:r>
        <w:t>processing</w:t>
      </w:r>
      <w:r>
        <w:rPr>
          <w:spacing w:val="-8"/>
        </w:rPr>
        <w:t xml:space="preserve"> </w:t>
      </w:r>
      <w:r>
        <w:t>units</w:t>
      </w:r>
      <w:r>
        <w:rPr>
          <w:spacing w:val="-7"/>
        </w:rPr>
        <w:t xml:space="preserve"> </w:t>
      </w:r>
      <w:r>
        <w:t>and</w:t>
      </w:r>
      <w:r>
        <w:rPr>
          <w:spacing w:val="-7"/>
        </w:rPr>
        <w:t xml:space="preserve"> </w:t>
      </w:r>
      <w:r>
        <w:t>that</w:t>
      </w:r>
      <w:r>
        <w:rPr>
          <w:spacing w:val="-7"/>
        </w:rPr>
        <w:t xml:space="preserve"> </w:t>
      </w:r>
      <w:r>
        <w:t>has</w:t>
      </w:r>
      <w:r>
        <w:rPr>
          <w:spacing w:val="-7"/>
        </w:rPr>
        <w:t xml:space="preserve"> </w:t>
      </w:r>
      <w:r>
        <w:t>been</w:t>
      </w:r>
      <w:r>
        <w:rPr>
          <w:spacing w:val="-7"/>
        </w:rPr>
        <w:t xml:space="preserve"> </w:t>
      </w:r>
      <w:r>
        <w:t>nominated</w:t>
      </w:r>
      <w:r>
        <w:rPr>
          <w:spacing w:val="-7"/>
        </w:rPr>
        <w:t xml:space="preserve"> </w:t>
      </w:r>
      <w:r>
        <w:t>by</w:t>
      </w:r>
      <w:r>
        <w:rPr>
          <w:spacing w:val="-6"/>
        </w:rPr>
        <w:t xml:space="preserve"> </w:t>
      </w:r>
      <w:r>
        <w:t>the Competitor to the FIA. Each Competitor must declare to the FIA in writing the compute resources that are employed for the purpose of the solver part or parts of RCFD simulations. Floating, fixed point and integer operations from the solver part or parts of RCFD</w:t>
      </w:r>
      <w:r>
        <w:rPr>
          <w:spacing w:val="-9"/>
        </w:rPr>
        <w:t xml:space="preserve"> </w:t>
      </w:r>
      <w:r>
        <w:t>simulations</w:t>
      </w:r>
      <w:r>
        <w:rPr>
          <w:spacing w:val="-9"/>
        </w:rPr>
        <w:t xml:space="preserve"> </w:t>
      </w:r>
      <w:r>
        <w:t>must</w:t>
      </w:r>
      <w:r>
        <w:rPr>
          <w:spacing w:val="-8"/>
        </w:rPr>
        <w:t xml:space="preserve"> </w:t>
      </w:r>
      <w:r>
        <w:t>only</w:t>
      </w:r>
      <w:r>
        <w:rPr>
          <w:spacing w:val="-8"/>
        </w:rPr>
        <w:t xml:space="preserve"> </w:t>
      </w:r>
      <w:r>
        <w:t>run</w:t>
      </w:r>
      <w:r>
        <w:rPr>
          <w:spacing w:val="-10"/>
        </w:rPr>
        <w:t xml:space="preserve"> </w:t>
      </w:r>
      <w:r>
        <w:t>on</w:t>
      </w:r>
      <w:r>
        <w:rPr>
          <w:spacing w:val="-10"/>
        </w:rPr>
        <w:t xml:space="preserve"> </w:t>
      </w:r>
      <w:r>
        <w:t>and</w:t>
      </w:r>
      <w:r>
        <w:rPr>
          <w:spacing w:val="-10"/>
        </w:rPr>
        <w:t xml:space="preserve"> </w:t>
      </w:r>
      <w:r>
        <w:t>may</w:t>
      </w:r>
      <w:r>
        <w:rPr>
          <w:spacing w:val="-8"/>
        </w:rPr>
        <w:t xml:space="preserve"> </w:t>
      </w:r>
      <w:r>
        <w:t>not</w:t>
      </w:r>
      <w:r>
        <w:rPr>
          <w:spacing w:val="-8"/>
        </w:rPr>
        <w:t xml:space="preserve"> </w:t>
      </w:r>
      <w:r>
        <w:t>be</w:t>
      </w:r>
      <w:r>
        <w:rPr>
          <w:spacing w:val="-11"/>
        </w:rPr>
        <w:t xml:space="preserve"> </w:t>
      </w:r>
      <w:r>
        <w:t>offloaded</w:t>
      </w:r>
      <w:r>
        <w:rPr>
          <w:spacing w:val="-9"/>
        </w:rPr>
        <w:t xml:space="preserve"> </w:t>
      </w:r>
      <w:r>
        <w:t>from</w:t>
      </w:r>
      <w:r>
        <w:rPr>
          <w:spacing w:val="-10"/>
        </w:rPr>
        <w:t xml:space="preserve"> </w:t>
      </w:r>
      <w:r>
        <w:t>these</w:t>
      </w:r>
      <w:r>
        <w:rPr>
          <w:spacing w:val="-8"/>
        </w:rPr>
        <w:t xml:space="preserve"> </w:t>
      </w:r>
      <w:r>
        <w:t>CPU</w:t>
      </w:r>
      <w:r>
        <w:rPr>
          <w:spacing w:val="-12"/>
        </w:rPr>
        <w:t xml:space="preserve"> </w:t>
      </w:r>
      <w:r>
        <w:t>cores.</w:t>
      </w:r>
      <w:r>
        <w:rPr>
          <w:spacing w:val="-6"/>
        </w:rPr>
        <w:t xml:space="preserve"> </w:t>
      </w:r>
      <w:r>
        <w:rPr>
          <w:color w:val="FF00FF"/>
        </w:rPr>
        <w:t xml:space="preserve">From 1st January 2028 onwards, regulation will be introduced that will allow the use of GPU </w:t>
      </w:r>
      <w:r>
        <w:rPr>
          <w:color w:val="FF00FF"/>
          <w:spacing w:val="-2"/>
        </w:rPr>
        <w:t>cores.</w:t>
      </w:r>
    </w:p>
    <w:p w:rsidR="0086370A" w:rsidRDefault="0086370A" w:rsidP="0086370A">
      <w:pPr>
        <w:pStyle w:val="Prrafodelista"/>
        <w:numPr>
          <w:ilvl w:val="1"/>
          <w:numId w:val="8"/>
        </w:numPr>
        <w:tabs>
          <w:tab w:val="left" w:pos="2550"/>
        </w:tabs>
        <w:spacing w:before="119"/>
        <w:ind w:left="2550" w:hanging="565"/>
        <w:contextualSpacing w:val="0"/>
        <w:jc w:val="both"/>
      </w:pPr>
      <w:r>
        <w:t>The</w:t>
      </w:r>
      <w:r>
        <w:rPr>
          <w:spacing w:val="-5"/>
        </w:rPr>
        <w:t xml:space="preserve"> </w:t>
      </w:r>
      <w:r>
        <w:t>declaration</w:t>
      </w:r>
      <w:r>
        <w:rPr>
          <w:spacing w:val="-5"/>
        </w:rPr>
        <w:t xml:space="preserve"> </w:t>
      </w:r>
      <w:r>
        <w:t>of</w:t>
      </w:r>
      <w:r>
        <w:rPr>
          <w:spacing w:val="-4"/>
        </w:rPr>
        <w:t xml:space="preserve"> </w:t>
      </w:r>
      <w:r>
        <w:t>a</w:t>
      </w:r>
      <w:r>
        <w:rPr>
          <w:spacing w:val="-2"/>
        </w:rPr>
        <w:t xml:space="preserve"> </w:t>
      </w:r>
      <w:r>
        <w:t>compute</w:t>
      </w:r>
      <w:r>
        <w:rPr>
          <w:spacing w:val="-3"/>
        </w:rPr>
        <w:t xml:space="preserve"> </w:t>
      </w:r>
      <w:r>
        <w:t>resource</w:t>
      </w:r>
      <w:r>
        <w:rPr>
          <w:spacing w:val="-2"/>
        </w:rPr>
        <w:t xml:space="preserve"> </w:t>
      </w:r>
      <w:r>
        <w:t>by</w:t>
      </w:r>
      <w:r>
        <w:rPr>
          <w:spacing w:val="-4"/>
        </w:rPr>
        <w:t xml:space="preserve"> </w:t>
      </w:r>
      <w:r>
        <w:t>the</w:t>
      </w:r>
      <w:r>
        <w:rPr>
          <w:spacing w:val="-2"/>
        </w:rPr>
        <w:t xml:space="preserve"> </w:t>
      </w:r>
      <w:r>
        <w:t>Competitor</w:t>
      </w:r>
      <w:r>
        <w:rPr>
          <w:spacing w:val="-5"/>
        </w:rPr>
        <w:t xml:space="preserve"> </w:t>
      </w:r>
      <w:r>
        <w:t>to</w:t>
      </w:r>
      <w:r>
        <w:rPr>
          <w:spacing w:val="-3"/>
        </w:rPr>
        <w:t xml:space="preserve"> </w:t>
      </w:r>
      <w:r>
        <w:t>the</w:t>
      </w:r>
      <w:r>
        <w:rPr>
          <w:spacing w:val="-2"/>
        </w:rPr>
        <w:t xml:space="preserve"> </w:t>
      </w:r>
      <w:r>
        <w:t>FIA</w:t>
      </w:r>
      <w:r>
        <w:rPr>
          <w:spacing w:val="-5"/>
        </w:rPr>
        <w:t xml:space="preserve"> </w:t>
      </w:r>
      <w:r>
        <w:t>must</w:t>
      </w:r>
      <w:r>
        <w:rPr>
          <w:spacing w:val="-4"/>
        </w:rPr>
        <w:t xml:space="preserve"> </w:t>
      </w:r>
      <w:r>
        <w:rPr>
          <w:spacing w:val="-2"/>
        </w:rPr>
        <w:t>include:</w:t>
      </w:r>
    </w:p>
    <w:p w:rsidR="0086370A" w:rsidRDefault="0086370A" w:rsidP="0086370A">
      <w:pPr>
        <w:pStyle w:val="Prrafodelista"/>
        <w:numPr>
          <w:ilvl w:val="2"/>
          <w:numId w:val="8"/>
        </w:numPr>
        <w:tabs>
          <w:tab w:val="left" w:pos="3120"/>
        </w:tabs>
        <w:spacing w:before="101" w:line="276" w:lineRule="auto"/>
        <w:ind w:right="1414"/>
        <w:contextualSpacing w:val="0"/>
        <w:jc w:val="both"/>
      </w:pPr>
      <w:r>
        <w:t>The computer or cluster identification, manufacturer, model and location and the manufacturer, name and full unique model number of the Processing Units.</w:t>
      </w:r>
    </w:p>
    <w:p w:rsidR="0086370A" w:rsidRDefault="0086370A" w:rsidP="0086370A">
      <w:pPr>
        <w:pStyle w:val="Prrafodelista"/>
        <w:numPr>
          <w:ilvl w:val="2"/>
          <w:numId w:val="8"/>
        </w:numPr>
        <w:tabs>
          <w:tab w:val="left" w:pos="3118"/>
        </w:tabs>
        <w:spacing w:before="59"/>
        <w:ind w:left="3118" w:hanging="581"/>
        <w:contextualSpacing w:val="0"/>
        <w:jc w:val="both"/>
      </w:pPr>
      <w:r>
        <w:t>Number</w:t>
      </w:r>
      <w:r>
        <w:rPr>
          <w:spacing w:val="-5"/>
        </w:rPr>
        <w:t xml:space="preserve"> </w:t>
      </w:r>
      <w:r>
        <w:t>of</w:t>
      </w:r>
      <w:r>
        <w:rPr>
          <w:spacing w:val="-3"/>
        </w:rPr>
        <w:t xml:space="preserve"> </w:t>
      </w:r>
      <w:r>
        <w:t>processing</w:t>
      </w:r>
      <w:r>
        <w:rPr>
          <w:spacing w:val="-4"/>
        </w:rPr>
        <w:t xml:space="preserve"> </w:t>
      </w:r>
      <w:r>
        <w:t>unit</w:t>
      </w:r>
      <w:r>
        <w:rPr>
          <w:spacing w:val="-5"/>
        </w:rPr>
        <w:t xml:space="preserve"> </w:t>
      </w:r>
      <w:r>
        <w:t>cores</w:t>
      </w:r>
      <w:r>
        <w:rPr>
          <w:spacing w:val="-6"/>
        </w:rPr>
        <w:t xml:space="preserve"> </w:t>
      </w:r>
      <w:r>
        <w:t>in</w:t>
      </w:r>
      <w:r>
        <w:rPr>
          <w:spacing w:val="-3"/>
        </w:rPr>
        <w:t xml:space="preserve"> </w:t>
      </w:r>
      <w:r>
        <w:t>the</w:t>
      </w:r>
      <w:r>
        <w:rPr>
          <w:spacing w:val="-6"/>
        </w:rPr>
        <w:t xml:space="preserve"> </w:t>
      </w:r>
      <w:r>
        <w:t>compute</w:t>
      </w:r>
      <w:r>
        <w:rPr>
          <w:spacing w:val="-2"/>
        </w:rPr>
        <w:t xml:space="preserve"> resource.</w:t>
      </w:r>
    </w:p>
    <w:p w:rsidR="0086370A" w:rsidRDefault="0086370A" w:rsidP="0086370A">
      <w:pPr>
        <w:pStyle w:val="Prrafodelista"/>
        <w:numPr>
          <w:ilvl w:val="2"/>
          <w:numId w:val="8"/>
        </w:numPr>
        <w:tabs>
          <w:tab w:val="left" w:pos="3117"/>
          <w:tab w:val="left" w:pos="3120"/>
        </w:tabs>
        <w:spacing w:before="102" w:line="276" w:lineRule="auto"/>
        <w:ind w:right="1416" w:hanging="634"/>
        <w:contextualSpacing w:val="0"/>
        <w:jc w:val="both"/>
      </w:pPr>
      <w:r>
        <w:t>Processor speed at which each Processing Unit is configured to run at 100% CPU load</w:t>
      </w:r>
      <w:r>
        <w:rPr>
          <w:spacing w:val="-13"/>
        </w:rPr>
        <w:t xml:space="preserve"> </w:t>
      </w:r>
      <w:r>
        <w:t>(CCF).</w:t>
      </w:r>
      <w:r>
        <w:rPr>
          <w:spacing w:val="-12"/>
        </w:rPr>
        <w:t xml:space="preserve"> </w:t>
      </w:r>
      <w:proofErr w:type="gramStart"/>
      <w:r>
        <w:t>In</w:t>
      </w:r>
      <w:r>
        <w:rPr>
          <w:spacing w:val="-13"/>
        </w:rPr>
        <w:t xml:space="preserve"> </w:t>
      </w:r>
      <w:r>
        <w:t>order</w:t>
      </w:r>
      <w:r>
        <w:rPr>
          <w:spacing w:val="-12"/>
        </w:rPr>
        <w:t xml:space="preserve"> </w:t>
      </w:r>
      <w:r>
        <w:t>to</w:t>
      </w:r>
      <w:proofErr w:type="gramEnd"/>
      <w:r>
        <w:rPr>
          <w:spacing w:val="-13"/>
        </w:rPr>
        <w:t xml:space="preserve"> </w:t>
      </w:r>
      <w:r>
        <w:t>prevent</w:t>
      </w:r>
      <w:r>
        <w:rPr>
          <w:spacing w:val="-12"/>
        </w:rPr>
        <w:t xml:space="preserve"> </w:t>
      </w:r>
      <w:r>
        <w:t>deliberate</w:t>
      </w:r>
      <w:r>
        <w:rPr>
          <w:spacing w:val="-13"/>
        </w:rPr>
        <w:t xml:space="preserve"> </w:t>
      </w:r>
      <w:r>
        <w:t>underclocking</w:t>
      </w:r>
      <w:r>
        <w:rPr>
          <w:spacing w:val="-12"/>
        </w:rPr>
        <w:t xml:space="preserve"> </w:t>
      </w:r>
      <w:r>
        <w:t>this</w:t>
      </w:r>
      <w:r>
        <w:rPr>
          <w:spacing w:val="-12"/>
        </w:rPr>
        <w:t xml:space="preserve"> </w:t>
      </w:r>
      <w:r>
        <w:t>value</w:t>
      </w:r>
      <w:r>
        <w:rPr>
          <w:spacing w:val="-13"/>
        </w:rPr>
        <w:t xml:space="preserve"> </w:t>
      </w:r>
      <w:r>
        <w:t>may</w:t>
      </w:r>
      <w:r>
        <w:rPr>
          <w:spacing w:val="-12"/>
        </w:rPr>
        <w:t xml:space="preserve"> </w:t>
      </w:r>
      <w:r>
        <w:t>not</w:t>
      </w:r>
      <w:r>
        <w:rPr>
          <w:spacing w:val="-13"/>
        </w:rPr>
        <w:t xml:space="preserve"> </w:t>
      </w:r>
      <w:r>
        <w:t>be</w:t>
      </w:r>
      <w:r>
        <w:rPr>
          <w:spacing w:val="-12"/>
        </w:rPr>
        <w:t xml:space="preserve"> </w:t>
      </w:r>
      <w:r>
        <w:t xml:space="preserve">lower than the standard or base clock frequency given by the Manufacturer’s </w:t>
      </w:r>
      <w:r>
        <w:rPr>
          <w:spacing w:val="-2"/>
        </w:rPr>
        <w:t>specification.</w:t>
      </w:r>
    </w:p>
    <w:p w:rsidR="0086370A" w:rsidRDefault="0086370A" w:rsidP="0086370A">
      <w:pPr>
        <w:pStyle w:val="Textoindependiente"/>
        <w:spacing w:before="61" w:line="276" w:lineRule="auto"/>
        <w:ind w:left="2551" w:right="1411" w:firstLine="0"/>
      </w:pPr>
      <w:r>
        <w:t>Any</w:t>
      </w:r>
      <w:r>
        <w:rPr>
          <w:spacing w:val="-13"/>
        </w:rPr>
        <w:t xml:space="preserve"> </w:t>
      </w:r>
      <w:r>
        <w:t>specification</w:t>
      </w:r>
      <w:r>
        <w:rPr>
          <w:spacing w:val="-12"/>
        </w:rPr>
        <w:t xml:space="preserve"> </w:t>
      </w:r>
      <w:r>
        <w:t>of</w:t>
      </w:r>
      <w:r>
        <w:rPr>
          <w:spacing w:val="-13"/>
        </w:rPr>
        <w:t xml:space="preserve"> </w:t>
      </w:r>
      <w:r>
        <w:t>compute</w:t>
      </w:r>
      <w:r>
        <w:rPr>
          <w:spacing w:val="-12"/>
        </w:rPr>
        <w:t xml:space="preserve"> </w:t>
      </w:r>
      <w:r>
        <w:t>resource</w:t>
      </w:r>
      <w:r>
        <w:rPr>
          <w:spacing w:val="-13"/>
        </w:rPr>
        <w:t xml:space="preserve"> </w:t>
      </w:r>
      <w:r>
        <w:t>declared</w:t>
      </w:r>
      <w:r>
        <w:rPr>
          <w:spacing w:val="-12"/>
        </w:rPr>
        <w:t xml:space="preserve"> </w:t>
      </w:r>
      <w:r>
        <w:t>must</w:t>
      </w:r>
      <w:r>
        <w:rPr>
          <w:spacing w:val="-13"/>
        </w:rPr>
        <w:t xml:space="preserve"> </w:t>
      </w:r>
      <w:r>
        <w:t>be</w:t>
      </w:r>
      <w:r>
        <w:rPr>
          <w:spacing w:val="-12"/>
        </w:rPr>
        <w:t xml:space="preserve"> </w:t>
      </w:r>
      <w:r>
        <w:t>available</w:t>
      </w:r>
      <w:r>
        <w:rPr>
          <w:spacing w:val="-12"/>
        </w:rPr>
        <w:t xml:space="preserve"> </w:t>
      </w:r>
      <w:r>
        <w:t>on</w:t>
      </w:r>
      <w:r>
        <w:rPr>
          <w:spacing w:val="-13"/>
        </w:rPr>
        <w:t xml:space="preserve"> </w:t>
      </w:r>
      <w:r>
        <w:t>a</w:t>
      </w:r>
      <w:r>
        <w:rPr>
          <w:spacing w:val="-12"/>
        </w:rPr>
        <w:t xml:space="preserve"> </w:t>
      </w:r>
      <w:r>
        <w:t>non-exclusive</w:t>
      </w:r>
      <w:r>
        <w:rPr>
          <w:spacing w:val="-13"/>
        </w:rPr>
        <w:t xml:space="preserve"> </w:t>
      </w:r>
      <w:r>
        <w:t>basis to all Competitors.</w:t>
      </w:r>
    </w:p>
    <w:p w:rsidR="0086370A" w:rsidRDefault="0086370A" w:rsidP="0086370A">
      <w:pPr>
        <w:pStyle w:val="Prrafodelista"/>
        <w:numPr>
          <w:ilvl w:val="1"/>
          <w:numId w:val="8"/>
        </w:numPr>
        <w:tabs>
          <w:tab w:val="left" w:pos="2551"/>
        </w:tabs>
        <w:spacing w:before="119" w:line="276" w:lineRule="auto"/>
        <w:ind w:right="1411"/>
        <w:contextualSpacing w:val="0"/>
        <w:jc w:val="both"/>
      </w:pPr>
      <w:r>
        <w:t xml:space="preserve">If the compute resource is changed or </w:t>
      </w:r>
      <w:proofErr w:type="gramStart"/>
      <w:r>
        <w:t>upgraded</w:t>
      </w:r>
      <w:proofErr w:type="gramEnd"/>
      <w:r>
        <w:t xml:space="preserve"> then a new declaration must be submitted to the FIA within one month of the change or at the time of submission of a testing</w:t>
      </w:r>
      <w:r>
        <w:rPr>
          <w:spacing w:val="-10"/>
        </w:rPr>
        <w:t xml:space="preserve"> </w:t>
      </w:r>
      <w:r>
        <w:t>period</w:t>
      </w:r>
      <w:r>
        <w:rPr>
          <w:spacing w:val="-10"/>
        </w:rPr>
        <w:t xml:space="preserve"> </w:t>
      </w:r>
      <w:r>
        <w:t>report</w:t>
      </w:r>
      <w:r>
        <w:rPr>
          <w:spacing w:val="-9"/>
        </w:rPr>
        <w:t xml:space="preserve"> </w:t>
      </w:r>
      <w:r>
        <w:t>whichever</w:t>
      </w:r>
      <w:r>
        <w:rPr>
          <w:spacing w:val="-9"/>
        </w:rPr>
        <w:t xml:space="preserve"> </w:t>
      </w:r>
      <w:r>
        <w:t>is</w:t>
      </w:r>
      <w:r>
        <w:rPr>
          <w:spacing w:val="-9"/>
        </w:rPr>
        <w:t xml:space="preserve"> </w:t>
      </w:r>
      <w:r>
        <w:t>earlier.</w:t>
      </w:r>
      <w:r>
        <w:rPr>
          <w:spacing w:val="-10"/>
        </w:rPr>
        <w:t xml:space="preserve"> </w:t>
      </w:r>
      <w:r>
        <w:t>Such</w:t>
      </w:r>
      <w:r>
        <w:rPr>
          <w:spacing w:val="-8"/>
        </w:rPr>
        <w:t xml:space="preserve"> </w:t>
      </w:r>
      <w:r>
        <w:t>changes</w:t>
      </w:r>
      <w:r>
        <w:rPr>
          <w:spacing w:val="-9"/>
        </w:rPr>
        <w:t xml:space="preserve"> </w:t>
      </w:r>
      <w:r>
        <w:t>might</w:t>
      </w:r>
      <w:r>
        <w:rPr>
          <w:spacing w:val="-7"/>
        </w:rPr>
        <w:t xml:space="preserve"> </w:t>
      </w:r>
      <w:r>
        <w:t>include,</w:t>
      </w:r>
      <w:r>
        <w:rPr>
          <w:spacing w:val="-7"/>
        </w:rPr>
        <w:t xml:space="preserve"> </w:t>
      </w:r>
      <w:r>
        <w:t>but</w:t>
      </w:r>
      <w:r>
        <w:rPr>
          <w:spacing w:val="-8"/>
        </w:rPr>
        <w:t xml:space="preserve"> </w:t>
      </w:r>
      <w:r>
        <w:t>are</w:t>
      </w:r>
      <w:r>
        <w:rPr>
          <w:spacing w:val="-7"/>
        </w:rPr>
        <w:t xml:space="preserve"> </w:t>
      </w:r>
      <w:r>
        <w:t>not</w:t>
      </w:r>
      <w:r>
        <w:rPr>
          <w:spacing w:val="-8"/>
        </w:rPr>
        <w:t xml:space="preserve"> </w:t>
      </w:r>
      <w:r>
        <w:t>limited to, a change of the hardware specification, addition or removal of processing units or change of location of any part of the compute resource.</w:t>
      </w:r>
    </w:p>
    <w:p w:rsidR="0086370A" w:rsidRDefault="0086370A" w:rsidP="0086370A">
      <w:pPr>
        <w:pStyle w:val="Prrafodelista"/>
        <w:numPr>
          <w:ilvl w:val="1"/>
          <w:numId w:val="8"/>
        </w:numPr>
        <w:tabs>
          <w:tab w:val="left" w:pos="2549"/>
          <w:tab w:val="left" w:pos="2551"/>
        </w:tabs>
        <w:spacing w:before="122" w:line="273" w:lineRule="auto"/>
        <w:ind w:right="1412"/>
        <w:contextualSpacing w:val="0"/>
        <w:jc w:val="both"/>
      </w:pPr>
      <w:r>
        <w:t>The amount of compute resource used for the solve part or parts of all RCFDs shall be measured in Mega Allocation Unit hours (MAUh) and will be calculated as follows.</w:t>
      </w:r>
    </w:p>
    <w:p w:rsidR="0086370A" w:rsidRDefault="0086370A" w:rsidP="0086370A">
      <w:pPr>
        <w:pStyle w:val="Textoindependiente"/>
        <w:spacing w:before="124"/>
        <w:ind w:left="2551" w:firstLine="0"/>
      </w:pPr>
      <w:proofErr w:type="gramStart"/>
      <w:r>
        <w:t>AUh</w:t>
      </w:r>
      <w:r>
        <w:rPr>
          <w:spacing w:val="40"/>
        </w:rPr>
        <w:t xml:space="preserve">  </w:t>
      </w:r>
      <w:r>
        <w:t>=</w:t>
      </w:r>
      <w:proofErr w:type="gramEnd"/>
      <w:r>
        <w:t xml:space="preserve"> (NCU</w:t>
      </w:r>
      <w:r>
        <w:rPr>
          <w:spacing w:val="-3"/>
        </w:rPr>
        <w:t xml:space="preserve"> </w:t>
      </w:r>
      <w:r>
        <w:t>*</w:t>
      </w:r>
      <w:r>
        <w:rPr>
          <w:spacing w:val="-1"/>
        </w:rPr>
        <w:t xml:space="preserve"> </w:t>
      </w:r>
      <w:r>
        <w:t>NSS</w:t>
      </w:r>
      <w:r>
        <w:rPr>
          <w:spacing w:val="-3"/>
        </w:rPr>
        <w:t xml:space="preserve"> </w:t>
      </w:r>
      <w:r>
        <w:t>*</w:t>
      </w:r>
      <w:r>
        <w:rPr>
          <w:spacing w:val="-1"/>
        </w:rPr>
        <w:t xml:space="preserve"> </w:t>
      </w:r>
      <w:r>
        <w:t>CCF) /</w:t>
      </w:r>
      <w:r>
        <w:rPr>
          <w:spacing w:val="-2"/>
        </w:rPr>
        <w:t xml:space="preserve"> </w:t>
      </w:r>
      <w:r>
        <w:rPr>
          <w:spacing w:val="-4"/>
        </w:rPr>
        <w:t>3600</w:t>
      </w:r>
    </w:p>
    <w:p w:rsidR="0086370A" w:rsidRDefault="0086370A" w:rsidP="0086370A">
      <w:pPr>
        <w:pStyle w:val="Textoindependiente"/>
        <w:spacing w:before="161"/>
        <w:ind w:left="2551" w:firstLine="0"/>
        <w:jc w:val="left"/>
      </w:pPr>
      <w:r>
        <w:rPr>
          <w:spacing w:val="-2"/>
        </w:rPr>
        <w:t>Where:</w:t>
      </w:r>
    </w:p>
    <w:p w:rsidR="0086370A" w:rsidRDefault="0086370A" w:rsidP="0086370A">
      <w:pPr>
        <w:pStyle w:val="Textoindependiente"/>
        <w:spacing w:before="99" w:line="276" w:lineRule="auto"/>
        <w:ind w:left="3120" w:right="1411" w:firstLine="0"/>
      </w:pPr>
      <w:r>
        <w:t>AUh = The total number of Unit hours allocated to a CFD solver run. An Allocation Unit hour represents the use of a unit of resource allocation for one hour (and 1 x MAUh = 1,000,000 x AUh). An Allocation Unit hour is equivalent to a core hour on a physical CPU core.</w:t>
      </w:r>
    </w:p>
    <w:p w:rsidR="0086370A" w:rsidRDefault="0086370A" w:rsidP="0086370A">
      <w:pPr>
        <w:pStyle w:val="Textoindependiente"/>
        <w:spacing w:before="61" w:line="276" w:lineRule="auto"/>
        <w:ind w:left="3403" w:right="1548" w:hanging="284"/>
      </w:pPr>
      <w:r>
        <w:t>CCF</w:t>
      </w:r>
      <w:r>
        <w:rPr>
          <w:spacing w:val="-2"/>
        </w:rPr>
        <w:t xml:space="preserve"> </w:t>
      </w:r>
      <w:r>
        <w:t>=</w:t>
      </w:r>
      <w:r>
        <w:rPr>
          <w:spacing w:val="-4"/>
        </w:rPr>
        <w:t xml:space="preserve"> </w:t>
      </w:r>
      <w:r>
        <w:t>Peak</w:t>
      </w:r>
      <w:r>
        <w:rPr>
          <w:spacing w:val="-4"/>
        </w:rPr>
        <w:t xml:space="preserve"> </w:t>
      </w:r>
      <w:r>
        <w:t>Processing</w:t>
      </w:r>
      <w:r>
        <w:rPr>
          <w:spacing w:val="-4"/>
        </w:rPr>
        <w:t xml:space="preserve"> </w:t>
      </w:r>
      <w:r>
        <w:t>Unit</w:t>
      </w:r>
      <w:r>
        <w:rPr>
          <w:spacing w:val="-4"/>
        </w:rPr>
        <w:t xml:space="preserve"> </w:t>
      </w:r>
      <w:r>
        <w:t>clock</w:t>
      </w:r>
      <w:r>
        <w:rPr>
          <w:spacing w:val="-4"/>
        </w:rPr>
        <w:t xml:space="preserve"> </w:t>
      </w:r>
      <w:r>
        <w:t>frequency</w:t>
      </w:r>
      <w:r>
        <w:rPr>
          <w:spacing w:val="-2"/>
        </w:rPr>
        <w:t xml:space="preserve"> </w:t>
      </w:r>
      <w:r>
        <w:t>in</w:t>
      </w:r>
      <w:r>
        <w:rPr>
          <w:spacing w:val="-2"/>
        </w:rPr>
        <w:t xml:space="preserve"> </w:t>
      </w:r>
      <w:r>
        <w:t>GigaHertz</w:t>
      </w:r>
      <w:r>
        <w:rPr>
          <w:spacing w:val="-2"/>
        </w:rPr>
        <w:t xml:space="preserve"> </w:t>
      </w:r>
      <w:r>
        <w:t>achieved</w:t>
      </w:r>
      <w:r>
        <w:rPr>
          <w:spacing w:val="-2"/>
        </w:rPr>
        <w:t xml:space="preserve"> </w:t>
      </w:r>
      <w:r>
        <w:t>during</w:t>
      </w:r>
      <w:r>
        <w:rPr>
          <w:spacing w:val="-3"/>
        </w:rPr>
        <w:t xml:space="preserve"> </w:t>
      </w:r>
      <w:r>
        <w:t>the</w:t>
      </w:r>
      <w:r>
        <w:rPr>
          <w:spacing w:val="-2"/>
        </w:rPr>
        <w:t xml:space="preserve"> </w:t>
      </w:r>
      <w:r>
        <w:t>CFD solver run. This</w:t>
      </w:r>
      <w:r>
        <w:rPr>
          <w:spacing w:val="-3"/>
        </w:rPr>
        <w:t xml:space="preserve"> </w:t>
      </w:r>
      <w:r>
        <w:t>will be</w:t>
      </w:r>
      <w:r>
        <w:rPr>
          <w:spacing w:val="-2"/>
        </w:rPr>
        <w:t xml:space="preserve"> </w:t>
      </w:r>
      <w:r>
        <w:t>the</w:t>
      </w:r>
      <w:r>
        <w:rPr>
          <w:spacing w:val="-2"/>
        </w:rPr>
        <w:t xml:space="preserve"> </w:t>
      </w:r>
      <w:r>
        <w:t>peak frequency</w:t>
      </w:r>
      <w:r>
        <w:rPr>
          <w:spacing w:val="-2"/>
        </w:rPr>
        <w:t xml:space="preserve"> </w:t>
      </w:r>
      <w:r>
        <w:t>theoretically achievable during</w:t>
      </w:r>
      <w:r>
        <w:rPr>
          <w:spacing w:val="-1"/>
        </w:rPr>
        <w:t xml:space="preserve"> </w:t>
      </w:r>
      <w:r>
        <w:t>the run based on one of the following:</w:t>
      </w:r>
    </w:p>
    <w:p w:rsidR="0086370A" w:rsidRDefault="0086370A" w:rsidP="0086370A">
      <w:pPr>
        <w:pStyle w:val="Textoindependiente"/>
        <w:spacing w:line="276" w:lineRule="auto"/>
        <w:sectPr w:rsidR="0086370A" w:rsidSect="0086370A">
          <w:pgSz w:w="11910" w:h="16850"/>
          <w:pgMar w:top="1380" w:right="0" w:bottom="1000" w:left="0" w:header="0" w:footer="817" w:gutter="0"/>
          <w:cols w:space="720"/>
        </w:sectPr>
      </w:pPr>
    </w:p>
    <w:p w:rsidR="0086370A" w:rsidRDefault="0086370A" w:rsidP="0086370A">
      <w:pPr>
        <w:pStyle w:val="Prrafodelista"/>
        <w:numPr>
          <w:ilvl w:val="0"/>
          <w:numId w:val="7"/>
        </w:numPr>
        <w:tabs>
          <w:tab w:val="left" w:pos="3401"/>
        </w:tabs>
        <w:spacing w:before="37"/>
        <w:ind w:left="3401" w:hanging="281"/>
        <w:contextualSpacing w:val="0"/>
        <w:jc w:val="both"/>
      </w:pPr>
      <w:r>
        <w:lastRenderedPageBreak/>
        <w:t>The</w:t>
      </w:r>
      <w:r>
        <w:rPr>
          <w:spacing w:val="-4"/>
        </w:rPr>
        <w:t xml:space="preserve"> </w:t>
      </w:r>
      <w:r>
        <w:t>standard</w:t>
      </w:r>
      <w:r>
        <w:rPr>
          <w:spacing w:val="-6"/>
        </w:rPr>
        <w:t xml:space="preserve"> </w:t>
      </w:r>
      <w:r>
        <w:t>or</w:t>
      </w:r>
      <w:r>
        <w:rPr>
          <w:spacing w:val="-4"/>
        </w:rPr>
        <w:t xml:space="preserve"> </w:t>
      </w:r>
      <w:r>
        <w:t>base</w:t>
      </w:r>
      <w:r>
        <w:rPr>
          <w:spacing w:val="-3"/>
        </w:rPr>
        <w:t xml:space="preserve"> </w:t>
      </w:r>
      <w:r>
        <w:t>clock</w:t>
      </w:r>
      <w:r>
        <w:rPr>
          <w:spacing w:val="-8"/>
        </w:rPr>
        <w:t xml:space="preserve"> </w:t>
      </w:r>
      <w:r>
        <w:t>frequency</w:t>
      </w:r>
      <w:r>
        <w:rPr>
          <w:spacing w:val="-5"/>
        </w:rPr>
        <w:t xml:space="preserve"> </w:t>
      </w:r>
      <w:r>
        <w:t>value</w:t>
      </w:r>
      <w:r>
        <w:rPr>
          <w:spacing w:val="-6"/>
        </w:rPr>
        <w:t xml:space="preserve"> </w:t>
      </w:r>
      <w:r>
        <w:t>from</w:t>
      </w:r>
      <w:r>
        <w:rPr>
          <w:spacing w:val="-5"/>
        </w:rPr>
        <w:t xml:space="preserve"> </w:t>
      </w:r>
      <w:r>
        <w:t>the</w:t>
      </w:r>
      <w:r>
        <w:rPr>
          <w:spacing w:val="-6"/>
        </w:rPr>
        <w:t xml:space="preserve"> </w:t>
      </w:r>
      <w:r>
        <w:t>Processing</w:t>
      </w:r>
      <w:r>
        <w:rPr>
          <w:spacing w:val="-4"/>
        </w:rPr>
        <w:t xml:space="preserve"> Unit</w:t>
      </w:r>
    </w:p>
    <w:p w:rsidR="0086370A" w:rsidRDefault="0086370A" w:rsidP="0086370A">
      <w:pPr>
        <w:pStyle w:val="Textoindependiente"/>
        <w:spacing w:before="41" w:line="273" w:lineRule="auto"/>
        <w:ind w:left="3403" w:right="1536" w:firstLine="0"/>
      </w:pPr>
      <w:r>
        <w:t>Manufacturer’s</w:t>
      </w:r>
      <w:r>
        <w:rPr>
          <w:spacing w:val="-3"/>
        </w:rPr>
        <w:t xml:space="preserve"> </w:t>
      </w:r>
      <w:r>
        <w:t>specification</w:t>
      </w:r>
      <w:r>
        <w:rPr>
          <w:spacing w:val="-4"/>
        </w:rPr>
        <w:t xml:space="preserve"> </w:t>
      </w:r>
      <w:r>
        <w:t>(if</w:t>
      </w:r>
      <w:r>
        <w:rPr>
          <w:spacing w:val="-4"/>
        </w:rPr>
        <w:t xml:space="preserve"> </w:t>
      </w:r>
      <w:r>
        <w:t>overclocking</w:t>
      </w:r>
      <w:r>
        <w:rPr>
          <w:spacing w:val="-4"/>
        </w:rPr>
        <w:t xml:space="preserve"> </w:t>
      </w:r>
      <w:r>
        <w:t>or</w:t>
      </w:r>
      <w:r>
        <w:rPr>
          <w:spacing w:val="-6"/>
        </w:rPr>
        <w:t xml:space="preserve"> </w:t>
      </w:r>
      <w:r>
        <w:t>enhanced</w:t>
      </w:r>
      <w:r>
        <w:rPr>
          <w:spacing w:val="-5"/>
        </w:rPr>
        <w:t xml:space="preserve"> </w:t>
      </w:r>
      <w:r>
        <w:t>modes</w:t>
      </w:r>
      <w:r>
        <w:rPr>
          <w:spacing w:val="-3"/>
        </w:rPr>
        <w:t xml:space="preserve"> </w:t>
      </w:r>
      <w:r>
        <w:t>are</w:t>
      </w:r>
      <w:r>
        <w:rPr>
          <w:spacing w:val="-5"/>
        </w:rPr>
        <w:t xml:space="preserve"> </w:t>
      </w:r>
      <w:r>
        <w:t>not</w:t>
      </w:r>
      <w:r>
        <w:rPr>
          <w:spacing w:val="-5"/>
        </w:rPr>
        <w:t xml:space="preserve"> </w:t>
      </w:r>
      <w:r>
        <w:t>used in the run).</w:t>
      </w:r>
    </w:p>
    <w:p w:rsidR="0086370A" w:rsidRDefault="0086370A" w:rsidP="0086370A">
      <w:pPr>
        <w:pStyle w:val="Prrafodelista"/>
        <w:numPr>
          <w:ilvl w:val="0"/>
          <w:numId w:val="7"/>
        </w:numPr>
        <w:tabs>
          <w:tab w:val="left" w:pos="3401"/>
        </w:tabs>
        <w:spacing w:before="65"/>
        <w:ind w:left="3401" w:hanging="281"/>
        <w:contextualSpacing w:val="0"/>
        <w:jc w:val="both"/>
      </w:pPr>
      <w:r>
        <w:t>The</w:t>
      </w:r>
      <w:r>
        <w:rPr>
          <w:spacing w:val="-6"/>
        </w:rPr>
        <w:t xml:space="preserve"> </w:t>
      </w:r>
      <w:r>
        <w:t>maximum</w:t>
      </w:r>
      <w:r>
        <w:rPr>
          <w:spacing w:val="-5"/>
        </w:rPr>
        <w:t xml:space="preserve"> </w:t>
      </w:r>
      <w:r>
        <w:t>“turbo”,</w:t>
      </w:r>
      <w:r>
        <w:rPr>
          <w:spacing w:val="-5"/>
        </w:rPr>
        <w:t xml:space="preserve"> </w:t>
      </w:r>
      <w:r>
        <w:t>“HPC”</w:t>
      </w:r>
      <w:r>
        <w:rPr>
          <w:spacing w:val="-4"/>
        </w:rPr>
        <w:t xml:space="preserve"> </w:t>
      </w:r>
      <w:r>
        <w:t>or</w:t>
      </w:r>
      <w:r>
        <w:rPr>
          <w:spacing w:val="-6"/>
        </w:rPr>
        <w:t xml:space="preserve"> </w:t>
      </w:r>
      <w:r>
        <w:t>other</w:t>
      </w:r>
      <w:r>
        <w:rPr>
          <w:spacing w:val="-5"/>
        </w:rPr>
        <w:t xml:space="preserve"> </w:t>
      </w:r>
      <w:r>
        <w:t>enhanced</w:t>
      </w:r>
      <w:r>
        <w:rPr>
          <w:spacing w:val="-5"/>
        </w:rPr>
        <w:t xml:space="preserve"> </w:t>
      </w:r>
      <w:r>
        <w:t>mode</w:t>
      </w:r>
      <w:r>
        <w:rPr>
          <w:spacing w:val="-3"/>
        </w:rPr>
        <w:t xml:space="preserve"> </w:t>
      </w:r>
      <w:r>
        <w:t>frequency</w:t>
      </w:r>
      <w:r>
        <w:rPr>
          <w:spacing w:val="-5"/>
        </w:rPr>
        <w:t xml:space="preserve"> </w:t>
      </w:r>
      <w:r>
        <w:rPr>
          <w:spacing w:val="-2"/>
        </w:rPr>
        <w:t>value.</w:t>
      </w:r>
    </w:p>
    <w:p w:rsidR="0086370A" w:rsidRDefault="0086370A" w:rsidP="0086370A">
      <w:pPr>
        <w:pStyle w:val="Prrafodelista"/>
        <w:numPr>
          <w:ilvl w:val="0"/>
          <w:numId w:val="7"/>
        </w:numPr>
        <w:tabs>
          <w:tab w:val="left" w:pos="3400"/>
        </w:tabs>
        <w:spacing w:before="101"/>
        <w:ind w:left="3400" w:hanging="280"/>
        <w:contextualSpacing w:val="0"/>
        <w:jc w:val="both"/>
      </w:pPr>
      <w:r>
        <w:t>The</w:t>
      </w:r>
      <w:r>
        <w:rPr>
          <w:spacing w:val="-6"/>
        </w:rPr>
        <w:t xml:space="preserve"> </w:t>
      </w:r>
      <w:r>
        <w:t>maximum</w:t>
      </w:r>
      <w:r>
        <w:rPr>
          <w:spacing w:val="-6"/>
        </w:rPr>
        <w:t xml:space="preserve"> </w:t>
      </w:r>
      <w:r>
        <w:t>overclocked</w:t>
      </w:r>
      <w:r>
        <w:rPr>
          <w:spacing w:val="-7"/>
        </w:rPr>
        <w:t xml:space="preserve"> </w:t>
      </w:r>
      <w:r>
        <w:t>frequency</w:t>
      </w:r>
      <w:r>
        <w:rPr>
          <w:spacing w:val="-5"/>
        </w:rPr>
        <w:t xml:space="preserve"> </w:t>
      </w:r>
      <w:r>
        <w:rPr>
          <w:spacing w:val="-2"/>
        </w:rPr>
        <w:t>value.</w:t>
      </w:r>
    </w:p>
    <w:p w:rsidR="0086370A" w:rsidRDefault="0086370A" w:rsidP="0086370A">
      <w:pPr>
        <w:pStyle w:val="Textoindependiente"/>
        <w:spacing w:before="98" w:line="276" w:lineRule="auto"/>
        <w:ind w:left="3120" w:right="1414" w:firstLine="0"/>
      </w:pPr>
      <w:r>
        <w:t>NCU</w:t>
      </w:r>
      <w:r>
        <w:rPr>
          <w:spacing w:val="-13"/>
        </w:rPr>
        <w:t xml:space="preserve"> </w:t>
      </w:r>
      <w:r>
        <w:t>=</w:t>
      </w:r>
      <w:r>
        <w:rPr>
          <w:spacing w:val="-12"/>
        </w:rPr>
        <w:t xml:space="preserve"> </w:t>
      </w:r>
      <w:r>
        <w:t>Number</w:t>
      </w:r>
      <w:r>
        <w:rPr>
          <w:spacing w:val="-13"/>
        </w:rPr>
        <w:t xml:space="preserve"> </w:t>
      </w:r>
      <w:r>
        <w:t>of</w:t>
      </w:r>
      <w:r>
        <w:rPr>
          <w:spacing w:val="-12"/>
        </w:rPr>
        <w:t xml:space="preserve"> </w:t>
      </w:r>
      <w:r>
        <w:t>Processing</w:t>
      </w:r>
      <w:r>
        <w:rPr>
          <w:spacing w:val="-13"/>
        </w:rPr>
        <w:t xml:space="preserve"> </w:t>
      </w:r>
      <w:r>
        <w:t>Unit</w:t>
      </w:r>
      <w:r>
        <w:rPr>
          <w:spacing w:val="-12"/>
        </w:rPr>
        <w:t xml:space="preserve"> </w:t>
      </w:r>
      <w:r>
        <w:t>cores</w:t>
      </w:r>
      <w:r>
        <w:rPr>
          <w:spacing w:val="-13"/>
        </w:rPr>
        <w:t xml:space="preserve"> </w:t>
      </w:r>
      <w:r>
        <w:t>used</w:t>
      </w:r>
      <w:r>
        <w:rPr>
          <w:spacing w:val="-12"/>
        </w:rPr>
        <w:t xml:space="preserve"> </w:t>
      </w:r>
      <w:r>
        <w:t>for</w:t>
      </w:r>
      <w:r>
        <w:rPr>
          <w:spacing w:val="-12"/>
        </w:rPr>
        <w:t xml:space="preserve"> </w:t>
      </w:r>
      <w:r>
        <w:t>the</w:t>
      </w:r>
      <w:r>
        <w:rPr>
          <w:spacing w:val="-13"/>
        </w:rPr>
        <w:t xml:space="preserve"> </w:t>
      </w:r>
      <w:r>
        <w:t>solver</w:t>
      </w:r>
      <w:r>
        <w:rPr>
          <w:spacing w:val="-12"/>
        </w:rPr>
        <w:t xml:space="preserve"> </w:t>
      </w:r>
      <w:r>
        <w:t>run.</w:t>
      </w:r>
      <w:r>
        <w:rPr>
          <w:spacing w:val="-13"/>
        </w:rPr>
        <w:t xml:space="preserve"> </w:t>
      </w:r>
      <w:r>
        <w:t>The</w:t>
      </w:r>
      <w:r>
        <w:rPr>
          <w:spacing w:val="-12"/>
        </w:rPr>
        <w:t xml:space="preserve"> </w:t>
      </w:r>
      <w:r>
        <w:t>effects</w:t>
      </w:r>
      <w:r>
        <w:rPr>
          <w:spacing w:val="-13"/>
        </w:rPr>
        <w:t xml:space="preserve"> </w:t>
      </w:r>
      <w:r>
        <w:t>of</w:t>
      </w:r>
      <w:r>
        <w:rPr>
          <w:spacing w:val="-12"/>
        </w:rPr>
        <w:t xml:space="preserve"> </w:t>
      </w:r>
      <w:r>
        <w:t xml:space="preserve">multi- threading, where simultaneous threads run on the same physical core will be </w:t>
      </w:r>
      <w:r>
        <w:rPr>
          <w:spacing w:val="-2"/>
        </w:rPr>
        <w:t>ignored.</w:t>
      </w:r>
    </w:p>
    <w:p w:rsidR="0086370A" w:rsidRDefault="0086370A" w:rsidP="0086370A">
      <w:pPr>
        <w:pStyle w:val="Textoindependiente"/>
        <w:spacing w:before="60" w:line="276" w:lineRule="auto"/>
        <w:ind w:left="3120" w:right="1413" w:firstLine="0"/>
      </w:pPr>
      <w:r>
        <w:t>NSS</w:t>
      </w:r>
      <w:r>
        <w:rPr>
          <w:spacing w:val="-11"/>
        </w:rPr>
        <w:t xml:space="preserve"> </w:t>
      </w:r>
      <w:r>
        <w:t>=</w:t>
      </w:r>
      <w:r>
        <w:rPr>
          <w:spacing w:val="-10"/>
        </w:rPr>
        <w:t xml:space="preserve"> </w:t>
      </w:r>
      <w:r>
        <w:t>Number</w:t>
      </w:r>
      <w:r>
        <w:rPr>
          <w:spacing w:val="-12"/>
        </w:rPr>
        <w:t xml:space="preserve"> </w:t>
      </w:r>
      <w:r>
        <w:t>of</w:t>
      </w:r>
      <w:r>
        <w:rPr>
          <w:spacing w:val="-13"/>
        </w:rPr>
        <w:t xml:space="preserve"> </w:t>
      </w:r>
      <w:r>
        <w:t>solver</w:t>
      </w:r>
      <w:r>
        <w:rPr>
          <w:spacing w:val="-11"/>
        </w:rPr>
        <w:t xml:space="preserve"> </w:t>
      </w:r>
      <w:r>
        <w:t>wall</w:t>
      </w:r>
      <w:r>
        <w:rPr>
          <w:spacing w:val="-10"/>
        </w:rPr>
        <w:t xml:space="preserve"> </w:t>
      </w:r>
      <w:r>
        <w:t>clock</w:t>
      </w:r>
      <w:r>
        <w:rPr>
          <w:spacing w:val="-12"/>
        </w:rPr>
        <w:t xml:space="preserve"> </w:t>
      </w:r>
      <w:r>
        <w:t>seconds</w:t>
      </w:r>
      <w:r>
        <w:rPr>
          <w:spacing w:val="-12"/>
        </w:rPr>
        <w:t xml:space="preserve"> </w:t>
      </w:r>
      <w:r>
        <w:t>elapsed</w:t>
      </w:r>
      <w:r>
        <w:rPr>
          <w:spacing w:val="-10"/>
        </w:rPr>
        <w:t xml:space="preserve"> </w:t>
      </w:r>
      <w:r>
        <w:t>during</w:t>
      </w:r>
      <w:r>
        <w:rPr>
          <w:spacing w:val="-11"/>
        </w:rPr>
        <w:t xml:space="preserve"> </w:t>
      </w:r>
      <w:r>
        <w:t>the</w:t>
      </w:r>
      <w:r>
        <w:rPr>
          <w:spacing w:val="-12"/>
        </w:rPr>
        <w:t xml:space="preserve"> </w:t>
      </w:r>
      <w:r>
        <w:t>run.</w:t>
      </w:r>
      <w:r>
        <w:rPr>
          <w:spacing w:val="-13"/>
        </w:rPr>
        <w:t xml:space="preserve"> </w:t>
      </w:r>
      <w:r>
        <w:t>Message</w:t>
      </w:r>
      <w:r>
        <w:rPr>
          <w:spacing w:val="-9"/>
        </w:rPr>
        <w:t xml:space="preserve"> </w:t>
      </w:r>
      <w:r>
        <w:t>passing time during calculation must also be included.</w:t>
      </w:r>
    </w:p>
    <w:p w:rsidR="0086370A" w:rsidRDefault="0086370A" w:rsidP="0086370A">
      <w:pPr>
        <w:pStyle w:val="Textoindependiente"/>
        <w:spacing w:before="122" w:line="273" w:lineRule="auto"/>
        <w:ind w:left="2551" w:right="1413" w:firstLine="0"/>
      </w:pPr>
      <w:r>
        <w:t>All</w:t>
      </w:r>
      <w:r>
        <w:rPr>
          <w:spacing w:val="-13"/>
        </w:rPr>
        <w:t xml:space="preserve"> </w:t>
      </w:r>
      <w:r>
        <w:t>information</w:t>
      </w:r>
      <w:r>
        <w:rPr>
          <w:spacing w:val="-12"/>
        </w:rPr>
        <w:t xml:space="preserve"> </w:t>
      </w:r>
      <w:r>
        <w:t>required</w:t>
      </w:r>
      <w:r>
        <w:rPr>
          <w:spacing w:val="-13"/>
        </w:rPr>
        <w:t xml:space="preserve"> </w:t>
      </w:r>
      <w:r>
        <w:t>for</w:t>
      </w:r>
      <w:r>
        <w:rPr>
          <w:spacing w:val="-12"/>
        </w:rPr>
        <w:t xml:space="preserve"> </w:t>
      </w:r>
      <w:r>
        <w:t>auditing</w:t>
      </w:r>
      <w:r>
        <w:rPr>
          <w:spacing w:val="-13"/>
        </w:rPr>
        <w:t xml:space="preserve"> </w:t>
      </w:r>
      <w:r>
        <w:t>of</w:t>
      </w:r>
      <w:r>
        <w:rPr>
          <w:spacing w:val="-12"/>
        </w:rPr>
        <w:t xml:space="preserve"> </w:t>
      </w:r>
      <w:r>
        <w:t>this</w:t>
      </w:r>
      <w:r>
        <w:rPr>
          <w:spacing w:val="-13"/>
        </w:rPr>
        <w:t xml:space="preserve"> </w:t>
      </w:r>
      <w:r>
        <w:t>calculation</w:t>
      </w:r>
      <w:r>
        <w:rPr>
          <w:spacing w:val="-12"/>
        </w:rPr>
        <w:t xml:space="preserve"> </w:t>
      </w:r>
      <w:r>
        <w:t>must</w:t>
      </w:r>
      <w:r>
        <w:rPr>
          <w:spacing w:val="-12"/>
        </w:rPr>
        <w:t xml:space="preserve"> </w:t>
      </w:r>
      <w:r>
        <w:t>be</w:t>
      </w:r>
      <w:r>
        <w:rPr>
          <w:spacing w:val="-13"/>
        </w:rPr>
        <w:t xml:space="preserve"> </w:t>
      </w:r>
      <w:r>
        <w:t>present</w:t>
      </w:r>
      <w:r>
        <w:rPr>
          <w:spacing w:val="-12"/>
        </w:rPr>
        <w:t xml:space="preserve"> </w:t>
      </w:r>
      <w:r>
        <w:t>in</w:t>
      </w:r>
      <w:r>
        <w:rPr>
          <w:spacing w:val="-13"/>
        </w:rPr>
        <w:t xml:space="preserve"> </w:t>
      </w:r>
      <w:r>
        <w:t>the</w:t>
      </w:r>
      <w:r>
        <w:rPr>
          <w:spacing w:val="-12"/>
        </w:rPr>
        <w:t xml:space="preserve"> </w:t>
      </w:r>
      <w:r>
        <w:t>output</w:t>
      </w:r>
      <w:r>
        <w:rPr>
          <w:spacing w:val="-13"/>
        </w:rPr>
        <w:t xml:space="preserve"> </w:t>
      </w:r>
      <w:r>
        <w:t>from the run including the CCF value.</w:t>
      </w:r>
    </w:p>
    <w:p w:rsidR="0086370A" w:rsidRDefault="0086370A" w:rsidP="0086370A">
      <w:pPr>
        <w:pStyle w:val="Prrafodelista"/>
        <w:numPr>
          <w:ilvl w:val="1"/>
          <w:numId w:val="8"/>
        </w:numPr>
        <w:tabs>
          <w:tab w:val="left" w:pos="2550"/>
        </w:tabs>
        <w:spacing w:before="125"/>
        <w:ind w:left="2550" w:hanging="565"/>
        <w:contextualSpacing w:val="0"/>
        <w:jc w:val="both"/>
      </w:pPr>
      <w:r>
        <w:t>Non-RCFDs</w:t>
      </w:r>
      <w:r>
        <w:rPr>
          <w:spacing w:val="-8"/>
        </w:rPr>
        <w:t xml:space="preserve"> </w:t>
      </w:r>
      <w:r>
        <w:t>can</w:t>
      </w:r>
      <w:r>
        <w:rPr>
          <w:spacing w:val="-5"/>
        </w:rPr>
        <w:t xml:space="preserve"> </w:t>
      </w:r>
      <w:r>
        <w:t>be</w:t>
      </w:r>
      <w:r>
        <w:rPr>
          <w:spacing w:val="-6"/>
        </w:rPr>
        <w:t xml:space="preserve"> </w:t>
      </w:r>
      <w:r>
        <w:t>made</w:t>
      </w:r>
      <w:r>
        <w:rPr>
          <w:spacing w:val="-6"/>
        </w:rPr>
        <w:t xml:space="preserve"> </w:t>
      </w:r>
      <w:r>
        <w:t>by</w:t>
      </w:r>
      <w:r>
        <w:rPr>
          <w:spacing w:val="-4"/>
        </w:rPr>
        <w:t xml:space="preserve"> </w:t>
      </w:r>
      <w:r>
        <w:t>a</w:t>
      </w:r>
      <w:r>
        <w:rPr>
          <w:spacing w:val="-3"/>
        </w:rPr>
        <w:t xml:space="preserve"> </w:t>
      </w:r>
      <w:proofErr w:type="gramStart"/>
      <w:r>
        <w:t>Competitor</w:t>
      </w:r>
      <w:proofErr w:type="gramEnd"/>
      <w:r>
        <w:rPr>
          <w:spacing w:val="-4"/>
        </w:rPr>
        <w:t xml:space="preserve"> </w:t>
      </w:r>
      <w:r>
        <w:t>provided</w:t>
      </w:r>
      <w:r>
        <w:rPr>
          <w:spacing w:val="-2"/>
        </w:rPr>
        <w:t xml:space="preserve"> that:</w:t>
      </w:r>
    </w:p>
    <w:p w:rsidR="0086370A" w:rsidRDefault="0086370A" w:rsidP="0086370A">
      <w:pPr>
        <w:pStyle w:val="Prrafodelista"/>
        <w:numPr>
          <w:ilvl w:val="2"/>
          <w:numId w:val="8"/>
        </w:numPr>
        <w:tabs>
          <w:tab w:val="left" w:pos="3120"/>
        </w:tabs>
        <w:spacing w:before="161" w:line="276" w:lineRule="auto"/>
        <w:ind w:right="1411"/>
        <w:contextualSpacing w:val="0"/>
        <w:jc w:val="both"/>
        <w:rPr>
          <w:color w:val="FF00FF"/>
        </w:rPr>
      </w:pPr>
      <w:r>
        <w:rPr>
          <w:color w:val="FF00FF"/>
        </w:rPr>
        <w:t xml:space="preserve">They have been requested by the FIA and use a </w:t>
      </w:r>
      <w:proofErr w:type="gramStart"/>
      <w:r>
        <w:rPr>
          <w:color w:val="FF00FF"/>
        </w:rPr>
        <w:t>previously-simulated</w:t>
      </w:r>
      <w:proofErr w:type="gramEnd"/>
      <w:r>
        <w:rPr>
          <w:color w:val="FF00FF"/>
        </w:rPr>
        <w:t xml:space="preserve"> RATG, and that</w:t>
      </w:r>
      <w:r>
        <w:rPr>
          <w:color w:val="FF00FF"/>
          <w:spacing w:val="-13"/>
        </w:rPr>
        <w:t xml:space="preserve"> </w:t>
      </w:r>
      <w:r>
        <w:rPr>
          <w:color w:val="FF00FF"/>
        </w:rPr>
        <w:t>these</w:t>
      </w:r>
      <w:r>
        <w:rPr>
          <w:color w:val="FF00FF"/>
          <w:spacing w:val="-11"/>
        </w:rPr>
        <w:t xml:space="preserve"> </w:t>
      </w:r>
      <w:r>
        <w:rPr>
          <w:color w:val="FF00FF"/>
        </w:rPr>
        <w:t>simulations</w:t>
      </w:r>
      <w:r>
        <w:rPr>
          <w:color w:val="FF00FF"/>
          <w:spacing w:val="-11"/>
        </w:rPr>
        <w:t xml:space="preserve"> </w:t>
      </w:r>
      <w:r>
        <w:rPr>
          <w:color w:val="FF00FF"/>
        </w:rPr>
        <w:t>are</w:t>
      </w:r>
      <w:r>
        <w:rPr>
          <w:color w:val="FF00FF"/>
          <w:spacing w:val="-13"/>
        </w:rPr>
        <w:t xml:space="preserve"> </w:t>
      </w:r>
      <w:r>
        <w:rPr>
          <w:color w:val="FF00FF"/>
        </w:rPr>
        <w:t>run</w:t>
      </w:r>
      <w:r>
        <w:rPr>
          <w:color w:val="FF00FF"/>
          <w:spacing w:val="-12"/>
        </w:rPr>
        <w:t xml:space="preserve"> </w:t>
      </w:r>
      <w:r>
        <w:rPr>
          <w:color w:val="FF00FF"/>
        </w:rPr>
        <w:t>as</w:t>
      </w:r>
      <w:r>
        <w:rPr>
          <w:color w:val="FF00FF"/>
          <w:spacing w:val="-11"/>
        </w:rPr>
        <w:t xml:space="preserve"> </w:t>
      </w:r>
      <w:r>
        <w:rPr>
          <w:color w:val="FF00FF"/>
        </w:rPr>
        <w:t>specified</w:t>
      </w:r>
      <w:r>
        <w:rPr>
          <w:color w:val="FF00FF"/>
          <w:spacing w:val="-12"/>
        </w:rPr>
        <w:t xml:space="preserve"> </w:t>
      </w:r>
      <w:r>
        <w:rPr>
          <w:color w:val="FF00FF"/>
        </w:rPr>
        <w:t>by</w:t>
      </w:r>
      <w:r>
        <w:rPr>
          <w:color w:val="FF00FF"/>
          <w:spacing w:val="-11"/>
        </w:rPr>
        <w:t xml:space="preserve"> </w:t>
      </w:r>
      <w:r>
        <w:rPr>
          <w:color w:val="FF00FF"/>
        </w:rPr>
        <w:t>the</w:t>
      </w:r>
      <w:r>
        <w:rPr>
          <w:color w:val="FF00FF"/>
          <w:spacing w:val="-13"/>
        </w:rPr>
        <w:t xml:space="preserve"> </w:t>
      </w:r>
      <w:r>
        <w:rPr>
          <w:color w:val="FF00FF"/>
        </w:rPr>
        <w:t>FIA</w:t>
      </w:r>
      <w:r>
        <w:rPr>
          <w:color w:val="FF00FF"/>
          <w:spacing w:val="-12"/>
        </w:rPr>
        <w:t xml:space="preserve"> </w:t>
      </w:r>
      <w:r>
        <w:rPr>
          <w:color w:val="FF00FF"/>
        </w:rPr>
        <w:t>and</w:t>
      </w:r>
      <w:r>
        <w:rPr>
          <w:color w:val="FF00FF"/>
          <w:spacing w:val="-12"/>
        </w:rPr>
        <w:t xml:space="preserve"> </w:t>
      </w:r>
      <w:r>
        <w:rPr>
          <w:color w:val="FF00FF"/>
        </w:rPr>
        <w:t>the</w:t>
      </w:r>
      <w:r>
        <w:rPr>
          <w:color w:val="FF00FF"/>
          <w:spacing w:val="-11"/>
        </w:rPr>
        <w:t xml:space="preserve"> </w:t>
      </w:r>
      <w:r>
        <w:rPr>
          <w:color w:val="FF00FF"/>
        </w:rPr>
        <w:t>results</w:t>
      </w:r>
      <w:r>
        <w:rPr>
          <w:color w:val="FF00FF"/>
          <w:spacing w:val="-13"/>
        </w:rPr>
        <w:t xml:space="preserve"> </w:t>
      </w:r>
      <w:r>
        <w:rPr>
          <w:color w:val="FF00FF"/>
        </w:rPr>
        <w:t>made</w:t>
      </w:r>
      <w:r>
        <w:rPr>
          <w:color w:val="FF00FF"/>
          <w:spacing w:val="-11"/>
        </w:rPr>
        <w:t xml:space="preserve"> </w:t>
      </w:r>
      <w:r>
        <w:rPr>
          <w:color w:val="FF00FF"/>
        </w:rPr>
        <w:t>available to the FIA; or</w:t>
      </w:r>
    </w:p>
    <w:p w:rsidR="0086370A" w:rsidRDefault="0086370A" w:rsidP="0086370A">
      <w:pPr>
        <w:pStyle w:val="Prrafodelista"/>
        <w:numPr>
          <w:ilvl w:val="2"/>
          <w:numId w:val="8"/>
        </w:numPr>
        <w:tabs>
          <w:tab w:val="left" w:pos="3117"/>
          <w:tab w:val="left" w:pos="3120"/>
        </w:tabs>
        <w:spacing w:before="120" w:line="273" w:lineRule="auto"/>
        <w:ind w:right="1418" w:hanging="584"/>
        <w:contextualSpacing w:val="0"/>
        <w:jc w:val="both"/>
        <w:rPr>
          <w:color w:val="FF00FF"/>
        </w:rPr>
      </w:pPr>
      <w:r>
        <w:t>They use a unique RATG which has been simulated in CFD more than 30 months ago and are for the purpose of optimising CFD methodology; or</w:t>
      </w:r>
    </w:p>
    <w:p w:rsidR="0086370A" w:rsidRDefault="0086370A" w:rsidP="0086370A">
      <w:pPr>
        <w:pStyle w:val="Prrafodelista"/>
        <w:numPr>
          <w:ilvl w:val="2"/>
          <w:numId w:val="8"/>
        </w:numPr>
        <w:tabs>
          <w:tab w:val="left" w:pos="3117"/>
          <w:tab w:val="left" w:pos="3120"/>
        </w:tabs>
        <w:spacing w:before="124" w:line="276" w:lineRule="auto"/>
        <w:ind w:right="1413" w:hanging="634"/>
        <w:contextualSpacing w:val="0"/>
        <w:jc w:val="both"/>
        <w:rPr>
          <w:color w:val="FF00FF"/>
        </w:rPr>
      </w:pPr>
      <w:r>
        <w:t>They use an FIA approved CAD geometry provided to all Competitors on an equitable and transparent basis and are for the purpose of optimising CFD methodology; or</w:t>
      </w:r>
    </w:p>
    <w:p w:rsidR="0086370A" w:rsidRDefault="0086370A" w:rsidP="0086370A">
      <w:pPr>
        <w:pStyle w:val="Prrafodelista"/>
        <w:numPr>
          <w:ilvl w:val="2"/>
          <w:numId w:val="8"/>
        </w:numPr>
        <w:tabs>
          <w:tab w:val="left" w:pos="3116"/>
          <w:tab w:val="left" w:pos="3120"/>
        </w:tabs>
        <w:spacing w:before="120" w:line="276" w:lineRule="auto"/>
        <w:ind w:right="1414" w:hanging="632"/>
        <w:contextualSpacing w:val="0"/>
        <w:jc w:val="both"/>
        <w:rPr>
          <w:color w:val="FF00FF"/>
        </w:rPr>
      </w:pPr>
      <w:r>
        <w:t xml:space="preserve">Subject to </w:t>
      </w:r>
      <w:r>
        <w:rPr>
          <w:color w:val="FF00FF"/>
        </w:rPr>
        <w:t>v</w:t>
      </w:r>
      <w:r>
        <w:t>. and for the sole purpose of contributing toward the development of future regulations only, they use an FIA approved geometry provided for this purpose or as a basis for</w:t>
      </w:r>
      <w:r>
        <w:rPr>
          <w:spacing w:val="-2"/>
        </w:rPr>
        <w:t xml:space="preserve"> </w:t>
      </w:r>
      <w:r>
        <w:t>modification a unique RATG which has been simulated in CFD less than 30 months ago.</w:t>
      </w:r>
    </w:p>
    <w:p w:rsidR="0086370A" w:rsidRDefault="0086370A" w:rsidP="0086370A">
      <w:pPr>
        <w:pStyle w:val="Prrafodelista"/>
        <w:numPr>
          <w:ilvl w:val="2"/>
          <w:numId w:val="8"/>
        </w:numPr>
        <w:tabs>
          <w:tab w:val="left" w:pos="3118"/>
          <w:tab w:val="left" w:pos="3120"/>
        </w:tabs>
        <w:spacing w:before="121" w:line="276" w:lineRule="auto"/>
        <w:ind w:right="1410" w:hanging="581"/>
        <w:contextualSpacing w:val="0"/>
        <w:jc w:val="both"/>
        <w:rPr>
          <w:color w:val="FF00FF"/>
        </w:rPr>
      </w:pPr>
      <w:r>
        <w:t>Non-RCFDs for future regulations are conditional on the full list and details of all such Non-RCFDs (including but not limited to geometries, attitudes, flow conditions)</w:t>
      </w:r>
      <w:r>
        <w:rPr>
          <w:spacing w:val="-9"/>
        </w:rPr>
        <w:t xml:space="preserve"> </w:t>
      </w:r>
      <w:r>
        <w:t>being</w:t>
      </w:r>
      <w:r>
        <w:rPr>
          <w:spacing w:val="-10"/>
        </w:rPr>
        <w:t xml:space="preserve"> </w:t>
      </w:r>
      <w:r>
        <w:t>approved</w:t>
      </w:r>
      <w:r>
        <w:rPr>
          <w:spacing w:val="-12"/>
        </w:rPr>
        <w:t xml:space="preserve"> </w:t>
      </w:r>
      <w:r>
        <w:t>by</w:t>
      </w:r>
      <w:r>
        <w:rPr>
          <w:spacing w:val="-11"/>
        </w:rPr>
        <w:t xml:space="preserve"> </w:t>
      </w:r>
      <w:r>
        <w:t>the</w:t>
      </w:r>
      <w:r>
        <w:rPr>
          <w:spacing w:val="-9"/>
        </w:rPr>
        <w:t xml:space="preserve"> </w:t>
      </w:r>
      <w:r>
        <w:t>FIA</w:t>
      </w:r>
      <w:r>
        <w:rPr>
          <w:spacing w:val="-10"/>
        </w:rPr>
        <w:t xml:space="preserve"> </w:t>
      </w:r>
      <w:r>
        <w:t>in</w:t>
      </w:r>
      <w:r>
        <w:rPr>
          <w:spacing w:val="-13"/>
        </w:rPr>
        <w:t xml:space="preserve"> </w:t>
      </w:r>
      <w:r>
        <w:t>advance</w:t>
      </w:r>
      <w:r>
        <w:rPr>
          <w:spacing w:val="-11"/>
        </w:rPr>
        <w:t xml:space="preserve"> </w:t>
      </w:r>
      <w:r>
        <w:t>of</w:t>
      </w:r>
      <w:r>
        <w:rPr>
          <w:spacing w:val="-9"/>
        </w:rPr>
        <w:t xml:space="preserve"> </w:t>
      </w:r>
      <w:r>
        <w:t>any</w:t>
      </w:r>
      <w:r>
        <w:rPr>
          <w:spacing w:val="-8"/>
        </w:rPr>
        <w:t xml:space="preserve"> </w:t>
      </w:r>
      <w:r>
        <w:t>work</w:t>
      </w:r>
      <w:r>
        <w:rPr>
          <w:spacing w:val="-11"/>
        </w:rPr>
        <w:t xml:space="preserve"> </w:t>
      </w:r>
      <w:r>
        <w:t>being</w:t>
      </w:r>
      <w:r>
        <w:rPr>
          <w:spacing w:val="-10"/>
        </w:rPr>
        <w:t xml:space="preserve"> </w:t>
      </w:r>
      <w:r>
        <w:t>carried</w:t>
      </w:r>
      <w:r>
        <w:rPr>
          <w:spacing w:val="-12"/>
        </w:rPr>
        <w:t xml:space="preserve"> </w:t>
      </w:r>
      <w:r>
        <w:t>out and full</w:t>
      </w:r>
      <w:r>
        <w:rPr>
          <w:spacing w:val="-2"/>
        </w:rPr>
        <w:t xml:space="preserve"> </w:t>
      </w:r>
      <w:r>
        <w:t>reports</w:t>
      </w:r>
      <w:r>
        <w:rPr>
          <w:spacing w:val="-3"/>
        </w:rPr>
        <w:t xml:space="preserve"> </w:t>
      </w:r>
      <w:r>
        <w:t>of</w:t>
      </w:r>
      <w:r>
        <w:rPr>
          <w:spacing w:val="-1"/>
        </w:rPr>
        <w:t xml:space="preserve"> </w:t>
      </w:r>
      <w:r>
        <w:t>the</w:t>
      </w:r>
      <w:r>
        <w:rPr>
          <w:spacing w:val="-1"/>
        </w:rPr>
        <w:t xml:space="preserve"> </w:t>
      </w:r>
      <w:r>
        <w:t>results</w:t>
      </w:r>
      <w:r>
        <w:rPr>
          <w:spacing w:val="-1"/>
        </w:rPr>
        <w:t xml:space="preserve"> </w:t>
      </w:r>
      <w:r>
        <w:t>being</w:t>
      </w:r>
      <w:r>
        <w:rPr>
          <w:spacing w:val="-2"/>
        </w:rPr>
        <w:t xml:space="preserve"> </w:t>
      </w:r>
      <w:r>
        <w:t>made</w:t>
      </w:r>
      <w:r>
        <w:rPr>
          <w:spacing w:val="-1"/>
        </w:rPr>
        <w:t xml:space="preserve"> </w:t>
      </w:r>
      <w:r>
        <w:t>available</w:t>
      </w:r>
      <w:r>
        <w:rPr>
          <w:spacing w:val="-1"/>
        </w:rPr>
        <w:t xml:space="preserve"> </w:t>
      </w:r>
      <w:r>
        <w:t>to all</w:t>
      </w:r>
      <w:r>
        <w:rPr>
          <w:spacing w:val="-1"/>
        </w:rPr>
        <w:t xml:space="preserve"> </w:t>
      </w:r>
      <w:r>
        <w:t>Competitors,</w:t>
      </w:r>
      <w:r>
        <w:rPr>
          <w:spacing w:val="-3"/>
        </w:rPr>
        <w:t xml:space="preserve"> </w:t>
      </w:r>
      <w:r>
        <w:t>via</w:t>
      </w:r>
      <w:r>
        <w:rPr>
          <w:spacing w:val="-1"/>
        </w:rPr>
        <w:t xml:space="preserve"> </w:t>
      </w:r>
      <w:r>
        <w:t>the</w:t>
      </w:r>
      <w:r>
        <w:rPr>
          <w:spacing w:val="-1"/>
        </w:rPr>
        <w:t xml:space="preserve"> </w:t>
      </w:r>
      <w:r>
        <w:t>FIA,</w:t>
      </w:r>
      <w:r>
        <w:rPr>
          <w:spacing w:val="-1"/>
        </w:rPr>
        <w:t xml:space="preserve"> </w:t>
      </w:r>
      <w:r>
        <w:t>with no team-specific Intellectual Property shared.</w:t>
      </w:r>
    </w:p>
    <w:p w:rsidR="0086370A" w:rsidRDefault="0086370A" w:rsidP="0086370A">
      <w:pPr>
        <w:pStyle w:val="Prrafodelista"/>
        <w:numPr>
          <w:ilvl w:val="2"/>
          <w:numId w:val="8"/>
        </w:numPr>
        <w:tabs>
          <w:tab w:val="left" w:pos="3117"/>
        </w:tabs>
        <w:spacing w:before="120"/>
        <w:ind w:left="3117" w:hanging="628"/>
        <w:contextualSpacing w:val="0"/>
        <w:jc w:val="both"/>
        <w:rPr>
          <w:color w:val="FF00FF"/>
        </w:rPr>
      </w:pPr>
      <w:r>
        <w:rPr>
          <w:spacing w:val="-2"/>
        </w:rPr>
        <w:t>They</w:t>
      </w:r>
      <w:r>
        <w:rPr>
          <w:spacing w:val="-3"/>
        </w:rPr>
        <w:t xml:space="preserve"> </w:t>
      </w:r>
      <w:r>
        <w:rPr>
          <w:spacing w:val="-2"/>
        </w:rPr>
        <w:t>are carried</w:t>
      </w:r>
      <w:r>
        <w:rPr>
          <w:spacing w:val="-3"/>
        </w:rPr>
        <w:t xml:space="preserve"> </w:t>
      </w:r>
      <w:r>
        <w:rPr>
          <w:spacing w:val="-2"/>
        </w:rPr>
        <w:t>out using</w:t>
      </w:r>
      <w:r>
        <w:rPr>
          <w:spacing w:val="-3"/>
        </w:rPr>
        <w:t xml:space="preserve"> </w:t>
      </w:r>
      <w:r>
        <w:rPr>
          <w:spacing w:val="-2"/>
        </w:rPr>
        <w:t>only the nominated</w:t>
      </w:r>
      <w:r>
        <w:rPr>
          <w:spacing w:val="-3"/>
        </w:rPr>
        <w:t xml:space="preserve"> </w:t>
      </w:r>
      <w:r>
        <w:rPr>
          <w:spacing w:val="-2"/>
        </w:rPr>
        <w:t>compute</w:t>
      </w:r>
      <w:r>
        <w:rPr>
          <w:spacing w:val="-3"/>
        </w:rPr>
        <w:t xml:space="preserve"> </w:t>
      </w:r>
      <w:r>
        <w:rPr>
          <w:spacing w:val="-2"/>
        </w:rPr>
        <w:t>resources</w:t>
      </w:r>
      <w:r>
        <w:rPr>
          <w:spacing w:val="-4"/>
        </w:rPr>
        <w:t xml:space="preserve"> </w:t>
      </w:r>
      <w:r>
        <w:rPr>
          <w:spacing w:val="-2"/>
        </w:rPr>
        <w:t>described</w:t>
      </w:r>
      <w:r>
        <w:rPr>
          <w:spacing w:val="-5"/>
        </w:rPr>
        <w:t xml:space="preserve"> </w:t>
      </w:r>
      <w:r>
        <w:rPr>
          <w:spacing w:val="-2"/>
        </w:rPr>
        <w:t>above.</w:t>
      </w:r>
    </w:p>
    <w:p w:rsidR="0086370A" w:rsidRDefault="0086370A" w:rsidP="0086370A">
      <w:pPr>
        <w:pStyle w:val="Prrafodelista"/>
        <w:numPr>
          <w:ilvl w:val="2"/>
          <w:numId w:val="8"/>
        </w:numPr>
        <w:tabs>
          <w:tab w:val="left" w:pos="3117"/>
          <w:tab w:val="left" w:pos="3120"/>
        </w:tabs>
        <w:spacing w:before="161" w:line="276" w:lineRule="auto"/>
        <w:ind w:right="1412" w:hanging="682"/>
        <w:contextualSpacing w:val="0"/>
        <w:jc w:val="both"/>
        <w:rPr>
          <w:color w:val="FF00FF"/>
        </w:rPr>
      </w:pPr>
      <w:r>
        <w:t>The unique RATG or FIA approved geometry is not changed, added to, removed from, morphed or modified. Exceptions to this are permitted for the replacement of elements of the RATG or FIA approved geometry, with boundary conditions for the purposes of developing CFD sub-modelling methodology provided it does not attempt to simulate a modification to this RATG or FIA approved geometry, or where geometry changes are explicitly permitted and pre-approved by the FIA for the development of future regulations.</w:t>
      </w:r>
    </w:p>
    <w:p w:rsidR="0086370A" w:rsidRDefault="0086370A" w:rsidP="0086370A">
      <w:pPr>
        <w:pStyle w:val="Textoindependiente"/>
        <w:spacing w:before="121" w:line="276" w:lineRule="auto"/>
        <w:ind w:left="2551" w:right="1413" w:firstLine="0"/>
      </w:pPr>
      <w:r>
        <w:t xml:space="preserve">For the avoidance of doubt, any </w:t>
      </w:r>
      <w:proofErr w:type="gramStart"/>
      <w:r>
        <w:t>Non-RCFDs</w:t>
      </w:r>
      <w:proofErr w:type="gramEnd"/>
      <w:r>
        <w:t xml:space="preserve"> carried out on behalf of or for the benefit of the</w:t>
      </w:r>
      <w:r>
        <w:rPr>
          <w:spacing w:val="-3"/>
        </w:rPr>
        <w:t xml:space="preserve"> </w:t>
      </w:r>
      <w:r>
        <w:t>Competitor</w:t>
      </w:r>
      <w:r>
        <w:rPr>
          <w:spacing w:val="-3"/>
        </w:rPr>
        <w:t xml:space="preserve"> </w:t>
      </w:r>
      <w:r>
        <w:t>by</w:t>
      </w:r>
      <w:r>
        <w:rPr>
          <w:spacing w:val="-3"/>
        </w:rPr>
        <w:t xml:space="preserve"> </w:t>
      </w:r>
      <w:r>
        <w:t>an</w:t>
      </w:r>
      <w:r>
        <w:rPr>
          <w:spacing w:val="-4"/>
        </w:rPr>
        <w:t xml:space="preserve"> </w:t>
      </w:r>
      <w:r>
        <w:t>Associate,</w:t>
      </w:r>
      <w:r>
        <w:rPr>
          <w:spacing w:val="-3"/>
        </w:rPr>
        <w:t xml:space="preserve"> </w:t>
      </w:r>
      <w:r>
        <w:t>a</w:t>
      </w:r>
      <w:r>
        <w:rPr>
          <w:spacing w:val="-3"/>
        </w:rPr>
        <w:t xml:space="preserve"> </w:t>
      </w:r>
      <w:r>
        <w:t>contracted</w:t>
      </w:r>
      <w:r>
        <w:rPr>
          <w:spacing w:val="-4"/>
        </w:rPr>
        <w:t xml:space="preserve"> </w:t>
      </w:r>
      <w:r>
        <w:t>party</w:t>
      </w:r>
      <w:r>
        <w:rPr>
          <w:spacing w:val="-5"/>
        </w:rPr>
        <w:t xml:space="preserve"> </w:t>
      </w:r>
      <w:r>
        <w:t>of</w:t>
      </w:r>
      <w:r>
        <w:rPr>
          <w:spacing w:val="-6"/>
        </w:rPr>
        <w:t xml:space="preserve"> </w:t>
      </w:r>
      <w:r>
        <w:t>the</w:t>
      </w:r>
      <w:r>
        <w:rPr>
          <w:spacing w:val="-3"/>
        </w:rPr>
        <w:t xml:space="preserve"> </w:t>
      </w:r>
      <w:r>
        <w:t>Competitor</w:t>
      </w:r>
      <w:r>
        <w:rPr>
          <w:spacing w:val="-6"/>
        </w:rPr>
        <w:t xml:space="preserve"> </w:t>
      </w:r>
      <w:r>
        <w:t>or</w:t>
      </w:r>
      <w:r>
        <w:rPr>
          <w:spacing w:val="-3"/>
        </w:rPr>
        <w:t xml:space="preserve"> </w:t>
      </w:r>
      <w:r>
        <w:t>of</w:t>
      </w:r>
      <w:r>
        <w:rPr>
          <w:spacing w:val="-3"/>
        </w:rPr>
        <w:t xml:space="preserve"> </w:t>
      </w:r>
      <w:r>
        <w:t>any</w:t>
      </w:r>
      <w:r>
        <w:rPr>
          <w:spacing w:val="-3"/>
        </w:rPr>
        <w:t xml:space="preserve"> </w:t>
      </w:r>
      <w:r>
        <w:t>Associate of</w:t>
      </w:r>
      <w:r>
        <w:rPr>
          <w:spacing w:val="10"/>
        </w:rPr>
        <w:t xml:space="preserve"> </w:t>
      </w:r>
      <w:r>
        <w:t>the</w:t>
      </w:r>
      <w:r>
        <w:rPr>
          <w:spacing w:val="13"/>
        </w:rPr>
        <w:t xml:space="preserve"> </w:t>
      </w:r>
      <w:r>
        <w:t>Competitor</w:t>
      </w:r>
      <w:r>
        <w:rPr>
          <w:spacing w:val="11"/>
        </w:rPr>
        <w:t xml:space="preserve"> </w:t>
      </w:r>
      <w:r>
        <w:t>or</w:t>
      </w:r>
      <w:r>
        <w:rPr>
          <w:spacing w:val="12"/>
        </w:rPr>
        <w:t xml:space="preserve"> </w:t>
      </w:r>
      <w:r>
        <w:t>any</w:t>
      </w:r>
      <w:r>
        <w:rPr>
          <w:spacing w:val="13"/>
        </w:rPr>
        <w:t xml:space="preserve"> </w:t>
      </w:r>
      <w:r>
        <w:t>external</w:t>
      </w:r>
      <w:r>
        <w:rPr>
          <w:spacing w:val="13"/>
        </w:rPr>
        <w:t xml:space="preserve"> </w:t>
      </w:r>
      <w:r>
        <w:t>entity</w:t>
      </w:r>
      <w:r>
        <w:rPr>
          <w:spacing w:val="11"/>
        </w:rPr>
        <w:t xml:space="preserve"> </w:t>
      </w:r>
      <w:r>
        <w:t>working</w:t>
      </w:r>
      <w:r>
        <w:rPr>
          <w:spacing w:val="12"/>
        </w:rPr>
        <w:t xml:space="preserve"> </w:t>
      </w:r>
      <w:r>
        <w:t>on</w:t>
      </w:r>
      <w:r>
        <w:rPr>
          <w:spacing w:val="9"/>
        </w:rPr>
        <w:t xml:space="preserve"> </w:t>
      </w:r>
      <w:r>
        <w:t>behalf</w:t>
      </w:r>
      <w:r>
        <w:rPr>
          <w:spacing w:val="13"/>
        </w:rPr>
        <w:t xml:space="preserve"> </w:t>
      </w:r>
      <w:r>
        <w:t>of</w:t>
      </w:r>
      <w:r>
        <w:rPr>
          <w:spacing w:val="12"/>
        </w:rPr>
        <w:t xml:space="preserve"> </w:t>
      </w:r>
      <w:r>
        <w:t>the</w:t>
      </w:r>
      <w:r>
        <w:rPr>
          <w:spacing w:val="13"/>
        </w:rPr>
        <w:t xml:space="preserve"> </w:t>
      </w:r>
      <w:r>
        <w:t>Competitor</w:t>
      </w:r>
      <w:r>
        <w:rPr>
          <w:spacing w:val="11"/>
        </w:rPr>
        <w:t xml:space="preserve"> </w:t>
      </w:r>
      <w:r>
        <w:t>or</w:t>
      </w:r>
      <w:r>
        <w:rPr>
          <w:spacing w:val="12"/>
        </w:rPr>
        <w:t xml:space="preserve"> </w:t>
      </w:r>
      <w:r>
        <w:t>for</w:t>
      </w:r>
      <w:r>
        <w:rPr>
          <w:spacing w:val="13"/>
        </w:rPr>
        <w:t xml:space="preserve"> </w:t>
      </w:r>
      <w:r>
        <w:rPr>
          <w:spacing w:val="-5"/>
        </w:rPr>
        <w:t>its</w:t>
      </w:r>
    </w:p>
    <w:p w:rsidR="0086370A" w:rsidRDefault="0086370A" w:rsidP="0086370A">
      <w:pPr>
        <w:pStyle w:val="Textoindependiente"/>
        <w:spacing w:line="276" w:lineRule="auto"/>
        <w:sectPr w:rsidR="0086370A" w:rsidSect="0086370A">
          <w:pgSz w:w="11910" w:h="16850"/>
          <w:pgMar w:top="1380" w:right="0" w:bottom="1000" w:left="0" w:header="0" w:footer="817" w:gutter="0"/>
          <w:cols w:space="720"/>
        </w:sectPr>
      </w:pPr>
    </w:p>
    <w:p w:rsidR="0086370A" w:rsidRDefault="0086370A" w:rsidP="0086370A">
      <w:pPr>
        <w:pStyle w:val="Textoindependiente"/>
        <w:spacing w:before="37" w:line="276" w:lineRule="auto"/>
        <w:ind w:left="2551" w:right="1412" w:firstLine="0"/>
      </w:pPr>
      <w:r>
        <w:lastRenderedPageBreak/>
        <w:t xml:space="preserve">own purposes and subsequently providing the results of its work to a Competitor must also </w:t>
      </w:r>
      <w:r>
        <w:rPr>
          <w:color w:val="FF00FF"/>
        </w:rPr>
        <w:t>meet all the requirements set out in 4.e above</w:t>
      </w:r>
      <w:r>
        <w:t>.</w:t>
      </w:r>
    </w:p>
    <w:p w:rsidR="0086370A" w:rsidRDefault="0086370A" w:rsidP="0086370A">
      <w:pPr>
        <w:pStyle w:val="Textoindependiente"/>
        <w:spacing w:before="121" w:line="276" w:lineRule="auto"/>
        <w:ind w:left="2551" w:right="1415" w:firstLine="0"/>
      </w:pPr>
      <w:proofErr w:type="gramStart"/>
      <w:r>
        <w:t>In order to</w:t>
      </w:r>
      <w:proofErr w:type="gramEnd"/>
      <w:r>
        <w:t xml:space="preserve"> prevent CFD simulations which aim to develop for the 2026 season, from 1/12/2023</w:t>
      </w:r>
      <w:r>
        <w:rPr>
          <w:spacing w:val="-4"/>
        </w:rPr>
        <w:t xml:space="preserve"> </w:t>
      </w:r>
      <w:r>
        <w:t>until</w:t>
      </w:r>
      <w:r>
        <w:rPr>
          <w:spacing w:val="-4"/>
        </w:rPr>
        <w:t xml:space="preserve"> </w:t>
      </w:r>
      <w:r>
        <w:t>1/1/2025</w:t>
      </w:r>
      <w:r>
        <w:rPr>
          <w:spacing w:val="-4"/>
        </w:rPr>
        <w:t xml:space="preserve"> </w:t>
      </w:r>
      <w:r>
        <w:t>inclusive,</w:t>
      </w:r>
      <w:r>
        <w:rPr>
          <w:spacing w:val="-4"/>
        </w:rPr>
        <w:t xml:space="preserve"> </w:t>
      </w:r>
      <w:r>
        <w:t>RCFDs</w:t>
      </w:r>
      <w:r>
        <w:rPr>
          <w:spacing w:val="-4"/>
        </w:rPr>
        <w:t xml:space="preserve"> </w:t>
      </w:r>
      <w:r>
        <w:t>may</w:t>
      </w:r>
      <w:r>
        <w:rPr>
          <w:spacing w:val="-4"/>
        </w:rPr>
        <w:t xml:space="preserve"> </w:t>
      </w:r>
      <w:r>
        <w:t>only</w:t>
      </w:r>
      <w:r>
        <w:rPr>
          <w:spacing w:val="-4"/>
        </w:rPr>
        <w:t xml:space="preserve"> </w:t>
      </w:r>
      <w:r>
        <w:t>be</w:t>
      </w:r>
      <w:r>
        <w:rPr>
          <w:spacing w:val="-2"/>
        </w:rPr>
        <w:t xml:space="preserve"> </w:t>
      </w:r>
      <w:r>
        <w:t>carried</w:t>
      </w:r>
      <w:r>
        <w:rPr>
          <w:spacing w:val="-5"/>
        </w:rPr>
        <w:t xml:space="preserve"> </w:t>
      </w:r>
      <w:r>
        <w:t>out</w:t>
      </w:r>
      <w:r>
        <w:rPr>
          <w:spacing w:val="-4"/>
        </w:rPr>
        <w:t xml:space="preserve"> </w:t>
      </w:r>
      <w:r>
        <w:t>using</w:t>
      </w:r>
      <w:r>
        <w:rPr>
          <w:spacing w:val="-3"/>
        </w:rPr>
        <w:t xml:space="preserve"> </w:t>
      </w:r>
      <w:r>
        <w:t>geometries</w:t>
      </w:r>
      <w:r>
        <w:rPr>
          <w:spacing w:val="-2"/>
        </w:rPr>
        <w:t xml:space="preserve"> </w:t>
      </w:r>
      <w:r>
        <w:t>that substantially comply with the 2021-2025 F1 Technical Regulations. Except for the sole purpose of the development of brake system components and associated test rigs but excluding any development of parts or systems classified as bodywork, no RCFD simulations may be carried out using car geometry partially or wholly compliant with and/or substantially derived from drafts and/or published versions of the 2026 F1 Technical Regulations or FIA proposed 2026 bodywork geometries and concepts.</w:t>
      </w:r>
    </w:p>
    <w:p w:rsidR="0086370A" w:rsidRDefault="0086370A" w:rsidP="0086370A">
      <w:pPr>
        <w:pStyle w:val="Prrafodelista"/>
        <w:numPr>
          <w:ilvl w:val="1"/>
          <w:numId w:val="8"/>
        </w:numPr>
        <w:tabs>
          <w:tab w:val="left" w:pos="2548"/>
          <w:tab w:val="left" w:pos="2551"/>
        </w:tabs>
        <w:spacing w:before="119" w:line="276" w:lineRule="auto"/>
        <w:ind w:right="1412"/>
        <w:contextualSpacing w:val="0"/>
        <w:jc w:val="both"/>
      </w:pPr>
      <w:r>
        <w:t>In the case of Non-RCFDs using a unique RATG which has been simulated in CFD more than 30 months ago or Non-RCFDs using an FIA approved geometry, geometry manipulations (e.g. in CAD clean-up or meshing software) having the sole purpose of reproducing exactly the same geometry previously solved in CFD or represented in the FIA</w:t>
      </w:r>
      <w:r>
        <w:rPr>
          <w:spacing w:val="-2"/>
        </w:rPr>
        <w:t xml:space="preserve"> </w:t>
      </w:r>
      <w:r>
        <w:t>approved</w:t>
      </w:r>
      <w:r>
        <w:rPr>
          <w:spacing w:val="-4"/>
        </w:rPr>
        <w:t xml:space="preserve"> </w:t>
      </w:r>
      <w:r>
        <w:t>CAD</w:t>
      </w:r>
      <w:r>
        <w:rPr>
          <w:spacing w:val="-3"/>
        </w:rPr>
        <w:t xml:space="preserve"> </w:t>
      </w:r>
      <w:r>
        <w:t>model</w:t>
      </w:r>
      <w:r>
        <w:rPr>
          <w:spacing w:val="-3"/>
        </w:rPr>
        <w:t xml:space="preserve"> </w:t>
      </w:r>
      <w:r>
        <w:t>or</w:t>
      </w:r>
      <w:r>
        <w:rPr>
          <w:spacing w:val="-2"/>
        </w:rPr>
        <w:t xml:space="preserve"> </w:t>
      </w:r>
      <w:r>
        <w:t>list</w:t>
      </w:r>
      <w:r>
        <w:rPr>
          <w:spacing w:val="-2"/>
        </w:rPr>
        <w:t xml:space="preserve"> </w:t>
      </w:r>
      <w:r>
        <w:t>(to</w:t>
      </w:r>
      <w:r>
        <w:rPr>
          <w:spacing w:val="-3"/>
        </w:rPr>
        <w:t xml:space="preserve"> </w:t>
      </w:r>
      <w:r>
        <w:t>a</w:t>
      </w:r>
      <w:r>
        <w:rPr>
          <w:spacing w:val="-2"/>
        </w:rPr>
        <w:t xml:space="preserve"> </w:t>
      </w:r>
      <w:r>
        <w:t>tolerance</w:t>
      </w:r>
      <w:r>
        <w:rPr>
          <w:spacing w:val="-3"/>
        </w:rPr>
        <w:t xml:space="preserve"> </w:t>
      </w:r>
      <w:r>
        <w:t>of</w:t>
      </w:r>
      <w:r>
        <w:rPr>
          <w:spacing w:val="-3"/>
        </w:rPr>
        <w:t xml:space="preserve"> </w:t>
      </w:r>
      <w:r>
        <w:t>1.5mm</w:t>
      </w:r>
      <w:r>
        <w:rPr>
          <w:spacing w:val="-1"/>
        </w:rPr>
        <w:t xml:space="preserve"> </w:t>
      </w:r>
      <w:r>
        <w:t>scaled</w:t>
      </w:r>
      <w:r>
        <w:rPr>
          <w:spacing w:val="-2"/>
        </w:rPr>
        <w:t xml:space="preserve"> </w:t>
      </w:r>
      <w:r>
        <w:t>to</w:t>
      </w:r>
      <w:r>
        <w:rPr>
          <w:spacing w:val="-1"/>
        </w:rPr>
        <w:t xml:space="preserve"> </w:t>
      </w:r>
      <w:r>
        <w:t>a</w:t>
      </w:r>
      <w:r>
        <w:rPr>
          <w:spacing w:val="-3"/>
        </w:rPr>
        <w:t xml:space="preserve"> </w:t>
      </w:r>
      <w:r>
        <w:t>1:1</w:t>
      </w:r>
      <w:r>
        <w:rPr>
          <w:spacing w:val="-3"/>
        </w:rPr>
        <w:t xml:space="preserve"> </w:t>
      </w:r>
      <w:r>
        <w:t>car)</w:t>
      </w:r>
      <w:r>
        <w:rPr>
          <w:spacing w:val="-2"/>
        </w:rPr>
        <w:t xml:space="preserve"> </w:t>
      </w:r>
      <w:r>
        <w:t>are</w:t>
      </w:r>
      <w:r>
        <w:rPr>
          <w:spacing w:val="-3"/>
        </w:rPr>
        <w:t xml:space="preserve"> </w:t>
      </w:r>
      <w:r>
        <w:t xml:space="preserve">allowed. This tolerance is introduced only to allow for unintentional and incidental changes in geometry detail caused by the revisions in software and process. For the avoidance of doubt, static changes to car attitude (ride height, roll, yaw, steer and associated tyre shape or contact patch) and front wing flap angle or rear wing rearmost and uppermost element incidence </w:t>
      </w:r>
      <w:r>
        <w:rPr>
          <w:color w:val="FF00FF"/>
        </w:rPr>
        <w:t xml:space="preserve">(for a RATG which is substantially compliant with the 2025 Technical Regulations) </w:t>
      </w:r>
      <w:r>
        <w:t>are permitted</w:t>
      </w:r>
      <w:r>
        <w:rPr>
          <w:color w:val="FF00FF"/>
        </w:rPr>
        <w:t>, as</w:t>
      </w:r>
      <w:r>
        <w:rPr>
          <w:color w:val="FF00FF"/>
          <w:spacing w:val="-2"/>
        </w:rPr>
        <w:t xml:space="preserve"> </w:t>
      </w:r>
      <w:r>
        <w:rPr>
          <w:color w:val="FF00FF"/>
        </w:rPr>
        <w:t>are</w:t>
      </w:r>
      <w:r>
        <w:rPr>
          <w:color w:val="FF00FF"/>
          <w:spacing w:val="-2"/>
        </w:rPr>
        <w:t xml:space="preserve"> </w:t>
      </w:r>
      <w:r>
        <w:rPr>
          <w:color w:val="FF00FF"/>
        </w:rPr>
        <w:t>changes</w:t>
      </w:r>
      <w:r>
        <w:rPr>
          <w:color w:val="FF00FF"/>
          <w:spacing w:val="-2"/>
        </w:rPr>
        <w:t xml:space="preserve"> </w:t>
      </w:r>
      <w:r>
        <w:rPr>
          <w:color w:val="FF00FF"/>
        </w:rPr>
        <w:t>to</w:t>
      </w:r>
      <w:r>
        <w:rPr>
          <w:color w:val="FF00FF"/>
          <w:spacing w:val="-1"/>
        </w:rPr>
        <w:t xml:space="preserve"> </w:t>
      </w:r>
      <w:r>
        <w:rPr>
          <w:color w:val="FF00FF"/>
        </w:rPr>
        <w:t>the</w:t>
      </w:r>
      <w:r>
        <w:rPr>
          <w:color w:val="FF00FF"/>
          <w:spacing w:val="-2"/>
        </w:rPr>
        <w:t xml:space="preserve"> </w:t>
      </w:r>
      <w:r>
        <w:rPr>
          <w:color w:val="FF00FF"/>
        </w:rPr>
        <w:t>flap</w:t>
      </w:r>
      <w:r>
        <w:rPr>
          <w:color w:val="FF00FF"/>
          <w:spacing w:val="-3"/>
        </w:rPr>
        <w:t xml:space="preserve"> </w:t>
      </w:r>
      <w:r>
        <w:rPr>
          <w:color w:val="FF00FF"/>
        </w:rPr>
        <w:t>angles</w:t>
      </w:r>
      <w:r>
        <w:rPr>
          <w:color w:val="FF00FF"/>
          <w:spacing w:val="-2"/>
        </w:rPr>
        <w:t xml:space="preserve"> </w:t>
      </w:r>
      <w:r>
        <w:rPr>
          <w:color w:val="FF00FF"/>
        </w:rPr>
        <w:t>of</w:t>
      </w:r>
      <w:r>
        <w:rPr>
          <w:color w:val="FF00FF"/>
          <w:spacing w:val="-2"/>
        </w:rPr>
        <w:t xml:space="preserve"> </w:t>
      </w:r>
      <w:r>
        <w:rPr>
          <w:color w:val="FF00FF"/>
        </w:rPr>
        <w:t>the</w:t>
      </w:r>
      <w:r>
        <w:rPr>
          <w:color w:val="FF00FF"/>
          <w:spacing w:val="-2"/>
        </w:rPr>
        <w:t xml:space="preserve"> </w:t>
      </w:r>
      <w:r>
        <w:rPr>
          <w:color w:val="FF00FF"/>
        </w:rPr>
        <w:t>adjustable</w:t>
      </w:r>
      <w:r>
        <w:rPr>
          <w:color w:val="FF00FF"/>
          <w:spacing w:val="-2"/>
        </w:rPr>
        <w:t xml:space="preserve"> </w:t>
      </w:r>
      <w:r>
        <w:rPr>
          <w:color w:val="FF00FF"/>
        </w:rPr>
        <w:t>regions</w:t>
      </w:r>
      <w:r>
        <w:rPr>
          <w:color w:val="FF00FF"/>
          <w:spacing w:val="-2"/>
        </w:rPr>
        <w:t xml:space="preserve"> </w:t>
      </w:r>
      <w:r>
        <w:rPr>
          <w:color w:val="FF00FF"/>
        </w:rPr>
        <w:t>of the Front Wing Profiles (as defined by C3.10.10 of the 2026 Technical Regulations) and incidence of the RW Flap (as defined by C3.11.6 of the 2026 Technical Regulations) for a RATG</w:t>
      </w:r>
      <w:r>
        <w:rPr>
          <w:color w:val="FF00FF"/>
          <w:spacing w:val="-7"/>
        </w:rPr>
        <w:t xml:space="preserve"> </w:t>
      </w:r>
      <w:r>
        <w:rPr>
          <w:color w:val="FF00FF"/>
        </w:rPr>
        <w:t>which</w:t>
      </w:r>
      <w:r>
        <w:rPr>
          <w:color w:val="FF00FF"/>
          <w:spacing w:val="-6"/>
        </w:rPr>
        <w:t xml:space="preserve"> </w:t>
      </w:r>
      <w:r>
        <w:rPr>
          <w:color w:val="FF00FF"/>
        </w:rPr>
        <w:t>is</w:t>
      </w:r>
      <w:r>
        <w:rPr>
          <w:color w:val="FF00FF"/>
          <w:spacing w:val="-7"/>
        </w:rPr>
        <w:t xml:space="preserve"> </w:t>
      </w:r>
      <w:r>
        <w:rPr>
          <w:color w:val="FF00FF"/>
        </w:rPr>
        <w:t>substantially</w:t>
      </w:r>
      <w:r>
        <w:rPr>
          <w:color w:val="FF00FF"/>
          <w:spacing w:val="-6"/>
        </w:rPr>
        <w:t xml:space="preserve"> </w:t>
      </w:r>
      <w:r>
        <w:rPr>
          <w:color w:val="FF00FF"/>
        </w:rPr>
        <w:t>compliant</w:t>
      </w:r>
      <w:r>
        <w:rPr>
          <w:color w:val="FF00FF"/>
          <w:spacing w:val="-6"/>
        </w:rPr>
        <w:t xml:space="preserve"> </w:t>
      </w:r>
      <w:r>
        <w:rPr>
          <w:color w:val="FF00FF"/>
        </w:rPr>
        <w:t>with</w:t>
      </w:r>
      <w:r>
        <w:rPr>
          <w:color w:val="FF00FF"/>
          <w:spacing w:val="-7"/>
        </w:rPr>
        <w:t xml:space="preserve"> </w:t>
      </w:r>
      <w:r>
        <w:rPr>
          <w:color w:val="FF00FF"/>
        </w:rPr>
        <w:t>the</w:t>
      </w:r>
      <w:r>
        <w:rPr>
          <w:color w:val="FF00FF"/>
          <w:spacing w:val="-6"/>
        </w:rPr>
        <w:t xml:space="preserve"> </w:t>
      </w:r>
      <w:r>
        <w:rPr>
          <w:color w:val="FF00FF"/>
        </w:rPr>
        <w:t>2026</w:t>
      </w:r>
      <w:r>
        <w:rPr>
          <w:color w:val="FF00FF"/>
          <w:spacing w:val="-6"/>
        </w:rPr>
        <w:t xml:space="preserve"> </w:t>
      </w:r>
      <w:r>
        <w:rPr>
          <w:color w:val="FF00FF"/>
        </w:rPr>
        <w:t>Technical</w:t>
      </w:r>
      <w:r>
        <w:rPr>
          <w:color w:val="FF00FF"/>
          <w:spacing w:val="-5"/>
        </w:rPr>
        <w:t xml:space="preserve"> </w:t>
      </w:r>
      <w:r>
        <w:rPr>
          <w:color w:val="FF00FF"/>
        </w:rPr>
        <w:t>Regulations</w:t>
      </w:r>
      <w:r>
        <w:t>.</w:t>
      </w:r>
      <w:r>
        <w:rPr>
          <w:spacing w:val="-7"/>
        </w:rPr>
        <w:t xml:space="preserve"> </w:t>
      </w:r>
      <w:r>
        <w:t>Furthermore, when</w:t>
      </w:r>
      <w:r>
        <w:rPr>
          <w:spacing w:val="-5"/>
        </w:rPr>
        <w:t xml:space="preserve"> </w:t>
      </w:r>
      <w:r>
        <w:t>using</w:t>
      </w:r>
      <w:r>
        <w:rPr>
          <w:spacing w:val="-5"/>
        </w:rPr>
        <w:t xml:space="preserve"> </w:t>
      </w:r>
      <w:r>
        <w:t>an</w:t>
      </w:r>
      <w:r>
        <w:rPr>
          <w:spacing w:val="-4"/>
        </w:rPr>
        <w:t xml:space="preserve"> </w:t>
      </w:r>
      <w:r>
        <w:t>FIA</w:t>
      </w:r>
      <w:r>
        <w:rPr>
          <w:spacing w:val="-7"/>
        </w:rPr>
        <w:t xml:space="preserve"> </w:t>
      </w:r>
      <w:r>
        <w:t>approved</w:t>
      </w:r>
      <w:r>
        <w:rPr>
          <w:spacing w:val="-5"/>
        </w:rPr>
        <w:t xml:space="preserve"> </w:t>
      </w:r>
      <w:r>
        <w:t>geometry</w:t>
      </w:r>
      <w:r>
        <w:rPr>
          <w:spacing w:val="-6"/>
        </w:rPr>
        <w:t xml:space="preserve"> </w:t>
      </w:r>
      <w:r>
        <w:t>the</w:t>
      </w:r>
      <w:r>
        <w:rPr>
          <w:spacing w:val="-6"/>
        </w:rPr>
        <w:t xml:space="preserve"> </w:t>
      </w:r>
      <w:r>
        <w:t>FIA</w:t>
      </w:r>
      <w:r>
        <w:rPr>
          <w:spacing w:val="-5"/>
        </w:rPr>
        <w:t xml:space="preserve"> </w:t>
      </w:r>
      <w:r>
        <w:t>may</w:t>
      </w:r>
      <w:r>
        <w:rPr>
          <w:spacing w:val="-6"/>
        </w:rPr>
        <w:t xml:space="preserve"> </w:t>
      </w:r>
      <w:r>
        <w:t>approve</w:t>
      </w:r>
      <w:r>
        <w:rPr>
          <w:spacing w:val="-4"/>
        </w:rPr>
        <w:t xml:space="preserve"> </w:t>
      </w:r>
      <w:r>
        <w:t>additional</w:t>
      </w:r>
      <w:r>
        <w:rPr>
          <w:spacing w:val="-5"/>
        </w:rPr>
        <w:t xml:space="preserve"> </w:t>
      </w:r>
      <w:r>
        <w:t>incidence</w:t>
      </w:r>
      <w:r>
        <w:rPr>
          <w:spacing w:val="-6"/>
        </w:rPr>
        <w:t xml:space="preserve"> </w:t>
      </w:r>
      <w:r>
        <w:t>changes to bodywork (“active aerodynamics”) which will be clearly identified within the FIA approved CAD files and associated documentation.</w:t>
      </w:r>
    </w:p>
    <w:p w:rsidR="0086370A" w:rsidRDefault="0086370A" w:rsidP="0086370A">
      <w:pPr>
        <w:pStyle w:val="Prrafodelista"/>
        <w:numPr>
          <w:ilvl w:val="1"/>
          <w:numId w:val="8"/>
        </w:numPr>
        <w:tabs>
          <w:tab w:val="left" w:pos="2549"/>
          <w:tab w:val="left" w:pos="2551"/>
        </w:tabs>
        <w:spacing w:before="122" w:line="276" w:lineRule="auto"/>
        <w:ind w:right="1419"/>
        <w:contextualSpacing w:val="0"/>
        <w:jc w:val="both"/>
      </w:pPr>
      <w:r>
        <w:t>Modifications to surface and volume mesh resolution and type as well as the extent of the far field domain including changing the simulation between a wind tunnel or track environment, are allowed.</w:t>
      </w:r>
    </w:p>
    <w:p w:rsidR="0086370A" w:rsidRDefault="0086370A" w:rsidP="0086370A">
      <w:pPr>
        <w:pStyle w:val="Prrafodelista"/>
        <w:numPr>
          <w:ilvl w:val="1"/>
          <w:numId w:val="8"/>
        </w:numPr>
        <w:tabs>
          <w:tab w:val="left" w:pos="2549"/>
          <w:tab w:val="left" w:pos="2551"/>
        </w:tabs>
        <w:spacing w:before="120" w:line="273" w:lineRule="auto"/>
        <w:ind w:right="1409"/>
        <w:contextualSpacing w:val="0"/>
        <w:jc w:val="both"/>
      </w:pPr>
      <w:r>
        <w:t xml:space="preserve">The limits for RCFDs will be revised periodically, to take account of advances in CFD </w:t>
      </w:r>
      <w:r>
        <w:rPr>
          <w:spacing w:val="-2"/>
        </w:rPr>
        <w:t>simulations.</w:t>
      </w:r>
    </w:p>
    <w:p w:rsidR="0086370A" w:rsidRDefault="0086370A" w:rsidP="0086370A">
      <w:pPr>
        <w:pStyle w:val="Ttulo2"/>
        <w:numPr>
          <w:ilvl w:val="0"/>
          <w:numId w:val="8"/>
        </w:numPr>
        <w:tabs>
          <w:tab w:val="left" w:pos="1983"/>
        </w:tabs>
        <w:spacing w:before="125"/>
        <w:ind w:left="1983" w:hanging="565"/>
        <w:jc w:val="both"/>
      </w:pPr>
      <w:r>
        <w:t>Exceptions</w:t>
      </w:r>
      <w:r>
        <w:rPr>
          <w:spacing w:val="-8"/>
        </w:rPr>
        <w:t xml:space="preserve"> </w:t>
      </w:r>
      <w:r>
        <w:t>to</w:t>
      </w:r>
      <w:r>
        <w:rPr>
          <w:spacing w:val="-7"/>
        </w:rPr>
        <w:t xml:space="preserve"> </w:t>
      </w:r>
      <w:r>
        <w:t>the</w:t>
      </w:r>
      <w:r>
        <w:rPr>
          <w:spacing w:val="-6"/>
        </w:rPr>
        <w:t xml:space="preserve"> </w:t>
      </w:r>
      <w:r>
        <w:t>Aerodynamic</w:t>
      </w:r>
      <w:r>
        <w:rPr>
          <w:spacing w:val="-8"/>
        </w:rPr>
        <w:t xml:space="preserve"> </w:t>
      </w:r>
      <w:r>
        <w:t>Testing</w:t>
      </w:r>
      <w:r>
        <w:rPr>
          <w:spacing w:val="-6"/>
        </w:rPr>
        <w:t xml:space="preserve"> </w:t>
      </w:r>
      <w:r>
        <w:t>Restrictions</w:t>
      </w:r>
      <w:r>
        <w:rPr>
          <w:spacing w:val="-7"/>
        </w:rPr>
        <w:t xml:space="preserve"> </w:t>
      </w:r>
      <w:r>
        <w:rPr>
          <w:spacing w:val="-2"/>
        </w:rPr>
        <w:t>(ATR)</w:t>
      </w:r>
    </w:p>
    <w:p w:rsidR="0086370A" w:rsidRDefault="0086370A" w:rsidP="0086370A">
      <w:pPr>
        <w:pStyle w:val="Prrafodelista"/>
        <w:numPr>
          <w:ilvl w:val="1"/>
          <w:numId w:val="8"/>
        </w:numPr>
        <w:tabs>
          <w:tab w:val="left" w:pos="2549"/>
          <w:tab w:val="left" w:pos="2551"/>
        </w:tabs>
        <w:spacing w:before="161" w:line="276" w:lineRule="auto"/>
        <w:ind w:right="1413"/>
        <w:contextualSpacing w:val="0"/>
        <w:jc w:val="both"/>
      </w:pPr>
      <w:r>
        <w:t>Any</w:t>
      </w:r>
      <w:r>
        <w:rPr>
          <w:spacing w:val="-8"/>
        </w:rPr>
        <w:t xml:space="preserve"> </w:t>
      </w:r>
      <w:r>
        <w:t>aerodynamic</w:t>
      </w:r>
      <w:r>
        <w:rPr>
          <w:spacing w:val="-12"/>
        </w:rPr>
        <w:t xml:space="preserve"> </w:t>
      </w:r>
      <w:r>
        <w:t>test</w:t>
      </w:r>
      <w:r>
        <w:rPr>
          <w:spacing w:val="-10"/>
        </w:rPr>
        <w:t xml:space="preserve"> </w:t>
      </w:r>
      <w:r>
        <w:t>conducted</w:t>
      </w:r>
      <w:r>
        <w:rPr>
          <w:spacing w:val="-10"/>
        </w:rPr>
        <w:t xml:space="preserve"> </w:t>
      </w:r>
      <w:r>
        <w:t>by</w:t>
      </w:r>
      <w:r>
        <w:rPr>
          <w:spacing w:val="-8"/>
        </w:rPr>
        <w:t xml:space="preserve"> </w:t>
      </w:r>
      <w:r>
        <w:t>an</w:t>
      </w:r>
      <w:r>
        <w:rPr>
          <w:spacing w:val="-12"/>
        </w:rPr>
        <w:t xml:space="preserve"> </w:t>
      </w:r>
      <w:r>
        <w:t>F1</w:t>
      </w:r>
      <w:r>
        <w:rPr>
          <w:spacing w:val="-11"/>
        </w:rPr>
        <w:t xml:space="preserve"> </w:t>
      </w:r>
      <w:r>
        <w:t>car</w:t>
      </w:r>
      <w:r>
        <w:rPr>
          <w:spacing w:val="-12"/>
        </w:rPr>
        <w:t xml:space="preserve"> </w:t>
      </w:r>
      <w:r>
        <w:t>at</w:t>
      </w:r>
      <w:r>
        <w:rPr>
          <w:spacing w:val="-11"/>
        </w:rPr>
        <w:t xml:space="preserve"> </w:t>
      </w:r>
      <w:r>
        <w:t>any</w:t>
      </w:r>
      <w:r>
        <w:rPr>
          <w:spacing w:val="-9"/>
        </w:rPr>
        <w:t xml:space="preserve"> </w:t>
      </w:r>
      <w:r>
        <w:t>Competition</w:t>
      </w:r>
      <w:r>
        <w:rPr>
          <w:spacing w:val="-12"/>
        </w:rPr>
        <w:t xml:space="preserve"> </w:t>
      </w:r>
      <w:r>
        <w:t>or</w:t>
      </w:r>
      <w:r>
        <w:rPr>
          <w:spacing w:val="-12"/>
        </w:rPr>
        <w:t xml:space="preserve"> </w:t>
      </w:r>
      <w:r>
        <w:t>any</w:t>
      </w:r>
      <w:r>
        <w:rPr>
          <w:spacing w:val="-10"/>
        </w:rPr>
        <w:t xml:space="preserve"> </w:t>
      </w:r>
      <w:r>
        <w:t>aerodynamic</w:t>
      </w:r>
      <w:r>
        <w:rPr>
          <w:spacing w:val="-12"/>
        </w:rPr>
        <w:t xml:space="preserve"> </w:t>
      </w:r>
      <w:r>
        <w:t>test conducted</w:t>
      </w:r>
      <w:r>
        <w:rPr>
          <w:spacing w:val="-6"/>
        </w:rPr>
        <w:t xml:space="preserve"> </w:t>
      </w:r>
      <w:r>
        <w:t>by</w:t>
      </w:r>
      <w:r>
        <w:rPr>
          <w:spacing w:val="-5"/>
        </w:rPr>
        <w:t xml:space="preserve"> </w:t>
      </w:r>
      <w:r>
        <w:t>an</w:t>
      </w:r>
      <w:r>
        <w:rPr>
          <w:spacing w:val="-6"/>
        </w:rPr>
        <w:t xml:space="preserve"> </w:t>
      </w:r>
      <w:r>
        <w:t>F1</w:t>
      </w:r>
      <w:r>
        <w:rPr>
          <w:spacing w:val="-5"/>
        </w:rPr>
        <w:t xml:space="preserve"> </w:t>
      </w:r>
      <w:r>
        <w:t>car</w:t>
      </w:r>
      <w:r>
        <w:rPr>
          <w:spacing w:val="-6"/>
        </w:rPr>
        <w:t xml:space="preserve"> </w:t>
      </w:r>
      <w:r>
        <w:t>during</w:t>
      </w:r>
      <w:r>
        <w:rPr>
          <w:spacing w:val="-6"/>
        </w:rPr>
        <w:t xml:space="preserve"> </w:t>
      </w:r>
      <w:r>
        <w:t>and</w:t>
      </w:r>
      <w:r>
        <w:rPr>
          <w:spacing w:val="-6"/>
        </w:rPr>
        <w:t xml:space="preserve"> </w:t>
      </w:r>
      <w:r>
        <w:t>at</w:t>
      </w:r>
      <w:r>
        <w:rPr>
          <w:spacing w:val="-5"/>
        </w:rPr>
        <w:t xml:space="preserve"> </w:t>
      </w:r>
      <w:r>
        <w:t>track</w:t>
      </w:r>
      <w:r>
        <w:rPr>
          <w:spacing w:val="-5"/>
        </w:rPr>
        <w:t xml:space="preserve"> </w:t>
      </w:r>
      <w:r>
        <w:t>testing</w:t>
      </w:r>
      <w:r>
        <w:rPr>
          <w:spacing w:val="-7"/>
        </w:rPr>
        <w:t xml:space="preserve"> </w:t>
      </w:r>
      <w:r>
        <w:t>as</w:t>
      </w:r>
      <w:r>
        <w:rPr>
          <w:spacing w:val="-6"/>
        </w:rPr>
        <w:t xml:space="preserve"> </w:t>
      </w:r>
      <w:r>
        <w:t>defined</w:t>
      </w:r>
      <w:r>
        <w:rPr>
          <w:spacing w:val="-6"/>
        </w:rPr>
        <w:t xml:space="preserve"> </w:t>
      </w:r>
      <w:r>
        <w:t>by</w:t>
      </w:r>
      <w:r>
        <w:rPr>
          <w:spacing w:val="-5"/>
        </w:rPr>
        <w:t xml:space="preserve"> </w:t>
      </w:r>
      <w:r>
        <w:t>Article</w:t>
      </w:r>
      <w:r>
        <w:rPr>
          <w:spacing w:val="-7"/>
        </w:rPr>
        <w:t xml:space="preserve"> </w:t>
      </w:r>
      <w:r>
        <w:t>10</w:t>
      </w:r>
      <w:r>
        <w:rPr>
          <w:spacing w:val="-7"/>
        </w:rPr>
        <w:t xml:space="preserve"> </w:t>
      </w:r>
      <w:r>
        <w:t>of</w:t>
      </w:r>
      <w:r>
        <w:rPr>
          <w:spacing w:val="-6"/>
        </w:rPr>
        <w:t xml:space="preserve"> </w:t>
      </w:r>
      <w:r>
        <w:t>the</w:t>
      </w:r>
      <w:r>
        <w:rPr>
          <w:spacing w:val="-5"/>
        </w:rPr>
        <w:t xml:space="preserve"> </w:t>
      </w:r>
      <w:r>
        <w:t>Sporting Regulations will not be considered as Restricted Aerodynamic testing.</w:t>
      </w:r>
    </w:p>
    <w:p w:rsidR="0086370A" w:rsidRDefault="0086370A" w:rsidP="0086370A">
      <w:pPr>
        <w:pStyle w:val="Prrafodelista"/>
        <w:numPr>
          <w:ilvl w:val="1"/>
          <w:numId w:val="8"/>
        </w:numPr>
        <w:tabs>
          <w:tab w:val="left" w:pos="2549"/>
          <w:tab w:val="left" w:pos="2551"/>
        </w:tabs>
        <w:spacing w:before="119" w:line="276" w:lineRule="auto"/>
        <w:ind w:right="1412"/>
        <w:contextualSpacing w:val="0"/>
        <w:jc w:val="both"/>
      </w:pPr>
      <w:r>
        <w:t>Wind</w:t>
      </w:r>
      <w:r>
        <w:rPr>
          <w:spacing w:val="-7"/>
        </w:rPr>
        <w:t xml:space="preserve"> </w:t>
      </w:r>
      <w:r>
        <w:t>tunnel</w:t>
      </w:r>
      <w:r>
        <w:rPr>
          <w:spacing w:val="-6"/>
        </w:rPr>
        <w:t xml:space="preserve"> </w:t>
      </w:r>
      <w:r>
        <w:t>testing</w:t>
      </w:r>
      <w:r>
        <w:rPr>
          <w:spacing w:val="-7"/>
        </w:rPr>
        <w:t xml:space="preserve"> </w:t>
      </w:r>
      <w:r>
        <w:t>solely</w:t>
      </w:r>
      <w:r>
        <w:rPr>
          <w:spacing w:val="-6"/>
        </w:rPr>
        <w:t xml:space="preserve"> </w:t>
      </w:r>
      <w:r>
        <w:t>for</w:t>
      </w:r>
      <w:r>
        <w:rPr>
          <w:spacing w:val="-7"/>
        </w:rPr>
        <w:t xml:space="preserve"> </w:t>
      </w:r>
      <w:r>
        <w:t>the</w:t>
      </w:r>
      <w:r>
        <w:rPr>
          <w:spacing w:val="-6"/>
        </w:rPr>
        <w:t xml:space="preserve"> </w:t>
      </w:r>
      <w:r>
        <w:t>development</w:t>
      </w:r>
      <w:r>
        <w:rPr>
          <w:spacing w:val="-9"/>
        </w:rPr>
        <w:t xml:space="preserve"> </w:t>
      </w:r>
      <w:r>
        <w:t>of</w:t>
      </w:r>
      <w:r>
        <w:rPr>
          <w:spacing w:val="-7"/>
        </w:rPr>
        <w:t xml:space="preserve"> </w:t>
      </w:r>
      <w:r>
        <w:t>power</w:t>
      </w:r>
      <w:r>
        <w:rPr>
          <w:spacing w:val="-6"/>
        </w:rPr>
        <w:t xml:space="preserve"> </w:t>
      </w:r>
      <w:r>
        <w:t>unit</w:t>
      </w:r>
      <w:r>
        <w:rPr>
          <w:spacing w:val="-7"/>
        </w:rPr>
        <w:t xml:space="preserve"> </w:t>
      </w:r>
      <w:r>
        <w:t>heat</w:t>
      </w:r>
      <w:r>
        <w:rPr>
          <w:spacing w:val="-6"/>
        </w:rPr>
        <w:t xml:space="preserve"> </w:t>
      </w:r>
      <w:r>
        <w:t>exchangers</w:t>
      </w:r>
      <w:r>
        <w:rPr>
          <w:spacing w:val="-6"/>
        </w:rPr>
        <w:t xml:space="preserve"> </w:t>
      </w:r>
      <w:r>
        <w:t>that</w:t>
      </w:r>
      <w:r>
        <w:rPr>
          <w:spacing w:val="-6"/>
        </w:rPr>
        <w:t xml:space="preserve"> </w:t>
      </w:r>
      <w:r>
        <w:t>reject heat to air, or the running of the power unit from a boundary commencing at the power unit air intake ducts, passing through the power unit and finishing at the exit of the exhaust tailpipe will not be considered as Restricted Aerodynamic testing, provided that there is no direct or indirect measurement of aerodynamic force during the test. In this</w:t>
      </w:r>
    </w:p>
    <w:p w:rsidR="0086370A" w:rsidRDefault="0086370A" w:rsidP="0086370A">
      <w:pPr>
        <w:pStyle w:val="Prrafodelista"/>
        <w:spacing w:line="276" w:lineRule="auto"/>
        <w:sectPr w:rsidR="0086370A" w:rsidSect="0086370A">
          <w:pgSz w:w="11910" w:h="16850"/>
          <w:pgMar w:top="1380" w:right="0" w:bottom="1000" w:left="0" w:header="0" w:footer="817" w:gutter="0"/>
          <w:cols w:space="720"/>
        </w:sectPr>
      </w:pPr>
    </w:p>
    <w:p w:rsidR="0086370A" w:rsidRDefault="0086370A" w:rsidP="0086370A">
      <w:pPr>
        <w:pStyle w:val="Textoindependiente"/>
        <w:spacing w:before="37" w:line="276" w:lineRule="auto"/>
        <w:ind w:left="2551" w:right="1416" w:firstLine="0"/>
      </w:pPr>
      <w:r>
        <w:lastRenderedPageBreak/>
        <w:t xml:space="preserve">context, pressure and flow measurements within a duct shall not </w:t>
      </w:r>
      <w:proofErr w:type="gramStart"/>
      <w:r>
        <w:t>be considered to be</w:t>
      </w:r>
      <w:proofErr w:type="gramEnd"/>
      <w:r>
        <w:t xml:space="preserve"> measurements of aerodynamic force.</w:t>
      </w:r>
    </w:p>
    <w:p w:rsidR="0086370A" w:rsidRDefault="0086370A" w:rsidP="0086370A">
      <w:pPr>
        <w:pStyle w:val="Prrafodelista"/>
        <w:numPr>
          <w:ilvl w:val="1"/>
          <w:numId w:val="8"/>
        </w:numPr>
        <w:tabs>
          <w:tab w:val="left" w:pos="2551"/>
        </w:tabs>
        <w:spacing w:before="119" w:line="276" w:lineRule="auto"/>
        <w:ind w:right="1415"/>
        <w:contextualSpacing w:val="0"/>
        <w:jc w:val="both"/>
      </w:pPr>
      <w:r>
        <w:t>Steady state and dynamic engine dynamometer work with an F1 car or subcomponent will not be considered as Restricted Aerodynamic testing provided that:</w:t>
      </w:r>
    </w:p>
    <w:p w:rsidR="0086370A" w:rsidRDefault="0086370A" w:rsidP="0086370A">
      <w:pPr>
        <w:pStyle w:val="Prrafodelista"/>
        <w:numPr>
          <w:ilvl w:val="2"/>
          <w:numId w:val="8"/>
        </w:numPr>
        <w:tabs>
          <w:tab w:val="left" w:pos="3119"/>
        </w:tabs>
        <w:spacing w:before="122"/>
        <w:ind w:left="3119" w:hanging="532"/>
        <w:contextualSpacing w:val="0"/>
        <w:jc w:val="both"/>
      </w:pPr>
      <w:r>
        <w:t>The</w:t>
      </w:r>
      <w:r>
        <w:rPr>
          <w:spacing w:val="7"/>
        </w:rPr>
        <w:t xml:space="preserve"> </w:t>
      </w:r>
      <w:r>
        <w:t>bodywork</w:t>
      </w:r>
      <w:r>
        <w:rPr>
          <w:spacing w:val="8"/>
        </w:rPr>
        <w:t xml:space="preserve"> </w:t>
      </w:r>
      <w:r>
        <w:t>used</w:t>
      </w:r>
      <w:r>
        <w:rPr>
          <w:spacing w:val="7"/>
        </w:rPr>
        <w:t xml:space="preserve"> </w:t>
      </w:r>
      <w:r>
        <w:t>in</w:t>
      </w:r>
      <w:r>
        <w:rPr>
          <w:spacing w:val="6"/>
        </w:rPr>
        <w:t xml:space="preserve"> </w:t>
      </w:r>
      <w:r>
        <w:t>the</w:t>
      </w:r>
      <w:r>
        <w:rPr>
          <w:spacing w:val="8"/>
        </w:rPr>
        <w:t xml:space="preserve"> </w:t>
      </w:r>
      <w:r>
        <w:t>test</w:t>
      </w:r>
      <w:r>
        <w:rPr>
          <w:spacing w:val="8"/>
        </w:rPr>
        <w:t xml:space="preserve"> </w:t>
      </w:r>
      <w:r>
        <w:t>has</w:t>
      </w:r>
      <w:r>
        <w:rPr>
          <w:spacing w:val="10"/>
        </w:rPr>
        <w:t xml:space="preserve"> </w:t>
      </w:r>
      <w:r>
        <w:t>no</w:t>
      </w:r>
      <w:r>
        <w:rPr>
          <w:spacing w:val="9"/>
        </w:rPr>
        <w:t xml:space="preserve"> </w:t>
      </w:r>
      <w:r>
        <w:t>front</w:t>
      </w:r>
      <w:r>
        <w:rPr>
          <w:spacing w:val="8"/>
        </w:rPr>
        <w:t xml:space="preserve"> </w:t>
      </w:r>
      <w:r>
        <w:t>wing</w:t>
      </w:r>
      <w:r>
        <w:rPr>
          <w:spacing w:val="6"/>
        </w:rPr>
        <w:t xml:space="preserve"> </w:t>
      </w:r>
      <w:r>
        <w:t>assembly</w:t>
      </w:r>
      <w:r>
        <w:rPr>
          <w:spacing w:val="11"/>
        </w:rPr>
        <w:t xml:space="preserve"> </w:t>
      </w:r>
      <w:r>
        <w:t>as</w:t>
      </w:r>
      <w:r>
        <w:rPr>
          <w:spacing w:val="8"/>
        </w:rPr>
        <w:t xml:space="preserve"> </w:t>
      </w:r>
      <w:r>
        <w:t>described</w:t>
      </w:r>
      <w:r>
        <w:rPr>
          <w:spacing w:val="7"/>
        </w:rPr>
        <w:t xml:space="preserve"> </w:t>
      </w:r>
      <w:r>
        <w:t>in</w:t>
      </w:r>
      <w:r>
        <w:rPr>
          <w:spacing w:val="9"/>
        </w:rPr>
        <w:t xml:space="preserve"> </w:t>
      </w:r>
      <w:r>
        <w:rPr>
          <w:spacing w:val="-2"/>
        </w:rPr>
        <w:t>Article</w:t>
      </w:r>
    </w:p>
    <w:p w:rsidR="0086370A" w:rsidRDefault="0086370A" w:rsidP="0086370A">
      <w:pPr>
        <w:pStyle w:val="Textoindependiente"/>
        <w:spacing w:before="38" w:line="276" w:lineRule="auto"/>
        <w:ind w:left="3120" w:right="1411" w:firstLine="0"/>
      </w:pPr>
      <w:r>
        <w:t>3.9</w:t>
      </w:r>
      <w:r>
        <w:rPr>
          <w:spacing w:val="-8"/>
        </w:rPr>
        <w:t xml:space="preserve"> </w:t>
      </w:r>
      <w:r>
        <w:t>of</w:t>
      </w:r>
      <w:r>
        <w:rPr>
          <w:spacing w:val="-9"/>
        </w:rPr>
        <w:t xml:space="preserve"> </w:t>
      </w:r>
      <w:r>
        <w:t>the</w:t>
      </w:r>
      <w:r>
        <w:rPr>
          <w:spacing w:val="-9"/>
        </w:rPr>
        <w:t xml:space="preserve"> </w:t>
      </w:r>
      <w:r>
        <w:t>Technical</w:t>
      </w:r>
      <w:r>
        <w:rPr>
          <w:spacing w:val="-9"/>
        </w:rPr>
        <w:t xml:space="preserve"> </w:t>
      </w:r>
      <w:r>
        <w:t>Regulations)</w:t>
      </w:r>
      <w:r>
        <w:rPr>
          <w:spacing w:val="-9"/>
        </w:rPr>
        <w:t xml:space="preserve"> </w:t>
      </w:r>
      <w:r>
        <w:t>or</w:t>
      </w:r>
      <w:r>
        <w:rPr>
          <w:spacing w:val="-9"/>
        </w:rPr>
        <w:t xml:space="preserve"> </w:t>
      </w:r>
      <w:r>
        <w:t>rear</w:t>
      </w:r>
      <w:r>
        <w:rPr>
          <w:spacing w:val="-9"/>
        </w:rPr>
        <w:t xml:space="preserve"> </w:t>
      </w:r>
      <w:r>
        <w:t>wing</w:t>
      </w:r>
      <w:r>
        <w:rPr>
          <w:spacing w:val="-8"/>
        </w:rPr>
        <w:t xml:space="preserve"> </w:t>
      </w:r>
      <w:r>
        <w:t>assembly</w:t>
      </w:r>
      <w:r>
        <w:rPr>
          <w:spacing w:val="-6"/>
        </w:rPr>
        <w:t xml:space="preserve"> </w:t>
      </w:r>
      <w:r>
        <w:t>(described</w:t>
      </w:r>
      <w:r>
        <w:rPr>
          <w:spacing w:val="-7"/>
        </w:rPr>
        <w:t xml:space="preserve"> </w:t>
      </w:r>
      <w:r>
        <w:t>in</w:t>
      </w:r>
      <w:r>
        <w:rPr>
          <w:spacing w:val="-8"/>
        </w:rPr>
        <w:t xml:space="preserve"> </w:t>
      </w:r>
      <w:r>
        <w:t>Article</w:t>
      </w:r>
      <w:r>
        <w:rPr>
          <w:spacing w:val="-9"/>
        </w:rPr>
        <w:t xml:space="preserve"> </w:t>
      </w:r>
      <w:r>
        <w:t>3.10</w:t>
      </w:r>
      <w:r>
        <w:rPr>
          <w:spacing w:val="-8"/>
        </w:rPr>
        <w:t xml:space="preserve"> </w:t>
      </w:r>
      <w:r>
        <w:t>of the Technical Regulations) present.</w:t>
      </w:r>
    </w:p>
    <w:p w:rsidR="0086370A" w:rsidRDefault="0086370A" w:rsidP="0086370A">
      <w:pPr>
        <w:pStyle w:val="Prrafodelista"/>
        <w:numPr>
          <w:ilvl w:val="2"/>
          <w:numId w:val="8"/>
        </w:numPr>
        <w:tabs>
          <w:tab w:val="left" w:pos="3117"/>
          <w:tab w:val="left" w:pos="3120"/>
        </w:tabs>
        <w:spacing w:before="122" w:line="273" w:lineRule="auto"/>
        <w:ind w:right="1416" w:hanging="584"/>
        <w:contextualSpacing w:val="0"/>
        <w:jc w:val="both"/>
      </w:pPr>
      <w:r>
        <w:t>No devices designed to measure directly, or indirectly aerodynamic forces or flow field characteristics are installed in the facility used.</w:t>
      </w:r>
    </w:p>
    <w:p w:rsidR="0086370A" w:rsidRDefault="0086370A" w:rsidP="0086370A">
      <w:pPr>
        <w:pStyle w:val="Prrafodelista"/>
        <w:numPr>
          <w:ilvl w:val="2"/>
          <w:numId w:val="8"/>
        </w:numPr>
        <w:tabs>
          <w:tab w:val="left" w:pos="3117"/>
          <w:tab w:val="left" w:pos="3120"/>
        </w:tabs>
        <w:spacing w:before="125" w:line="276" w:lineRule="auto"/>
        <w:ind w:right="1412" w:hanging="634"/>
        <w:contextualSpacing w:val="0"/>
        <w:jc w:val="both"/>
      </w:pPr>
      <w:r>
        <w:t xml:space="preserve">No sensor installed on the car or subcomponent which </w:t>
      </w:r>
      <w:proofErr w:type="gramStart"/>
      <w:r>
        <w:t>are capable of measuring</w:t>
      </w:r>
      <w:proofErr w:type="gramEnd"/>
      <w:r>
        <w:t xml:space="preserve"> displacements, pressures or air flow direction of the external airstream resulting directly</w:t>
      </w:r>
      <w:r>
        <w:rPr>
          <w:spacing w:val="-6"/>
        </w:rPr>
        <w:t xml:space="preserve"> </w:t>
      </w:r>
      <w:r>
        <w:t>or</w:t>
      </w:r>
      <w:r>
        <w:rPr>
          <w:spacing w:val="-4"/>
        </w:rPr>
        <w:t xml:space="preserve"> </w:t>
      </w:r>
      <w:r>
        <w:t>indirectly</w:t>
      </w:r>
      <w:r>
        <w:rPr>
          <w:spacing w:val="-6"/>
        </w:rPr>
        <w:t xml:space="preserve"> </w:t>
      </w:r>
      <w:r>
        <w:t>from</w:t>
      </w:r>
      <w:r>
        <w:rPr>
          <w:spacing w:val="-6"/>
        </w:rPr>
        <w:t xml:space="preserve"> </w:t>
      </w:r>
      <w:r>
        <w:t>the</w:t>
      </w:r>
      <w:r>
        <w:rPr>
          <w:spacing w:val="-4"/>
        </w:rPr>
        <w:t xml:space="preserve"> </w:t>
      </w:r>
      <w:r>
        <w:t>incident</w:t>
      </w:r>
      <w:r>
        <w:rPr>
          <w:spacing w:val="-4"/>
        </w:rPr>
        <w:t xml:space="preserve"> </w:t>
      </w:r>
      <w:r>
        <w:t>air</w:t>
      </w:r>
      <w:r>
        <w:rPr>
          <w:spacing w:val="-5"/>
        </w:rPr>
        <w:t xml:space="preserve"> </w:t>
      </w:r>
      <w:r>
        <w:t>flow</w:t>
      </w:r>
      <w:r>
        <w:rPr>
          <w:spacing w:val="-6"/>
        </w:rPr>
        <w:t xml:space="preserve"> </w:t>
      </w:r>
      <w:r>
        <w:t>may</w:t>
      </w:r>
      <w:r>
        <w:rPr>
          <w:spacing w:val="-4"/>
        </w:rPr>
        <w:t xml:space="preserve"> </w:t>
      </w:r>
      <w:r>
        <w:t>be</w:t>
      </w:r>
      <w:r>
        <w:rPr>
          <w:spacing w:val="-6"/>
        </w:rPr>
        <w:t xml:space="preserve"> </w:t>
      </w:r>
      <w:r>
        <w:t>logged.</w:t>
      </w:r>
      <w:r>
        <w:rPr>
          <w:spacing w:val="-5"/>
        </w:rPr>
        <w:t xml:space="preserve"> </w:t>
      </w:r>
      <w:r>
        <w:t>Logging</w:t>
      </w:r>
      <w:r>
        <w:rPr>
          <w:spacing w:val="-5"/>
        </w:rPr>
        <w:t xml:space="preserve"> </w:t>
      </w:r>
      <w:r>
        <w:t>files</w:t>
      </w:r>
      <w:r>
        <w:rPr>
          <w:spacing w:val="-4"/>
        </w:rPr>
        <w:t xml:space="preserve"> </w:t>
      </w:r>
      <w:proofErr w:type="gramStart"/>
      <w:r>
        <w:t>have</w:t>
      </w:r>
      <w:r>
        <w:rPr>
          <w:spacing w:val="-6"/>
        </w:rPr>
        <w:t xml:space="preserve"> </w:t>
      </w:r>
      <w:r>
        <w:t>to</w:t>
      </w:r>
      <w:proofErr w:type="gramEnd"/>
      <w:r>
        <w:t xml:space="preserve"> be available, if required, during the independent audit inspection.</w:t>
      </w:r>
    </w:p>
    <w:p w:rsidR="0086370A" w:rsidRDefault="0086370A" w:rsidP="0086370A">
      <w:pPr>
        <w:pStyle w:val="Prrafodelista"/>
        <w:numPr>
          <w:ilvl w:val="2"/>
          <w:numId w:val="8"/>
        </w:numPr>
        <w:tabs>
          <w:tab w:val="left" w:pos="3116"/>
          <w:tab w:val="left" w:pos="3120"/>
        </w:tabs>
        <w:spacing w:before="121" w:line="273" w:lineRule="auto"/>
        <w:ind w:right="1415" w:hanging="632"/>
        <w:contextualSpacing w:val="0"/>
        <w:jc w:val="both"/>
      </w:pPr>
      <w:r>
        <w:t>The gas</w:t>
      </w:r>
      <w:r>
        <w:rPr>
          <w:spacing w:val="-3"/>
        </w:rPr>
        <w:t xml:space="preserve"> </w:t>
      </w:r>
      <w:r>
        <w:t>flow</w:t>
      </w:r>
      <w:r>
        <w:rPr>
          <w:spacing w:val="-2"/>
        </w:rPr>
        <w:t xml:space="preserve"> </w:t>
      </w:r>
      <w:r>
        <w:t>exiting</w:t>
      </w:r>
      <w:r>
        <w:rPr>
          <w:spacing w:val="-1"/>
        </w:rPr>
        <w:t xml:space="preserve"> </w:t>
      </w:r>
      <w:r>
        <w:t>from the exhaust</w:t>
      </w:r>
      <w:r>
        <w:rPr>
          <w:spacing w:val="-2"/>
        </w:rPr>
        <w:t xml:space="preserve"> </w:t>
      </w:r>
      <w:r>
        <w:t>system is</w:t>
      </w:r>
      <w:r>
        <w:rPr>
          <w:spacing w:val="-3"/>
        </w:rPr>
        <w:t xml:space="preserve"> </w:t>
      </w:r>
      <w:r>
        <w:t>ducted</w:t>
      </w:r>
      <w:r>
        <w:rPr>
          <w:spacing w:val="-1"/>
        </w:rPr>
        <w:t xml:space="preserve"> </w:t>
      </w:r>
      <w:r>
        <w:t>away from</w:t>
      </w:r>
      <w:r>
        <w:rPr>
          <w:spacing w:val="-2"/>
        </w:rPr>
        <w:t xml:space="preserve"> </w:t>
      </w:r>
      <w:r>
        <w:t>the</w:t>
      </w:r>
      <w:r>
        <w:rPr>
          <w:spacing w:val="-3"/>
        </w:rPr>
        <w:t xml:space="preserve"> </w:t>
      </w:r>
      <w:r>
        <w:t>testing</w:t>
      </w:r>
      <w:r>
        <w:rPr>
          <w:spacing w:val="-2"/>
        </w:rPr>
        <w:t xml:space="preserve"> </w:t>
      </w:r>
      <w:r>
        <w:t>area before impacting on any bodywork component (other than the exhaust itself).</w:t>
      </w:r>
    </w:p>
    <w:p w:rsidR="0086370A" w:rsidRDefault="0086370A" w:rsidP="0086370A">
      <w:pPr>
        <w:pStyle w:val="Prrafodelista"/>
        <w:numPr>
          <w:ilvl w:val="1"/>
          <w:numId w:val="8"/>
        </w:numPr>
        <w:tabs>
          <w:tab w:val="left" w:pos="2549"/>
          <w:tab w:val="left" w:pos="2551"/>
        </w:tabs>
        <w:spacing w:before="124" w:line="276" w:lineRule="auto"/>
        <w:ind w:right="1409"/>
        <w:contextualSpacing w:val="0"/>
        <w:jc w:val="both"/>
      </w:pPr>
      <w:r>
        <w:t>Wind tunnel testing solely for the development of brake systems (Article 11 of the Technical</w:t>
      </w:r>
      <w:r>
        <w:rPr>
          <w:spacing w:val="-6"/>
        </w:rPr>
        <w:t xml:space="preserve"> </w:t>
      </w:r>
      <w:r>
        <w:t>Regulations),</w:t>
      </w:r>
      <w:r>
        <w:rPr>
          <w:spacing w:val="-5"/>
        </w:rPr>
        <w:t xml:space="preserve"> </w:t>
      </w:r>
      <w:r>
        <w:t>wheels</w:t>
      </w:r>
      <w:r>
        <w:rPr>
          <w:spacing w:val="-4"/>
        </w:rPr>
        <w:t xml:space="preserve"> </w:t>
      </w:r>
      <w:r>
        <w:t>and</w:t>
      </w:r>
      <w:r>
        <w:rPr>
          <w:spacing w:val="-6"/>
        </w:rPr>
        <w:t xml:space="preserve"> </w:t>
      </w:r>
      <w:r>
        <w:t>tyres</w:t>
      </w:r>
      <w:r>
        <w:rPr>
          <w:spacing w:val="-5"/>
        </w:rPr>
        <w:t xml:space="preserve"> </w:t>
      </w:r>
      <w:r>
        <w:t>(Article</w:t>
      </w:r>
      <w:r>
        <w:rPr>
          <w:spacing w:val="-5"/>
        </w:rPr>
        <w:t xml:space="preserve"> </w:t>
      </w:r>
      <w:r>
        <w:t>10</w:t>
      </w:r>
      <w:r>
        <w:rPr>
          <w:spacing w:val="-5"/>
        </w:rPr>
        <w:t xml:space="preserve"> </w:t>
      </w:r>
      <w:r>
        <w:t>of</w:t>
      </w:r>
      <w:r>
        <w:rPr>
          <w:spacing w:val="-6"/>
        </w:rPr>
        <w:t xml:space="preserve"> </w:t>
      </w:r>
      <w:r>
        <w:t>the</w:t>
      </w:r>
      <w:r>
        <w:rPr>
          <w:spacing w:val="-5"/>
        </w:rPr>
        <w:t xml:space="preserve"> </w:t>
      </w:r>
      <w:r>
        <w:t>Technical</w:t>
      </w:r>
      <w:r>
        <w:rPr>
          <w:spacing w:val="-6"/>
        </w:rPr>
        <w:t xml:space="preserve"> </w:t>
      </w:r>
      <w:r>
        <w:t>Regulations),</w:t>
      </w:r>
      <w:r>
        <w:rPr>
          <w:spacing w:val="-5"/>
        </w:rPr>
        <w:t xml:space="preserve"> </w:t>
      </w:r>
      <w:r>
        <w:t>and</w:t>
      </w:r>
      <w:r>
        <w:rPr>
          <w:spacing w:val="-4"/>
        </w:rPr>
        <w:t xml:space="preserve"> </w:t>
      </w:r>
      <w:r>
        <w:t>for development and calibration of pressure sensing instrumentation (such as pitot tubes, multi-directional probes and Kiel tubes), provided such tests do not concurrently test, or in any way provide incidental data or knowledge on, the performance or endurance of parts</w:t>
      </w:r>
      <w:r>
        <w:rPr>
          <w:spacing w:val="-7"/>
        </w:rPr>
        <w:t xml:space="preserve"> </w:t>
      </w:r>
      <w:r>
        <w:t>or</w:t>
      </w:r>
      <w:r>
        <w:rPr>
          <w:spacing w:val="-7"/>
        </w:rPr>
        <w:t xml:space="preserve"> </w:t>
      </w:r>
      <w:r>
        <w:t>systems</w:t>
      </w:r>
      <w:r>
        <w:rPr>
          <w:spacing w:val="-7"/>
        </w:rPr>
        <w:t xml:space="preserve"> </w:t>
      </w:r>
      <w:r>
        <w:t>classified</w:t>
      </w:r>
      <w:r>
        <w:rPr>
          <w:spacing w:val="-10"/>
        </w:rPr>
        <w:t xml:space="preserve"> </w:t>
      </w:r>
      <w:r>
        <w:t>as</w:t>
      </w:r>
      <w:r>
        <w:rPr>
          <w:spacing w:val="-4"/>
        </w:rPr>
        <w:t xml:space="preserve"> </w:t>
      </w:r>
      <w:r>
        <w:t>bodywork</w:t>
      </w:r>
      <w:r>
        <w:rPr>
          <w:spacing w:val="-7"/>
        </w:rPr>
        <w:t xml:space="preserve"> </w:t>
      </w:r>
      <w:r>
        <w:t>will</w:t>
      </w:r>
      <w:r>
        <w:rPr>
          <w:spacing w:val="-7"/>
        </w:rPr>
        <w:t xml:space="preserve"> </w:t>
      </w:r>
      <w:r>
        <w:t>not</w:t>
      </w:r>
      <w:r>
        <w:rPr>
          <w:spacing w:val="-4"/>
        </w:rPr>
        <w:t xml:space="preserve"> </w:t>
      </w:r>
      <w:r>
        <w:t>be</w:t>
      </w:r>
      <w:r>
        <w:rPr>
          <w:spacing w:val="-4"/>
        </w:rPr>
        <w:t xml:space="preserve"> </w:t>
      </w:r>
      <w:r>
        <w:t>considered</w:t>
      </w:r>
      <w:r>
        <w:rPr>
          <w:spacing w:val="-4"/>
        </w:rPr>
        <w:t xml:space="preserve"> </w:t>
      </w:r>
      <w:r>
        <w:t>as</w:t>
      </w:r>
      <w:r>
        <w:rPr>
          <w:spacing w:val="-7"/>
        </w:rPr>
        <w:t xml:space="preserve"> </w:t>
      </w:r>
      <w:r>
        <w:t>Restricted</w:t>
      </w:r>
      <w:r>
        <w:rPr>
          <w:spacing w:val="-1"/>
        </w:rPr>
        <w:t xml:space="preserve"> </w:t>
      </w:r>
      <w:r>
        <w:t>Aerodynamic testing. Parts classified as wheel bodywork may be fitted for Wind tunnel testing solely for the development of brake systems, wheels and tyres.</w:t>
      </w:r>
    </w:p>
    <w:p w:rsidR="0086370A" w:rsidRDefault="0086370A" w:rsidP="0086370A">
      <w:pPr>
        <w:pStyle w:val="Prrafodelista"/>
        <w:numPr>
          <w:ilvl w:val="1"/>
          <w:numId w:val="8"/>
        </w:numPr>
        <w:tabs>
          <w:tab w:val="left" w:pos="2549"/>
          <w:tab w:val="left" w:pos="2551"/>
        </w:tabs>
        <w:spacing w:before="122" w:line="276" w:lineRule="auto"/>
        <w:ind w:right="1409"/>
        <w:contextualSpacing w:val="0"/>
        <w:jc w:val="both"/>
      </w:pPr>
      <w:r>
        <w:t>Wind tunnel testing that uses a RATG for the sole purpose of the conditioning of wind tunnel</w:t>
      </w:r>
      <w:r>
        <w:rPr>
          <w:spacing w:val="-8"/>
        </w:rPr>
        <w:t xml:space="preserve"> </w:t>
      </w:r>
      <w:r>
        <w:t>infrastructure</w:t>
      </w:r>
      <w:r>
        <w:rPr>
          <w:spacing w:val="-8"/>
        </w:rPr>
        <w:t xml:space="preserve"> </w:t>
      </w:r>
      <w:r>
        <w:t>or</w:t>
      </w:r>
      <w:r>
        <w:rPr>
          <w:spacing w:val="-8"/>
        </w:rPr>
        <w:t xml:space="preserve"> </w:t>
      </w:r>
      <w:r>
        <w:t>the</w:t>
      </w:r>
      <w:r>
        <w:rPr>
          <w:spacing w:val="-10"/>
        </w:rPr>
        <w:t xml:space="preserve"> </w:t>
      </w:r>
      <w:r>
        <w:t>development</w:t>
      </w:r>
      <w:r>
        <w:rPr>
          <w:spacing w:val="-8"/>
        </w:rPr>
        <w:t xml:space="preserve"> </w:t>
      </w:r>
      <w:r>
        <w:t>of</w:t>
      </w:r>
      <w:r>
        <w:rPr>
          <w:spacing w:val="-11"/>
        </w:rPr>
        <w:t xml:space="preserve"> </w:t>
      </w:r>
      <w:r>
        <w:t>wind</w:t>
      </w:r>
      <w:r>
        <w:rPr>
          <w:spacing w:val="-9"/>
        </w:rPr>
        <w:t xml:space="preserve"> </w:t>
      </w:r>
      <w:r>
        <w:t>tunnel</w:t>
      </w:r>
      <w:r>
        <w:rPr>
          <w:spacing w:val="-8"/>
        </w:rPr>
        <w:t xml:space="preserve"> </w:t>
      </w:r>
      <w:r>
        <w:t>infrastructure</w:t>
      </w:r>
      <w:r>
        <w:rPr>
          <w:spacing w:val="-8"/>
        </w:rPr>
        <w:t xml:space="preserve"> </w:t>
      </w:r>
      <w:r>
        <w:t>(including</w:t>
      </w:r>
      <w:r>
        <w:rPr>
          <w:spacing w:val="-9"/>
        </w:rPr>
        <w:t xml:space="preserve"> </w:t>
      </w:r>
      <w:r>
        <w:t>all</w:t>
      </w:r>
      <w:r>
        <w:rPr>
          <w:spacing w:val="-9"/>
        </w:rPr>
        <w:t xml:space="preserve"> </w:t>
      </w:r>
      <w:r>
        <w:t>of</w:t>
      </w:r>
      <w:r>
        <w:rPr>
          <w:spacing w:val="-8"/>
        </w:rPr>
        <w:t xml:space="preserve"> </w:t>
      </w:r>
      <w:r>
        <w:t>its sub-systems</w:t>
      </w:r>
      <w:r>
        <w:rPr>
          <w:spacing w:val="-11"/>
        </w:rPr>
        <w:t xml:space="preserve"> </w:t>
      </w:r>
      <w:r>
        <w:t>such</w:t>
      </w:r>
      <w:r>
        <w:rPr>
          <w:spacing w:val="-10"/>
        </w:rPr>
        <w:t xml:space="preserve"> </w:t>
      </w:r>
      <w:r>
        <w:t>as</w:t>
      </w:r>
      <w:r>
        <w:rPr>
          <w:spacing w:val="-11"/>
        </w:rPr>
        <w:t xml:space="preserve"> </w:t>
      </w:r>
      <w:r>
        <w:t>rolling</w:t>
      </w:r>
      <w:r>
        <w:rPr>
          <w:spacing w:val="-12"/>
        </w:rPr>
        <w:t xml:space="preserve"> </w:t>
      </w:r>
      <w:r>
        <w:t>road,</w:t>
      </w:r>
      <w:r>
        <w:rPr>
          <w:spacing w:val="-11"/>
        </w:rPr>
        <w:t xml:space="preserve"> </w:t>
      </w:r>
      <w:r>
        <w:t>model</w:t>
      </w:r>
      <w:r>
        <w:rPr>
          <w:spacing w:val="-11"/>
        </w:rPr>
        <w:t xml:space="preserve"> </w:t>
      </w:r>
      <w:r>
        <w:t>motion</w:t>
      </w:r>
      <w:r>
        <w:rPr>
          <w:spacing w:val="-10"/>
        </w:rPr>
        <w:t xml:space="preserve"> </w:t>
      </w:r>
      <w:r>
        <w:t>system,</w:t>
      </w:r>
      <w:r>
        <w:rPr>
          <w:spacing w:val="-9"/>
        </w:rPr>
        <w:t xml:space="preserve"> </w:t>
      </w:r>
      <w:r>
        <w:t>force</w:t>
      </w:r>
      <w:r>
        <w:rPr>
          <w:spacing w:val="-11"/>
        </w:rPr>
        <w:t xml:space="preserve"> </w:t>
      </w:r>
      <w:r>
        <w:t>balance,</w:t>
      </w:r>
      <w:r>
        <w:rPr>
          <w:spacing w:val="-11"/>
        </w:rPr>
        <w:t xml:space="preserve"> </w:t>
      </w:r>
      <w:r>
        <w:t>wind</w:t>
      </w:r>
      <w:r>
        <w:rPr>
          <w:spacing w:val="-13"/>
        </w:rPr>
        <w:t xml:space="preserve"> </w:t>
      </w:r>
      <w:r>
        <w:t>tunnel</w:t>
      </w:r>
      <w:r>
        <w:rPr>
          <w:spacing w:val="-8"/>
        </w:rPr>
        <w:t xml:space="preserve"> </w:t>
      </w:r>
      <w:r>
        <w:t>model spine, sensors etc.) and methodology may be performed and will not count towards the accumulation</w:t>
      </w:r>
      <w:r>
        <w:rPr>
          <w:spacing w:val="-10"/>
        </w:rPr>
        <w:t xml:space="preserve"> </w:t>
      </w:r>
      <w:r>
        <w:t>of</w:t>
      </w:r>
      <w:r>
        <w:rPr>
          <w:spacing w:val="-7"/>
        </w:rPr>
        <w:t xml:space="preserve"> </w:t>
      </w:r>
      <w:r>
        <w:t>runs,</w:t>
      </w:r>
      <w:r>
        <w:rPr>
          <w:spacing w:val="-6"/>
        </w:rPr>
        <w:t xml:space="preserve"> </w:t>
      </w:r>
      <w:r>
        <w:t>wind-on</w:t>
      </w:r>
      <w:r>
        <w:rPr>
          <w:spacing w:val="-7"/>
        </w:rPr>
        <w:t xml:space="preserve"> </w:t>
      </w:r>
      <w:r>
        <w:t>time,</w:t>
      </w:r>
      <w:r>
        <w:rPr>
          <w:spacing w:val="-6"/>
        </w:rPr>
        <w:t xml:space="preserve"> </w:t>
      </w:r>
      <w:r>
        <w:t>and</w:t>
      </w:r>
      <w:r>
        <w:rPr>
          <w:spacing w:val="-10"/>
        </w:rPr>
        <w:t xml:space="preserve"> </w:t>
      </w:r>
      <w:r>
        <w:t>occupancy</w:t>
      </w:r>
      <w:r>
        <w:rPr>
          <w:spacing w:val="-8"/>
        </w:rPr>
        <w:t xml:space="preserve"> </w:t>
      </w:r>
      <w:r>
        <w:t>subject</w:t>
      </w:r>
      <w:r>
        <w:rPr>
          <w:spacing w:val="-6"/>
        </w:rPr>
        <w:t xml:space="preserve"> </w:t>
      </w:r>
      <w:r>
        <w:t>to</w:t>
      </w:r>
      <w:r>
        <w:rPr>
          <w:spacing w:val="-5"/>
        </w:rPr>
        <w:t xml:space="preserve"> </w:t>
      </w:r>
      <w:r>
        <w:t>the</w:t>
      </w:r>
      <w:r>
        <w:rPr>
          <w:spacing w:val="-9"/>
        </w:rPr>
        <w:t xml:space="preserve"> </w:t>
      </w:r>
      <w:r>
        <w:t>testing</w:t>
      </w:r>
      <w:r>
        <w:rPr>
          <w:spacing w:val="-7"/>
        </w:rPr>
        <w:t xml:space="preserve"> </w:t>
      </w:r>
      <w:r>
        <w:t>complying</w:t>
      </w:r>
      <w:r>
        <w:rPr>
          <w:spacing w:val="-7"/>
        </w:rPr>
        <w:t xml:space="preserve"> </w:t>
      </w:r>
      <w:r>
        <w:t>with either of the following restrictions:</w:t>
      </w:r>
    </w:p>
    <w:p w:rsidR="0086370A" w:rsidRDefault="0086370A" w:rsidP="0086370A">
      <w:pPr>
        <w:pStyle w:val="Prrafodelista"/>
        <w:numPr>
          <w:ilvl w:val="2"/>
          <w:numId w:val="8"/>
        </w:numPr>
        <w:tabs>
          <w:tab w:val="left" w:pos="3120"/>
        </w:tabs>
        <w:spacing w:before="120" w:line="276" w:lineRule="auto"/>
        <w:ind w:right="1412"/>
        <w:contextualSpacing w:val="0"/>
        <w:jc w:val="both"/>
      </w:pPr>
      <w:r>
        <w:t>The front wing</w:t>
      </w:r>
      <w:r>
        <w:rPr>
          <w:spacing w:val="-1"/>
        </w:rPr>
        <w:t xml:space="preserve"> </w:t>
      </w:r>
      <w:r>
        <w:t>group and the rear wing</w:t>
      </w:r>
      <w:r>
        <w:rPr>
          <w:spacing w:val="-1"/>
        </w:rPr>
        <w:t xml:space="preserve"> </w:t>
      </w:r>
      <w:r>
        <w:t>group of</w:t>
      </w:r>
      <w:r>
        <w:rPr>
          <w:spacing w:val="-2"/>
        </w:rPr>
        <w:t xml:space="preserve"> </w:t>
      </w:r>
      <w:r>
        <w:t>the</w:t>
      </w:r>
      <w:r>
        <w:rPr>
          <w:spacing w:val="-2"/>
        </w:rPr>
        <w:t xml:space="preserve"> </w:t>
      </w:r>
      <w:r>
        <w:t>RATG</w:t>
      </w:r>
      <w:r>
        <w:rPr>
          <w:spacing w:val="-2"/>
        </w:rPr>
        <w:t xml:space="preserve"> </w:t>
      </w:r>
      <w:r>
        <w:t>must be removed from the</w:t>
      </w:r>
      <w:r>
        <w:rPr>
          <w:spacing w:val="-2"/>
        </w:rPr>
        <w:t xml:space="preserve"> </w:t>
      </w:r>
      <w:r>
        <w:t>wind</w:t>
      </w:r>
      <w:r>
        <w:rPr>
          <w:spacing w:val="-3"/>
        </w:rPr>
        <w:t xml:space="preserve"> </w:t>
      </w:r>
      <w:r>
        <w:t>tunnel</w:t>
      </w:r>
      <w:r>
        <w:rPr>
          <w:spacing w:val="-2"/>
        </w:rPr>
        <w:t xml:space="preserve"> </w:t>
      </w:r>
      <w:r>
        <w:t>for</w:t>
      </w:r>
      <w:r>
        <w:rPr>
          <w:spacing w:val="-2"/>
        </w:rPr>
        <w:t xml:space="preserve"> </w:t>
      </w:r>
      <w:r>
        <w:t>the</w:t>
      </w:r>
      <w:r>
        <w:rPr>
          <w:spacing w:val="-2"/>
        </w:rPr>
        <w:t xml:space="preserve"> </w:t>
      </w:r>
      <w:r>
        <w:t>duration</w:t>
      </w:r>
      <w:r>
        <w:rPr>
          <w:spacing w:val="-5"/>
        </w:rPr>
        <w:t xml:space="preserve"> </w:t>
      </w:r>
      <w:r>
        <w:t>of</w:t>
      </w:r>
      <w:r>
        <w:rPr>
          <w:spacing w:val="-2"/>
        </w:rPr>
        <w:t xml:space="preserve"> </w:t>
      </w:r>
      <w:r>
        <w:t>the testing.</w:t>
      </w:r>
      <w:r>
        <w:rPr>
          <w:spacing w:val="-2"/>
        </w:rPr>
        <w:t xml:space="preserve"> </w:t>
      </w:r>
      <w:r>
        <w:t>Alternatively,</w:t>
      </w:r>
      <w:r>
        <w:rPr>
          <w:spacing w:val="-2"/>
        </w:rPr>
        <w:t xml:space="preserve"> </w:t>
      </w:r>
      <w:r>
        <w:t>either</w:t>
      </w:r>
      <w:r>
        <w:rPr>
          <w:spacing w:val="-4"/>
        </w:rPr>
        <w:t xml:space="preserve"> </w:t>
      </w:r>
      <w:r>
        <w:t>one</w:t>
      </w:r>
      <w:r>
        <w:rPr>
          <w:spacing w:val="-2"/>
        </w:rPr>
        <w:t xml:space="preserve"> </w:t>
      </w:r>
      <w:r>
        <w:t>of</w:t>
      </w:r>
      <w:r>
        <w:rPr>
          <w:spacing w:val="-4"/>
        </w:rPr>
        <w:t xml:space="preserve"> </w:t>
      </w:r>
      <w:r>
        <w:t>or</w:t>
      </w:r>
      <w:r>
        <w:rPr>
          <w:spacing w:val="-2"/>
        </w:rPr>
        <w:t xml:space="preserve"> </w:t>
      </w:r>
      <w:r>
        <w:t>both the wing groups may be retained on the model, but each that remains must be fitted with a bluff cover that has been approved for this purpose by the FIA. The front</w:t>
      </w:r>
      <w:r>
        <w:rPr>
          <w:spacing w:val="-7"/>
        </w:rPr>
        <w:t xml:space="preserve"> </w:t>
      </w:r>
      <w:r>
        <w:t>and</w:t>
      </w:r>
      <w:r>
        <w:rPr>
          <w:spacing w:val="-7"/>
        </w:rPr>
        <w:t xml:space="preserve"> </w:t>
      </w:r>
      <w:r>
        <w:t>rear</w:t>
      </w:r>
      <w:r>
        <w:rPr>
          <w:spacing w:val="-9"/>
        </w:rPr>
        <w:t xml:space="preserve"> </w:t>
      </w:r>
      <w:r>
        <w:t>wing</w:t>
      </w:r>
      <w:r>
        <w:rPr>
          <w:spacing w:val="-8"/>
        </w:rPr>
        <w:t xml:space="preserve"> </w:t>
      </w:r>
      <w:r>
        <w:t>groups</w:t>
      </w:r>
      <w:r>
        <w:rPr>
          <w:spacing w:val="-9"/>
        </w:rPr>
        <w:t xml:space="preserve"> </w:t>
      </w:r>
      <w:r>
        <w:t>will</w:t>
      </w:r>
      <w:r>
        <w:rPr>
          <w:spacing w:val="-7"/>
        </w:rPr>
        <w:t xml:space="preserve"> </w:t>
      </w:r>
      <w:proofErr w:type="gramStart"/>
      <w:r>
        <w:t>be</w:t>
      </w:r>
      <w:r>
        <w:rPr>
          <w:spacing w:val="-7"/>
        </w:rPr>
        <w:t xml:space="preserve"> </w:t>
      </w:r>
      <w:r>
        <w:t>considered</w:t>
      </w:r>
      <w:r>
        <w:rPr>
          <w:spacing w:val="-9"/>
        </w:rPr>
        <w:t xml:space="preserve"> </w:t>
      </w:r>
      <w:r>
        <w:t>to</w:t>
      </w:r>
      <w:r>
        <w:rPr>
          <w:spacing w:val="-6"/>
        </w:rPr>
        <w:t xml:space="preserve"> </w:t>
      </w:r>
      <w:r>
        <w:t>be</w:t>
      </w:r>
      <w:proofErr w:type="gramEnd"/>
      <w:r>
        <w:rPr>
          <w:spacing w:val="-7"/>
        </w:rPr>
        <w:t xml:space="preserve"> </w:t>
      </w:r>
      <w:r>
        <w:t>bodywork</w:t>
      </w:r>
      <w:r>
        <w:rPr>
          <w:spacing w:val="-7"/>
        </w:rPr>
        <w:t xml:space="preserve"> </w:t>
      </w:r>
      <w:r>
        <w:t>described</w:t>
      </w:r>
      <w:r>
        <w:rPr>
          <w:spacing w:val="-7"/>
        </w:rPr>
        <w:t xml:space="preserve"> </w:t>
      </w:r>
      <w:r>
        <w:t>by</w:t>
      </w:r>
      <w:r>
        <w:rPr>
          <w:spacing w:val="-7"/>
        </w:rPr>
        <w:t xml:space="preserve"> </w:t>
      </w:r>
      <w:r>
        <w:t>Articles</w:t>
      </w:r>
    </w:p>
    <w:p w:rsidR="0086370A" w:rsidRDefault="0086370A" w:rsidP="0086370A">
      <w:pPr>
        <w:pStyle w:val="Textoindependiente"/>
        <w:spacing w:before="0" w:line="276" w:lineRule="auto"/>
        <w:ind w:left="3120" w:right="1413" w:firstLine="0"/>
      </w:pPr>
      <w:r>
        <w:t xml:space="preserve">3.9 and 3.10 of the </w:t>
      </w:r>
      <w:r>
        <w:rPr>
          <w:color w:val="FF00FF"/>
        </w:rPr>
        <w:t xml:space="preserve">2025 </w:t>
      </w:r>
      <w:r>
        <w:t xml:space="preserve">Technical Regulations respectively </w:t>
      </w:r>
      <w:r>
        <w:rPr>
          <w:color w:val="FF00FF"/>
        </w:rPr>
        <w:t xml:space="preserve">for a RATG which is substantially compliant with the 2025 Technical Regulations, or the bodywork described by Articles C3.10 and C3.11 of the 2026 Technical Regulations respectively for a RATG which is substantially compliant with the 2026 Technical </w:t>
      </w:r>
      <w:r>
        <w:rPr>
          <w:color w:val="FF00FF"/>
          <w:spacing w:val="-2"/>
        </w:rPr>
        <w:t>Regulations</w:t>
      </w:r>
      <w:r>
        <w:rPr>
          <w:spacing w:val="-2"/>
        </w:rPr>
        <w:t>.</w:t>
      </w:r>
    </w:p>
    <w:p w:rsidR="0086370A" w:rsidRDefault="0086370A" w:rsidP="0086370A">
      <w:pPr>
        <w:pStyle w:val="Prrafodelista"/>
        <w:numPr>
          <w:ilvl w:val="2"/>
          <w:numId w:val="8"/>
        </w:numPr>
        <w:tabs>
          <w:tab w:val="left" w:pos="3117"/>
          <w:tab w:val="left" w:pos="3120"/>
        </w:tabs>
        <w:spacing w:before="119" w:line="276" w:lineRule="auto"/>
        <w:ind w:right="1415" w:hanging="584"/>
        <w:contextualSpacing w:val="0"/>
        <w:jc w:val="both"/>
      </w:pPr>
      <w:r>
        <w:t>A RATG is used which is more than 12 months old, or represents an FIA approved CAD geometry provided for this purpose and that no modification is made to this previously tested RATG or FIA approved geometry.</w:t>
      </w:r>
    </w:p>
    <w:p w:rsidR="0086370A" w:rsidRDefault="0086370A" w:rsidP="0086370A">
      <w:pPr>
        <w:pStyle w:val="Prrafodelista"/>
        <w:spacing w:line="276" w:lineRule="auto"/>
        <w:sectPr w:rsidR="0086370A" w:rsidSect="0086370A">
          <w:pgSz w:w="11910" w:h="16850"/>
          <w:pgMar w:top="1380" w:right="0" w:bottom="1000" w:left="0" w:header="0" w:footer="817" w:gutter="0"/>
          <w:cols w:space="720"/>
        </w:sectPr>
      </w:pPr>
    </w:p>
    <w:p w:rsidR="0086370A" w:rsidRDefault="0086370A" w:rsidP="0086370A">
      <w:pPr>
        <w:pStyle w:val="Textoindependiente"/>
        <w:spacing w:before="37" w:line="276" w:lineRule="auto"/>
        <w:ind w:left="1985" w:right="1414" w:firstLine="0"/>
      </w:pPr>
      <w:r>
        <w:lastRenderedPageBreak/>
        <w:t>During audit Competitors may be requested to demonstrate compliance of any such testing through the production of supporting data.</w:t>
      </w:r>
    </w:p>
    <w:p w:rsidR="0086370A" w:rsidRDefault="0086370A" w:rsidP="0086370A">
      <w:pPr>
        <w:pStyle w:val="Textoindependiente"/>
        <w:spacing w:before="119" w:line="276" w:lineRule="auto"/>
        <w:ind w:left="1985" w:right="1418" w:firstLine="0"/>
      </w:pPr>
      <w:r>
        <w:t>For the avoidance of doubt, any wind tunnel testing to develop bodywork parts other than as referred to above even without aerodynamic force measurement is within the definition of Restricted Aerodynamic testing.</w:t>
      </w:r>
    </w:p>
    <w:p w:rsidR="0086370A" w:rsidRDefault="0086370A" w:rsidP="0086370A">
      <w:pPr>
        <w:pStyle w:val="Ttulo2"/>
        <w:numPr>
          <w:ilvl w:val="0"/>
          <w:numId w:val="8"/>
        </w:numPr>
        <w:tabs>
          <w:tab w:val="left" w:pos="1983"/>
        </w:tabs>
        <w:spacing w:before="120"/>
        <w:ind w:left="1983" w:hanging="565"/>
        <w:jc w:val="both"/>
      </w:pPr>
      <w:r>
        <w:t>Limits,</w:t>
      </w:r>
      <w:r>
        <w:rPr>
          <w:spacing w:val="-9"/>
        </w:rPr>
        <w:t xml:space="preserve"> </w:t>
      </w:r>
      <w:r>
        <w:t>Reporting,</w:t>
      </w:r>
      <w:r>
        <w:rPr>
          <w:spacing w:val="-6"/>
        </w:rPr>
        <w:t xml:space="preserve"> </w:t>
      </w:r>
      <w:r>
        <w:t>Inspection</w:t>
      </w:r>
      <w:r>
        <w:rPr>
          <w:spacing w:val="-8"/>
        </w:rPr>
        <w:t xml:space="preserve"> </w:t>
      </w:r>
      <w:r>
        <w:t>and</w:t>
      </w:r>
      <w:r>
        <w:rPr>
          <w:spacing w:val="-8"/>
        </w:rPr>
        <w:t xml:space="preserve"> </w:t>
      </w:r>
      <w:r>
        <w:rPr>
          <w:spacing w:val="-4"/>
        </w:rPr>
        <w:t>Audit</w:t>
      </w:r>
    </w:p>
    <w:p w:rsidR="0086370A" w:rsidRDefault="0086370A" w:rsidP="0086370A">
      <w:pPr>
        <w:pStyle w:val="Prrafodelista"/>
        <w:numPr>
          <w:ilvl w:val="1"/>
          <w:numId w:val="8"/>
        </w:numPr>
        <w:tabs>
          <w:tab w:val="left" w:pos="2551"/>
        </w:tabs>
        <w:spacing w:before="161"/>
        <w:ind w:hanging="566"/>
        <w:contextualSpacing w:val="0"/>
      </w:pPr>
      <w:r>
        <w:t>The</w:t>
      </w:r>
      <w:r>
        <w:rPr>
          <w:spacing w:val="-5"/>
        </w:rPr>
        <w:t xml:space="preserve"> </w:t>
      </w:r>
      <w:r>
        <w:t>limits</w:t>
      </w:r>
      <w:r>
        <w:rPr>
          <w:spacing w:val="-3"/>
        </w:rPr>
        <w:t xml:space="preserve"> </w:t>
      </w:r>
      <w:r>
        <w:t>for</w:t>
      </w:r>
      <w:r>
        <w:rPr>
          <w:spacing w:val="-2"/>
        </w:rPr>
        <w:t xml:space="preserve"> </w:t>
      </w:r>
      <w:r>
        <w:t>RWTT</w:t>
      </w:r>
      <w:r>
        <w:rPr>
          <w:spacing w:val="-3"/>
        </w:rPr>
        <w:t xml:space="preserve"> </w:t>
      </w:r>
      <w:r>
        <w:t>and</w:t>
      </w:r>
      <w:r>
        <w:rPr>
          <w:spacing w:val="-4"/>
        </w:rPr>
        <w:t xml:space="preserve"> </w:t>
      </w:r>
      <w:r>
        <w:t>RCFDs</w:t>
      </w:r>
      <w:r>
        <w:rPr>
          <w:spacing w:val="-1"/>
        </w:rPr>
        <w:t xml:space="preserve"> </w:t>
      </w:r>
      <w:r>
        <w:t>are</w:t>
      </w:r>
      <w:r>
        <w:rPr>
          <w:spacing w:val="-6"/>
        </w:rPr>
        <w:t xml:space="preserve"> </w:t>
      </w:r>
      <w:r>
        <w:t>as</w:t>
      </w:r>
      <w:r>
        <w:rPr>
          <w:spacing w:val="-2"/>
        </w:rPr>
        <w:t xml:space="preserve"> </w:t>
      </w:r>
      <w:r>
        <w:t>set</w:t>
      </w:r>
      <w:r>
        <w:rPr>
          <w:spacing w:val="-5"/>
        </w:rPr>
        <w:t xml:space="preserve"> </w:t>
      </w:r>
      <w:r>
        <w:t>out</w:t>
      </w:r>
      <w:r>
        <w:rPr>
          <w:spacing w:val="-2"/>
        </w:rPr>
        <w:t xml:space="preserve"> </w:t>
      </w:r>
      <w:r>
        <w:t>in</w:t>
      </w:r>
      <w:r>
        <w:rPr>
          <w:spacing w:val="-7"/>
        </w:rPr>
        <w:t xml:space="preserve"> </w:t>
      </w:r>
      <w:r>
        <w:t>the</w:t>
      </w:r>
      <w:r>
        <w:rPr>
          <w:spacing w:val="-4"/>
        </w:rPr>
        <w:t xml:space="preserve"> </w:t>
      </w:r>
      <w:r>
        <w:t>tables</w:t>
      </w:r>
      <w:r>
        <w:rPr>
          <w:spacing w:val="-3"/>
        </w:rPr>
        <w:t xml:space="preserve"> </w:t>
      </w:r>
      <w:r>
        <w:t>below</w:t>
      </w:r>
      <w:r>
        <w:rPr>
          <w:spacing w:val="-4"/>
        </w:rPr>
        <w:t xml:space="preserve"> </w:t>
      </w:r>
      <w:r>
        <w:rPr>
          <w:spacing w:val="-2"/>
        </w:rPr>
        <w:t>where:</w:t>
      </w:r>
    </w:p>
    <w:p w:rsidR="0086370A" w:rsidRDefault="0086370A" w:rsidP="0086370A">
      <w:pPr>
        <w:pStyle w:val="Prrafodelista"/>
        <w:numPr>
          <w:ilvl w:val="2"/>
          <w:numId w:val="8"/>
        </w:numPr>
        <w:tabs>
          <w:tab w:val="left" w:pos="3120"/>
        </w:tabs>
        <w:spacing w:before="161"/>
        <w:ind w:right="1714"/>
        <w:contextualSpacing w:val="0"/>
        <w:jc w:val="left"/>
      </w:pPr>
      <w:r>
        <w:t>P is the Competitor’s final position in the Constructors’ Championship of the previous</w:t>
      </w:r>
      <w:r>
        <w:rPr>
          <w:spacing w:val="-5"/>
        </w:rPr>
        <w:t xml:space="preserve"> </w:t>
      </w:r>
      <w:r>
        <w:t>year</w:t>
      </w:r>
      <w:r>
        <w:rPr>
          <w:spacing w:val="-2"/>
        </w:rPr>
        <w:t xml:space="preserve"> </w:t>
      </w:r>
      <w:r>
        <w:t>for</w:t>
      </w:r>
      <w:r>
        <w:rPr>
          <w:spacing w:val="-2"/>
        </w:rPr>
        <w:t xml:space="preserve"> </w:t>
      </w:r>
      <w:r>
        <w:t>the first</w:t>
      </w:r>
      <w:r>
        <w:rPr>
          <w:spacing w:val="-4"/>
        </w:rPr>
        <w:t xml:space="preserve"> </w:t>
      </w:r>
      <w:r>
        <w:t>3</w:t>
      </w:r>
      <w:r>
        <w:rPr>
          <w:spacing w:val="-3"/>
        </w:rPr>
        <w:t xml:space="preserve"> </w:t>
      </w:r>
      <w:r>
        <w:t>Aerodynamic</w:t>
      </w:r>
      <w:r>
        <w:rPr>
          <w:spacing w:val="-2"/>
        </w:rPr>
        <w:t xml:space="preserve"> </w:t>
      </w:r>
      <w:r>
        <w:t>Testing</w:t>
      </w:r>
      <w:r>
        <w:rPr>
          <w:spacing w:val="-5"/>
        </w:rPr>
        <w:t xml:space="preserve"> </w:t>
      </w:r>
      <w:r>
        <w:t>Periods,</w:t>
      </w:r>
      <w:r>
        <w:rPr>
          <w:spacing w:val="-2"/>
        </w:rPr>
        <w:t xml:space="preserve"> </w:t>
      </w:r>
      <w:r>
        <w:t>or</w:t>
      </w:r>
      <w:r>
        <w:rPr>
          <w:spacing w:val="-4"/>
        </w:rPr>
        <w:t xml:space="preserve"> </w:t>
      </w:r>
      <w:r>
        <w:t>the</w:t>
      </w:r>
      <w:r>
        <w:rPr>
          <w:spacing w:val="-2"/>
        </w:rPr>
        <w:t xml:space="preserve"> </w:t>
      </w:r>
      <w:r>
        <w:t>position</w:t>
      </w:r>
      <w:r>
        <w:rPr>
          <w:spacing w:val="-3"/>
        </w:rPr>
        <w:t xml:space="preserve"> </w:t>
      </w:r>
      <w:r>
        <w:t>in</w:t>
      </w:r>
      <w:r>
        <w:rPr>
          <w:spacing w:val="-2"/>
        </w:rPr>
        <w:t xml:space="preserve"> </w:t>
      </w:r>
      <w:r>
        <w:t>the current Constructors’ Championship at the end of the last day of the third Aerodynamic Testing Period, for the last 3 Aerodynamic Testing Periods.</w:t>
      </w:r>
    </w:p>
    <w:p w:rsidR="0086370A" w:rsidRDefault="0086370A" w:rsidP="0086370A">
      <w:pPr>
        <w:pStyle w:val="Prrafodelista"/>
        <w:numPr>
          <w:ilvl w:val="2"/>
          <w:numId w:val="8"/>
        </w:numPr>
        <w:tabs>
          <w:tab w:val="left" w:pos="3117"/>
          <w:tab w:val="left" w:pos="3120"/>
        </w:tabs>
        <w:spacing w:before="119" w:line="276" w:lineRule="auto"/>
        <w:ind w:right="1414" w:hanging="584"/>
        <w:contextualSpacing w:val="0"/>
        <w:jc w:val="both"/>
      </w:pPr>
      <w:r>
        <w:t>C</w:t>
      </w:r>
      <w:r>
        <w:rPr>
          <w:spacing w:val="-12"/>
        </w:rPr>
        <w:t xml:space="preserve"> </w:t>
      </w:r>
      <w:r>
        <w:t>is</w:t>
      </w:r>
      <w:r>
        <w:rPr>
          <w:spacing w:val="-12"/>
        </w:rPr>
        <w:t xml:space="preserve"> </w:t>
      </w:r>
      <w:r>
        <w:t>the</w:t>
      </w:r>
      <w:r>
        <w:rPr>
          <w:spacing w:val="-11"/>
        </w:rPr>
        <w:t xml:space="preserve"> </w:t>
      </w:r>
      <w:r>
        <w:t>coefficient</w:t>
      </w:r>
      <w:r>
        <w:rPr>
          <w:spacing w:val="-11"/>
        </w:rPr>
        <w:t xml:space="preserve"> </w:t>
      </w:r>
      <w:r>
        <w:t>(expressed</w:t>
      </w:r>
      <w:r>
        <w:rPr>
          <w:spacing w:val="-12"/>
        </w:rPr>
        <w:t xml:space="preserve"> </w:t>
      </w:r>
      <w:r>
        <w:t>in</w:t>
      </w:r>
      <w:r>
        <w:rPr>
          <w:spacing w:val="-13"/>
        </w:rPr>
        <w:t xml:space="preserve"> </w:t>
      </w:r>
      <w:r>
        <w:t>percentage</w:t>
      </w:r>
      <w:r>
        <w:rPr>
          <w:spacing w:val="-11"/>
        </w:rPr>
        <w:t xml:space="preserve"> </w:t>
      </w:r>
      <w:r>
        <w:t>form)</w:t>
      </w:r>
      <w:r>
        <w:rPr>
          <w:spacing w:val="-11"/>
        </w:rPr>
        <w:t xml:space="preserve"> </w:t>
      </w:r>
      <w:r>
        <w:t>by</w:t>
      </w:r>
      <w:r>
        <w:rPr>
          <w:spacing w:val="-13"/>
        </w:rPr>
        <w:t xml:space="preserve"> </w:t>
      </w:r>
      <w:r>
        <w:t>which</w:t>
      </w:r>
      <w:r>
        <w:rPr>
          <w:spacing w:val="-12"/>
        </w:rPr>
        <w:t xml:space="preserve"> </w:t>
      </w:r>
      <w:r>
        <w:t>the</w:t>
      </w:r>
      <w:r>
        <w:rPr>
          <w:spacing w:val="-11"/>
        </w:rPr>
        <w:t xml:space="preserve"> </w:t>
      </w:r>
      <w:r>
        <w:t>various</w:t>
      </w:r>
      <w:r>
        <w:rPr>
          <w:spacing w:val="-11"/>
        </w:rPr>
        <w:t xml:space="preserve"> </w:t>
      </w:r>
      <w:r>
        <w:t xml:space="preserve">parameters need to be multiplied </w:t>
      </w:r>
      <w:proofErr w:type="gramStart"/>
      <w:r>
        <w:t>in order to</w:t>
      </w:r>
      <w:proofErr w:type="gramEnd"/>
      <w:r>
        <w:t xml:space="preserve"> obtain the individual RWTT and RCFD limits for each</w:t>
      </w:r>
      <w:r>
        <w:rPr>
          <w:spacing w:val="-5"/>
        </w:rPr>
        <w:t xml:space="preserve"> </w:t>
      </w:r>
      <w:r>
        <w:t>Competitor.</w:t>
      </w:r>
      <w:r>
        <w:rPr>
          <w:spacing w:val="-5"/>
        </w:rPr>
        <w:t xml:space="preserve"> </w:t>
      </w:r>
      <w:r>
        <w:t>For</w:t>
      </w:r>
      <w:r>
        <w:rPr>
          <w:spacing w:val="-4"/>
        </w:rPr>
        <w:t xml:space="preserve"> </w:t>
      </w:r>
      <w:r>
        <w:t>RWTT</w:t>
      </w:r>
      <w:r>
        <w:rPr>
          <w:spacing w:val="-4"/>
        </w:rPr>
        <w:t xml:space="preserve"> </w:t>
      </w:r>
      <w:r>
        <w:t>Runs</w:t>
      </w:r>
      <w:r>
        <w:rPr>
          <w:spacing w:val="-4"/>
        </w:rPr>
        <w:t xml:space="preserve"> </w:t>
      </w:r>
      <w:r>
        <w:t>and</w:t>
      </w:r>
      <w:r>
        <w:rPr>
          <w:spacing w:val="-5"/>
        </w:rPr>
        <w:t xml:space="preserve"> </w:t>
      </w:r>
      <w:r>
        <w:t>RATGs</w:t>
      </w:r>
      <w:r>
        <w:rPr>
          <w:spacing w:val="-4"/>
        </w:rPr>
        <w:t xml:space="preserve"> </w:t>
      </w:r>
      <w:r>
        <w:t>the</w:t>
      </w:r>
      <w:r>
        <w:rPr>
          <w:spacing w:val="-4"/>
        </w:rPr>
        <w:t xml:space="preserve"> </w:t>
      </w:r>
      <w:r>
        <w:t>result</w:t>
      </w:r>
      <w:r>
        <w:rPr>
          <w:spacing w:val="-4"/>
        </w:rPr>
        <w:t xml:space="preserve"> </w:t>
      </w:r>
      <w:r>
        <w:t>of</w:t>
      </w:r>
      <w:r>
        <w:rPr>
          <w:spacing w:val="-4"/>
        </w:rPr>
        <w:t xml:space="preserve"> </w:t>
      </w:r>
      <w:r>
        <w:t>the</w:t>
      </w:r>
      <w:r>
        <w:rPr>
          <w:spacing w:val="-6"/>
        </w:rPr>
        <w:t xml:space="preserve"> </w:t>
      </w:r>
      <w:r>
        <w:t>multiplication</w:t>
      </w:r>
      <w:r>
        <w:rPr>
          <w:spacing w:val="-5"/>
        </w:rPr>
        <w:t xml:space="preserve"> </w:t>
      </w:r>
      <w:r>
        <w:t>will</w:t>
      </w:r>
      <w:r>
        <w:rPr>
          <w:spacing w:val="-7"/>
        </w:rPr>
        <w:t xml:space="preserve"> </w:t>
      </w:r>
      <w:r>
        <w:t>be rounded up to the nearest integer.</w:t>
      </w:r>
    </w:p>
    <w:p w:rsidR="0086370A" w:rsidRDefault="0086370A" w:rsidP="0086370A">
      <w:pPr>
        <w:pStyle w:val="Textoindependiente"/>
        <w:spacing w:before="0"/>
        <w:ind w:left="0" w:firstLine="0"/>
        <w:jc w:val="left"/>
        <w:rPr>
          <w:sz w:val="20"/>
        </w:rPr>
      </w:pPr>
    </w:p>
    <w:p w:rsidR="0086370A" w:rsidRDefault="0086370A" w:rsidP="0086370A">
      <w:pPr>
        <w:pStyle w:val="Textoindependiente"/>
        <w:spacing w:before="17"/>
        <w:ind w:left="0" w:firstLine="0"/>
        <w:jc w:val="left"/>
        <w:rPr>
          <w:sz w:val="20"/>
        </w:rPr>
      </w:pPr>
    </w:p>
    <w:tbl>
      <w:tblPr>
        <w:tblStyle w:val="TableNormal"/>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850"/>
        <w:gridCol w:w="852"/>
        <w:gridCol w:w="566"/>
        <w:gridCol w:w="2976"/>
        <w:gridCol w:w="852"/>
        <w:gridCol w:w="849"/>
      </w:tblGrid>
      <w:tr w:rsidR="0086370A" w:rsidTr="00556647">
        <w:trPr>
          <w:trHeight w:val="383"/>
        </w:trPr>
        <w:tc>
          <w:tcPr>
            <w:tcW w:w="2976" w:type="dxa"/>
            <w:gridSpan w:val="2"/>
            <w:tcBorders>
              <w:top w:val="nil"/>
              <w:left w:val="nil"/>
              <w:right w:val="nil"/>
            </w:tcBorders>
          </w:tcPr>
          <w:p w:rsidR="0086370A" w:rsidRDefault="0086370A" w:rsidP="00556647">
            <w:pPr>
              <w:pStyle w:val="TableParagraph"/>
              <w:spacing w:line="225" w:lineRule="exact"/>
              <w:ind w:left="112"/>
              <w:rPr>
                <w:b/>
              </w:rPr>
            </w:pPr>
            <w:r>
              <w:rPr>
                <w:b/>
              </w:rPr>
              <w:t>Wind</w:t>
            </w:r>
            <w:r>
              <w:rPr>
                <w:b/>
                <w:spacing w:val="-4"/>
              </w:rPr>
              <w:t xml:space="preserve"> </w:t>
            </w:r>
            <w:r>
              <w:rPr>
                <w:b/>
              </w:rPr>
              <w:t>tunnel</w:t>
            </w:r>
            <w:r>
              <w:rPr>
                <w:b/>
                <w:spacing w:val="-3"/>
              </w:rPr>
              <w:t xml:space="preserve"> </w:t>
            </w:r>
            <w:r>
              <w:rPr>
                <w:b/>
              </w:rPr>
              <w:t>limits</w:t>
            </w:r>
            <w:r>
              <w:rPr>
                <w:b/>
                <w:spacing w:val="-3"/>
              </w:rPr>
              <w:t xml:space="preserve"> </w:t>
            </w:r>
            <w:r>
              <w:rPr>
                <w:b/>
              </w:rPr>
              <w:t>for</w:t>
            </w:r>
            <w:r>
              <w:rPr>
                <w:b/>
                <w:spacing w:val="-4"/>
              </w:rPr>
              <w:t xml:space="preserve"> </w:t>
            </w:r>
            <w:r>
              <w:rPr>
                <w:b/>
                <w:spacing w:val="-2"/>
              </w:rPr>
              <w:t>C=100%:</w:t>
            </w:r>
          </w:p>
        </w:tc>
        <w:tc>
          <w:tcPr>
            <w:tcW w:w="852" w:type="dxa"/>
            <w:tcBorders>
              <w:top w:val="nil"/>
              <w:left w:val="nil"/>
              <w:right w:val="nil"/>
            </w:tcBorders>
          </w:tcPr>
          <w:p w:rsidR="0086370A" w:rsidRDefault="0086370A" w:rsidP="00556647">
            <w:pPr>
              <w:pStyle w:val="TableParagraph"/>
              <w:spacing w:line="240" w:lineRule="auto"/>
              <w:rPr>
                <w:rFonts w:ascii="Times New Roman"/>
                <w:sz w:val="20"/>
              </w:rPr>
            </w:pPr>
          </w:p>
        </w:tc>
        <w:tc>
          <w:tcPr>
            <w:tcW w:w="566" w:type="dxa"/>
            <w:tcBorders>
              <w:top w:val="nil"/>
              <w:left w:val="nil"/>
              <w:bottom w:val="nil"/>
              <w:right w:val="nil"/>
            </w:tcBorders>
          </w:tcPr>
          <w:p w:rsidR="0086370A" w:rsidRDefault="0086370A" w:rsidP="00556647">
            <w:pPr>
              <w:pStyle w:val="TableParagraph"/>
              <w:spacing w:line="240" w:lineRule="auto"/>
              <w:rPr>
                <w:rFonts w:ascii="Times New Roman"/>
                <w:sz w:val="20"/>
              </w:rPr>
            </w:pPr>
          </w:p>
        </w:tc>
        <w:tc>
          <w:tcPr>
            <w:tcW w:w="2976" w:type="dxa"/>
            <w:tcBorders>
              <w:top w:val="nil"/>
              <w:left w:val="nil"/>
              <w:right w:val="nil"/>
            </w:tcBorders>
          </w:tcPr>
          <w:p w:rsidR="0086370A" w:rsidRDefault="0086370A" w:rsidP="00556647">
            <w:pPr>
              <w:pStyle w:val="TableParagraph"/>
              <w:spacing w:line="225" w:lineRule="exact"/>
              <w:ind w:left="113"/>
              <w:rPr>
                <w:b/>
              </w:rPr>
            </w:pPr>
            <w:r>
              <w:rPr>
                <w:b/>
              </w:rPr>
              <w:t>CFD</w:t>
            </w:r>
            <w:r>
              <w:rPr>
                <w:b/>
                <w:spacing w:val="-3"/>
              </w:rPr>
              <w:t xml:space="preserve"> </w:t>
            </w:r>
            <w:r>
              <w:rPr>
                <w:b/>
              </w:rPr>
              <w:t>limits</w:t>
            </w:r>
            <w:r>
              <w:rPr>
                <w:b/>
                <w:spacing w:val="-4"/>
              </w:rPr>
              <w:t xml:space="preserve"> </w:t>
            </w:r>
            <w:r>
              <w:rPr>
                <w:b/>
              </w:rPr>
              <w:t>for</w:t>
            </w:r>
            <w:r>
              <w:rPr>
                <w:b/>
                <w:spacing w:val="-4"/>
              </w:rPr>
              <w:t xml:space="preserve"> </w:t>
            </w:r>
            <w:r>
              <w:rPr>
                <w:b/>
                <w:spacing w:val="-2"/>
              </w:rPr>
              <w:t>C=100%:</w:t>
            </w:r>
          </w:p>
        </w:tc>
        <w:tc>
          <w:tcPr>
            <w:tcW w:w="852" w:type="dxa"/>
            <w:tcBorders>
              <w:top w:val="nil"/>
              <w:left w:val="nil"/>
              <w:right w:val="nil"/>
            </w:tcBorders>
          </w:tcPr>
          <w:p w:rsidR="0086370A" w:rsidRDefault="0086370A" w:rsidP="00556647">
            <w:pPr>
              <w:pStyle w:val="TableParagraph"/>
              <w:spacing w:line="240" w:lineRule="auto"/>
              <w:rPr>
                <w:rFonts w:ascii="Times New Roman"/>
                <w:sz w:val="20"/>
              </w:rPr>
            </w:pPr>
          </w:p>
        </w:tc>
        <w:tc>
          <w:tcPr>
            <w:tcW w:w="849" w:type="dxa"/>
            <w:tcBorders>
              <w:top w:val="nil"/>
              <w:left w:val="nil"/>
              <w:right w:val="nil"/>
            </w:tcBorders>
          </w:tcPr>
          <w:p w:rsidR="0086370A" w:rsidRDefault="0086370A" w:rsidP="00556647">
            <w:pPr>
              <w:pStyle w:val="TableParagraph"/>
              <w:spacing w:line="240" w:lineRule="auto"/>
              <w:rPr>
                <w:rFonts w:ascii="Times New Roman"/>
                <w:sz w:val="20"/>
              </w:rPr>
            </w:pPr>
          </w:p>
        </w:tc>
      </w:tr>
      <w:tr w:rsidR="0086370A" w:rsidTr="00556647">
        <w:trPr>
          <w:trHeight w:val="739"/>
        </w:trPr>
        <w:tc>
          <w:tcPr>
            <w:tcW w:w="2126" w:type="dxa"/>
          </w:tcPr>
          <w:p w:rsidR="0086370A" w:rsidRDefault="0086370A" w:rsidP="00556647">
            <w:pPr>
              <w:pStyle w:val="TableParagraph"/>
              <w:spacing w:before="155" w:line="240" w:lineRule="auto"/>
              <w:ind w:left="107"/>
              <w:rPr>
                <w:b/>
              </w:rPr>
            </w:pPr>
            <w:r>
              <w:rPr>
                <w:b/>
              </w:rPr>
              <w:t>RWTT</w:t>
            </w:r>
            <w:r>
              <w:rPr>
                <w:b/>
                <w:spacing w:val="-3"/>
              </w:rPr>
              <w:t xml:space="preserve"> </w:t>
            </w:r>
            <w:r>
              <w:rPr>
                <w:b/>
                <w:spacing w:val="-4"/>
              </w:rPr>
              <w:t>Runs</w:t>
            </w:r>
          </w:p>
        </w:tc>
        <w:tc>
          <w:tcPr>
            <w:tcW w:w="850" w:type="dxa"/>
          </w:tcPr>
          <w:p w:rsidR="0086370A" w:rsidRDefault="0086370A" w:rsidP="00556647">
            <w:pPr>
              <w:pStyle w:val="TableParagraph"/>
              <w:spacing w:before="155" w:line="240" w:lineRule="auto"/>
              <w:ind w:left="10"/>
              <w:jc w:val="center"/>
              <w:rPr>
                <w:b/>
              </w:rPr>
            </w:pPr>
            <w:r>
              <w:rPr>
                <w:b/>
                <w:spacing w:val="-10"/>
              </w:rPr>
              <w:t>#</w:t>
            </w:r>
          </w:p>
        </w:tc>
        <w:tc>
          <w:tcPr>
            <w:tcW w:w="852" w:type="dxa"/>
          </w:tcPr>
          <w:p w:rsidR="0086370A" w:rsidRDefault="0086370A" w:rsidP="00556647">
            <w:pPr>
              <w:pStyle w:val="TableParagraph"/>
              <w:spacing w:before="155" w:line="240" w:lineRule="auto"/>
              <w:ind w:left="13" w:right="2"/>
              <w:jc w:val="center"/>
            </w:pPr>
            <w:r>
              <w:rPr>
                <w:spacing w:val="-5"/>
              </w:rPr>
              <w:t>320</w:t>
            </w:r>
          </w:p>
        </w:tc>
        <w:tc>
          <w:tcPr>
            <w:tcW w:w="566" w:type="dxa"/>
            <w:vMerge w:val="restart"/>
            <w:tcBorders>
              <w:top w:val="nil"/>
              <w:bottom w:val="nil"/>
            </w:tcBorders>
          </w:tcPr>
          <w:p w:rsidR="0086370A" w:rsidRDefault="0086370A" w:rsidP="00556647">
            <w:pPr>
              <w:pStyle w:val="TableParagraph"/>
              <w:spacing w:line="240" w:lineRule="auto"/>
              <w:rPr>
                <w:rFonts w:ascii="Times New Roman"/>
                <w:sz w:val="20"/>
              </w:rPr>
            </w:pPr>
          </w:p>
        </w:tc>
        <w:tc>
          <w:tcPr>
            <w:tcW w:w="2976" w:type="dxa"/>
          </w:tcPr>
          <w:p w:rsidR="0086370A" w:rsidRDefault="0086370A" w:rsidP="00556647">
            <w:pPr>
              <w:pStyle w:val="TableParagraph"/>
              <w:spacing w:line="276" w:lineRule="auto"/>
              <w:ind w:left="108" w:right="128"/>
              <w:rPr>
                <w:b/>
              </w:rPr>
            </w:pPr>
            <w:r>
              <w:rPr>
                <w:b/>
              </w:rPr>
              <w:t>3D</w:t>
            </w:r>
            <w:r>
              <w:rPr>
                <w:b/>
                <w:spacing w:val="-7"/>
              </w:rPr>
              <w:t xml:space="preserve"> </w:t>
            </w:r>
            <w:r>
              <w:rPr>
                <w:b/>
              </w:rPr>
              <w:t>new</w:t>
            </w:r>
            <w:r>
              <w:rPr>
                <w:b/>
                <w:spacing w:val="-9"/>
              </w:rPr>
              <w:t xml:space="preserve"> </w:t>
            </w:r>
            <w:r>
              <w:rPr>
                <w:b/>
              </w:rPr>
              <w:t>RATGs</w:t>
            </w:r>
            <w:r>
              <w:rPr>
                <w:b/>
                <w:spacing w:val="-7"/>
              </w:rPr>
              <w:t xml:space="preserve"> </w:t>
            </w:r>
            <w:r>
              <w:rPr>
                <w:b/>
              </w:rPr>
              <w:t>used</w:t>
            </w:r>
            <w:r>
              <w:rPr>
                <w:b/>
                <w:spacing w:val="-8"/>
              </w:rPr>
              <w:t xml:space="preserve"> </w:t>
            </w:r>
            <w:r>
              <w:rPr>
                <w:b/>
              </w:rPr>
              <w:t>for</w:t>
            </w:r>
            <w:r>
              <w:rPr>
                <w:b/>
                <w:spacing w:val="-7"/>
              </w:rPr>
              <w:t xml:space="preserve"> </w:t>
            </w:r>
            <w:proofErr w:type="gramStart"/>
            <w:r>
              <w:rPr>
                <w:b/>
              </w:rPr>
              <w:t>solve</w:t>
            </w:r>
            <w:proofErr w:type="gramEnd"/>
            <w:r>
              <w:rPr>
                <w:b/>
              </w:rPr>
              <w:t xml:space="preserve"> or solve part of all RCFDs</w:t>
            </w:r>
          </w:p>
        </w:tc>
        <w:tc>
          <w:tcPr>
            <w:tcW w:w="852" w:type="dxa"/>
          </w:tcPr>
          <w:p w:rsidR="0086370A" w:rsidRDefault="0086370A" w:rsidP="00556647">
            <w:pPr>
              <w:pStyle w:val="TableParagraph"/>
              <w:spacing w:before="155" w:line="240" w:lineRule="auto"/>
              <w:ind w:left="13" w:right="3"/>
              <w:jc w:val="center"/>
              <w:rPr>
                <w:b/>
              </w:rPr>
            </w:pPr>
            <w:r>
              <w:rPr>
                <w:b/>
                <w:spacing w:val="-10"/>
              </w:rPr>
              <w:t>#</w:t>
            </w:r>
          </w:p>
        </w:tc>
        <w:tc>
          <w:tcPr>
            <w:tcW w:w="849" w:type="dxa"/>
          </w:tcPr>
          <w:p w:rsidR="0086370A" w:rsidRDefault="0086370A" w:rsidP="00556647">
            <w:pPr>
              <w:pStyle w:val="TableParagraph"/>
              <w:spacing w:before="155" w:line="240" w:lineRule="auto"/>
              <w:ind w:left="15"/>
              <w:jc w:val="center"/>
            </w:pPr>
            <w:r>
              <w:rPr>
                <w:spacing w:val="-4"/>
              </w:rPr>
              <w:t>2000</w:t>
            </w:r>
          </w:p>
        </w:tc>
      </w:tr>
      <w:tr w:rsidR="0086370A" w:rsidTr="00556647">
        <w:trPr>
          <w:trHeight w:val="736"/>
        </w:trPr>
        <w:tc>
          <w:tcPr>
            <w:tcW w:w="2126" w:type="dxa"/>
          </w:tcPr>
          <w:p w:rsidR="0086370A" w:rsidRDefault="0086370A" w:rsidP="00556647">
            <w:pPr>
              <w:pStyle w:val="TableParagraph"/>
              <w:spacing w:before="152" w:line="240" w:lineRule="auto"/>
              <w:ind w:left="107"/>
              <w:rPr>
                <w:b/>
              </w:rPr>
            </w:pPr>
            <w:r>
              <w:rPr>
                <w:b/>
              </w:rPr>
              <w:t>RWTT</w:t>
            </w:r>
            <w:r>
              <w:rPr>
                <w:b/>
                <w:spacing w:val="-3"/>
              </w:rPr>
              <w:t xml:space="preserve"> </w:t>
            </w:r>
            <w:r>
              <w:rPr>
                <w:b/>
              </w:rPr>
              <w:t>Wind</w:t>
            </w:r>
            <w:r>
              <w:rPr>
                <w:b/>
                <w:spacing w:val="-3"/>
              </w:rPr>
              <w:t xml:space="preserve"> </w:t>
            </w:r>
            <w:proofErr w:type="gramStart"/>
            <w:r>
              <w:rPr>
                <w:b/>
              </w:rPr>
              <w:t>On</w:t>
            </w:r>
            <w:proofErr w:type="gramEnd"/>
            <w:r>
              <w:rPr>
                <w:b/>
                <w:spacing w:val="-4"/>
              </w:rPr>
              <w:t xml:space="preserve"> Time</w:t>
            </w:r>
          </w:p>
        </w:tc>
        <w:tc>
          <w:tcPr>
            <w:tcW w:w="850" w:type="dxa"/>
          </w:tcPr>
          <w:p w:rsidR="0086370A" w:rsidRDefault="0086370A" w:rsidP="00556647">
            <w:pPr>
              <w:pStyle w:val="TableParagraph"/>
              <w:spacing w:before="152" w:line="240" w:lineRule="auto"/>
              <w:ind w:left="10" w:right="4"/>
              <w:jc w:val="center"/>
              <w:rPr>
                <w:b/>
              </w:rPr>
            </w:pPr>
            <w:r>
              <w:rPr>
                <w:b/>
                <w:spacing w:val="-4"/>
              </w:rPr>
              <w:t>hours</w:t>
            </w:r>
          </w:p>
        </w:tc>
        <w:tc>
          <w:tcPr>
            <w:tcW w:w="852" w:type="dxa"/>
          </w:tcPr>
          <w:p w:rsidR="0086370A" w:rsidRDefault="0086370A" w:rsidP="00556647">
            <w:pPr>
              <w:pStyle w:val="TableParagraph"/>
              <w:spacing w:before="152" w:line="240" w:lineRule="auto"/>
              <w:ind w:left="13"/>
              <w:jc w:val="center"/>
            </w:pPr>
            <w:r>
              <w:rPr>
                <w:spacing w:val="-5"/>
              </w:rPr>
              <w:t>80</w:t>
            </w:r>
          </w:p>
        </w:tc>
        <w:tc>
          <w:tcPr>
            <w:tcW w:w="566" w:type="dxa"/>
            <w:vMerge/>
            <w:tcBorders>
              <w:top w:val="nil"/>
              <w:bottom w:val="nil"/>
            </w:tcBorders>
          </w:tcPr>
          <w:p w:rsidR="0086370A" w:rsidRDefault="0086370A" w:rsidP="00556647">
            <w:pPr>
              <w:rPr>
                <w:sz w:val="2"/>
                <w:szCs w:val="2"/>
              </w:rPr>
            </w:pPr>
          </w:p>
        </w:tc>
        <w:tc>
          <w:tcPr>
            <w:tcW w:w="2976" w:type="dxa"/>
          </w:tcPr>
          <w:p w:rsidR="0086370A" w:rsidRDefault="0086370A" w:rsidP="00556647">
            <w:pPr>
              <w:pStyle w:val="TableParagraph"/>
              <w:spacing w:line="276" w:lineRule="auto"/>
              <w:ind w:left="108" w:right="128"/>
              <w:rPr>
                <w:b/>
              </w:rPr>
            </w:pPr>
            <w:r>
              <w:rPr>
                <w:b/>
              </w:rPr>
              <w:t>Compute</w:t>
            </w:r>
            <w:r>
              <w:rPr>
                <w:b/>
                <w:spacing w:val="-8"/>
              </w:rPr>
              <w:t xml:space="preserve"> </w:t>
            </w:r>
            <w:r>
              <w:rPr>
                <w:b/>
              </w:rPr>
              <w:t>used</w:t>
            </w:r>
            <w:r>
              <w:rPr>
                <w:b/>
                <w:spacing w:val="-9"/>
              </w:rPr>
              <w:t xml:space="preserve"> </w:t>
            </w:r>
            <w:r>
              <w:rPr>
                <w:b/>
              </w:rPr>
              <w:t>for</w:t>
            </w:r>
            <w:r>
              <w:rPr>
                <w:b/>
                <w:spacing w:val="-10"/>
              </w:rPr>
              <w:t xml:space="preserve"> </w:t>
            </w:r>
            <w:proofErr w:type="gramStart"/>
            <w:r>
              <w:rPr>
                <w:b/>
              </w:rPr>
              <w:t>solve</w:t>
            </w:r>
            <w:proofErr w:type="gramEnd"/>
            <w:r>
              <w:rPr>
                <w:b/>
                <w:spacing w:val="-12"/>
              </w:rPr>
              <w:t xml:space="preserve"> </w:t>
            </w:r>
            <w:r>
              <w:rPr>
                <w:b/>
              </w:rPr>
              <w:t>part or parts of all RCFDs</w:t>
            </w:r>
          </w:p>
        </w:tc>
        <w:tc>
          <w:tcPr>
            <w:tcW w:w="852" w:type="dxa"/>
          </w:tcPr>
          <w:p w:rsidR="0086370A" w:rsidRDefault="0086370A" w:rsidP="00556647">
            <w:pPr>
              <w:pStyle w:val="TableParagraph"/>
              <w:spacing w:before="152" w:line="240" w:lineRule="auto"/>
              <w:ind w:left="13"/>
              <w:jc w:val="center"/>
              <w:rPr>
                <w:b/>
              </w:rPr>
            </w:pPr>
            <w:r>
              <w:rPr>
                <w:b/>
                <w:spacing w:val="-4"/>
              </w:rPr>
              <w:t>MAUh</w:t>
            </w:r>
          </w:p>
        </w:tc>
        <w:tc>
          <w:tcPr>
            <w:tcW w:w="849" w:type="dxa"/>
          </w:tcPr>
          <w:p w:rsidR="0086370A" w:rsidRDefault="0086370A" w:rsidP="00556647">
            <w:pPr>
              <w:pStyle w:val="TableParagraph"/>
              <w:spacing w:before="152" w:line="240" w:lineRule="auto"/>
              <w:ind w:left="15"/>
              <w:jc w:val="center"/>
            </w:pPr>
            <w:r>
              <w:rPr>
                <w:spacing w:val="-10"/>
              </w:rPr>
              <w:t>6</w:t>
            </w:r>
          </w:p>
        </w:tc>
      </w:tr>
      <w:tr w:rsidR="0086370A" w:rsidTr="00556647">
        <w:trPr>
          <w:trHeight w:val="602"/>
        </w:trPr>
        <w:tc>
          <w:tcPr>
            <w:tcW w:w="2126" w:type="dxa"/>
          </w:tcPr>
          <w:p w:rsidR="0086370A" w:rsidRDefault="0086370A" w:rsidP="00556647">
            <w:pPr>
              <w:pStyle w:val="TableParagraph"/>
              <w:spacing w:before="85" w:line="240" w:lineRule="auto"/>
              <w:ind w:left="107"/>
              <w:rPr>
                <w:b/>
              </w:rPr>
            </w:pPr>
            <w:r>
              <w:rPr>
                <w:b/>
              </w:rPr>
              <w:t>RWTT</w:t>
            </w:r>
            <w:r>
              <w:rPr>
                <w:b/>
                <w:spacing w:val="-3"/>
              </w:rPr>
              <w:t xml:space="preserve"> </w:t>
            </w:r>
            <w:r>
              <w:rPr>
                <w:b/>
                <w:spacing w:val="-2"/>
              </w:rPr>
              <w:t>Occupancy</w:t>
            </w:r>
          </w:p>
        </w:tc>
        <w:tc>
          <w:tcPr>
            <w:tcW w:w="850" w:type="dxa"/>
          </w:tcPr>
          <w:p w:rsidR="0086370A" w:rsidRDefault="0086370A" w:rsidP="00556647">
            <w:pPr>
              <w:pStyle w:val="TableParagraph"/>
              <w:spacing w:before="85" w:line="240" w:lineRule="auto"/>
              <w:ind w:left="10" w:right="4"/>
              <w:jc w:val="center"/>
              <w:rPr>
                <w:b/>
              </w:rPr>
            </w:pPr>
            <w:r>
              <w:rPr>
                <w:b/>
                <w:spacing w:val="-4"/>
              </w:rPr>
              <w:t>hours</w:t>
            </w:r>
          </w:p>
        </w:tc>
        <w:tc>
          <w:tcPr>
            <w:tcW w:w="852" w:type="dxa"/>
          </w:tcPr>
          <w:p w:rsidR="0086370A" w:rsidRDefault="0086370A" w:rsidP="00556647">
            <w:pPr>
              <w:pStyle w:val="TableParagraph"/>
              <w:spacing w:before="85" w:line="240" w:lineRule="auto"/>
              <w:ind w:left="13" w:right="2"/>
              <w:jc w:val="center"/>
            </w:pPr>
            <w:r>
              <w:rPr>
                <w:spacing w:val="-5"/>
              </w:rPr>
              <w:t>400</w:t>
            </w:r>
          </w:p>
        </w:tc>
        <w:tc>
          <w:tcPr>
            <w:tcW w:w="5243" w:type="dxa"/>
            <w:gridSpan w:val="4"/>
            <w:tcBorders>
              <w:top w:val="nil"/>
              <w:bottom w:val="nil"/>
              <w:right w:val="nil"/>
            </w:tcBorders>
          </w:tcPr>
          <w:p w:rsidR="0086370A" w:rsidRDefault="0086370A" w:rsidP="00556647">
            <w:pPr>
              <w:pStyle w:val="TableParagraph"/>
              <w:spacing w:line="240" w:lineRule="auto"/>
              <w:rPr>
                <w:rFonts w:ascii="Times New Roman"/>
                <w:sz w:val="20"/>
              </w:rPr>
            </w:pPr>
          </w:p>
        </w:tc>
      </w:tr>
    </w:tbl>
    <w:p w:rsidR="0086370A" w:rsidRDefault="0086370A" w:rsidP="0086370A">
      <w:pPr>
        <w:pStyle w:val="Textoindependiente"/>
        <w:spacing w:before="0"/>
        <w:ind w:left="0" w:firstLine="0"/>
        <w:jc w:val="left"/>
      </w:pPr>
    </w:p>
    <w:p w:rsidR="0086370A" w:rsidRDefault="0086370A" w:rsidP="0086370A">
      <w:pPr>
        <w:pStyle w:val="Textoindependiente"/>
        <w:spacing w:before="0"/>
        <w:ind w:left="0" w:firstLine="0"/>
        <w:jc w:val="left"/>
      </w:pPr>
    </w:p>
    <w:p w:rsidR="0086370A" w:rsidRDefault="0086370A" w:rsidP="0086370A">
      <w:pPr>
        <w:pStyle w:val="Textoindependiente"/>
        <w:spacing w:before="56"/>
        <w:ind w:left="0" w:firstLine="0"/>
        <w:jc w:val="left"/>
      </w:pPr>
    </w:p>
    <w:p w:rsidR="0086370A" w:rsidRDefault="0086370A" w:rsidP="0086370A">
      <w:pPr>
        <w:pStyle w:val="Ttulo2"/>
      </w:pPr>
      <w:r>
        <w:t>Coefficient</w:t>
      </w:r>
      <w:r>
        <w:rPr>
          <w:spacing w:val="-3"/>
        </w:rPr>
        <w:t xml:space="preserve"> </w:t>
      </w:r>
      <w:r>
        <w:t>C</w:t>
      </w:r>
      <w:r>
        <w:rPr>
          <w:spacing w:val="-5"/>
        </w:rPr>
        <w:t xml:space="preserve"> </w:t>
      </w:r>
      <w:r>
        <w:t>as</w:t>
      </w:r>
      <w:r>
        <w:rPr>
          <w:spacing w:val="-3"/>
        </w:rPr>
        <w:t xml:space="preserve"> </w:t>
      </w:r>
      <w:r>
        <w:t>a</w:t>
      </w:r>
      <w:r>
        <w:rPr>
          <w:spacing w:val="-3"/>
        </w:rPr>
        <w:t xml:space="preserve"> </w:t>
      </w:r>
      <w:r>
        <w:t>function</w:t>
      </w:r>
      <w:r>
        <w:rPr>
          <w:spacing w:val="-6"/>
        </w:rPr>
        <w:t xml:space="preserve"> </w:t>
      </w:r>
      <w:r>
        <w:t>of</w:t>
      </w:r>
      <w:r>
        <w:rPr>
          <w:spacing w:val="-3"/>
        </w:rPr>
        <w:t xml:space="preserve"> </w:t>
      </w:r>
      <w:r>
        <w:t>Championship</w:t>
      </w:r>
      <w:r>
        <w:rPr>
          <w:spacing w:val="-4"/>
        </w:rPr>
        <w:t xml:space="preserve"> </w:t>
      </w:r>
      <w:r>
        <w:t>position,</w:t>
      </w:r>
      <w:r>
        <w:rPr>
          <w:spacing w:val="-5"/>
        </w:rPr>
        <w:t xml:space="preserve"> </w:t>
      </w:r>
      <w:r>
        <w:t>P</w:t>
      </w:r>
      <w:r>
        <w:rPr>
          <w:spacing w:val="-3"/>
        </w:rPr>
        <w:t xml:space="preserve"> </w:t>
      </w:r>
      <w:r>
        <w:t>in</w:t>
      </w:r>
      <w:r>
        <w:rPr>
          <w:spacing w:val="-5"/>
        </w:rPr>
        <w:t xml:space="preserve"> </w:t>
      </w:r>
      <w:r>
        <w:t>2022-</w:t>
      </w:r>
      <w:r>
        <w:rPr>
          <w:spacing w:val="-2"/>
        </w:rPr>
        <w:t>2025:</w:t>
      </w:r>
    </w:p>
    <w:p w:rsidR="0086370A" w:rsidRDefault="0086370A" w:rsidP="0086370A">
      <w:pPr>
        <w:pStyle w:val="Textoindependiente"/>
        <w:spacing w:before="3"/>
        <w:ind w:left="0" w:firstLine="0"/>
        <w:jc w:val="left"/>
        <w:rPr>
          <w:b/>
          <w:sz w:val="13"/>
        </w:rPr>
      </w:pPr>
    </w:p>
    <w:tbl>
      <w:tblPr>
        <w:tblStyle w:val="TableNormal"/>
        <w:tblW w:w="0" w:type="auto"/>
        <w:tblInd w:w="1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622"/>
        <w:gridCol w:w="625"/>
        <w:gridCol w:w="624"/>
        <w:gridCol w:w="624"/>
        <w:gridCol w:w="624"/>
        <w:gridCol w:w="624"/>
        <w:gridCol w:w="624"/>
        <w:gridCol w:w="624"/>
        <w:gridCol w:w="624"/>
        <w:gridCol w:w="625"/>
        <w:gridCol w:w="1133"/>
      </w:tblGrid>
      <w:tr w:rsidR="0086370A" w:rsidTr="00556647">
        <w:trPr>
          <w:trHeight w:val="1046"/>
        </w:trPr>
        <w:tc>
          <w:tcPr>
            <w:tcW w:w="1702" w:type="dxa"/>
          </w:tcPr>
          <w:p w:rsidR="0086370A" w:rsidRDefault="0086370A" w:rsidP="00556647">
            <w:pPr>
              <w:pStyle w:val="TableParagraph"/>
              <w:spacing w:before="152" w:line="278" w:lineRule="auto"/>
              <w:ind w:left="107"/>
              <w:rPr>
                <w:b/>
              </w:rPr>
            </w:pPr>
            <w:r>
              <w:rPr>
                <w:b/>
                <w:spacing w:val="-2"/>
              </w:rPr>
              <w:t>Championship Classification</w:t>
            </w:r>
          </w:p>
        </w:tc>
        <w:tc>
          <w:tcPr>
            <w:tcW w:w="622" w:type="dxa"/>
          </w:tcPr>
          <w:p w:rsidR="0086370A" w:rsidRDefault="0086370A" w:rsidP="00556647">
            <w:pPr>
              <w:pStyle w:val="TableParagraph"/>
              <w:spacing w:before="37" w:line="240" w:lineRule="auto"/>
              <w:rPr>
                <w:b/>
              </w:rPr>
            </w:pPr>
          </w:p>
          <w:p w:rsidR="0086370A" w:rsidRDefault="0086370A" w:rsidP="00556647">
            <w:pPr>
              <w:pStyle w:val="TableParagraph"/>
              <w:spacing w:line="240" w:lineRule="auto"/>
              <w:ind w:left="8"/>
              <w:jc w:val="center"/>
              <w:rPr>
                <w:b/>
              </w:rPr>
            </w:pPr>
            <w:r>
              <w:rPr>
                <w:b/>
                <w:spacing w:val="-10"/>
              </w:rPr>
              <w:t>P</w:t>
            </w:r>
          </w:p>
        </w:tc>
        <w:tc>
          <w:tcPr>
            <w:tcW w:w="625" w:type="dxa"/>
          </w:tcPr>
          <w:p w:rsidR="0086370A" w:rsidRDefault="0086370A" w:rsidP="00556647">
            <w:pPr>
              <w:pStyle w:val="TableParagraph"/>
              <w:spacing w:before="37" w:line="240" w:lineRule="auto"/>
              <w:rPr>
                <w:b/>
              </w:rPr>
            </w:pPr>
          </w:p>
          <w:p w:rsidR="0086370A" w:rsidRDefault="0086370A" w:rsidP="00556647">
            <w:pPr>
              <w:pStyle w:val="TableParagraph"/>
              <w:spacing w:line="240" w:lineRule="auto"/>
              <w:ind w:left="9"/>
              <w:jc w:val="center"/>
              <w:rPr>
                <w:b/>
              </w:rPr>
            </w:pPr>
            <w:r>
              <w:rPr>
                <w:b/>
                <w:spacing w:val="-10"/>
              </w:rPr>
              <w:t>1</w:t>
            </w:r>
          </w:p>
        </w:tc>
        <w:tc>
          <w:tcPr>
            <w:tcW w:w="624" w:type="dxa"/>
          </w:tcPr>
          <w:p w:rsidR="0086370A" w:rsidRDefault="0086370A" w:rsidP="00556647">
            <w:pPr>
              <w:pStyle w:val="TableParagraph"/>
              <w:spacing w:before="37" w:line="240" w:lineRule="auto"/>
              <w:rPr>
                <w:b/>
              </w:rPr>
            </w:pPr>
          </w:p>
          <w:p w:rsidR="0086370A" w:rsidRDefault="0086370A" w:rsidP="00556647">
            <w:pPr>
              <w:pStyle w:val="TableParagraph"/>
              <w:spacing w:line="240" w:lineRule="auto"/>
              <w:ind w:left="9" w:right="1"/>
              <w:jc w:val="center"/>
              <w:rPr>
                <w:b/>
              </w:rPr>
            </w:pPr>
            <w:r>
              <w:rPr>
                <w:b/>
                <w:spacing w:val="-10"/>
              </w:rPr>
              <w:t>2</w:t>
            </w:r>
          </w:p>
        </w:tc>
        <w:tc>
          <w:tcPr>
            <w:tcW w:w="624" w:type="dxa"/>
          </w:tcPr>
          <w:p w:rsidR="0086370A" w:rsidRDefault="0086370A" w:rsidP="00556647">
            <w:pPr>
              <w:pStyle w:val="TableParagraph"/>
              <w:spacing w:before="37" w:line="240" w:lineRule="auto"/>
              <w:rPr>
                <w:b/>
              </w:rPr>
            </w:pPr>
          </w:p>
          <w:p w:rsidR="0086370A" w:rsidRDefault="0086370A" w:rsidP="00556647">
            <w:pPr>
              <w:pStyle w:val="TableParagraph"/>
              <w:spacing w:line="240" w:lineRule="auto"/>
              <w:ind w:left="9" w:right="1"/>
              <w:jc w:val="center"/>
              <w:rPr>
                <w:b/>
              </w:rPr>
            </w:pPr>
            <w:r>
              <w:rPr>
                <w:b/>
                <w:spacing w:val="-10"/>
              </w:rPr>
              <w:t>3</w:t>
            </w:r>
          </w:p>
        </w:tc>
        <w:tc>
          <w:tcPr>
            <w:tcW w:w="624" w:type="dxa"/>
          </w:tcPr>
          <w:p w:rsidR="0086370A" w:rsidRDefault="0086370A" w:rsidP="00556647">
            <w:pPr>
              <w:pStyle w:val="TableParagraph"/>
              <w:spacing w:before="37" w:line="240" w:lineRule="auto"/>
              <w:rPr>
                <w:b/>
              </w:rPr>
            </w:pPr>
          </w:p>
          <w:p w:rsidR="0086370A" w:rsidRDefault="0086370A" w:rsidP="00556647">
            <w:pPr>
              <w:pStyle w:val="TableParagraph"/>
              <w:spacing w:line="240" w:lineRule="auto"/>
              <w:ind w:left="9" w:right="1"/>
              <w:jc w:val="center"/>
              <w:rPr>
                <w:b/>
              </w:rPr>
            </w:pPr>
            <w:r>
              <w:rPr>
                <w:b/>
                <w:spacing w:val="-10"/>
              </w:rPr>
              <w:t>4</w:t>
            </w:r>
          </w:p>
        </w:tc>
        <w:tc>
          <w:tcPr>
            <w:tcW w:w="624" w:type="dxa"/>
          </w:tcPr>
          <w:p w:rsidR="0086370A" w:rsidRDefault="0086370A" w:rsidP="00556647">
            <w:pPr>
              <w:pStyle w:val="TableParagraph"/>
              <w:spacing w:before="37" w:line="240" w:lineRule="auto"/>
              <w:rPr>
                <w:b/>
              </w:rPr>
            </w:pPr>
          </w:p>
          <w:p w:rsidR="0086370A" w:rsidRDefault="0086370A" w:rsidP="00556647">
            <w:pPr>
              <w:pStyle w:val="TableParagraph"/>
              <w:spacing w:line="240" w:lineRule="auto"/>
              <w:ind w:left="9"/>
              <w:jc w:val="center"/>
              <w:rPr>
                <w:b/>
              </w:rPr>
            </w:pPr>
            <w:r>
              <w:rPr>
                <w:b/>
                <w:spacing w:val="-10"/>
              </w:rPr>
              <w:t>5</w:t>
            </w:r>
          </w:p>
        </w:tc>
        <w:tc>
          <w:tcPr>
            <w:tcW w:w="624" w:type="dxa"/>
          </w:tcPr>
          <w:p w:rsidR="0086370A" w:rsidRDefault="0086370A" w:rsidP="00556647">
            <w:pPr>
              <w:pStyle w:val="TableParagraph"/>
              <w:spacing w:before="37" w:line="240" w:lineRule="auto"/>
              <w:rPr>
                <w:b/>
              </w:rPr>
            </w:pPr>
          </w:p>
          <w:p w:rsidR="0086370A" w:rsidRDefault="0086370A" w:rsidP="00556647">
            <w:pPr>
              <w:pStyle w:val="TableParagraph"/>
              <w:spacing w:line="240" w:lineRule="auto"/>
              <w:ind w:left="9"/>
              <w:jc w:val="center"/>
              <w:rPr>
                <w:b/>
              </w:rPr>
            </w:pPr>
            <w:r>
              <w:rPr>
                <w:b/>
                <w:spacing w:val="-10"/>
              </w:rPr>
              <w:t>6</w:t>
            </w:r>
          </w:p>
        </w:tc>
        <w:tc>
          <w:tcPr>
            <w:tcW w:w="624" w:type="dxa"/>
          </w:tcPr>
          <w:p w:rsidR="0086370A" w:rsidRDefault="0086370A" w:rsidP="00556647">
            <w:pPr>
              <w:pStyle w:val="TableParagraph"/>
              <w:spacing w:before="37" w:line="240" w:lineRule="auto"/>
              <w:rPr>
                <w:b/>
              </w:rPr>
            </w:pPr>
          </w:p>
          <w:p w:rsidR="0086370A" w:rsidRDefault="0086370A" w:rsidP="00556647">
            <w:pPr>
              <w:pStyle w:val="TableParagraph"/>
              <w:spacing w:line="240" w:lineRule="auto"/>
              <w:ind w:left="9" w:right="5"/>
              <w:jc w:val="center"/>
              <w:rPr>
                <w:b/>
              </w:rPr>
            </w:pPr>
            <w:r>
              <w:rPr>
                <w:b/>
                <w:spacing w:val="-10"/>
              </w:rPr>
              <w:t>7</w:t>
            </w:r>
          </w:p>
        </w:tc>
        <w:tc>
          <w:tcPr>
            <w:tcW w:w="624" w:type="dxa"/>
          </w:tcPr>
          <w:p w:rsidR="0086370A" w:rsidRDefault="0086370A" w:rsidP="00556647">
            <w:pPr>
              <w:pStyle w:val="TableParagraph"/>
              <w:spacing w:before="37" w:line="240" w:lineRule="auto"/>
              <w:rPr>
                <w:b/>
              </w:rPr>
            </w:pPr>
          </w:p>
          <w:p w:rsidR="0086370A" w:rsidRDefault="0086370A" w:rsidP="00556647">
            <w:pPr>
              <w:pStyle w:val="TableParagraph"/>
              <w:spacing w:line="240" w:lineRule="auto"/>
              <w:ind w:left="9" w:right="5"/>
              <w:jc w:val="center"/>
              <w:rPr>
                <w:b/>
              </w:rPr>
            </w:pPr>
            <w:r>
              <w:rPr>
                <w:b/>
                <w:spacing w:val="-10"/>
              </w:rPr>
              <w:t>8</w:t>
            </w:r>
          </w:p>
        </w:tc>
        <w:tc>
          <w:tcPr>
            <w:tcW w:w="625" w:type="dxa"/>
          </w:tcPr>
          <w:p w:rsidR="0086370A" w:rsidRDefault="0086370A" w:rsidP="00556647">
            <w:pPr>
              <w:pStyle w:val="TableParagraph"/>
              <w:spacing w:before="37" w:line="240" w:lineRule="auto"/>
              <w:rPr>
                <w:b/>
              </w:rPr>
            </w:pPr>
          </w:p>
          <w:p w:rsidR="0086370A" w:rsidRDefault="0086370A" w:rsidP="00556647">
            <w:pPr>
              <w:pStyle w:val="TableParagraph"/>
              <w:spacing w:line="240" w:lineRule="auto"/>
              <w:ind w:left="9" w:right="6"/>
              <w:jc w:val="center"/>
              <w:rPr>
                <w:b/>
              </w:rPr>
            </w:pPr>
            <w:r>
              <w:rPr>
                <w:b/>
                <w:spacing w:val="-10"/>
              </w:rPr>
              <w:t>9</w:t>
            </w:r>
          </w:p>
        </w:tc>
        <w:tc>
          <w:tcPr>
            <w:tcW w:w="1133" w:type="dxa"/>
          </w:tcPr>
          <w:p w:rsidR="0086370A" w:rsidRDefault="0086370A" w:rsidP="00556647">
            <w:pPr>
              <w:pStyle w:val="TableParagraph"/>
              <w:spacing w:line="276" w:lineRule="auto"/>
              <w:ind w:left="133" w:right="130"/>
              <w:jc w:val="center"/>
              <w:rPr>
                <w:b/>
              </w:rPr>
            </w:pPr>
            <w:r>
              <w:rPr>
                <w:b/>
              </w:rPr>
              <w:t>10+</w:t>
            </w:r>
            <w:r>
              <w:rPr>
                <w:b/>
                <w:spacing w:val="-13"/>
              </w:rPr>
              <w:t xml:space="preserve"> </w:t>
            </w:r>
            <w:r>
              <w:rPr>
                <w:b/>
              </w:rPr>
              <w:t xml:space="preserve">or </w:t>
            </w:r>
            <w:r>
              <w:rPr>
                <w:b/>
                <w:spacing w:val="-4"/>
              </w:rPr>
              <w:t>New Team</w:t>
            </w:r>
          </w:p>
        </w:tc>
      </w:tr>
      <w:tr w:rsidR="0086370A" w:rsidTr="00556647">
        <w:trPr>
          <w:trHeight w:val="429"/>
        </w:trPr>
        <w:tc>
          <w:tcPr>
            <w:tcW w:w="1702" w:type="dxa"/>
          </w:tcPr>
          <w:p w:rsidR="0086370A" w:rsidRDefault="0086370A" w:rsidP="00556647">
            <w:pPr>
              <w:pStyle w:val="TableParagraph"/>
              <w:spacing w:line="268" w:lineRule="exact"/>
              <w:ind w:left="107"/>
              <w:rPr>
                <w:b/>
              </w:rPr>
            </w:pPr>
            <w:r>
              <w:rPr>
                <w:b/>
              </w:rPr>
              <w:t>Value</w:t>
            </w:r>
            <w:r>
              <w:rPr>
                <w:b/>
                <w:spacing w:val="-4"/>
              </w:rPr>
              <w:t xml:space="preserve"> </w:t>
            </w:r>
            <w:r>
              <w:rPr>
                <w:b/>
              </w:rPr>
              <w:t>of</w:t>
            </w:r>
            <w:r>
              <w:rPr>
                <w:b/>
                <w:spacing w:val="-2"/>
              </w:rPr>
              <w:t xml:space="preserve"> </w:t>
            </w:r>
            <w:r>
              <w:rPr>
                <w:b/>
                <w:spacing w:val="-10"/>
              </w:rPr>
              <w:t>C</w:t>
            </w:r>
          </w:p>
        </w:tc>
        <w:tc>
          <w:tcPr>
            <w:tcW w:w="622" w:type="dxa"/>
          </w:tcPr>
          <w:p w:rsidR="0086370A" w:rsidRDefault="0086370A" w:rsidP="00556647">
            <w:pPr>
              <w:pStyle w:val="TableParagraph"/>
              <w:spacing w:line="268" w:lineRule="exact"/>
              <w:ind w:left="8"/>
              <w:jc w:val="center"/>
              <w:rPr>
                <w:b/>
              </w:rPr>
            </w:pPr>
            <w:r>
              <w:rPr>
                <w:b/>
                <w:spacing w:val="-10"/>
              </w:rPr>
              <w:t>%</w:t>
            </w:r>
          </w:p>
        </w:tc>
        <w:tc>
          <w:tcPr>
            <w:tcW w:w="625" w:type="dxa"/>
          </w:tcPr>
          <w:p w:rsidR="0086370A" w:rsidRDefault="0086370A" w:rsidP="00556647">
            <w:pPr>
              <w:pStyle w:val="TableParagraph"/>
              <w:spacing w:line="268" w:lineRule="exact"/>
              <w:ind w:left="9" w:right="1"/>
              <w:jc w:val="center"/>
            </w:pPr>
            <w:r>
              <w:rPr>
                <w:spacing w:val="-5"/>
              </w:rPr>
              <w:t>70</w:t>
            </w:r>
          </w:p>
        </w:tc>
        <w:tc>
          <w:tcPr>
            <w:tcW w:w="624" w:type="dxa"/>
          </w:tcPr>
          <w:p w:rsidR="0086370A" w:rsidRDefault="0086370A" w:rsidP="00556647">
            <w:pPr>
              <w:pStyle w:val="TableParagraph"/>
              <w:spacing w:line="268" w:lineRule="exact"/>
              <w:ind w:left="9" w:right="2"/>
              <w:jc w:val="center"/>
            </w:pPr>
            <w:r>
              <w:rPr>
                <w:spacing w:val="-5"/>
              </w:rPr>
              <w:t>75</w:t>
            </w:r>
          </w:p>
        </w:tc>
        <w:tc>
          <w:tcPr>
            <w:tcW w:w="624" w:type="dxa"/>
          </w:tcPr>
          <w:p w:rsidR="0086370A" w:rsidRDefault="0086370A" w:rsidP="00556647">
            <w:pPr>
              <w:pStyle w:val="TableParagraph"/>
              <w:spacing w:line="268" w:lineRule="exact"/>
              <w:ind w:left="9" w:right="2"/>
              <w:jc w:val="center"/>
            </w:pPr>
            <w:r>
              <w:rPr>
                <w:spacing w:val="-5"/>
              </w:rPr>
              <w:t>80</w:t>
            </w:r>
          </w:p>
        </w:tc>
        <w:tc>
          <w:tcPr>
            <w:tcW w:w="624" w:type="dxa"/>
          </w:tcPr>
          <w:p w:rsidR="0086370A" w:rsidRDefault="0086370A" w:rsidP="00556647">
            <w:pPr>
              <w:pStyle w:val="TableParagraph"/>
              <w:spacing w:line="268" w:lineRule="exact"/>
              <w:ind w:left="9" w:right="2"/>
              <w:jc w:val="center"/>
            </w:pPr>
            <w:r>
              <w:rPr>
                <w:spacing w:val="-5"/>
              </w:rPr>
              <w:t>85</w:t>
            </w:r>
          </w:p>
        </w:tc>
        <w:tc>
          <w:tcPr>
            <w:tcW w:w="624" w:type="dxa"/>
          </w:tcPr>
          <w:p w:rsidR="0086370A" w:rsidRDefault="0086370A" w:rsidP="00556647">
            <w:pPr>
              <w:pStyle w:val="TableParagraph"/>
              <w:spacing w:line="268" w:lineRule="exact"/>
              <w:ind w:left="9" w:right="2"/>
              <w:jc w:val="center"/>
            </w:pPr>
            <w:r>
              <w:rPr>
                <w:spacing w:val="-5"/>
              </w:rPr>
              <w:t>90</w:t>
            </w:r>
          </w:p>
        </w:tc>
        <w:tc>
          <w:tcPr>
            <w:tcW w:w="624" w:type="dxa"/>
          </w:tcPr>
          <w:p w:rsidR="0086370A" w:rsidRDefault="0086370A" w:rsidP="00556647">
            <w:pPr>
              <w:pStyle w:val="TableParagraph"/>
              <w:spacing w:line="268" w:lineRule="exact"/>
              <w:ind w:left="9" w:right="2"/>
              <w:jc w:val="center"/>
            </w:pPr>
            <w:r>
              <w:rPr>
                <w:spacing w:val="-5"/>
              </w:rPr>
              <w:t>95</w:t>
            </w:r>
          </w:p>
        </w:tc>
        <w:tc>
          <w:tcPr>
            <w:tcW w:w="624" w:type="dxa"/>
          </w:tcPr>
          <w:p w:rsidR="0086370A" w:rsidRDefault="0086370A" w:rsidP="00556647">
            <w:pPr>
              <w:pStyle w:val="TableParagraph"/>
              <w:spacing w:line="268" w:lineRule="exact"/>
              <w:ind w:left="9" w:right="8"/>
              <w:jc w:val="center"/>
            </w:pPr>
            <w:r>
              <w:rPr>
                <w:spacing w:val="-5"/>
              </w:rPr>
              <w:t>100</w:t>
            </w:r>
          </w:p>
        </w:tc>
        <w:tc>
          <w:tcPr>
            <w:tcW w:w="624" w:type="dxa"/>
          </w:tcPr>
          <w:p w:rsidR="0086370A" w:rsidRDefault="0086370A" w:rsidP="00556647">
            <w:pPr>
              <w:pStyle w:val="TableParagraph"/>
              <w:spacing w:line="268" w:lineRule="exact"/>
              <w:ind w:left="9" w:right="8"/>
              <w:jc w:val="center"/>
            </w:pPr>
            <w:r>
              <w:rPr>
                <w:spacing w:val="-5"/>
              </w:rPr>
              <w:t>105</w:t>
            </w:r>
          </w:p>
        </w:tc>
        <w:tc>
          <w:tcPr>
            <w:tcW w:w="625" w:type="dxa"/>
          </w:tcPr>
          <w:p w:rsidR="0086370A" w:rsidRDefault="0086370A" w:rsidP="00556647">
            <w:pPr>
              <w:pStyle w:val="TableParagraph"/>
              <w:spacing w:line="268" w:lineRule="exact"/>
              <w:ind w:left="9" w:right="9"/>
              <w:jc w:val="center"/>
            </w:pPr>
            <w:r>
              <w:rPr>
                <w:spacing w:val="-5"/>
              </w:rPr>
              <w:t>110</w:t>
            </w:r>
          </w:p>
        </w:tc>
        <w:tc>
          <w:tcPr>
            <w:tcW w:w="1133" w:type="dxa"/>
          </w:tcPr>
          <w:p w:rsidR="0086370A" w:rsidRDefault="0086370A" w:rsidP="00556647">
            <w:pPr>
              <w:pStyle w:val="TableParagraph"/>
              <w:spacing w:line="268" w:lineRule="exact"/>
              <w:ind w:left="133" w:right="133"/>
              <w:jc w:val="center"/>
            </w:pPr>
            <w:r>
              <w:rPr>
                <w:spacing w:val="-5"/>
              </w:rPr>
              <w:t>115</w:t>
            </w:r>
          </w:p>
        </w:tc>
      </w:tr>
    </w:tbl>
    <w:p w:rsidR="0086370A" w:rsidRDefault="0086370A" w:rsidP="0086370A">
      <w:pPr>
        <w:pStyle w:val="Textoindependiente"/>
        <w:spacing w:before="19"/>
        <w:ind w:left="0" w:firstLine="0"/>
        <w:jc w:val="left"/>
        <w:rPr>
          <w:b/>
        </w:rPr>
      </w:pPr>
    </w:p>
    <w:p w:rsidR="0086370A" w:rsidRDefault="0086370A" w:rsidP="0086370A">
      <w:pPr>
        <w:pStyle w:val="Prrafodelista"/>
        <w:numPr>
          <w:ilvl w:val="1"/>
          <w:numId w:val="8"/>
        </w:numPr>
        <w:tabs>
          <w:tab w:val="left" w:pos="2549"/>
          <w:tab w:val="left" w:pos="2551"/>
        </w:tabs>
        <w:spacing w:line="276" w:lineRule="auto"/>
        <w:ind w:right="1414"/>
        <w:contextualSpacing w:val="0"/>
        <w:jc w:val="both"/>
      </w:pPr>
      <w:proofErr w:type="gramStart"/>
      <w:r>
        <w:t>In the</w:t>
      </w:r>
      <w:r>
        <w:rPr>
          <w:spacing w:val="-1"/>
        </w:rPr>
        <w:t xml:space="preserve"> </w:t>
      </w:r>
      <w:r>
        <w:t>event</w:t>
      </w:r>
      <w:r>
        <w:rPr>
          <w:spacing w:val="-1"/>
        </w:rPr>
        <w:t xml:space="preserve"> </w:t>
      </w:r>
      <w:r>
        <w:t>that</w:t>
      </w:r>
      <w:proofErr w:type="gramEnd"/>
      <w:r>
        <w:t xml:space="preserve"> a</w:t>
      </w:r>
      <w:r>
        <w:rPr>
          <w:spacing w:val="-1"/>
        </w:rPr>
        <w:t xml:space="preserve"> </w:t>
      </w:r>
      <w:r>
        <w:t>change</w:t>
      </w:r>
      <w:r>
        <w:rPr>
          <w:spacing w:val="-1"/>
        </w:rPr>
        <w:t xml:space="preserve"> </w:t>
      </w:r>
      <w:r>
        <w:t>in ATR</w:t>
      </w:r>
      <w:r>
        <w:rPr>
          <w:spacing w:val="-1"/>
        </w:rPr>
        <w:t xml:space="preserve"> </w:t>
      </w:r>
      <w:r>
        <w:t>limits</w:t>
      </w:r>
      <w:r>
        <w:rPr>
          <w:spacing w:val="-1"/>
        </w:rPr>
        <w:t xml:space="preserve"> </w:t>
      </w:r>
      <w:r>
        <w:t>is</w:t>
      </w:r>
      <w:r>
        <w:rPr>
          <w:spacing w:val="-1"/>
        </w:rPr>
        <w:t xml:space="preserve"> </w:t>
      </w:r>
      <w:r>
        <w:t>applicable</w:t>
      </w:r>
      <w:r>
        <w:rPr>
          <w:spacing w:val="-1"/>
        </w:rPr>
        <w:t xml:space="preserve"> </w:t>
      </w:r>
      <w:r>
        <w:t>to a</w:t>
      </w:r>
      <w:r>
        <w:rPr>
          <w:spacing w:val="-1"/>
        </w:rPr>
        <w:t xml:space="preserve"> </w:t>
      </w:r>
      <w:proofErr w:type="gramStart"/>
      <w:r>
        <w:t>Competitor</w:t>
      </w:r>
      <w:proofErr w:type="gramEnd"/>
      <w:r>
        <w:t xml:space="preserve"> after</w:t>
      </w:r>
      <w:r>
        <w:rPr>
          <w:spacing w:val="-1"/>
        </w:rPr>
        <w:t xml:space="preserve"> </w:t>
      </w:r>
      <w:r>
        <w:t>the</w:t>
      </w:r>
      <w:r>
        <w:rPr>
          <w:spacing w:val="-1"/>
        </w:rPr>
        <w:t xml:space="preserve"> </w:t>
      </w:r>
      <w:r>
        <w:t>start</w:t>
      </w:r>
      <w:r>
        <w:rPr>
          <w:spacing w:val="-1"/>
        </w:rPr>
        <w:t xml:space="preserve"> </w:t>
      </w:r>
      <w:r>
        <w:t>of</w:t>
      </w:r>
      <w:r>
        <w:rPr>
          <w:spacing w:val="-1"/>
        </w:rPr>
        <w:t xml:space="preserve"> </w:t>
      </w:r>
      <w:r>
        <w:t>an ATP,</w:t>
      </w:r>
      <w:r>
        <w:rPr>
          <w:spacing w:val="-13"/>
        </w:rPr>
        <w:t xml:space="preserve"> </w:t>
      </w:r>
      <w:r>
        <w:t>the</w:t>
      </w:r>
      <w:r>
        <w:rPr>
          <w:spacing w:val="-12"/>
        </w:rPr>
        <w:t xml:space="preserve"> </w:t>
      </w:r>
      <w:r>
        <w:t>change</w:t>
      </w:r>
      <w:r>
        <w:rPr>
          <w:spacing w:val="-13"/>
        </w:rPr>
        <w:t xml:space="preserve"> </w:t>
      </w:r>
      <w:r>
        <w:t>will</w:t>
      </w:r>
      <w:r>
        <w:rPr>
          <w:spacing w:val="-12"/>
        </w:rPr>
        <w:t xml:space="preserve"> </w:t>
      </w:r>
      <w:r>
        <w:t>be</w:t>
      </w:r>
      <w:r>
        <w:rPr>
          <w:spacing w:val="-13"/>
        </w:rPr>
        <w:t xml:space="preserve"> </w:t>
      </w:r>
      <w:r>
        <w:t>applied</w:t>
      </w:r>
      <w:r>
        <w:rPr>
          <w:spacing w:val="-12"/>
        </w:rPr>
        <w:t xml:space="preserve"> </w:t>
      </w:r>
      <w:r>
        <w:t>pro-rata</w:t>
      </w:r>
      <w:r>
        <w:rPr>
          <w:spacing w:val="-13"/>
        </w:rPr>
        <w:t xml:space="preserve"> </w:t>
      </w:r>
      <w:r>
        <w:t>according</w:t>
      </w:r>
      <w:r>
        <w:rPr>
          <w:spacing w:val="-12"/>
        </w:rPr>
        <w:t xml:space="preserve"> </w:t>
      </w:r>
      <w:r>
        <w:t>to</w:t>
      </w:r>
      <w:r>
        <w:rPr>
          <w:spacing w:val="-12"/>
        </w:rPr>
        <w:t xml:space="preserve"> </w:t>
      </w:r>
      <w:r>
        <w:t>the</w:t>
      </w:r>
      <w:r>
        <w:rPr>
          <w:spacing w:val="-12"/>
        </w:rPr>
        <w:t xml:space="preserve"> </w:t>
      </w:r>
      <w:r>
        <w:t>time</w:t>
      </w:r>
      <w:r>
        <w:rPr>
          <w:spacing w:val="-11"/>
        </w:rPr>
        <w:t xml:space="preserve"> </w:t>
      </w:r>
      <w:r>
        <w:t>remaining</w:t>
      </w:r>
      <w:r>
        <w:rPr>
          <w:spacing w:val="-12"/>
        </w:rPr>
        <w:t xml:space="preserve"> </w:t>
      </w:r>
      <w:r>
        <w:t>in</w:t>
      </w:r>
      <w:r>
        <w:rPr>
          <w:spacing w:val="-13"/>
        </w:rPr>
        <w:t xml:space="preserve"> </w:t>
      </w:r>
      <w:r>
        <w:t>the</w:t>
      </w:r>
      <w:r>
        <w:rPr>
          <w:spacing w:val="-11"/>
        </w:rPr>
        <w:t xml:space="preserve"> </w:t>
      </w:r>
      <w:r>
        <w:t>ATP</w:t>
      </w:r>
      <w:r>
        <w:rPr>
          <w:spacing w:val="-10"/>
        </w:rPr>
        <w:t xml:space="preserve"> </w:t>
      </w:r>
      <w:r>
        <w:t>during which the change occurs. At its absolute discretion and following a request from the Competitor the FIA may permit over or under use of available Restricted Aerodynamic testing in the ATP during which the change occurred to be amortised or absorbed over the subsequent ATP.</w:t>
      </w:r>
    </w:p>
    <w:p w:rsidR="0086370A" w:rsidRDefault="0086370A" w:rsidP="0086370A">
      <w:pPr>
        <w:pStyle w:val="Prrafodelista"/>
        <w:numPr>
          <w:ilvl w:val="1"/>
          <w:numId w:val="8"/>
        </w:numPr>
        <w:tabs>
          <w:tab w:val="left" w:pos="2551"/>
        </w:tabs>
        <w:spacing w:before="60" w:line="276" w:lineRule="auto"/>
        <w:ind w:right="1411"/>
        <w:contextualSpacing w:val="0"/>
        <w:jc w:val="both"/>
      </w:pPr>
      <w:proofErr w:type="gramStart"/>
      <w:r>
        <w:t>In</w:t>
      </w:r>
      <w:r>
        <w:rPr>
          <w:spacing w:val="-3"/>
        </w:rPr>
        <w:t xml:space="preserve"> </w:t>
      </w:r>
      <w:r>
        <w:t>the</w:t>
      </w:r>
      <w:r>
        <w:rPr>
          <w:spacing w:val="-1"/>
        </w:rPr>
        <w:t xml:space="preserve"> </w:t>
      </w:r>
      <w:r>
        <w:t>event</w:t>
      </w:r>
      <w:r>
        <w:rPr>
          <w:spacing w:val="-3"/>
        </w:rPr>
        <w:t xml:space="preserve"> </w:t>
      </w:r>
      <w:r>
        <w:t>that</w:t>
      </w:r>
      <w:proofErr w:type="gramEnd"/>
      <w:r>
        <w:rPr>
          <w:spacing w:val="-1"/>
        </w:rPr>
        <w:t xml:space="preserve"> </w:t>
      </w:r>
      <w:r>
        <w:t>the</w:t>
      </w:r>
      <w:r>
        <w:rPr>
          <w:spacing w:val="-1"/>
        </w:rPr>
        <w:t xml:space="preserve"> </w:t>
      </w:r>
      <w:r>
        <w:t>Championship</w:t>
      </w:r>
      <w:r>
        <w:rPr>
          <w:spacing w:val="-2"/>
        </w:rPr>
        <w:t xml:space="preserve"> </w:t>
      </w:r>
      <w:r>
        <w:t>order</w:t>
      </w:r>
      <w:r>
        <w:rPr>
          <w:spacing w:val="-3"/>
        </w:rPr>
        <w:t xml:space="preserve"> </w:t>
      </w:r>
      <w:r>
        <w:t>established</w:t>
      </w:r>
      <w:r>
        <w:rPr>
          <w:spacing w:val="-4"/>
        </w:rPr>
        <w:t xml:space="preserve"> </w:t>
      </w:r>
      <w:r>
        <w:t>at</w:t>
      </w:r>
      <w:r>
        <w:rPr>
          <w:spacing w:val="-1"/>
        </w:rPr>
        <w:t xml:space="preserve"> </w:t>
      </w:r>
      <w:r>
        <w:t>the</w:t>
      </w:r>
      <w:r>
        <w:rPr>
          <w:spacing w:val="-3"/>
        </w:rPr>
        <w:t xml:space="preserve"> </w:t>
      </w:r>
      <w:r>
        <w:t>end</w:t>
      </w:r>
      <w:r>
        <w:rPr>
          <w:spacing w:val="-3"/>
        </w:rPr>
        <w:t xml:space="preserve"> </w:t>
      </w:r>
      <w:r>
        <w:t>of</w:t>
      </w:r>
      <w:r>
        <w:rPr>
          <w:spacing w:val="-3"/>
        </w:rPr>
        <w:t xml:space="preserve"> </w:t>
      </w:r>
      <w:r>
        <w:t>the</w:t>
      </w:r>
      <w:r>
        <w:rPr>
          <w:spacing w:val="-1"/>
        </w:rPr>
        <w:t xml:space="preserve"> </w:t>
      </w:r>
      <w:r>
        <w:t>last</w:t>
      </w:r>
      <w:r>
        <w:rPr>
          <w:spacing w:val="-1"/>
        </w:rPr>
        <w:t xml:space="preserve"> </w:t>
      </w:r>
      <w:r>
        <w:t>day</w:t>
      </w:r>
      <w:r>
        <w:rPr>
          <w:spacing w:val="-3"/>
        </w:rPr>
        <w:t xml:space="preserve"> </w:t>
      </w:r>
      <w:r>
        <w:t>of</w:t>
      </w:r>
      <w:r>
        <w:rPr>
          <w:spacing w:val="-1"/>
        </w:rPr>
        <w:t xml:space="preserve"> </w:t>
      </w:r>
      <w:r>
        <w:t>the</w:t>
      </w:r>
      <w:r>
        <w:rPr>
          <w:spacing w:val="-1"/>
        </w:rPr>
        <w:t xml:space="preserve"> </w:t>
      </w:r>
      <w:r>
        <w:t>3</w:t>
      </w:r>
      <w:r>
        <w:rPr>
          <w:vertAlign w:val="superscript"/>
        </w:rPr>
        <w:t>rd</w:t>
      </w:r>
      <w:r>
        <w:t xml:space="preserve"> Aerodynamic</w:t>
      </w:r>
      <w:r>
        <w:rPr>
          <w:spacing w:val="-3"/>
        </w:rPr>
        <w:t xml:space="preserve"> </w:t>
      </w:r>
      <w:r>
        <w:t>Testing</w:t>
      </w:r>
      <w:r>
        <w:rPr>
          <w:spacing w:val="-2"/>
        </w:rPr>
        <w:t xml:space="preserve"> </w:t>
      </w:r>
      <w:r>
        <w:t>Period</w:t>
      </w:r>
      <w:r>
        <w:rPr>
          <w:spacing w:val="-2"/>
        </w:rPr>
        <w:t xml:space="preserve"> </w:t>
      </w:r>
      <w:r>
        <w:t>is</w:t>
      </w:r>
      <w:r>
        <w:rPr>
          <w:spacing w:val="-1"/>
        </w:rPr>
        <w:t xml:space="preserve"> </w:t>
      </w:r>
      <w:r>
        <w:t>subsequently</w:t>
      </w:r>
      <w:r>
        <w:rPr>
          <w:spacing w:val="-3"/>
        </w:rPr>
        <w:t xml:space="preserve"> </w:t>
      </w:r>
      <w:r>
        <w:t>changed</w:t>
      </w:r>
      <w:r>
        <w:rPr>
          <w:spacing w:val="-4"/>
        </w:rPr>
        <w:t xml:space="preserve"> </w:t>
      </w:r>
      <w:r>
        <w:t>following</w:t>
      </w:r>
      <w:r>
        <w:rPr>
          <w:spacing w:val="-3"/>
        </w:rPr>
        <w:t xml:space="preserve"> </w:t>
      </w:r>
      <w:r>
        <w:t>revisions</w:t>
      </w:r>
      <w:r>
        <w:rPr>
          <w:spacing w:val="-3"/>
        </w:rPr>
        <w:t xml:space="preserve"> </w:t>
      </w:r>
      <w:r>
        <w:t>to</w:t>
      </w:r>
      <w:r>
        <w:rPr>
          <w:spacing w:val="-2"/>
        </w:rPr>
        <w:t xml:space="preserve"> </w:t>
      </w:r>
      <w:r>
        <w:t>the</w:t>
      </w:r>
      <w:r>
        <w:rPr>
          <w:spacing w:val="-1"/>
        </w:rPr>
        <w:t xml:space="preserve"> </w:t>
      </w:r>
      <w:r>
        <w:t>results</w:t>
      </w:r>
      <w:r>
        <w:rPr>
          <w:spacing w:val="-3"/>
        </w:rPr>
        <w:t xml:space="preserve"> </w:t>
      </w:r>
      <w:r>
        <w:t xml:space="preserve">of </w:t>
      </w:r>
      <w:r>
        <w:lastRenderedPageBreak/>
        <w:t>a</w:t>
      </w:r>
      <w:r>
        <w:rPr>
          <w:spacing w:val="-5"/>
        </w:rPr>
        <w:t xml:space="preserve"> </w:t>
      </w:r>
      <w:r>
        <w:t>Competition</w:t>
      </w:r>
      <w:r>
        <w:rPr>
          <w:spacing w:val="-8"/>
        </w:rPr>
        <w:t xml:space="preserve"> </w:t>
      </w:r>
      <w:r>
        <w:t>or</w:t>
      </w:r>
      <w:r>
        <w:rPr>
          <w:spacing w:val="-5"/>
        </w:rPr>
        <w:t xml:space="preserve"> </w:t>
      </w:r>
      <w:r>
        <w:t>Competitions</w:t>
      </w:r>
      <w:r>
        <w:rPr>
          <w:spacing w:val="-5"/>
        </w:rPr>
        <w:t xml:space="preserve"> </w:t>
      </w:r>
      <w:r>
        <w:t>and</w:t>
      </w:r>
      <w:r>
        <w:rPr>
          <w:spacing w:val="-8"/>
        </w:rPr>
        <w:t xml:space="preserve"> </w:t>
      </w:r>
      <w:r>
        <w:t>therefore</w:t>
      </w:r>
      <w:r>
        <w:rPr>
          <w:spacing w:val="-5"/>
        </w:rPr>
        <w:t xml:space="preserve"> </w:t>
      </w:r>
      <w:r>
        <w:t>the</w:t>
      </w:r>
      <w:r>
        <w:rPr>
          <w:spacing w:val="-5"/>
        </w:rPr>
        <w:t xml:space="preserve"> </w:t>
      </w:r>
      <w:r>
        <w:t>limits</w:t>
      </w:r>
      <w:r>
        <w:rPr>
          <w:spacing w:val="-5"/>
        </w:rPr>
        <w:t xml:space="preserve"> </w:t>
      </w:r>
      <w:r>
        <w:t>applicable</w:t>
      </w:r>
      <w:r>
        <w:rPr>
          <w:spacing w:val="-8"/>
        </w:rPr>
        <w:t xml:space="preserve"> </w:t>
      </w:r>
      <w:r>
        <w:t>to</w:t>
      </w:r>
      <w:r>
        <w:rPr>
          <w:spacing w:val="-6"/>
        </w:rPr>
        <w:t xml:space="preserve"> </w:t>
      </w:r>
      <w:r>
        <w:t>certain</w:t>
      </w:r>
      <w:r>
        <w:rPr>
          <w:spacing w:val="-8"/>
        </w:rPr>
        <w:t xml:space="preserve"> </w:t>
      </w:r>
      <w:r>
        <w:t>Competitors</w:t>
      </w:r>
    </w:p>
    <w:p w:rsidR="0086370A" w:rsidRDefault="0086370A" w:rsidP="0086370A">
      <w:pPr>
        <w:pStyle w:val="Prrafodelista"/>
        <w:spacing w:line="276" w:lineRule="auto"/>
        <w:sectPr w:rsidR="0086370A" w:rsidSect="0086370A">
          <w:pgSz w:w="11910" w:h="16850"/>
          <w:pgMar w:top="1380" w:right="0" w:bottom="1000" w:left="0" w:header="0" w:footer="817" w:gutter="0"/>
          <w:cols w:space="720"/>
        </w:sectPr>
      </w:pPr>
    </w:p>
    <w:p w:rsidR="0086370A" w:rsidRDefault="0086370A" w:rsidP="0086370A">
      <w:pPr>
        <w:pStyle w:val="Textoindependiente"/>
        <w:spacing w:before="37" w:line="276" w:lineRule="auto"/>
        <w:ind w:left="2551" w:right="1411" w:firstLine="0"/>
      </w:pPr>
      <w:r>
        <w:lastRenderedPageBreak/>
        <w:t>change,</w:t>
      </w:r>
      <w:r>
        <w:rPr>
          <w:spacing w:val="-13"/>
        </w:rPr>
        <w:t xml:space="preserve"> </w:t>
      </w:r>
      <w:r>
        <w:t>the</w:t>
      </w:r>
      <w:r>
        <w:rPr>
          <w:spacing w:val="-12"/>
        </w:rPr>
        <w:t xml:space="preserve"> </w:t>
      </w:r>
      <w:r>
        <w:t>FIA</w:t>
      </w:r>
      <w:r>
        <w:rPr>
          <w:spacing w:val="-13"/>
        </w:rPr>
        <w:t xml:space="preserve"> </w:t>
      </w:r>
      <w:r>
        <w:t>will</w:t>
      </w:r>
      <w:r>
        <w:rPr>
          <w:spacing w:val="-12"/>
        </w:rPr>
        <w:t xml:space="preserve"> </w:t>
      </w:r>
      <w:r>
        <w:t>require</w:t>
      </w:r>
      <w:r>
        <w:rPr>
          <w:spacing w:val="-13"/>
        </w:rPr>
        <w:t xml:space="preserve"> </w:t>
      </w:r>
      <w:r>
        <w:t>Competitors</w:t>
      </w:r>
      <w:r>
        <w:rPr>
          <w:spacing w:val="-12"/>
        </w:rPr>
        <w:t xml:space="preserve"> </w:t>
      </w:r>
      <w:r>
        <w:t>to</w:t>
      </w:r>
      <w:r>
        <w:rPr>
          <w:spacing w:val="-12"/>
        </w:rPr>
        <w:t xml:space="preserve"> </w:t>
      </w:r>
      <w:r>
        <w:t>adjust</w:t>
      </w:r>
      <w:r>
        <w:rPr>
          <w:spacing w:val="-12"/>
        </w:rPr>
        <w:t xml:space="preserve"> </w:t>
      </w:r>
      <w:r>
        <w:t>Restricted</w:t>
      </w:r>
      <w:r>
        <w:rPr>
          <w:spacing w:val="-12"/>
        </w:rPr>
        <w:t xml:space="preserve"> </w:t>
      </w:r>
      <w:r>
        <w:t>Aerodynamic</w:t>
      </w:r>
      <w:r>
        <w:rPr>
          <w:spacing w:val="-13"/>
        </w:rPr>
        <w:t xml:space="preserve"> </w:t>
      </w:r>
      <w:r>
        <w:t>testing</w:t>
      </w:r>
      <w:r>
        <w:rPr>
          <w:spacing w:val="-12"/>
        </w:rPr>
        <w:t xml:space="preserve"> </w:t>
      </w:r>
      <w:proofErr w:type="gramStart"/>
      <w:r>
        <w:t>in</w:t>
      </w:r>
      <w:r>
        <w:rPr>
          <w:spacing w:val="-12"/>
        </w:rPr>
        <w:t xml:space="preserve"> </w:t>
      </w:r>
      <w:r>
        <w:t>order to</w:t>
      </w:r>
      <w:proofErr w:type="gramEnd"/>
      <w:r>
        <w:rPr>
          <w:spacing w:val="-3"/>
        </w:rPr>
        <w:t xml:space="preserve"> </w:t>
      </w:r>
      <w:r>
        <w:t>comply</w:t>
      </w:r>
      <w:r>
        <w:rPr>
          <w:spacing w:val="-4"/>
        </w:rPr>
        <w:t xml:space="preserve"> </w:t>
      </w:r>
      <w:r>
        <w:t>with</w:t>
      </w:r>
      <w:r>
        <w:rPr>
          <w:spacing w:val="-5"/>
        </w:rPr>
        <w:t xml:space="preserve"> </w:t>
      </w:r>
      <w:r>
        <w:t>the</w:t>
      </w:r>
      <w:r>
        <w:rPr>
          <w:spacing w:val="-4"/>
        </w:rPr>
        <w:t xml:space="preserve"> </w:t>
      </w:r>
      <w:r>
        <w:t>revised</w:t>
      </w:r>
      <w:r>
        <w:rPr>
          <w:spacing w:val="-5"/>
        </w:rPr>
        <w:t xml:space="preserve"> </w:t>
      </w:r>
      <w:r>
        <w:t>limits</w:t>
      </w:r>
      <w:r>
        <w:rPr>
          <w:spacing w:val="-4"/>
        </w:rPr>
        <w:t xml:space="preserve"> </w:t>
      </w:r>
      <w:r>
        <w:t>from</w:t>
      </w:r>
      <w:r>
        <w:rPr>
          <w:spacing w:val="-3"/>
        </w:rPr>
        <w:t xml:space="preserve"> </w:t>
      </w:r>
      <w:r>
        <w:t>the</w:t>
      </w:r>
      <w:r>
        <w:rPr>
          <w:spacing w:val="-4"/>
        </w:rPr>
        <w:t xml:space="preserve"> </w:t>
      </w:r>
      <w:r>
        <w:t>start</w:t>
      </w:r>
      <w:r>
        <w:rPr>
          <w:spacing w:val="-6"/>
        </w:rPr>
        <w:t xml:space="preserve"> </w:t>
      </w:r>
      <w:r>
        <w:t>of</w:t>
      </w:r>
      <w:r>
        <w:rPr>
          <w:spacing w:val="-4"/>
        </w:rPr>
        <w:t xml:space="preserve"> </w:t>
      </w:r>
      <w:r>
        <w:t>the</w:t>
      </w:r>
      <w:r>
        <w:rPr>
          <w:spacing w:val="-6"/>
        </w:rPr>
        <w:t xml:space="preserve"> </w:t>
      </w:r>
      <w:r>
        <w:t>next</w:t>
      </w:r>
      <w:r>
        <w:rPr>
          <w:spacing w:val="-4"/>
        </w:rPr>
        <w:t xml:space="preserve"> </w:t>
      </w:r>
      <w:r>
        <w:t>ATP.</w:t>
      </w:r>
      <w:r>
        <w:rPr>
          <w:spacing w:val="-5"/>
        </w:rPr>
        <w:t xml:space="preserve"> </w:t>
      </w:r>
      <w:r>
        <w:t>At</w:t>
      </w:r>
      <w:r>
        <w:rPr>
          <w:spacing w:val="-5"/>
        </w:rPr>
        <w:t xml:space="preserve"> </w:t>
      </w:r>
      <w:r>
        <w:t>its</w:t>
      </w:r>
      <w:r>
        <w:rPr>
          <w:spacing w:val="-4"/>
        </w:rPr>
        <w:t xml:space="preserve"> </w:t>
      </w:r>
      <w:r>
        <w:t>absolute</w:t>
      </w:r>
      <w:r>
        <w:rPr>
          <w:spacing w:val="-4"/>
        </w:rPr>
        <w:t xml:space="preserve"> </w:t>
      </w:r>
      <w:r>
        <w:t>discretion the FIA may require or permit over or under use of available Restricted Aerodynamic testing</w:t>
      </w:r>
      <w:r>
        <w:rPr>
          <w:spacing w:val="-3"/>
        </w:rPr>
        <w:t xml:space="preserve"> </w:t>
      </w:r>
      <w:r>
        <w:t>in</w:t>
      </w:r>
      <w:r>
        <w:rPr>
          <w:spacing w:val="-1"/>
        </w:rPr>
        <w:t xml:space="preserve"> </w:t>
      </w:r>
      <w:r>
        <w:t>the ATP during</w:t>
      </w:r>
      <w:r>
        <w:rPr>
          <w:spacing w:val="-3"/>
        </w:rPr>
        <w:t xml:space="preserve"> </w:t>
      </w:r>
      <w:r>
        <w:t>which</w:t>
      </w:r>
      <w:r>
        <w:rPr>
          <w:spacing w:val="-1"/>
        </w:rPr>
        <w:t xml:space="preserve"> </w:t>
      </w:r>
      <w:r>
        <w:t>the</w:t>
      </w:r>
      <w:r>
        <w:rPr>
          <w:spacing w:val="-2"/>
        </w:rPr>
        <w:t xml:space="preserve"> </w:t>
      </w:r>
      <w:r>
        <w:t>change</w:t>
      </w:r>
      <w:r>
        <w:rPr>
          <w:spacing w:val="-4"/>
        </w:rPr>
        <w:t xml:space="preserve"> </w:t>
      </w:r>
      <w:r>
        <w:t>occurred</w:t>
      </w:r>
      <w:r>
        <w:rPr>
          <w:spacing w:val="-2"/>
        </w:rPr>
        <w:t xml:space="preserve"> </w:t>
      </w:r>
      <w:r>
        <w:t>to be</w:t>
      </w:r>
      <w:r>
        <w:rPr>
          <w:spacing w:val="-2"/>
        </w:rPr>
        <w:t xml:space="preserve"> </w:t>
      </w:r>
      <w:r>
        <w:t>amortised</w:t>
      </w:r>
      <w:r>
        <w:rPr>
          <w:spacing w:val="-2"/>
        </w:rPr>
        <w:t xml:space="preserve"> </w:t>
      </w:r>
      <w:r>
        <w:t>or</w:t>
      </w:r>
      <w:r>
        <w:rPr>
          <w:spacing w:val="-2"/>
        </w:rPr>
        <w:t xml:space="preserve"> </w:t>
      </w:r>
      <w:r>
        <w:t>absorbed before the end of the year.</w:t>
      </w:r>
    </w:p>
    <w:p w:rsidR="0086370A" w:rsidRDefault="0086370A" w:rsidP="0086370A">
      <w:pPr>
        <w:pStyle w:val="Prrafodelista"/>
        <w:numPr>
          <w:ilvl w:val="1"/>
          <w:numId w:val="8"/>
        </w:numPr>
        <w:tabs>
          <w:tab w:val="left" w:pos="2549"/>
          <w:tab w:val="left" w:pos="2551"/>
        </w:tabs>
        <w:spacing w:before="59" w:line="276" w:lineRule="auto"/>
        <w:ind w:right="1413"/>
        <w:contextualSpacing w:val="0"/>
        <w:jc w:val="both"/>
      </w:pPr>
      <w:r>
        <w:t>Each Competitor shall report to the FIA details of its RWTT and RCFDs for the preceding ATP</w:t>
      </w:r>
      <w:r>
        <w:rPr>
          <w:spacing w:val="-5"/>
        </w:rPr>
        <w:t xml:space="preserve"> </w:t>
      </w:r>
      <w:r>
        <w:t>within</w:t>
      </w:r>
      <w:r>
        <w:rPr>
          <w:spacing w:val="-5"/>
        </w:rPr>
        <w:t xml:space="preserve"> </w:t>
      </w:r>
      <w:r>
        <w:t>14</w:t>
      </w:r>
      <w:r>
        <w:rPr>
          <w:spacing w:val="-3"/>
        </w:rPr>
        <w:t xml:space="preserve"> </w:t>
      </w:r>
      <w:r>
        <w:t>days</w:t>
      </w:r>
      <w:r>
        <w:rPr>
          <w:spacing w:val="-3"/>
        </w:rPr>
        <w:t xml:space="preserve"> </w:t>
      </w:r>
      <w:r>
        <w:t>of</w:t>
      </w:r>
      <w:r>
        <w:rPr>
          <w:spacing w:val="-6"/>
        </w:rPr>
        <w:t xml:space="preserve"> </w:t>
      </w:r>
      <w:r>
        <w:t>the</w:t>
      </w:r>
      <w:r>
        <w:rPr>
          <w:spacing w:val="-5"/>
        </w:rPr>
        <w:t xml:space="preserve"> </w:t>
      </w:r>
      <w:r>
        <w:t>end</w:t>
      </w:r>
      <w:r>
        <w:rPr>
          <w:spacing w:val="-4"/>
        </w:rPr>
        <w:t xml:space="preserve"> </w:t>
      </w:r>
      <w:r>
        <w:t>of</w:t>
      </w:r>
      <w:r>
        <w:rPr>
          <w:spacing w:val="-3"/>
        </w:rPr>
        <w:t xml:space="preserve"> </w:t>
      </w:r>
      <w:r>
        <w:t>that</w:t>
      </w:r>
      <w:r>
        <w:rPr>
          <w:spacing w:val="-2"/>
        </w:rPr>
        <w:t xml:space="preserve"> </w:t>
      </w:r>
      <w:r>
        <w:t>ATP.</w:t>
      </w:r>
      <w:r>
        <w:rPr>
          <w:spacing w:val="-6"/>
        </w:rPr>
        <w:t xml:space="preserve"> </w:t>
      </w:r>
      <w:r>
        <w:t>The</w:t>
      </w:r>
      <w:r>
        <w:rPr>
          <w:spacing w:val="-3"/>
        </w:rPr>
        <w:t xml:space="preserve"> </w:t>
      </w:r>
      <w:r>
        <w:t>data</w:t>
      </w:r>
      <w:r>
        <w:rPr>
          <w:spacing w:val="-6"/>
        </w:rPr>
        <w:t xml:space="preserve"> </w:t>
      </w:r>
      <w:r>
        <w:t>must</w:t>
      </w:r>
      <w:r>
        <w:rPr>
          <w:spacing w:val="-3"/>
        </w:rPr>
        <w:t xml:space="preserve"> </w:t>
      </w:r>
      <w:r>
        <w:t>be</w:t>
      </w:r>
      <w:r>
        <w:rPr>
          <w:spacing w:val="-3"/>
        </w:rPr>
        <w:t xml:space="preserve"> </w:t>
      </w:r>
      <w:r>
        <w:t>provided</w:t>
      </w:r>
      <w:r>
        <w:rPr>
          <w:spacing w:val="-4"/>
        </w:rPr>
        <w:t xml:space="preserve"> </w:t>
      </w:r>
      <w:r>
        <w:t>in</w:t>
      </w:r>
      <w:r>
        <w:rPr>
          <w:spacing w:val="-7"/>
        </w:rPr>
        <w:t xml:space="preserve"> </w:t>
      </w:r>
      <w:r>
        <w:t>the</w:t>
      </w:r>
      <w:r>
        <w:rPr>
          <w:spacing w:val="-3"/>
        </w:rPr>
        <w:t xml:space="preserve"> </w:t>
      </w:r>
      <w:r>
        <w:t>exact</w:t>
      </w:r>
      <w:r>
        <w:rPr>
          <w:spacing w:val="-3"/>
        </w:rPr>
        <w:t xml:space="preserve"> </w:t>
      </w:r>
      <w:r>
        <w:t>format specified by the FIA, details of which may be found in the Appendix to the Technical and Sporting Regulations.</w:t>
      </w:r>
    </w:p>
    <w:p w:rsidR="0086370A" w:rsidRDefault="0086370A" w:rsidP="0086370A">
      <w:pPr>
        <w:pStyle w:val="Prrafodelista"/>
        <w:numPr>
          <w:ilvl w:val="1"/>
          <w:numId w:val="8"/>
        </w:numPr>
        <w:tabs>
          <w:tab w:val="left" w:pos="2549"/>
          <w:tab w:val="left" w:pos="2551"/>
        </w:tabs>
        <w:spacing w:before="61" w:line="276" w:lineRule="auto"/>
        <w:ind w:right="1409"/>
        <w:contextualSpacing w:val="0"/>
        <w:jc w:val="both"/>
      </w:pPr>
      <w:r>
        <w:t>Digital wind tunnel image files in colour and with sufficient unobstructed field of view of the</w:t>
      </w:r>
      <w:r>
        <w:rPr>
          <w:spacing w:val="-13"/>
        </w:rPr>
        <w:t xml:space="preserve"> </w:t>
      </w:r>
      <w:r>
        <w:t>wind</w:t>
      </w:r>
      <w:r>
        <w:rPr>
          <w:spacing w:val="-12"/>
        </w:rPr>
        <w:t xml:space="preserve"> </w:t>
      </w:r>
      <w:r>
        <w:t>tunnel</w:t>
      </w:r>
      <w:r>
        <w:rPr>
          <w:spacing w:val="-13"/>
        </w:rPr>
        <w:t xml:space="preserve"> </w:t>
      </w:r>
      <w:r>
        <w:t>working</w:t>
      </w:r>
      <w:r>
        <w:rPr>
          <w:spacing w:val="-12"/>
        </w:rPr>
        <w:t xml:space="preserve"> </w:t>
      </w:r>
      <w:r>
        <w:t>section</w:t>
      </w:r>
      <w:r>
        <w:rPr>
          <w:spacing w:val="-13"/>
        </w:rPr>
        <w:t xml:space="preserve"> </w:t>
      </w:r>
      <w:r>
        <w:t>to</w:t>
      </w:r>
      <w:r>
        <w:rPr>
          <w:spacing w:val="-12"/>
        </w:rPr>
        <w:t xml:space="preserve"> </w:t>
      </w:r>
      <w:r>
        <w:t>include</w:t>
      </w:r>
      <w:r>
        <w:rPr>
          <w:spacing w:val="-13"/>
        </w:rPr>
        <w:t xml:space="preserve"> </w:t>
      </w:r>
      <w:r>
        <w:t>the</w:t>
      </w:r>
      <w:r>
        <w:rPr>
          <w:spacing w:val="-12"/>
        </w:rPr>
        <w:t xml:space="preserve"> </w:t>
      </w:r>
      <w:r>
        <w:t>entire</w:t>
      </w:r>
      <w:r>
        <w:rPr>
          <w:spacing w:val="-12"/>
        </w:rPr>
        <w:t xml:space="preserve"> </w:t>
      </w:r>
      <w:r>
        <w:t>model</w:t>
      </w:r>
      <w:r>
        <w:rPr>
          <w:spacing w:val="-13"/>
        </w:rPr>
        <w:t xml:space="preserve"> </w:t>
      </w:r>
      <w:r>
        <w:t>must</w:t>
      </w:r>
      <w:r>
        <w:rPr>
          <w:spacing w:val="-12"/>
        </w:rPr>
        <w:t xml:space="preserve"> </w:t>
      </w:r>
      <w:r>
        <w:t>be</w:t>
      </w:r>
      <w:r>
        <w:rPr>
          <w:spacing w:val="-13"/>
        </w:rPr>
        <w:t xml:space="preserve"> </w:t>
      </w:r>
      <w:r>
        <w:t>recorded,</w:t>
      </w:r>
      <w:r>
        <w:rPr>
          <w:spacing w:val="-12"/>
        </w:rPr>
        <w:t xml:space="preserve"> </w:t>
      </w:r>
      <w:r>
        <w:t>referenced to other data collected and a copy saved including a unique time stamp to at least one second accuracy for the start of each individual run.</w:t>
      </w:r>
    </w:p>
    <w:p w:rsidR="0086370A" w:rsidRDefault="0086370A" w:rsidP="0086370A">
      <w:pPr>
        <w:pStyle w:val="Textoindependiente"/>
        <w:spacing w:before="121"/>
        <w:ind w:left="1985" w:right="1409" w:firstLine="0"/>
      </w:pPr>
      <w:r>
        <w:t>Should the FIA wish to access the images for inspection at any time they must be of adequate quality such</w:t>
      </w:r>
      <w:r>
        <w:rPr>
          <w:spacing w:val="-2"/>
        </w:rPr>
        <w:t xml:space="preserve"> </w:t>
      </w:r>
      <w:r>
        <w:t>that</w:t>
      </w:r>
      <w:r>
        <w:rPr>
          <w:spacing w:val="-1"/>
        </w:rPr>
        <w:t xml:space="preserve"> </w:t>
      </w:r>
      <w:r>
        <w:t>it</w:t>
      </w:r>
      <w:r>
        <w:rPr>
          <w:spacing w:val="-1"/>
        </w:rPr>
        <w:t xml:space="preserve"> </w:t>
      </w:r>
      <w:r>
        <w:t>is</w:t>
      </w:r>
      <w:r>
        <w:rPr>
          <w:spacing w:val="-1"/>
        </w:rPr>
        <w:t xml:space="preserve"> </w:t>
      </w:r>
      <w:r>
        <w:t>possible</w:t>
      </w:r>
      <w:r>
        <w:rPr>
          <w:spacing w:val="-1"/>
        </w:rPr>
        <w:t xml:space="preserve"> </w:t>
      </w:r>
      <w:r>
        <w:t>to use</w:t>
      </w:r>
      <w:r>
        <w:rPr>
          <w:spacing w:val="-1"/>
        </w:rPr>
        <w:t xml:space="preserve"> </w:t>
      </w:r>
      <w:r>
        <w:t>them to verify,</w:t>
      </w:r>
      <w:r>
        <w:rPr>
          <w:spacing w:val="-1"/>
        </w:rPr>
        <w:t xml:space="preserve"> </w:t>
      </w:r>
      <w:r>
        <w:t>for</w:t>
      </w:r>
      <w:r>
        <w:rPr>
          <w:spacing w:val="-1"/>
        </w:rPr>
        <w:t xml:space="preserve"> </w:t>
      </w:r>
      <w:r>
        <w:t>example,</w:t>
      </w:r>
      <w:r>
        <w:rPr>
          <w:spacing w:val="-3"/>
        </w:rPr>
        <w:t xml:space="preserve"> </w:t>
      </w:r>
      <w:r>
        <w:t>whether</w:t>
      </w:r>
      <w:r>
        <w:rPr>
          <w:spacing w:val="-1"/>
        </w:rPr>
        <w:t xml:space="preserve"> </w:t>
      </w:r>
      <w:r>
        <w:t>the</w:t>
      </w:r>
      <w:r>
        <w:rPr>
          <w:spacing w:val="-1"/>
        </w:rPr>
        <w:t xml:space="preserve"> </w:t>
      </w:r>
      <w:r>
        <w:t>front</w:t>
      </w:r>
      <w:r>
        <w:rPr>
          <w:spacing w:val="-1"/>
        </w:rPr>
        <w:t xml:space="preserve"> </w:t>
      </w:r>
      <w:r>
        <w:t>wing</w:t>
      </w:r>
      <w:r>
        <w:rPr>
          <w:spacing w:val="-3"/>
        </w:rPr>
        <w:t xml:space="preserve"> </w:t>
      </w:r>
      <w:r>
        <w:t>group (as described in Article 3.9 of the Technical Regulations) and rear wing group (as described in Article</w:t>
      </w:r>
      <w:r>
        <w:rPr>
          <w:spacing w:val="-8"/>
        </w:rPr>
        <w:t xml:space="preserve"> </w:t>
      </w:r>
      <w:r>
        <w:t>3.10</w:t>
      </w:r>
      <w:r>
        <w:rPr>
          <w:spacing w:val="-5"/>
        </w:rPr>
        <w:t xml:space="preserve"> </w:t>
      </w:r>
      <w:r>
        <w:t>of</w:t>
      </w:r>
      <w:r>
        <w:rPr>
          <w:spacing w:val="-6"/>
        </w:rPr>
        <w:t xml:space="preserve"> </w:t>
      </w:r>
      <w:r>
        <w:t>the</w:t>
      </w:r>
      <w:r>
        <w:rPr>
          <w:spacing w:val="-8"/>
        </w:rPr>
        <w:t xml:space="preserve"> </w:t>
      </w:r>
      <w:r>
        <w:t>Technical</w:t>
      </w:r>
      <w:r>
        <w:rPr>
          <w:spacing w:val="-6"/>
        </w:rPr>
        <w:t xml:space="preserve"> </w:t>
      </w:r>
      <w:r>
        <w:t>Regulations)</w:t>
      </w:r>
      <w:r>
        <w:rPr>
          <w:spacing w:val="-5"/>
        </w:rPr>
        <w:t xml:space="preserve"> </w:t>
      </w:r>
      <w:r>
        <w:t>are</w:t>
      </w:r>
      <w:r>
        <w:rPr>
          <w:spacing w:val="-8"/>
        </w:rPr>
        <w:t xml:space="preserve"> </w:t>
      </w:r>
      <w:r>
        <w:t>fitted.</w:t>
      </w:r>
      <w:r>
        <w:rPr>
          <w:spacing w:val="-6"/>
        </w:rPr>
        <w:t xml:space="preserve"> </w:t>
      </w:r>
      <w:r>
        <w:t>In</w:t>
      </w:r>
      <w:r>
        <w:rPr>
          <w:spacing w:val="-9"/>
        </w:rPr>
        <w:t xml:space="preserve"> </w:t>
      </w:r>
      <w:r>
        <w:t>the</w:t>
      </w:r>
      <w:r>
        <w:rPr>
          <w:spacing w:val="-5"/>
        </w:rPr>
        <w:t xml:space="preserve"> </w:t>
      </w:r>
      <w:r>
        <w:t>case</w:t>
      </w:r>
      <w:r>
        <w:rPr>
          <w:spacing w:val="-7"/>
        </w:rPr>
        <w:t xml:space="preserve"> </w:t>
      </w:r>
      <w:r>
        <w:t>of</w:t>
      </w:r>
      <w:r>
        <w:rPr>
          <w:spacing w:val="-8"/>
        </w:rPr>
        <w:t xml:space="preserve"> </w:t>
      </w:r>
      <w:r>
        <w:t>other</w:t>
      </w:r>
      <w:r>
        <w:rPr>
          <w:spacing w:val="-6"/>
        </w:rPr>
        <w:t xml:space="preserve"> </w:t>
      </w:r>
      <w:r>
        <w:t>runs</w:t>
      </w:r>
      <w:r>
        <w:rPr>
          <w:spacing w:val="-6"/>
        </w:rPr>
        <w:t xml:space="preserve"> </w:t>
      </w:r>
      <w:r>
        <w:t>deemed</w:t>
      </w:r>
      <w:r>
        <w:rPr>
          <w:spacing w:val="-8"/>
        </w:rPr>
        <w:t xml:space="preserve"> </w:t>
      </w:r>
      <w:r>
        <w:t>to</w:t>
      </w:r>
      <w:r>
        <w:rPr>
          <w:spacing w:val="-5"/>
        </w:rPr>
        <w:t xml:space="preserve"> </w:t>
      </w:r>
      <w:r>
        <w:t>be</w:t>
      </w:r>
      <w:r>
        <w:rPr>
          <w:spacing w:val="-5"/>
        </w:rPr>
        <w:t xml:space="preserve"> </w:t>
      </w:r>
      <w:r>
        <w:t>non- RWTT in the context of this Article, for example using a RATG greater than 12 months old, or using the approved wing covers, the images must also provide a clear visual reference to assist in verifying this aspect of the test.</w:t>
      </w:r>
    </w:p>
    <w:p w:rsidR="0086370A" w:rsidRDefault="0086370A" w:rsidP="0086370A">
      <w:pPr>
        <w:pStyle w:val="Prrafodelista"/>
        <w:numPr>
          <w:ilvl w:val="1"/>
          <w:numId w:val="8"/>
        </w:numPr>
        <w:tabs>
          <w:tab w:val="left" w:pos="2548"/>
          <w:tab w:val="left" w:pos="2551"/>
        </w:tabs>
        <w:spacing w:before="268" w:line="276" w:lineRule="auto"/>
        <w:ind w:right="1416"/>
        <w:contextualSpacing w:val="0"/>
        <w:jc w:val="both"/>
      </w:pPr>
      <w:proofErr w:type="gramStart"/>
      <w:r>
        <w:t>In order to</w:t>
      </w:r>
      <w:proofErr w:type="gramEnd"/>
      <w:r>
        <w:t xml:space="preserve"> permit RCFDs to continue across the end of an ATP an RATG that is used for </w:t>
      </w:r>
      <w:proofErr w:type="gramStart"/>
      <w:r>
        <w:t>solve</w:t>
      </w:r>
      <w:proofErr w:type="gramEnd"/>
      <w:r>
        <w:rPr>
          <w:spacing w:val="-6"/>
        </w:rPr>
        <w:t xml:space="preserve"> </w:t>
      </w:r>
      <w:r>
        <w:t>or</w:t>
      </w:r>
      <w:r>
        <w:rPr>
          <w:spacing w:val="-7"/>
        </w:rPr>
        <w:t xml:space="preserve"> </w:t>
      </w:r>
      <w:r>
        <w:t>solve</w:t>
      </w:r>
      <w:r>
        <w:rPr>
          <w:spacing w:val="-6"/>
        </w:rPr>
        <w:t xml:space="preserve"> </w:t>
      </w:r>
      <w:r>
        <w:t>parts</w:t>
      </w:r>
      <w:r>
        <w:rPr>
          <w:spacing w:val="-7"/>
        </w:rPr>
        <w:t xml:space="preserve"> </w:t>
      </w:r>
      <w:r>
        <w:t>of</w:t>
      </w:r>
      <w:r>
        <w:rPr>
          <w:spacing w:val="-7"/>
        </w:rPr>
        <w:t xml:space="preserve"> </w:t>
      </w:r>
      <w:r>
        <w:t>RCFDs</w:t>
      </w:r>
      <w:r>
        <w:rPr>
          <w:spacing w:val="-4"/>
        </w:rPr>
        <w:t xml:space="preserve"> </w:t>
      </w:r>
      <w:r>
        <w:t>in</w:t>
      </w:r>
      <w:r>
        <w:rPr>
          <w:spacing w:val="-8"/>
        </w:rPr>
        <w:t xml:space="preserve"> </w:t>
      </w:r>
      <w:r>
        <w:t>an</w:t>
      </w:r>
      <w:r>
        <w:rPr>
          <w:spacing w:val="-5"/>
        </w:rPr>
        <w:t xml:space="preserve"> </w:t>
      </w:r>
      <w:r>
        <w:t>ATP</w:t>
      </w:r>
      <w:r>
        <w:rPr>
          <w:spacing w:val="-6"/>
        </w:rPr>
        <w:t xml:space="preserve"> </w:t>
      </w:r>
      <w:r>
        <w:t>may</w:t>
      </w:r>
      <w:r>
        <w:rPr>
          <w:spacing w:val="-4"/>
        </w:rPr>
        <w:t xml:space="preserve"> </w:t>
      </w:r>
      <w:r>
        <w:t>be</w:t>
      </w:r>
      <w:r>
        <w:rPr>
          <w:spacing w:val="-6"/>
        </w:rPr>
        <w:t xml:space="preserve"> </w:t>
      </w:r>
      <w:r>
        <w:t>used</w:t>
      </w:r>
      <w:r>
        <w:rPr>
          <w:spacing w:val="-7"/>
        </w:rPr>
        <w:t xml:space="preserve"> </w:t>
      </w:r>
      <w:r>
        <w:t>in</w:t>
      </w:r>
      <w:r>
        <w:rPr>
          <w:spacing w:val="-5"/>
        </w:rPr>
        <w:t xml:space="preserve"> </w:t>
      </w:r>
      <w:r>
        <w:t>any</w:t>
      </w:r>
      <w:r>
        <w:rPr>
          <w:spacing w:val="-4"/>
        </w:rPr>
        <w:t xml:space="preserve"> </w:t>
      </w:r>
      <w:r>
        <w:t>subsequent</w:t>
      </w:r>
      <w:r>
        <w:rPr>
          <w:spacing w:val="-4"/>
        </w:rPr>
        <w:t xml:space="preserve"> </w:t>
      </w:r>
      <w:r>
        <w:t>ATP</w:t>
      </w:r>
      <w:r>
        <w:rPr>
          <w:spacing w:val="-5"/>
        </w:rPr>
        <w:t xml:space="preserve"> </w:t>
      </w:r>
      <w:r>
        <w:t>subject</w:t>
      </w:r>
      <w:r>
        <w:rPr>
          <w:spacing w:val="-6"/>
        </w:rPr>
        <w:t xml:space="preserve"> </w:t>
      </w:r>
      <w:r>
        <w:t>to</w:t>
      </w:r>
      <w:r>
        <w:rPr>
          <w:spacing w:val="-5"/>
        </w:rPr>
        <w:t xml:space="preserve"> </w:t>
      </w:r>
      <w:r>
        <w:t>the requirements of Sections 1 and 4 above, without being counted again.</w:t>
      </w:r>
    </w:p>
    <w:p w:rsidR="0086370A" w:rsidRDefault="0086370A" w:rsidP="0086370A">
      <w:pPr>
        <w:pStyle w:val="Prrafodelista"/>
        <w:numPr>
          <w:ilvl w:val="1"/>
          <w:numId w:val="8"/>
        </w:numPr>
        <w:tabs>
          <w:tab w:val="left" w:pos="2549"/>
          <w:tab w:val="left" w:pos="2551"/>
        </w:tabs>
        <w:spacing w:before="60" w:line="276" w:lineRule="auto"/>
        <w:ind w:right="1410"/>
        <w:contextualSpacing w:val="0"/>
        <w:jc w:val="both"/>
      </w:pPr>
      <w:r>
        <w:t>The</w:t>
      </w:r>
      <w:r>
        <w:rPr>
          <w:spacing w:val="-3"/>
        </w:rPr>
        <w:t xml:space="preserve"> </w:t>
      </w:r>
      <w:r>
        <w:t>complete</w:t>
      </w:r>
      <w:r>
        <w:rPr>
          <w:spacing w:val="-3"/>
        </w:rPr>
        <w:t xml:space="preserve"> </w:t>
      </w:r>
      <w:r>
        <w:t>surface</w:t>
      </w:r>
      <w:r>
        <w:rPr>
          <w:spacing w:val="-5"/>
        </w:rPr>
        <w:t xml:space="preserve"> </w:t>
      </w:r>
      <w:r>
        <w:t>mesh</w:t>
      </w:r>
      <w:r>
        <w:rPr>
          <w:spacing w:val="-4"/>
        </w:rPr>
        <w:t xml:space="preserve"> </w:t>
      </w:r>
      <w:r>
        <w:t>subject</w:t>
      </w:r>
      <w:r>
        <w:rPr>
          <w:spacing w:val="-3"/>
        </w:rPr>
        <w:t xml:space="preserve"> </w:t>
      </w:r>
      <w:r>
        <w:t>to</w:t>
      </w:r>
      <w:r>
        <w:rPr>
          <w:spacing w:val="-2"/>
        </w:rPr>
        <w:t xml:space="preserve"> </w:t>
      </w:r>
      <w:r>
        <w:t>the</w:t>
      </w:r>
      <w:r>
        <w:rPr>
          <w:spacing w:val="-3"/>
        </w:rPr>
        <w:t xml:space="preserve"> </w:t>
      </w:r>
      <w:r>
        <w:t>solver</w:t>
      </w:r>
      <w:r>
        <w:rPr>
          <w:spacing w:val="-3"/>
        </w:rPr>
        <w:t xml:space="preserve"> </w:t>
      </w:r>
      <w:r>
        <w:t>part</w:t>
      </w:r>
      <w:r>
        <w:rPr>
          <w:spacing w:val="-6"/>
        </w:rPr>
        <w:t xml:space="preserve"> </w:t>
      </w:r>
      <w:r>
        <w:t>or</w:t>
      </w:r>
      <w:r>
        <w:rPr>
          <w:spacing w:val="-3"/>
        </w:rPr>
        <w:t xml:space="preserve"> </w:t>
      </w:r>
      <w:r>
        <w:t>parts</w:t>
      </w:r>
      <w:r>
        <w:rPr>
          <w:spacing w:val="-3"/>
        </w:rPr>
        <w:t xml:space="preserve"> </w:t>
      </w:r>
      <w:r>
        <w:t>of</w:t>
      </w:r>
      <w:r>
        <w:rPr>
          <w:spacing w:val="-6"/>
        </w:rPr>
        <w:t xml:space="preserve"> </w:t>
      </w:r>
      <w:r>
        <w:t>each</w:t>
      </w:r>
      <w:r>
        <w:rPr>
          <w:spacing w:val="-4"/>
        </w:rPr>
        <w:t xml:space="preserve"> </w:t>
      </w:r>
      <w:r>
        <w:t>RCFD and</w:t>
      </w:r>
      <w:r>
        <w:rPr>
          <w:spacing w:val="-6"/>
        </w:rPr>
        <w:t xml:space="preserve"> </w:t>
      </w:r>
      <w:r>
        <w:t>any</w:t>
      </w:r>
      <w:r>
        <w:rPr>
          <w:spacing w:val="-3"/>
        </w:rPr>
        <w:t xml:space="preserve"> </w:t>
      </w:r>
      <w:r>
        <w:t>non- RCFD</w:t>
      </w:r>
      <w:r>
        <w:rPr>
          <w:spacing w:val="-9"/>
        </w:rPr>
        <w:t xml:space="preserve"> </w:t>
      </w:r>
      <w:r>
        <w:t>that</w:t>
      </w:r>
      <w:r>
        <w:rPr>
          <w:spacing w:val="-8"/>
        </w:rPr>
        <w:t xml:space="preserve"> </w:t>
      </w:r>
      <w:r>
        <w:t>includes</w:t>
      </w:r>
      <w:r>
        <w:rPr>
          <w:spacing w:val="-11"/>
        </w:rPr>
        <w:t xml:space="preserve"> </w:t>
      </w:r>
      <w:r>
        <w:t>a</w:t>
      </w:r>
      <w:r>
        <w:rPr>
          <w:spacing w:val="-9"/>
        </w:rPr>
        <w:t xml:space="preserve"> </w:t>
      </w:r>
      <w:r>
        <w:t>representation</w:t>
      </w:r>
      <w:r>
        <w:rPr>
          <w:spacing w:val="-10"/>
        </w:rPr>
        <w:t xml:space="preserve"> </w:t>
      </w:r>
      <w:r>
        <w:t>of</w:t>
      </w:r>
      <w:r>
        <w:rPr>
          <w:spacing w:val="-12"/>
        </w:rPr>
        <w:t xml:space="preserve"> </w:t>
      </w:r>
      <w:r>
        <w:t>an</w:t>
      </w:r>
      <w:r>
        <w:rPr>
          <w:spacing w:val="-10"/>
        </w:rPr>
        <w:t xml:space="preserve"> </w:t>
      </w:r>
      <w:r>
        <w:t>F1</w:t>
      </w:r>
      <w:r>
        <w:rPr>
          <w:spacing w:val="-8"/>
        </w:rPr>
        <w:t xml:space="preserve"> </w:t>
      </w:r>
      <w:r>
        <w:t>car</w:t>
      </w:r>
      <w:r>
        <w:rPr>
          <w:spacing w:val="-10"/>
        </w:rPr>
        <w:t xml:space="preserve"> </w:t>
      </w:r>
      <w:r>
        <w:t>must</w:t>
      </w:r>
      <w:r>
        <w:rPr>
          <w:spacing w:val="-11"/>
        </w:rPr>
        <w:t xml:space="preserve"> </w:t>
      </w:r>
      <w:r>
        <w:t>be</w:t>
      </w:r>
      <w:r>
        <w:rPr>
          <w:spacing w:val="-8"/>
        </w:rPr>
        <w:t xml:space="preserve"> </w:t>
      </w:r>
      <w:r>
        <w:t>recorded</w:t>
      </w:r>
      <w:r>
        <w:rPr>
          <w:spacing w:val="-9"/>
        </w:rPr>
        <w:t xml:space="preserve"> </w:t>
      </w:r>
      <w:r>
        <w:t>and</w:t>
      </w:r>
      <w:r>
        <w:rPr>
          <w:spacing w:val="-12"/>
        </w:rPr>
        <w:t xml:space="preserve"> </w:t>
      </w:r>
      <w:r>
        <w:t>stored</w:t>
      </w:r>
      <w:r>
        <w:rPr>
          <w:spacing w:val="-10"/>
        </w:rPr>
        <w:t xml:space="preserve"> </w:t>
      </w:r>
      <w:r>
        <w:t>for</w:t>
      </w:r>
      <w:r>
        <w:rPr>
          <w:spacing w:val="-12"/>
        </w:rPr>
        <w:t xml:space="preserve"> </w:t>
      </w:r>
      <w:r>
        <w:t>a</w:t>
      </w:r>
      <w:r>
        <w:rPr>
          <w:spacing w:val="-9"/>
        </w:rPr>
        <w:t xml:space="preserve"> </w:t>
      </w:r>
      <w:r>
        <w:t>period of</w:t>
      </w:r>
      <w:r>
        <w:rPr>
          <w:spacing w:val="-13"/>
        </w:rPr>
        <w:t xml:space="preserve"> </w:t>
      </w:r>
      <w:r>
        <w:t>at</w:t>
      </w:r>
      <w:r>
        <w:rPr>
          <w:spacing w:val="-12"/>
        </w:rPr>
        <w:t xml:space="preserve"> </w:t>
      </w:r>
      <w:r>
        <w:t>least</w:t>
      </w:r>
      <w:r>
        <w:rPr>
          <w:spacing w:val="-13"/>
        </w:rPr>
        <w:t xml:space="preserve"> </w:t>
      </w:r>
      <w:r>
        <w:t>24</w:t>
      </w:r>
      <w:r>
        <w:rPr>
          <w:spacing w:val="-12"/>
        </w:rPr>
        <w:t xml:space="preserve"> </w:t>
      </w:r>
      <w:r>
        <w:t>months</w:t>
      </w:r>
      <w:r>
        <w:rPr>
          <w:spacing w:val="-13"/>
        </w:rPr>
        <w:t xml:space="preserve"> </w:t>
      </w:r>
      <w:r>
        <w:t>or</w:t>
      </w:r>
      <w:r>
        <w:rPr>
          <w:spacing w:val="-12"/>
        </w:rPr>
        <w:t xml:space="preserve"> </w:t>
      </w:r>
      <w:r>
        <w:t>until</w:t>
      </w:r>
      <w:r>
        <w:rPr>
          <w:spacing w:val="-11"/>
        </w:rPr>
        <w:t xml:space="preserve"> </w:t>
      </w:r>
      <w:r>
        <w:t>an</w:t>
      </w:r>
      <w:r>
        <w:rPr>
          <w:spacing w:val="-12"/>
        </w:rPr>
        <w:t xml:space="preserve"> </w:t>
      </w:r>
      <w:r>
        <w:t>earlier</w:t>
      </w:r>
      <w:r>
        <w:rPr>
          <w:spacing w:val="-12"/>
        </w:rPr>
        <w:t xml:space="preserve"> </w:t>
      </w:r>
      <w:r>
        <w:t>deletion</w:t>
      </w:r>
      <w:r>
        <w:rPr>
          <w:spacing w:val="-13"/>
        </w:rPr>
        <w:t xml:space="preserve"> </w:t>
      </w:r>
      <w:r>
        <w:t>is</w:t>
      </w:r>
      <w:r>
        <w:rPr>
          <w:spacing w:val="-11"/>
        </w:rPr>
        <w:t xml:space="preserve"> </w:t>
      </w:r>
      <w:r>
        <w:t>agreed</w:t>
      </w:r>
      <w:r>
        <w:rPr>
          <w:spacing w:val="-11"/>
        </w:rPr>
        <w:t xml:space="preserve"> </w:t>
      </w:r>
      <w:r>
        <w:t>by</w:t>
      </w:r>
      <w:r>
        <w:rPr>
          <w:spacing w:val="-12"/>
        </w:rPr>
        <w:t xml:space="preserve"> </w:t>
      </w:r>
      <w:r>
        <w:t>the</w:t>
      </w:r>
      <w:r>
        <w:rPr>
          <w:spacing w:val="-13"/>
        </w:rPr>
        <w:t xml:space="preserve"> </w:t>
      </w:r>
      <w:r>
        <w:t>FIA.</w:t>
      </w:r>
      <w:r>
        <w:rPr>
          <w:spacing w:val="-12"/>
        </w:rPr>
        <w:t xml:space="preserve"> </w:t>
      </w:r>
      <w:r>
        <w:t>It</w:t>
      </w:r>
      <w:r>
        <w:rPr>
          <w:spacing w:val="-13"/>
        </w:rPr>
        <w:t xml:space="preserve"> </w:t>
      </w:r>
      <w:r>
        <w:t>must</w:t>
      </w:r>
      <w:r>
        <w:rPr>
          <w:spacing w:val="-12"/>
        </w:rPr>
        <w:t xml:space="preserve"> </w:t>
      </w:r>
      <w:r>
        <w:t>be</w:t>
      </w:r>
      <w:r>
        <w:rPr>
          <w:spacing w:val="-12"/>
        </w:rPr>
        <w:t xml:space="preserve"> </w:t>
      </w:r>
      <w:r>
        <w:t>referenced to all data relating to the RCFDs or non-RCFDs including but not limited to solution monitoring data and any boundary condition of velocity and pressure profiles applied to the far field or domain boundaries and clearly and uniquely identifiable. It must be possible from these data to verify any changes made to the RATG and identify each individual flow solution generated using it. It must be possible to trace RCFDs used to generate velocity or pressure profiles applied as boundary conditions in subsequent sections or sub-models of the RATG that have not been counted as new RATGs.</w:t>
      </w:r>
    </w:p>
    <w:p w:rsidR="0086370A" w:rsidRDefault="0086370A" w:rsidP="0086370A">
      <w:pPr>
        <w:pStyle w:val="Prrafodelista"/>
        <w:numPr>
          <w:ilvl w:val="1"/>
          <w:numId w:val="8"/>
        </w:numPr>
        <w:tabs>
          <w:tab w:val="left" w:pos="2549"/>
          <w:tab w:val="left" w:pos="2551"/>
        </w:tabs>
        <w:spacing w:before="121" w:line="276" w:lineRule="auto"/>
        <w:ind w:right="1413"/>
        <w:contextualSpacing w:val="0"/>
        <w:jc w:val="both"/>
      </w:pPr>
      <w:r>
        <w:t>A description correct at</w:t>
      </w:r>
      <w:r>
        <w:rPr>
          <w:spacing w:val="-1"/>
        </w:rPr>
        <w:t xml:space="preserve"> </w:t>
      </w:r>
      <w:r>
        <w:t>the</w:t>
      </w:r>
      <w:r>
        <w:rPr>
          <w:spacing w:val="-1"/>
        </w:rPr>
        <w:t xml:space="preserve"> </w:t>
      </w:r>
      <w:r>
        <w:t>start</w:t>
      </w:r>
      <w:r>
        <w:rPr>
          <w:spacing w:val="-1"/>
        </w:rPr>
        <w:t xml:space="preserve"> </w:t>
      </w:r>
      <w:r>
        <w:t>of</w:t>
      </w:r>
      <w:r>
        <w:rPr>
          <w:spacing w:val="-1"/>
        </w:rPr>
        <w:t xml:space="preserve"> </w:t>
      </w:r>
      <w:r>
        <w:t>the</w:t>
      </w:r>
      <w:r>
        <w:rPr>
          <w:spacing w:val="-1"/>
        </w:rPr>
        <w:t xml:space="preserve"> </w:t>
      </w:r>
      <w:r>
        <w:t>simulation</w:t>
      </w:r>
      <w:r>
        <w:rPr>
          <w:spacing w:val="-2"/>
        </w:rPr>
        <w:t xml:space="preserve"> </w:t>
      </w:r>
      <w:r>
        <w:t>or test</w:t>
      </w:r>
      <w:r>
        <w:rPr>
          <w:spacing w:val="-1"/>
        </w:rPr>
        <w:t xml:space="preserve"> </w:t>
      </w:r>
      <w:r>
        <w:t>of</w:t>
      </w:r>
      <w:r>
        <w:rPr>
          <w:spacing w:val="-1"/>
        </w:rPr>
        <w:t xml:space="preserve"> </w:t>
      </w:r>
      <w:r>
        <w:t>each</w:t>
      </w:r>
      <w:r>
        <w:rPr>
          <w:spacing w:val="-2"/>
        </w:rPr>
        <w:t xml:space="preserve"> </w:t>
      </w:r>
      <w:r>
        <w:t>RATG</w:t>
      </w:r>
      <w:r>
        <w:rPr>
          <w:spacing w:val="-1"/>
        </w:rPr>
        <w:t xml:space="preserve"> </w:t>
      </w:r>
      <w:r>
        <w:t>that</w:t>
      </w:r>
      <w:r>
        <w:rPr>
          <w:spacing w:val="-1"/>
        </w:rPr>
        <w:t xml:space="preserve"> </w:t>
      </w:r>
      <w:r>
        <w:t>is subject</w:t>
      </w:r>
      <w:r>
        <w:rPr>
          <w:spacing w:val="-1"/>
        </w:rPr>
        <w:t xml:space="preserve"> </w:t>
      </w:r>
      <w:r>
        <w:t>to RWTT</w:t>
      </w:r>
      <w:r>
        <w:rPr>
          <w:spacing w:val="-13"/>
        </w:rPr>
        <w:t xml:space="preserve"> </w:t>
      </w:r>
      <w:r>
        <w:t>or</w:t>
      </w:r>
      <w:r>
        <w:rPr>
          <w:spacing w:val="-12"/>
        </w:rPr>
        <w:t xml:space="preserve"> </w:t>
      </w:r>
      <w:r>
        <w:t>that</w:t>
      </w:r>
      <w:r>
        <w:rPr>
          <w:spacing w:val="-11"/>
        </w:rPr>
        <w:t xml:space="preserve"> </w:t>
      </w:r>
      <w:r>
        <w:t>is</w:t>
      </w:r>
      <w:r>
        <w:rPr>
          <w:spacing w:val="-12"/>
        </w:rPr>
        <w:t xml:space="preserve"> </w:t>
      </w:r>
      <w:r>
        <w:t>counted</w:t>
      </w:r>
      <w:r>
        <w:rPr>
          <w:spacing w:val="-9"/>
        </w:rPr>
        <w:t xml:space="preserve"> </w:t>
      </w:r>
      <w:r>
        <w:t>against</w:t>
      </w:r>
      <w:r>
        <w:rPr>
          <w:spacing w:val="-9"/>
        </w:rPr>
        <w:t xml:space="preserve"> </w:t>
      </w:r>
      <w:r>
        <w:t>the</w:t>
      </w:r>
      <w:r>
        <w:rPr>
          <w:spacing w:val="-11"/>
        </w:rPr>
        <w:t xml:space="preserve"> </w:t>
      </w:r>
      <w:r>
        <w:t>maximum</w:t>
      </w:r>
      <w:r>
        <w:rPr>
          <w:spacing w:val="-9"/>
        </w:rPr>
        <w:t xml:space="preserve"> </w:t>
      </w:r>
      <w:r>
        <w:t>permitted</w:t>
      </w:r>
      <w:r>
        <w:rPr>
          <w:spacing w:val="-9"/>
        </w:rPr>
        <w:t xml:space="preserve"> </w:t>
      </w:r>
      <w:r>
        <w:t>new</w:t>
      </w:r>
      <w:r>
        <w:rPr>
          <w:spacing w:val="-11"/>
        </w:rPr>
        <w:t xml:space="preserve"> </w:t>
      </w:r>
      <w:r>
        <w:t>RATGs</w:t>
      </w:r>
      <w:r>
        <w:rPr>
          <w:spacing w:val="-11"/>
        </w:rPr>
        <w:t xml:space="preserve"> </w:t>
      </w:r>
      <w:r>
        <w:t>for</w:t>
      </w:r>
      <w:r>
        <w:rPr>
          <w:spacing w:val="-9"/>
        </w:rPr>
        <w:t xml:space="preserve"> </w:t>
      </w:r>
      <w:r>
        <w:t>RCFDs</w:t>
      </w:r>
      <w:r>
        <w:rPr>
          <w:spacing w:val="-11"/>
        </w:rPr>
        <w:t xml:space="preserve"> </w:t>
      </w:r>
      <w:r>
        <w:t>in</w:t>
      </w:r>
      <w:r>
        <w:rPr>
          <w:spacing w:val="-13"/>
        </w:rPr>
        <w:t xml:space="preserve"> </w:t>
      </w:r>
      <w:r>
        <w:t>any</w:t>
      </w:r>
      <w:r>
        <w:rPr>
          <w:spacing w:val="-8"/>
        </w:rPr>
        <w:t xml:space="preserve"> </w:t>
      </w:r>
      <w:r>
        <w:t>ATP must be recorded with a clear description such that it is possible to easily identify the nature of the changes under evaluation. These descriptions will form part of the report required by Section 6. d) above.</w:t>
      </w:r>
    </w:p>
    <w:p w:rsidR="0086370A" w:rsidRDefault="0086370A" w:rsidP="0086370A">
      <w:pPr>
        <w:pStyle w:val="Prrafodelista"/>
        <w:numPr>
          <w:ilvl w:val="1"/>
          <w:numId w:val="8"/>
        </w:numPr>
        <w:tabs>
          <w:tab w:val="left" w:pos="2549"/>
          <w:tab w:val="left" w:pos="2551"/>
        </w:tabs>
        <w:spacing w:before="119" w:line="276" w:lineRule="auto"/>
        <w:ind w:right="1413"/>
        <w:contextualSpacing w:val="0"/>
        <w:jc w:val="both"/>
      </w:pPr>
      <w:proofErr w:type="gramStart"/>
      <w:r>
        <w:t>In order to</w:t>
      </w:r>
      <w:proofErr w:type="gramEnd"/>
      <w:r>
        <w:t xml:space="preserve"> verify the Restricted Aerodynamic testing facilities employed by the Competitors</w:t>
      </w:r>
      <w:r>
        <w:rPr>
          <w:spacing w:val="-4"/>
        </w:rPr>
        <w:t xml:space="preserve"> </w:t>
      </w:r>
      <w:r>
        <w:t>and</w:t>
      </w:r>
      <w:r>
        <w:rPr>
          <w:spacing w:val="-5"/>
        </w:rPr>
        <w:t xml:space="preserve"> </w:t>
      </w:r>
      <w:r>
        <w:t>as</w:t>
      </w:r>
      <w:r>
        <w:rPr>
          <w:spacing w:val="-4"/>
        </w:rPr>
        <w:t xml:space="preserve"> </w:t>
      </w:r>
      <w:r>
        <w:t>a</w:t>
      </w:r>
      <w:r>
        <w:rPr>
          <w:spacing w:val="-7"/>
        </w:rPr>
        <w:t xml:space="preserve"> </w:t>
      </w:r>
      <w:r>
        <w:t>means</w:t>
      </w:r>
      <w:r>
        <w:rPr>
          <w:spacing w:val="-4"/>
        </w:rPr>
        <w:t xml:space="preserve"> </w:t>
      </w:r>
      <w:r>
        <w:t>of</w:t>
      </w:r>
      <w:r>
        <w:rPr>
          <w:spacing w:val="-4"/>
        </w:rPr>
        <w:t xml:space="preserve"> </w:t>
      </w:r>
      <w:r>
        <w:t>assuring</w:t>
      </w:r>
      <w:r>
        <w:rPr>
          <w:spacing w:val="-5"/>
        </w:rPr>
        <w:t xml:space="preserve"> </w:t>
      </w:r>
      <w:r>
        <w:t>common</w:t>
      </w:r>
      <w:r>
        <w:rPr>
          <w:spacing w:val="-5"/>
        </w:rPr>
        <w:t xml:space="preserve"> </w:t>
      </w:r>
      <w:r>
        <w:t>application</w:t>
      </w:r>
      <w:r>
        <w:rPr>
          <w:spacing w:val="-7"/>
        </w:rPr>
        <w:t xml:space="preserve"> </w:t>
      </w:r>
      <w:r>
        <w:t>of</w:t>
      </w:r>
      <w:r>
        <w:rPr>
          <w:spacing w:val="-7"/>
        </w:rPr>
        <w:t xml:space="preserve"> </w:t>
      </w:r>
      <w:r>
        <w:t>the</w:t>
      </w:r>
      <w:r>
        <w:rPr>
          <w:spacing w:val="-4"/>
        </w:rPr>
        <w:t xml:space="preserve"> </w:t>
      </w:r>
      <w:r>
        <w:t>restrictions</w:t>
      </w:r>
      <w:r>
        <w:rPr>
          <w:spacing w:val="-4"/>
        </w:rPr>
        <w:t xml:space="preserve"> </w:t>
      </w:r>
      <w:r>
        <w:t>set</w:t>
      </w:r>
      <w:r>
        <w:rPr>
          <w:spacing w:val="-4"/>
        </w:rPr>
        <w:t xml:space="preserve"> </w:t>
      </w:r>
      <w:r>
        <w:t>out</w:t>
      </w:r>
      <w:r>
        <w:rPr>
          <w:spacing w:val="-6"/>
        </w:rPr>
        <w:t xml:space="preserve"> </w:t>
      </w:r>
      <w:r>
        <w:t>in this Article, the FIA will arrange for independent benchmarking inspections of both wind tunnel and CFD activities to be carried out from time to time. Recommendations arising from these inspections will be incorporated into this Article.</w:t>
      </w:r>
    </w:p>
    <w:p w:rsidR="0086370A" w:rsidRDefault="0086370A" w:rsidP="0086370A">
      <w:pPr>
        <w:pStyle w:val="Prrafodelista"/>
        <w:spacing w:line="276" w:lineRule="auto"/>
        <w:sectPr w:rsidR="0086370A" w:rsidSect="0086370A">
          <w:pgSz w:w="11910" w:h="16850"/>
          <w:pgMar w:top="1380" w:right="0" w:bottom="1000" w:left="0" w:header="0" w:footer="817" w:gutter="0"/>
          <w:cols w:space="720"/>
        </w:sectPr>
      </w:pPr>
    </w:p>
    <w:p w:rsidR="0086370A" w:rsidRDefault="0086370A" w:rsidP="0086370A">
      <w:pPr>
        <w:pStyle w:val="Prrafodelista"/>
        <w:numPr>
          <w:ilvl w:val="1"/>
          <w:numId w:val="8"/>
        </w:numPr>
        <w:tabs>
          <w:tab w:val="left" w:pos="2549"/>
          <w:tab w:val="left" w:pos="2551"/>
        </w:tabs>
        <w:spacing w:before="37" w:line="276" w:lineRule="auto"/>
        <w:ind w:right="1411"/>
        <w:contextualSpacing w:val="0"/>
        <w:jc w:val="both"/>
      </w:pPr>
      <w:r>
        <w:lastRenderedPageBreak/>
        <w:t>Failure to comply with the limits of the ATR by a Competitor will result in a reduction of the limits that will apply to subsequent ATP or ATPs for that Competitor at the FIA’s absolute</w:t>
      </w:r>
      <w:r>
        <w:rPr>
          <w:spacing w:val="-8"/>
        </w:rPr>
        <w:t xml:space="preserve"> </w:t>
      </w:r>
      <w:r>
        <w:t>discretion</w:t>
      </w:r>
      <w:r>
        <w:rPr>
          <w:spacing w:val="-10"/>
        </w:rPr>
        <w:t xml:space="preserve"> </w:t>
      </w:r>
      <w:r>
        <w:t>but</w:t>
      </w:r>
      <w:r>
        <w:rPr>
          <w:spacing w:val="-8"/>
        </w:rPr>
        <w:t xml:space="preserve"> </w:t>
      </w:r>
      <w:r>
        <w:t>by</w:t>
      </w:r>
      <w:r>
        <w:rPr>
          <w:spacing w:val="-11"/>
        </w:rPr>
        <w:t xml:space="preserve"> </w:t>
      </w:r>
      <w:r>
        <w:t>a</w:t>
      </w:r>
      <w:r>
        <w:rPr>
          <w:spacing w:val="-9"/>
        </w:rPr>
        <w:t xml:space="preserve"> </w:t>
      </w:r>
      <w:r>
        <w:t>minimum</w:t>
      </w:r>
      <w:r>
        <w:rPr>
          <w:spacing w:val="-8"/>
        </w:rPr>
        <w:t xml:space="preserve"> </w:t>
      </w:r>
      <w:r>
        <w:t>reduction</w:t>
      </w:r>
      <w:r>
        <w:rPr>
          <w:spacing w:val="-12"/>
        </w:rPr>
        <w:t xml:space="preserve"> </w:t>
      </w:r>
      <w:r>
        <w:t>equivalent</w:t>
      </w:r>
      <w:r>
        <w:rPr>
          <w:spacing w:val="-8"/>
        </w:rPr>
        <w:t xml:space="preserve"> </w:t>
      </w:r>
      <w:r>
        <w:t>to</w:t>
      </w:r>
      <w:r>
        <w:rPr>
          <w:spacing w:val="-8"/>
        </w:rPr>
        <w:t xml:space="preserve"> </w:t>
      </w:r>
      <w:r>
        <w:t>10</w:t>
      </w:r>
      <w:r>
        <w:rPr>
          <w:spacing w:val="-11"/>
        </w:rPr>
        <w:t xml:space="preserve"> </w:t>
      </w:r>
      <w:r>
        <w:t>multiples</w:t>
      </w:r>
      <w:r>
        <w:rPr>
          <w:spacing w:val="-11"/>
        </w:rPr>
        <w:t xml:space="preserve"> </w:t>
      </w:r>
      <w:r>
        <w:t>of</w:t>
      </w:r>
      <w:r>
        <w:rPr>
          <w:spacing w:val="-9"/>
        </w:rPr>
        <w:t xml:space="preserve"> </w:t>
      </w:r>
      <w:r>
        <w:t>the</w:t>
      </w:r>
      <w:r>
        <w:rPr>
          <w:spacing w:val="-11"/>
        </w:rPr>
        <w:t xml:space="preserve"> </w:t>
      </w:r>
      <w:r>
        <w:t>amount by which the relevant limit or limits were exceeded without prejudice to further appropriate action. (For example, if a Competitor carries out 325 restricted wind tunnel runs against a maximum of 320 in an ATP, that Competitor shall only be permitted to make 270 restricted wind tunnel runs during the next ATP).</w:t>
      </w:r>
    </w:p>
    <w:p w:rsidR="0086370A" w:rsidRDefault="0086370A" w:rsidP="0086370A">
      <w:pPr>
        <w:pStyle w:val="Ttulo2"/>
        <w:numPr>
          <w:ilvl w:val="0"/>
          <w:numId w:val="8"/>
        </w:numPr>
        <w:tabs>
          <w:tab w:val="left" w:pos="1983"/>
        </w:tabs>
        <w:spacing w:before="121"/>
        <w:ind w:left="1983" w:hanging="565"/>
        <w:jc w:val="both"/>
      </w:pPr>
      <w:r>
        <w:t>Movement</w:t>
      </w:r>
      <w:r>
        <w:rPr>
          <w:spacing w:val="-4"/>
        </w:rPr>
        <w:t xml:space="preserve"> </w:t>
      </w:r>
      <w:r>
        <w:t>of</w:t>
      </w:r>
      <w:r>
        <w:rPr>
          <w:spacing w:val="-4"/>
        </w:rPr>
        <w:t xml:space="preserve"> </w:t>
      </w:r>
      <w:r>
        <w:rPr>
          <w:spacing w:val="-2"/>
        </w:rPr>
        <w:t>personnel</w:t>
      </w:r>
    </w:p>
    <w:p w:rsidR="0086370A" w:rsidRDefault="0086370A" w:rsidP="0086370A">
      <w:pPr>
        <w:pStyle w:val="Textoindependiente"/>
        <w:spacing w:before="158" w:line="276" w:lineRule="auto"/>
        <w:ind w:left="1985" w:right="1410" w:firstLine="0"/>
      </w:pPr>
      <w:r>
        <w:t>No</w:t>
      </w:r>
      <w:r>
        <w:rPr>
          <w:spacing w:val="-3"/>
        </w:rPr>
        <w:t xml:space="preserve"> </w:t>
      </w:r>
      <w:r>
        <w:t>Competitor</w:t>
      </w:r>
      <w:r>
        <w:rPr>
          <w:spacing w:val="-7"/>
        </w:rPr>
        <w:t xml:space="preserve"> </w:t>
      </w:r>
      <w:r>
        <w:t>may</w:t>
      </w:r>
      <w:r>
        <w:rPr>
          <w:spacing w:val="-4"/>
        </w:rPr>
        <w:t xml:space="preserve"> </w:t>
      </w:r>
      <w:r>
        <w:t>use</w:t>
      </w:r>
      <w:r>
        <w:rPr>
          <w:spacing w:val="-6"/>
        </w:rPr>
        <w:t xml:space="preserve"> </w:t>
      </w:r>
      <w:r>
        <w:t>movement</w:t>
      </w:r>
      <w:r>
        <w:rPr>
          <w:spacing w:val="-7"/>
        </w:rPr>
        <w:t xml:space="preserve"> </w:t>
      </w:r>
      <w:r>
        <w:t>of</w:t>
      </w:r>
      <w:r>
        <w:rPr>
          <w:spacing w:val="-4"/>
        </w:rPr>
        <w:t xml:space="preserve"> </w:t>
      </w:r>
      <w:r>
        <w:t>personnel</w:t>
      </w:r>
      <w:r>
        <w:rPr>
          <w:spacing w:val="-4"/>
        </w:rPr>
        <w:t xml:space="preserve"> </w:t>
      </w:r>
      <w:r>
        <w:t>involved</w:t>
      </w:r>
      <w:r>
        <w:rPr>
          <w:spacing w:val="-5"/>
        </w:rPr>
        <w:t xml:space="preserve"> </w:t>
      </w:r>
      <w:r>
        <w:t>in</w:t>
      </w:r>
      <w:r>
        <w:rPr>
          <w:spacing w:val="-6"/>
        </w:rPr>
        <w:t xml:space="preserve"> </w:t>
      </w:r>
      <w:r>
        <w:t>the</w:t>
      </w:r>
      <w:r>
        <w:rPr>
          <w:spacing w:val="-4"/>
        </w:rPr>
        <w:t xml:space="preserve"> </w:t>
      </w:r>
      <w:r>
        <w:t>development,</w:t>
      </w:r>
      <w:r>
        <w:rPr>
          <w:spacing w:val="-4"/>
        </w:rPr>
        <w:t xml:space="preserve"> </w:t>
      </w:r>
      <w:r>
        <w:t>design</w:t>
      </w:r>
      <w:r>
        <w:rPr>
          <w:spacing w:val="-5"/>
        </w:rPr>
        <w:t xml:space="preserve"> </w:t>
      </w:r>
      <w:r>
        <w:t>or</w:t>
      </w:r>
      <w:r>
        <w:rPr>
          <w:spacing w:val="-4"/>
        </w:rPr>
        <w:t xml:space="preserve"> </w:t>
      </w:r>
      <w:r>
        <w:t>testing of aerodynamic surfaces (whether employee, consultant, contractor, secondee or any other type of permanent or temporary personnel) with another Competitor, either directly or via an external entity, for the purpose of circumventing the</w:t>
      </w:r>
      <w:r>
        <w:rPr>
          <w:spacing w:val="-1"/>
        </w:rPr>
        <w:t xml:space="preserve"> </w:t>
      </w:r>
      <w:r>
        <w:t>requirements of this Article. In order that the FIA may be satisfied that any such movement of staff is compliant with this Article, each Competitor must inform the FIA of all relevant staff movements at the end of each ATP using the</w:t>
      </w:r>
      <w:r>
        <w:rPr>
          <w:spacing w:val="-11"/>
        </w:rPr>
        <w:t xml:space="preserve"> </w:t>
      </w:r>
      <w:r>
        <w:t>template</w:t>
      </w:r>
      <w:r>
        <w:rPr>
          <w:spacing w:val="-12"/>
        </w:rPr>
        <w:t xml:space="preserve"> </w:t>
      </w:r>
      <w:r>
        <w:t>which</w:t>
      </w:r>
      <w:r>
        <w:rPr>
          <w:spacing w:val="-12"/>
        </w:rPr>
        <w:t xml:space="preserve"> </w:t>
      </w:r>
      <w:r>
        <w:t>may</w:t>
      </w:r>
      <w:r>
        <w:rPr>
          <w:spacing w:val="-11"/>
        </w:rPr>
        <w:t xml:space="preserve"> </w:t>
      </w:r>
      <w:r>
        <w:t>be</w:t>
      </w:r>
      <w:r>
        <w:rPr>
          <w:spacing w:val="-12"/>
        </w:rPr>
        <w:t xml:space="preserve"> </w:t>
      </w:r>
      <w:r>
        <w:t>found</w:t>
      </w:r>
      <w:r>
        <w:rPr>
          <w:spacing w:val="-11"/>
        </w:rPr>
        <w:t xml:space="preserve"> </w:t>
      </w:r>
      <w:r>
        <w:t>in</w:t>
      </w:r>
      <w:r>
        <w:rPr>
          <w:spacing w:val="-12"/>
        </w:rPr>
        <w:t xml:space="preserve"> </w:t>
      </w:r>
      <w:r>
        <w:t>the</w:t>
      </w:r>
      <w:r>
        <w:rPr>
          <w:spacing w:val="-11"/>
        </w:rPr>
        <w:t xml:space="preserve"> </w:t>
      </w:r>
      <w:r>
        <w:t>Appendix</w:t>
      </w:r>
      <w:r>
        <w:rPr>
          <w:spacing w:val="-11"/>
        </w:rPr>
        <w:t xml:space="preserve"> </w:t>
      </w:r>
      <w:r>
        <w:t>to</w:t>
      </w:r>
      <w:r>
        <w:rPr>
          <w:spacing w:val="-10"/>
        </w:rPr>
        <w:t xml:space="preserve"> </w:t>
      </w:r>
      <w:r>
        <w:t>the</w:t>
      </w:r>
      <w:r>
        <w:rPr>
          <w:spacing w:val="-11"/>
        </w:rPr>
        <w:t xml:space="preserve"> </w:t>
      </w:r>
      <w:r>
        <w:t>Technical</w:t>
      </w:r>
      <w:r>
        <w:rPr>
          <w:spacing w:val="-11"/>
        </w:rPr>
        <w:t xml:space="preserve"> </w:t>
      </w:r>
      <w:r>
        <w:t>and</w:t>
      </w:r>
      <w:r>
        <w:rPr>
          <w:spacing w:val="-11"/>
        </w:rPr>
        <w:t xml:space="preserve"> </w:t>
      </w:r>
      <w:r>
        <w:t>Sporting</w:t>
      </w:r>
      <w:r>
        <w:rPr>
          <w:spacing w:val="-11"/>
        </w:rPr>
        <w:t xml:space="preserve"> </w:t>
      </w:r>
      <w:r>
        <w:t>Regulations</w:t>
      </w:r>
      <w:r>
        <w:rPr>
          <w:spacing w:val="-11"/>
        </w:rPr>
        <w:t xml:space="preserve"> </w:t>
      </w:r>
      <w:r>
        <w:t>and must</w:t>
      </w:r>
      <w:r>
        <w:rPr>
          <w:spacing w:val="-6"/>
        </w:rPr>
        <w:t xml:space="preserve"> </w:t>
      </w:r>
      <w:r>
        <w:t>demonstrate</w:t>
      </w:r>
      <w:r>
        <w:rPr>
          <w:spacing w:val="-6"/>
        </w:rPr>
        <w:t xml:space="preserve"> </w:t>
      </w:r>
      <w:r>
        <w:t>that</w:t>
      </w:r>
      <w:r>
        <w:rPr>
          <w:spacing w:val="-7"/>
        </w:rPr>
        <w:t xml:space="preserve"> </w:t>
      </w:r>
      <w:r>
        <w:t>they</w:t>
      </w:r>
      <w:r>
        <w:rPr>
          <w:spacing w:val="-4"/>
        </w:rPr>
        <w:t xml:space="preserve"> </w:t>
      </w:r>
      <w:r>
        <w:t>have</w:t>
      </w:r>
      <w:r>
        <w:rPr>
          <w:spacing w:val="-4"/>
        </w:rPr>
        <w:t xml:space="preserve"> </w:t>
      </w:r>
      <w:r>
        <w:t>implemented</w:t>
      </w:r>
      <w:r>
        <w:rPr>
          <w:spacing w:val="-5"/>
        </w:rPr>
        <w:t xml:space="preserve"> </w:t>
      </w:r>
      <w:r>
        <w:t>all</w:t>
      </w:r>
      <w:r>
        <w:rPr>
          <w:spacing w:val="-8"/>
        </w:rPr>
        <w:t xml:space="preserve"> </w:t>
      </w:r>
      <w:r>
        <w:t>reasonable</w:t>
      </w:r>
      <w:r>
        <w:rPr>
          <w:spacing w:val="-6"/>
        </w:rPr>
        <w:t xml:space="preserve"> </w:t>
      </w:r>
      <w:r>
        <w:t>measures</w:t>
      </w:r>
      <w:r>
        <w:rPr>
          <w:spacing w:val="-7"/>
        </w:rPr>
        <w:t xml:space="preserve"> </w:t>
      </w:r>
      <w:r>
        <w:t>to</w:t>
      </w:r>
      <w:r>
        <w:rPr>
          <w:spacing w:val="-3"/>
        </w:rPr>
        <w:t xml:space="preserve"> </w:t>
      </w:r>
      <w:r>
        <w:t>avoid</w:t>
      </w:r>
      <w:r>
        <w:rPr>
          <w:spacing w:val="-10"/>
        </w:rPr>
        <w:t xml:space="preserve"> </w:t>
      </w:r>
      <w:r>
        <w:t>the</w:t>
      </w:r>
      <w:r>
        <w:rPr>
          <w:spacing w:val="-4"/>
        </w:rPr>
        <w:t xml:space="preserve"> </w:t>
      </w:r>
      <w:r>
        <w:t>disclosure of information, data or designs between the Competitors involved.</w:t>
      </w:r>
    </w:p>
    <w:p w:rsidR="00630C21" w:rsidRDefault="00630C21"/>
    <w:sectPr w:rsidR="00630C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784"/>
    <w:multiLevelType w:val="hybridMultilevel"/>
    <w:tmpl w:val="25267B88"/>
    <w:lvl w:ilvl="0" w:tplc="9BB619A6">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74C2D1E4">
      <w:numFmt w:val="bullet"/>
      <w:lvlText w:val="•"/>
      <w:lvlJc w:val="left"/>
      <w:pPr>
        <w:ind w:left="2241" w:hanging="567"/>
      </w:pPr>
      <w:rPr>
        <w:rFonts w:hint="default"/>
        <w:lang w:val="en-US" w:eastAsia="en-US" w:bidi="ar-SA"/>
      </w:rPr>
    </w:lvl>
    <w:lvl w:ilvl="2" w:tplc="D16484F0">
      <w:numFmt w:val="bullet"/>
      <w:lvlText w:val="•"/>
      <w:lvlJc w:val="left"/>
      <w:pPr>
        <w:ind w:left="3063" w:hanging="567"/>
      </w:pPr>
      <w:rPr>
        <w:rFonts w:hint="default"/>
        <w:lang w:val="en-US" w:eastAsia="en-US" w:bidi="ar-SA"/>
      </w:rPr>
    </w:lvl>
    <w:lvl w:ilvl="3" w:tplc="94D4216E">
      <w:numFmt w:val="bullet"/>
      <w:lvlText w:val="•"/>
      <w:lvlJc w:val="left"/>
      <w:pPr>
        <w:ind w:left="3884" w:hanging="567"/>
      </w:pPr>
      <w:rPr>
        <w:rFonts w:hint="default"/>
        <w:lang w:val="en-US" w:eastAsia="en-US" w:bidi="ar-SA"/>
      </w:rPr>
    </w:lvl>
    <w:lvl w:ilvl="4" w:tplc="F49A3AA4">
      <w:numFmt w:val="bullet"/>
      <w:lvlText w:val="•"/>
      <w:lvlJc w:val="left"/>
      <w:pPr>
        <w:ind w:left="4706" w:hanging="567"/>
      </w:pPr>
      <w:rPr>
        <w:rFonts w:hint="default"/>
        <w:lang w:val="en-US" w:eastAsia="en-US" w:bidi="ar-SA"/>
      </w:rPr>
    </w:lvl>
    <w:lvl w:ilvl="5" w:tplc="197AA1F6">
      <w:numFmt w:val="bullet"/>
      <w:lvlText w:val="•"/>
      <w:lvlJc w:val="left"/>
      <w:pPr>
        <w:ind w:left="5527" w:hanging="567"/>
      </w:pPr>
      <w:rPr>
        <w:rFonts w:hint="default"/>
        <w:lang w:val="en-US" w:eastAsia="en-US" w:bidi="ar-SA"/>
      </w:rPr>
    </w:lvl>
    <w:lvl w:ilvl="6" w:tplc="FCD89188">
      <w:numFmt w:val="bullet"/>
      <w:lvlText w:val="•"/>
      <w:lvlJc w:val="left"/>
      <w:pPr>
        <w:ind w:left="6349" w:hanging="567"/>
      </w:pPr>
      <w:rPr>
        <w:rFonts w:hint="default"/>
        <w:lang w:val="en-US" w:eastAsia="en-US" w:bidi="ar-SA"/>
      </w:rPr>
    </w:lvl>
    <w:lvl w:ilvl="7" w:tplc="BC8A7314">
      <w:numFmt w:val="bullet"/>
      <w:lvlText w:val="•"/>
      <w:lvlJc w:val="left"/>
      <w:pPr>
        <w:ind w:left="7170" w:hanging="567"/>
      </w:pPr>
      <w:rPr>
        <w:rFonts w:hint="default"/>
        <w:lang w:val="en-US" w:eastAsia="en-US" w:bidi="ar-SA"/>
      </w:rPr>
    </w:lvl>
    <w:lvl w:ilvl="8" w:tplc="55E6D076">
      <w:numFmt w:val="bullet"/>
      <w:lvlText w:val="•"/>
      <w:lvlJc w:val="left"/>
      <w:pPr>
        <w:ind w:left="7992" w:hanging="567"/>
      </w:pPr>
      <w:rPr>
        <w:rFonts w:hint="default"/>
        <w:lang w:val="en-US" w:eastAsia="en-US" w:bidi="ar-SA"/>
      </w:rPr>
    </w:lvl>
  </w:abstractNum>
  <w:abstractNum w:abstractNumId="1" w15:restartNumberingAfterBreak="0">
    <w:nsid w:val="009D3F71"/>
    <w:multiLevelType w:val="hybridMultilevel"/>
    <w:tmpl w:val="1DE8BBC4"/>
    <w:lvl w:ilvl="0" w:tplc="D3FE5B9C">
      <w:start w:val="1"/>
      <w:numFmt w:val="lowerRoman"/>
      <w:lvlText w:val="%1)"/>
      <w:lvlJc w:val="left"/>
      <w:pPr>
        <w:ind w:left="1987" w:hanging="569"/>
        <w:jc w:val="left"/>
      </w:pPr>
      <w:rPr>
        <w:rFonts w:hint="default"/>
        <w:spacing w:val="-1"/>
        <w:w w:val="100"/>
        <w:lang w:val="en-US" w:eastAsia="en-US" w:bidi="ar-SA"/>
      </w:rPr>
    </w:lvl>
    <w:lvl w:ilvl="1" w:tplc="043253FA">
      <w:numFmt w:val="bullet"/>
      <w:lvlText w:val="•"/>
      <w:lvlJc w:val="left"/>
      <w:pPr>
        <w:ind w:left="2745" w:hanging="569"/>
      </w:pPr>
      <w:rPr>
        <w:rFonts w:hint="default"/>
        <w:lang w:val="en-US" w:eastAsia="en-US" w:bidi="ar-SA"/>
      </w:rPr>
    </w:lvl>
    <w:lvl w:ilvl="2" w:tplc="33D28C98">
      <w:numFmt w:val="bullet"/>
      <w:lvlText w:val="•"/>
      <w:lvlJc w:val="left"/>
      <w:pPr>
        <w:ind w:left="3511" w:hanging="569"/>
      </w:pPr>
      <w:rPr>
        <w:rFonts w:hint="default"/>
        <w:lang w:val="en-US" w:eastAsia="en-US" w:bidi="ar-SA"/>
      </w:rPr>
    </w:lvl>
    <w:lvl w:ilvl="3" w:tplc="1E40D9E6">
      <w:numFmt w:val="bullet"/>
      <w:lvlText w:val="•"/>
      <w:lvlJc w:val="left"/>
      <w:pPr>
        <w:ind w:left="4276" w:hanging="569"/>
      </w:pPr>
      <w:rPr>
        <w:rFonts w:hint="default"/>
        <w:lang w:val="en-US" w:eastAsia="en-US" w:bidi="ar-SA"/>
      </w:rPr>
    </w:lvl>
    <w:lvl w:ilvl="4" w:tplc="C8C4C19E">
      <w:numFmt w:val="bullet"/>
      <w:lvlText w:val="•"/>
      <w:lvlJc w:val="left"/>
      <w:pPr>
        <w:ind w:left="5042" w:hanging="569"/>
      </w:pPr>
      <w:rPr>
        <w:rFonts w:hint="default"/>
        <w:lang w:val="en-US" w:eastAsia="en-US" w:bidi="ar-SA"/>
      </w:rPr>
    </w:lvl>
    <w:lvl w:ilvl="5" w:tplc="47CCE3EE">
      <w:numFmt w:val="bullet"/>
      <w:lvlText w:val="•"/>
      <w:lvlJc w:val="left"/>
      <w:pPr>
        <w:ind w:left="5807" w:hanging="569"/>
      </w:pPr>
      <w:rPr>
        <w:rFonts w:hint="default"/>
        <w:lang w:val="en-US" w:eastAsia="en-US" w:bidi="ar-SA"/>
      </w:rPr>
    </w:lvl>
    <w:lvl w:ilvl="6" w:tplc="C9C4FECE">
      <w:numFmt w:val="bullet"/>
      <w:lvlText w:val="•"/>
      <w:lvlJc w:val="left"/>
      <w:pPr>
        <w:ind w:left="6573" w:hanging="569"/>
      </w:pPr>
      <w:rPr>
        <w:rFonts w:hint="default"/>
        <w:lang w:val="en-US" w:eastAsia="en-US" w:bidi="ar-SA"/>
      </w:rPr>
    </w:lvl>
    <w:lvl w:ilvl="7" w:tplc="D7C8C48C">
      <w:numFmt w:val="bullet"/>
      <w:lvlText w:val="•"/>
      <w:lvlJc w:val="left"/>
      <w:pPr>
        <w:ind w:left="7338" w:hanging="569"/>
      </w:pPr>
      <w:rPr>
        <w:rFonts w:hint="default"/>
        <w:lang w:val="en-US" w:eastAsia="en-US" w:bidi="ar-SA"/>
      </w:rPr>
    </w:lvl>
    <w:lvl w:ilvl="8" w:tplc="B71400BA">
      <w:numFmt w:val="bullet"/>
      <w:lvlText w:val="•"/>
      <w:lvlJc w:val="left"/>
      <w:pPr>
        <w:ind w:left="8104" w:hanging="569"/>
      </w:pPr>
      <w:rPr>
        <w:rFonts w:hint="default"/>
        <w:lang w:val="en-US" w:eastAsia="en-US" w:bidi="ar-SA"/>
      </w:rPr>
    </w:lvl>
  </w:abstractNum>
  <w:abstractNum w:abstractNumId="2" w15:restartNumberingAfterBreak="0">
    <w:nsid w:val="024A0BE9"/>
    <w:multiLevelType w:val="hybridMultilevel"/>
    <w:tmpl w:val="29FAB8D2"/>
    <w:lvl w:ilvl="0" w:tplc="F5B6CB5A">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F50438A4">
      <w:numFmt w:val="bullet"/>
      <w:lvlText w:val="•"/>
      <w:lvlJc w:val="left"/>
      <w:pPr>
        <w:ind w:left="2241" w:hanging="567"/>
      </w:pPr>
      <w:rPr>
        <w:rFonts w:hint="default"/>
        <w:lang w:val="en-US" w:eastAsia="en-US" w:bidi="ar-SA"/>
      </w:rPr>
    </w:lvl>
    <w:lvl w:ilvl="2" w:tplc="6ADE2F10">
      <w:numFmt w:val="bullet"/>
      <w:lvlText w:val="•"/>
      <w:lvlJc w:val="left"/>
      <w:pPr>
        <w:ind w:left="3063" w:hanging="567"/>
      </w:pPr>
      <w:rPr>
        <w:rFonts w:hint="default"/>
        <w:lang w:val="en-US" w:eastAsia="en-US" w:bidi="ar-SA"/>
      </w:rPr>
    </w:lvl>
    <w:lvl w:ilvl="3" w:tplc="DD78C9C2">
      <w:numFmt w:val="bullet"/>
      <w:lvlText w:val="•"/>
      <w:lvlJc w:val="left"/>
      <w:pPr>
        <w:ind w:left="3884" w:hanging="567"/>
      </w:pPr>
      <w:rPr>
        <w:rFonts w:hint="default"/>
        <w:lang w:val="en-US" w:eastAsia="en-US" w:bidi="ar-SA"/>
      </w:rPr>
    </w:lvl>
    <w:lvl w:ilvl="4" w:tplc="CA7A486A">
      <w:numFmt w:val="bullet"/>
      <w:lvlText w:val="•"/>
      <w:lvlJc w:val="left"/>
      <w:pPr>
        <w:ind w:left="4706" w:hanging="567"/>
      </w:pPr>
      <w:rPr>
        <w:rFonts w:hint="default"/>
        <w:lang w:val="en-US" w:eastAsia="en-US" w:bidi="ar-SA"/>
      </w:rPr>
    </w:lvl>
    <w:lvl w:ilvl="5" w:tplc="69C0878C">
      <w:numFmt w:val="bullet"/>
      <w:lvlText w:val="•"/>
      <w:lvlJc w:val="left"/>
      <w:pPr>
        <w:ind w:left="5527" w:hanging="567"/>
      </w:pPr>
      <w:rPr>
        <w:rFonts w:hint="default"/>
        <w:lang w:val="en-US" w:eastAsia="en-US" w:bidi="ar-SA"/>
      </w:rPr>
    </w:lvl>
    <w:lvl w:ilvl="6" w:tplc="728618AA">
      <w:numFmt w:val="bullet"/>
      <w:lvlText w:val="•"/>
      <w:lvlJc w:val="left"/>
      <w:pPr>
        <w:ind w:left="6349" w:hanging="567"/>
      </w:pPr>
      <w:rPr>
        <w:rFonts w:hint="default"/>
        <w:lang w:val="en-US" w:eastAsia="en-US" w:bidi="ar-SA"/>
      </w:rPr>
    </w:lvl>
    <w:lvl w:ilvl="7" w:tplc="7C289B3C">
      <w:numFmt w:val="bullet"/>
      <w:lvlText w:val="•"/>
      <w:lvlJc w:val="left"/>
      <w:pPr>
        <w:ind w:left="7170" w:hanging="567"/>
      </w:pPr>
      <w:rPr>
        <w:rFonts w:hint="default"/>
        <w:lang w:val="en-US" w:eastAsia="en-US" w:bidi="ar-SA"/>
      </w:rPr>
    </w:lvl>
    <w:lvl w:ilvl="8" w:tplc="F146AAF2">
      <w:numFmt w:val="bullet"/>
      <w:lvlText w:val="•"/>
      <w:lvlJc w:val="left"/>
      <w:pPr>
        <w:ind w:left="7992" w:hanging="567"/>
      </w:pPr>
      <w:rPr>
        <w:rFonts w:hint="default"/>
        <w:lang w:val="en-US" w:eastAsia="en-US" w:bidi="ar-SA"/>
      </w:rPr>
    </w:lvl>
  </w:abstractNum>
  <w:abstractNum w:abstractNumId="3" w15:restartNumberingAfterBreak="0">
    <w:nsid w:val="039D3B79"/>
    <w:multiLevelType w:val="hybridMultilevel"/>
    <w:tmpl w:val="BEB83FAA"/>
    <w:lvl w:ilvl="0" w:tplc="BA9220BE">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8D80F974">
      <w:numFmt w:val="bullet"/>
      <w:lvlText w:val="•"/>
      <w:lvlJc w:val="left"/>
      <w:pPr>
        <w:ind w:left="2241" w:hanging="567"/>
      </w:pPr>
      <w:rPr>
        <w:rFonts w:hint="default"/>
        <w:lang w:val="en-US" w:eastAsia="en-US" w:bidi="ar-SA"/>
      </w:rPr>
    </w:lvl>
    <w:lvl w:ilvl="2" w:tplc="5FB410EC">
      <w:numFmt w:val="bullet"/>
      <w:lvlText w:val="•"/>
      <w:lvlJc w:val="left"/>
      <w:pPr>
        <w:ind w:left="3063" w:hanging="567"/>
      </w:pPr>
      <w:rPr>
        <w:rFonts w:hint="default"/>
        <w:lang w:val="en-US" w:eastAsia="en-US" w:bidi="ar-SA"/>
      </w:rPr>
    </w:lvl>
    <w:lvl w:ilvl="3" w:tplc="75B63ED6">
      <w:numFmt w:val="bullet"/>
      <w:lvlText w:val="•"/>
      <w:lvlJc w:val="left"/>
      <w:pPr>
        <w:ind w:left="3884" w:hanging="567"/>
      </w:pPr>
      <w:rPr>
        <w:rFonts w:hint="default"/>
        <w:lang w:val="en-US" w:eastAsia="en-US" w:bidi="ar-SA"/>
      </w:rPr>
    </w:lvl>
    <w:lvl w:ilvl="4" w:tplc="EF2AD8F6">
      <w:numFmt w:val="bullet"/>
      <w:lvlText w:val="•"/>
      <w:lvlJc w:val="left"/>
      <w:pPr>
        <w:ind w:left="4706" w:hanging="567"/>
      </w:pPr>
      <w:rPr>
        <w:rFonts w:hint="default"/>
        <w:lang w:val="en-US" w:eastAsia="en-US" w:bidi="ar-SA"/>
      </w:rPr>
    </w:lvl>
    <w:lvl w:ilvl="5" w:tplc="F5B48914">
      <w:numFmt w:val="bullet"/>
      <w:lvlText w:val="•"/>
      <w:lvlJc w:val="left"/>
      <w:pPr>
        <w:ind w:left="5527" w:hanging="567"/>
      </w:pPr>
      <w:rPr>
        <w:rFonts w:hint="default"/>
        <w:lang w:val="en-US" w:eastAsia="en-US" w:bidi="ar-SA"/>
      </w:rPr>
    </w:lvl>
    <w:lvl w:ilvl="6" w:tplc="5D061200">
      <w:numFmt w:val="bullet"/>
      <w:lvlText w:val="•"/>
      <w:lvlJc w:val="left"/>
      <w:pPr>
        <w:ind w:left="6349" w:hanging="567"/>
      </w:pPr>
      <w:rPr>
        <w:rFonts w:hint="default"/>
        <w:lang w:val="en-US" w:eastAsia="en-US" w:bidi="ar-SA"/>
      </w:rPr>
    </w:lvl>
    <w:lvl w:ilvl="7" w:tplc="E5883F4E">
      <w:numFmt w:val="bullet"/>
      <w:lvlText w:val="•"/>
      <w:lvlJc w:val="left"/>
      <w:pPr>
        <w:ind w:left="7170" w:hanging="567"/>
      </w:pPr>
      <w:rPr>
        <w:rFonts w:hint="default"/>
        <w:lang w:val="en-US" w:eastAsia="en-US" w:bidi="ar-SA"/>
      </w:rPr>
    </w:lvl>
    <w:lvl w:ilvl="8" w:tplc="25429976">
      <w:numFmt w:val="bullet"/>
      <w:lvlText w:val="•"/>
      <w:lvlJc w:val="left"/>
      <w:pPr>
        <w:ind w:left="7992" w:hanging="567"/>
      </w:pPr>
      <w:rPr>
        <w:rFonts w:hint="default"/>
        <w:lang w:val="en-US" w:eastAsia="en-US" w:bidi="ar-SA"/>
      </w:rPr>
    </w:lvl>
  </w:abstractNum>
  <w:abstractNum w:abstractNumId="4" w15:restartNumberingAfterBreak="0">
    <w:nsid w:val="0416760F"/>
    <w:multiLevelType w:val="hybridMultilevel"/>
    <w:tmpl w:val="EFF40504"/>
    <w:lvl w:ilvl="0" w:tplc="C8E8072A">
      <w:numFmt w:val="bullet"/>
      <w:lvlText w:val="-"/>
      <w:lvlJc w:val="left"/>
      <w:pPr>
        <w:ind w:left="1985" w:hanging="567"/>
      </w:pPr>
      <w:rPr>
        <w:rFonts w:ascii="Calibri" w:eastAsia="Calibri" w:hAnsi="Calibri" w:cs="Calibri" w:hint="default"/>
        <w:b/>
        <w:bCs/>
        <w:i w:val="0"/>
        <w:iCs w:val="0"/>
        <w:spacing w:val="0"/>
        <w:w w:val="100"/>
        <w:sz w:val="18"/>
        <w:szCs w:val="18"/>
        <w:lang w:val="en-US" w:eastAsia="en-US" w:bidi="ar-SA"/>
      </w:rPr>
    </w:lvl>
    <w:lvl w:ilvl="1" w:tplc="25AC7A86">
      <w:numFmt w:val="bullet"/>
      <w:lvlText w:val="•"/>
      <w:lvlJc w:val="left"/>
      <w:pPr>
        <w:ind w:left="2972" w:hanging="567"/>
      </w:pPr>
      <w:rPr>
        <w:rFonts w:hint="default"/>
        <w:lang w:val="en-US" w:eastAsia="en-US" w:bidi="ar-SA"/>
      </w:rPr>
    </w:lvl>
    <w:lvl w:ilvl="2" w:tplc="FA844396">
      <w:numFmt w:val="bullet"/>
      <w:lvlText w:val="•"/>
      <w:lvlJc w:val="left"/>
      <w:pPr>
        <w:ind w:left="3965" w:hanging="567"/>
      </w:pPr>
      <w:rPr>
        <w:rFonts w:hint="default"/>
        <w:lang w:val="en-US" w:eastAsia="en-US" w:bidi="ar-SA"/>
      </w:rPr>
    </w:lvl>
    <w:lvl w:ilvl="3" w:tplc="260E62EE">
      <w:numFmt w:val="bullet"/>
      <w:lvlText w:val="•"/>
      <w:lvlJc w:val="left"/>
      <w:pPr>
        <w:ind w:left="4957" w:hanging="567"/>
      </w:pPr>
      <w:rPr>
        <w:rFonts w:hint="default"/>
        <w:lang w:val="en-US" w:eastAsia="en-US" w:bidi="ar-SA"/>
      </w:rPr>
    </w:lvl>
    <w:lvl w:ilvl="4" w:tplc="BEB24846">
      <w:numFmt w:val="bullet"/>
      <w:lvlText w:val="•"/>
      <w:lvlJc w:val="left"/>
      <w:pPr>
        <w:ind w:left="5950" w:hanging="567"/>
      </w:pPr>
      <w:rPr>
        <w:rFonts w:hint="default"/>
        <w:lang w:val="en-US" w:eastAsia="en-US" w:bidi="ar-SA"/>
      </w:rPr>
    </w:lvl>
    <w:lvl w:ilvl="5" w:tplc="F33E471A">
      <w:numFmt w:val="bullet"/>
      <w:lvlText w:val="•"/>
      <w:lvlJc w:val="left"/>
      <w:pPr>
        <w:ind w:left="6943" w:hanging="567"/>
      </w:pPr>
      <w:rPr>
        <w:rFonts w:hint="default"/>
        <w:lang w:val="en-US" w:eastAsia="en-US" w:bidi="ar-SA"/>
      </w:rPr>
    </w:lvl>
    <w:lvl w:ilvl="6" w:tplc="015A3B78">
      <w:numFmt w:val="bullet"/>
      <w:lvlText w:val="•"/>
      <w:lvlJc w:val="left"/>
      <w:pPr>
        <w:ind w:left="7935" w:hanging="567"/>
      </w:pPr>
      <w:rPr>
        <w:rFonts w:hint="default"/>
        <w:lang w:val="en-US" w:eastAsia="en-US" w:bidi="ar-SA"/>
      </w:rPr>
    </w:lvl>
    <w:lvl w:ilvl="7" w:tplc="C652AD60">
      <w:numFmt w:val="bullet"/>
      <w:lvlText w:val="•"/>
      <w:lvlJc w:val="left"/>
      <w:pPr>
        <w:ind w:left="8928" w:hanging="567"/>
      </w:pPr>
      <w:rPr>
        <w:rFonts w:hint="default"/>
        <w:lang w:val="en-US" w:eastAsia="en-US" w:bidi="ar-SA"/>
      </w:rPr>
    </w:lvl>
    <w:lvl w:ilvl="8" w:tplc="D87A5AAA">
      <w:numFmt w:val="bullet"/>
      <w:lvlText w:val="•"/>
      <w:lvlJc w:val="left"/>
      <w:pPr>
        <w:ind w:left="9921" w:hanging="567"/>
      </w:pPr>
      <w:rPr>
        <w:rFonts w:hint="default"/>
        <w:lang w:val="en-US" w:eastAsia="en-US" w:bidi="ar-SA"/>
      </w:rPr>
    </w:lvl>
  </w:abstractNum>
  <w:abstractNum w:abstractNumId="5" w15:restartNumberingAfterBreak="0">
    <w:nsid w:val="04BB3A6F"/>
    <w:multiLevelType w:val="hybridMultilevel"/>
    <w:tmpl w:val="FDEAA1A4"/>
    <w:lvl w:ilvl="0" w:tplc="90520316">
      <w:start w:val="1"/>
      <w:numFmt w:val="lowerLetter"/>
      <w:lvlText w:val="%1)"/>
      <w:lvlJc w:val="left"/>
      <w:pPr>
        <w:ind w:left="1418" w:hanging="567"/>
        <w:jc w:val="left"/>
      </w:pPr>
      <w:rPr>
        <w:rFonts w:hint="default"/>
        <w:spacing w:val="-1"/>
        <w:w w:val="100"/>
        <w:lang w:val="en-US" w:eastAsia="en-US" w:bidi="ar-SA"/>
      </w:rPr>
    </w:lvl>
    <w:lvl w:ilvl="1" w:tplc="AAAE7652">
      <w:numFmt w:val="bullet"/>
      <w:lvlText w:val="•"/>
      <w:lvlJc w:val="left"/>
      <w:pPr>
        <w:ind w:left="2241" w:hanging="567"/>
      </w:pPr>
      <w:rPr>
        <w:rFonts w:hint="default"/>
        <w:lang w:val="en-US" w:eastAsia="en-US" w:bidi="ar-SA"/>
      </w:rPr>
    </w:lvl>
    <w:lvl w:ilvl="2" w:tplc="96ACB7C2">
      <w:numFmt w:val="bullet"/>
      <w:lvlText w:val="•"/>
      <w:lvlJc w:val="left"/>
      <w:pPr>
        <w:ind w:left="3063" w:hanging="567"/>
      </w:pPr>
      <w:rPr>
        <w:rFonts w:hint="default"/>
        <w:lang w:val="en-US" w:eastAsia="en-US" w:bidi="ar-SA"/>
      </w:rPr>
    </w:lvl>
    <w:lvl w:ilvl="3" w:tplc="16424E82">
      <w:numFmt w:val="bullet"/>
      <w:lvlText w:val="•"/>
      <w:lvlJc w:val="left"/>
      <w:pPr>
        <w:ind w:left="3884" w:hanging="567"/>
      </w:pPr>
      <w:rPr>
        <w:rFonts w:hint="default"/>
        <w:lang w:val="en-US" w:eastAsia="en-US" w:bidi="ar-SA"/>
      </w:rPr>
    </w:lvl>
    <w:lvl w:ilvl="4" w:tplc="6B700BEE">
      <w:numFmt w:val="bullet"/>
      <w:lvlText w:val="•"/>
      <w:lvlJc w:val="left"/>
      <w:pPr>
        <w:ind w:left="4706" w:hanging="567"/>
      </w:pPr>
      <w:rPr>
        <w:rFonts w:hint="default"/>
        <w:lang w:val="en-US" w:eastAsia="en-US" w:bidi="ar-SA"/>
      </w:rPr>
    </w:lvl>
    <w:lvl w:ilvl="5" w:tplc="09708C16">
      <w:numFmt w:val="bullet"/>
      <w:lvlText w:val="•"/>
      <w:lvlJc w:val="left"/>
      <w:pPr>
        <w:ind w:left="5527" w:hanging="567"/>
      </w:pPr>
      <w:rPr>
        <w:rFonts w:hint="default"/>
        <w:lang w:val="en-US" w:eastAsia="en-US" w:bidi="ar-SA"/>
      </w:rPr>
    </w:lvl>
    <w:lvl w:ilvl="6" w:tplc="C0061998">
      <w:numFmt w:val="bullet"/>
      <w:lvlText w:val="•"/>
      <w:lvlJc w:val="left"/>
      <w:pPr>
        <w:ind w:left="6349" w:hanging="567"/>
      </w:pPr>
      <w:rPr>
        <w:rFonts w:hint="default"/>
        <w:lang w:val="en-US" w:eastAsia="en-US" w:bidi="ar-SA"/>
      </w:rPr>
    </w:lvl>
    <w:lvl w:ilvl="7" w:tplc="260E6E52">
      <w:numFmt w:val="bullet"/>
      <w:lvlText w:val="•"/>
      <w:lvlJc w:val="left"/>
      <w:pPr>
        <w:ind w:left="7170" w:hanging="567"/>
      </w:pPr>
      <w:rPr>
        <w:rFonts w:hint="default"/>
        <w:lang w:val="en-US" w:eastAsia="en-US" w:bidi="ar-SA"/>
      </w:rPr>
    </w:lvl>
    <w:lvl w:ilvl="8" w:tplc="C652E806">
      <w:numFmt w:val="bullet"/>
      <w:lvlText w:val="•"/>
      <w:lvlJc w:val="left"/>
      <w:pPr>
        <w:ind w:left="7992" w:hanging="567"/>
      </w:pPr>
      <w:rPr>
        <w:rFonts w:hint="default"/>
        <w:lang w:val="en-US" w:eastAsia="en-US" w:bidi="ar-SA"/>
      </w:rPr>
    </w:lvl>
  </w:abstractNum>
  <w:abstractNum w:abstractNumId="6" w15:restartNumberingAfterBreak="0">
    <w:nsid w:val="069C4185"/>
    <w:multiLevelType w:val="hybridMultilevel"/>
    <w:tmpl w:val="B9162368"/>
    <w:lvl w:ilvl="0" w:tplc="CD76CFF8">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E56E5924">
      <w:numFmt w:val="bullet"/>
      <w:lvlText w:val="•"/>
      <w:lvlJc w:val="left"/>
      <w:pPr>
        <w:ind w:left="2241" w:hanging="567"/>
      </w:pPr>
      <w:rPr>
        <w:rFonts w:hint="default"/>
        <w:lang w:val="en-US" w:eastAsia="en-US" w:bidi="ar-SA"/>
      </w:rPr>
    </w:lvl>
    <w:lvl w:ilvl="2" w:tplc="5072A890">
      <w:numFmt w:val="bullet"/>
      <w:lvlText w:val="•"/>
      <w:lvlJc w:val="left"/>
      <w:pPr>
        <w:ind w:left="3063" w:hanging="567"/>
      </w:pPr>
      <w:rPr>
        <w:rFonts w:hint="default"/>
        <w:lang w:val="en-US" w:eastAsia="en-US" w:bidi="ar-SA"/>
      </w:rPr>
    </w:lvl>
    <w:lvl w:ilvl="3" w:tplc="18A2663C">
      <w:numFmt w:val="bullet"/>
      <w:lvlText w:val="•"/>
      <w:lvlJc w:val="left"/>
      <w:pPr>
        <w:ind w:left="3884" w:hanging="567"/>
      </w:pPr>
      <w:rPr>
        <w:rFonts w:hint="default"/>
        <w:lang w:val="en-US" w:eastAsia="en-US" w:bidi="ar-SA"/>
      </w:rPr>
    </w:lvl>
    <w:lvl w:ilvl="4" w:tplc="7C1235E8">
      <w:numFmt w:val="bullet"/>
      <w:lvlText w:val="•"/>
      <w:lvlJc w:val="left"/>
      <w:pPr>
        <w:ind w:left="4706" w:hanging="567"/>
      </w:pPr>
      <w:rPr>
        <w:rFonts w:hint="default"/>
        <w:lang w:val="en-US" w:eastAsia="en-US" w:bidi="ar-SA"/>
      </w:rPr>
    </w:lvl>
    <w:lvl w:ilvl="5" w:tplc="6BFCF99A">
      <w:numFmt w:val="bullet"/>
      <w:lvlText w:val="•"/>
      <w:lvlJc w:val="left"/>
      <w:pPr>
        <w:ind w:left="5527" w:hanging="567"/>
      </w:pPr>
      <w:rPr>
        <w:rFonts w:hint="default"/>
        <w:lang w:val="en-US" w:eastAsia="en-US" w:bidi="ar-SA"/>
      </w:rPr>
    </w:lvl>
    <w:lvl w:ilvl="6" w:tplc="2EA4A470">
      <w:numFmt w:val="bullet"/>
      <w:lvlText w:val="•"/>
      <w:lvlJc w:val="left"/>
      <w:pPr>
        <w:ind w:left="6349" w:hanging="567"/>
      </w:pPr>
      <w:rPr>
        <w:rFonts w:hint="default"/>
        <w:lang w:val="en-US" w:eastAsia="en-US" w:bidi="ar-SA"/>
      </w:rPr>
    </w:lvl>
    <w:lvl w:ilvl="7" w:tplc="FFA6349C">
      <w:numFmt w:val="bullet"/>
      <w:lvlText w:val="•"/>
      <w:lvlJc w:val="left"/>
      <w:pPr>
        <w:ind w:left="7170" w:hanging="567"/>
      </w:pPr>
      <w:rPr>
        <w:rFonts w:hint="default"/>
        <w:lang w:val="en-US" w:eastAsia="en-US" w:bidi="ar-SA"/>
      </w:rPr>
    </w:lvl>
    <w:lvl w:ilvl="8" w:tplc="B0486082">
      <w:numFmt w:val="bullet"/>
      <w:lvlText w:val="•"/>
      <w:lvlJc w:val="left"/>
      <w:pPr>
        <w:ind w:left="7992" w:hanging="567"/>
      </w:pPr>
      <w:rPr>
        <w:rFonts w:hint="default"/>
        <w:lang w:val="en-US" w:eastAsia="en-US" w:bidi="ar-SA"/>
      </w:rPr>
    </w:lvl>
  </w:abstractNum>
  <w:abstractNum w:abstractNumId="7" w15:restartNumberingAfterBreak="0">
    <w:nsid w:val="0758717F"/>
    <w:multiLevelType w:val="hybridMultilevel"/>
    <w:tmpl w:val="DC926654"/>
    <w:lvl w:ilvl="0" w:tplc="FFC49B54">
      <w:start w:val="1"/>
      <w:numFmt w:val="lowerLetter"/>
      <w:lvlText w:val="%1)"/>
      <w:lvlJc w:val="left"/>
      <w:pPr>
        <w:ind w:left="1418" w:hanging="567"/>
        <w:jc w:val="left"/>
      </w:pPr>
      <w:rPr>
        <w:rFonts w:hint="default"/>
        <w:spacing w:val="-1"/>
        <w:w w:val="100"/>
        <w:lang w:val="en-US" w:eastAsia="en-US" w:bidi="ar-SA"/>
      </w:rPr>
    </w:lvl>
    <w:lvl w:ilvl="1" w:tplc="90CC5A46">
      <w:numFmt w:val="bullet"/>
      <w:lvlText w:val="•"/>
      <w:lvlJc w:val="left"/>
      <w:pPr>
        <w:ind w:left="2241" w:hanging="567"/>
      </w:pPr>
      <w:rPr>
        <w:rFonts w:hint="default"/>
        <w:lang w:val="en-US" w:eastAsia="en-US" w:bidi="ar-SA"/>
      </w:rPr>
    </w:lvl>
    <w:lvl w:ilvl="2" w:tplc="AC54C590">
      <w:numFmt w:val="bullet"/>
      <w:lvlText w:val="•"/>
      <w:lvlJc w:val="left"/>
      <w:pPr>
        <w:ind w:left="3063" w:hanging="567"/>
      </w:pPr>
      <w:rPr>
        <w:rFonts w:hint="default"/>
        <w:lang w:val="en-US" w:eastAsia="en-US" w:bidi="ar-SA"/>
      </w:rPr>
    </w:lvl>
    <w:lvl w:ilvl="3" w:tplc="D4D0D21E">
      <w:numFmt w:val="bullet"/>
      <w:lvlText w:val="•"/>
      <w:lvlJc w:val="left"/>
      <w:pPr>
        <w:ind w:left="3884" w:hanging="567"/>
      </w:pPr>
      <w:rPr>
        <w:rFonts w:hint="default"/>
        <w:lang w:val="en-US" w:eastAsia="en-US" w:bidi="ar-SA"/>
      </w:rPr>
    </w:lvl>
    <w:lvl w:ilvl="4" w:tplc="6CD81D46">
      <w:numFmt w:val="bullet"/>
      <w:lvlText w:val="•"/>
      <w:lvlJc w:val="left"/>
      <w:pPr>
        <w:ind w:left="4706" w:hanging="567"/>
      </w:pPr>
      <w:rPr>
        <w:rFonts w:hint="default"/>
        <w:lang w:val="en-US" w:eastAsia="en-US" w:bidi="ar-SA"/>
      </w:rPr>
    </w:lvl>
    <w:lvl w:ilvl="5" w:tplc="6DE08B1C">
      <w:numFmt w:val="bullet"/>
      <w:lvlText w:val="•"/>
      <w:lvlJc w:val="left"/>
      <w:pPr>
        <w:ind w:left="5527" w:hanging="567"/>
      </w:pPr>
      <w:rPr>
        <w:rFonts w:hint="default"/>
        <w:lang w:val="en-US" w:eastAsia="en-US" w:bidi="ar-SA"/>
      </w:rPr>
    </w:lvl>
    <w:lvl w:ilvl="6" w:tplc="4880A32C">
      <w:numFmt w:val="bullet"/>
      <w:lvlText w:val="•"/>
      <w:lvlJc w:val="left"/>
      <w:pPr>
        <w:ind w:left="6349" w:hanging="567"/>
      </w:pPr>
      <w:rPr>
        <w:rFonts w:hint="default"/>
        <w:lang w:val="en-US" w:eastAsia="en-US" w:bidi="ar-SA"/>
      </w:rPr>
    </w:lvl>
    <w:lvl w:ilvl="7" w:tplc="45C89698">
      <w:numFmt w:val="bullet"/>
      <w:lvlText w:val="•"/>
      <w:lvlJc w:val="left"/>
      <w:pPr>
        <w:ind w:left="7170" w:hanging="567"/>
      </w:pPr>
      <w:rPr>
        <w:rFonts w:hint="default"/>
        <w:lang w:val="en-US" w:eastAsia="en-US" w:bidi="ar-SA"/>
      </w:rPr>
    </w:lvl>
    <w:lvl w:ilvl="8" w:tplc="D6C6FF5A">
      <w:numFmt w:val="bullet"/>
      <w:lvlText w:val="•"/>
      <w:lvlJc w:val="left"/>
      <w:pPr>
        <w:ind w:left="7992" w:hanging="567"/>
      </w:pPr>
      <w:rPr>
        <w:rFonts w:hint="default"/>
        <w:lang w:val="en-US" w:eastAsia="en-US" w:bidi="ar-SA"/>
      </w:rPr>
    </w:lvl>
  </w:abstractNum>
  <w:abstractNum w:abstractNumId="8" w15:restartNumberingAfterBreak="0">
    <w:nsid w:val="075C11D6"/>
    <w:multiLevelType w:val="hybridMultilevel"/>
    <w:tmpl w:val="E7C06240"/>
    <w:lvl w:ilvl="0" w:tplc="A036A654">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1" w:tplc="912CC878">
      <w:numFmt w:val="bullet"/>
      <w:lvlText w:val="•"/>
      <w:lvlJc w:val="left"/>
      <w:pPr>
        <w:ind w:left="3015" w:hanging="284"/>
      </w:pPr>
      <w:rPr>
        <w:rFonts w:hint="default"/>
        <w:lang w:val="en-US" w:eastAsia="en-US" w:bidi="ar-SA"/>
      </w:rPr>
    </w:lvl>
    <w:lvl w:ilvl="2" w:tplc="57BEA3C8">
      <w:numFmt w:val="bullet"/>
      <w:lvlText w:val="•"/>
      <w:lvlJc w:val="left"/>
      <w:pPr>
        <w:ind w:left="3751" w:hanging="284"/>
      </w:pPr>
      <w:rPr>
        <w:rFonts w:hint="default"/>
        <w:lang w:val="en-US" w:eastAsia="en-US" w:bidi="ar-SA"/>
      </w:rPr>
    </w:lvl>
    <w:lvl w:ilvl="3" w:tplc="A9D82E0A">
      <w:numFmt w:val="bullet"/>
      <w:lvlText w:val="•"/>
      <w:lvlJc w:val="left"/>
      <w:pPr>
        <w:ind w:left="4486" w:hanging="284"/>
      </w:pPr>
      <w:rPr>
        <w:rFonts w:hint="default"/>
        <w:lang w:val="en-US" w:eastAsia="en-US" w:bidi="ar-SA"/>
      </w:rPr>
    </w:lvl>
    <w:lvl w:ilvl="4" w:tplc="9C505AB6">
      <w:numFmt w:val="bullet"/>
      <w:lvlText w:val="•"/>
      <w:lvlJc w:val="left"/>
      <w:pPr>
        <w:ind w:left="5222" w:hanging="284"/>
      </w:pPr>
      <w:rPr>
        <w:rFonts w:hint="default"/>
        <w:lang w:val="en-US" w:eastAsia="en-US" w:bidi="ar-SA"/>
      </w:rPr>
    </w:lvl>
    <w:lvl w:ilvl="5" w:tplc="5BD6BC3C">
      <w:numFmt w:val="bullet"/>
      <w:lvlText w:val="•"/>
      <w:lvlJc w:val="left"/>
      <w:pPr>
        <w:ind w:left="5957" w:hanging="284"/>
      </w:pPr>
      <w:rPr>
        <w:rFonts w:hint="default"/>
        <w:lang w:val="en-US" w:eastAsia="en-US" w:bidi="ar-SA"/>
      </w:rPr>
    </w:lvl>
    <w:lvl w:ilvl="6" w:tplc="CC404D50">
      <w:numFmt w:val="bullet"/>
      <w:lvlText w:val="•"/>
      <w:lvlJc w:val="left"/>
      <w:pPr>
        <w:ind w:left="6693" w:hanging="284"/>
      </w:pPr>
      <w:rPr>
        <w:rFonts w:hint="default"/>
        <w:lang w:val="en-US" w:eastAsia="en-US" w:bidi="ar-SA"/>
      </w:rPr>
    </w:lvl>
    <w:lvl w:ilvl="7" w:tplc="62C8E75E">
      <w:numFmt w:val="bullet"/>
      <w:lvlText w:val="•"/>
      <w:lvlJc w:val="left"/>
      <w:pPr>
        <w:ind w:left="7428" w:hanging="284"/>
      </w:pPr>
      <w:rPr>
        <w:rFonts w:hint="default"/>
        <w:lang w:val="en-US" w:eastAsia="en-US" w:bidi="ar-SA"/>
      </w:rPr>
    </w:lvl>
    <w:lvl w:ilvl="8" w:tplc="BCCEB03E">
      <w:numFmt w:val="bullet"/>
      <w:lvlText w:val="•"/>
      <w:lvlJc w:val="left"/>
      <w:pPr>
        <w:ind w:left="8164" w:hanging="284"/>
      </w:pPr>
      <w:rPr>
        <w:rFonts w:hint="default"/>
        <w:lang w:val="en-US" w:eastAsia="en-US" w:bidi="ar-SA"/>
      </w:rPr>
    </w:lvl>
  </w:abstractNum>
  <w:abstractNum w:abstractNumId="9" w15:restartNumberingAfterBreak="0">
    <w:nsid w:val="07794BE8"/>
    <w:multiLevelType w:val="hybridMultilevel"/>
    <w:tmpl w:val="9E72FDD4"/>
    <w:lvl w:ilvl="0" w:tplc="5DFE6D4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4A8899BC">
      <w:numFmt w:val="bullet"/>
      <w:lvlText w:val="•"/>
      <w:lvlJc w:val="left"/>
      <w:pPr>
        <w:ind w:left="2241" w:hanging="567"/>
      </w:pPr>
      <w:rPr>
        <w:rFonts w:hint="default"/>
        <w:lang w:val="en-US" w:eastAsia="en-US" w:bidi="ar-SA"/>
      </w:rPr>
    </w:lvl>
    <w:lvl w:ilvl="2" w:tplc="39F6F928">
      <w:numFmt w:val="bullet"/>
      <w:lvlText w:val="•"/>
      <w:lvlJc w:val="left"/>
      <w:pPr>
        <w:ind w:left="3063" w:hanging="567"/>
      </w:pPr>
      <w:rPr>
        <w:rFonts w:hint="default"/>
        <w:lang w:val="en-US" w:eastAsia="en-US" w:bidi="ar-SA"/>
      </w:rPr>
    </w:lvl>
    <w:lvl w:ilvl="3" w:tplc="3C5877DA">
      <w:numFmt w:val="bullet"/>
      <w:lvlText w:val="•"/>
      <w:lvlJc w:val="left"/>
      <w:pPr>
        <w:ind w:left="3884" w:hanging="567"/>
      </w:pPr>
      <w:rPr>
        <w:rFonts w:hint="default"/>
        <w:lang w:val="en-US" w:eastAsia="en-US" w:bidi="ar-SA"/>
      </w:rPr>
    </w:lvl>
    <w:lvl w:ilvl="4" w:tplc="78827EE6">
      <w:numFmt w:val="bullet"/>
      <w:lvlText w:val="•"/>
      <w:lvlJc w:val="left"/>
      <w:pPr>
        <w:ind w:left="4706" w:hanging="567"/>
      </w:pPr>
      <w:rPr>
        <w:rFonts w:hint="default"/>
        <w:lang w:val="en-US" w:eastAsia="en-US" w:bidi="ar-SA"/>
      </w:rPr>
    </w:lvl>
    <w:lvl w:ilvl="5" w:tplc="B5A062AE">
      <w:numFmt w:val="bullet"/>
      <w:lvlText w:val="•"/>
      <w:lvlJc w:val="left"/>
      <w:pPr>
        <w:ind w:left="5527" w:hanging="567"/>
      </w:pPr>
      <w:rPr>
        <w:rFonts w:hint="default"/>
        <w:lang w:val="en-US" w:eastAsia="en-US" w:bidi="ar-SA"/>
      </w:rPr>
    </w:lvl>
    <w:lvl w:ilvl="6" w:tplc="26EA36B8">
      <w:numFmt w:val="bullet"/>
      <w:lvlText w:val="•"/>
      <w:lvlJc w:val="left"/>
      <w:pPr>
        <w:ind w:left="6349" w:hanging="567"/>
      </w:pPr>
      <w:rPr>
        <w:rFonts w:hint="default"/>
        <w:lang w:val="en-US" w:eastAsia="en-US" w:bidi="ar-SA"/>
      </w:rPr>
    </w:lvl>
    <w:lvl w:ilvl="7" w:tplc="9C3407BE">
      <w:numFmt w:val="bullet"/>
      <w:lvlText w:val="•"/>
      <w:lvlJc w:val="left"/>
      <w:pPr>
        <w:ind w:left="7170" w:hanging="567"/>
      </w:pPr>
      <w:rPr>
        <w:rFonts w:hint="default"/>
        <w:lang w:val="en-US" w:eastAsia="en-US" w:bidi="ar-SA"/>
      </w:rPr>
    </w:lvl>
    <w:lvl w:ilvl="8" w:tplc="40BE3FDC">
      <w:numFmt w:val="bullet"/>
      <w:lvlText w:val="•"/>
      <w:lvlJc w:val="left"/>
      <w:pPr>
        <w:ind w:left="7992" w:hanging="567"/>
      </w:pPr>
      <w:rPr>
        <w:rFonts w:hint="default"/>
        <w:lang w:val="en-US" w:eastAsia="en-US" w:bidi="ar-SA"/>
      </w:rPr>
    </w:lvl>
  </w:abstractNum>
  <w:abstractNum w:abstractNumId="10" w15:restartNumberingAfterBreak="0">
    <w:nsid w:val="08DE5E7B"/>
    <w:multiLevelType w:val="hybridMultilevel"/>
    <w:tmpl w:val="AEEC2592"/>
    <w:lvl w:ilvl="0" w:tplc="BC102F7A">
      <w:numFmt w:val="bullet"/>
      <w:lvlText w:val="-"/>
      <w:lvlJc w:val="left"/>
      <w:pPr>
        <w:ind w:left="2551" w:hanging="284"/>
      </w:pPr>
      <w:rPr>
        <w:rFonts w:ascii="Calibri" w:eastAsia="Calibri" w:hAnsi="Calibri" w:cs="Calibri" w:hint="default"/>
        <w:b w:val="0"/>
        <w:bCs w:val="0"/>
        <w:i w:val="0"/>
        <w:iCs w:val="0"/>
        <w:spacing w:val="0"/>
        <w:w w:val="100"/>
        <w:sz w:val="22"/>
        <w:szCs w:val="22"/>
        <w:lang w:val="en-US" w:eastAsia="en-US" w:bidi="ar-SA"/>
      </w:rPr>
    </w:lvl>
    <w:lvl w:ilvl="1" w:tplc="A78638CC">
      <w:numFmt w:val="bullet"/>
      <w:lvlText w:val="•"/>
      <w:lvlJc w:val="left"/>
      <w:pPr>
        <w:ind w:left="3494" w:hanging="284"/>
      </w:pPr>
      <w:rPr>
        <w:rFonts w:hint="default"/>
        <w:lang w:val="en-US" w:eastAsia="en-US" w:bidi="ar-SA"/>
      </w:rPr>
    </w:lvl>
    <w:lvl w:ilvl="2" w:tplc="3480A42A">
      <w:numFmt w:val="bullet"/>
      <w:lvlText w:val="•"/>
      <w:lvlJc w:val="left"/>
      <w:pPr>
        <w:ind w:left="4429" w:hanging="284"/>
      </w:pPr>
      <w:rPr>
        <w:rFonts w:hint="default"/>
        <w:lang w:val="en-US" w:eastAsia="en-US" w:bidi="ar-SA"/>
      </w:rPr>
    </w:lvl>
    <w:lvl w:ilvl="3" w:tplc="59E2A522">
      <w:numFmt w:val="bullet"/>
      <w:lvlText w:val="•"/>
      <w:lvlJc w:val="left"/>
      <w:pPr>
        <w:ind w:left="5363" w:hanging="284"/>
      </w:pPr>
      <w:rPr>
        <w:rFonts w:hint="default"/>
        <w:lang w:val="en-US" w:eastAsia="en-US" w:bidi="ar-SA"/>
      </w:rPr>
    </w:lvl>
    <w:lvl w:ilvl="4" w:tplc="90C08924">
      <w:numFmt w:val="bullet"/>
      <w:lvlText w:val="•"/>
      <w:lvlJc w:val="left"/>
      <w:pPr>
        <w:ind w:left="6298" w:hanging="284"/>
      </w:pPr>
      <w:rPr>
        <w:rFonts w:hint="default"/>
        <w:lang w:val="en-US" w:eastAsia="en-US" w:bidi="ar-SA"/>
      </w:rPr>
    </w:lvl>
    <w:lvl w:ilvl="5" w:tplc="9BC667CE">
      <w:numFmt w:val="bullet"/>
      <w:lvlText w:val="•"/>
      <w:lvlJc w:val="left"/>
      <w:pPr>
        <w:ind w:left="7233" w:hanging="284"/>
      </w:pPr>
      <w:rPr>
        <w:rFonts w:hint="default"/>
        <w:lang w:val="en-US" w:eastAsia="en-US" w:bidi="ar-SA"/>
      </w:rPr>
    </w:lvl>
    <w:lvl w:ilvl="6" w:tplc="A566DEC4">
      <w:numFmt w:val="bullet"/>
      <w:lvlText w:val="•"/>
      <w:lvlJc w:val="left"/>
      <w:pPr>
        <w:ind w:left="8167" w:hanging="284"/>
      </w:pPr>
      <w:rPr>
        <w:rFonts w:hint="default"/>
        <w:lang w:val="en-US" w:eastAsia="en-US" w:bidi="ar-SA"/>
      </w:rPr>
    </w:lvl>
    <w:lvl w:ilvl="7" w:tplc="BFCA4744">
      <w:numFmt w:val="bullet"/>
      <w:lvlText w:val="•"/>
      <w:lvlJc w:val="left"/>
      <w:pPr>
        <w:ind w:left="9102" w:hanging="284"/>
      </w:pPr>
      <w:rPr>
        <w:rFonts w:hint="default"/>
        <w:lang w:val="en-US" w:eastAsia="en-US" w:bidi="ar-SA"/>
      </w:rPr>
    </w:lvl>
    <w:lvl w:ilvl="8" w:tplc="4AECC270">
      <w:numFmt w:val="bullet"/>
      <w:lvlText w:val="•"/>
      <w:lvlJc w:val="left"/>
      <w:pPr>
        <w:ind w:left="10037" w:hanging="284"/>
      </w:pPr>
      <w:rPr>
        <w:rFonts w:hint="default"/>
        <w:lang w:val="en-US" w:eastAsia="en-US" w:bidi="ar-SA"/>
      </w:rPr>
    </w:lvl>
  </w:abstractNum>
  <w:abstractNum w:abstractNumId="11" w15:restartNumberingAfterBreak="0">
    <w:nsid w:val="08F71A3F"/>
    <w:multiLevelType w:val="multilevel"/>
    <w:tmpl w:val="306C08D2"/>
    <w:lvl w:ilvl="0">
      <w:start w:val="49"/>
      <w:numFmt w:val="decimal"/>
      <w:lvlText w:val="%1"/>
      <w:lvlJc w:val="left"/>
      <w:pPr>
        <w:ind w:left="852" w:hanging="567"/>
        <w:jc w:val="left"/>
      </w:pPr>
      <w:rPr>
        <w:rFonts w:hint="default"/>
        <w:lang w:val="en-US" w:eastAsia="en-US" w:bidi="ar-SA"/>
      </w:rPr>
    </w:lvl>
    <w:lvl w:ilvl="1">
      <w:start w:val="5"/>
      <w:numFmt w:val="decimal"/>
      <w:lvlText w:val="%1.%2"/>
      <w:lvlJc w:val="left"/>
      <w:pPr>
        <w:ind w:left="852" w:hanging="567"/>
        <w:jc w:val="left"/>
      </w:pPr>
      <w:rPr>
        <w:rFonts w:ascii="Calibri" w:eastAsia="Calibri" w:hAnsi="Calibri" w:cs="Calibri" w:hint="default"/>
        <w:b/>
        <w:bCs/>
        <w:i w:val="0"/>
        <w:iCs w:val="0"/>
        <w:spacing w:val="-1"/>
        <w:w w:val="100"/>
        <w:sz w:val="18"/>
        <w:szCs w:val="18"/>
        <w:lang w:val="en-US" w:eastAsia="en-US" w:bidi="ar-SA"/>
      </w:rPr>
    </w:lvl>
    <w:lvl w:ilvl="2">
      <w:start w:val="1"/>
      <w:numFmt w:val="lowerLetter"/>
      <w:lvlText w:val="%3)"/>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3">
      <w:numFmt w:val="bullet"/>
      <w:lvlText w:val="•"/>
      <w:lvlJc w:val="left"/>
      <w:pPr>
        <w:ind w:left="3245" w:hanging="567"/>
      </w:pPr>
      <w:rPr>
        <w:rFonts w:hint="default"/>
        <w:lang w:val="en-US" w:eastAsia="en-US" w:bidi="ar-SA"/>
      </w:rPr>
    </w:lvl>
    <w:lvl w:ilvl="4">
      <w:numFmt w:val="bullet"/>
      <w:lvlText w:val="•"/>
      <w:lvlJc w:val="left"/>
      <w:pPr>
        <w:ind w:left="4158" w:hanging="567"/>
      </w:pPr>
      <w:rPr>
        <w:rFonts w:hint="default"/>
        <w:lang w:val="en-US" w:eastAsia="en-US" w:bidi="ar-SA"/>
      </w:rPr>
    </w:lvl>
    <w:lvl w:ilvl="5">
      <w:numFmt w:val="bullet"/>
      <w:lvlText w:val="•"/>
      <w:lvlJc w:val="left"/>
      <w:pPr>
        <w:ind w:left="5071" w:hanging="567"/>
      </w:pPr>
      <w:rPr>
        <w:rFonts w:hint="default"/>
        <w:lang w:val="en-US" w:eastAsia="en-US" w:bidi="ar-SA"/>
      </w:rPr>
    </w:lvl>
    <w:lvl w:ilvl="6">
      <w:numFmt w:val="bullet"/>
      <w:lvlText w:val="•"/>
      <w:lvlJc w:val="left"/>
      <w:pPr>
        <w:ind w:left="5984" w:hanging="567"/>
      </w:pPr>
      <w:rPr>
        <w:rFonts w:hint="default"/>
        <w:lang w:val="en-US" w:eastAsia="en-US" w:bidi="ar-SA"/>
      </w:rPr>
    </w:lvl>
    <w:lvl w:ilvl="7">
      <w:numFmt w:val="bullet"/>
      <w:lvlText w:val="•"/>
      <w:lvlJc w:val="left"/>
      <w:pPr>
        <w:ind w:left="6897" w:hanging="567"/>
      </w:pPr>
      <w:rPr>
        <w:rFonts w:hint="default"/>
        <w:lang w:val="en-US" w:eastAsia="en-US" w:bidi="ar-SA"/>
      </w:rPr>
    </w:lvl>
    <w:lvl w:ilvl="8">
      <w:numFmt w:val="bullet"/>
      <w:lvlText w:val="•"/>
      <w:lvlJc w:val="left"/>
      <w:pPr>
        <w:ind w:left="7809" w:hanging="567"/>
      </w:pPr>
      <w:rPr>
        <w:rFonts w:hint="default"/>
        <w:lang w:val="en-US" w:eastAsia="en-US" w:bidi="ar-SA"/>
      </w:rPr>
    </w:lvl>
  </w:abstractNum>
  <w:abstractNum w:abstractNumId="12" w15:restartNumberingAfterBreak="0">
    <w:nsid w:val="09EF39BD"/>
    <w:multiLevelType w:val="hybridMultilevel"/>
    <w:tmpl w:val="684ECEA2"/>
    <w:lvl w:ilvl="0" w:tplc="B82CFD16">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D74AAABA">
      <w:numFmt w:val="bullet"/>
      <w:lvlText w:val="•"/>
      <w:lvlJc w:val="left"/>
      <w:pPr>
        <w:ind w:left="2241" w:hanging="567"/>
      </w:pPr>
      <w:rPr>
        <w:rFonts w:hint="default"/>
        <w:lang w:val="en-US" w:eastAsia="en-US" w:bidi="ar-SA"/>
      </w:rPr>
    </w:lvl>
    <w:lvl w:ilvl="2" w:tplc="3B98C766">
      <w:numFmt w:val="bullet"/>
      <w:lvlText w:val="•"/>
      <w:lvlJc w:val="left"/>
      <w:pPr>
        <w:ind w:left="3063" w:hanging="567"/>
      </w:pPr>
      <w:rPr>
        <w:rFonts w:hint="default"/>
        <w:lang w:val="en-US" w:eastAsia="en-US" w:bidi="ar-SA"/>
      </w:rPr>
    </w:lvl>
    <w:lvl w:ilvl="3" w:tplc="43AA21CA">
      <w:numFmt w:val="bullet"/>
      <w:lvlText w:val="•"/>
      <w:lvlJc w:val="left"/>
      <w:pPr>
        <w:ind w:left="3884" w:hanging="567"/>
      </w:pPr>
      <w:rPr>
        <w:rFonts w:hint="default"/>
        <w:lang w:val="en-US" w:eastAsia="en-US" w:bidi="ar-SA"/>
      </w:rPr>
    </w:lvl>
    <w:lvl w:ilvl="4" w:tplc="B9D4A41C">
      <w:numFmt w:val="bullet"/>
      <w:lvlText w:val="•"/>
      <w:lvlJc w:val="left"/>
      <w:pPr>
        <w:ind w:left="4706" w:hanging="567"/>
      </w:pPr>
      <w:rPr>
        <w:rFonts w:hint="default"/>
        <w:lang w:val="en-US" w:eastAsia="en-US" w:bidi="ar-SA"/>
      </w:rPr>
    </w:lvl>
    <w:lvl w:ilvl="5" w:tplc="38022ABC">
      <w:numFmt w:val="bullet"/>
      <w:lvlText w:val="•"/>
      <w:lvlJc w:val="left"/>
      <w:pPr>
        <w:ind w:left="5527" w:hanging="567"/>
      </w:pPr>
      <w:rPr>
        <w:rFonts w:hint="default"/>
        <w:lang w:val="en-US" w:eastAsia="en-US" w:bidi="ar-SA"/>
      </w:rPr>
    </w:lvl>
    <w:lvl w:ilvl="6" w:tplc="D2D01BF2">
      <w:numFmt w:val="bullet"/>
      <w:lvlText w:val="•"/>
      <w:lvlJc w:val="left"/>
      <w:pPr>
        <w:ind w:left="6349" w:hanging="567"/>
      </w:pPr>
      <w:rPr>
        <w:rFonts w:hint="default"/>
        <w:lang w:val="en-US" w:eastAsia="en-US" w:bidi="ar-SA"/>
      </w:rPr>
    </w:lvl>
    <w:lvl w:ilvl="7" w:tplc="6B72740E">
      <w:numFmt w:val="bullet"/>
      <w:lvlText w:val="•"/>
      <w:lvlJc w:val="left"/>
      <w:pPr>
        <w:ind w:left="7170" w:hanging="567"/>
      </w:pPr>
      <w:rPr>
        <w:rFonts w:hint="default"/>
        <w:lang w:val="en-US" w:eastAsia="en-US" w:bidi="ar-SA"/>
      </w:rPr>
    </w:lvl>
    <w:lvl w:ilvl="8" w:tplc="AC804C5A">
      <w:numFmt w:val="bullet"/>
      <w:lvlText w:val="•"/>
      <w:lvlJc w:val="left"/>
      <w:pPr>
        <w:ind w:left="7992" w:hanging="567"/>
      </w:pPr>
      <w:rPr>
        <w:rFonts w:hint="default"/>
        <w:lang w:val="en-US" w:eastAsia="en-US" w:bidi="ar-SA"/>
      </w:rPr>
    </w:lvl>
  </w:abstractNum>
  <w:abstractNum w:abstractNumId="13" w15:restartNumberingAfterBreak="0">
    <w:nsid w:val="0A8305E1"/>
    <w:multiLevelType w:val="hybridMultilevel"/>
    <w:tmpl w:val="823CA152"/>
    <w:lvl w:ilvl="0" w:tplc="614038B0">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2C262426">
      <w:numFmt w:val="bullet"/>
      <w:lvlText w:val="•"/>
      <w:lvlJc w:val="left"/>
      <w:pPr>
        <w:ind w:left="2241" w:hanging="567"/>
      </w:pPr>
      <w:rPr>
        <w:rFonts w:hint="default"/>
        <w:lang w:val="en-US" w:eastAsia="en-US" w:bidi="ar-SA"/>
      </w:rPr>
    </w:lvl>
    <w:lvl w:ilvl="2" w:tplc="2C3A2978">
      <w:numFmt w:val="bullet"/>
      <w:lvlText w:val="•"/>
      <w:lvlJc w:val="left"/>
      <w:pPr>
        <w:ind w:left="3063" w:hanging="567"/>
      </w:pPr>
      <w:rPr>
        <w:rFonts w:hint="default"/>
        <w:lang w:val="en-US" w:eastAsia="en-US" w:bidi="ar-SA"/>
      </w:rPr>
    </w:lvl>
    <w:lvl w:ilvl="3" w:tplc="46ACB96C">
      <w:numFmt w:val="bullet"/>
      <w:lvlText w:val="•"/>
      <w:lvlJc w:val="left"/>
      <w:pPr>
        <w:ind w:left="3884" w:hanging="567"/>
      </w:pPr>
      <w:rPr>
        <w:rFonts w:hint="default"/>
        <w:lang w:val="en-US" w:eastAsia="en-US" w:bidi="ar-SA"/>
      </w:rPr>
    </w:lvl>
    <w:lvl w:ilvl="4" w:tplc="F0CC638A">
      <w:numFmt w:val="bullet"/>
      <w:lvlText w:val="•"/>
      <w:lvlJc w:val="left"/>
      <w:pPr>
        <w:ind w:left="4706" w:hanging="567"/>
      </w:pPr>
      <w:rPr>
        <w:rFonts w:hint="default"/>
        <w:lang w:val="en-US" w:eastAsia="en-US" w:bidi="ar-SA"/>
      </w:rPr>
    </w:lvl>
    <w:lvl w:ilvl="5" w:tplc="26AAB2FE">
      <w:numFmt w:val="bullet"/>
      <w:lvlText w:val="•"/>
      <w:lvlJc w:val="left"/>
      <w:pPr>
        <w:ind w:left="5527" w:hanging="567"/>
      </w:pPr>
      <w:rPr>
        <w:rFonts w:hint="default"/>
        <w:lang w:val="en-US" w:eastAsia="en-US" w:bidi="ar-SA"/>
      </w:rPr>
    </w:lvl>
    <w:lvl w:ilvl="6" w:tplc="37EE328E">
      <w:numFmt w:val="bullet"/>
      <w:lvlText w:val="•"/>
      <w:lvlJc w:val="left"/>
      <w:pPr>
        <w:ind w:left="6349" w:hanging="567"/>
      </w:pPr>
      <w:rPr>
        <w:rFonts w:hint="default"/>
        <w:lang w:val="en-US" w:eastAsia="en-US" w:bidi="ar-SA"/>
      </w:rPr>
    </w:lvl>
    <w:lvl w:ilvl="7" w:tplc="F588FA9C">
      <w:numFmt w:val="bullet"/>
      <w:lvlText w:val="•"/>
      <w:lvlJc w:val="left"/>
      <w:pPr>
        <w:ind w:left="7170" w:hanging="567"/>
      </w:pPr>
      <w:rPr>
        <w:rFonts w:hint="default"/>
        <w:lang w:val="en-US" w:eastAsia="en-US" w:bidi="ar-SA"/>
      </w:rPr>
    </w:lvl>
    <w:lvl w:ilvl="8" w:tplc="BC48C218">
      <w:numFmt w:val="bullet"/>
      <w:lvlText w:val="•"/>
      <w:lvlJc w:val="left"/>
      <w:pPr>
        <w:ind w:left="7992" w:hanging="567"/>
      </w:pPr>
      <w:rPr>
        <w:rFonts w:hint="default"/>
        <w:lang w:val="en-US" w:eastAsia="en-US" w:bidi="ar-SA"/>
      </w:rPr>
    </w:lvl>
  </w:abstractNum>
  <w:abstractNum w:abstractNumId="14" w15:restartNumberingAfterBreak="0">
    <w:nsid w:val="0AC609C6"/>
    <w:multiLevelType w:val="multilevel"/>
    <w:tmpl w:val="403CC85E"/>
    <w:lvl w:ilvl="0">
      <w:start w:val="1"/>
      <w:numFmt w:val="lowerLetter"/>
      <w:lvlText w:val="%1."/>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1">
      <w:start w:val="1"/>
      <w:numFmt w:val="decimal"/>
      <w:lvlText w:val="%2."/>
      <w:lvlJc w:val="left"/>
      <w:pPr>
        <w:ind w:left="2551" w:hanging="567"/>
        <w:jc w:val="left"/>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2.%3."/>
      <w:lvlJc w:val="left"/>
      <w:pPr>
        <w:ind w:left="3120" w:hanging="569"/>
        <w:jc w:val="left"/>
      </w:pPr>
      <w:rPr>
        <w:rFonts w:ascii="Calibri" w:eastAsia="Calibri" w:hAnsi="Calibri" w:cs="Calibri" w:hint="default"/>
        <w:b w:val="0"/>
        <w:bCs w:val="0"/>
        <w:i w:val="0"/>
        <w:iCs w:val="0"/>
        <w:spacing w:val="-1"/>
        <w:w w:val="100"/>
        <w:sz w:val="22"/>
        <w:szCs w:val="22"/>
        <w:lang w:val="en-US" w:eastAsia="en-US" w:bidi="ar-SA"/>
      </w:rPr>
    </w:lvl>
    <w:lvl w:ilvl="3">
      <w:numFmt w:val="bullet"/>
      <w:lvlText w:val="•"/>
      <w:lvlJc w:val="left"/>
      <w:pPr>
        <w:ind w:left="4218" w:hanging="569"/>
      </w:pPr>
      <w:rPr>
        <w:rFonts w:hint="default"/>
        <w:lang w:val="en-US" w:eastAsia="en-US" w:bidi="ar-SA"/>
      </w:rPr>
    </w:lvl>
    <w:lvl w:ilvl="4">
      <w:numFmt w:val="bullet"/>
      <w:lvlText w:val="•"/>
      <w:lvlJc w:val="left"/>
      <w:pPr>
        <w:ind w:left="5316" w:hanging="569"/>
      </w:pPr>
      <w:rPr>
        <w:rFonts w:hint="default"/>
        <w:lang w:val="en-US" w:eastAsia="en-US" w:bidi="ar-SA"/>
      </w:rPr>
    </w:lvl>
    <w:lvl w:ilvl="5">
      <w:numFmt w:val="bullet"/>
      <w:lvlText w:val="•"/>
      <w:lvlJc w:val="left"/>
      <w:pPr>
        <w:ind w:left="6414" w:hanging="569"/>
      </w:pPr>
      <w:rPr>
        <w:rFonts w:hint="default"/>
        <w:lang w:val="en-US" w:eastAsia="en-US" w:bidi="ar-SA"/>
      </w:rPr>
    </w:lvl>
    <w:lvl w:ilvl="6">
      <w:numFmt w:val="bullet"/>
      <w:lvlText w:val="•"/>
      <w:lvlJc w:val="left"/>
      <w:pPr>
        <w:ind w:left="7513" w:hanging="569"/>
      </w:pPr>
      <w:rPr>
        <w:rFonts w:hint="default"/>
        <w:lang w:val="en-US" w:eastAsia="en-US" w:bidi="ar-SA"/>
      </w:rPr>
    </w:lvl>
    <w:lvl w:ilvl="7">
      <w:numFmt w:val="bullet"/>
      <w:lvlText w:val="•"/>
      <w:lvlJc w:val="left"/>
      <w:pPr>
        <w:ind w:left="8611" w:hanging="569"/>
      </w:pPr>
      <w:rPr>
        <w:rFonts w:hint="default"/>
        <w:lang w:val="en-US" w:eastAsia="en-US" w:bidi="ar-SA"/>
      </w:rPr>
    </w:lvl>
    <w:lvl w:ilvl="8">
      <w:numFmt w:val="bullet"/>
      <w:lvlText w:val="•"/>
      <w:lvlJc w:val="left"/>
      <w:pPr>
        <w:ind w:left="9709" w:hanging="569"/>
      </w:pPr>
      <w:rPr>
        <w:rFonts w:hint="default"/>
        <w:lang w:val="en-US" w:eastAsia="en-US" w:bidi="ar-SA"/>
      </w:rPr>
    </w:lvl>
  </w:abstractNum>
  <w:abstractNum w:abstractNumId="15" w15:restartNumberingAfterBreak="0">
    <w:nsid w:val="0C302D9C"/>
    <w:multiLevelType w:val="hybridMultilevel"/>
    <w:tmpl w:val="DCAC5654"/>
    <w:lvl w:ilvl="0" w:tplc="6434A4E6">
      <w:start w:val="1"/>
      <w:numFmt w:val="lowerRoman"/>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811811E6">
      <w:start w:val="1"/>
      <w:numFmt w:val="lowerRoman"/>
      <w:lvlText w:val="%2)"/>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2" w:tplc="263056D4">
      <w:numFmt w:val="bullet"/>
      <w:lvlText w:val="•"/>
      <w:lvlJc w:val="left"/>
      <w:pPr>
        <w:ind w:left="2830" w:hanging="569"/>
      </w:pPr>
      <w:rPr>
        <w:rFonts w:hint="default"/>
        <w:lang w:val="en-US" w:eastAsia="en-US" w:bidi="ar-SA"/>
      </w:rPr>
    </w:lvl>
    <w:lvl w:ilvl="3" w:tplc="5AF83958">
      <w:numFmt w:val="bullet"/>
      <w:lvlText w:val="•"/>
      <w:lvlJc w:val="left"/>
      <w:pPr>
        <w:ind w:left="3681" w:hanging="569"/>
      </w:pPr>
      <w:rPr>
        <w:rFonts w:hint="default"/>
        <w:lang w:val="en-US" w:eastAsia="en-US" w:bidi="ar-SA"/>
      </w:rPr>
    </w:lvl>
    <w:lvl w:ilvl="4" w:tplc="2DD25C0A">
      <w:numFmt w:val="bullet"/>
      <w:lvlText w:val="•"/>
      <w:lvlJc w:val="left"/>
      <w:pPr>
        <w:ind w:left="4531" w:hanging="569"/>
      </w:pPr>
      <w:rPr>
        <w:rFonts w:hint="default"/>
        <w:lang w:val="en-US" w:eastAsia="en-US" w:bidi="ar-SA"/>
      </w:rPr>
    </w:lvl>
    <w:lvl w:ilvl="5" w:tplc="86FCE516">
      <w:numFmt w:val="bullet"/>
      <w:lvlText w:val="•"/>
      <w:lvlJc w:val="left"/>
      <w:pPr>
        <w:ind w:left="5382" w:hanging="569"/>
      </w:pPr>
      <w:rPr>
        <w:rFonts w:hint="default"/>
        <w:lang w:val="en-US" w:eastAsia="en-US" w:bidi="ar-SA"/>
      </w:rPr>
    </w:lvl>
    <w:lvl w:ilvl="6" w:tplc="060EC1CC">
      <w:numFmt w:val="bullet"/>
      <w:lvlText w:val="•"/>
      <w:lvlJc w:val="left"/>
      <w:pPr>
        <w:ind w:left="6233" w:hanging="569"/>
      </w:pPr>
      <w:rPr>
        <w:rFonts w:hint="default"/>
        <w:lang w:val="en-US" w:eastAsia="en-US" w:bidi="ar-SA"/>
      </w:rPr>
    </w:lvl>
    <w:lvl w:ilvl="7" w:tplc="43382F5E">
      <w:numFmt w:val="bullet"/>
      <w:lvlText w:val="•"/>
      <w:lvlJc w:val="left"/>
      <w:pPr>
        <w:ind w:left="7083" w:hanging="569"/>
      </w:pPr>
      <w:rPr>
        <w:rFonts w:hint="default"/>
        <w:lang w:val="en-US" w:eastAsia="en-US" w:bidi="ar-SA"/>
      </w:rPr>
    </w:lvl>
    <w:lvl w:ilvl="8" w:tplc="AE80E4B8">
      <w:numFmt w:val="bullet"/>
      <w:lvlText w:val="•"/>
      <w:lvlJc w:val="left"/>
      <w:pPr>
        <w:ind w:left="7934" w:hanging="569"/>
      </w:pPr>
      <w:rPr>
        <w:rFonts w:hint="default"/>
        <w:lang w:val="en-US" w:eastAsia="en-US" w:bidi="ar-SA"/>
      </w:rPr>
    </w:lvl>
  </w:abstractNum>
  <w:abstractNum w:abstractNumId="16" w15:restartNumberingAfterBreak="0">
    <w:nsid w:val="0DAE7883"/>
    <w:multiLevelType w:val="hybridMultilevel"/>
    <w:tmpl w:val="3794753A"/>
    <w:lvl w:ilvl="0" w:tplc="A7F4B534">
      <w:start w:val="1"/>
      <w:numFmt w:val="lowerLetter"/>
      <w:lvlText w:val="%1)"/>
      <w:lvlJc w:val="left"/>
      <w:pPr>
        <w:ind w:left="1442" w:hanging="567"/>
        <w:jc w:val="left"/>
      </w:pPr>
      <w:rPr>
        <w:rFonts w:hint="default"/>
        <w:spacing w:val="-1"/>
        <w:w w:val="100"/>
        <w:lang w:val="en-US" w:eastAsia="en-US" w:bidi="ar-SA"/>
      </w:rPr>
    </w:lvl>
    <w:lvl w:ilvl="1" w:tplc="1DA0F90A">
      <w:numFmt w:val="bullet"/>
      <w:lvlText w:val="•"/>
      <w:lvlJc w:val="left"/>
      <w:pPr>
        <w:ind w:left="2259" w:hanging="567"/>
      </w:pPr>
      <w:rPr>
        <w:rFonts w:hint="default"/>
        <w:lang w:val="en-US" w:eastAsia="en-US" w:bidi="ar-SA"/>
      </w:rPr>
    </w:lvl>
    <w:lvl w:ilvl="2" w:tplc="B8E6F792">
      <w:numFmt w:val="bullet"/>
      <w:lvlText w:val="•"/>
      <w:lvlJc w:val="left"/>
      <w:pPr>
        <w:ind w:left="3079" w:hanging="567"/>
      </w:pPr>
      <w:rPr>
        <w:rFonts w:hint="default"/>
        <w:lang w:val="en-US" w:eastAsia="en-US" w:bidi="ar-SA"/>
      </w:rPr>
    </w:lvl>
    <w:lvl w:ilvl="3" w:tplc="57827C44">
      <w:numFmt w:val="bullet"/>
      <w:lvlText w:val="•"/>
      <w:lvlJc w:val="left"/>
      <w:pPr>
        <w:ind w:left="3898" w:hanging="567"/>
      </w:pPr>
      <w:rPr>
        <w:rFonts w:hint="default"/>
        <w:lang w:val="en-US" w:eastAsia="en-US" w:bidi="ar-SA"/>
      </w:rPr>
    </w:lvl>
    <w:lvl w:ilvl="4" w:tplc="E1889AAE">
      <w:numFmt w:val="bullet"/>
      <w:lvlText w:val="•"/>
      <w:lvlJc w:val="left"/>
      <w:pPr>
        <w:ind w:left="4718" w:hanging="567"/>
      </w:pPr>
      <w:rPr>
        <w:rFonts w:hint="default"/>
        <w:lang w:val="en-US" w:eastAsia="en-US" w:bidi="ar-SA"/>
      </w:rPr>
    </w:lvl>
    <w:lvl w:ilvl="5" w:tplc="6B760840">
      <w:numFmt w:val="bullet"/>
      <w:lvlText w:val="•"/>
      <w:lvlJc w:val="left"/>
      <w:pPr>
        <w:ind w:left="5537" w:hanging="567"/>
      </w:pPr>
      <w:rPr>
        <w:rFonts w:hint="default"/>
        <w:lang w:val="en-US" w:eastAsia="en-US" w:bidi="ar-SA"/>
      </w:rPr>
    </w:lvl>
    <w:lvl w:ilvl="6" w:tplc="DD10299C">
      <w:numFmt w:val="bullet"/>
      <w:lvlText w:val="•"/>
      <w:lvlJc w:val="left"/>
      <w:pPr>
        <w:ind w:left="6357" w:hanging="567"/>
      </w:pPr>
      <w:rPr>
        <w:rFonts w:hint="default"/>
        <w:lang w:val="en-US" w:eastAsia="en-US" w:bidi="ar-SA"/>
      </w:rPr>
    </w:lvl>
    <w:lvl w:ilvl="7" w:tplc="9556AC56">
      <w:numFmt w:val="bullet"/>
      <w:lvlText w:val="•"/>
      <w:lvlJc w:val="left"/>
      <w:pPr>
        <w:ind w:left="7176" w:hanging="567"/>
      </w:pPr>
      <w:rPr>
        <w:rFonts w:hint="default"/>
        <w:lang w:val="en-US" w:eastAsia="en-US" w:bidi="ar-SA"/>
      </w:rPr>
    </w:lvl>
    <w:lvl w:ilvl="8" w:tplc="D5EC446C">
      <w:numFmt w:val="bullet"/>
      <w:lvlText w:val="•"/>
      <w:lvlJc w:val="left"/>
      <w:pPr>
        <w:ind w:left="7996" w:hanging="567"/>
      </w:pPr>
      <w:rPr>
        <w:rFonts w:hint="default"/>
        <w:lang w:val="en-US" w:eastAsia="en-US" w:bidi="ar-SA"/>
      </w:rPr>
    </w:lvl>
  </w:abstractNum>
  <w:abstractNum w:abstractNumId="17" w15:restartNumberingAfterBreak="0">
    <w:nsid w:val="0E0B5DA3"/>
    <w:multiLevelType w:val="hybridMultilevel"/>
    <w:tmpl w:val="DDE0556C"/>
    <w:lvl w:ilvl="0" w:tplc="8B7CABDA">
      <w:start w:val="1"/>
      <w:numFmt w:val="lowerLetter"/>
      <w:lvlText w:val="%1)"/>
      <w:lvlJc w:val="left"/>
      <w:pPr>
        <w:ind w:left="1418" w:hanging="567"/>
        <w:jc w:val="left"/>
      </w:pPr>
      <w:rPr>
        <w:rFonts w:hint="default"/>
        <w:spacing w:val="-1"/>
        <w:w w:val="100"/>
        <w:lang w:val="en-US" w:eastAsia="en-US" w:bidi="ar-SA"/>
      </w:rPr>
    </w:lvl>
    <w:lvl w:ilvl="1" w:tplc="43D6D252">
      <w:numFmt w:val="bullet"/>
      <w:lvlText w:val="•"/>
      <w:lvlJc w:val="left"/>
      <w:pPr>
        <w:ind w:left="2241" w:hanging="567"/>
      </w:pPr>
      <w:rPr>
        <w:rFonts w:hint="default"/>
        <w:lang w:val="en-US" w:eastAsia="en-US" w:bidi="ar-SA"/>
      </w:rPr>
    </w:lvl>
    <w:lvl w:ilvl="2" w:tplc="27E4B55C">
      <w:numFmt w:val="bullet"/>
      <w:lvlText w:val="•"/>
      <w:lvlJc w:val="left"/>
      <w:pPr>
        <w:ind w:left="3063" w:hanging="567"/>
      </w:pPr>
      <w:rPr>
        <w:rFonts w:hint="default"/>
        <w:lang w:val="en-US" w:eastAsia="en-US" w:bidi="ar-SA"/>
      </w:rPr>
    </w:lvl>
    <w:lvl w:ilvl="3" w:tplc="20D0444C">
      <w:numFmt w:val="bullet"/>
      <w:lvlText w:val="•"/>
      <w:lvlJc w:val="left"/>
      <w:pPr>
        <w:ind w:left="3884" w:hanging="567"/>
      </w:pPr>
      <w:rPr>
        <w:rFonts w:hint="default"/>
        <w:lang w:val="en-US" w:eastAsia="en-US" w:bidi="ar-SA"/>
      </w:rPr>
    </w:lvl>
    <w:lvl w:ilvl="4" w:tplc="85105E58">
      <w:numFmt w:val="bullet"/>
      <w:lvlText w:val="•"/>
      <w:lvlJc w:val="left"/>
      <w:pPr>
        <w:ind w:left="4706" w:hanging="567"/>
      </w:pPr>
      <w:rPr>
        <w:rFonts w:hint="default"/>
        <w:lang w:val="en-US" w:eastAsia="en-US" w:bidi="ar-SA"/>
      </w:rPr>
    </w:lvl>
    <w:lvl w:ilvl="5" w:tplc="BCBAE192">
      <w:numFmt w:val="bullet"/>
      <w:lvlText w:val="•"/>
      <w:lvlJc w:val="left"/>
      <w:pPr>
        <w:ind w:left="5527" w:hanging="567"/>
      </w:pPr>
      <w:rPr>
        <w:rFonts w:hint="default"/>
        <w:lang w:val="en-US" w:eastAsia="en-US" w:bidi="ar-SA"/>
      </w:rPr>
    </w:lvl>
    <w:lvl w:ilvl="6" w:tplc="3306E342">
      <w:numFmt w:val="bullet"/>
      <w:lvlText w:val="•"/>
      <w:lvlJc w:val="left"/>
      <w:pPr>
        <w:ind w:left="6349" w:hanging="567"/>
      </w:pPr>
      <w:rPr>
        <w:rFonts w:hint="default"/>
        <w:lang w:val="en-US" w:eastAsia="en-US" w:bidi="ar-SA"/>
      </w:rPr>
    </w:lvl>
    <w:lvl w:ilvl="7" w:tplc="1452FC42">
      <w:numFmt w:val="bullet"/>
      <w:lvlText w:val="•"/>
      <w:lvlJc w:val="left"/>
      <w:pPr>
        <w:ind w:left="7170" w:hanging="567"/>
      </w:pPr>
      <w:rPr>
        <w:rFonts w:hint="default"/>
        <w:lang w:val="en-US" w:eastAsia="en-US" w:bidi="ar-SA"/>
      </w:rPr>
    </w:lvl>
    <w:lvl w:ilvl="8" w:tplc="04046592">
      <w:numFmt w:val="bullet"/>
      <w:lvlText w:val="•"/>
      <w:lvlJc w:val="left"/>
      <w:pPr>
        <w:ind w:left="7992" w:hanging="567"/>
      </w:pPr>
      <w:rPr>
        <w:rFonts w:hint="default"/>
        <w:lang w:val="en-US" w:eastAsia="en-US" w:bidi="ar-SA"/>
      </w:rPr>
    </w:lvl>
  </w:abstractNum>
  <w:abstractNum w:abstractNumId="18" w15:restartNumberingAfterBreak="0">
    <w:nsid w:val="114B179D"/>
    <w:multiLevelType w:val="hybridMultilevel"/>
    <w:tmpl w:val="37E4A18A"/>
    <w:lvl w:ilvl="0" w:tplc="95B27230">
      <w:start w:val="1"/>
      <w:numFmt w:val="lowerLetter"/>
      <w:lvlText w:val="%1)"/>
      <w:lvlJc w:val="left"/>
      <w:pPr>
        <w:ind w:left="1418" w:hanging="567"/>
        <w:jc w:val="left"/>
      </w:pPr>
      <w:rPr>
        <w:rFonts w:hint="default"/>
        <w:spacing w:val="-1"/>
        <w:w w:val="100"/>
        <w:lang w:val="en-US" w:eastAsia="en-US" w:bidi="ar-SA"/>
      </w:rPr>
    </w:lvl>
    <w:lvl w:ilvl="1" w:tplc="10781CE2">
      <w:numFmt w:val="bullet"/>
      <w:lvlText w:val="•"/>
      <w:lvlJc w:val="left"/>
      <w:pPr>
        <w:ind w:left="2241" w:hanging="567"/>
      </w:pPr>
      <w:rPr>
        <w:rFonts w:hint="default"/>
        <w:lang w:val="en-US" w:eastAsia="en-US" w:bidi="ar-SA"/>
      </w:rPr>
    </w:lvl>
    <w:lvl w:ilvl="2" w:tplc="6EEA9AF4">
      <w:numFmt w:val="bullet"/>
      <w:lvlText w:val="•"/>
      <w:lvlJc w:val="left"/>
      <w:pPr>
        <w:ind w:left="3063" w:hanging="567"/>
      </w:pPr>
      <w:rPr>
        <w:rFonts w:hint="default"/>
        <w:lang w:val="en-US" w:eastAsia="en-US" w:bidi="ar-SA"/>
      </w:rPr>
    </w:lvl>
    <w:lvl w:ilvl="3" w:tplc="07708E86">
      <w:numFmt w:val="bullet"/>
      <w:lvlText w:val="•"/>
      <w:lvlJc w:val="left"/>
      <w:pPr>
        <w:ind w:left="3884" w:hanging="567"/>
      </w:pPr>
      <w:rPr>
        <w:rFonts w:hint="default"/>
        <w:lang w:val="en-US" w:eastAsia="en-US" w:bidi="ar-SA"/>
      </w:rPr>
    </w:lvl>
    <w:lvl w:ilvl="4" w:tplc="581C8E52">
      <w:numFmt w:val="bullet"/>
      <w:lvlText w:val="•"/>
      <w:lvlJc w:val="left"/>
      <w:pPr>
        <w:ind w:left="4706" w:hanging="567"/>
      </w:pPr>
      <w:rPr>
        <w:rFonts w:hint="default"/>
        <w:lang w:val="en-US" w:eastAsia="en-US" w:bidi="ar-SA"/>
      </w:rPr>
    </w:lvl>
    <w:lvl w:ilvl="5" w:tplc="8700AE92">
      <w:numFmt w:val="bullet"/>
      <w:lvlText w:val="•"/>
      <w:lvlJc w:val="left"/>
      <w:pPr>
        <w:ind w:left="5527" w:hanging="567"/>
      </w:pPr>
      <w:rPr>
        <w:rFonts w:hint="default"/>
        <w:lang w:val="en-US" w:eastAsia="en-US" w:bidi="ar-SA"/>
      </w:rPr>
    </w:lvl>
    <w:lvl w:ilvl="6" w:tplc="8214B474">
      <w:numFmt w:val="bullet"/>
      <w:lvlText w:val="•"/>
      <w:lvlJc w:val="left"/>
      <w:pPr>
        <w:ind w:left="6349" w:hanging="567"/>
      </w:pPr>
      <w:rPr>
        <w:rFonts w:hint="default"/>
        <w:lang w:val="en-US" w:eastAsia="en-US" w:bidi="ar-SA"/>
      </w:rPr>
    </w:lvl>
    <w:lvl w:ilvl="7" w:tplc="463A9624">
      <w:numFmt w:val="bullet"/>
      <w:lvlText w:val="•"/>
      <w:lvlJc w:val="left"/>
      <w:pPr>
        <w:ind w:left="7170" w:hanging="567"/>
      </w:pPr>
      <w:rPr>
        <w:rFonts w:hint="default"/>
        <w:lang w:val="en-US" w:eastAsia="en-US" w:bidi="ar-SA"/>
      </w:rPr>
    </w:lvl>
    <w:lvl w:ilvl="8" w:tplc="6406CA94">
      <w:numFmt w:val="bullet"/>
      <w:lvlText w:val="•"/>
      <w:lvlJc w:val="left"/>
      <w:pPr>
        <w:ind w:left="7992" w:hanging="567"/>
      </w:pPr>
      <w:rPr>
        <w:rFonts w:hint="default"/>
        <w:lang w:val="en-US" w:eastAsia="en-US" w:bidi="ar-SA"/>
      </w:rPr>
    </w:lvl>
  </w:abstractNum>
  <w:abstractNum w:abstractNumId="19" w15:restartNumberingAfterBreak="0">
    <w:nsid w:val="11BC1BD9"/>
    <w:multiLevelType w:val="hybridMultilevel"/>
    <w:tmpl w:val="0D98DE62"/>
    <w:lvl w:ilvl="0" w:tplc="DBBC3718">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F5D81D3E">
      <w:numFmt w:val="bullet"/>
      <w:lvlText w:val="•"/>
      <w:lvlJc w:val="left"/>
      <w:pPr>
        <w:ind w:left="2241" w:hanging="567"/>
      </w:pPr>
      <w:rPr>
        <w:rFonts w:hint="default"/>
        <w:lang w:val="en-US" w:eastAsia="en-US" w:bidi="ar-SA"/>
      </w:rPr>
    </w:lvl>
    <w:lvl w:ilvl="2" w:tplc="491627BE">
      <w:numFmt w:val="bullet"/>
      <w:lvlText w:val="•"/>
      <w:lvlJc w:val="left"/>
      <w:pPr>
        <w:ind w:left="3063" w:hanging="567"/>
      </w:pPr>
      <w:rPr>
        <w:rFonts w:hint="default"/>
        <w:lang w:val="en-US" w:eastAsia="en-US" w:bidi="ar-SA"/>
      </w:rPr>
    </w:lvl>
    <w:lvl w:ilvl="3" w:tplc="09926E40">
      <w:numFmt w:val="bullet"/>
      <w:lvlText w:val="•"/>
      <w:lvlJc w:val="left"/>
      <w:pPr>
        <w:ind w:left="3884" w:hanging="567"/>
      </w:pPr>
      <w:rPr>
        <w:rFonts w:hint="default"/>
        <w:lang w:val="en-US" w:eastAsia="en-US" w:bidi="ar-SA"/>
      </w:rPr>
    </w:lvl>
    <w:lvl w:ilvl="4" w:tplc="0EFC3094">
      <w:numFmt w:val="bullet"/>
      <w:lvlText w:val="•"/>
      <w:lvlJc w:val="left"/>
      <w:pPr>
        <w:ind w:left="4706" w:hanging="567"/>
      </w:pPr>
      <w:rPr>
        <w:rFonts w:hint="default"/>
        <w:lang w:val="en-US" w:eastAsia="en-US" w:bidi="ar-SA"/>
      </w:rPr>
    </w:lvl>
    <w:lvl w:ilvl="5" w:tplc="2174DBFC">
      <w:numFmt w:val="bullet"/>
      <w:lvlText w:val="•"/>
      <w:lvlJc w:val="left"/>
      <w:pPr>
        <w:ind w:left="5527" w:hanging="567"/>
      </w:pPr>
      <w:rPr>
        <w:rFonts w:hint="default"/>
        <w:lang w:val="en-US" w:eastAsia="en-US" w:bidi="ar-SA"/>
      </w:rPr>
    </w:lvl>
    <w:lvl w:ilvl="6" w:tplc="F4F610BE">
      <w:numFmt w:val="bullet"/>
      <w:lvlText w:val="•"/>
      <w:lvlJc w:val="left"/>
      <w:pPr>
        <w:ind w:left="6349" w:hanging="567"/>
      </w:pPr>
      <w:rPr>
        <w:rFonts w:hint="default"/>
        <w:lang w:val="en-US" w:eastAsia="en-US" w:bidi="ar-SA"/>
      </w:rPr>
    </w:lvl>
    <w:lvl w:ilvl="7" w:tplc="9E40A3B2">
      <w:numFmt w:val="bullet"/>
      <w:lvlText w:val="•"/>
      <w:lvlJc w:val="left"/>
      <w:pPr>
        <w:ind w:left="7170" w:hanging="567"/>
      </w:pPr>
      <w:rPr>
        <w:rFonts w:hint="default"/>
        <w:lang w:val="en-US" w:eastAsia="en-US" w:bidi="ar-SA"/>
      </w:rPr>
    </w:lvl>
    <w:lvl w:ilvl="8" w:tplc="51049740">
      <w:numFmt w:val="bullet"/>
      <w:lvlText w:val="•"/>
      <w:lvlJc w:val="left"/>
      <w:pPr>
        <w:ind w:left="7992" w:hanging="567"/>
      </w:pPr>
      <w:rPr>
        <w:rFonts w:hint="default"/>
        <w:lang w:val="en-US" w:eastAsia="en-US" w:bidi="ar-SA"/>
      </w:rPr>
    </w:lvl>
  </w:abstractNum>
  <w:abstractNum w:abstractNumId="20" w15:restartNumberingAfterBreak="0">
    <w:nsid w:val="11F64A97"/>
    <w:multiLevelType w:val="hybridMultilevel"/>
    <w:tmpl w:val="A7B43992"/>
    <w:lvl w:ilvl="0" w:tplc="DDAEF0B0">
      <w:start w:val="1"/>
      <w:numFmt w:val="lowerLetter"/>
      <w:lvlText w:val="%1)"/>
      <w:lvlJc w:val="left"/>
      <w:pPr>
        <w:ind w:left="1214" w:hanging="360"/>
        <w:jc w:val="left"/>
      </w:pPr>
      <w:rPr>
        <w:rFonts w:ascii="Calibri" w:eastAsia="Calibri" w:hAnsi="Calibri" w:cs="Calibri" w:hint="default"/>
        <w:b w:val="0"/>
        <w:bCs w:val="0"/>
        <w:i w:val="0"/>
        <w:iCs w:val="0"/>
        <w:spacing w:val="-1"/>
        <w:w w:val="100"/>
        <w:sz w:val="22"/>
        <w:szCs w:val="22"/>
        <w:lang w:val="en-US" w:eastAsia="en-US" w:bidi="ar-SA"/>
      </w:rPr>
    </w:lvl>
    <w:lvl w:ilvl="1" w:tplc="1CC06272">
      <w:numFmt w:val="bullet"/>
      <w:lvlText w:val="•"/>
      <w:lvlJc w:val="left"/>
      <w:pPr>
        <w:ind w:left="2061" w:hanging="360"/>
      </w:pPr>
      <w:rPr>
        <w:rFonts w:hint="default"/>
        <w:lang w:val="en-US" w:eastAsia="en-US" w:bidi="ar-SA"/>
      </w:rPr>
    </w:lvl>
    <w:lvl w:ilvl="2" w:tplc="1CFC312A">
      <w:numFmt w:val="bullet"/>
      <w:lvlText w:val="•"/>
      <w:lvlJc w:val="left"/>
      <w:pPr>
        <w:ind w:left="2903" w:hanging="360"/>
      </w:pPr>
      <w:rPr>
        <w:rFonts w:hint="default"/>
        <w:lang w:val="en-US" w:eastAsia="en-US" w:bidi="ar-SA"/>
      </w:rPr>
    </w:lvl>
    <w:lvl w:ilvl="3" w:tplc="A7805B96">
      <w:numFmt w:val="bullet"/>
      <w:lvlText w:val="•"/>
      <w:lvlJc w:val="left"/>
      <w:pPr>
        <w:ind w:left="3744" w:hanging="360"/>
      </w:pPr>
      <w:rPr>
        <w:rFonts w:hint="default"/>
        <w:lang w:val="en-US" w:eastAsia="en-US" w:bidi="ar-SA"/>
      </w:rPr>
    </w:lvl>
    <w:lvl w:ilvl="4" w:tplc="DFF66B2E">
      <w:numFmt w:val="bullet"/>
      <w:lvlText w:val="•"/>
      <w:lvlJc w:val="left"/>
      <w:pPr>
        <w:ind w:left="4586" w:hanging="360"/>
      </w:pPr>
      <w:rPr>
        <w:rFonts w:hint="default"/>
        <w:lang w:val="en-US" w:eastAsia="en-US" w:bidi="ar-SA"/>
      </w:rPr>
    </w:lvl>
    <w:lvl w:ilvl="5" w:tplc="35EE3814">
      <w:numFmt w:val="bullet"/>
      <w:lvlText w:val="•"/>
      <w:lvlJc w:val="left"/>
      <w:pPr>
        <w:ind w:left="5427" w:hanging="360"/>
      </w:pPr>
      <w:rPr>
        <w:rFonts w:hint="default"/>
        <w:lang w:val="en-US" w:eastAsia="en-US" w:bidi="ar-SA"/>
      </w:rPr>
    </w:lvl>
    <w:lvl w:ilvl="6" w:tplc="DFA0AB94">
      <w:numFmt w:val="bullet"/>
      <w:lvlText w:val="•"/>
      <w:lvlJc w:val="left"/>
      <w:pPr>
        <w:ind w:left="6269" w:hanging="360"/>
      </w:pPr>
      <w:rPr>
        <w:rFonts w:hint="default"/>
        <w:lang w:val="en-US" w:eastAsia="en-US" w:bidi="ar-SA"/>
      </w:rPr>
    </w:lvl>
    <w:lvl w:ilvl="7" w:tplc="DB24A0A4">
      <w:numFmt w:val="bullet"/>
      <w:lvlText w:val="•"/>
      <w:lvlJc w:val="left"/>
      <w:pPr>
        <w:ind w:left="7110" w:hanging="360"/>
      </w:pPr>
      <w:rPr>
        <w:rFonts w:hint="default"/>
        <w:lang w:val="en-US" w:eastAsia="en-US" w:bidi="ar-SA"/>
      </w:rPr>
    </w:lvl>
    <w:lvl w:ilvl="8" w:tplc="30CA07F6">
      <w:numFmt w:val="bullet"/>
      <w:lvlText w:val="•"/>
      <w:lvlJc w:val="left"/>
      <w:pPr>
        <w:ind w:left="7952" w:hanging="360"/>
      </w:pPr>
      <w:rPr>
        <w:rFonts w:hint="default"/>
        <w:lang w:val="en-US" w:eastAsia="en-US" w:bidi="ar-SA"/>
      </w:rPr>
    </w:lvl>
  </w:abstractNum>
  <w:abstractNum w:abstractNumId="21" w15:restartNumberingAfterBreak="0">
    <w:nsid w:val="13A714C7"/>
    <w:multiLevelType w:val="hybridMultilevel"/>
    <w:tmpl w:val="7376129C"/>
    <w:lvl w:ilvl="0" w:tplc="4498E586">
      <w:numFmt w:val="bullet"/>
      <w:lvlText w:val=""/>
      <w:lvlJc w:val="left"/>
      <w:pPr>
        <w:ind w:left="2138" w:hanging="360"/>
      </w:pPr>
      <w:rPr>
        <w:rFonts w:ascii="Symbol" w:eastAsia="Symbol" w:hAnsi="Symbol" w:cs="Symbol" w:hint="default"/>
        <w:b w:val="0"/>
        <w:bCs w:val="0"/>
        <w:i w:val="0"/>
        <w:iCs w:val="0"/>
        <w:color w:val="FF00FF"/>
        <w:spacing w:val="0"/>
        <w:w w:val="99"/>
        <w:sz w:val="20"/>
        <w:szCs w:val="20"/>
        <w:lang w:val="en-US" w:eastAsia="en-US" w:bidi="ar-SA"/>
      </w:rPr>
    </w:lvl>
    <w:lvl w:ilvl="1" w:tplc="E5408F4E">
      <w:numFmt w:val="bullet"/>
      <w:lvlText w:val="•"/>
      <w:lvlJc w:val="left"/>
      <w:pPr>
        <w:ind w:left="3116" w:hanging="360"/>
      </w:pPr>
      <w:rPr>
        <w:rFonts w:hint="default"/>
        <w:lang w:val="en-US" w:eastAsia="en-US" w:bidi="ar-SA"/>
      </w:rPr>
    </w:lvl>
    <w:lvl w:ilvl="2" w:tplc="1610CA6A">
      <w:numFmt w:val="bullet"/>
      <w:lvlText w:val="•"/>
      <w:lvlJc w:val="left"/>
      <w:pPr>
        <w:ind w:left="4093" w:hanging="360"/>
      </w:pPr>
      <w:rPr>
        <w:rFonts w:hint="default"/>
        <w:lang w:val="en-US" w:eastAsia="en-US" w:bidi="ar-SA"/>
      </w:rPr>
    </w:lvl>
    <w:lvl w:ilvl="3" w:tplc="B7D6067A">
      <w:numFmt w:val="bullet"/>
      <w:lvlText w:val="•"/>
      <w:lvlJc w:val="left"/>
      <w:pPr>
        <w:ind w:left="5069" w:hanging="360"/>
      </w:pPr>
      <w:rPr>
        <w:rFonts w:hint="default"/>
        <w:lang w:val="en-US" w:eastAsia="en-US" w:bidi="ar-SA"/>
      </w:rPr>
    </w:lvl>
    <w:lvl w:ilvl="4" w:tplc="BCFE12C4">
      <w:numFmt w:val="bullet"/>
      <w:lvlText w:val="•"/>
      <w:lvlJc w:val="left"/>
      <w:pPr>
        <w:ind w:left="6046" w:hanging="360"/>
      </w:pPr>
      <w:rPr>
        <w:rFonts w:hint="default"/>
        <w:lang w:val="en-US" w:eastAsia="en-US" w:bidi="ar-SA"/>
      </w:rPr>
    </w:lvl>
    <w:lvl w:ilvl="5" w:tplc="3D1CE980">
      <w:numFmt w:val="bullet"/>
      <w:lvlText w:val="•"/>
      <w:lvlJc w:val="left"/>
      <w:pPr>
        <w:ind w:left="7023" w:hanging="360"/>
      </w:pPr>
      <w:rPr>
        <w:rFonts w:hint="default"/>
        <w:lang w:val="en-US" w:eastAsia="en-US" w:bidi="ar-SA"/>
      </w:rPr>
    </w:lvl>
    <w:lvl w:ilvl="6" w:tplc="9610565C">
      <w:numFmt w:val="bullet"/>
      <w:lvlText w:val="•"/>
      <w:lvlJc w:val="left"/>
      <w:pPr>
        <w:ind w:left="7999" w:hanging="360"/>
      </w:pPr>
      <w:rPr>
        <w:rFonts w:hint="default"/>
        <w:lang w:val="en-US" w:eastAsia="en-US" w:bidi="ar-SA"/>
      </w:rPr>
    </w:lvl>
    <w:lvl w:ilvl="7" w:tplc="9A369FC2">
      <w:numFmt w:val="bullet"/>
      <w:lvlText w:val="•"/>
      <w:lvlJc w:val="left"/>
      <w:pPr>
        <w:ind w:left="8976" w:hanging="360"/>
      </w:pPr>
      <w:rPr>
        <w:rFonts w:hint="default"/>
        <w:lang w:val="en-US" w:eastAsia="en-US" w:bidi="ar-SA"/>
      </w:rPr>
    </w:lvl>
    <w:lvl w:ilvl="8" w:tplc="87C61F8E">
      <w:numFmt w:val="bullet"/>
      <w:lvlText w:val="•"/>
      <w:lvlJc w:val="left"/>
      <w:pPr>
        <w:ind w:left="9953" w:hanging="360"/>
      </w:pPr>
      <w:rPr>
        <w:rFonts w:hint="default"/>
        <w:lang w:val="en-US" w:eastAsia="en-US" w:bidi="ar-SA"/>
      </w:rPr>
    </w:lvl>
  </w:abstractNum>
  <w:abstractNum w:abstractNumId="22" w15:restartNumberingAfterBreak="0">
    <w:nsid w:val="13AF4A20"/>
    <w:multiLevelType w:val="hybridMultilevel"/>
    <w:tmpl w:val="D9C4EDCE"/>
    <w:lvl w:ilvl="0" w:tplc="86782FB8">
      <w:start w:val="1"/>
      <w:numFmt w:val="lowerLetter"/>
      <w:lvlText w:val="%1)"/>
      <w:lvlJc w:val="left"/>
      <w:pPr>
        <w:ind w:left="1418" w:hanging="567"/>
        <w:jc w:val="left"/>
      </w:pPr>
      <w:rPr>
        <w:rFonts w:hint="default"/>
        <w:spacing w:val="-1"/>
        <w:w w:val="100"/>
        <w:lang w:val="en-US" w:eastAsia="en-US" w:bidi="ar-SA"/>
      </w:rPr>
    </w:lvl>
    <w:lvl w:ilvl="1" w:tplc="F5904B42">
      <w:numFmt w:val="bullet"/>
      <w:lvlText w:val="•"/>
      <w:lvlJc w:val="left"/>
      <w:pPr>
        <w:ind w:left="2241" w:hanging="567"/>
      </w:pPr>
      <w:rPr>
        <w:rFonts w:hint="default"/>
        <w:lang w:val="en-US" w:eastAsia="en-US" w:bidi="ar-SA"/>
      </w:rPr>
    </w:lvl>
    <w:lvl w:ilvl="2" w:tplc="983CA5D0">
      <w:numFmt w:val="bullet"/>
      <w:lvlText w:val="•"/>
      <w:lvlJc w:val="left"/>
      <w:pPr>
        <w:ind w:left="3063" w:hanging="567"/>
      </w:pPr>
      <w:rPr>
        <w:rFonts w:hint="default"/>
        <w:lang w:val="en-US" w:eastAsia="en-US" w:bidi="ar-SA"/>
      </w:rPr>
    </w:lvl>
    <w:lvl w:ilvl="3" w:tplc="CE784CB2">
      <w:numFmt w:val="bullet"/>
      <w:lvlText w:val="•"/>
      <w:lvlJc w:val="left"/>
      <w:pPr>
        <w:ind w:left="3884" w:hanging="567"/>
      </w:pPr>
      <w:rPr>
        <w:rFonts w:hint="default"/>
        <w:lang w:val="en-US" w:eastAsia="en-US" w:bidi="ar-SA"/>
      </w:rPr>
    </w:lvl>
    <w:lvl w:ilvl="4" w:tplc="DBCEFC7A">
      <w:numFmt w:val="bullet"/>
      <w:lvlText w:val="•"/>
      <w:lvlJc w:val="left"/>
      <w:pPr>
        <w:ind w:left="4706" w:hanging="567"/>
      </w:pPr>
      <w:rPr>
        <w:rFonts w:hint="default"/>
        <w:lang w:val="en-US" w:eastAsia="en-US" w:bidi="ar-SA"/>
      </w:rPr>
    </w:lvl>
    <w:lvl w:ilvl="5" w:tplc="7CF2BC38">
      <w:numFmt w:val="bullet"/>
      <w:lvlText w:val="•"/>
      <w:lvlJc w:val="left"/>
      <w:pPr>
        <w:ind w:left="5527" w:hanging="567"/>
      </w:pPr>
      <w:rPr>
        <w:rFonts w:hint="default"/>
        <w:lang w:val="en-US" w:eastAsia="en-US" w:bidi="ar-SA"/>
      </w:rPr>
    </w:lvl>
    <w:lvl w:ilvl="6" w:tplc="5BB23FFE">
      <w:numFmt w:val="bullet"/>
      <w:lvlText w:val="•"/>
      <w:lvlJc w:val="left"/>
      <w:pPr>
        <w:ind w:left="6349" w:hanging="567"/>
      </w:pPr>
      <w:rPr>
        <w:rFonts w:hint="default"/>
        <w:lang w:val="en-US" w:eastAsia="en-US" w:bidi="ar-SA"/>
      </w:rPr>
    </w:lvl>
    <w:lvl w:ilvl="7" w:tplc="622C9D54">
      <w:numFmt w:val="bullet"/>
      <w:lvlText w:val="•"/>
      <w:lvlJc w:val="left"/>
      <w:pPr>
        <w:ind w:left="7170" w:hanging="567"/>
      </w:pPr>
      <w:rPr>
        <w:rFonts w:hint="default"/>
        <w:lang w:val="en-US" w:eastAsia="en-US" w:bidi="ar-SA"/>
      </w:rPr>
    </w:lvl>
    <w:lvl w:ilvl="8" w:tplc="134E1F4C">
      <w:numFmt w:val="bullet"/>
      <w:lvlText w:val="•"/>
      <w:lvlJc w:val="left"/>
      <w:pPr>
        <w:ind w:left="7992" w:hanging="567"/>
      </w:pPr>
      <w:rPr>
        <w:rFonts w:hint="default"/>
        <w:lang w:val="en-US" w:eastAsia="en-US" w:bidi="ar-SA"/>
      </w:rPr>
    </w:lvl>
  </w:abstractNum>
  <w:abstractNum w:abstractNumId="23" w15:restartNumberingAfterBreak="0">
    <w:nsid w:val="140E212B"/>
    <w:multiLevelType w:val="hybridMultilevel"/>
    <w:tmpl w:val="29A275A4"/>
    <w:lvl w:ilvl="0" w:tplc="735C0E9A">
      <w:start w:val="1"/>
      <w:numFmt w:val="decimal"/>
      <w:lvlText w:val="%1."/>
      <w:lvlJc w:val="left"/>
      <w:pPr>
        <w:ind w:left="1994" w:hanging="576"/>
        <w:jc w:val="left"/>
      </w:pPr>
      <w:rPr>
        <w:rFonts w:ascii="Calibri" w:eastAsia="Calibri" w:hAnsi="Calibri" w:cs="Calibri" w:hint="default"/>
        <w:b w:val="0"/>
        <w:bCs w:val="0"/>
        <w:i w:val="0"/>
        <w:iCs w:val="0"/>
        <w:spacing w:val="0"/>
        <w:w w:val="100"/>
        <w:sz w:val="22"/>
        <w:szCs w:val="22"/>
        <w:lang w:val="en-US" w:eastAsia="en-US" w:bidi="ar-SA"/>
      </w:rPr>
    </w:lvl>
    <w:lvl w:ilvl="1" w:tplc="68643EE2">
      <w:start w:val="1"/>
      <w:numFmt w:val="lowerRoman"/>
      <w:lvlText w:val="%2)"/>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2" w:tplc="DA405F54">
      <w:numFmt w:val="bullet"/>
      <w:lvlText w:val="•"/>
      <w:lvlJc w:val="left"/>
      <w:pPr>
        <w:ind w:left="2193" w:hanging="567"/>
      </w:pPr>
      <w:rPr>
        <w:rFonts w:hint="default"/>
        <w:lang w:val="en-US" w:eastAsia="en-US" w:bidi="ar-SA"/>
      </w:rPr>
    </w:lvl>
    <w:lvl w:ilvl="3" w:tplc="7F1E0D18">
      <w:numFmt w:val="bullet"/>
      <w:lvlText w:val="•"/>
      <w:lvlJc w:val="left"/>
      <w:pPr>
        <w:ind w:left="2387" w:hanging="567"/>
      </w:pPr>
      <w:rPr>
        <w:rFonts w:hint="default"/>
        <w:lang w:val="en-US" w:eastAsia="en-US" w:bidi="ar-SA"/>
      </w:rPr>
    </w:lvl>
    <w:lvl w:ilvl="4" w:tplc="CA524B94">
      <w:numFmt w:val="bullet"/>
      <w:lvlText w:val="•"/>
      <w:lvlJc w:val="left"/>
      <w:pPr>
        <w:ind w:left="2581" w:hanging="567"/>
      </w:pPr>
      <w:rPr>
        <w:rFonts w:hint="default"/>
        <w:lang w:val="en-US" w:eastAsia="en-US" w:bidi="ar-SA"/>
      </w:rPr>
    </w:lvl>
    <w:lvl w:ilvl="5" w:tplc="E13EC93E">
      <w:numFmt w:val="bullet"/>
      <w:lvlText w:val="•"/>
      <w:lvlJc w:val="left"/>
      <w:pPr>
        <w:ind w:left="2775" w:hanging="567"/>
      </w:pPr>
      <w:rPr>
        <w:rFonts w:hint="default"/>
        <w:lang w:val="en-US" w:eastAsia="en-US" w:bidi="ar-SA"/>
      </w:rPr>
    </w:lvl>
    <w:lvl w:ilvl="6" w:tplc="DBF6F1BC">
      <w:numFmt w:val="bullet"/>
      <w:lvlText w:val="•"/>
      <w:lvlJc w:val="left"/>
      <w:pPr>
        <w:ind w:left="2968" w:hanging="567"/>
      </w:pPr>
      <w:rPr>
        <w:rFonts w:hint="default"/>
        <w:lang w:val="en-US" w:eastAsia="en-US" w:bidi="ar-SA"/>
      </w:rPr>
    </w:lvl>
    <w:lvl w:ilvl="7" w:tplc="6A8E6106">
      <w:numFmt w:val="bullet"/>
      <w:lvlText w:val="•"/>
      <w:lvlJc w:val="left"/>
      <w:pPr>
        <w:ind w:left="3162" w:hanging="567"/>
      </w:pPr>
      <w:rPr>
        <w:rFonts w:hint="default"/>
        <w:lang w:val="en-US" w:eastAsia="en-US" w:bidi="ar-SA"/>
      </w:rPr>
    </w:lvl>
    <w:lvl w:ilvl="8" w:tplc="BF908496">
      <w:numFmt w:val="bullet"/>
      <w:lvlText w:val="•"/>
      <w:lvlJc w:val="left"/>
      <w:pPr>
        <w:ind w:left="3356" w:hanging="567"/>
      </w:pPr>
      <w:rPr>
        <w:rFonts w:hint="default"/>
        <w:lang w:val="en-US" w:eastAsia="en-US" w:bidi="ar-SA"/>
      </w:rPr>
    </w:lvl>
  </w:abstractNum>
  <w:abstractNum w:abstractNumId="24" w15:restartNumberingAfterBreak="0">
    <w:nsid w:val="14181592"/>
    <w:multiLevelType w:val="hybridMultilevel"/>
    <w:tmpl w:val="76B0A4A0"/>
    <w:lvl w:ilvl="0" w:tplc="28CEF408">
      <w:start w:val="1"/>
      <w:numFmt w:val="lowerLetter"/>
      <w:lvlText w:val="%1)"/>
      <w:lvlJc w:val="left"/>
      <w:pPr>
        <w:ind w:left="1418" w:hanging="567"/>
        <w:jc w:val="left"/>
      </w:pPr>
      <w:rPr>
        <w:rFonts w:hint="default"/>
        <w:spacing w:val="-1"/>
        <w:w w:val="100"/>
        <w:lang w:val="en-US" w:eastAsia="en-US" w:bidi="ar-SA"/>
      </w:rPr>
    </w:lvl>
    <w:lvl w:ilvl="1" w:tplc="850EEE2A">
      <w:numFmt w:val="bullet"/>
      <w:lvlText w:val="•"/>
      <w:lvlJc w:val="left"/>
      <w:pPr>
        <w:ind w:left="2241" w:hanging="567"/>
      </w:pPr>
      <w:rPr>
        <w:rFonts w:hint="default"/>
        <w:lang w:val="en-US" w:eastAsia="en-US" w:bidi="ar-SA"/>
      </w:rPr>
    </w:lvl>
    <w:lvl w:ilvl="2" w:tplc="5E22927E">
      <w:numFmt w:val="bullet"/>
      <w:lvlText w:val="•"/>
      <w:lvlJc w:val="left"/>
      <w:pPr>
        <w:ind w:left="3063" w:hanging="567"/>
      </w:pPr>
      <w:rPr>
        <w:rFonts w:hint="default"/>
        <w:lang w:val="en-US" w:eastAsia="en-US" w:bidi="ar-SA"/>
      </w:rPr>
    </w:lvl>
    <w:lvl w:ilvl="3" w:tplc="88F46F56">
      <w:numFmt w:val="bullet"/>
      <w:lvlText w:val="•"/>
      <w:lvlJc w:val="left"/>
      <w:pPr>
        <w:ind w:left="3884" w:hanging="567"/>
      </w:pPr>
      <w:rPr>
        <w:rFonts w:hint="default"/>
        <w:lang w:val="en-US" w:eastAsia="en-US" w:bidi="ar-SA"/>
      </w:rPr>
    </w:lvl>
    <w:lvl w:ilvl="4" w:tplc="B9405702">
      <w:numFmt w:val="bullet"/>
      <w:lvlText w:val="•"/>
      <w:lvlJc w:val="left"/>
      <w:pPr>
        <w:ind w:left="4706" w:hanging="567"/>
      </w:pPr>
      <w:rPr>
        <w:rFonts w:hint="default"/>
        <w:lang w:val="en-US" w:eastAsia="en-US" w:bidi="ar-SA"/>
      </w:rPr>
    </w:lvl>
    <w:lvl w:ilvl="5" w:tplc="3B686602">
      <w:numFmt w:val="bullet"/>
      <w:lvlText w:val="•"/>
      <w:lvlJc w:val="left"/>
      <w:pPr>
        <w:ind w:left="5527" w:hanging="567"/>
      </w:pPr>
      <w:rPr>
        <w:rFonts w:hint="default"/>
        <w:lang w:val="en-US" w:eastAsia="en-US" w:bidi="ar-SA"/>
      </w:rPr>
    </w:lvl>
    <w:lvl w:ilvl="6" w:tplc="E900455E">
      <w:numFmt w:val="bullet"/>
      <w:lvlText w:val="•"/>
      <w:lvlJc w:val="left"/>
      <w:pPr>
        <w:ind w:left="6349" w:hanging="567"/>
      </w:pPr>
      <w:rPr>
        <w:rFonts w:hint="default"/>
        <w:lang w:val="en-US" w:eastAsia="en-US" w:bidi="ar-SA"/>
      </w:rPr>
    </w:lvl>
    <w:lvl w:ilvl="7" w:tplc="84B20F58">
      <w:numFmt w:val="bullet"/>
      <w:lvlText w:val="•"/>
      <w:lvlJc w:val="left"/>
      <w:pPr>
        <w:ind w:left="7170" w:hanging="567"/>
      </w:pPr>
      <w:rPr>
        <w:rFonts w:hint="default"/>
        <w:lang w:val="en-US" w:eastAsia="en-US" w:bidi="ar-SA"/>
      </w:rPr>
    </w:lvl>
    <w:lvl w:ilvl="8" w:tplc="EF4A992E">
      <w:numFmt w:val="bullet"/>
      <w:lvlText w:val="•"/>
      <w:lvlJc w:val="left"/>
      <w:pPr>
        <w:ind w:left="7992" w:hanging="567"/>
      </w:pPr>
      <w:rPr>
        <w:rFonts w:hint="default"/>
        <w:lang w:val="en-US" w:eastAsia="en-US" w:bidi="ar-SA"/>
      </w:rPr>
    </w:lvl>
  </w:abstractNum>
  <w:abstractNum w:abstractNumId="25" w15:restartNumberingAfterBreak="0">
    <w:nsid w:val="14E8304B"/>
    <w:multiLevelType w:val="hybridMultilevel"/>
    <w:tmpl w:val="B68804AC"/>
    <w:lvl w:ilvl="0" w:tplc="A25ACE98">
      <w:start w:val="2"/>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49A801B0">
      <w:start w:val="1"/>
      <w:numFmt w:val="lowerRoman"/>
      <w:lvlText w:val="%2)"/>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2" w:tplc="2D7C7608">
      <w:numFmt w:val="bullet"/>
      <w:lvlText w:val="•"/>
      <w:lvlJc w:val="left"/>
      <w:pPr>
        <w:ind w:left="2830" w:hanging="569"/>
      </w:pPr>
      <w:rPr>
        <w:rFonts w:hint="default"/>
        <w:lang w:val="en-US" w:eastAsia="en-US" w:bidi="ar-SA"/>
      </w:rPr>
    </w:lvl>
    <w:lvl w:ilvl="3" w:tplc="7E9ECFD8">
      <w:numFmt w:val="bullet"/>
      <w:lvlText w:val="•"/>
      <w:lvlJc w:val="left"/>
      <w:pPr>
        <w:ind w:left="3681" w:hanging="569"/>
      </w:pPr>
      <w:rPr>
        <w:rFonts w:hint="default"/>
        <w:lang w:val="en-US" w:eastAsia="en-US" w:bidi="ar-SA"/>
      </w:rPr>
    </w:lvl>
    <w:lvl w:ilvl="4" w:tplc="2B8C0408">
      <w:numFmt w:val="bullet"/>
      <w:lvlText w:val="•"/>
      <w:lvlJc w:val="left"/>
      <w:pPr>
        <w:ind w:left="4531" w:hanging="569"/>
      </w:pPr>
      <w:rPr>
        <w:rFonts w:hint="default"/>
        <w:lang w:val="en-US" w:eastAsia="en-US" w:bidi="ar-SA"/>
      </w:rPr>
    </w:lvl>
    <w:lvl w:ilvl="5" w:tplc="2A10FA58">
      <w:numFmt w:val="bullet"/>
      <w:lvlText w:val="•"/>
      <w:lvlJc w:val="left"/>
      <w:pPr>
        <w:ind w:left="5382" w:hanging="569"/>
      </w:pPr>
      <w:rPr>
        <w:rFonts w:hint="default"/>
        <w:lang w:val="en-US" w:eastAsia="en-US" w:bidi="ar-SA"/>
      </w:rPr>
    </w:lvl>
    <w:lvl w:ilvl="6" w:tplc="A020921C">
      <w:numFmt w:val="bullet"/>
      <w:lvlText w:val="•"/>
      <w:lvlJc w:val="left"/>
      <w:pPr>
        <w:ind w:left="6233" w:hanging="569"/>
      </w:pPr>
      <w:rPr>
        <w:rFonts w:hint="default"/>
        <w:lang w:val="en-US" w:eastAsia="en-US" w:bidi="ar-SA"/>
      </w:rPr>
    </w:lvl>
    <w:lvl w:ilvl="7" w:tplc="AFE6B652">
      <w:numFmt w:val="bullet"/>
      <w:lvlText w:val="•"/>
      <w:lvlJc w:val="left"/>
      <w:pPr>
        <w:ind w:left="7083" w:hanging="569"/>
      </w:pPr>
      <w:rPr>
        <w:rFonts w:hint="default"/>
        <w:lang w:val="en-US" w:eastAsia="en-US" w:bidi="ar-SA"/>
      </w:rPr>
    </w:lvl>
    <w:lvl w:ilvl="8" w:tplc="1F86D90C">
      <w:numFmt w:val="bullet"/>
      <w:lvlText w:val="•"/>
      <w:lvlJc w:val="left"/>
      <w:pPr>
        <w:ind w:left="7934" w:hanging="569"/>
      </w:pPr>
      <w:rPr>
        <w:rFonts w:hint="default"/>
        <w:lang w:val="en-US" w:eastAsia="en-US" w:bidi="ar-SA"/>
      </w:rPr>
    </w:lvl>
  </w:abstractNum>
  <w:abstractNum w:abstractNumId="26" w15:restartNumberingAfterBreak="0">
    <w:nsid w:val="1588253D"/>
    <w:multiLevelType w:val="hybridMultilevel"/>
    <w:tmpl w:val="C00E4AF0"/>
    <w:lvl w:ilvl="0" w:tplc="348077AC">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5EF667E6">
      <w:numFmt w:val="bullet"/>
      <w:lvlText w:val="•"/>
      <w:lvlJc w:val="left"/>
      <w:pPr>
        <w:ind w:left="2745" w:hanging="569"/>
      </w:pPr>
      <w:rPr>
        <w:rFonts w:hint="default"/>
        <w:lang w:val="en-US" w:eastAsia="en-US" w:bidi="ar-SA"/>
      </w:rPr>
    </w:lvl>
    <w:lvl w:ilvl="2" w:tplc="72F21CE8">
      <w:numFmt w:val="bullet"/>
      <w:lvlText w:val="•"/>
      <w:lvlJc w:val="left"/>
      <w:pPr>
        <w:ind w:left="3511" w:hanging="569"/>
      </w:pPr>
      <w:rPr>
        <w:rFonts w:hint="default"/>
        <w:lang w:val="en-US" w:eastAsia="en-US" w:bidi="ar-SA"/>
      </w:rPr>
    </w:lvl>
    <w:lvl w:ilvl="3" w:tplc="438CC22C">
      <w:numFmt w:val="bullet"/>
      <w:lvlText w:val="•"/>
      <w:lvlJc w:val="left"/>
      <w:pPr>
        <w:ind w:left="4276" w:hanging="569"/>
      </w:pPr>
      <w:rPr>
        <w:rFonts w:hint="default"/>
        <w:lang w:val="en-US" w:eastAsia="en-US" w:bidi="ar-SA"/>
      </w:rPr>
    </w:lvl>
    <w:lvl w:ilvl="4" w:tplc="AAE0E952">
      <w:numFmt w:val="bullet"/>
      <w:lvlText w:val="•"/>
      <w:lvlJc w:val="left"/>
      <w:pPr>
        <w:ind w:left="5042" w:hanging="569"/>
      </w:pPr>
      <w:rPr>
        <w:rFonts w:hint="default"/>
        <w:lang w:val="en-US" w:eastAsia="en-US" w:bidi="ar-SA"/>
      </w:rPr>
    </w:lvl>
    <w:lvl w:ilvl="5" w:tplc="7AE2BFCA">
      <w:numFmt w:val="bullet"/>
      <w:lvlText w:val="•"/>
      <w:lvlJc w:val="left"/>
      <w:pPr>
        <w:ind w:left="5807" w:hanging="569"/>
      </w:pPr>
      <w:rPr>
        <w:rFonts w:hint="default"/>
        <w:lang w:val="en-US" w:eastAsia="en-US" w:bidi="ar-SA"/>
      </w:rPr>
    </w:lvl>
    <w:lvl w:ilvl="6" w:tplc="39F0FA9E">
      <w:numFmt w:val="bullet"/>
      <w:lvlText w:val="•"/>
      <w:lvlJc w:val="left"/>
      <w:pPr>
        <w:ind w:left="6573" w:hanging="569"/>
      </w:pPr>
      <w:rPr>
        <w:rFonts w:hint="default"/>
        <w:lang w:val="en-US" w:eastAsia="en-US" w:bidi="ar-SA"/>
      </w:rPr>
    </w:lvl>
    <w:lvl w:ilvl="7" w:tplc="4A46E384">
      <w:numFmt w:val="bullet"/>
      <w:lvlText w:val="•"/>
      <w:lvlJc w:val="left"/>
      <w:pPr>
        <w:ind w:left="7338" w:hanging="569"/>
      </w:pPr>
      <w:rPr>
        <w:rFonts w:hint="default"/>
        <w:lang w:val="en-US" w:eastAsia="en-US" w:bidi="ar-SA"/>
      </w:rPr>
    </w:lvl>
    <w:lvl w:ilvl="8" w:tplc="03566BF0">
      <w:numFmt w:val="bullet"/>
      <w:lvlText w:val="•"/>
      <w:lvlJc w:val="left"/>
      <w:pPr>
        <w:ind w:left="8104" w:hanging="569"/>
      </w:pPr>
      <w:rPr>
        <w:rFonts w:hint="default"/>
        <w:lang w:val="en-US" w:eastAsia="en-US" w:bidi="ar-SA"/>
      </w:rPr>
    </w:lvl>
  </w:abstractNum>
  <w:abstractNum w:abstractNumId="27" w15:restartNumberingAfterBreak="0">
    <w:nsid w:val="15B751A4"/>
    <w:multiLevelType w:val="hybridMultilevel"/>
    <w:tmpl w:val="85766DE2"/>
    <w:lvl w:ilvl="0" w:tplc="FB34C27C">
      <w:start w:val="1"/>
      <w:numFmt w:val="decimal"/>
      <w:lvlText w:val="%1."/>
      <w:lvlJc w:val="left"/>
      <w:pPr>
        <w:ind w:left="1994" w:hanging="576"/>
        <w:jc w:val="left"/>
      </w:pPr>
      <w:rPr>
        <w:rFonts w:ascii="Calibri" w:eastAsia="Calibri" w:hAnsi="Calibri" w:cs="Calibri" w:hint="default"/>
        <w:b w:val="0"/>
        <w:bCs w:val="0"/>
        <w:i w:val="0"/>
        <w:iCs w:val="0"/>
        <w:spacing w:val="0"/>
        <w:w w:val="100"/>
        <w:sz w:val="22"/>
        <w:szCs w:val="22"/>
        <w:lang w:val="en-US" w:eastAsia="en-US" w:bidi="ar-SA"/>
      </w:rPr>
    </w:lvl>
    <w:lvl w:ilvl="1" w:tplc="C0482FE0">
      <w:numFmt w:val="bullet"/>
      <w:lvlText w:val="-"/>
      <w:lvlJc w:val="left"/>
      <w:pPr>
        <w:ind w:left="2412" w:hanging="418"/>
      </w:pPr>
      <w:rPr>
        <w:rFonts w:ascii="Calibri" w:eastAsia="Calibri" w:hAnsi="Calibri" w:cs="Calibri" w:hint="default"/>
        <w:b w:val="0"/>
        <w:bCs w:val="0"/>
        <w:i w:val="0"/>
        <w:iCs w:val="0"/>
        <w:spacing w:val="0"/>
        <w:w w:val="100"/>
        <w:sz w:val="22"/>
        <w:szCs w:val="22"/>
        <w:lang w:val="en-US" w:eastAsia="en-US" w:bidi="ar-SA"/>
      </w:rPr>
    </w:lvl>
    <w:lvl w:ilvl="2" w:tplc="22929CF0">
      <w:numFmt w:val="bullet"/>
      <w:lvlText w:val="•"/>
      <w:lvlJc w:val="left"/>
      <w:pPr>
        <w:ind w:left="2560" w:hanging="418"/>
      </w:pPr>
      <w:rPr>
        <w:rFonts w:hint="default"/>
        <w:lang w:val="en-US" w:eastAsia="en-US" w:bidi="ar-SA"/>
      </w:rPr>
    </w:lvl>
    <w:lvl w:ilvl="3" w:tplc="30F69D3C">
      <w:numFmt w:val="bullet"/>
      <w:lvlText w:val="•"/>
      <w:lvlJc w:val="left"/>
      <w:pPr>
        <w:ind w:left="3728" w:hanging="418"/>
      </w:pPr>
      <w:rPr>
        <w:rFonts w:hint="default"/>
        <w:lang w:val="en-US" w:eastAsia="en-US" w:bidi="ar-SA"/>
      </w:rPr>
    </w:lvl>
    <w:lvl w:ilvl="4" w:tplc="6FD22880">
      <w:numFmt w:val="bullet"/>
      <w:lvlText w:val="•"/>
      <w:lvlJc w:val="left"/>
      <w:pPr>
        <w:ind w:left="4896" w:hanging="418"/>
      </w:pPr>
      <w:rPr>
        <w:rFonts w:hint="default"/>
        <w:lang w:val="en-US" w:eastAsia="en-US" w:bidi="ar-SA"/>
      </w:rPr>
    </w:lvl>
    <w:lvl w:ilvl="5" w:tplc="FB9ACAF6">
      <w:numFmt w:val="bullet"/>
      <w:lvlText w:val="•"/>
      <w:lvlJc w:val="left"/>
      <w:pPr>
        <w:ind w:left="6064" w:hanging="418"/>
      </w:pPr>
      <w:rPr>
        <w:rFonts w:hint="default"/>
        <w:lang w:val="en-US" w:eastAsia="en-US" w:bidi="ar-SA"/>
      </w:rPr>
    </w:lvl>
    <w:lvl w:ilvl="6" w:tplc="CA8C0708">
      <w:numFmt w:val="bullet"/>
      <w:lvlText w:val="•"/>
      <w:lvlJc w:val="left"/>
      <w:pPr>
        <w:ind w:left="7233" w:hanging="418"/>
      </w:pPr>
      <w:rPr>
        <w:rFonts w:hint="default"/>
        <w:lang w:val="en-US" w:eastAsia="en-US" w:bidi="ar-SA"/>
      </w:rPr>
    </w:lvl>
    <w:lvl w:ilvl="7" w:tplc="3A08A536">
      <w:numFmt w:val="bullet"/>
      <w:lvlText w:val="•"/>
      <w:lvlJc w:val="left"/>
      <w:pPr>
        <w:ind w:left="8401" w:hanging="418"/>
      </w:pPr>
      <w:rPr>
        <w:rFonts w:hint="default"/>
        <w:lang w:val="en-US" w:eastAsia="en-US" w:bidi="ar-SA"/>
      </w:rPr>
    </w:lvl>
    <w:lvl w:ilvl="8" w:tplc="A3C8A9DA">
      <w:numFmt w:val="bullet"/>
      <w:lvlText w:val="•"/>
      <w:lvlJc w:val="left"/>
      <w:pPr>
        <w:ind w:left="9569" w:hanging="418"/>
      </w:pPr>
      <w:rPr>
        <w:rFonts w:hint="default"/>
        <w:lang w:val="en-US" w:eastAsia="en-US" w:bidi="ar-SA"/>
      </w:rPr>
    </w:lvl>
  </w:abstractNum>
  <w:abstractNum w:abstractNumId="28" w15:restartNumberingAfterBreak="0">
    <w:nsid w:val="15FF07FD"/>
    <w:multiLevelType w:val="hybridMultilevel"/>
    <w:tmpl w:val="27EE5E6E"/>
    <w:lvl w:ilvl="0" w:tplc="0FF237B0">
      <w:start w:val="1"/>
      <w:numFmt w:val="lowerLetter"/>
      <w:lvlText w:val="%1)"/>
      <w:lvlJc w:val="left"/>
      <w:pPr>
        <w:ind w:left="1418" w:hanging="567"/>
        <w:jc w:val="left"/>
      </w:pPr>
      <w:rPr>
        <w:rFonts w:hint="default"/>
        <w:spacing w:val="-1"/>
        <w:w w:val="100"/>
        <w:lang w:val="en-US" w:eastAsia="en-US" w:bidi="ar-SA"/>
      </w:rPr>
    </w:lvl>
    <w:lvl w:ilvl="1" w:tplc="CB9CB448">
      <w:numFmt w:val="bullet"/>
      <w:lvlText w:val="•"/>
      <w:lvlJc w:val="left"/>
      <w:pPr>
        <w:ind w:left="2241" w:hanging="567"/>
      </w:pPr>
      <w:rPr>
        <w:rFonts w:hint="default"/>
        <w:lang w:val="en-US" w:eastAsia="en-US" w:bidi="ar-SA"/>
      </w:rPr>
    </w:lvl>
    <w:lvl w:ilvl="2" w:tplc="C9E4E932">
      <w:numFmt w:val="bullet"/>
      <w:lvlText w:val="•"/>
      <w:lvlJc w:val="left"/>
      <w:pPr>
        <w:ind w:left="3063" w:hanging="567"/>
      </w:pPr>
      <w:rPr>
        <w:rFonts w:hint="default"/>
        <w:lang w:val="en-US" w:eastAsia="en-US" w:bidi="ar-SA"/>
      </w:rPr>
    </w:lvl>
    <w:lvl w:ilvl="3" w:tplc="D11481D2">
      <w:numFmt w:val="bullet"/>
      <w:lvlText w:val="•"/>
      <w:lvlJc w:val="left"/>
      <w:pPr>
        <w:ind w:left="3884" w:hanging="567"/>
      </w:pPr>
      <w:rPr>
        <w:rFonts w:hint="default"/>
        <w:lang w:val="en-US" w:eastAsia="en-US" w:bidi="ar-SA"/>
      </w:rPr>
    </w:lvl>
    <w:lvl w:ilvl="4" w:tplc="C31CAA90">
      <w:numFmt w:val="bullet"/>
      <w:lvlText w:val="•"/>
      <w:lvlJc w:val="left"/>
      <w:pPr>
        <w:ind w:left="4706" w:hanging="567"/>
      </w:pPr>
      <w:rPr>
        <w:rFonts w:hint="default"/>
        <w:lang w:val="en-US" w:eastAsia="en-US" w:bidi="ar-SA"/>
      </w:rPr>
    </w:lvl>
    <w:lvl w:ilvl="5" w:tplc="EE468E9E">
      <w:numFmt w:val="bullet"/>
      <w:lvlText w:val="•"/>
      <w:lvlJc w:val="left"/>
      <w:pPr>
        <w:ind w:left="5527" w:hanging="567"/>
      </w:pPr>
      <w:rPr>
        <w:rFonts w:hint="default"/>
        <w:lang w:val="en-US" w:eastAsia="en-US" w:bidi="ar-SA"/>
      </w:rPr>
    </w:lvl>
    <w:lvl w:ilvl="6" w:tplc="D172BD54">
      <w:numFmt w:val="bullet"/>
      <w:lvlText w:val="•"/>
      <w:lvlJc w:val="left"/>
      <w:pPr>
        <w:ind w:left="6349" w:hanging="567"/>
      </w:pPr>
      <w:rPr>
        <w:rFonts w:hint="default"/>
        <w:lang w:val="en-US" w:eastAsia="en-US" w:bidi="ar-SA"/>
      </w:rPr>
    </w:lvl>
    <w:lvl w:ilvl="7" w:tplc="DCDC7986">
      <w:numFmt w:val="bullet"/>
      <w:lvlText w:val="•"/>
      <w:lvlJc w:val="left"/>
      <w:pPr>
        <w:ind w:left="7170" w:hanging="567"/>
      </w:pPr>
      <w:rPr>
        <w:rFonts w:hint="default"/>
        <w:lang w:val="en-US" w:eastAsia="en-US" w:bidi="ar-SA"/>
      </w:rPr>
    </w:lvl>
    <w:lvl w:ilvl="8" w:tplc="ADF894AA">
      <w:numFmt w:val="bullet"/>
      <w:lvlText w:val="•"/>
      <w:lvlJc w:val="left"/>
      <w:pPr>
        <w:ind w:left="7992" w:hanging="567"/>
      </w:pPr>
      <w:rPr>
        <w:rFonts w:hint="default"/>
        <w:lang w:val="en-US" w:eastAsia="en-US" w:bidi="ar-SA"/>
      </w:rPr>
    </w:lvl>
  </w:abstractNum>
  <w:abstractNum w:abstractNumId="29" w15:restartNumberingAfterBreak="0">
    <w:nsid w:val="1736211D"/>
    <w:multiLevelType w:val="hybridMultilevel"/>
    <w:tmpl w:val="2286AF5E"/>
    <w:lvl w:ilvl="0" w:tplc="2FB6CED2">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F9DCFAA8">
      <w:numFmt w:val="bullet"/>
      <w:lvlText w:val="•"/>
      <w:lvlJc w:val="left"/>
      <w:pPr>
        <w:ind w:left="2745" w:hanging="569"/>
      </w:pPr>
      <w:rPr>
        <w:rFonts w:hint="default"/>
        <w:lang w:val="en-US" w:eastAsia="en-US" w:bidi="ar-SA"/>
      </w:rPr>
    </w:lvl>
    <w:lvl w:ilvl="2" w:tplc="B79C8020">
      <w:numFmt w:val="bullet"/>
      <w:lvlText w:val="•"/>
      <w:lvlJc w:val="left"/>
      <w:pPr>
        <w:ind w:left="3511" w:hanging="569"/>
      </w:pPr>
      <w:rPr>
        <w:rFonts w:hint="default"/>
        <w:lang w:val="en-US" w:eastAsia="en-US" w:bidi="ar-SA"/>
      </w:rPr>
    </w:lvl>
    <w:lvl w:ilvl="3" w:tplc="D0F60E9A">
      <w:numFmt w:val="bullet"/>
      <w:lvlText w:val="•"/>
      <w:lvlJc w:val="left"/>
      <w:pPr>
        <w:ind w:left="4276" w:hanging="569"/>
      </w:pPr>
      <w:rPr>
        <w:rFonts w:hint="default"/>
        <w:lang w:val="en-US" w:eastAsia="en-US" w:bidi="ar-SA"/>
      </w:rPr>
    </w:lvl>
    <w:lvl w:ilvl="4" w:tplc="AF502682">
      <w:numFmt w:val="bullet"/>
      <w:lvlText w:val="•"/>
      <w:lvlJc w:val="left"/>
      <w:pPr>
        <w:ind w:left="5042" w:hanging="569"/>
      </w:pPr>
      <w:rPr>
        <w:rFonts w:hint="default"/>
        <w:lang w:val="en-US" w:eastAsia="en-US" w:bidi="ar-SA"/>
      </w:rPr>
    </w:lvl>
    <w:lvl w:ilvl="5" w:tplc="D5664F92">
      <w:numFmt w:val="bullet"/>
      <w:lvlText w:val="•"/>
      <w:lvlJc w:val="left"/>
      <w:pPr>
        <w:ind w:left="5807" w:hanging="569"/>
      </w:pPr>
      <w:rPr>
        <w:rFonts w:hint="default"/>
        <w:lang w:val="en-US" w:eastAsia="en-US" w:bidi="ar-SA"/>
      </w:rPr>
    </w:lvl>
    <w:lvl w:ilvl="6" w:tplc="2584A000">
      <w:numFmt w:val="bullet"/>
      <w:lvlText w:val="•"/>
      <w:lvlJc w:val="left"/>
      <w:pPr>
        <w:ind w:left="6573" w:hanging="569"/>
      </w:pPr>
      <w:rPr>
        <w:rFonts w:hint="default"/>
        <w:lang w:val="en-US" w:eastAsia="en-US" w:bidi="ar-SA"/>
      </w:rPr>
    </w:lvl>
    <w:lvl w:ilvl="7" w:tplc="C128A58C">
      <w:numFmt w:val="bullet"/>
      <w:lvlText w:val="•"/>
      <w:lvlJc w:val="left"/>
      <w:pPr>
        <w:ind w:left="7338" w:hanging="569"/>
      </w:pPr>
      <w:rPr>
        <w:rFonts w:hint="default"/>
        <w:lang w:val="en-US" w:eastAsia="en-US" w:bidi="ar-SA"/>
      </w:rPr>
    </w:lvl>
    <w:lvl w:ilvl="8" w:tplc="84A2E24A">
      <w:numFmt w:val="bullet"/>
      <w:lvlText w:val="•"/>
      <w:lvlJc w:val="left"/>
      <w:pPr>
        <w:ind w:left="8104" w:hanging="569"/>
      </w:pPr>
      <w:rPr>
        <w:rFonts w:hint="default"/>
        <w:lang w:val="en-US" w:eastAsia="en-US" w:bidi="ar-SA"/>
      </w:rPr>
    </w:lvl>
  </w:abstractNum>
  <w:abstractNum w:abstractNumId="30" w15:restartNumberingAfterBreak="0">
    <w:nsid w:val="17734616"/>
    <w:multiLevelType w:val="hybridMultilevel"/>
    <w:tmpl w:val="F58E10B4"/>
    <w:lvl w:ilvl="0" w:tplc="3FCE498E">
      <w:start w:val="1"/>
      <w:numFmt w:val="lowerLetter"/>
      <w:lvlText w:val="%1)"/>
      <w:lvlJc w:val="left"/>
      <w:pPr>
        <w:ind w:left="1418" w:hanging="567"/>
        <w:jc w:val="left"/>
      </w:pPr>
      <w:rPr>
        <w:rFonts w:hint="default"/>
        <w:spacing w:val="-1"/>
        <w:w w:val="100"/>
        <w:lang w:val="en-US" w:eastAsia="en-US" w:bidi="ar-SA"/>
      </w:rPr>
    </w:lvl>
    <w:lvl w:ilvl="1" w:tplc="3346813E">
      <w:numFmt w:val="bullet"/>
      <w:lvlText w:val="•"/>
      <w:lvlJc w:val="left"/>
      <w:pPr>
        <w:ind w:left="2241" w:hanging="567"/>
      </w:pPr>
      <w:rPr>
        <w:rFonts w:hint="default"/>
        <w:lang w:val="en-US" w:eastAsia="en-US" w:bidi="ar-SA"/>
      </w:rPr>
    </w:lvl>
    <w:lvl w:ilvl="2" w:tplc="AEBAB95A">
      <w:numFmt w:val="bullet"/>
      <w:lvlText w:val="•"/>
      <w:lvlJc w:val="left"/>
      <w:pPr>
        <w:ind w:left="3063" w:hanging="567"/>
      </w:pPr>
      <w:rPr>
        <w:rFonts w:hint="default"/>
        <w:lang w:val="en-US" w:eastAsia="en-US" w:bidi="ar-SA"/>
      </w:rPr>
    </w:lvl>
    <w:lvl w:ilvl="3" w:tplc="4E740F40">
      <w:numFmt w:val="bullet"/>
      <w:lvlText w:val="•"/>
      <w:lvlJc w:val="left"/>
      <w:pPr>
        <w:ind w:left="3884" w:hanging="567"/>
      </w:pPr>
      <w:rPr>
        <w:rFonts w:hint="default"/>
        <w:lang w:val="en-US" w:eastAsia="en-US" w:bidi="ar-SA"/>
      </w:rPr>
    </w:lvl>
    <w:lvl w:ilvl="4" w:tplc="7D1887B0">
      <w:numFmt w:val="bullet"/>
      <w:lvlText w:val="•"/>
      <w:lvlJc w:val="left"/>
      <w:pPr>
        <w:ind w:left="4706" w:hanging="567"/>
      </w:pPr>
      <w:rPr>
        <w:rFonts w:hint="default"/>
        <w:lang w:val="en-US" w:eastAsia="en-US" w:bidi="ar-SA"/>
      </w:rPr>
    </w:lvl>
    <w:lvl w:ilvl="5" w:tplc="107A5876">
      <w:numFmt w:val="bullet"/>
      <w:lvlText w:val="•"/>
      <w:lvlJc w:val="left"/>
      <w:pPr>
        <w:ind w:left="5527" w:hanging="567"/>
      </w:pPr>
      <w:rPr>
        <w:rFonts w:hint="default"/>
        <w:lang w:val="en-US" w:eastAsia="en-US" w:bidi="ar-SA"/>
      </w:rPr>
    </w:lvl>
    <w:lvl w:ilvl="6" w:tplc="198EDD2A">
      <w:numFmt w:val="bullet"/>
      <w:lvlText w:val="•"/>
      <w:lvlJc w:val="left"/>
      <w:pPr>
        <w:ind w:left="6349" w:hanging="567"/>
      </w:pPr>
      <w:rPr>
        <w:rFonts w:hint="default"/>
        <w:lang w:val="en-US" w:eastAsia="en-US" w:bidi="ar-SA"/>
      </w:rPr>
    </w:lvl>
    <w:lvl w:ilvl="7" w:tplc="44A0FD14">
      <w:numFmt w:val="bullet"/>
      <w:lvlText w:val="•"/>
      <w:lvlJc w:val="left"/>
      <w:pPr>
        <w:ind w:left="7170" w:hanging="567"/>
      </w:pPr>
      <w:rPr>
        <w:rFonts w:hint="default"/>
        <w:lang w:val="en-US" w:eastAsia="en-US" w:bidi="ar-SA"/>
      </w:rPr>
    </w:lvl>
    <w:lvl w:ilvl="8" w:tplc="A2E000AC">
      <w:numFmt w:val="bullet"/>
      <w:lvlText w:val="•"/>
      <w:lvlJc w:val="left"/>
      <w:pPr>
        <w:ind w:left="7992" w:hanging="567"/>
      </w:pPr>
      <w:rPr>
        <w:rFonts w:hint="default"/>
        <w:lang w:val="en-US" w:eastAsia="en-US" w:bidi="ar-SA"/>
      </w:rPr>
    </w:lvl>
  </w:abstractNum>
  <w:abstractNum w:abstractNumId="31" w15:restartNumberingAfterBreak="0">
    <w:nsid w:val="17CB7660"/>
    <w:multiLevelType w:val="hybridMultilevel"/>
    <w:tmpl w:val="3904DDD6"/>
    <w:lvl w:ilvl="0" w:tplc="F850B38C">
      <w:numFmt w:val="bullet"/>
      <w:lvlText w:val=""/>
      <w:lvlJc w:val="left"/>
      <w:pPr>
        <w:ind w:left="1418" w:hanging="567"/>
      </w:pPr>
      <w:rPr>
        <w:rFonts w:ascii="Symbol" w:eastAsia="Symbol" w:hAnsi="Symbol" w:cs="Symbol" w:hint="default"/>
        <w:b w:val="0"/>
        <w:bCs w:val="0"/>
        <w:i w:val="0"/>
        <w:iCs w:val="0"/>
        <w:spacing w:val="0"/>
        <w:w w:val="100"/>
        <w:sz w:val="22"/>
        <w:szCs w:val="22"/>
        <w:lang w:val="en-US" w:eastAsia="en-US" w:bidi="ar-SA"/>
      </w:rPr>
    </w:lvl>
    <w:lvl w:ilvl="1" w:tplc="AF7496C4">
      <w:numFmt w:val="bullet"/>
      <w:lvlText w:val="•"/>
      <w:lvlJc w:val="left"/>
      <w:pPr>
        <w:ind w:left="2241" w:hanging="567"/>
      </w:pPr>
      <w:rPr>
        <w:rFonts w:hint="default"/>
        <w:lang w:val="en-US" w:eastAsia="en-US" w:bidi="ar-SA"/>
      </w:rPr>
    </w:lvl>
    <w:lvl w:ilvl="2" w:tplc="675C8ED8">
      <w:numFmt w:val="bullet"/>
      <w:lvlText w:val="•"/>
      <w:lvlJc w:val="left"/>
      <w:pPr>
        <w:ind w:left="3063" w:hanging="567"/>
      </w:pPr>
      <w:rPr>
        <w:rFonts w:hint="default"/>
        <w:lang w:val="en-US" w:eastAsia="en-US" w:bidi="ar-SA"/>
      </w:rPr>
    </w:lvl>
    <w:lvl w:ilvl="3" w:tplc="55B2062A">
      <w:numFmt w:val="bullet"/>
      <w:lvlText w:val="•"/>
      <w:lvlJc w:val="left"/>
      <w:pPr>
        <w:ind w:left="3884" w:hanging="567"/>
      </w:pPr>
      <w:rPr>
        <w:rFonts w:hint="default"/>
        <w:lang w:val="en-US" w:eastAsia="en-US" w:bidi="ar-SA"/>
      </w:rPr>
    </w:lvl>
    <w:lvl w:ilvl="4" w:tplc="B8F2B4D2">
      <w:numFmt w:val="bullet"/>
      <w:lvlText w:val="•"/>
      <w:lvlJc w:val="left"/>
      <w:pPr>
        <w:ind w:left="4706" w:hanging="567"/>
      </w:pPr>
      <w:rPr>
        <w:rFonts w:hint="default"/>
        <w:lang w:val="en-US" w:eastAsia="en-US" w:bidi="ar-SA"/>
      </w:rPr>
    </w:lvl>
    <w:lvl w:ilvl="5" w:tplc="532298A0">
      <w:numFmt w:val="bullet"/>
      <w:lvlText w:val="•"/>
      <w:lvlJc w:val="left"/>
      <w:pPr>
        <w:ind w:left="5527" w:hanging="567"/>
      </w:pPr>
      <w:rPr>
        <w:rFonts w:hint="default"/>
        <w:lang w:val="en-US" w:eastAsia="en-US" w:bidi="ar-SA"/>
      </w:rPr>
    </w:lvl>
    <w:lvl w:ilvl="6" w:tplc="BE681E14">
      <w:numFmt w:val="bullet"/>
      <w:lvlText w:val="•"/>
      <w:lvlJc w:val="left"/>
      <w:pPr>
        <w:ind w:left="6349" w:hanging="567"/>
      </w:pPr>
      <w:rPr>
        <w:rFonts w:hint="default"/>
        <w:lang w:val="en-US" w:eastAsia="en-US" w:bidi="ar-SA"/>
      </w:rPr>
    </w:lvl>
    <w:lvl w:ilvl="7" w:tplc="5A3AEAFA">
      <w:numFmt w:val="bullet"/>
      <w:lvlText w:val="•"/>
      <w:lvlJc w:val="left"/>
      <w:pPr>
        <w:ind w:left="7170" w:hanging="567"/>
      </w:pPr>
      <w:rPr>
        <w:rFonts w:hint="default"/>
        <w:lang w:val="en-US" w:eastAsia="en-US" w:bidi="ar-SA"/>
      </w:rPr>
    </w:lvl>
    <w:lvl w:ilvl="8" w:tplc="25020B92">
      <w:numFmt w:val="bullet"/>
      <w:lvlText w:val="•"/>
      <w:lvlJc w:val="left"/>
      <w:pPr>
        <w:ind w:left="7992" w:hanging="567"/>
      </w:pPr>
      <w:rPr>
        <w:rFonts w:hint="default"/>
        <w:lang w:val="en-US" w:eastAsia="en-US" w:bidi="ar-SA"/>
      </w:rPr>
    </w:lvl>
  </w:abstractNum>
  <w:abstractNum w:abstractNumId="32" w15:restartNumberingAfterBreak="0">
    <w:nsid w:val="190A570F"/>
    <w:multiLevelType w:val="hybridMultilevel"/>
    <w:tmpl w:val="5CE8CC6C"/>
    <w:lvl w:ilvl="0" w:tplc="CD8890EC">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1AD26892">
      <w:numFmt w:val="bullet"/>
      <w:lvlText w:val="•"/>
      <w:lvlJc w:val="left"/>
      <w:pPr>
        <w:ind w:left="2745" w:hanging="569"/>
      </w:pPr>
      <w:rPr>
        <w:rFonts w:hint="default"/>
        <w:lang w:val="en-US" w:eastAsia="en-US" w:bidi="ar-SA"/>
      </w:rPr>
    </w:lvl>
    <w:lvl w:ilvl="2" w:tplc="1D36E992">
      <w:numFmt w:val="bullet"/>
      <w:lvlText w:val="•"/>
      <w:lvlJc w:val="left"/>
      <w:pPr>
        <w:ind w:left="3511" w:hanging="569"/>
      </w:pPr>
      <w:rPr>
        <w:rFonts w:hint="default"/>
        <w:lang w:val="en-US" w:eastAsia="en-US" w:bidi="ar-SA"/>
      </w:rPr>
    </w:lvl>
    <w:lvl w:ilvl="3" w:tplc="1E68F136">
      <w:numFmt w:val="bullet"/>
      <w:lvlText w:val="•"/>
      <w:lvlJc w:val="left"/>
      <w:pPr>
        <w:ind w:left="4276" w:hanging="569"/>
      </w:pPr>
      <w:rPr>
        <w:rFonts w:hint="default"/>
        <w:lang w:val="en-US" w:eastAsia="en-US" w:bidi="ar-SA"/>
      </w:rPr>
    </w:lvl>
    <w:lvl w:ilvl="4" w:tplc="4D5667FC">
      <w:numFmt w:val="bullet"/>
      <w:lvlText w:val="•"/>
      <w:lvlJc w:val="left"/>
      <w:pPr>
        <w:ind w:left="5042" w:hanging="569"/>
      </w:pPr>
      <w:rPr>
        <w:rFonts w:hint="default"/>
        <w:lang w:val="en-US" w:eastAsia="en-US" w:bidi="ar-SA"/>
      </w:rPr>
    </w:lvl>
    <w:lvl w:ilvl="5" w:tplc="C3504D1C">
      <w:numFmt w:val="bullet"/>
      <w:lvlText w:val="•"/>
      <w:lvlJc w:val="left"/>
      <w:pPr>
        <w:ind w:left="5807" w:hanging="569"/>
      </w:pPr>
      <w:rPr>
        <w:rFonts w:hint="default"/>
        <w:lang w:val="en-US" w:eastAsia="en-US" w:bidi="ar-SA"/>
      </w:rPr>
    </w:lvl>
    <w:lvl w:ilvl="6" w:tplc="8F0AF7B4">
      <w:numFmt w:val="bullet"/>
      <w:lvlText w:val="•"/>
      <w:lvlJc w:val="left"/>
      <w:pPr>
        <w:ind w:left="6573" w:hanging="569"/>
      </w:pPr>
      <w:rPr>
        <w:rFonts w:hint="default"/>
        <w:lang w:val="en-US" w:eastAsia="en-US" w:bidi="ar-SA"/>
      </w:rPr>
    </w:lvl>
    <w:lvl w:ilvl="7" w:tplc="3D6825C0">
      <w:numFmt w:val="bullet"/>
      <w:lvlText w:val="•"/>
      <w:lvlJc w:val="left"/>
      <w:pPr>
        <w:ind w:left="7338" w:hanging="569"/>
      </w:pPr>
      <w:rPr>
        <w:rFonts w:hint="default"/>
        <w:lang w:val="en-US" w:eastAsia="en-US" w:bidi="ar-SA"/>
      </w:rPr>
    </w:lvl>
    <w:lvl w:ilvl="8" w:tplc="8B8E3BB4">
      <w:numFmt w:val="bullet"/>
      <w:lvlText w:val="•"/>
      <w:lvlJc w:val="left"/>
      <w:pPr>
        <w:ind w:left="8104" w:hanging="569"/>
      </w:pPr>
      <w:rPr>
        <w:rFonts w:hint="default"/>
        <w:lang w:val="en-US" w:eastAsia="en-US" w:bidi="ar-SA"/>
      </w:rPr>
    </w:lvl>
  </w:abstractNum>
  <w:abstractNum w:abstractNumId="33" w15:restartNumberingAfterBreak="0">
    <w:nsid w:val="19C55218"/>
    <w:multiLevelType w:val="hybridMultilevel"/>
    <w:tmpl w:val="3022DEF6"/>
    <w:lvl w:ilvl="0" w:tplc="34AE3E8C">
      <w:start w:val="1"/>
      <w:numFmt w:val="lowerLetter"/>
      <w:lvlText w:val="%1)"/>
      <w:lvlJc w:val="left"/>
      <w:pPr>
        <w:ind w:left="1418" w:hanging="567"/>
        <w:jc w:val="left"/>
      </w:pPr>
      <w:rPr>
        <w:rFonts w:hint="default"/>
        <w:spacing w:val="-1"/>
        <w:w w:val="100"/>
        <w:lang w:val="en-US" w:eastAsia="en-US" w:bidi="ar-SA"/>
      </w:rPr>
    </w:lvl>
    <w:lvl w:ilvl="1" w:tplc="D7CAFC68">
      <w:numFmt w:val="bullet"/>
      <w:lvlText w:val="•"/>
      <w:lvlJc w:val="left"/>
      <w:pPr>
        <w:ind w:left="2241" w:hanging="567"/>
      </w:pPr>
      <w:rPr>
        <w:rFonts w:hint="default"/>
        <w:lang w:val="en-US" w:eastAsia="en-US" w:bidi="ar-SA"/>
      </w:rPr>
    </w:lvl>
    <w:lvl w:ilvl="2" w:tplc="BC96371E">
      <w:numFmt w:val="bullet"/>
      <w:lvlText w:val="•"/>
      <w:lvlJc w:val="left"/>
      <w:pPr>
        <w:ind w:left="3063" w:hanging="567"/>
      </w:pPr>
      <w:rPr>
        <w:rFonts w:hint="default"/>
        <w:lang w:val="en-US" w:eastAsia="en-US" w:bidi="ar-SA"/>
      </w:rPr>
    </w:lvl>
    <w:lvl w:ilvl="3" w:tplc="D3D2ABC6">
      <w:numFmt w:val="bullet"/>
      <w:lvlText w:val="•"/>
      <w:lvlJc w:val="left"/>
      <w:pPr>
        <w:ind w:left="3884" w:hanging="567"/>
      </w:pPr>
      <w:rPr>
        <w:rFonts w:hint="default"/>
        <w:lang w:val="en-US" w:eastAsia="en-US" w:bidi="ar-SA"/>
      </w:rPr>
    </w:lvl>
    <w:lvl w:ilvl="4" w:tplc="6910E2D8">
      <w:numFmt w:val="bullet"/>
      <w:lvlText w:val="•"/>
      <w:lvlJc w:val="left"/>
      <w:pPr>
        <w:ind w:left="4706" w:hanging="567"/>
      </w:pPr>
      <w:rPr>
        <w:rFonts w:hint="default"/>
        <w:lang w:val="en-US" w:eastAsia="en-US" w:bidi="ar-SA"/>
      </w:rPr>
    </w:lvl>
    <w:lvl w:ilvl="5" w:tplc="2AEADB08">
      <w:numFmt w:val="bullet"/>
      <w:lvlText w:val="•"/>
      <w:lvlJc w:val="left"/>
      <w:pPr>
        <w:ind w:left="5527" w:hanging="567"/>
      </w:pPr>
      <w:rPr>
        <w:rFonts w:hint="default"/>
        <w:lang w:val="en-US" w:eastAsia="en-US" w:bidi="ar-SA"/>
      </w:rPr>
    </w:lvl>
    <w:lvl w:ilvl="6" w:tplc="7AB02C06">
      <w:numFmt w:val="bullet"/>
      <w:lvlText w:val="•"/>
      <w:lvlJc w:val="left"/>
      <w:pPr>
        <w:ind w:left="6349" w:hanging="567"/>
      </w:pPr>
      <w:rPr>
        <w:rFonts w:hint="default"/>
        <w:lang w:val="en-US" w:eastAsia="en-US" w:bidi="ar-SA"/>
      </w:rPr>
    </w:lvl>
    <w:lvl w:ilvl="7" w:tplc="63D442D4">
      <w:numFmt w:val="bullet"/>
      <w:lvlText w:val="•"/>
      <w:lvlJc w:val="left"/>
      <w:pPr>
        <w:ind w:left="7170" w:hanging="567"/>
      </w:pPr>
      <w:rPr>
        <w:rFonts w:hint="default"/>
        <w:lang w:val="en-US" w:eastAsia="en-US" w:bidi="ar-SA"/>
      </w:rPr>
    </w:lvl>
    <w:lvl w:ilvl="8" w:tplc="324CE872">
      <w:numFmt w:val="bullet"/>
      <w:lvlText w:val="•"/>
      <w:lvlJc w:val="left"/>
      <w:pPr>
        <w:ind w:left="7992" w:hanging="567"/>
      </w:pPr>
      <w:rPr>
        <w:rFonts w:hint="default"/>
        <w:lang w:val="en-US" w:eastAsia="en-US" w:bidi="ar-SA"/>
      </w:rPr>
    </w:lvl>
  </w:abstractNum>
  <w:abstractNum w:abstractNumId="34" w15:restartNumberingAfterBreak="0">
    <w:nsid w:val="1AB66CF8"/>
    <w:multiLevelType w:val="hybridMultilevel"/>
    <w:tmpl w:val="7C40464C"/>
    <w:lvl w:ilvl="0" w:tplc="5648586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68F4DB9A">
      <w:numFmt w:val="bullet"/>
      <w:lvlText w:val="•"/>
      <w:lvlJc w:val="left"/>
      <w:pPr>
        <w:ind w:left="2241" w:hanging="567"/>
      </w:pPr>
      <w:rPr>
        <w:rFonts w:hint="default"/>
        <w:lang w:val="en-US" w:eastAsia="en-US" w:bidi="ar-SA"/>
      </w:rPr>
    </w:lvl>
    <w:lvl w:ilvl="2" w:tplc="5532B9F0">
      <w:numFmt w:val="bullet"/>
      <w:lvlText w:val="•"/>
      <w:lvlJc w:val="left"/>
      <w:pPr>
        <w:ind w:left="3063" w:hanging="567"/>
      </w:pPr>
      <w:rPr>
        <w:rFonts w:hint="default"/>
        <w:lang w:val="en-US" w:eastAsia="en-US" w:bidi="ar-SA"/>
      </w:rPr>
    </w:lvl>
    <w:lvl w:ilvl="3" w:tplc="DEA88EDA">
      <w:numFmt w:val="bullet"/>
      <w:lvlText w:val="•"/>
      <w:lvlJc w:val="left"/>
      <w:pPr>
        <w:ind w:left="3884" w:hanging="567"/>
      </w:pPr>
      <w:rPr>
        <w:rFonts w:hint="default"/>
        <w:lang w:val="en-US" w:eastAsia="en-US" w:bidi="ar-SA"/>
      </w:rPr>
    </w:lvl>
    <w:lvl w:ilvl="4" w:tplc="B94AF47E">
      <w:numFmt w:val="bullet"/>
      <w:lvlText w:val="•"/>
      <w:lvlJc w:val="left"/>
      <w:pPr>
        <w:ind w:left="4706" w:hanging="567"/>
      </w:pPr>
      <w:rPr>
        <w:rFonts w:hint="default"/>
        <w:lang w:val="en-US" w:eastAsia="en-US" w:bidi="ar-SA"/>
      </w:rPr>
    </w:lvl>
    <w:lvl w:ilvl="5" w:tplc="3320B9F6">
      <w:numFmt w:val="bullet"/>
      <w:lvlText w:val="•"/>
      <w:lvlJc w:val="left"/>
      <w:pPr>
        <w:ind w:left="5527" w:hanging="567"/>
      </w:pPr>
      <w:rPr>
        <w:rFonts w:hint="default"/>
        <w:lang w:val="en-US" w:eastAsia="en-US" w:bidi="ar-SA"/>
      </w:rPr>
    </w:lvl>
    <w:lvl w:ilvl="6" w:tplc="C80AE58E">
      <w:numFmt w:val="bullet"/>
      <w:lvlText w:val="•"/>
      <w:lvlJc w:val="left"/>
      <w:pPr>
        <w:ind w:left="6349" w:hanging="567"/>
      </w:pPr>
      <w:rPr>
        <w:rFonts w:hint="default"/>
        <w:lang w:val="en-US" w:eastAsia="en-US" w:bidi="ar-SA"/>
      </w:rPr>
    </w:lvl>
    <w:lvl w:ilvl="7" w:tplc="2DA68894">
      <w:numFmt w:val="bullet"/>
      <w:lvlText w:val="•"/>
      <w:lvlJc w:val="left"/>
      <w:pPr>
        <w:ind w:left="7170" w:hanging="567"/>
      </w:pPr>
      <w:rPr>
        <w:rFonts w:hint="default"/>
        <w:lang w:val="en-US" w:eastAsia="en-US" w:bidi="ar-SA"/>
      </w:rPr>
    </w:lvl>
    <w:lvl w:ilvl="8" w:tplc="409AB688">
      <w:numFmt w:val="bullet"/>
      <w:lvlText w:val="•"/>
      <w:lvlJc w:val="left"/>
      <w:pPr>
        <w:ind w:left="7992" w:hanging="567"/>
      </w:pPr>
      <w:rPr>
        <w:rFonts w:hint="default"/>
        <w:lang w:val="en-US" w:eastAsia="en-US" w:bidi="ar-SA"/>
      </w:rPr>
    </w:lvl>
  </w:abstractNum>
  <w:abstractNum w:abstractNumId="35" w15:restartNumberingAfterBreak="0">
    <w:nsid w:val="1AF306A5"/>
    <w:multiLevelType w:val="hybridMultilevel"/>
    <w:tmpl w:val="3AF8B8A2"/>
    <w:lvl w:ilvl="0" w:tplc="CE02B42E">
      <w:start w:val="1"/>
      <w:numFmt w:val="lowerLetter"/>
      <w:lvlText w:val="%1)"/>
      <w:lvlJc w:val="left"/>
      <w:pPr>
        <w:ind w:left="1418" w:hanging="567"/>
        <w:jc w:val="left"/>
      </w:pPr>
      <w:rPr>
        <w:rFonts w:hint="default"/>
        <w:spacing w:val="-1"/>
        <w:w w:val="100"/>
        <w:lang w:val="en-US" w:eastAsia="en-US" w:bidi="ar-SA"/>
      </w:rPr>
    </w:lvl>
    <w:lvl w:ilvl="1" w:tplc="DF80B448">
      <w:numFmt w:val="bullet"/>
      <w:lvlText w:val="•"/>
      <w:lvlJc w:val="left"/>
      <w:pPr>
        <w:ind w:left="2241" w:hanging="567"/>
      </w:pPr>
      <w:rPr>
        <w:rFonts w:hint="default"/>
        <w:lang w:val="en-US" w:eastAsia="en-US" w:bidi="ar-SA"/>
      </w:rPr>
    </w:lvl>
    <w:lvl w:ilvl="2" w:tplc="9B7A21EE">
      <w:numFmt w:val="bullet"/>
      <w:lvlText w:val="•"/>
      <w:lvlJc w:val="left"/>
      <w:pPr>
        <w:ind w:left="3063" w:hanging="567"/>
      </w:pPr>
      <w:rPr>
        <w:rFonts w:hint="default"/>
        <w:lang w:val="en-US" w:eastAsia="en-US" w:bidi="ar-SA"/>
      </w:rPr>
    </w:lvl>
    <w:lvl w:ilvl="3" w:tplc="20D6F20E">
      <w:numFmt w:val="bullet"/>
      <w:lvlText w:val="•"/>
      <w:lvlJc w:val="left"/>
      <w:pPr>
        <w:ind w:left="3884" w:hanging="567"/>
      </w:pPr>
      <w:rPr>
        <w:rFonts w:hint="default"/>
        <w:lang w:val="en-US" w:eastAsia="en-US" w:bidi="ar-SA"/>
      </w:rPr>
    </w:lvl>
    <w:lvl w:ilvl="4" w:tplc="8C9CAB2E">
      <w:numFmt w:val="bullet"/>
      <w:lvlText w:val="•"/>
      <w:lvlJc w:val="left"/>
      <w:pPr>
        <w:ind w:left="4706" w:hanging="567"/>
      </w:pPr>
      <w:rPr>
        <w:rFonts w:hint="default"/>
        <w:lang w:val="en-US" w:eastAsia="en-US" w:bidi="ar-SA"/>
      </w:rPr>
    </w:lvl>
    <w:lvl w:ilvl="5" w:tplc="93468704">
      <w:numFmt w:val="bullet"/>
      <w:lvlText w:val="•"/>
      <w:lvlJc w:val="left"/>
      <w:pPr>
        <w:ind w:left="5527" w:hanging="567"/>
      </w:pPr>
      <w:rPr>
        <w:rFonts w:hint="default"/>
        <w:lang w:val="en-US" w:eastAsia="en-US" w:bidi="ar-SA"/>
      </w:rPr>
    </w:lvl>
    <w:lvl w:ilvl="6" w:tplc="21844F1A">
      <w:numFmt w:val="bullet"/>
      <w:lvlText w:val="•"/>
      <w:lvlJc w:val="left"/>
      <w:pPr>
        <w:ind w:left="6349" w:hanging="567"/>
      </w:pPr>
      <w:rPr>
        <w:rFonts w:hint="default"/>
        <w:lang w:val="en-US" w:eastAsia="en-US" w:bidi="ar-SA"/>
      </w:rPr>
    </w:lvl>
    <w:lvl w:ilvl="7" w:tplc="EBD28F8C">
      <w:numFmt w:val="bullet"/>
      <w:lvlText w:val="•"/>
      <w:lvlJc w:val="left"/>
      <w:pPr>
        <w:ind w:left="7170" w:hanging="567"/>
      </w:pPr>
      <w:rPr>
        <w:rFonts w:hint="default"/>
        <w:lang w:val="en-US" w:eastAsia="en-US" w:bidi="ar-SA"/>
      </w:rPr>
    </w:lvl>
    <w:lvl w:ilvl="8" w:tplc="711805B6">
      <w:numFmt w:val="bullet"/>
      <w:lvlText w:val="•"/>
      <w:lvlJc w:val="left"/>
      <w:pPr>
        <w:ind w:left="7992" w:hanging="567"/>
      </w:pPr>
      <w:rPr>
        <w:rFonts w:hint="default"/>
        <w:lang w:val="en-US" w:eastAsia="en-US" w:bidi="ar-SA"/>
      </w:rPr>
    </w:lvl>
  </w:abstractNum>
  <w:abstractNum w:abstractNumId="36" w15:restartNumberingAfterBreak="0">
    <w:nsid w:val="1BD32B67"/>
    <w:multiLevelType w:val="hybridMultilevel"/>
    <w:tmpl w:val="70FE59BE"/>
    <w:lvl w:ilvl="0" w:tplc="4ECEC11E">
      <w:start w:val="1"/>
      <w:numFmt w:val="lowerRoman"/>
      <w:lvlText w:val="%1)"/>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1" w:tplc="2910D360">
      <w:start w:val="1"/>
      <w:numFmt w:val="decimal"/>
      <w:lvlText w:val="%2."/>
      <w:lvlJc w:val="left"/>
      <w:pPr>
        <w:ind w:left="1985" w:hanging="567"/>
        <w:jc w:val="left"/>
      </w:pPr>
      <w:rPr>
        <w:rFonts w:ascii="Calibri" w:eastAsia="Calibri" w:hAnsi="Calibri" w:cs="Calibri" w:hint="default"/>
        <w:b/>
        <w:bCs/>
        <w:i w:val="0"/>
        <w:iCs w:val="0"/>
        <w:spacing w:val="0"/>
        <w:w w:val="100"/>
        <w:sz w:val="22"/>
        <w:szCs w:val="22"/>
        <w:lang w:val="en-US" w:eastAsia="en-US" w:bidi="ar-SA"/>
      </w:rPr>
    </w:lvl>
    <w:lvl w:ilvl="2" w:tplc="A118A5C4">
      <w:start w:val="1"/>
      <w:numFmt w:val="lowerLetter"/>
      <w:lvlText w:val="%3)"/>
      <w:lvlJc w:val="left"/>
      <w:pPr>
        <w:ind w:left="2551" w:hanging="567"/>
        <w:jc w:val="left"/>
      </w:pPr>
      <w:rPr>
        <w:rFonts w:ascii="Calibri" w:eastAsia="Calibri" w:hAnsi="Calibri" w:cs="Calibri" w:hint="default"/>
        <w:b w:val="0"/>
        <w:bCs w:val="0"/>
        <w:i w:val="0"/>
        <w:iCs w:val="0"/>
        <w:spacing w:val="-1"/>
        <w:w w:val="100"/>
        <w:sz w:val="22"/>
        <w:szCs w:val="22"/>
        <w:lang w:val="en-US" w:eastAsia="en-US" w:bidi="ar-SA"/>
      </w:rPr>
    </w:lvl>
    <w:lvl w:ilvl="3" w:tplc="F8BCC960">
      <w:numFmt w:val="bullet"/>
      <w:lvlText w:val="•"/>
      <w:lvlJc w:val="left"/>
      <w:pPr>
        <w:ind w:left="4636" w:hanging="567"/>
      </w:pPr>
      <w:rPr>
        <w:rFonts w:hint="default"/>
        <w:lang w:val="en-US" w:eastAsia="en-US" w:bidi="ar-SA"/>
      </w:rPr>
    </w:lvl>
    <w:lvl w:ilvl="4" w:tplc="1F1264F4">
      <w:numFmt w:val="bullet"/>
      <w:lvlText w:val="•"/>
      <w:lvlJc w:val="left"/>
      <w:pPr>
        <w:ind w:left="5675" w:hanging="567"/>
      </w:pPr>
      <w:rPr>
        <w:rFonts w:hint="default"/>
        <w:lang w:val="en-US" w:eastAsia="en-US" w:bidi="ar-SA"/>
      </w:rPr>
    </w:lvl>
    <w:lvl w:ilvl="5" w:tplc="78DC36B6">
      <w:numFmt w:val="bullet"/>
      <w:lvlText w:val="•"/>
      <w:lvlJc w:val="left"/>
      <w:pPr>
        <w:ind w:left="6713" w:hanging="567"/>
      </w:pPr>
      <w:rPr>
        <w:rFonts w:hint="default"/>
        <w:lang w:val="en-US" w:eastAsia="en-US" w:bidi="ar-SA"/>
      </w:rPr>
    </w:lvl>
    <w:lvl w:ilvl="6" w:tplc="67E06AD2">
      <w:numFmt w:val="bullet"/>
      <w:lvlText w:val="•"/>
      <w:lvlJc w:val="left"/>
      <w:pPr>
        <w:ind w:left="7752" w:hanging="567"/>
      </w:pPr>
      <w:rPr>
        <w:rFonts w:hint="default"/>
        <w:lang w:val="en-US" w:eastAsia="en-US" w:bidi="ar-SA"/>
      </w:rPr>
    </w:lvl>
    <w:lvl w:ilvl="7" w:tplc="663C86D0">
      <w:numFmt w:val="bullet"/>
      <w:lvlText w:val="•"/>
      <w:lvlJc w:val="left"/>
      <w:pPr>
        <w:ind w:left="8790" w:hanging="567"/>
      </w:pPr>
      <w:rPr>
        <w:rFonts w:hint="default"/>
        <w:lang w:val="en-US" w:eastAsia="en-US" w:bidi="ar-SA"/>
      </w:rPr>
    </w:lvl>
    <w:lvl w:ilvl="8" w:tplc="5C98B63A">
      <w:numFmt w:val="bullet"/>
      <w:lvlText w:val="•"/>
      <w:lvlJc w:val="left"/>
      <w:pPr>
        <w:ind w:left="9829" w:hanging="567"/>
      </w:pPr>
      <w:rPr>
        <w:rFonts w:hint="default"/>
        <w:lang w:val="en-US" w:eastAsia="en-US" w:bidi="ar-SA"/>
      </w:rPr>
    </w:lvl>
  </w:abstractNum>
  <w:abstractNum w:abstractNumId="37" w15:restartNumberingAfterBreak="0">
    <w:nsid w:val="20017F6F"/>
    <w:multiLevelType w:val="hybridMultilevel"/>
    <w:tmpl w:val="3B685DC2"/>
    <w:lvl w:ilvl="0" w:tplc="47701AF6">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1" w:tplc="CA84BD82">
      <w:numFmt w:val="bullet"/>
      <w:lvlText w:val="•"/>
      <w:lvlJc w:val="left"/>
      <w:pPr>
        <w:ind w:left="3015" w:hanging="284"/>
      </w:pPr>
      <w:rPr>
        <w:rFonts w:hint="default"/>
        <w:lang w:val="en-US" w:eastAsia="en-US" w:bidi="ar-SA"/>
      </w:rPr>
    </w:lvl>
    <w:lvl w:ilvl="2" w:tplc="AA064E98">
      <w:numFmt w:val="bullet"/>
      <w:lvlText w:val="•"/>
      <w:lvlJc w:val="left"/>
      <w:pPr>
        <w:ind w:left="3751" w:hanging="284"/>
      </w:pPr>
      <w:rPr>
        <w:rFonts w:hint="default"/>
        <w:lang w:val="en-US" w:eastAsia="en-US" w:bidi="ar-SA"/>
      </w:rPr>
    </w:lvl>
    <w:lvl w:ilvl="3" w:tplc="933A9C26">
      <w:numFmt w:val="bullet"/>
      <w:lvlText w:val="•"/>
      <w:lvlJc w:val="left"/>
      <w:pPr>
        <w:ind w:left="4486" w:hanging="284"/>
      </w:pPr>
      <w:rPr>
        <w:rFonts w:hint="default"/>
        <w:lang w:val="en-US" w:eastAsia="en-US" w:bidi="ar-SA"/>
      </w:rPr>
    </w:lvl>
    <w:lvl w:ilvl="4" w:tplc="0E0ADB8C">
      <w:numFmt w:val="bullet"/>
      <w:lvlText w:val="•"/>
      <w:lvlJc w:val="left"/>
      <w:pPr>
        <w:ind w:left="5222" w:hanging="284"/>
      </w:pPr>
      <w:rPr>
        <w:rFonts w:hint="default"/>
        <w:lang w:val="en-US" w:eastAsia="en-US" w:bidi="ar-SA"/>
      </w:rPr>
    </w:lvl>
    <w:lvl w:ilvl="5" w:tplc="04CC813C">
      <w:numFmt w:val="bullet"/>
      <w:lvlText w:val="•"/>
      <w:lvlJc w:val="left"/>
      <w:pPr>
        <w:ind w:left="5957" w:hanging="284"/>
      </w:pPr>
      <w:rPr>
        <w:rFonts w:hint="default"/>
        <w:lang w:val="en-US" w:eastAsia="en-US" w:bidi="ar-SA"/>
      </w:rPr>
    </w:lvl>
    <w:lvl w:ilvl="6" w:tplc="6C36F45A">
      <w:numFmt w:val="bullet"/>
      <w:lvlText w:val="•"/>
      <w:lvlJc w:val="left"/>
      <w:pPr>
        <w:ind w:left="6693" w:hanging="284"/>
      </w:pPr>
      <w:rPr>
        <w:rFonts w:hint="default"/>
        <w:lang w:val="en-US" w:eastAsia="en-US" w:bidi="ar-SA"/>
      </w:rPr>
    </w:lvl>
    <w:lvl w:ilvl="7" w:tplc="C988FFFA">
      <w:numFmt w:val="bullet"/>
      <w:lvlText w:val="•"/>
      <w:lvlJc w:val="left"/>
      <w:pPr>
        <w:ind w:left="7428" w:hanging="284"/>
      </w:pPr>
      <w:rPr>
        <w:rFonts w:hint="default"/>
        <w:lang w:val="en-US" w:eastAsia="en-US" w:bidi="ar-SA"/>
      </w:rPr>
    </w:lvl>
    <w:lvl w:ilvl="8" w:tplc="E25095D6">
      <w:numFmt w:val="bullet"/>
      <w:lvlText w:val="•"/>
      <w:lvlJc w:val="left"/>
      <w:pPr>
        <w:ind w:left="8164" w:hanging="284"/>
      </w:pPr>
      <w:rPr>
        <w:rFonts w:hint="default"/>
        <w:lang w:val="en-US" w:eastAsia="en-US" w:bidi="ar-SA"/>
      </w:rPr>
    </w:lvl>
  </w:abstractNum>
  <w:abstractNum w:abstractNumId="38" w15:restartNumberingAfterBreak="0">
    <w:nsid w:val="205521CD"/>
    <w:multiLevelType w:val="hybridMultilevel"/>
    <w:tmpl w:val="F2B47618"/>
    <w:lvl w:ilvl="0" w:tplc="F3E687AA">
      <w:start w:val="1"/>
      <w:numFmt w:val="lowerLetter"/>
      <w:lvlText w:val="%1)"/>
      <w:lvlJc w:val="left"/>
      <w:pPr>
        <w:ind w:left="1418" w:hanging="567"/>
        <w:jc w:val="left"/>
      </w:pPr>
      <w:rPr>
        <w:rFonts w:hint="default"/>
        <w:spacing w:val="-1"/>
        <w:w w:val="100"/>
        <w:lang w:val="en-US" w:eastAsia="en-US" w:bidi="ar-SA"/>
      </w:rPr>
    </w:lvl>
    <w:lvl w:ilvl="1" w:tplc="2A208B24">
      <w:numFmt w:val="bullet"/>
      <w:lvlText w:val="•"/>
      <w:lvlJc w:val="left"/>
      <w:pPr>
        <w:ind w:left="2241" w:hanging="567"/>
      </w:pPr>
      <w:rPr>
        <w:rFonts w:hint="default"/>
        <w:lang w:val="en-US" w:eastAsia="en-US" w:bidi="ar-SA"/>
      </w:rPr>
    </w:lvl>
    <w:lvl w:ilvl="2" w:tplc="84201E7E">
      <w:numFmt w:val="bullet"/>
      <w:lvlText w:val="•"/>
      <w:lvlJc w:val="left"/>
      <w:pPr>
        <w:ind w:left="3063" w:hanging="567"/>
      </w:pPr>
      <w:rPr>
        <w:rFonts w:hint="default"/>
        <w:lang w:val="en-US" w:eastAsia="en-US" w:bidi="ar-SA"/>
      </w:rPr>
    </w:lvl>
    <w:lvl w:ilvl="3" w:tplc="0F02115C">
      <w:numFmt w:val="bullet"/>
      <w:lvlText w:val="•"/>
      <w:lvlJc w:val="left"/>
      <w:pPr>
        <w:ind w:left="3884" w:hanging="567"/>
      </w:pPr>
      <w:rPr>
        <w:rFonts w:hint="default"/>
        <w:lang w:val="en-US" w:eastAsia="en-US" w:bidi="ar-SA"/>
      </w:rPr>
    </w:lvl>
    <w:lvl w:ilvl="4" w:tplc="4A1EC9FA">
      <w:numFmt w:val="bullet"/>
      <w:lvlText w:val="•"/>
      <w:lvlJc w:val="left"/>
      <w:pPr>
        <w:ind w:left="4706" w:hanging="567"/>
      </w:pPr>
      <w:rPr>
        <w:rFonts w:hint="default"/>
        <w:lang w:val="en-US" w:eastAsia="en-US" w:bidi="ar-SA"/>
      </w:rPr>
    </w:lvl>
    <w:lvl w:ilvl="5" w:tplc="302EB354">
      <w:numFmt w:val="bullet"/>
      <w:lvlText w:val="•"/>
      <w:lvlJc w:val="left"/>
      <w:pPr>
        <w:ind w:left="5527" w:hanging="567"/>
      </w:pPr>
      <w:rPr>
        <w:rFonts w:hint="default"/>
        <w:lang w:val="en-US" w:eastAsia="en-US" w:bidi="ar-SA"/>
      </w:rPr>
    </w:lvl>
    <w:lvl w:ilvl="6" w:tplc="17FA3CBA">
      <w:numFmt w:val="bullet"/>
      <w:lvlText w:val="•"/>
      <w:lvlJc w:val="left"/>
      <w:pPr>
        <w:ind w:left="6349" w:hanging="567"/>
      </w:pPr>
      <w:rPr>
        <w:rFonts w:hint="default"/>
        <w:lang w:val="en-US" w:eastAsia="en-US" w:bidi="ar-SA"/>
      </w:rPr>
    </w:lvl>
    <w:lvl w:ilvl="7" w:tplc="1898EEDA">
      <w:numFmt w:val="bullet"/>
      <w:lvlText w:val="•"/>
      <w:lvlJc w:val="left"/>
      <w:pPr>
        <w:ind w:left="7170" w:hanging="567"/>
      </w:pPr>
      <w:rPr>
        <w:rFonts w:hint="default"/>
        <w:lang w:val="en-US" w:eastAsia="en-US" w:bidi="ar-SA"/>
      </w:rPr>
    </w:lvl>
    <w:lvl w:ilvl="8" w:tplc="A97EFC28">
      <w:numFmt w:val="bullet"/>
      <w:lvlText w:val="•"/>
      <w:lvlJc w:val="left"/>
      <w:pPr>
        <w:ind w:left="7992" w:hanging="567"/>
      </w:pPr>
      <w:rPr>
        <w:rFonts w:hint="default"/>
        <w:lang w:val="en-US" w:eastAsia="en-US" w:bidi="ar-SA"/>
      </w:rPr>
    </w:lvl>
  </w:abstractNum>
  <w:abstractNum w:abstractNumId="39" w15:restartNumberingAfterBreak="0">
    <w:nsid w:val="20662E1B"/>
    <w:multiLevelType w:val="hybridMultilevel"/>
    <w:tmpl w:val="EC52A15E"/>
    <w:lvl w:ilvl="0" w:tplc="37367D5E">
      <w:start w:val="1"/>
      <w:numFmt w:val="lowerLetter"/>
      <w:lvlText w:val="%1)"/>
      <w:lvlJc w:val="left"/>
      <w:pPr>
        <w:ind w:left="1418" w:hanging="567"/>
        <w:jc w:val="left"/>
      </w:pPr>
      <w:rPr>
        <w:rFonts w:hint="default"/>
        <w:spacing w:val="-1"/>
        <w:w w:val="100"/>
        <w:lang w:val="en-US" w:eastAsia="en-US" w:bidi="ar-SA"/>
      </w:rPr>
    </w:lvl>
    <w:lvl w:ilvl="1" w:tplc="055E665E">
      <w:numFmt w:val="bullet"/>
      <w:lvlText w:val="•"/>
      <w:lvlJc w:val="left"/>
      <w:pPr>
        <w:ind w:left="2241" w:hanging="567"/>
      </w:pPr>
      <w:rPr>
        <w:rFonts w:hint="default"/>
        <w:lang w:val="en-US" w:eastAsia="en-US" w:bidi="ar-SA"/>
      </w:rPr>
    </w:lvl>
    <w:lvl w:ilvl="2" w:tplc="8B0A9878">
      <w:numFmt w:val="bullet"/>
      <w:lvlText w:val="•"/>
      <w:lvlJc w:val="left"/>
      <w:pPr>
        <w:ind w:left="3063" w:hanging="567"/>
      </w:pPr>
      <w:rPr>
        <w:rFonts w:hint="default"/>
        <w:lang w:val="en-US" w:eastAsia="en-US" w:bidi="ar-SA"/>
      </w:rPr>
    </w:lvl>
    <w:lvl w:ilvl="3" w:tplc="BF7C97C2">
      <w:numFmt w:val="bullet"/>
      <w:lvlText w:val="•"/>
      <w:lvlJc w:val="left"/>
      <w:pPr>
        <w:ind w:left="3884" w:hanging="567"/>
      </w:pPr>
      <w:rPr>
        <w:rFonts w:hint="default"/>
        <w:lang w:val="en-US" w:eastAsia="en-US" w:bidi="ar-SA"/>
      </w:rPr>
    </w:lvl>
    <w:lvl w:ilvl="4" w:tplc="9364C6E8">
      <w:numFmt w:val="bullet"/>
      <w:lvlText w:val="•"/>
      <w:lvlJc w:val="left"/>
      <w:pPr>
        <w:ind w:left="4706" w:hanging="567"/>
      </w:pPr>
      <w:rPr>
        <w:rFonts w:hint="default"/>
        <w:lang w:val="en-US" w:eastAsia="en-US" w:bidi="ar-SA"/>
      </w:rPr>
    </w:lvl>
    <w:lvl w:ilvl="5" w:tplc="49CC7F48">
      <w:numFmt w:val="bullet"/>
      <w:lvlText w:val="•"/>
      <w:lvlJc w:val="left"/>
      <w:pPr>
        <w:ind w:left="5527" w:hanging="567"/>
      </w:pPr>
      <w:rPr>
        <w:rFonts w:hint="default"/>
        <w:lang w:val="en-US" w:eastAsia="en-US" w:bidi="ar-SA"/>
      </w:rPr>
    </w:lvl>
    <w:lvl w:ilvl="6" w:tplc="6A48D77E">
      <w:numFmt w:val="bullet"/>
      <w:lvlText w:val="•"/>
      <w:lvlJc w:val="left"/>
      <w:pPr>
        <w:ind w:left="6349" w:hanging="567"/>
      </w:pPr>
      <w:rPr>
        <w:rFonts w:hint="default"/>
        <w:lang w:val="en-US" w:eastAsia="en-US" w:bidi="ar-SA"/>
      </w:rPr>
    </w:lvl>
    <w:lvl w:ilvl="7" w:tplc="965E3E88">
      <w:numFmt w:val="bullet"/>
      <w:lvlText w:val="•"/>
      <w:lvlJc w:val="left"/>
      <w:pPr>
        <w:ind w:left="7170" w:hanging="567"/>
      </w:pPr>
      <w:rPr>
        <w:rFonts w:hint="default"/>
        <w:lang w:val="en-US" w:eastAsia="en-US" w:bidi="ar-SA"/>
      </w:rPr>
    </w:lvl>
    <w:lvl w:ilvl="8" w:tplc="5C8A9B76">
      <w:numFmt w:val="bullet"/>
      <w:lvlText w:val="•"/>
      <w:lvlJc w:val="left"/>
      <w:pPr>
        <w:ind w:left="7992" w:hanging="567"/>
      </w:pPr>
      <w:rPr>
        <w:rFonts w:hint="default"/>
        <w:lang w:val="en-US" w:eastAsia="en-US" w:bidi="ar-SA"/>
      </w:rPr>
    </w:lvl>
  </w:abstractNum>
  <w:abstractNum w:abstractNumId="40" w15:restartNumberingAfterBreak="0">
    <w:nsid w:val="20F34AC3"/>
    <w:multiLevelType w:val="hybridMultilevel"/>
    <w:tmpl w:val="E80A6138"/>
    <w:lvl w:ilvl="0" w:tplc="2DB83CA4">
      <w:numFmt w:val="bullet"/>
      <w:lvlText w:val=""/>
      <w:lvlJc w:val="left"/>
      <w:pPr>
        <w:ind w:left="2551" w:hanging="284"/>
      </w:pPr>
      <w:rPr>
        <w:rFonts w:ascii="Symbol" w:eastAsia="Symbol" w:hAnsi="Symbol" w:cs="Symbol" w:hint="default"/>
        <w:b w:val="0"/>
        <w:bCs w:val="0"/>
        <w:i w:val="0"/>
        <w:iCs w:val="0"/>
        <w:spacing w:val="0"/>
        <w:w w:val="100"/>
        <w:sz w:val="22"/>
        <w:szCs w:val="22"/>
        <w:lang w:val="en-US" w:eastAsia="en-US" w:bidi="ar-SA"/>
      </w:rPr>
    </w:lvl>
    <w:lvl w:ilvl="1" w:tplc="D6947290">
      <w:numFmt w:val="bullet"/>
      <w:lvlText w:val="•"/>
      <w:lvlJc w:val="left"/>
      <w:pPr>
        <w:ind w:left="3494" w:hanging="284"/>
      </w:pPr>
      <w:rPr>
        <w:rFonts w:hint="default"/>
        <w:lang w:val="en-US" w:eastAsia="en-US" w:bidi="ar-SA"/>
      </w:rPr>
    </w:lvl>
    <w:lvl w:ilvl="2" w:tplc="6A746464">
      <w:numFmt w:val="bullet"/>
      <w:lvlText w:val="•"/>
      <w:lvlJc w:val="left"/>
      <w:pPr>
        <w:ind w:left="4429" w:hanging="284"/>
      </w:pPr>
      <w:rPr>
        <w:rFonts w:hint="default"/>
        <w:lang w:val="en-US" w:eastAsia="en-US" w:bidi="ar-SA"/>
      </w:rPr>
    </w:lvl>
    <w:lvl w:ilvl="3" w:tplc="BED4517A">
      <w:numFmt w:val="bullet"/>
      <w:lvlText w:val="•"/>
      <w:lvlJc w:val="left"/>
      <w:pPr>
        <w:ind w:left="5363" w:hanging="284"/>
      </w:pPr>
      <w:rPr>
        <w:rFonts w:hint="default"/>
        <w:lang w:val="en-US" w:eastAsia="en-US" w:bidi="ar-SA"/>
      </w:rPr>
    </w:lvl>
    <w:lvl w:ilvl="4" w:tplc="3F6A4922">
      <w:numFmt w:val="bullet"/>
      <w:lvlText w:val="•"/>
      <w:lvlJc w:val="left"/>
      <w:pPr>
        <w:ind w:left="6298" w:hanging="284"/>
      </w:pPr>
      <w:rPr>
        <w:rFonts w:hint="default"/>
        <w:lang w:val="en-US" w:eastAsia="en-US" w:bidi="ar-SA"/>
      </w:rPr>
    </w:lvl>
    <w:lvl w:ilvl="5" w:tplc="08A2B0E6">
      <w:numFmt w:val="bullet"/>
      <w:lvlText w:val="•"/>
      <w:lvlJc w:val="left"/>
      <w:pPr>
        <w:ind w:left="7233" w:hanging="284"/>
      </w:pPr>
      <w:rPr>
        <w:rFonts w:hint="default"/>
        <w:lang w:val="en-US" w:eastAsia="en-US" w:bidi="ar-SA"/>
      </w:rPr>
    </w:lvl>
    <w:lvl w:ilvl="6" w:tplc="DB5A9DD0">
      <w:numFmt w:val="bullet"/>
      <w:lvlText w:val="•"/>
      <w:lvlJc w:val="left"/>
      <w:pPr>
        <w:ind w:left="8167" w:hanging="284"/>
      </w:pPr>
      <w:rPr>
        <w:rFonts w:hint="default"/>
        <w:lang w:val="en-US" w:eastAsia="en-US" w:bidi="ar-SA"/>
      </w:rPr>
    </w:lvl>
    <w:lvl w:ilvl="7" w:tplc="AC781F98">
      <w:numFmt w:val="bullet"/>
      <w:lvlText w:val="•"/>
      <w:lvlJc w:val="left"/>
      <w:pPr>
        <w:ind w:left="9102" w:hanging="284"/>
      </w:pPr>
      <w:rPr>
        <w:rFonts w:hint="default"/>
        <w:lang w:val="en-US" w:eastAsia="en-US" w:bidi="ar-SA"/>
      </w:rPr>
    </w:lvl>
    <w:lvl w:ilvl="8" w:tplc="52E4671A">
      <w:numFmt w:val="bullet"/>
      <w:lvlText w:val="•"/>
      <w:lvlJc w:val="left"/>
      <w:pPr>
        <w:ind w:left="10037" w:hanging="284"/>
      </w:pPr>
      <w:rPr>
        <w:rFonts w:hint="default"/>
        <w:lang w:val="en-US" w:eastAsia="en-US" w:bidi="ar-SA"/>
      </w:rPr>
    </w:lvl>
  </w:abstractNum>
  <w:abstractNum w:abstractNumId="41" w15:restartNumberingAfterBreak="0">
    <w:nsid w:val="218E0F59"/>
    <w:multiLevelType w:val="hybridMultilevel"/>
    <w:tmpl w:val="11646CA6"/>
    <w:lvl w:ilvl="0" w:tplc="7F8244A6">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0706D66C">
      <w:numFmt w:val="bullet"/>
      <w:lvlText w:val="•"/>
      <w:lvlJc w:val="left"/>
      <w:pPr>
        <w:ind w:left="2745" w:hanging="569"/>
      </w:pPr>
      <w:rPr>
        <w:rFonts w:hint="default"/>
        <w:lang w:val="en-US" w:eastAsia="en-US" w:bidi="ar-SA"/>
      </w:rPr>
    </w:lvl>
    <w:lvl w:ilvl="2" w:tplc="7DD6E456">
      <w:numFmt w:val="bullet"/>
      <w:lvlText w:val="•"/>
      <w:lvlJc w:val="left"/>
      <w:pPr>
        <w:ind w:left="3511" w:hanging="569"/>
      </w:pPr>
      <w:rPr>
        <w:rFonts w:hint="default"/>
        <w:lang w:val="en-US" w:eastAsia="en-US" w:bidi="ar-SA"/>
      </w:rPr>
    </w:lvl>
    <w:lvl w:ilvl="3" w:tplc="325E9E86">
      <w:numFmt w:val="bullet"/>
      <w:lvlText w:val="•"/>
      <w:lvlJc w:val="left"/>
      <w:pPr>
        <w:ind w:left="4276" w:hanging="569"/>
      </w:pPr>
      <w:rPr>
        <w:rFonts w:hint="default"/>
        <w:lang w:val="en-US" w:eastAsia="en-US" w:bidi="ar-SA"/>
      </w:rPr>
    </w:lvl>
    <w:lvl w:ilvl="4" w:tplc="E3A83726">
      <w:numFmt w:val="bullet"/>
      <w:lvlText w:val="•"/>
      <w:lvlJc w:val="left"/>
      <w:pPr>
        <w:ind w:left="5042" w:hanging="569"/>
      </w:pPr>
      <w:rPr>
        <w:rFonts w:hint="default"/>
        <w:lang w:val="en-US" w:eastAsia="en-US" w:bidi="ar-SA"/>
      </w:rPr>
    </w:lvl>
    <w:lvl w:ilvl="5" w:tplc="19AC45D2">
      <w:numFmt w:val="bullet"/>
      <w:lvlText w:val="•"/>
      <w:lvlJc w:val="left"/>
      <w:pPr>
        <w:ind w:left="5807" w:hanging="569"/>
      </w:pPr>
      <w:rPr>
        <w:rFonts w:hint="default"/>
        <w:lang w:val="en-US" w:eastAsia="en-US" w:bidi="ar-SA"/>
      </w:rPr>
    </w:lvl>
    <w:lvl w:ilvl="6" w:tplc="F5E62242">
      <w:numFmt w:val="bullet"/>
      <w:lvlText w:val="•"/>
      <w:lvlJc w:val="left"/>
      <w:pPr>
        <w:ind w:left="6573" w:hanging="569"/>
      </w:pPr>
      <w:rPr>
        <w:rFonts w:hint="default"/>
        <w:lang w:val="en-US" w:eastAsia="en-US" w:bidi="ar-SA"/>
      </w:rPr>
    </w:lvl>
    <w:lvl w:ilvl="7" w:tplc="C040EB10">
      <w:numFmt w:val="bullet"/>
      <w:lvlText w:val="•"/>
      <w:lvlJc w:val="left"/>
      <w:pPr>
        <w:ind w:left="7338" w:hanging="569"/>
      </w:pPr>
      <w:rPr>
        <w:rFonts w:hint="default"/>
        <w:lang w:val="en-US" w:eastAsia="en-US" w:bidi="ar-SA"/>
      </w:rPr>
    </w:lvl>
    <w:lvl w:ilvl="8" w:tplc="4B7EAC20">
      <w:numFmt w:val="bullet"/>
      <w:lvlText w:val="•"/>
      <w:lvlJc w:val="left"/>
      <w:pPr>
        <w:ind w:left="8104" w:hanging="569"/>
      </w:pPr>
      <w:rPr>
        <w:rFonts w:hint="default"/>
        <w:lang w:val="en-US" w:eastAsia="en-US" w:bidi="ar-SA"/>
      </w:rPr>
    </w:lvl>
  </w:abstractNum>
  <w:abstractNum w:abstractNumId="42" w15:restartNumberingAfterBreak="0">
    <w:nsid w:val="21AA2530"/>
    <w:multiLevelType w:val="hybridMultilevel"/>
    <w:tmpl w:val="DAE8B5DA"/>
    <w:lvl w:ilvl="0" w:tplc="20CA60D6">
      <w:start w:val="1"/>
      <w:numFmt w:val="lowerLetter"/>
      <w:lvlText w:val="%1)"/>
      <w:lvlJc w:val="left"/>
      <w:pPr>
        <w:ind w:left="1418" w:hanging="567"/>
        <w:jc w:val="left"/>
      </w:pPr>
      <w:rPr>
        <w:rFonts w:hint="default"/>
        <w:spacing w:val="-1"/>
        <w:w w:val="100"/>
        <w:lang w:val="en-US" w:eastAsia="en-US" w:bidi="ar-SA"/>
      </w:rPr>
    </w:lvl>
    <w:lvl w:ilvl="1" w:tplc="5E82052E">
      <w:numFmt w:val="bullet"/>
      <w:lvlText w:val="•"/>
      <w:lvlJc w:val="left"/>
      <w:pPr>
        <w:ind w:left="2241" w:hanging="567"/>
      </w:pPr>
      <w:rPr>
        <w:rFonts w:hint="default"/>
        <w:lang w:val="en-US" w:eastAsia="en-US" w:bidi="ar-SA"/>
      </w:rPr>
    </w:lvl>
    <w:lvl w:ilvl="2" w:tplc="289438EA">
      <w:numFmt w:val="bullet"/>
      <w:lvlText w:val="•"/>
      <w:lvlJc w:val="left"/>
      <w:pPr>
        <w:ind w:left="3063" w:hanging="567"/>
      </w:pPr>
      <w:rPr>
        <w:rFonts w:hint="default"/>
        <w:lang w:val="en-US" w:eastAsia="en-US" w:bidi="ar-SA"/>
      </w:rPr>
    </w:lvl>
    <w:lvl w:ilvl="3" w:tplc="DF64C490">
      <w:numFmt w:val="bullet"/>
      <w:lvlText w:val="•"/>
      <w:lvlJc w:val="left"/>
      <w:pPr>
        <w:ind w:left="3884" w:hanging="567"/>
      </w:pPr>
      <w:rPr>
        <w:rFonts w:hint="default"/>
        <w:lang w:val="en-US" w:eastAsia="en-US" w:bidi="ar-SA"/>
      </w:rPr>
    </w:lvl>
    <w:lvl w:ilvl="4" w:tplc="4D5082B4">
      <w:numFmt w:val="bullet"/>
      <w:lvlText w:val="•"/>
      <w:lvlJc w:val="left"/>
      <w:pPr>
        <w:ind w:left="4706" w:hanging="567"/>
      </w:pPr>
      <w:rPr>
        <w:rFonts w:hint="default"/>
        <w:lang w:val="en-US" w:eastAsia="en-US" w:bidi="ar-SA"/>
      </w:rPr>
    </w:lvl>
    <w:lvl w:ilvl="5" w:tplc="96B40376">
      <w:numFmt w:val="bullet"/>
      <w:lvlText w:val="•"/>
      <w:lvlJc w:val="left"/>
      <w:pPr>
        <w:ind w:left="5527" w:hanging="567"/>
      </w:pPr>
      <w:rPr>
        <w:rFonts w:hint="default"/>
        <w:lang w:val="en-US" w:eastAsia="en-US" w:bidi="ar-SA"/>
      </w:rPr>
    </w:lvl>
    <w:lvl w:ilvl="6" w:tplc="3CB8B5D6">
      <w:numFmt w:val="bullet"/>
      <w:lvlText w:val="•"/>
      <w:lvlJc w:val="left"/>
      <w:pPr>
        <w:ind w:left="6349" w:hanging="567"/>
      </w:pPr>
      <w:rPr>
        <w:rFonts w:hint="default"/>
        <w:lang w:val="en-US" w:eastAsia="en-US" w:bidi="ar-SA"/>
      </w:rPr>
    </w:lvl>
    <w:lvl w:ilvl="7" w:tplc="5B36BF42">
      <w:numFmt w:val="bullet"/>
      <w:lvlText w:val="•"/>
      <w:lvlJc w:val="left"/>
      <w:pPr>
        <w:ind w:left="7170" w:hanging="567"/>
      </w:pPr>
      <w:rPr>
        <w:rFonts w:hint="default"/>
        <w:lang w:val="en-US" w:eastAsia="en-US" w:bidi="ar-SA"/>
      </w:rPr>
    </w:lvl>
    <w:lvl w:ilvl="8" w:tplc="BE7ACA70">
      <w:numFmt w:val="bullet"/>
      <w:lvlText w:val="•"/>
      <w:lvlJc w:val="left"/>
      <w:pPr>
        <w:ind w:left="7992" w:hanging="567"/>
      </w:pPr>
      <w:rPr>
        <w:rFonts w:hint="default"/>
        <w:lang w:val="en-US" w:eastAsia="en-US" w:bidi="ar-SA"/>
      </w:rPr>
    </w:lvl>
  </w:abstractNum>
  <w:abstractNum w:abstractNumId="43" w15:restartNumberingAfterBreak="0">
    <w:nsid w:val="22C170C2"/>
    <w:multiLevelType w:val="hybridMultilevel"/>
    <w:tmpl w:val="1F1486E6"/>
    <w:lvl w:ilvl="0" w:tplc="A7D2BCFA">
      <w:start w:val="1"/>
      <w:numFmt w:val="lowerLetter"/>
      <w:lvlText w:val="%1)"/>
      <w:lvlJc w:val="left"/>
      <w:pPr>
        <w:ind w:left="1418" w:hanging="567"/>
        <w:jc w:val="left"/>
      </w:pPr>
      <w:rPr>
        <w:rFonts w:hint="default"/>
        <w:spacing w:val="-1"/>
        <w:w w:val="100"/>
        <w:lang w:val="en-US" w:eastAsia="en-US" w:bidi="ar-SA"/>
      </w:rPr>
    </w:lvl>
    <w:lvl w:ilvl="1" w:tplc="471C8704">
      <w:numFmt w:val="bullet"/>
      <w:lvlText w:val="•"/>
      <w:lvlJc w:val="left"/>
      <w:pPr>
        <w:ind w:left="2241" w:hanging="567"/>
      </w:pPr>
      <w:rPr>
        <w:rFonts w:hint="default"/>
        <w:lang w:val="en-US" w:eastAsia="en-US" w:bidi="ar-SA"/>
      </w:rPr>
    </w:lvl>
    <w:lvl w:ilvl="2" w:tplc="2E6437AE">
      <w:numFmt w:val="bullet"/>
      <w:lvlText w:val="•"/>
      <w:lvlJc w:val="left"/>
      <w:pPr>
        <w:ind w:left="3063" w:hanging="567"/>
      </w:pPr>
      <w:rPr>
        <w:rFonts w:hint="default"/>
        <w:lang w:val="en-US" w:eastAsia="en-US" w:bidi="ar-SA"/>
      </w:rPr>
    </w:lvl>
    <w:lvl w:ilvl="3" w:tplc="94CE3D18">
      <w:numFmt w:val="bullet"/>
      <w:lvlText w:val="•"/>
      <w:lvlJc w:val="left"/>
      <w:pPr>
        <w:ind w:left="3884" w:hanging="567"/>
      </w:pPr>
      <w:rPr>
        <w:rFonts w:hint="default"/>
        <w:lang w:val="en-US" w:eastAsia="en-US" w:bidi="ar-SA"/>
      </w:rPr>
    </w:lvl>
    <w:lvl w:ilvl="4" w:tplc="48C08638">
      <w:numFmt w:val="bullet"/>
      <w:lvlText w:val="•"/>
      <w:lvlJc w:val="left"/>
      <w:pPr>
        <w:ind w:left="4706" w:hanging="567"/>
      </w:pPr>
      <w:rPr>
        <w:rFonts w:hint="default"/>
        <w:lang w:val="en-US" w:eastAsia="en-US" w:bidi="ar-SA"/>
      </w:rPr>
    </w:lvl>
    <w:lvl w:ilvl="5" w:tplc="A3B26A8C">
      <w:numFmt w:val="bullet"/>
      <w:lvlText w:val="•"/>
      <w:lvlJc w:val="left"/>
      <w:pPr>
        <w:ind w:left="5527" w:hanging="567"/>
      </w:pPr>
      <w:rPr>
        <w:rFonts w:hint="default"/>
        <w:lang w:val="en-US" w:eastAsia="en-US" w:bidi="ar-SA"/>
      </w:rPr>
    </w:lvl>
    <w:lvl w:ilvl="6" w:tplc="16540AC0">
      <w:numFmt w:val="bullet"/>
      <w:lvlText w:val="•"/>
      <w:lvlJc w:val="left"/>
      <w:pPr>
        <w:ind w:left="6349" w:hanging="567"/>
      </w:pPr>
      <w:rPr>
        <w:rFonts w:hint="default"/>
        <w:lang w:val="en-US" w:eastAsia="en-US" w:bidi="ar-SA"/>
      </w:rPr>
    </w:lvl>
    <w:lvl w:ilvl="7" w:tplc="A658EBC6">
      <w:numFmt w:val="bullet"/>
      <w:lvlText w:val="•"/>
      <w:lvlJc w:val="left"/>
      <w:pPr>
        <w:ind w:left="7170" w:hanging="567"/>
      </w:pPr>
      <w:rPr>
        <w:rFonts w:hint="default"/>
        <w:lang w:val="en-US" w:eastAsia="en-US" w:bidi="ar-SA"/>
      </w:rPr>
    </w:lvl>
    <w:lvl w:ilvl="8" w:tplc="CD408878">
      <w:numFmt w:val="bullet"/>
      <w:lvlText w:val="•"/>
      <w:lvlJc w:val="left"/>
      <w:pPr>
        <w:ind w:left="7992" w:hanging="567"/>
      </w:pPr>
      <w:rPr>
        <w:rFonts w:hint="default"/>
        <w:lang w:val="en-US" w:eastAsia="en-US" w:bidi="ar-SA"/>
      </w:rPr>
    </w:lvl>
  </w:abstractNum>
  <w:abstractNum w:abstractNumId="44" w15:restartNumberingAfterBreak="0">
    <w:nsid w:val="22D87631"/>
    <w:multiLevelType w:val="hybridMultilevel"/>
    <w:tmpl w:val="027218DC"/>
    <w:lvl w:ilvl="0" w:tplc="106C62F4">
      <w:start w:val="1"/>
      <w:numFmt w:val="lowerLetter"/>
      <w:lvlText w:val="%1)"/>
      <w:lvlJc w:val="left"/>
      <w:pPr>
        <w:ind w:left="1418" w:hanging="567"/>
        <w:jc w:val="left"/>
      </w:pPr>
      <w:rPr>
        <w:rFonts w:hint="default"/>
        <w:spacing w:val="-1"/>
        <w:w w:val="100"/>
        <w:lang w:val="en-US" w:eastAsia="en-US" w:bidi="ar-SA"/>
      </w:rPr>
    </w:lvl>
    <w:lvl w:ilvl="1" w:tplc="9C9448D6">
      <w:numFmt w:val="bullet"/>
      <w:lvlText w:val="•"/>
      <w:lvlJc w:val="left"/>
      <w:pPr>
        <w:ind w:left="2241" w:hanging="567"/>
      </w:pPr>
      <w:rPr>
        <w:rFonts w:hint="default"/>
        <w:lang w:val="en-US" w:eastAsia="en-US" w:bidi="ar-SA"/>
      </w:rPr>
    </w:lvl>
    <w:lvl w:ilvl="2" w:tplc="B2A270FE">
      <w:numFmt w:val="bullet"/>
      <w:lvlText w:val="•"/>
      <w:lvlJc w:val="left"/>
      <w:pPr>
        <w:ind w:left="3063" w:hanging="567"/>
      </w:pPr>
      <w:rPr>
        <w:rFonts w:hint="default"/>
        <w:lang w:val="en-US" w:eastAsia="en-US" w:bidi="ar-SA"/>
      </w:rPr>
    </w:lvl>
    <w:lvl w:ilvl="3" w:tplc="4608EF0A">
      <w:numFmt w:val="bullet"/>
      <w:lvlText w:val="•"/>
      <w:lvlJc w:val="left"/>
      <w:pPr>
        <w:ind w:left="3884" w:hanging="567"/>
      </w:pPr>
      <w:rPr>
        <w:rFonts w:hint="default"/>
        <w:lang w:val="en-US" w:eastAsia="en-US" w:bidi="ar-SA"/>
      </w:rPr>
    </w:lvl>
    <w:lvl w:ilvl="4" w:tplc="E4B493E4">
      <w:numFmt w:val="bullet"/>
      <w:lvlText w:val="•"/>
      <w:lvlJc w:val="left"/>
      <w:pPr>
        <w:ind w:left="4706" w:hanging="567"/>
      </w:pPr>
      <w:rPr>
        <w:rFonts w:hint="default"/>
        <w:lang w:val="en-US" w:eastAsia="en-US" w:bidi="ar-SA"/>
      </w:rPr>
    </w:lvl>
    <w:lvl w:ilvl="5" w:tplc="1A382E3E">
      <w:numFmt w:val="bullet"/>
      <w:lvlText w:val="•"/>
      <w:lvlJc w:val="left"/>
      <w:pPr>
        <w:ind w:left="5527" w:hanging="567"/>
      </w:pPr>
      <w:rPr>
        <w:rFonts w:hint="default"/>
        <w:lang w:val="en-US" w:eastAsia="en-US" w:bidi="ar-SA"/>
      </w:rPr>
    </w:lvl>
    <w:lvl w:ilvl="6" w:tplc="6BDA1758">
      <w:numFmt w:val="bullet"/>
      <w:lvlText w:val="•"/>
      <w:lvlJc w:val="left"/>
      <w:pPr>
        <w:ind w:left="6349" w:hanging="567"/>
      </w:pPr>
      <w:rPr>
        <w:rFonts w:hint="default"/>
        <w:lang w:val="en-US" w:eastAsia="en-US" w:bidi="ar-SA"/>
      </w:rPr>
    </w:lvl>
    <w:lvl w:ilvl="7" w:tplc="09D8DE3E">
      <w:numFmt w:val="bullet"/>
      <w:lvlText w:val="•"/>
      <w:lvlJc w:val="left"/>
      <w:pPr>
        <w:ind w:left="7170" w:hanging="567"/>
      </w:pPr>
      <w:rPr>
        <w:rFonts w:hint="default"/>
        <w:lang w:val="en-US" w:eastAsia="en-US" w:bidi="ar-SA"/>
      </w:rPr>
    </w:lvl>
    <w:lvl w:ilvl="8" w:tplc="7BE0E3C8">
      <w:numFmt w:val="bullet"/>
      <w:lvlText w:val="•"/>
      <w:lvlJc w:val="left"/>
      <w:pPr>
        <w:ind w:left="7992" w:hanging="567"/>
      </w:pPr>
      <w:rPr>
        <w:rFonts w:hint="default"/>
        <w:lang w:val="en-US" w:eastAsia="en-US" w:bidi="ar-SA"/>
      </w:rPr>
    </w:lvl>
  </w:abstractNum>
  <w:abstractNum w:abstractNumId="45" w15:restartNumberingAfterBreak="0">
    <w:nsid w:val="24854366"/>
    <w:multiLevelType w:val="hybridMultilevel"/>
    <w:tmpl w:val="D07837FE"/>
    <w:lvl w:ilvl="0" w:tplc="6046D850">
      <w:start w:val="1"/>
      <w:numFmt w:val="lowerRoman"/>
      <w:lvlText w:val="%1)"/>
      <w:lvlJc w:val="left"/>
      <w:pPr>
        <w:ind w:left="1987" w:hanging="569"/>
        <w:jc w:val="left"/>
      </w:pPr>
      <w:rPr>
        <w:rFonts w:hint="default"/>
        <w:spacing w:val="-1"/>
        <w:w w:val="100"/>
        <w:lang w:val="en-US" w:eastAsia="en-US" w:bidi="ar-SA"/>
      </w:rPr>
    </w:lvl>
    <w:lvl w:ilvl="1" w:tplc="14F67006">
      <w:numFmt w:val="bullet"/>
      <w:lvlText w:val="•"/>
      <w:lvlJc w:val="left"/>
      <w:pPr>
        <w:ind w:left="2745" w:hanging="569"/>
      </w:pPr>
      <w:rPr>
        <w:rFonts w:hint="default"/>
        <w:lang w:val="en-US" w:eastAsia="en-US" w:bidi="ar-SA"/>
      </w:rPr>
    </w:lvl>
    <w:lvl w:ilvl="2" w:tplc="19868BA8">
      <w:numFmt w:val="bullet"/>
      <w:lvlText w:val="•"/>
      <w:lvlJc w:val="left"/>
      <w:pPr>
        <w:ind w:left="3511" w:hanging="569"/>
      </w:pPr>
      <w:rPr>
        <w:rFonts w:hint="default"/>
        <w:lang w:val="en-US" w:eastAsia="en-US" w:bidi="ar-SA"/>
      </w:rPr>
    </w:lvl>
    <w:lvl w:ilvl="3" w:tplc="22346CC6">
      <w:numFmt w:val="bullet"/>
      <w:lvlText w:val="•"/>
      <w:lvlJc w:val="left"/>
      <w:pPr>
        <w:ind w:left="4276" w:hanging="569"/>
      </w:pPr>
      <w:rPr>
        <w:rFonts w:hint="default"/>
        <w:lang w:val="en-US" w:eastAsia="en-US" w:bidi="ar-SA"/>
      </w:rPr>
    </w:lvl>
    <w:lvl w:ilvl="4" w:tplc="7A1AC7C8">
      <w:numFmt w:val="bullet"/>
      <w:lvlText w:val="•"/>
      <w:lvlJc w:val="left"/>
      <w:pPr>
        <w:ind w:left="5042" w:hanging="569"/>
      </w:pPr>
      <w:rPr>
        <w:rFonts w:hint="default"/>
        <w:lang w:val="en-US" w:eastAsia="en-US" w:bidi="ar-SA"/>
      </w:rPr>
    </w:lvl>
    <w:lvl w:ilvl="5" w:tplc="E18EC362">
      <w:numFmt w:val="bullet"/>
      <w:lvlText w:val="•"/>
      <w:lvlJc w:val="left"/>
      <w:pPr>
        <w:ind w:left="5807" w:hanging="569"/>
      </w:pPr>
      <w:rPr>
        <w:rFonts w:hint="default"/>
        <w:lang w:val="en-US" w:eastAsia="en-US" w:bidi="ar-SA"/>
      </w:rPr>
    </w:lvl>
    <w:lvl w:ilvl="6" w:tplc="236C6DD4">
      <w:numFmt w:val="bullet"/>
      <w:lvlText w:val="•"/>
      <w:lvlJc w:val="left"/>
      <w:pPr>
        <w:ind w:left="6573" w:hanging="569"/>
      </w:pPr>
      <w:rPr>
        <w:rFonts w:hint="default"/>
        <w:lang w:val="en-US" w:eastAsia="en-US" w:bidi="ar-SA"/>
      </w:rPr>
    </w:lvl>
    <w:lvl w:ilvl="7" w:tplc="FEFCD748">
      <w:numFmt w:val="bullet"/>
      <w:lvlText w:val="•"/>
      <w:lvlJc w:val="left"/>
      <w:pPr>
        <w:ind w:left="7338" w:hanging="569"/>
      </w:pPr>
      <w:rPr>
        <w:rFonts w:hint="default"/>
        <w:lang w:val="en-US" w:eastAsia="en-US" w:bidi="ar-SA"/>
      </w:rPr>
    </w:lvl>
    <w:lvl w:ilvl="8" w:tplc="6CB61CE6">
      <w:numFmt w:val="bullet"/>
      <w:lvlText w:val="•"/>
      <w:lvlJc w:val="left"/>
      <w:pPr>
        <w:ind w:left="8104" w:hanging="569"/>
      </w:pPr>
      <w:rPr>
        <w:rFonts w:hint="default"/>
        <w:lang w:val="en-US" w:eastAsia="en-US" w:bidi="ar-SA"/>
      </w:rPr>
    </w:lvl>
  </w:abstractNum>
  <w:abstractNum w:abstractNumId="46" w15:restartNumberingAfterBreak="0">
    <w:nsid w:val="262638B8"/>
    <w:multiLevelType w:val="hybridMultilevel"/>
    <w:tmpl w:val="651E9F16"/>
    <w:lvl w:ilvl="0" w:tplc="82542DF0">
      <w:start w:val="1"/>
      <w:numFmt w:val="lowerRoman"/>
      <w:lvlText w:val="%1)"/>
      <w:lvlJc w:val="left"/>
      <w:pPr>
        <w:ind w:left="1987" w:hanging="569"/>
        <w:jc w:val="left"/>
      </w:pPr>
      <w:rPr>
        <w:rFonts w:hint="default"/>
        <w:spacing w:val="-1"/>
        <w:w w:val="100"/>
        <w:lang w:val="en-US" w:eastAsia="en-US" w:bidi="ar-SA"/>
      </w:rPr>
    </w:lvl>
    <w:lvl w:ilvl="1" w:tplc="B6627496">
      <w:numFmt w:val="bullet"/>
      <w:lvlText w:val="•"/>
      <w:lvlJc w:val="left"/>
      <w:pPr>
        <w:ind w:left="2745" w:hanging="569"/>
      </w:pPr>
      <w:rPr>
        <w:rFonts w:hint="default"/>
        <w:lang w:val="en-US" w:eastAsia="en-US" w:bidi="ar-SA"/>
      </w:rPr>
    </w:lvl>
    <w:lvl w:ilvl="2" w:tplc="1584E1DE">
      <w:numFmt w:val="bullet"/>
      <w:lvlText w:val="•"/>
      <w:lvlJc w:val="left"/>
      <w:pPr>
        <w:ind w:left="3511" w:hanging="569"/>
      </w:pPr>
      <w:rPr>
        <w:rFonts w:hint="default"/>
        <w:lang w:val="en-US" w:eastAsia="en-US" w:bidi="ar-SA"/>
      </w:rPr>
    </w:lvl>
    <w:lvl w:ilvl="3" w:tplc="C4CE9D88">
      <w:numFmt w:val="bullet"/>
      <w:lvlText w:val="•"/>
      <w:lvlJc w:val="left"/>
      <w:pPr>
        <w:ind w:left="4276" w:hanging="569"/>
      </w:pPr>
      <w:rPr>
        <w:rFonts w:hint="default"/>
        <w:lang w:val="en-US" w:eastAsia="en-US" w:bidi="ar-SA"/>
      </w:rPr>
    </w:lvl>
    <w:lvl w:ilvl="4" w:tplc="093453D4">
      <w:numFmt w:val="bullet"/>
      <w:lvlText w:val="•"/>
      <w:lvlJc w:val="left"/>
      <w:pPr>
        <w:ind w:left="5042" w:hanging="569"/>
      </w:pPr>
      <w:rPr>
        <w:rFonts w:hint="default"/>
        <w:lang w:val="en-US" w:eastAsia="en-US" w:bidi="ar-SA"/>
      </w:rPr>
    </w:lvl>
    <w:lvl w:ilvl="5" w:tplc="6458112A">
      <w:numFmt w:val="bullet"/>
      <w:lvlText w:val="•"/>
      <w:lvlJc w:val="left"/>
      <w:pPr>
        <w:ind w:left="5807" w:hanging="569"/>
      </w:pPr>
      <w:rPr>
        <w:rFonts w:hint="default"/>
        <w:lang w:val="en-US" w:eastAsia="en-US" w:bidi="ar-SA"/>
      </w:rPr>
    </w:lvl>
    <w:lvl w:ilvl="6" w:tplc="E924AB2C">
      <w:numFmt w:val="bullet"/>
      <w:lvlText w:val="•"/>
      <w:lvlJc w:val="left"/>
      <w:pPr>
        <w:ind w:left="6573" w:hanging="569"/>
      </w:pPr>
      <w:rPr>
        <w:rFonts w:hint="default"/>
        <w:lang w:val="en-US" w:eastAsia="en-US" w:bidi="ar-SA"/>
      </w:rPr>
    </w:lvl>
    <w:lvl w:ilvl="7" w:tplc="355EC558">
      <w:numFmt w:val="bullet"/>
      <w:lvlText w:val="•"/>
      <w:lvlJc w:val="left"/>
      <w:pPr>
        <w:ind w:left="7338" w:hanging="569"/>
      </w:pPr>
      <w:rPr>
        <w:rFonts w:hint="default"/>
        <w:lang w:val="en-US" w:eastAsia="en-US" w:bidi="ar-SA"/>
      </w:rPr>
    </w:lvl>
    <w:lvl w:ilvl="8" w:tplc="5288C400">
      <w:numFmt w:val="bullet"/>
      <w:lvlText w:val="•"/>
      <w:lvlJc w:val="left"/>
      <w:pPr>
        <w:ind w:left="8104" w:hanging="569"/>
      </w:pPr>
      <w:rPr>
        <w:rFonts w:hint="default"/>
        <w:lang w:val="en-US" w:eastAsia="en-US" w:bidi="ar-SA"/>
      </w:rPr>
    </w:lvl>
  </w:abstractNum>
  <w:abstractNum w:abstractNumId="47" w15:restartNumberingAfterBreak="0">
    <w:nsid w:val="26497F02"/>
    <w:multiLevelType w:val="hybridMultilevel"/>
    <w:tmpl w:val="A17A36F6"/>
    <w:lvl w:ilvl="0" w:tplc="DD5E207C">
      <w:start w:val="1"/>
      <w:numFmt w:val="lowerLetter"/>
      <w:lvlText w:val="%1)"/>
      <w:lvlJc w:val="left"/>
      <w:pPr>
        <w:ind w:left="1418" w:hanging="567"/>
        <w:jc w:val="left"/>
      </w:pPr>
      <w:rPr>
        <w:rFonts w:hint="default"/>
        <w:spacing w:val="-1"/>
        <w:w w:val="100"/>
        <w:lang w:val="en-US" w:eastAsia="en-US" w:bidi="ar-SA"/>
      </w:rPr>
    </w:lvl>
    <w:lvl w:ilvl="1" w:tplc="A3C2EB0E">
      <w:numFmt w:val="bullet"/>
      <w:lvlText w:val="•"/>
      <w:lvlJc w:val="left"/>
      <w:pPr>
        <w:ind w:left="2241" w:hanging="567"/>
      </w:pPr>
      <w:rPr>
        <w:rFonts w:hint="default"/>
        <w:lang w:val="en-US" w:eastAsia="en-US" w:bidi="ar-SA"/>
      </w:rPr>
    </w:lvl>
    <w:lvl w:ilvl="2" w:tplc="3EA486F8">
      <w:numFmt w:val="bullet"/>
      <w:lvlText w:val="•"/>
      <w:lvlJc w:val="left"/>
      <w:pPr>
        <w:ind w:left="3063" w:hanging="567"/>
      </w:pPr>
      <w:rPr>
        <w:rFonts w:hint="default"/>
        <w:lang w:val="en-US" w:eastAsia="en-US" w:bidi="ar-SA"/>
      </w:rPr>
    </w:lvl>
    <w:lvl w:ilvl="3" w:tplc="451E135E">
      <w:numFmt w:val="bullet"/>
      <w:lvlText w:val="•"/>
      <w:lvlJc w:val="left"/>
      <w:pPr>
        <w:ind w:left="3884" w:hanging="567"/>
      </w:pPr>
      <w:rPr>
        <w:rFonts w:hint="default"/>
        <w:lang w:val="en-US" w:eastAsia="en-US" w:bidi="ar-SA"/>
      </w:rPr>
    </w:lvl>
    <w:lvl w:ilvl="4" w:tplc="46744B3A">
      <w:numFmt w:val="bullet"/>
      <w:lvlText w:val="•"/>
      <w:lvlJc w:val="left"/>
      <w:pPr>
        <w:ind w:left="4706" w:hanging="567"/>
      </w:pPr>
      <w:rPr>
        <w:rFonts w:hint="default"/>
        <w:lang w:val="en-US" w:eastAsia="en-US" w:bidi="ar-SA"/>
      </w:rPr>
    </w:lvl>
    <w:lvl w:ilvl="5" w:tplc="47E44426">
      <w:numFmt w:val="bullet"/>
      <w:lvlText w:val="•"/>
      <w:lvlJc w:val="left"/>
      <w:pPr>
        <w:ind w:left="5527" w:hanging="567"/>
      </w:pPr>
      <w:rPr>
        <w:rFonts w:hint="default"/>
        <w:lang w:val="en-US" w:eastAsia="en-US" w:bidi="ar-SA"/>
      </w:rPr>
    </w:lvl>
    <w:lvl w:ilvl="6" w:tplc="B2B43A80">
      <w:numFmt w:val="bullet"/>
      <w:lvlText w:val="•"/>
      <w:lvlJc w:val="left"/>
      <w:pPr>
        <w:ind w:left="6349" w:hanging="567"/>
      </w:pPr>
      <w:rPr>
        <w:rFonts w:hint="default"/>
        <w:lang w:val="en-US" w:eastAsia="en-US" w:bidi="ar-SA"/>
      </w:rPr>
    </w:lvl>
    <w:lvl w:ilvl="7" w:tplc="918C1D16">
      <w:numFmt w:val="bullet"/>
      <w:lvlText w:val="•"/>
      <w:lvlJc w:val="left"/>
      <w:pPr>
        <w:ind w:left="7170" w:hanging="567"/>
      </w:pPr>
      <w:rPr>
        <w:rFonts w:hint="default"/>
        <w:lang w:val="en-US" w:eastAsia="en-US" w:bidi="ar-SA"/>
      </w:rPr>
    </w:lvl>
    <w:lvl w:ilvl="8" w:tplc="26B65984">
      <w:numFmt w:val="bullet"/>
      <w:lvlText w:val="•"/>
      <w:lvlJc w:val="left"/>
      <w:pPr>
        <w:ind w:left="7992" w:hanging="567"/>
      </w:pPr>
      <w:rPr>
        <w:rFonts w:hint="default"/>
        <w:lang w:val="en-US" w:eastAsia="en-US" w:bidi="ar-SA"/>
      </w:rPr>
    </w:lvl>
  </w:abstractNum>
  <w:abstractNum w:abstractNumId="48" w15:restartNumberingAfterBreak="0">
    <w:nsid w:val="26A9654F"/>
    <w:multiLevelType w:val="hybridMultilevel"/>
    <w:tmpl w:val="CDA26262"/>
    <w:lvl w:ilvl="0" w:tplc="BF64FC4E">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011CEB66">
      <w:numFmt w:val="bullet"/>
      <w:lvlText w:val="•"/>
      <w:lvlJc w:val="left"/>
      <w:pPr>
        <w:ind w:left="2745" w:hanging="569"/>
      </w:pPr>
      <w:rPr>
        <w:rFonts w:hint="default"/>
        <w:lang w:val="en-US" w:eastAsia="en-US" w:bidi="ar-SA"/>
      </w:rPr>
    </w:lvl>
    <w:lvl w:ilvl="2" w:tplc="3E56B994">
      <w:numFmt w:val="bullet"/>
      <w:lvlText w:val="•"/>
      <w:lvlJc w:val="left"/>
      <w:pPr>
        <w:ind w:left="3511" w:hanging="569"/>
      </w:pPr>
      <w:rPr>
        <w:rFonts w:hint="default"/>
        <w:lang w:val="en-US" w:eastAsia="en-US" w:bidi="ar-SA"/>
      </w:rPr>
    </w:lvl>
    <w:lvl w:ilvl="3" w:tplc="1C625F56">
      <w:numFmt w:val="bullet"/>
      <w:lvlText w:val="•"/>
      <w:lvlJc w:val="left"/>
      <w:pPr>
        <w:ind w:left="4276" w:hanging="569"/>
      </w:pPr>
      <w:rPr>
        <w:rFonts w:hint="default"/>
        <w:lang w:val="en-US" w:eastAsia="en-US" w:bidi="ar-SA"/>
      </w:rPr>
    </w:lvl>
    <w:lvl w:ilvl="4" w:tplc="02DCEF04">
      <w:numFmt w:val="bullet"/>
      <w:lvlText w:val="•"/>
      <w:lvlJc w:val="left"/>
      <w:pPr>
        <w:ind w:left="5042" w:hanging="569"/>
      </w:pPr>
      <w:rPr>
        <w:rFonts w:hint="default"/>
        <w:lang w:val="en-US" w:eastAsia="en-US" w:bidi="ar-SA"/>
      </w:rPr>
    </w:lvl>
    <w:lvl w:ilvl="5" w:tplc="1AFEFC78">
      <w:numFmt w:val="bullet"/>
      <w:lvlText w:val="•"/>
      <w:lvlJc w:val="left"/>
      <w:pPr>
        <w:ind w:left="5807" w:hanging="569"/>
      </w:pPr>
      <w:rPr>
        <w:rFonts w:hint="default"/>
        <w:lang w:val="en-US" w:eastAsia="en-US" w:bidi="ar-SA"/>
      </w:rPr>
    </w:lvl>
    <w:lvl w:ilvl="6" w:tplc="352AE10C">
      <w:numFmt w:val="bullet"/>
      <w:lvlText w:val="•"/>
      <w:lvlJc w:val="left"/>
      <w:pPr>
        <w:ind w:left="6573" w:hanging="569"/>
      </w:pPr>
      <w:rPr>
        <w:rFonts w:hint="default"/>
        <w:lang w:val="en-US" w:eastAsia="en-US" w:bidi="ar-SA"/>
      </w:rPr>
    </w:lvl>
    <w:lvl w:ilvl="7" w:tplc="4F76CAE4">
      <w:numFmt w:val="bullet"/>
      <w:lvlText w:val="•"/>
      <w:lvlJc w:val="left"/>
      <w:pPr>
        <w:ind w:left="7338" w:hanging="569"/>
      </w:pPr>
      <w:rPr>
        <w:rFonts w:hint="default"/>
        <w:lang w:val="en-US" w:eastAsia="en-US" w:bidi="ar-SA"/>
      </w:rPr>
    </w:lvl>
    <w:lvl w:ilvl="8" w:tplc="39944B36">
      <w:numFmt w:val="bullet"/>
      <w:lvlText w:val="•"/>
      <w:lvlJc w:val="left"/>
      <w:pPr>
        <w:ind w:left="8104" w:hanging="569"/>
      </w:pPr>
      <w:rPr>
        <w:rFonts w:hint="default"/>
        <w:lang w:val="en-US" w:eastAsia="en-US" w:bidi="ar-SA"/>
      </w:rPr>
    </w:lvl>
  </w:abstractNum>
  <w:abstractNum w:abstractNumId="49" w15:restartNumberingAfterBreak="0">
    <w:nsid w:val="272F6775"/>
    <w:multiLevelType w:val="hybridMultilevel"/>
    <w:tmpl w:val="83724F7C"/>
    <w:lvl w:ilvl="0" w:tplc="D272DB3C">
      <w:numFmt w:val="bullet"/>
      <w:lvlText w:val="-"/>
      <w:lvlJc w:val="left"/>
      <w:pPr>
        <w:ind w:left="2551" w:hanging="567"/>
      </w:pPr>
      <w:rPr>
        <w:rFonts w:ascii="Calibri" w:eastAsia="Calibri" w:hAnsi="Calibri" w:cs="Calibri" w:hint="default"/>
        <w:b w:val="0"/>
        <w:bCs w:val="0"/>
        <w:i w:val="0"/>
        <w:iCs w:val="0"/>
        <w:spacing w:val="0"/>
        <w:w w:val="100"/>
        <w:sz w:val="22"/>
        <w:szCs w:val="22"/>
        <w:lang w:val="en-US" w:eastAsia="en-US" w:bidi="ar-SA"/>
      </w:rPr>
    </w:lvl>
    <w:lvl w:ilvl="1" w:tplc="13D63932">
      <w:numFmt w:val="bullet"/>
      <w:lvlText w:val="•"/>
      <w:lvlJc w:val="left"/>
      <w:pPr>
        <w:ind w:left="3494" w:hanging="567"/>
      </w:pPr>
      <w:rPr>
        <w:rFonts w:hint="default"/>
        <w:lang w:val="en-US" w:eastAsia="en-US" w:bidi="ar-SA"/>
      </w:rPr>
    </w:lvl>
    <w:lvl w:ilvl="2" w:tplc="81B8E89A">
      <w:numFmt w:val="bullet"/>
      <w:lvlText w:val="•"/>
      <w:lvlJc w:val="left"/>
      <w:pPr>
        <w:ind w:left="4429" w:hanging="567"/>
      </w:pPr>
      <w:rPr>
        <w:rFonts w:hint="default"/>
        <w:lang w:val="en-US" w:eastAsia="en-US" w:bidi="ar-SA"/>
      </w:rPr>
    </w:lvl>
    <w:lvl w:ilvl="3" w:tplc="E83247AA">
      <w:numFmt w:val="bullet"/>
      <w:lvlText w:val="•"/>
      <w:lvlJc w:val="left"/>
      <w:pPr>
        <w:ind w:left="5363" w:hanging="567"/>
      </w:pPr>
      <w:rPr>
        <w:rFonts w:hint="default"/>
        <w:lang w:val="en-US" w:eastAsia="en-US" w:bidi="ar-SA"/>
      </w:rPr>
    </w:lvl>
    <w:lvl w:ilvl="4" w:tplc="A08CBF00">
      <w:numFmt w:val="bullet"/>
      <w:lvlText w:val="•"/>
      <w:lvlJc w:val="left"/>
      <w:pPr>
        <w:ind w:left="6298" w:hanging="567"/>
      </w:pPr>
      <w:rPr>
        <w:rFonts w:hint="default"/>
        <w:lang w:val="en-US" w:eastAsia="en-US" w:bidi="ar-SA"/>
      </w:rPr>
    </w:lvl>
    <w:lvl w:ilvl="5" w:tplc="1A72DED0">
      <w:numFmt w:val="bullet"/>
      <w:lvlText w:val="•"/>
      <w:lvlJc w:val="left"/>
      <w:pPr>
        <w:ind w:left="7233" w:hanging="567"/>
      </w:pPr>
      <w:rPr>
        <w:rFonts w:hint="default"/>
        <w:lang w:val="en-US" w:eastAsia="en-US" w:bidi="ar-SA"/>
      </w:rPr>
    </w:lvl>
    <w:lvl w:ilvl="6" w:tplc="909EA3E0">
      <w:numFmt w:val="bullet"/>
      <w:lvlText w:val="•"/>
      <w:lvlJc w:val="left"/>
      <w:pPr>
        <w:ind w:left="8167" w:hanging="567"/>
      </w:pPr>
      <w:rPr>
        <w:rFonts w:hint="default"/>
        <w:lang w:val="en-US" w:eastAsia="en-US" w:bidi="ar-SA"/>
      </w:rPr>
    </w:lvl>
    <w:lvl w:ilvl="7" w:tplc="7C148054">
      <w:numFmt w:val="bullet"/>
      <w:lvlText w:val="•"/>
      <w:lvlJc w:val="left"/>
      <w:pPr>
        <w:ind w:left="9102" w:hanging="567"/>
      </w:pPr>
      <w:rPr>
        <w:rFonts w:hint="default"/>
        <w:lang w:val="en-US" w:eastAsia="en-US" w:bidi="ar-SA"/>
      </w:rPr>
    </w:lvl>
    <w:lvl w:ilvl="8" w:tplc="85C09BF8">
      <w:numFmt w:val="bullet"/>
      <w:lvlText w:val="•"/>
      <w:lvlJc w:val="left"/>
      <w:pPr>
        <w:ind w:left="10037" w:hanging="567"/>
      </w:pPr>
      <w:rPr>
        <w:rFonts w:hint="default"/>
        <w:lang w:val="en-US" w:eastAsia="en-US" w:bidi="ar-SA"/>
      </w:rPr>
    </w:lvl>
  </w:abstractNum>
  <w:abstractNum w:abstractNumId="50" w15:restartNumberingAfterBreak="0">
    <w:nsid w:val="28690AE6"/>
    <w:multiLevelType w:val="hybridMultilevel"/>
    <w:tmpl w:val="722A2CA0"/>
    <w:lvl w:ilvl="0" w:tplc="84C0522A">
      <w:start w:val="2"/>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90442ADA">
      <w:numFmt w:val="bullet"/>
      <w:lvlText w:val="•"/>
      <w:lvlJc w:val="left"/>
      <w:pPr>
        <w:ind w:left="2745" w:hanging="569"/>
      </w:pPr>
      <w:rPr>
        <w:rFonts w:hint="default"/>
        <w:lang w:val="en-US" w:eastAsia="en-US" w:bidi="ar-SA"/>
      </w:rPr>
    </w:lvl>
    <w:lvl w:ilvl="2" w:tplc="34749C44">
      <w:numFmt w:val="bullet"/>
      <w:lvlText w:val="•"/>
      <w:lvlJc w:val="left"/>
      <w:pPr>
        <w:ind w:left="3511" w:hanging="569"/>
      </w:pPr>
      <w:rPr>
        <w:rFonts w:hint="default"/>
        <w:lang w:val="en-US" w:eastAsia="en-US" w:bidi="ar-SA"/>
      </w:rPr>
    </w:lvl>
    <w:lvl w:ilvl="3" w:tplc="5486275C">
      <w:numFmt w:val="bullet"/>
      <w:lvlText w:val="•"/>
      <w:lvlJc w:val="left"/>
      <w:pPr>
        <w:ind w:left="4276" w:hanging="569"/>
      </w:pPr>
      <w:rPr>
        <w:rFonts w:hint="default"/>
        <w:lang w:val="en-US" w:eastAsia="en-US" w:bidi="ar-SA"/>
      </w:rPr>
    </w:lvl>
    <w:lvl w:ilvl="4" w:tplc="548864FE">
      <w:numFmt w:val="bullet"/>
      <w:lvlText w:val="•"/>
      <w:lvlJc w:val="left"/>
      <w:pPr>
        <w:ind w:left="5042" w:hanging="569"/>
      </w:pPr>
      <w:rPr>
        <w:rFonts w:hint="default"/>
        <w:lang w:val="en-US" w:eastAsia="en-US" w:bidi="ar-SA"/>
      </w:rPr>
    </w:lvl>
    <w:lvl w:ilvl="5" w:tplc="E99CAE56">
      <w:numFmt w:val="bullet"/>
      <w:lvlText w:val="•"/>
      <w:lvlJc w:val="left"/>
      <w:pPr>
        <w:ind w:left="5807" w:hanging="569"/>
      </w:pPr>
      <w:rPr>
        <w:rFonts w:hint="default"/>
        <w:lang w:val="en-US" w:eastAsia="en-US" w:bidi="ar-SA"/>
      </w:rPr>
    </w:lvl>
    <w:lvl w:ilvl="6" w:tplc="C1BCD916">
      <w:numFmt w:val="bullet"/>
      <w:lvlText w:val="•"/>
      <w:lvlJc w:val="left"/>
      <w:pPr>
        <w:ind w:left="6573" w:hanging="569"/>
      </w:pPr>
      <w:rPr>
        <w:rFonts w:hint="default"/>
        <w:lang w:val="en-US" w:eastAsia="en-US" w:bidi="ar-SA"/>
      </w:rPr>
    </w:lvl>
    <w:lvl w:ilvl="7" w:tplc="E2DA41B2">
      <w:numFmt w:val="bullet"/>
      <w:lvlText w:val="•"/>
      <w:lvlJc w:val="left"/>
      <w:pPr>
        <w:ind w:left="7338" w:hanging="569"/>
      </w:pPr>
      <w:rPr>
        <w:rFonts w:hint="default"/>
        <w:lang w:val="en-US" w:eastAsia="en-US" w:bidi="ar-SA"/>
      </w:rPr>
    </w:lvl>
    <w:lvl w:ilvl="8" w:tplc="B568D6BA">
      <w:numFmt w:val="bullet"/>
      <w:lvlText w:val="•"/>
      <w:lvlJc w:val="left"/>
      <w:pPr>
        <w:ind w:left="8104" w:hanging="569"/>
      </w:pPr>
      <w:rPr>
        <w:rFonts w:hint="default"/>
        <w:lang w:val="en-US" w:eastAsia="en-US" w:bidi="ar-SA"/>
      </w:rPr>
    </w:lvl>
  </w:abstractNum>
  <w:abstractNum w:abstractNumId="51" w15:restartNumberingAfterBreak="0">
    <w:nsid w:val="29933797"/>
    <w:multiLevelType w:val="hybridMultilevel"/>
    <w:tmpl w:val="BE9861B4"/>
    <w:lvl w:ilvl="0" w:tplc="A20AF238">
      <w:start w:val="1"/>
      <w:numFmt w:val="lowerLetter"/>
      <w:lvlText w:val="%1)"/>
      <w:lvlJc w:val="left"/>
      <w:pPr>
        <w:ind w:left="1418" w:hanging="567"/>
        <w:jc w:val="left"/>
      </w:pPr>
      <w:rPr>
        <w:rFonts w:hint="default"/>
        <w:spacing w:val="-1"/>
        <w:w w:val="100"/>
        <w:lang w:val="en-US" w:eastAsia="en-US" w:bidi="ar-SA"/>
      </w:rPr>
    </w:lvl>
    <w:lvl w:ilvl="1" w:tplc="DE9EDAFE">
      <w:start w:val="1"/>
      <w:numFmt w:val="lowerRoman"/>
      <w:lvlText w:val="%2)"/>
      <w:lvlJc w:val="left"/>
      <w:pPr>
        <w:ind w:left="1987" w:hanging="569"/>
        <w:jc w:val="left"/>
      </w:pPr>
      <w:rPr>
        <w:rFonts w:hint="default"/>
        <w:spacing w:val="-1"/>
        <w:w w:val="100"/>
        <w:lang w:val="en-US" w:eastAsia="en-US" w:bidi="ar-SA"/>
      </w:rPr>
    </w:lvl>
    <w:lvl w:ilvl="2" w:tplc="05AE4698">
      <w:numFmt w:val="bullet"/>
      <w:lvlText w:val="•"/>
      <w:lvlJc w:val="left"/>
      <w:pPr>
        <w:ind w:left="2830" w:hanging="569"/>
      </w:pPr>
      <w:rPr>
        <w:rFonts w:hint="default"/>
        <w:lang w:val="en-US" w:eastAsia="en-US" w:bidi="ar-SA"/>
      </w:rPr>
    </w:lvl>
    <w:lvl w:ilvl="3" w:tplc="BB1467A8">
      <w:numFmt w:val="bullet"/>
      <w:lvlText w:val="•"/>
      <w:lvlJc w:val="left"/>
      <w:pPr>
        <w:ind w:left="3681" w:hanging="569"/>
      </w:pPr>
      <w:rPr>
        <w:rFonts w:hint="default"/>
        <w:lang w:val="en-US" w:eastAsia="en-US" w:bidi="ar-SA"/>
      </w:rPr>
    </w:lvl>
    <w:lvl w:ilvl="4" w:tplc="24A67A7E">
      <w:numFmt w:val="bullet"/>
      <w:lvlText w:val="•"/>
      <w:lvlJc w:val="left"/>
      <w:pPr>
        <w:ind w:left="4531" w:hanging="569"/>
      </w:pPr>
      <w:rPr>
        <w:rFonts w:hint="default"/>
        <w:lang w:val="en-US" w:eastAsia="en-US" w:bidi="ar-SA"/>
      </w:rPr>
    </w:lvl>
    <w:lvl w:ilvl="5" w:tplc="9AE60F6E">
      <w:numFmt w:val="bullet"/>
      <w:lvlText w:val="•"/>
      <w:lvlJc w:val="left"/>
      <w:pPr>
        <w:ind w:left="5382" w:hanging="569"/>
      </w:pPr>
      <w:rPr>
        <w:rFonts w:hint="default"/>
        <w:lang w:val="en-US" w:eastAsia="en-US" w:bidi="ar-SA"/>
      </w:rPr>
    </w:lvl>
    <w:lvl w:ilvl="6" w:tplc="5CE639A0">
      <w:numFmt w:val="bullet"/>
      <w:lvlText w:val="•"/>
      <w:lvlJc w:val="left"/>
      <w:pPr>
        <w:ind w:left="6233" w:hanging="569"/>
      </w:pPr>
      <w:rPr>
        <w:rFonts w:hint="default"/>
        <w:lang w:val="en-US" w:eastAsia="en-US" w:bidi="ar-SA"/>
      </w:rPr>
    </w:lvl>
    <w:lvl w:ilvl="7" w:tplc="41AE03DE">
      <w:numFmt w:val="bullet"/>
      <w:lvlText w:val="•"/>
      <w:lvlJc w:val="left"/>
      <w:pPr>
        <w:ind w:left="7083" w:hanging="569"/>
      </w:pPr>
      <w:rPr>
        <w:rFonts w:hint="default"/>
        <w:lang w:val="en-US" w:eastAsia="en-US" w:bidi="ar-SA"/>
      </w:rPr>
    </w:lvl>
    <w:lvl w:ilvl="8" w:tplc="A66AB9AA">
      <w:numFmt w:val="bullet"/>
      <w:lvlText w:val="•"/>
      <w:lvlJc w:val="left"/>
      <w:pPr>
        <w:ind w:left="7934" w:hanging="569"/>
      </w:pPr>
      <w:rPr>
        <w:rFonts w:hint="default"/>
        <w:lang w:val="en-US" w:eastAsia="en-US" w:bidi="ar-SA"/>
      </w:rPr>
    </w:lvl>
  </w:abstractNum>
  <w:abstractNum w:abstractNumId="52" w15:restartNumberingAfterBreak="0">
    <w:nsid w:val="2AE834D4"/>
    <w:multiLevelType w:val="hybridMultilevel"/>
    <w:tmpl w:val="D584CCB4"/>
    <w:lvl w:ilvl="0" w:tplc="D4A07BDA">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DB889938">
      <w:numFmt w:val="bullet"/>
      <w:lvlText w:val="•"/>
      <w:lvlJc w:val="left"/>
      <w:pPr>
        <w:ind w:left="2241" w:hanging="567"/>
      </w:pPr>
      <w:rPr>
        <w:rFonts w:hint="default"/>
        <w:lang w:val="en-US" w:eastAsia="en-US" w:bidi="ar-SA"/>
      </w:rPr>
    </w:lvl>
    <w:lvl w:ilvl="2" w:tplc="6E8A0C74">
      <w:numFmt w:val="bullet"/>
      <w:lvlText w:val="•"/>
      <w:lvlJc w:val="left"/>
      <w:pPr>
        <w:ind w:left="3063" w:hanging="567"/>
      </w:pPr>
      <w:rPr>
        <w:rFonts w:hint="default"/>
        <w:lang w:val="en-US" w:eastAsia="en-US" w:bidi="ar-SA"/>
      </w:rPr>
    </w:lvl>
    <w:lvl w:ilvl="3" w:tplc="FB86D02A">
      <w:numFmt w:val="bullet"/>
      <w:lvlText w:val="•"/>
      <w:lvlJc w:val="left"/>
      <w:pPr>
        <w:ind w:left="3884" w:hanging="567"/>
      </w:pPr>
      <w:rPr>
        <w:rFonts w:hint="default"/>
        <w:lang w:val="en-US" w:eastAsia="en-US" w:bidi="ar-SA"/>
      </w:rPr>
    </w:lvl>
    <w:lvl w:ilvl="4" w:tplc="87A65AAE">
      <w:numFmt w:val="bullet"/>
      <w:lvlText w:val="•"/>
      <w:lvlJc w:val="left"/>
      <w:pPr>
        <w:ind w:left="4706" w:hanging="567"/>
      </w:pPr>
      <w:rPr>
        <w:rFonts w:hint="default"/>
        <w:lang w:val="en-US" w:eastAsia="en-US" w:bidi="ar-SA"/>
      </w:rPr>
    </w:lvl>
    <w:lvl w:ilvl="5" w:tplc="5D74AE9A">
      <w:numFmt w:val="bullet"/>
      <w:lvlText w:val="•"/>
      <w:lvlJc w:val="left"/>
      <w:pPr>
        <w:ind w:left="5527" w:hanging="567"/>
      </w:pPr>
      <w:rPr>
        <w:rFonts w:hint="default"/>
        <w:lang w:val="en-US" w:eastAsia="en-US" w:bidi="ar-SA"/>
      </w:rPr>
    </w:lvl>
    <w:lvl w:ilvl="6" w:tplc="C69492BC">
      <w:numFmt w:val="bullet"/>
      <w:lvlText w:val="•"/>
      <w:lvlJc w:val="left"/>
      <w:pPr>
        <w:ind w:left="6349" w:hanging="567"/>
      </w:pPr>
      <w:rPr>
        <w:rFonts w:hint="default"/>
        <w:lang w:val="en-US" w:eastAsia="en-US" w:bidi="ar-SA"/>
      </w:rPr>
    </w:lvl>
    <w:lvl w:ilvl="7" w:tplc="9BCC6294">
      <w:numFmt w:val="bullet"/>
      <w:lvlText w:val="•"/>
      <w:lvlJc w:val="left"/>
      <w:pPr>
        <w:ind w:left="7170" w:hanging="567"/>
      </w:pPr>
      <w:rPr>
        <w:rFonts w:hint="default"/>
        <w:lang w:val="en-US" w:eastAsia="en-US" w:bidi="ar-SA"/>
      </w:rPr>
    </w:lvl>
    <w:lvl w:ilvl="8" w:tplc="3B883A34">
      <w:numFmt w:val="bullet"/>
      <w:lvlText w:val="•"/>
      <w:lvlJc w:val="left"/>
      <w:pPr>
        <w:ind w:left="7992" w:hanging="567"/>
      </w:pPr>
      <w:rPr>
        <w:rFonts w:hint="default"/>
        <w:lang w:val="en-US" w:eastAsia="en-US" w:bidi="ar-SA"/>
      </w:rPr>
    </w:lvl>
  </w:abstractNum>
  <w:abstractNum w:abstractNumId="53" w15:restartNumberingAfterBreak="0">
    <w:nsid w:val="2AE84F97"/>
    <w:multiLevelType w:val="hybridMultilevel"/>
    <w:tmpl w:val="167A9764"/>
    <w:lvl w:ilvl="0" w:tplc="6C546F9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1744D8F8">
      <w:numFmt w:val="bullet"/>
      <w:lvlText w:val="•"/>
      <w:lvlJc w:val="left"/>
      <w:pPr>
        <w:ind w:left="2241" w:hanging="567"/>
      </w:pPr>
      <w:rPr>
        <w:rFonts w:hint="default"/>
        <w:lang w:val="en-US" w:eastAsia="en-US" w:bidi="ar-SA"/>
      </w:rPr>
    </w:lvl>
    <w:lvl w:ilvl="2" w:tplc="446687BE">
      <w:numFmt w:val="bullet"/>
      <w:lvlText w:val="•"/>
      <w:lvlJc w:val="left"/>
      <w:pPr>
        <w:ind w:left="3063" w:hanging="567"/>
      </w:pPr>
      <w:rPr>
        <w:rFonts w:hint="default"/>
        <w:lang w:val="en-US" w:eastAsia="en-US" w:bidi="ar-SA"/>
      </w:rPr>
    </w:lvl>
    <w:lvl w:ilvl="3" w:tplc="F77CDCEC">
      <w:numFmt w:val="bullet"/>
      <w:lvlText w:val="•"/>
      <w:lvlJc w:val="left"/>
      <w:pPr>
        <w:ind w:left="3884" w:hanging="567"/>
      </w:pPr>
      <w:rPr>
        <w:rFonts w:hint="default"/>
        <w:lang w:val="en-US" w:eastAsia="en-US" w:bidi="ar-SA"/>
      </w:rPr>
    </w:lvl>
    <w:lvl w:ilvl="4" w:tplc="F82AFB44">
      <w:numFmt w:val="bullet"/>
      <w:lvlText w:val="•"/>
      <w:lvlJc w:val="left"/>
      <w:pPr>
        <w:ind w:left="4706" w:hanging="567"/>
      </w:pPr>
      <w:rPr>
        <w:rFonts w:hint="default"/>
        <w:lang w:val="en-US" w:eastAsia="en-US" w:bidi="ar-SA"/>
      </w:rPr>
    </w:lvl>
    <w:lvl w:ilvl="5" w:tplc="EC8C5F26">
      <w:numFmt w:val="bullet"/>
      <w:lvlText w:val="•"/>
      <w:lvlJc w:val="left"/>
      <w:pPr>
        <w:ind w:left="5527" w:hanging="567"/>
      </w:pPr>
      <w:rPr>
        <w:rFonts w:hint="default"/>
        <w:lang w:val="en-US" w:eastAsia="en-US" w:bidi="ar-SA"/>
      </w:rPr>
    </w:lvl>
    <w:lvl w:ilvl="6" w:tplc="A9B04BD6">
      <w:numFmt w:val="bullet"/>
      <w:lvlText w:val="•"/>
      <w:lvlJc w:val="left"/>
      <w:pPr>
        <w:ind w:left="6349" w:hanging="567"/>
      </w:pPr>
      <w:rPr>
        <w:rFonts w:hint="default"/>
        <w:lang w:val="en-US" w:eastAsia="en-US" w:bidi="ar-SA"/>
      </w:rPr>
    </w:lvl>
    <w:lvl w:ilvl="7" w:tplc="E2A8EABE">
      <w:numFmt w:val="bullet"/>
      <w:lvlText w:val="•"/>
      <w:lvlJc w:val="left"/>
      <w:pPr>
        <w:ind w:left="7170" w:hanging="567"/>
      </w:pPr>
      <w:rPr>
        <w:rFonts w:hint="default"/>
        <w:lang w:val="en-US" w:eastAsia="en-US" w:bidi="ar-SA"/>
      </w:rPr>
    </w:lvl>
    <w:lvl w:ilvl="8" w:tplc="24366FE2">
      <w:numFmt w:val="bullet"/>
      <w:lvlText w:val="•"/>
      <w:lvlJc w:val="left"/>
      <w:pPr>
        <w:ind w:left="7992" w:hanging="567"/>
      </w:pPr>
      <w:rPr>
        <w:rFonts w:hint="default"/>
        <w:lang w:val="en-US" w:eastAsia="en-US" w:bidi="ar-SA"/>
      </w:rPr>
    </w:lvl>
  </w:abstractNum>
  <w:abstractNum w:abstractNumId="54" w15:restartNumberingAfterBreak="0">
    <w:nsid w:val="2B633A7D"/>
    <w:multiLevelType w:val="hybridMultilevel"/>
    <w:tmpl w:val="10504B42"/>
    <w:lvl w:ilvl="0" w:tplc="7700A72E">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FC3876F2">
      <w:numFmt w:val="bullet"/>
      <w:lvlText w:val="•"/>
      <w:lvlJc w:val="left"/>
      <w:pPr>
        <w:ind w:left="2241" w:hanging="567"/>
      </w:pPr>
      <w:rPr>
        <w:rFonts w:hint="default"/>
        <w:lang w:val="en-US" w:eastAsia="en-US" w:bidi="ar-SA"/>
      </w:rPr>
    </w:lvl>
    <w:lvl w:ilvl="2" w:tplc="85B4B4A0">
      <w:numFmt w:val="bullet"/>
      <w:lvlText w:val="•"/>
      <w:lvlJc w:val="left"/>
      <w:pPr>
        <w:ind w:left="3063" w:hanging="567"/>
      </w:pPr>
      <w:rPr>
        <w:rFonts w:hint="default"/>
        <w:lang w:val="en-US" w:eastAsia="en-US" w:bidi="ar-SA"/>
      </w:rPr>
    </w:lvl>
    <w:lvl w:ilvl="3" w:tplc="E6444750">
      <w:numFmt w:val="bullet"/>
      <w:lvlText w:val="•"/>
      <w:lvlJc w:val="left"/>
      <w:pPr>
        <w:ind w:left="3884" w:hanging="567"/>
      </w:pPr>
      <w:rPr>
        <w:rFonts w:hint="default"/>
        <w:lang w:val="en-US" w:eastAsia="en-US" w:bidi="ar-SA"/>
      </w:rPr>
    </w:lvl>
    <w:lvl w:ilvl="4" w:tplc="5102471A">
      <w:numFmt w:val="bullet"/>
      <w:lvlText w:val="•"/>
      <w:lvlJc w:val="left"/>
      <w:pPr>
        <w:ind w:left="4706" w:hanging="567"/>
      </w:pPr>
      <w:rPr>
        <w:rFonts w:hint="default"/>
        <w:lang w:val="en-US" w:eastAsia="en-US" w:bidi="ar-SA"/>
      </w:rPr>
    </w:lvl>
    <w:lvl w:ilvl="5" w:tplc="2F10C314">
      <w:numFmt w:val="bullet"/>
      <w:lvlText w:val="•"/>
      <w:lvlJc w:val="left"/>
      <w:pPr>
        <w:ind w:left="5527" w:hanging="567"/>
      </w:pPr>
      <w:rPr>
        <w:rFonts w:hint="default"/>
        <w:lang w:val="en-US" w:eastAsia="en-US" w:bidi="ar-SA"/>
      </w:rPr>
    </w:lvl>
    <w:lvl w:ilvl="6" w:tplc="56D49A74">
      <w:numFmt w:val="bullet"/>
      <w:lvlText w:val="•"/>
      <w:lvlJc w:val="left"/>
      <w:pPr>
        <w:ind w:left="6349" w:hanging="567"/>
      </w:pPr>
      <w:rPr>
        <w:rFonts w:hint="default"/>
        <w:lang w:val="en-US" w:eastAsia="en-US" w:bidi="ar-SA"/>
      </w:rPr>
    </w:lvl>
    <w:lvl w:ilvl="7" w:tplc="E73449A8">
      <w:numFmt w:val="bullet"/>
      <w:lvlText w:val="•"/>
      <w:lvlJc w:val="left"/>
      <w:pPr>
        <w:ind w:left="7170" w:hanging="567"/>
      </w:pPr>
      <w:rPr>
        <w:rFonts w:hint="default"/>
        <w:lang w:val="en-US" w:eastAsia="en-US" w:bidi="ar-SA"/>
      </w:rPr>
    </w:lvl>
    <w:lvl w:ilvl="8" w:tplc="2C38CFDA">
      <w:numFmt w:val="bullet"/>
      <w:lvlText w:val="•"/>
      <w:lvlJc w:val="left"/>
      <w:pPr>
        <w:ind w:left="7992" w:hanging="567"/>
      </w:pPr>
      <w:rPr>
        <w:rFonts w:hint="default"/>
        <w:lang w:val="en-US" w:eastAsia="en-US" w:bidi="ar-SA"/>
      </w:rPr>
    </w:lvl>
  </w:abstractNum>
  <w:abstractNum w:abstractNumId="55" w15:restartNumberingAfterBreak="0">
    <w:nsid w:val="2BA753B5"/>
    <w:multiLevelType w:val="hybridMultilevel"/>
    <w:tmpl w:val="1C4CE6A8"/>
    <w:lvl w:ilvl="0" w:tplc="5A7264D0">
      <w:start w:val="1"/>
      <w:numFmt w:val="lowerLetter"/>
      <w:lvlText w:val="%1)"/>
      <w:lvlJc w:val="left"/>
      <w:pPr>
        <w:ind w:left="1418" w:hanging="567"/>
        <w:jc w:val="left"/>
      </w:pPr>
      <w:rPr>
        <w:rFonts w:hint="default"/>
        <w:spacing w:val="-1"/>
        <w:w w:val="100"/>
        <w:lang w:val="en-US" w:eastAsia="en-US" w:bidi="ar-SA"/>
      </w:rPr>
    </w:lvl>
    <w:lvl w:ilvl="1" w:tplc="E56ACA60">
      <w:numFmt w:val="bullet"/>
      <w:lvlText w:val="•"/>
      <w:lvlJc w:val="left"/>
      <w:pPr>
        <w:ind w:left="2241" w:hanging="567"/>
      </w:pPr>
      <w:rPr>
        <w:rFonts w:hint="default"/>
        <w:lang w:val="en-US" w:eastAsia="en-US" w:bidi="ar-SA"/>
      </w:rPr>
    </w:lvl>
    <w:lvl w:ilvl="2" w:tplc="5F4E8FE6">
      <w:numFmt w:val="bullet"/>
      <w:lvlText w:val="•"/>
      <w:lvlJc w:val="left"/>
      <w:pPr>
        <w:ind w:left="3063" w:hanging="567"/>
      </w:pPr>
      <w:rPr>
        <w:rFonts w:hint="default"/>
        <w:lang w:val="en-US" w:eastAsia="en-US" w:bidi="ar-SA"/>
      </w:rPr>
    </w:lvl>
    <w:lvl w:ilvl="3" w:tplc="EE921FAE">
      <w:numFmt w:val="bullet"/>
      <w:lvlText w:val="•"/>
      <w:lvlJc w:val="left"/>
      <w:pPr>
        <w:ind w:left="3884" w:hanging="567"/>
      </w:pPr>
      <w:rPr>
        <w:rFonts w:hint="default"/>
        <w:lang w:val="en-US" w:eastAsia="en-US" w:bidi="ar-SA"/>
      </w:rPr>
    </w:lvl>
    <w:lvl w:ilvl="4" w:tplc="9CD03D6A">
      <w:numFmt w:val="bullet"/>
      <w:lvlText w:val="•"/>
      <w:lvlJc w:val="left"/>
      <w:pPr>
        <w:ind w:left="4706" w:hanging="567"/>
      </w:pPr>
      <w:rPr>
        <w:rFonts w:hint="default"/>
        <w:lang w:val="en-US" w:eastAsia="en-US" w:bidi="ar-SA"/>
      </w:rPr>
    </w:lvl>
    <w:lvl w:ilvl="5" w:tplc="A07890A4">
      <w:numFmt w:val="bullet"/>
      <w:lvlText w:val="•"/>
      <w:lvlJc w:val="left"/>
      <w:pPr>
        <w:ind w:left="5527" w:hanging="567"/>
      </w:pPr>
      <w:rPr>
        <w:rFonts w:hint="default"/>
        <w:lang w:val="en-US" w:eastAsia="en-US" w:bidi="ar-SA"/>
      </w:rPr>
    </w:lvl>
    <w:lvl w:ilvl="6" w:tplc="5F9EB89A">
      <w:numFmt w:val="bullet"/>
      <w:lvlText w:val="•"/>
      <w:lvlJc w:val="left"/>
      <w:pPr>
        <w:ind w:left="6349" w:hanging="567"/>
      </w:pPr>
      <w:rPr>
        <w:rFonts w:hint="default"/>
        <w:lang w:val="en-US" w:eastAsia="en-US" w:bidi="ar-SA"/>
      </w:rPr>
    </w:lvl>
    <w:lvl w:ilvl="7" w:tplc="7AB62EC4">
      <w:numFmt w:val="bullet"/>
      <w:lvlText w:val="•"/>
      <w:lvlJc w:val="left"/>
      <w:pPr>
        <w:ind w:left="7170" w:hanging="567"/>
      </w:pPr>
      <w:rPr>
        <w:rFonts w:hint="default"/>
        <w:lang w:val="en-US" w:eastAsia="en-US" w:bidi="ar-SA"/>
      </w:rPr>
    </w:lvl>
    <w:lvl w:ilvl="8" w:tplc="67B29A68">
      <w:numFmt w:val="bullet"/>
      <w:lvlText w:val="•"/>
      <w:lvlJc w:val="left"/>
      <w:pPr>
        <w:ind w:left="7992" w:hanging="567"/>
      </w:pPr>
      <w:rPr>
        <w:rFonts w:hint="default"/>
        <w:lang w:val="en-US" w:eastAsia="en-US" w:bidi="ar-SA"/>
      </w:rPr>
    </w:lvl>
  </w:abstractNum>
  <w:abstractNum w:abstractNumId="56" w15:restartNumberingAfterBreak="0">
    <w:nsid w:val="2D427591"/>
    <w:multiLevelType w:val="hybridMultilevel"/>
    <w:tmpl w:val="FE48C820"/>
    <w:lvl w:ilvl="0" w:tplc="2030190A">
      <w:start w:val="1"/>
      <w:numFmt w:val="lowerLetter"/>
      <w:lvlText w:val="%1)"/>
      <w:lvlJc w:val="left"/>
      <w:pPr>
        <w:ind w:left="1418" w:hanging="567"/>
        <w:jc w:val="left"/>
      </w:pPr>
      <w:rPr>
        <w:rFonts w:hint="default"/>
        <w:spacing w:val="-1"/>
        <w:w w:val="100"/>
        <w:lang w:val="en-US" w:eastAsia="en-US" w:bidi="ar-SA"/>
      </w:rPr>
    </w:lvl>
    <w:lvl w:ilvl="1" w:tplc="13C831C4">
      <w:numFmt w:val="bullet"/>
      <w:lvlText w:val="•"/>
      <w:lvlJc w:val="left"/>
      <w:pPr>
        <w:ind w:left="2241" w:hanging="567"/>
      </w:pPr>
      <w:rPr>
        <w:rFonts w:hint="default"/>
        <w:lang w:val="en-US" w:eastAsia="en-US" w:bidi="ar-SA"/>
      </w:rPr>
    </w:lvl>
    <w:lvl w:ilvl="2" w:tplc="9634D574">
      <w:numFmt w:val="bullet"/>
      <w:lvlText w:val="•"/>
      <w:lvlJc w:val="left"/>
      <w:pPr>
        <w:ind w:left="3063" w:hanging="567"/>
      </w:pPr>
      <w:rPr>
        <w:rFonts w:hint="default"/>
        <w:lang w:val="en-US" w:eastAsia="en-US" w:bidi="ar-SA"/>
      </w:rPr>
    </w:lvl>
    <w:lvl w:ilvl="3" w:tplc="632E4C76">
      <w:numFmt w:val="bullet"/>
      <w:lvlText w:val="•"/>
      <w:lvlJc w:val="left"/>
      <w:pPr>
        <w:ind w:left="3884" w:hanging="567"/>
      </w:pPr>
      <w:rPr>
        <w:rFonts w:hint="default"/>
        <w:lang w:val="en-US" w:eastAsia="en-US" w:bidi="ar-SA"/>
      </w:rPr>
    </w:lvl>
    <w:lvl w:ilvl="4" w:tplc="D1486AA2">
      <w:numFmt w:val="bullet"/>
      <w:lvlText w:val="•"/>
      <w:lvlJc w:val="left"/>
      <w:pPr>
        <w:ind w:left="4706" w:hanging="567"/>
      </w:pPr>
      <w:rPr>
        <w:rFonts w:hint="default"/>
        <w:lang w:val="en-US" w:eastAsia="en-US" w:bidi="ar-SA"/>
      </w:rPr>
    </w:lvl>
    <w:lvl w:ilvl="5" w:tplc="29F61EA2">
      <w:numFmt w:val="bullet"/>
      <w:lvlText w:val="•"/>
      <w:lvlJc w:val="left"/>
      <w:pPr>
        <w:ind w:left="5527" w:hanging="567"/>
      </w:pPr>
      <w:rPr>
        <w:rFonts w:hint="default"/>
        <w:lang w:val="en-US" w:eastAsia="en-US" w:bidi="ar-SA"/>
      </w:rPr>
    </w:lvl>
    <w:lvl w:ilvl="6" w:tplc="A80086C8">
      <w:numFmt w:val="bullet"/>
      <w:lvlText w:val="•"/>
      <w:lvlJc w:val="left"/>
      <w:pPr>
        <w:ind w:left="6349" w:hanging="567"/>
      </w:pPr>
      <w:rPr>
        <w:rFonts w:hint="default"/>
        <w:lang w:val="en-US" w:eastAsia="en-US" w:bidi="ar-SA"/>
      </w:rPr>
    </w:lvl>
    <w:lvl w:ilvl="7" w:tplc="338AAC88">
      <w:numFmt w:val="bullet"/>
      <w:lvlText w:val="•"/>
      <w:lvlJc w:val="left"/>
      <w:pPr>
        <w:ind w:left="7170" w:hanging="567"/>
      </w:pPr>
      <w:rPr>
        <w:rFonts w:hint="default"/>
        <w:lang w:val="en-US" w:eastAsia="en-US" w:bidi="ar-SA"/>
      </w:rPr>
    </w:lvl>
    <w:lvl w:ilvl="8" w:tplc="632284F4">
      <w:numFmt w:val="bullet"/>
      <w:lvlText w:val="•"/>
      <w:lvlJc w:val="left"/>
      <w:pPr>
        <w:ind w:left="7992" w:hanging="567"/>
      </w:pPr>
      <w:rPr>
        <w:rFonts w:hint="default"/>
        <w:lang w:val="en-US" w:eastAsia="en-US" w:bidi="ar-SA"/>
      </w:rPr>
    </w:lvl>
  </w:abstractNum>
  <w:abstractNum w:abstractNumId="57" w15:restartNumberingAfterBreak="0">
    <w:nsid w:val="2E0124B8"/>
    <w:multiLevelType w:val="hybridMultilevel"/>
    <w:tmpl w:val="9F0AD16C"/>
    <w:lvl w:ilvl="0" w:tplc="B002C010">
      <w:start w:val="1"/>
      <w:numFmt w:val="lowerLetter"/>
      <w:lvlText w:val="%1)"/>
      <w:lvlJc w:val="left"/>
      <w:pPr>
        <w:ind w:left="1418" w:hanging="567"/>
        <w:jc w:val="left"/>
      </w:pPr>
      <w:rPr>
        <w:rFonts w:hint="default"/>
        <w:spacing w:val="-1"/>
        <w:w w:val="89"/>
        <w:lang w:val="en-US" w:eastAsia="en-US" w:bidi="ar-SA"/>
      </w:rPr>
    </w:lvl>
    <w:lvl w:ilvl="1" w:tplc="9A8EAA4A">
      <w:numFmt w:val="bullet"/>
      <w:lvlText w:val="•"/>
      <w:lvlJc w:val="left"/>
      <w:pPr>
        <w:ind w:left="2241" w:hanging="567"/>
      </w:pPr>
      <w:rPr>
        <w:rFonts w:hint="default"/>
        <w:lang w:val="en-US" w:eastAsia="en-US" w:bidi="ar-SA"/>
      </w:rPr>
    </w:lvl>
    <w:lvl w:ilvl="2" w:tplc="8CBA1F30">
      <w:numFmt w:val="bullet"/>
      <w:lvlText w:val="•"/>
      <w:lvlJc w:val="left"/>
      <w:pPr>
        <w:ind w:left="3063" w:hanging="567"/>
      </w:pPr>
      <w:rPr>
        <w:rFonts w:hint="default"/>
        <w:lang w:val="en-US" w:eastAsia="en-US" w:bidi="ar-SA"/>
      </w:rPr>
    </w:lvl>
    <w:lvl w:ilvl="3" w:tplc="E96214D2">
      <w:numFmt w:val="bullet"/>
      <w:lvlText w:val="•"/>
      <w:lvlJc w:val="left"/>
      <w:pPr>
        <w:ind w:left="3884" w:hanging="567"/>
      </w:pPr>
      <w:rPr>
        <w:rFonts w:hint="default"/>
        <w:lang w:val="en-US" w:eastAsia="en-US" w:bidi="ar-SA"/>
      </w:rPr>
    </w:lvl>
    <w:lvl w:ilvl="4" w:tplc="16CAC04C">
      <w:numFmt w:val="bullet"/>
      <w:lvlText w:val="•"/>
      <w:lvlJc w:val="left"/>
      <w:pPr>
        <w:ind w:left="4706" w:hanging="567"/>
      </w:pPr>
      <w:rPr>
        <w:rFonts w:hint="default"/>
        <w:lang w:val="en-US" w:eastAsia="en-US" w:bidi="ar-SA"/>
      </w:rPr>
    </w:lvl>
    <w:lvl w:ilvl="5" w:tplc="AEAEEB14">
      <w:numFmt w:val="bullet"/>
      <w:lvlText w:val="•"/>
      <w:lvlJc w:val="left"/>
      <w:pPr>
        <w:ind w:left="5527" w:hanging="567"/>
      </w:pPr>
      <w:rPr>
        <w:rFonts w:hint="default"/>
        <w:lang w:val="en-US" w:eastAsia="en-US" w:bidi="ar-SA"/>
      </w:rPr>
    </w:lvl>
    <w:lvl w:ilvl="6" w:tplc="087A8C82">
      <w:numFmt w:val="bullet"/>
      <w:lvlText w:val="•"/>
      <w:lvlJc w:val="left"/>
      <w:pPr>
        <w:ind w:left="6349" w:hanging="567"/>
      </w:pPr>
      <w:rPr>
        <w:rFonts w:hint="default"/>
        <w:lang w:val="en-US" w:eastAsia="en-US" w:bidi="ar-SA"/>
      </w:rPr>
    </w:lvl>
    <w:lvl w:ilvl="7" w:tplc="DB1C4E6A">
      <w:numFmt w:val="bullet"/>
      <w:lvlText w:val="•"/>
      <w:lvlJc w:val="left"/>
      <w:pPr>
        <w:ind w:left="7170" w:hanging="567"/>
      </w:pPr>
      <w:rPr>
        <w:rFonts w:hint="default"/>
        <w:lang w:val="en-US" w:eastAsia="en-US" w:bidi="ar-SA"/>
      </w:rPr>
    </w:lvl>
    <w:lvl w:ilvl="8" w:tplc="A98A8582">
      <w:numFmt w:val="bullet"/>
      <w:lvlText w:val="•"/>
      <w:lvlJc w:val="left"/>
      <w:pPr>
        <w:ind w:left="7992" w:hanging="567"/>
      </w:pPr>
      <w:rPr>
        <w:rFonts w:hint="default"/>
        <w:lang w:val="en-US" w:eastAsia="en-US" w:bidi="ar-SA"/>
      </w:rPr>
    </w:lvl>
  </w:abstractNum>
  <w:abstractNum w:abstractNumId="58" w15:restartNumberingAfterBreak="0">
    <w:nsid w:val="2F02218D"/>
    <w:multiLevelType w:val="hybridMultilevel"/>
    <w:tmpl w:val="9B00BC96"/>
    <w:lvl w:ilvl="0" w:tplc="4C1075C6">
      <w:start w:val="1"/>
      <w:numFmt w:val="decimal"/>
      <w:lvlText w:val="%1"/>
      <w:lvlJc w:val="left"/>
      <w:pPr>
        <w:ind w:left="1985" w:hanging="567"/>
        <w:jc w:val="left"/>
      </w:pPr>
      <w:rPr>
        <w:rFonts w:ascii="Calibri" w:eastAsia="Calibri" w:hAnsi="Calibri" w:cs="Calibri" w:hint="default"/>
        <w:b/>
        <w:bCs/>
        <w:i w:val="0"/>
        <w:iCs w:val="0"/>
        <w:spacing w:val="0"/>
        <w:w w:val="100"/>
        <w:sz w:val="22"/>
        <w:szCs w:val="22"/>
        <w:lang w:val="en-US" w:eastAsia="en-US" w:bidi="ar-SA"/>
      </w:rPr>
    </w:lvl>
    <w:lvl w:ilvl="1" w:tplc="B16C0BFA">
      <w:start w:val="1"/>
      <w:numFmt w:val="lowerLetter"/>
      <w:lvlText w:val="%2."/>
      <w:lvlJc w:val="left"/>
      <w:pPr>
        <w:ind w:left="2551" w:hanging="567"/>
        <w:jc w:val="left"/>
      </w:pPr>
      <w:rPr>
        <w:rFonts w:ascii="Calibri" w:eastAsia="Calibri" w:hAnsi="Calibri" w:cs="Calibri" w:hint="default"/>
        <w:b w:val="0"/>
        <w:bCs w:val="0"/>
        <w:i w:val="0"/>
        <w:iCs w:val="0"/>
        <w:spacing w:val="-1"/>
        <w:w w:val="100"/>
        <w:sz w:val="22"/>
        <w:szCs w:val="22"/>
        <w:lang w:val="en-US" w:eastAsia="en-US" w:bidi="ar-SA"/>
      </w:rPr>
    </w:lvl>
    <w:lvl w:ilvl="2" w:tplc="C590CBDA">
      <w:start w:val="1"/>
      <w:numFmt w:val="lowerRoman"/>
      <w:lvlText w:val="%3."/>
      <w:lvlJc w:val="left"/>
      <w:pPr>
        <w:ind w:left="3120" w:hanging="533"/>
        <w:jc w:val="right"/>
      </w:pPr>
      <w:rPr>
        <w:rFonts w:ascii="Calibri" w:eastAsia="Calibri" w:hAnsi="Calibri" w:cs="Calibri" w:hint="default"/>
        <w:b w:val="0"/>
        <w:bCs w:val="0"/>
        <w:i w:val="0"/>
        <w:iCs w:val="0"/>
        <w:spacing w:val="-1"/>
        <w:w w:val="100"/>
        <w:sz w:val="22"/>
        <w:szCs w:val="22"/>
        <w:lang w:val="en-US" w:eastAsia="en-US" w:bidi="ar-SA"/>
      </w:rPr>
    </w:lvl>
    <w:lvl w:ilvl="3" w:tplc="12BE73B6">
      <w:numFmt w:val="bullet"/>
      <w:lvlText w:val="•"/>
      <w:lvlJc w:val="left"/>
      <w:pPr>
        <w:ind w:left="4218" w:hanging="533"/>
      </w:pPr>
      <w:rPr>
        <w:rFonts w:hint="default"/>
        <w:lang w:val="en-US" w:eastAsia="en-US" w:bidi="ar-SA"/>
      </w:rPr>
    </w:lvl>
    <w:lvl w:ilvl="4" w:tplc="94E00164">
      <w:numFmt w:val="bullet"/>
      <w:lvlText w:val="•"/>
      <w:lvlJc w:val="left"/>
      <w:pPr>
        <w:ind w:left="5316" w:hanging="533"/>
      </w:pPr>
      <w:rPr>
        <w:rFonts w:hint="default"/>
        <w:lang w:val="en-US" w:eastAsia="en-US" w:bidi="ar-SA"/>
      </w:rPr>
    </w:lvl>
    <w:lvl w:ilvl="5" w:tplc="B46C1C72">
      <w:numFmt w:val="bullet"/>
      <w:lvlText w:val="•"/>
      <w:lvlJc w:val="left"/>
      <w:pPr>
        <w:ind w:left="6414" w:hanging="533"/>
      </w:pPr>
      <w:rPr>
        <w:rFonts w:hint="default"/>
        <w:lang w:val="en-US" w:eastAsia="en-US" w:bidi="ar-SA"/>
      </w:rPr>
    </w:lvl>
    <w:lvl w:ilvl="6" w:tplc="A03475B2">
      <w:numFmt w:val="bullet"/>
      <w:lvlText w:val="•"/>
      <w:lvlJc w:val="left"/>
      <w:pPr>
        <w:ind w:left="7513" w:hanging="533"/>
      </w:pPr>
      <w:rPr>
        <w:rFonts w:hint="default"/>
        <w:lang w:val="en-US" w:eastAsia="en-US" w:bidi="ar-SA"/>
      </w:rPr>
    </w:lvl>
    <w:lvl w:ilvl="7" w:tplc="9B4AD554">
      <w:numFmt w:val="bullet"/>
      <w:lvlText w:val="•"/>
      <w:lvlJc w:val="left"/>
      <w:pPr>
        <w:ind w:left="8611" w:hanging="533"/>
      </w:pPr>
      <w:rPr>
        <w:rFonts w:hint="default"/>
        <w:lang w:val="en-US" w:eastAsia="en-US" w:bidi="ar-SA"/>
      </w:rPr>
    </w:lvl>
    <w:lvl w:ilvl="8" w:tplc="9ADEA454">
      <w:numFmt w:val="bullet"/>
      <w:lvlText w:val="•"/>
      <w:lvlJc w:val="left"/>
      <w:pPr>
        <w:ind w:left="9709" w:hanging="533"/>
      </w:pPr>
      <w:rPr>
        <w:rFonts w:hint="default"/>
        <w:lang w:val="en-US" w:eastAsia="en-US" w:bidi="ar-SA"/>
      </w:rPr>
    </w:lvl>
  </w:abstractNum>
  <w:abstractNum w:abstractNumId="59" w15:restartNumberingAfterBreak="0">
    <w:nsid w:val="2F5B5F5D"/>
    <w:multiLevelType w:val="hybridMultilevel"/>
    <w:tmpl w:val="837C9B58"/>
    <w:lvl w:ilvl="0" w:tplc="05A840A8">
      <w:start w:val="1"/>
      <w:numFmt w:val="lowerRoman"/>
      <w:lvlText w:val="%1)"/>
      <w:lvlJc w:val="left"/>
      <w:pPr>
        <w:ind w:left="1987" w:hanging="569"/>
        <w:jc w:val="left"/>
      </w:pPr>
      <w:rPr>
        <w:rFonts w:hint="default"/>
        <w:spacing w:val="-1"/>
        <w:w w:val="100"/>
        <w:lang w:val="en-US" w:eastAsia="en-US" w:bidi="ar-SA"/>
      </w:rPr>
    </w:lvl>
    <w:lvl w:ilvl="1" w:tplc="FE5E2528">
      <w:numFmt w:val="bullet"/>
      <w:lvlText w:val="•"/>
      <w:lvlJc w:val="left"/>
      <w:pPr>
        <w:ind w:left="2745" w:hanging="569"/>
      </w:pPr>
      <w:rPr>
        <w:rFonts w:hint="default"/>
        <w:lang w:val="en-US" w:eastAsia="en-US" w:bidi="ar-SA"/>
      </w:rPr>
    </w:lvl>
    <w:lvl w:ilvl="2" w:tplc="CA0A9878">
      <w:numFmt w:val="bullet"/>
      <w:lvlText w:val="•"/>
      <w:lvlJc w:val="left"/>
      <w:pPr>
        <w:ind w:left="3511" w:hanging="569"/>
      </w:pPr>
      <w:rPr>
        <w:rFonts w:hint="default"/>
        <w:lang w:val="en-US" w:eastAsia="en-US" w:bidi="ar-SA"/>
      </w:rPr>
    </w:lvl>
    <w:lvl w:ilvl="3" w:tplc="E2CC5A18">
      <w:numFmt w:val="bullet"/>
      <w:lvlText w:val="•"/>
      <w:lvlJc w:val="left"/>
      <w:pPr>
        <w:ind w:left="4276" w:hanging="569"/>
      </w:pPr>
      <w:rPr>
        <w:rFonts w:hint="default"/>
        <w:lang w:val="en-US" w:eastAsia="en-US" w:bidi="ar-SA"/>
      </w:rPr>
    </w:lvl>
    <w:lvl w:ilvl="4" w:tplc="CE807B36">
      <w:numFmt w:val="bullet"/>
      <w:lvlText w:val="•"/>
      <w:lvlJc w:val="left"/>
      <w:pPr>
        <w:ind w:left="5042" w:hanging="569"/>
      </w:pPr>
      <w:rPr>
        <w:rFonts w:hint="default"/>
        <w:lang w:val="en-US" w:eastAsia="en-US" w:bidi="ar-SA"/>
      </w:rPr>
    </w:lvl>
    <w:lvl w:ilvl="5" w:tplc="502E6E40">
      <w:numFmt w:val="bullet"/>
      <w:lvlText w:val="•"/>
      <w:lvlJc w:val="left"/>
      <w:pPr>
        <w:ind w:left="5807" w:hanging="569"/>
      </w:pPr>
      <w:rPr>
        <w:rFonts w:hint="default"/>
        <w:lang w:val="en-US" w:eastAsia="en-US" w:bidi="ar-SA"/>
      </w:rPr>
    </w:lvl>
    <w:lvl w:ilvl="6" w:tplc="EC9A8DB2">
      <w:numFmt w:val="bullet"/>
      <w:lvlText w:val="•"/>
      <w:lvlJc w:val="left"/>
      <w:pPr>
        <w:ind w:left="6573" w:hanging="569"/>
      </w:pPr>
      <w:rPr>
        <w:rFonts w:hint="default"/>
        <w:lang w:val="en-US" w:eastAsia="en-US" w:bidi="ar-SA"/>
      </w:rPr>
    </w:lvl>
    <w:lvl w:ilvl="7" w:tplc="7FF65EEA">
      <w:numFmt w:val="bullet"/>
      <w:lvlText w:val="•"/>
      <w:lvlJc w:val="left"/>
      <w:pPr>
        <w:ind w:left="7338" w:hanging="569"/>
      </w:pPr>
      <w:rPr>
        <w:rFonts w:hint="default"/>
        <w:lang w:val="en-US" w:eastAsia="en-US" w:bidi="ar-SA"/>
      </w:rPr>
    </w:lvl>
    <w:lvl w:ilvl="8" w:tplc="984C47BC">
      <w:numFmt w:val="bullet"/>
      <w:lvlText w:val="•"/>
      <w:lvlJc w:val="left"/>
      <w:pPr>
        <w:ind w:left="8104" w:hanging="569"/>
      </w:pPr>
      <w:rPr>
        <w:rFonts w:hint="default"/>
        <w:lang w:val="en-US" w:eastAsia="en-US" w:bidi="ar-SA"/>
      </w:rPr>
    </w:lvl>
  </w:abstractNum>
  <w:abstractNum w:abstractNumId="60" w15:restartNumberingAfterBreak="0">
    <w:nsid w:val="303B000E"/>
    <w:multiLevelType w:val="hybridMultilevel"/>
    <w:tmpl w:val="A992D13E"/>
    <w:lvl w:ilvl="0" w:tplc="CA0809F2">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E5522E28">
      <w:numFmt w:val="bullet"/>
      <w:lvlText w:val="•"/>
      <w:lvlJc w:val="left"/>
      <w:pPr>
        <w:ind w:left="2745" w:hanging="569"/>
      </w:pPr>
      <w:rPr>
        <w:rFonts w:hint="default"/>
        <w:lang w:val="en-US" w:eastAsia="en-US" w:bidi="ar-SA"/>
      </w:rPr>
    </w:lvl>
    <w:lvl w:ilvl="2" w:tplc="06A08E22">
      <w:numFmt w:val="bullet"/>
      <w:lvlText w:val="•"/>
      <w:lvlJc w:val="left"/>
      <w:pPr>
        <w:ind w:left="3511" w:hanging="569"/>
      </w:pPr>
      <w:rPr>
        <w:rFonts w:hint="default"/>
        <w:lang w:val="en-US" w:eastAsia="en-US" w:bidi="ar-SA"/>
      </w:rPr>
    </w:lvl>
    <w:lvl w:ilvl="3" w:tplc="348AE59C">
      <w:numFmt w:val="bullet"/>
      <w:lvlText w:val="•"/>
      <w:lvlJc w:val="left"/>
      <w:pPr>
        <w:ind w:left="4276" w:hanging="569"/>
      </w:pPr>
      <w:rPr>
        <w:rFonts w:hint="default"/>
        <w:lang w:val="en-US" w:eastAsia="en-US" w:bidi="ar-SA"/>
      </w:rPr>
    </w:lvl>
    <w:lvl w:ilvl="4" w:tplc="30685056">
      <w:numFmt w:val="bullet"/>
      <w:lvlText w:val="•"/>
      <w:lvlJc w:val="left"/>
      <w:pPr>
        <w:ind w:left="5042" w:hanging="569"/>
      </w:pPr>
      <w:rPr>
        <w:rFonts w:hint="default"/>
        <w:lang w:val="en-US" w:eastAsia="en-US" w:bidi="ar-SA"/>
      </w:rPr>
    </w:lvl>
    <w:lvl w:ilvl="5" w:tplc="8AF44980">
      <w:numFmt w:val="bullet"/>
      <w:lvlText w:val="•"/>
      <w:lvlJc w:val="left"/>
      <w:pPr>
        <w:ind w:left="5807" w:hanging="569"/>
      </w:pPr>
      <w:rPr>
        <w:rFonts w:hint="default"/>
        <w:lang w:val="en-US" w:eastAsia="en-US" w:bidi="ar-SA"/>
      </w:rPr>
    </w:lvl>
    <w:lvl w:ilvl="6" w:tplc="3474B402">
      <w:numFmt w:val="bullet"/>
      <w:lvlText w:val="•"/>
      <w:lvlJc w:val="left"/>
      <w:pPr>
        <w:ind w:left="6573" w:hanging="569"/>
      </w:pPr>
      <w:rPr>
        <w:rFonts w:hint="default"/>
        <w:lang w:val="en-US" w:eastAsia="en-US" w:bidi="ar-SA"/>
      </w:rPr>
    </w:lvl>
    <w:lvl w:ilvl="7" w:tplc="57C476B4">
      <w:numFmt w:val="bullet"/>
      <w:lvlText w:val="•"/>
      <w:lvlJc w:val="left"/>
      <w:pPr>
        <w:ind w:left="7338" w:hanging="569"/>
      </w:pPr>
      <w:rPr>
        <w:rFonts w:hint="default"/>
        <w:lang w:val="en-US" w:eastAsia="en-US" w:bidi="ar-SA"/>
      </w:rPr>
    </w:lvl>
    <w:lvl w:ilvl="8" w:tplc="4094B890">
      <w:numFmt w:val="bullet"/>
      <w:lvlText w:val="•"/>
      <w:lvlJc w:val="left"/>
      <w:pPr>
        <w:ind w:left="8104" w:hanging="569"/>
      </w:pPr>
      <w:rPr>
        <w:rFonts w:hint="default"/>
        <w:lang w:val="en-US" w:eastAsia="en-US" w:bidi="ar-SA"/>
      </w:rPr>
    </w:lvl>
  </w:abstractNum>
  <w:abstractNum w:abstractNumId="61" w15:restartNumberingAfterBreak="0">
    <w:nsid w:val="31BB00C3"/>
    <w:multiLevelType w:val="hybridMultilevel"/>
    <w:tmpl w:val="B23645DE"/>
    <w:lvl w:ilvl="0" w:tplc="C748B984">
      <w:start w:val="1"/>
      <w:numFmt w:val="lowerLetter"/>
      <w:lvlText w:val="%1)"/>
      <w:lvlJc w:val="left"/>
      <w:pPr>
        <w:ind w:left="1418" w:hanging="567"/>
        <w:jc w:val="left"/>
      </w:pPr>
      <w:rPr>
        <w:rFonts w:hint="default"/>
        <w:spacing w:val="-1"/>
        <w:w w:val="100"/>
        <w:lang w:val="en-US" w:eastAsia="en-US" w:bidi="ar-SA"/>
      </w:rPr>
    </w:lvl>
    <w:lvl w:ilvl="1" w:tplc="704A2DF6">
      <w:numFmt w:val="bullet"/>
      <w:lvlText w:val="•"/>
      <w:lvlJc w:val="left"/>
      <w:pPr>
        <w:ind w:left="2241" w:hanging="567"/>
      </w:pPr>
      <w:rPr>
        <w:rFonts w:hint="default"/>
        <w:lang w:val="en-US" w:eastAsia="en-US" w:bidi="ar-SA"/>
      </w:rPr>
    </w:lvl>
    <w:lvl w:ilvl="2" w:tplc="9F145EC2">
      <w:numFmt w:val="bullet"/>
      <w:lvlText w:val="•"/>
      <w:lvlJc w:val="left"/>
      <w:pPr>
        <w:ind w:left="3063" w:hanging="567"/>
      </w:pPr>
      <w:rPr>
        <w:rFonts w:hint="default"/>
        <w:lang w:val="en-US" w:eastAsia="en-US" w:bidi="ar-SA"/>
      </w:rPr>
    </w:lvl>
    <w:lvl w:ilvl="3" w:tplc="99AE0E28">
      <w:numFmt w:val="bullet"/>
      <w:lvlText w:val="•"/>
      <w:lvlJc w:val="left"/>
      <w:pPr>
        <w:ind w:left="3884" w:hanging="567"/>
      </w:pPr>
      <w:rPr>
        <w:rFonts w:hint="default"/>
        <w:lang w:val="en-US" w:eastAsia="en-US" w:bidi="ar-SA"/>
      </w:rPr>
    </w:lvl>
    <w:lvl w:ilvl="4" w:tplc="5B8A3560">
      <w:numFmt w:val="bullet"/>
      <w:lvlText w:val="•"/>
      <w:lvlJc w:val="left"/>
      <w:pPr>
        <w:ind w:left="4706" w:hanging="567"/>
      </w:pPr>
      <w:rPr>
        <w:rFonts w:hint="default"/>
        <w:lang w:val="en-US" w:eastAsia="en-US" w:bidi="ar-SA"/>
      </w:rPr>
    </w:lvl>
    <w:lvl w:ilvl="5" w:tplc="18F82EC8">
      <w:numFmt w:val="bullet"/>
      <w:lvlText w:val="•"/>
      <w:lvlJc w:val="left"/>
      <w:pPr>
        <w:ind w:left="5527" w:hanging="567"/>
      </w:pPr>
      <w:rPr>
        <w:rFonts w:hint="default"/>
        <w:lang w:val="en-US" w:eastAsia="en-US" w:bidi="ar-SA"/>
      </w:rPr>
    </w:lvl>
    <w:lvl w:ilvl="6" w:tplc="2A2642CA">
      <w:numFmt w:val="bullet"/>
      <w:lvlText w:val="•"/>
      <w:lvlJc w:val="left"/>
      <w:pPr>
        <w:ind w:left="6349" w:hanging="567"/>
      </w:pPr>
      <w:rPr>
        <w:rFonts w:hint="default"/>
        <w:lang w:val="en-US" w:eastAsia="en-US" w:bidi="ar-SA"/>
      </w:rPr>
    </w:lvl>
    <w:lvl w:ilvl="7" w:tplc="C32AC73A">
      <w:numFmt w:val="bullet"/>
      <w:lvlText w:val="•"/>
      <w:lvlJc w:val="left"/>
      <w:pPr>
        <w:ind w:left="7170" w:hanging="567"/>
      </w:pPr>
      <w:rPr>
        <w:rFonts w:hint="default"/>
        <w:lang w:val="en-US" w:eastAsia="en-US" w:bidi="ar-SA"/>
      </w:rPr>
    </w:lvl>
    <w:lvl w:ilvl="8" w:tplc="A8E019BC">
      <w:numFmt w:val="bullet"/>
      <w:lvlText w:val="•"/>
      <w:lvlJc w:val="left"/>
      <w:pPr>
        <w:ind w:left="7992" w:hanging="567"/>
      </w:pPr>
      <w:rPr>
        <w:rFonts w:hint="default"/>
        <w:lang w:val="en-US" w:eastAsia="en-US" w:bidi="ar-SA"/>
      </w:rPr>
    </w:lvl>
  </w:abstractNum>
  <w:abstractNum w:abstractNumId="62" w15:restartNumberingAfterBreak="0">
    <w:nsid w:val="329B159B"/>
    <w:multiLevelType w:val="hybridMultilevel"/>
    <w:tmpl w:val="40E617EA"/>
    <w:lvl w:ilvl="0" w:tplc="CD466E5C">
      <w:start w:val="1"/>
      <w:numFmt w:val="lowerLetter"/>
      <w:lvlText w:val="%1)"/>
      <w:lvlJc w:val="left"/>
      <w:pPr>
        <w:ind w:left="1418" w:hanging="567"/>
        <w:jc w:val="left"/>
      </w:pPr>
      <w:rPr>
        <w:rFonts w:hint="default"/>
        <w:spacing w:val="-1"/>
        <w:w w:val="100"/>
        <w:lang w:val="en-US" w:eastAsia="en-US" w:bidi="ar-SA"/>
      </w:rPr>
    </w:lvl>
    <w:lvl w:ilvl="1" w:tplc="56046074">
      <w:numFmt w:val="bullet"/>
      <w:lvlText w:val="•"/>
      <w:lvlJc w:val="left"/>
      <w:pPr>
        <w:ind w:left="2241" w:hanging="567"/>
      </w:pPr>
      <w:rPr>
        <w:rFonts w:hint="default"/>
        <w:lang w:val="en-US" w:eastAsia="en-US" w:bidi="ar-SA"/>
      </w:rPr>
    </w:lvl>
    <w:lvl w:ilvl="2" w:tplc="C368F068">
      <w:numFmt w:val="bullet"/>
      <w:lvlText w:val="•"/>
      <w:lvlJc w:val="left"/>
      <w:pPr>
        <w:ind w:left="3063" w:hanging="567"/>
      </w:pPr>
      <w:rPr>
        <w:rFonts w:hint="default"/>
        <w:lang w:val="en-US" w:eastAsia="en-US" w:bidi="ar-SA"/>
      </w:rPr>
    </w:lvl>
    <w:lvl w:ilvl="3" w:tplc="8758AE5E">
      <w:numFmt w:val="bullet"/>
      <w:lvlText w:val="•"/>
      <w:lvlJc w:val="left"/>
      <w:pPr>
        <w:ind w:left="3884" w:hanging="567"/>
      </w:pPr>
      <w:rPr>
        <w:rFonts w:hint="default"/>
        <w:lang w:val="en-US" w:eastAsia="en-US" w:bidi="ar-SA"/>
      </w:rPr>
    </w:lvl>
    <w:lvl w:ilvl="4" w:tplc="CE542844">
      <w:numFmt w:val="bullet"/>
      <w:lvlText w:val="•"/>
      <w:lvlJc w:val="left"/>
      <w:pPr>
        <w:ind w:left="4706" w:hanging="567"/>
      </w:pPr>
      <w:rPr>
        <w:rFonts w:hint="default"/>
        <w:lang w:val="en-US" w:eastAsia="en-US" w:bidi="ar-SA"/>
      </w:rPr>
    </w:lvl>
    <w:lvl w:ilvl="5" w:tplc="1450BD86">
      <w:numFmt w:val="bullet"/>
      <w:lvlText w:val="•"/>
      <w:lvlJc w:val="left"/>
      <w:pPr>
        <w:ind w:left="5527" w:hanging="567"/>
      </w:pPr>
      <w:rPr>
        <w:rFonts w:hint="default"/>
        <w:lang w:val="en-US" w:eastAsia="en-US" w:bidi="ar-SA"/>
      </w:rPr>
    </w:lvl>
    <w:lvl w:ilvl="6" w:tplc="38F2E4AA">
      <w:numFmt w:val="bullet"/>
      <w:lvlText w:val="•"/>
      <w:lvlJc w:val="left"/>
      <w:pPr>
        <w:ind w:left="6349" w:hanging="567"/>
      </w:pPr>
      <w:rPr>
        <w:rFonts w:hint="default"/>
        <w:lang w:val="en-US" w:eastAsia="en-US" w:bidi="ar-SA"/>
      </w:rPr>
    </w:lvl>
    <w:lvl w:ilvl="7" w:tplc="D6D8A2C0">
      <w:numFmt w:val="bullet"/>
      <w:lvlText w:val="•"/>
      <w:lvlJc w:val="left"/>
      <w:pPr>
        <w:ind w:left="7170" w:hanging="567"/>
      </w:pPr>
      <w:rPr>
        <w:rFonts w:hint="default"/>
        <w:lang w:val="en-US" w:eastAsia="en-US" w:bidi="ar-SA"/>
      </w:rPr>
    </w:lvl>
    <w:lvl w:ilvl="8" w:tplc="2EFCE6BC">
      <w:numFmt w:val="bullet"/>
      <w:lvlText w:val="•"/>
      <w:lvlJc w:val="left"/>
      <w:pPr>
        <w:ind w:left="7992" w:hanging="567"/>
      </w:pPr>
      <w:rPr>
        <w:rFonts w:hint="default"/>
        <w:lang w:val="en-US" w:eastAsia="en-US" w:bidi="ar-SA"/>
      </w:rPr>
    </w:lvl>
  </w:abstractNum>
  <w:abstractNum w:abstractNumId="63" w15:restartNumberingAfterBreak="0">
    <w:nsid w:val="33A505A3"/>
    <w:multiLevelType w:val="hybridMultilevel"/>
    <w:tmpl w:val="B8368772"/>
    <w:lvl w:ilvl="0" w:tplc="BF4A08A0">
      <w:start w:val="4"/>
      <w:numFmt w:val="lowerLetter"/>
      <w:lvlText w:val="%1)"/>
      <w:lvlJc w:val="left"/>
      <w:pPr>
        <w:ind w:left="1418" w:hanging="567"/>
        <w:jc w:val="left"/>
      </w:pPr>
      <w:rPr>
        <w:rFonts w:ascii="Calibri" w:eastAsia="Calibri" w:hAnsi="Calibri" w:cs="Calibri" w:hint="default"/>
        <w:b w:val="0"/>
        <w:bCs w:val="0"/>
        <w:i w:val="0"/>
        <w:iCs w:val="0"/>
        <w:dstrike/>
        <w:color w:val="FF00FF"/>
        <w:spacing w:val="-1"/>
        <w:w w:val="89"/>
        <w:sz w:val="22"/>
        <w:szCs w:val="22"/>
        <w:lang w:val="en-US" w:eastAsia="en-US" w:bidi="ar-SA"/>
      </w:rPr>
    </w:lvl>
    <w:lvl w:ilvl="1" w:tplc="554258D2">
      <w:numFmt w:val="bullet"/>
      <w:lvlText w:val="•"/>
      <w:lvlJc w:val="left"/>
      <w:pPr>
        <w:ind w:left="2241" w:hanging="567"/>
      </w:pPr>
      <w:rPr>
        <w:rFonts w:hint="default"/>
        <w:lang w:val="en-US" w:eastAsia="en-US" w:bidi="ar-SA"/>
      </w:rPr>
    </w:lvl>
    <w:lvl w:ilvl="2" w:tplc="087CB802">
      <w:numFmt w:val="bullet"/>
      <w:lvlText w:val="•"/>
      <w:lvlJc w:val="left"/>
      <w:pPr>
        <w:ind w:left="3063" w:hanging="567"/>
      </w:pPr>
      <w:rPr>
        <w:rFonts w:hint="default"/>
        <w:lang w:val="en-US" w:eastAsia="en-US" w:bidi="ar-SA"/>
      </w:rPr>
    </w:lvl>
    <w:lvl w:ilvl="3" w:tplc="A05A278C">
      <w:numFmt w:val="bullet"/>
      <w:lvlText w:val="•"/>
      <w:lvlJc w:val="left"/>
      <w:pPr>
        <w:ind w:left="3884" w:hanging="567"/>
      </w:pPr>
      <w:rPr>
        <w:rFonts w:hint="default"/>
        <w:lang w:val="en-US" w:eastAsia="en-US" w:bidi="ar-SA"/>
      </w:rPr>
    </w:lvl>
    <w:lvl w:ilvl="4" w:tplc="9B2C6766">
      <w:numFmt w:val="bullet"/>
      <w:lvlText w:val="•"/>
      <w:lvlJc w:val="left"/>
      <w:pPr>
        <w:ind w:left="4706" w:hanging="567"/>
      </w:pPr>
      <w:rPr>
        <w:rFonts w:hint="default"/>
        <w:lang w:val="en-US" w:eastAsia="en-US" w:bidi="ar-SA"/>
      </w:rPr>
    </w:lvl>
    <w:lvl w:ilvl="5" w:tplc="09D8F4FE">
      <w:numFmt w:val="bullet"/>
      <w:lvlText w:val="•"/>
      <w:lvlJc w:val="left"/>
      <w:pPr>
        <w:ind w:left="5527" w:hanging="567"/>
      </w:pPr>
      <w:rPr>
        <w:rFonts w:hint="default"/>
        <w:lang w:val="en-US" w:eastAsia="en-US" w:bidi="ar-SA"/>
      </w:rPr>
    </w:lvl>
    <w:lvl w:ilvl="6" w:tplc="65CEE9CE">
      <w:numFmt w:val="bullet"/>
      <w:lvlText w:val="•"/>
      <w:lvlJc w:val="left"/>
      <w:pPr>
        <w:ind w:left="6349" w:hanging="567"/>
      </w:pPr>
      <w:rPr>
        <w:rFonts w:hint="default"/>
        <w:lang w:val="en-US" w:eastAsia="en-US" w:bidi="ar-SA"/>
      </w:rPr>
    </w:lvl>
    <w:lvl w:ilvl="7" w:tplc="44806194">
      <w:numFmt w:val="bullet"/>
      <w:lvlText w:val="•"/>
      <w:lvlJc w:val="left"/>
      <w:pPr>
        <w:ind w:left="7170" w:hanging="567"/>
      </w:pPr>
      <w:rPr>
        <w:rFonts w:hint="default"/>
        <w:lang w:val="en-US" w:eastAsia="en-US" w:bidi="ar-SA"/>
      </w:rPr>
    </w:lvl>
    <w:lvl w:ilvl="8" w:tplc="E18E7E9C">
      <w:numFmt w:val="bullet"/>
      <w:lvlText w:val="•"/>
      <w:lvlJc w:val="left"/>
      <w:pPr>
        <w:ind w:left="7992" w:hanging="567"/>
      </w:pPr>
      <w:rPr>
        <w:rFonts w:hint="default"/>
        <w:lang w:val="en-US" w:eastAsia="en-US" w:bidi="ar-SA"/>
      </w:rPr>
    </w:lvl>
  </w:abstractNum>
  <w:abstractNum w:abstractNumId="64" w15:restartNumberingAfterBreak="0">
    <w:nsid w:val="35BF25AF"/>
    <w:multiLevelType w:val="hybridMultilevel"/>
    <w:tmpl w:val="B2448B38"/>
    <w:lvl w:ilvl="0" w:tplc="820A33F6">
      <w:start w:val="1"/>
      <w:numFmt w:val="lowerLetter"/>
      <w:lvlText w:val="%1)"/>
      <w:lvlJc w:val="left"/>
      <w:pPr>
        <w:ind w:left="1418" w:hanging="567"/>
        <w:jc w:val="left"/>
      </w:pPr>
      <w:rPr>
        <w:rFonts w:hint="default"/>
        <w:spacing w:val="-1"/>
        <w:w w:val="100"/>
        <w:lang w:val="en-US" w:eastAsia="en-US" w:bidi="ar-SA"/>
      </w:rPr>
    </w:lvl>
    <w:lvl w:ilvl="1" w:tplc="B39CE520">
      <w:numFmt w:val="bullet"/>
      <w:lvlText w:val="•"/>
      <w:lvlJc w:val="left"/>
      <w:pPr>
        <w:ind w:left="2241" w:hanging="567"/>
      </w:pPr>
      <w:rPr>
        <w:rFonts w:hint="default"/>
        <w:lang w:val="en-US" w:eastAsia="en-US" w:bidi="ar-SA"/>
      </w:rPr>
    </w:lvl>
    <w:lvl w:ilvl="2" w:tplc="9C9233A6">
      <w:numFmt w:val="bullet"/>
      <w:lvlText w:val="•"/>
      <w:lvlJc w:val="left"/>
      <w:pPr>
        <w:ind w:left="3063" w:hanging="567"/>
      </w:pPr>
      <w:rPr>
        <w:rFonts w:hint="default"/>
        <w:lang w:val="en-US" w:eastAsia="en-US" w:bidi="ar-SA"/>
      </w:rPr>
    </w:lvl>
    <w:lvl w:ilvl="3" w:tplc="D0FCCE3A">
      <w:numFmt w:val="bullet"/>
      <w:lvlText w:val="•"/>
      <w:lvlJc w:val="left"/>
      <w:pPr>
        <w:ind w:left="3884" w:hanging="567"/>
      </w:pPr>
      <w:rPr>
        <w:rFonts w:hint="default"/>
        <w:lang w:val="en-US" w:eastAsia="en-US" w:bidi="ar-SA"/>
      </w:rPr>
    </w:lvl>
    <w:lvl w:ilvl="4" w:tplc="173CDF70">
      <w:numFmt w:val="bullet"/>
      <w:lvlText w:val="•"/>
      <w:lvlJc w:val="left"/>
      <w:pPr>
        <w:ind w:left="4706" w:hanging="567"/>
      </w:pPr>
      <w:rPr>
        <w:rFonts w:hint="default"/>
        <w:lang w:val="en-US" w:eastAsia="en-US" w:bidi="ar-SA"/>
      </w:rPr>
    </w:lvl>
    <w:lvl w:ilvl="5" w:tplc="6D5844B2">
      <w:numFmt w:val="bullet"/>
      <w:lvlText w:val="•"/>
      <w:lvlJc w:val="left"/>
      <w:pPr>
        <w:ind w:left="5527" w:hanging="567"/>
      </w:pPr>
      <w:rPr>
        <w:rFonts w:hint="default"/>
        <w:lang w:val="en-US" w:eastAsia="en-US" w:bidi="ar-SA"/>
      </w:rPr>
    </w:lvl>
    <w:lvl w:ilvl="6" w:tplc="DB587B4E">
      <w:numFmt w:val="bullet"/>
      <w:lvlText w:val="•"/>
      <w:lvlJc w:val="left"/>
      <w:pPr>
        <w:ind w:left="6349" w:hanging="567"/>
      </w:pPr>
      <w:rPr>
        <w:rFonts w:hint="default"/>
        <w:lang w:val="en-US" w:eastAsia="en-US" w:bidi="ar-SA"/>
      </w:rPr>
    </w:lvl>
    <w:lvl w:ilvl="7" w:tplc="F00ECDAC">
      <w:numFmt w:val="bullet"/>
      <w:lvlText w:val="•"/>
      <w:lvlJc w:val="left"/>
      <w:pPr>
        <w:ind w:left="7170" w:hanging="567"/>
      </w:pPr>
      <w:rPr>
        <w:rFonts w:hint="default"/>
        <w:lang w:val="en-US" w:eastAsia="en-US" w:bidi="ar-SA"/>
      </w:rPr>
    </w:lvl>
    <w:lvl w:ilvl="8" w:tplc="C46AA230">
      <w:numFmt w:val="bullet"/>
      <w:lvlText w:val="•"/>
      <w:lvlJc w:val="left"/>
      <w:pPr>
        <w:ind w:left="7992" w:hanging="567"/>
      </w:pPr>
      <w:rPr>
        <w:rFonts w:hint="default"/>
        <w:lang w:val="en-US" w:eastAsia="en-US" w:bidi="ar-SA"/>
      </w:rPr>
    </w:lvl>
  </w:abstractNum>
  <w:abstractNum w:abstractNumId="65" w15:restartNumberingAfterBreak="0">
    <w:nsid w:val="35E37886"/>
    <w:multiLevelType w:val="hybridMultilevel"/>
    <w:tmpl w:val="0ADCDD84"/>
    <w:lvl w:ilvl="0" w:tplc="9A8A1E6A">
      <w:start w:val="1"/>
      <w:numFmt w:val="lowerLetter"/>
      <w:lvlText w:val="%1)"/>
      <w:lvlJc w:val="left"/>
      <w:pPr>
        <w:ind w:left="1418" w:hanging="567"/>
        <w:jc w:val="left"/>
      </w:pPr>
      <w:rPr>
        <w:rFonts w:hint="default"/>
        <w:spacing w:val="-1"/>
        <w:w w:val="100"/>
        <w:lang w:val="en-US" w:eastAsia="en-US" w:bidi="ar-SA"/>
      </w:rPr>
    </w:lvl>
    <w:lvl w:ilvl="1" w:tplc="2ECCBC32">
      <w:numFmt w:val="bullet"/>
      <w:lvlText w:val="•"/>
      <w:lvlJc w:val="left"/>
      <w:pPr>
        <w:ind w:left="2241" w:hanging="567"/>
      </w:pPr>
      <w:rPr>
        <w:rFonts w:hint="default"/>
        <w:lang w:val="en-US" w:eastAsia="en-US" w:bidi="ar-SA"/>
      </w:rPr>
    </w:lvl>
    <w:lvl w:ilvl="2" w:tplc="7F2C4E00">
      <w:numFmt w:val="bullet"/>
      <w:lvlText w:val="•"/>
      <w:lvlJc w:val="left"/>
      <w:pPr>
        <w:ind w:left="3063" w:hanging="567"/>
      </w:pPr>
      <w:rPr>
        <w:rFonts w:hint="default"/>
        <w:lang w:val="en-US" w:eastAsia="en-US" w:bidi="ar-SA"/>
      </w:rPr>
    </w:lvl>
    <w:lvl w:ilvl="3" w:tplc="B89269E4">
      <w:numFmt w:val="bullet"/>
      <w:lvlText w:val="•"/>
      <w:lvlJc w:val="left"/>
      <w:pPr>
        <w:ind w:left="3884" w:hanging="567"/>
      </w:pPr>
      <w:rPr>
        <w:rFonts w:hint="default"/>
        <w:lang w:val="en-US" w:eastAsia="en-US" w:bidi="ar-SA"/>
      </w:rPr>
    </w:lvl>
    <w:lvl w:ilvl="4" w:tplc="EE58496E">
      <w:numFmt w:val="bullet"/>
      <w:lvlText w:val="•"/>
      <w:lvlJc w:val="left"/>
      <w:pPr>
        <w:ind w:left="4706" w:hanging="567"/>
      </w:pPr>
      <w:rPr>
        <w:rFonts w:hint="default"/>
        <w:lang w:val="en-US" w:eastAsia="en-US" w:bidi="ar-SA"/>
      </w:rPr>
    </w:lvl>
    <w:lvl w:ilvl="5" w:tplc="784A5168">
      <w:numFmt w:val="bullet"/>
      <w:lvlText w:val="•"/>
      <w:lvlJc w:val="left"/>
      <w:pPr>
        <w:ind w:left="5527" w:hanging="567"/>
      </w:pPr>
      <w:rPr>
        <w:rFonts w:hint="default"/>
        <w:lang w:val="en-US" w:eastAsia="en-US" w:bidi="ar-SA"/>
      </w:rPr>
    </w:lvl>
    <w:lvl w:ilvl="6" w:tplc="8C6A542C">
      <w:numFmt w:val="bullet"/>
      <w:lvlText w:val="•"/>
      <w:lvlJc w:val="left"/>
      <w:pPr>
        <w:ind w:left="6349" w:hanging="567"/>
      </w:pPr>
      <w:rPr>
        <w:rFonts w:hint="default"/>
        <w:lang w:val="en-US" w:eastAsia="en-US" w:bidi="ar-SA"/>
      </w:rPr>
    </w:lvl>
    <w:lvl w:ilvl="7" w:tplc="A8181E0A">
      <w:numFmt w:val="bullet"/>
      <w:lvlText w:val="•"/>
      <w:lvlJc w:val="left"/>
      <w:pPr>
        <w:ind w:left="7170" w:hanging="567"/>
      </w:pPr>
      <w:rPr>
        <w:rFonts w:hint="default"/>
        <w:lang w:val="en-US" w:eastAsia="en-US" w:bidi="ar-SA"/>
      </w:rPr>
    </w:lvl>
    <w:lvl w:ilvl="8" w:tplc="B114E8BA">
      <w:numFmt w:val="bullet"/>
      <w:lvlText w:val="•"/>
      <w:lvlJc w:val="left"/>
      <w:pPr>
        <w:ind w:left="7992" w:hanging="567"/>
      </w:pPr>
      <w:rPr>
        <w:rFonts w:hint="default"/>
        <w:lang w:val="en-US" w:eastAsia="en-US" w:bidi="ar-SA"/>
      </w:rPr>
    </w:lvl>
  </w:abstractNum>
  <w:abstractNum w:abstractNumId="66" w15:restartNumberingAfterBreak="0">
    <w:nsid w:val="37893C50"/>
    <w:multiLevelType w:val="hybridMultilevel"/>
    <w:tmpl w:val="013A678C"/>
    <w:lvl w:ilvl="0" w:tplc="DBA6E866">
      <w:start w:val="1"/>
      <w:numFmt w:val="lowerLetter"/>
      <w:lvlText w:val="%1)"/>
      <w:lvlJc w:val="left"/>
      <w:pPr>
        <w:ind w:left="1418" w:hanging="567"/>
        <w:jc w:val="left"/>
      </w:pPr>
      <w:rPr>
        <w:rFonts w:hint="default"/>
        <w:spacing w:val="-1"/>
        <w:w w:val="100"/>
        <w:lang w:val="en-US" w:eastAsia="en-US" w:bidi="ar-SA"/>
      </w:rPr>
    </w:lvl>
    <w:lvl w:ilvl="1" w:tplc="374E1A66">
      <w:numFmt w:val="bullet"/>
      <w:lvlText w:val="•"/>
      <w:lvlJc w:val="left"/>
      <w:pPr>
        <w:ind w:left="2241" w:hanging="567"/>
      </w:pPr>
      <w:rPr>
        <w:rFonts w:hint="default"/>
        <w:lang w:val="en-US" w:eastAsia="en-US" w:bidi="ar-SA"/>
      </w:rPr>
    </w:lvl>
    <w:lvl w:ilvl="2" w:tplc="247ACA26">
      <w:numFmt w:val="bullet"/>
      <w:lvlText w:val="•"/>
      <w:lvlJc w:val="left"/>
      <w:pPr>
        <w:ind w:left="3063" w:hanging="567"/>
      </w:pPr>
      <w:rPr>
        <w:rFonts w:hint="default"/>
        <w:lang w:val="en-US" w:eastAsia="en-US" w:bidi="ar-SA"/>
      </w:rPr>
    </w:lvl>
    <w:lvl w:ilvl="3" w:tplc="B6EAA914">
      <w:numFmt w:val="bullet"/>
      <w:lvlText w:val="•"/>
      <w:lvlJc w:val="left"/>
      <w:pPr>
        <w:ind w:left="3884" w:hanging="567"/>
      </w:pPr>
      <w:rPr>
        <w:rFonts w:hint="default"/>
        <w:lang w:val="en-US" w:eastAsia="en-US" w:bidi="ar-SA"/>
      </w:rPr>
    </w:lvl>
    <w:lvl w:ilvl="4" w:tplc="F24AA830">
      <w:numFmt w:val="bullet"/>
      <w:lvlText w:val="•"/>
      <w:lvlJc w:val="left"/>
      <w:pPr>
        <w:ind w:left="4706" w:hanging="567"/>
      </w:pPr>
      <w:rPr>
        <w:rFonts w:hint="default"/>
        <w:lang w:val="en-US" w:eastAsia="en-US" w:bidi="ar-SA"/>
      </w:rPr>
    </w:lvl>
    <w:lvl w:ilvl="5" w:tplc="D654F460">
      <w:numFmt w:val="bullet"/>
      <w:lvlText w:val="•"/>
      <w:lvlJc w:val="left"/>
      <w:pPr>
        <w:ind w:left="5527" w:hanging="567"/>
      </w:pPr>
      <w:rPr>
        <w:rFonts w:hint="default"/>
        <w:lang w:val="en-US" w:eastAsia="en-US" w:bidi="ar-SA"/>
      </w:rPr>
    </w:lvl>
    <w:lvl w:ilvl="6" w:tplc="B4E8AA6E">
      <w:numFmt w:val="bullet"/>
      <w:lvlText w:val="•"/>
      <w:lvlJc w:val="left"/>
      <w:pPr>
        <w:ind w:left="6349" w:hanging="567"/>
      </w:pPr>
      <w:rPr>
        <w:rFonts w:hint="default"/>
        <w:lang w:val="en-US" w:eastAsia="en-US" w:bidi="ar-SA"/>
      </w:rPr>
    </w:lvl>
    <w:lvl w:ilvl="7" w:tplc="CC266716">
      <w:numFmt w:val="bullet"/>
      <w:lvlText w:val="•"/>
      <w:lvlJc w:val="left"/>
      <w:pPr>
        <w:ind w:left="7170" w:hanging="567"/>
      </w:pPr>
      <w:rPr>
        <w:rFonts w:hint="default"/>
        <w:lang w:val="en-US" w:eastAsia="en-US" w:bidi="ar-SA"/>
      </w:rPr>
    </w:lvl>
    <w:lvl w:ilvl="8" w:tplc="32DEE0CA">
      <w:numFmt w:val="bullet"/>
      <w:lvlText w:val="•"/>
      <w:lvlJc w:val="left"/>
      <w:pPr>
        <w:ind w:left="7992" w:hanging="567"/>
      </w:pPr>
      <w:rPr>
        <w:rFonts w:hint="default"/>
        <w:lang w:val="en-US" w:eastAsia="en-US" w:bidi="ar-SA"/>
      </w:rPr>
    </w:lvl>
  </w:abstractNum>
  <w:abstractNum w:abstractNumId="67" w15:restartNumberingAfterBreak="0">
    <w:nsid w:val="3793354E"/>
    <w:multiLevelType w:val="hybridMultilevel"/>
    <w:tmpl w:val="3F0894DE"/>
    <w:lvl w:ilvl="0" w:tplc="8D5C8BEC">
      <w:start w:val="1"/>
      <w:numFmt w:val="lowerLetter"/>
      <w:lvlText w:val="%1)"/>
      <w:lvlJc w:val="left"/>
      <w:pPr>
        <w:ind w:left="2554" w:hanging="567"/>
        <w:jc w:val="left"/>
      </w:pPr>
      <w:rPr>
        <w:rFonts w:hint="default"/>
        <w:spacing w:val="-1"/>
        <w:w w:val="89"/>
        <w:lang w:val="en-US" w:eastAsia="en-US" w:bidi="ar-SA"/>
      </w:rPr>
    </w:lvl>
    <w:lvl w:ilvl="1" w:tplc="4E0C9DF2">
      <w:numFmt w:val="bullet"/>
      <w:lvlText w:val="•"/>
      <w:lvlJc w:val="left"/>
      <w:pPr>
        <w:ind w:left="3267" w:hanging="567"/>
      </w:pPr>
      <w:rPr>
        <w:rFonts w:hint="default"/>
        <w:lang w:val="en-US" w:eastAsia="en-US" w:bidi="ar-SA"/>
      </w:rPr>
    </w:lvl>
    <w:lvl w:ilvl="2" w:tplc="F4A4DB54">
      <w:numFmt w:val="bullet"/>
      <w:lvlText w:val="•"/>
      <w:lvlJc w:val="left"/>
      <w:pPr>
        <w:ind w:left="3975" w:hanging="567"/>
      </w:pPr>
      <w:rPr>
        <w:rFonts w:hint="default"/>
        <w:lang w:val="en-US" w:eastAsia="en-US" w:bidi="ar-SA"/>
      </w:rPr>
    </w:lvl>
    <w:lvl w:ilvl="3" w:tplc="E36C4306">
      <w:numFmt w:val="bullet"/>
      <w:lvlText w:val="•"/>
      <w:lvlJc w:val="left"/>
      <w:pPr>
        <w:ind w:left="4682" w:hanging="567"/>
      </w:pPr>
      <w:rPr>
        <w:rFonts w:hint="default"/>
        <w:lang w:val="en-US" w:eastAsia="en-US" w:bidi="ar-SA"/>
      </w:rPr>
    </w:lvl>
    <w:lvl w:ilvl="4" w:tplc="9F82B846">
      <w:numFmt w:val="bullet"/>
      <w:lvlText w:val="•"/>
      <w:lvlJc w:val="left"/>
      <w:pPr>
        <w:ind w:left="5390" w:hanging="567"/>
      </w:pPr>
      <w:rPr>
        <w:rFonts w:hint="default"/>
        <w:lang w:val="en-US" w:eastAsia="en-US" w:bidi="ar-SA"/>
      </w:rPr>
    </w:lvl>
    <w:lvl w:ilvl="5" w:tplc="FCAAD256">
      <w:numFmt w:val="bullet"/>
      <w:lvlText w:val="•"/>
      <w:lvlJc w:val="left"/>
      <w:pPr>
        <w:ind w:left="6097" w:hanging="567"/>
      </w:pPr>
      <w:rPr>
        <w:rFonts w:hint="default"/>
        <w:lang w:val="en-US" w:eastAsia="en-US" w:bidi="ar-SA"/>
      </w:rPr>
    </w:lvl>
    <w:lvl w:ilvl="6" w:tplc="B6EE4856">
      <w:numFmt w:val="bullet"/>
      <w:lvlText w:val="•"/>
      <w:lvlJc w:val="left"/>
      <w:pPr>
        <w:ind w:left="6805" w:hanging="567"/>
      </w:pPr>
      <w:rPr>
        <w:rFonts w:hint="default"/>
        <w:lang w:val="en-US" w:eastAsia="en-US" w:bidi="ar-SA"/>
      </w:rPr>
    </w:lvl>
    <w:lvl w:ilvl="7" w:tplc="A37C5EB0">
      <w:numFmt w:val="bullet"/>
      <w:lvlText w:val="•"/>
      <w:lvlJc w:val="left"/>
      <w:pPr>
        <w:ind w:left="7512" w:hanging="567"/>
      </w:pPr>
      <w:rPr>
        <w:rFonts w:hint="default"/>
        <w:lang w:val="en-US" w:eastAsia="en-US" w:bidi="ar-SA"/>
      </w:rPr>
    </w:lvl>
    <w:lvl w:ilvl="8" w:tplc="0EBC9BEA">
      <w:numFmt w:val="bullet"/>
      <w:lvlText w:val="•"/>
      <w:lvlJc w:val="left"/>
      <w:pPr>
        <w:ind w:left="8220" w:hanging="567"/>
      </w:pPr>
      <w:rPr>
        <w:rFonts w:hint="default"/>
        <w:lang w:val="en-US" w:eastAsia="en-US" w:bidi="ar-SA"/>
      </w:rPr>
    </w:lvl>
  </w:abstractNum>
  <w:abstractNum w:abstractNumId="68" w15:restartNumberingAfterBreak="0">
    <w:nsid w:val="384D1CA5"/>
    <w:multiLevelType w:val="hybridMultilevel"/>
    <w:tmpl w:val="3F54E374"/>
    <w:lvl w:ilvl="0" w:tplc="7D0E1B0A">
      <w:start w:val="1"/>
      <w:numFmt w:val="lowerLetter"/>
      <w:lvlText w:val="%1)"/>
      <w:lvlJc w:val="left"/>
      <w:pPr>
        <w:ind w:left="1418" w:hanging="567"/>
        <w:jc w:val="left"/>
      </w:pPr>
      <w:rPr>
        <w:rFonts w:hint="default"/>
        <w:spacing w:val="-1"/>
        <w:w w:val="100"/>
        <w:lang w:val="en-US" w:eastAsia="en-US" w:bidi="ar-SA"/>
      </w:rPr>
    </w:lvl>
    <w:lvl w:ilvl="1" w:tplc="D5387116">
      <w:numFmt w:val="bullet"/>
      <w:lvlText w:val="•"/>
      <w:lvlJc w:val="left"/>
      <w:pPr>
        <w:ind w:left="2241" w:hanging="567"/>
      </w:pPr>
      <w:rPr>
        <w:rFonts w:hint="default"/>
        <w:lang w:val="en-US" w:eastAsia="en-US" w:bidi="ar-SA"/>
      </w:rPr>
    </w:lvl>
    <w:lvl w:ilvl="2" w:tplc="E65E2F90">
      <w:numFmt w:val="bullet"/>
      <w:lvlText w:val="•"/>
      <w:lvlJc w:val="left"/>
      <w:pPr>
        <w:ind w:left="3063" w:hanging="567"/>
      </w:pPr>
      <w:rPr>
        <w:rFonts w:hint="default"/>
        <w:lang w:val="en-US" w:eastAsia="en-US" w:bidi="ar-SA"/>
      </w:rPr>
    </w:lvl>
    <w:lvl w:ilvl="3" w:tplc="15084304">
      <w:numFmt w:val="bullet"/>
      <w:lvlText w:val="•"/>
      <w:lvlJc w:val="left"/>
      <w:pPr>
        <w:ind w:left="3884" w:hanging="567"/>
      </w:pPr>
      <w:rPr>
        <w:rFonts w:hint="default"/>
        <w:lang w:val="en-US" w:eastAsia="en-US" w:bidi="ar-SA"/>
      </w:rPr>
    </w:lvl>
    <w:lvl w:ilvl="4" w:tplc="5DC4B722">
      <w:numFmt w:val="bullet"/>
      <w:lvlText w:val="•"/>
      <w:lvlJc w:val="left"/>
      <w:pPr>
        <w:ind w:left="4706" w:hanging="567"/>
      </w:pPr>
      <w:rPr>
        <w:rFonts w:hint="default"/>
        <w:lang w:val="en-US" w:eastAsia="en-US" w:bidi="ar-SA"/>
      </w:rPr>
    </w:lvl>
    <w:lvl w:ilvl="5" w:tplc="3CF60B66">
      <w:numFmt w:val="bullet"/>
      <w:lvlText w:val="•"/>
      <w:lvlJc w:val="left"/>
      <w:pPr>
        <w:ind w:left="5527" w:hanging="567"/>
      </w:pPr>
      <w:rPr>
        <w:rFonts w:hint="default"/>
        <w:lang w:val="en-US" w:eastAsia="en-US" w:bidi="ar-SA"/>
      </w:rPr>
    </w:lvl>
    <w:lvl w:ilvl="6" w:tplc="CD76CBD4">
      <w:numFmt w:val="bullet"/>
      <w:lvlText w:val="•"/>
      <w:lvlJc w:val="left"/>
      <w:pPr>
        <w:ind w:left="6349" w:hanging="567"/>
      </w:pPr>
      <w:rPr>
        <w:rFonts w:hint="default"/>
        <w:lang w:val="en-US" w:eastAsia="en-US" w:bidi="ar-SA"/>
      </w:rPr>
    </w:lvl>
    <w:lvl w:ilvl="7" w:tplc="320673E0">
      <w:numFmt w:val="bullet"/>
      <w:lvlText w:val="•"/>
      <w:lvlJc w:val="left"/>
      <w:pPr>
        <w:ind w:left="7170" w:hanging="567"/>
      </w:pPr>
      <w:rPr>
        <w:rFonts w:hint="default"/>
        <w:lang w:val="en-US" w:eastAsia="en-US" w:bidi="ar-SA"/>
      </w:rPr>
    </w:lvl>
    <w:lvl w:ilvl="8" w:tplc="C8DA10C6">
      <w:numFmt w:val="bullet"/>
      <w:lvlText w:val="•"/>
      <w:lvlJc w:val="left"/>
      <w:pPr>
        <w:ind w:left="7992" w:hanging="567"/>
      </w:pPr>
      <w:rPr>
        <w:rFonts w:hint="default"/>
        <w:lang w:val="en-US" w:eastAsia="en-US" w:bidi="ar-SA"/>
      </w:rPr>
    </w:lvl>
  </w:abstractNum>
  <w:abstractNum w:abstractNumId="69" w15:restartNumberingAfterBreak="0">
    <w:nsid w:val="398E34D3"/>
    <w:multiLevelType w:val="hybridMultilevel"/>
    <w:tmpl w:val="6DF8431A"/>
    <w:lvl w:ilvl="0" w:tplc="9D64B6CE">
      <w:start w:val="1"/>
      <w:numFmt w:val="lowerLetter"/>
      <w:lvlText w:val="%1)"/>
      <w:lvlJc w:val="left"/>
      <w:pPr>
        <w:ind w:left="1442" w:hanging="567"/>
        <w:jc w:val="left"/>
      </w:pPr>
      <w:rPr>
        <w:rFonts w:hint="default"/>
        <w:spacing w:val="-1"/>
        <w:w w:val="100"/>
        <w:lang w:val="en-US" w:eastAsia="en-US" w:bidi="ar-SA"/>
      </w:rPr>
    </w:lvl>
    <w:lvl w:ilvl="1" w:tplc="A4689ABE">
      <w:numFmt w:val="bullet"/>
      <w:lvlText w:val="•"/>
      <w:lvlJc w:val="left"/>
      <w:pPr>
        <w:ind w:left="2259" w:hanging="567"/>
      </w:pPr>
      <w:rPr>
        <w:rFonts w:hint="default"/>
        <w:lang w:val="en-US" w:eastAsia="en-US" w:bidi="ar-SA"/>
      </w:rPr>
    </w:lvl>
    <w:lvl w:ilvl="2" w:tplc="D5801EA8">
      <w:numFmt w:val="bullet"/>
      <w:lvlText w:val="•"/>
      <w:lvlJc w:val="left"/>
      <w:pPr>
        <w:ind w:left="3079" w:hanging="567"/>
      </w:pPr>
      <w:rPr>
        <w:rFonts w:hint="default"/>
        <w:lang w:val="en-US" w:eastAsia="en-US" w:bidi="ar-SA"/>
      </w:rPr>
    </w:lvl>
    <w:lvl w:ilvl="3" w:tplc="98AC9A74">
      <w:numFmt w:val="bullet"/>
      <w:lvlText w:val="•"/>
      <w:lvlJc w:val="left"/>
      <w:pPr>
        <w:ind w:left="3898" w:hanging="567"/>
      </w:pPr>
      <w:rPr>
        <w:rFonts w:hint="default"/>
        <w:lang w:val="en-US" w:eastAsia="en-US" w:bidi="ar-SA"/>
      </w:rPr>
    </w:lvl>
    <w:lvl w:ilvl="4" w:tplc="E74A8F92">
      <w:numFmt w:val="bullet"/>
      <w:lvlText w:val="•"/>
      <w:lvlJc w:val="left"/>
      <w:pPr>
        <w:ind w:left="4718" w:hanging="567"/>
      </w:pPr>
      <w:rPr>
        <w:rFonts w:hint="default"/>
        <w:lang w:val="en-US" w:eastAsia="en-US" w:bidi="ar-SA"/>
      </w:rPr>
    </w:lvl>
    <w:lvl w:ilvl="5" w:tplc="59CA352E">
      <w:numFmt w:val="bullet"/>
      <w:lvlText w:val="•"/>
      <w:lvlJc w:val="left"/>
      <w:pPr>
        <w:ind w:left="5537" w:hanging="567"/>
      </w:pPr>
      <w:rPr>
        <w:rFonts w:hint="default"/>
        <w:lang w:val="en-US" w:eastAsia="en-US" w:bidi="ar-SA"/>
      </w:rPr>
    </w:lvl>
    <w:lvl w:ilvl="6" w:tplc="87F402F0">
      <w:numFmt w:val="bullet"/>
      <w:lvlText w:val="•"/>
      <w:lvlJc w:val="left"/>
      <w:pPr>
        <w:ind w:left="6357" w:hanging="567"/>
      </w:pPr>
      <w:rPr>
        <w:rFonts w:hint="default"/>
        <w:lang w:val="en-US" w:eastAsia="en-US" w:bidi="ar-SA"/>
      </w:rPr>
    </w:lvl>
    <w:lvl w:ilvl="7" w:tplc="F174B846">
      <w:numFmt w:val="bullet"/>
      <w:lvlText w:val="•"/>
      <w:lvlJc w:val="left"/>
      <w:pPr>
        <w:ind w:left="7176" w:hanging="567"/>
      </w:pPr>
      <w:rPr>
        <w:rFonts w:hint="default"/>
        <w:lang w:val="en-US" w:eastAsia="en-US" w:bidi="ar-SA"/>
      </w:rPr>
    </w:lvl>
    <w:lvl w:ilvl="8" w:tplc="DAF46CEA">
      <w:numFmt w:val="bullet"/>
      <w:lvlText w:val="•"/>
      <w:lvlJc w:val="left"/>
      <w:pPr>
        <w:ind w:left="7996" w:hanging="567"/>
      </w:pPr>
      <w:rPr>
        <w:rFonts w:hint="default"/>
        <w:lang w:val="en-US" w:eastAsia="en-US" w:bidi="ar-SA"/>
      </w:rPr>
    </w:lvl>
  </w:abstractNum>
  <w:abstractNum w:abstractNumId="70" w15:restartNumberingAfterBreak="0">
    <w:nsid w:val="3A2677FC"/>
    <w:multiLevelType w:val="hybridMultilevel"/>
    <w:tmpl w:val="B1E29F58"/>
    <w:lvl w:ilvl="0" w:tplc="73E0F70E">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7BBC4222">
      <w:numFmt w:val="bullet"/>
      <w:lvlText w:val="•"/>
      <w:lvlJc w:val="left"/>
      <w:pPr>
        <w:ind w:left="2241" w:hanging="567"/>
      </w:pPr>
      <w:rPr>
        <w:rFonts w:hint="default"/>
        <w:lang w:val="en-US" w:eastAsia="en-US" w:bidi="ar-SA"/>
      </w:rPr>
    </w:lvl>
    <w:lvl w:ilvl="2" w:tplc="5D9809B6">
      <w:numFmt w:val="bullet"/>
      <w:lvlText w:val="•"/>
      <w:lvlJc w:val="left"/>
      <w:pPr>
        <w:ind w:left="3063" w:hanging="567"/>
      </w:pPr>
      <w:rPr>
        <w:rFonts w:hint="default"/>
        <w:lang w:val="en-US" w:eastAsia="en-US" w:bidi="ar-SA"/>
      </w:rPr>
    </w:lvl>
    <w:lvl w:ilvl="3" w:tplc="F544C82E">
      <w:numFmt w:val="bullet"/>
      <w:lvlText w:val="•"/>
      <w:lvlJc w:val="left"/>
      <w:pPr>
        <w:ind w:left="3884" w:hanging="567"/>
      </w:pPr>
      <w:rPr>
        <w:rFonts w:hint="default"/>
        <w:lang w:val="en-US" w:eastAsia="en-US" w:bidi="ar-SA"/>
      </w:rPr>
    </w:lvl>
    <w:lvl w:ilvl="4" w:tplc="4838FABC">
      <w:numFmt w:val="bullet"/>
      <w:lvlText w:val="•"/>
      <w:lvlJc w:val="left"/>
      <w:pPr>
        <w:ind w:left="4706" w:hanging="567"/>
      </w:pPr>
      <w:rPr>
        <w:rFonts w:hint="default"/>
        <w:lang w:val="en-US" w:eastAsia="en-US" w:bidi="ar-SA"/>
      </w:rPr>
    </w:lvl>
    <w:lvl w:ilvl="5" w:tplc="BAB06EAA">
      <w:numFmt w:val="bullet"/>
      <w:lvlText w:val="•"/>
      <w:lvlJc w:val="left"/>
      <w:pPr>
        <w:ind w:left="5527" w:hanging="567"/>
      </w:pPr>
      <w:rPr>
        <w:rFonts w:hint="default"/>
        <w:lang w:val="en-US" w:eastAsia="en-US" w:bidi="ar-SA"/>
      </w:rPr>
    </w:lvl>
    <w:lvl w:ilvl="6" w:tplc="FD60ED1A">
      <w:numFmt w:val="bullet"/>
      <w:lvlText w:val="•"/>
      <w:lvlJc w:val="left"/>
      <w:pPr>
        <w:ind w:left="6349" w:hanging="567"/>
      </w:pPr>
      <w:rPr>
        <w:rFonts w:hint="default"/>
        <w:lang w:val="en-US" w:eastAsia="en-US" w:bidi="ar-SA"/>
      </w:rPr>
    </w:lvl>
    <w:lvl w:ilvl="7" w:tplc="7F9CE604">
      <w:numFmt w:val="bullet"/>
      <w:lvlText w:val="•"/>
      <w:lvlJc w:val="left"/>
      <w:pPr>
        <w:ind w:left="7170" w:hanging="567"/>
      </w:pPr>
      <w:rPr>
        <w:rFonts w:hint="default"/>
        <w:lang w:val="en-US" w:eastAsia="en-US" w:bidi="ar-SA"/>
      </w:rPr>
    </w:lvl>
    <w:lvl w:ilvl="8" w:tplc="BDD0882A">
      <w:numFmt w:val="bullet"/>
      <w:lvlText w:val="•"/>
      <w:lvlJc w:val="left"/>
      <w:pPr>
        <w:ind w:left="7992" w:hanging="567"/>
      </w:pPr>
      <w:rPr>
        <w:rFonts w:hint="default"/>
        <w:lang w:val="en-US" w:eastAsia="en-US" w:bidi="ar-SA"/>
      </w:rPr>
    </w:lvl>
  </w:abstractNum>
  <w:abstractNum w:abstractNumId="71" w15:restartNumberingAfterBreak="0">
    <w:nsid w:val="3BB556EF"/>
    <w:multiLevelType w:val="hybridMultilevel"/>
    <w:tmpl w:val="AF5C05D6"/>
    <w:lvl w:ilvl="0" w:tplc="3F065A6C">
      <w:start w:val="1"/>
      <w:numFmt w:val="lowerLetter"/>
      <w:lvlText w:val="%1)"/>
      <w:lvlJc w:val="left"/>
      <w:pPr>
        <w:ind w:left="1418" w:hanging="567"/>
        <w:jc w:val="left"/>
      </w:pPr>
      <w:rPr>
        <w:rFonts w:hint="default"/>
        <w:dstrike/>
        <w:spacing w:val="-1"/>
        <w:w w:val="88"/>
        <w:lang w:val="en-US" w:eastAsia="en-US" w:bidi="ar-SA"/>
      </w:rPr>
    </w:lvl>
    <w:lvl w:ilvl="1" w:tplc="5A5846CA">
      <w:numFmt w:val="bullet"/>
      <w:lvlText w:val="•"/>
      <w:lvlJc w:val="left"/>
      <w:pPr>
        <w:ind w:left="2241" w:hanging="567"/>
      </w:pPr>
      <w:rPr>
        <w:rFonts w:hint="default"/>
        <w:lang w:val="en-US" w:eastAsia="en-US" w:bidi="ar-SA"/>
      </w:rPr>
    </w:lvl>
    <w:lvl w:ilvl="2" w:tplc="026C3A2C">
      <w:numFmt w:val="bullet"/>
      <w:lvlText w:val="•"/>
      <w:lvlJc w:val="left"/>
      <w:pPr>
        <w:ind w:left="3063" w:hanging="567"/>
      </w:pPr>
      <w:rPr>
        <w:rFonts w:hint="default"/>
        <w:lang w:val="en-US" w:eastAsia="en-US" w:bidi="ar-SA"/>
      </w:rPr>
    </w:lvl>
    <w:lvl w:ilvl="3" w:tplc="2D58EBA2">
      <w:numFmt w:val="bullet"/>
      <w:lvlText w:val="•"/>
      <w:lvlJc w:val="left"/>
      <w:pPr>
        <w:ind w:left="3884" w:hanging="567"/>
      </w:pPr>
      <w:rPr>
        <w:rFonts w:hint="default"/>
        <w:lang w:val="en-US" w:eastAsia="en-US" w:bidi="ar-SA"/>
      </w:rPr>
    </w:lvl>
    <w:lvl w:ilvl="4" w:tplc="4852DA8A">
      <w:numFmt w:val="bullet"/>
      <w:lvlText w:val="•"/>
      <w:lvlJc w:val="left"/>
      <w:pPr>
        <w:ind w:left="4706" w:hanging="567"/>
      </w:pPr>
      <w:rPr>
        <w:rFonts w:hint="default"/>
        <w:lang w:val="en-US" w:eastAsia="en-US" w:bidi="ar-SA"/>
      </w:rPr>
    </w:lvl>
    <w:lvl w:ilvl="5" w:tplc="6CEC326C">
      <w:numFmt w:val="bullet"/>
      <w:lvlText w:val="•"/>
      <w:lvlJc w:val="left"/>
      <w:pPr>
        <w:ind w:left="5527" w:hanging="567"/>
      </w:pPr>
      <w:rPr>
        <w:rFonts w:hint="default"/>
        <w:lang w:val="en-US" w:eastAsia="en-US" w:bidi="ar-SA"/>
      </w:rPr>
    </w:lvl>
    <w:lvl w:ilvl="6" w:tplc="BF5CBE64">
      <w:numFmt w:val="bullet"/>
      <w:lvlText w:val="•"/>
      <w:lvlJc w:val="left"/>
      <w:pPr>
        <w:ind w:left="6349" w:hanging="567"/>
      </w:pPr>
      <w:rPr>
        <w:rFonts w:hint="default"/>
        <w:lang w:val="en-US" w:eastAsia="en-US" w:bidi="ar-SA"/>
      </w:rPr>
    </w:lvl>
    <w:lvl w:ilvl="7" w:tplc="A9D00698">
      <w:numFmt w:val="bullet"/>
      <w:lvlText w:val="•"/>
      <w:lvlJc w:val="left"/>
      <w:pPr>
        <w:ind w:left="7170" w:hanging="567"/>
      </w:pPr>
      <w:rPr>
        <w:rFonts w:hint="default"/>
        <w:lang w:val="en-US" w:eastAsia="en-US" w:bidi="ar-SA"/>
      </w:rPr>
    </w:lvl>
    <w:lvl w:ilvl="8" w:tplc="391A1BF8">
      <w:numFmt w:val="bullet"/>
      <w:lvlText w:val="•"/>
      <w:lvlJc w:val="left"/>
      <w:pPr>
        <w:ind w:left="7992" w:hanging="567"/>
      </w:pPr>
      <w:rPr>
        <w:rFonts w:hint="default"/>
        <w:lang w:val="en-US" w:eastAsia="en-US" w:bidi="ar-SA"/>
      </w:rPr>
    </w:lvl>
  </w:abstractNum>
  <w:abstractNum w:abstractNumId="72" w15:restartNumberingAfterBreak="0">
    <w:nsid w:val="3CC0527C"/>
    <w:multiLevelType w:val="hybridMultilevel"/>
    <w:tmpl w:val="3962CB00"/>
    <w:lvl w:ilvl="0" w:tplc="40CE92D4">
      <w:start w:val="1"/>
      <w:numFmt w:val="lowerLetter"/>
      <w:lvlText w:val="%1)"/>
      <w:lvlJc w:val="left"/>
      <w:pPr>
        <w:ind w:left="1418" w:hanging="567"/>
        <w:jc w:val="left"/>
      </w:pPr>
      <w:rPr>
        <w:rFonts w:hint="default"/>
        <w:spacing w:val="-1"/>
        <w:w w:val="100"/>
        <w:lang w:val="en-US" w:eastAsia="en-US" w:bidi="ar-SA"/>
      </w:rPr>
    </w:lvl>
    <w:lvl w:ilvl="1" w:tplc="4E125C50">
      <w:numFmt w:val="bullet"/>
      <w:lvlText w:val="•"/>
      <w:lvlJc w:val="left"/>
      <w:pPr>
        <w:ind w:left="2241" w:hanging="567"/>
      </w:pPr>
      <w:rPr>
        <w:rFonts w:hint="default"/>
        <w:lang w:val="en-US" w:eastAsia="en-US" w:bidi="ar-SA"/>
      </w:rPr>
    </w:lvl>
    <w:lvl w:ilvl="2" w:tplc="EA0A0BFC">
      <w:numFmt w:val="bullet"/>
      <w:lvlText w:val="•"/>
      <w:lvlJc w:val="left"/>
      <w:pPr>
        <w:ind w:left="3063" w:hanging="567"/>
      </w:pPr>
      <w:rPr>
        <w:rFonts w:hint="default"/>
        <w:lang w:val="en-US" w:eastAsia="en-US" w:bidi="ar-SA"/>
      </w:rPr>
    </w:lvl>
    <w:lvl w:ilvl="3" w:tplc="3DF4498A">
      <w:numFmt w:val="bullet"/>
      <w:lvlText w:val="•"/>
      <w:lvlJc w:val="left"/>
      <w:pPr>
        <w:ind w:left="3884" w:hanging="567"/>
      </w:pPr>
      <w:rPr>
        <w:rFonts w:hint="default"/>
        <w:lang w:val="en-US" w:eastAsia="en-US" w:bidi="ar-SA"/>
      </w:rPr>
    </w:lvl>
    <w:lvl w:ilvl="4" w:tplc="B8E26766">
      <w:numFmt w:val="bullet"/>
      <w:lvlText w:val="•"/>
      <w:lvlJc w:val="left"/>
      <w:pPr>
        <w:ind w:left="4706" w:hanging="567"/>
      </w:pPr>
      <w:rPr>
        <w:rFonts w:hint="default"/>
        <w:lang w:val="en-US" w:eastAsia="en-US" w:bidi="ar-SA"/>
      </w:rPr>
    </w:lvl>
    <w:lvl w:ilvl="5" w:tplc="29006FCA">
      <w:numFmt w:val="bullet"/>
      <w:lvlText w:val="•"/>
      <w:lvlJc w:val="left"/>
      <w:pPr>
        <w:ind w:left="5527" w:hanging="567"/>
      </w:pPr>
      <w:rPr>
        <w:rFonts w:hint="default"/>
        <w:lang w:val="en-US" w:eastAsia="en-US" w:bidi="ar-SA"/>
      </w:rPr>
    </w:lvl>
    <w:lvl w:ilvl="6" w:tplc="1F242202">
      <w:numFmt w:val="bullet"/>
      <w:lvlText w:val="•"/>
      <w:lvlJc w:val="left"/>
      <w:pPr>
        <w:ind w:left="6349" w:hanging="567"/>
      </w:pPr>
      <w:rPr>
        <w:rFonts w:hint="default"/>
        <w:lang w:val="en-US" w:eastAsia="en-US" w:bidi="ar-SA"/>
      </w:rPr>
    </w:lvl>
    <w:lvl w:ilvl="7" w:tplc="22BE3524">
      <w:numFmt w:val="bullet"/>
      <w:lvlText w:val="•"/>
      <w:lvlJc w:val="left"/>
      <w:pPr>
        <w:ind w:left="7170" w:hanging="567"/>
      </w:pPr>
      <w:rPr>
        <w:rFonts w:hint="default"/>
        <w:lang w:val="en-US" w:eastAsia="en-US" w:bidi="ar-SA"/>
      </w:rPr>
    </w:lvl>
    <w:lvl w:ilvl="8" w:tplc="FDF8E052">
      <w:numFmt w:val="bullet"/>
      <w:lvlText w:val="•"/>
      <w:lvlJc w:val="left"/>
      <w:pPr>
        <w:ind w:left="7992" w:hanging="567"/>
      </w:pPr>
      <w:rPr>
        <w:rFonts w:hint="default"/>
        <w:lang w:val="en-US" w:eastAsia="en-US" w:bidi="ar-SA"/>
      </w:rPr>
    </w:lvl>
  </w:abstractNum>
  <w:abstractNum w:abstractNumId="73" w15:restartNumberingAfterBreak="0">
    <w:nsid w:val="3E8658D0"/>
    <w:multiLevelType w:val="hybridMultilevel"/>
    <w:tmpl w:val="CED8E64C"/>
    <w:lvl w:ilvl="0" w:tplc="7300500E">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95429D22">
      <w:numFmt w:val="bullet"/>
      <w:lvlText w:val="•"/>
      <w:lvlJc w:val="left"/>
      <w:pPr>
        <w:ind w:left="2745" w:hanging="569"/>
      </w:pPr>
      <w:rPr>
        <w:rFonts w:hint="default"/>
        <w:lang w:val="en-US" w:eastAsia="en-US" w:bidi="ar-SA"/>
      </w:rPr>
    </w:lvl>
    <w:lvl w:ilvl="2" w:tplc="9DE867EE">
      <w:numFmt w:val="bullet"/>
      <w:lvlText w:val="•"/>
      <w:lvlJc w:val="left"/>
      <w:pPr>
        <w:ind w:left="3511" w:hanging="569"/>
      </w:pPr>
      <w:rPr>
        <w:rFonts w:hint="default"/>
        <w:lang w:val="en-US" w:eastAsia="en-US" w:bidi="ar-SA"/>
      </w:rPr>
    </w:lvl>
    <w:lvl w:ilvl="3" w:tplc="A7A27348">
      <w:numFmt w:val="bullet"/>
      <w:lvlText w:val="•"/>
      <w:lvlJc w:val="left"/>
      <w:pPr>
        <w:ind w:left="4276" w:hanging="569"/>
      </w:pPr>
      <w:rPr>
        <w:rFonts w:hint="default"/>
        <w:lang w:val="en-US" w:eastAsia="en-US" w:bidi="ar-SA"/>
      </w:rPr>
    </w:lvl>
    <w:lvl w:ilvl="4" w:tplc="FC12CB2A">
      <w:numFmt w:val="bullet"/>
      <w:lvlText w:val="•"/>
      <w:lvlJc w:val="left"/>
      <w:pPr>
        <w:ind w:left="5042" w:hanging="569"/>
      </w:pPr>
      <w:rPr>
        <w:rFonts w:hint="default"/>
        <w:lang w:val="en-US" w:eastAsia="en-US" w:bidi="ar-SA"/>
      </w:rPr>
    </w:lvl>
    <w:lvl w:ilvl="5" w:tplc="A516E240">
      <w:numFmt w:val="bullet"/>
      <w:lvlText w:val="•"/>
      <w:lvlJc w:val="left"/>
      <w:pPr>
        <w:ind w:left="5807" w:hanging="569"/>
      </w:pPr>
      <w:rPr>
        <w:rFonts w:hint="default"/>
        <w:lang w:val="en-US" w:eastAsia="en-US" w:bidi="ar-SA"/>
      </w:rPr>
    </w:lvl>
    <w:lvl w:ilvl="6" w:tplc="75A22A20">
      <w:numFmt w:val="bullet"/>
      <w:lvlText w:val="•"/>
      <w:lvlJc w:val="left"/>
      <w:pPr>
        <w:ind w:left="6573" w:hanging="569"/>
      </w:pPr>
      <w:rPr>
        <w:rFonts w:hint="default"/>
        <w:lang w:val="en-US" w:eastAsia="en-US" w:bidi="ar-SA"/>
      </w:rPr>
    </w:lvl>
    <w:lvl w:ilvl="7" w:tplc="6D5CF0A4">
      <w:numFmt w:val="bullet"/>
      <w:lvlText w:val="•"/>
      <w:lvlJc w:val="left"/>
      <w:pPr>
        <w:ind w:left="7338" w:hanging="569"/>
      </w:pPr>
      <w:rPr>
        <w:rFonts w:hint="default"/>
        <w:lang w:val="en-US" w:eastAsia="en-US" w:bidi="ar-SA"/>
      </w:rPr>
    </w:lvl>
    <w:lvl w:ilvl="8" w:tplc="7A4AFC74">
      <w:numFmt w:val="bullet"/>
      <w:lvlText w:val="•"/>
      <w:lvlJc w:val="left"/>
      <w:pPr>
        <w:ind w:left="8104" w:hanging="569"/>
      </w:pPr>
      <w:rPr>
        <w:rFonts w:hint="default"/>
        <w:lang w:val="en-US" w:eastAsia="en-US" w:bidi="ar-SA"/>
      </w:rPr>
    </w:lvl>
  </w:abstractNum>
  <w:abstractNum w:abstractNumId="74" w15:restartNumberingAfterBreak="0">
    <w:nsid w:val="3ED40D60"/>
    <w:multiLevelType w:val="hybridMultilevel"/>
    <w:tmpl w:val="A27E3410"/>
    <w:lvl w:ilvl="0" w:tplc="AF48CFDA">
      <w:numFmt w:val="bullet"/>
      <w:lvlText w:val=""/>
      <w:lvlJc w:val="left"/>
      <w:pPr>
        <w:ind w:left="2551" w:hanging="284"/>
      </w:pPr>
      <w:rPr>
        <w:rFonts w:ascii="Symbol" w:eastAsia="Symbol" w:hAnsi="Symbol" w:cs="Symbol" w:hint="default"/>
        <w:b w:val="0"/>
        <w:bCs w:val="0"/>
        <w:i w:val="0"/>
        <w:iCs w:val="0"/>
        <w:spacing w:val="0"/>
        <w:w w:val="100"/>
        <w:sz w:val="22"/>
        <w:szCs w:val="22"/>
        <w:lang w:val="en-US" w:eastAsia="en-US" w:bidi="ar-SA"/>
      </w:rPr>
    </w:lvl>
    <w:lvl w:ilvl="1" w:tplc="8A72A7D8">
      <w:numFmt w:val="bullet"/>
      <w:lvlText w:val="•"/>
      <w:lvlJc w:val="left"/>
      <w:pPr>
        <w:ind w:left="3494" w:hanging="284"/>
      </w:pPr>
      <w:rPr>
        <w:rFonts w:hint="default"/>
        <w:lang w:val="en-US" w:eastAsia="en-US" w:bidi="ar-SA"/>
      </w:rPr>
    </w:lvl>
    <w:lvl w:ilvl="2" w:tplc="7EBED7C0">
      <w:numFmt w:val="bullet"/>
      <w:lvlText w:val="•"/>
      <w:lvlJc w:val="left"/>
      <w:pPr>
        <w:ind w:left="4429" w:hanging="284"/>
      </w:pPr>
      <w:rPr>
        <w:rFonts w:hint="default"/>
        <w:lang w:val="en-US" w:eastAsia="en-US" w:bidi="ar-SA"/>
      </w:rPr>
    </w:lvl>
    <w:lvl w:ilvl="3" w:tplc="899E03E2">
      <w:numFmt w:val="bullet"/>
      <w:lvlText w:val="•"/>
      <w:lvlJc w:val="left"/>
      <w:pPr>
        <w:ind w:left="5363" w:hanging="284"/>
      </w:pPr>
      <w:rPr>
        <w:rFonts w:hint="default"/>
        <w:lang w:val="en-US" w:eastAsia="en-US" w:bidi="ar-SA"/>
      </w:rPr>
    </w:lvl>
    <w:lvl w:ilvl="4" w:tplc="73061F1E">
      <w:numFmt w:val="bullet"/>
      <w:lvlText w:val="•"/>
      <w:lvlJc w:val="left"/>
      <w:pPr>
        <w:ind w:left="6298" w:hanging="284"/>
      </w:pPr>
      <w:rPr>
        <w:rFonts w:hint="default"/>
        <w:lang w:val="en-US" w:eastAsia="en-US" w:bidi="ar-SA"/>
      </w:rPr>
    </w:lvl>
    <w:lvl w:ilvl="5" w:tplc="237CC18A">
      <w:numFmt w:val="bullet"/>
      <w:lvlText w:val="•"/>
      <w:lvlJc w:val="left"/>
      <w:pPr>
        <w:ind w:left="7233" w:hanging="284"/>
      </w:pPr>
      <w:rPr>
        <w:rFonts w:hint="default"/>
        <w:lang w:val="en-US" w:eastAsia="en-US" w:bidi="ar-SA"/>
      </w:rPr>
    </w:lvl>
    <w:lvl w:ilvl="6" w:tplc="518CC0E0">
      <w:numFmt w:val="bullet"/>
      <w:lvlText w:val="•"/>
      <w:lvlJc w:val="left"/>
      <w:pPr>
        <w:ind w:left="8167" w:hanging="284"/>
      </w:pPr>
      <w:rPr>
        <w:rFonts w:hint="default"/>
        <w:lang w:val="en-US" w:eastAsia="en-US" w:bidi="ar-SA"/>
      </w:rPr>
    </w:lvl>
    <w:lvl w:ilvl="7" w:tplc="DB84F678">
      <w:numFmt w:val="bullet"/>
      <w:lvlText w:val="•"/>
      <w:lvlJc w:val="left"/>
      <w:pPr>
        <w:ind w:left="9102" w:hanging="284"/>
      </w:pPr>
      <w:rPr>
        <w:rFonts w:hint="default"/>
        <w:lang w:val="en-US" w:eastAsia="en-US" w:bidi="ar-SA"/>
      </w:rPr>
    </w:lvl>
    <w:lvl w:ilvl="8" w:tplc="260CE3B2">
      <w:numFmt w:val="bullet"/>
      <w:lvlText w:val="•"/>
      <w:lvlJc w:val="left"/>
      <w:pPr>
        <w:ind w:left="10037" w:hanging="284"/>
      </w:pPr>
      <w:rPr>
        <w:rFonts w:hint="default"/>
        <w:lang w:val="en-US" w:eastAsia="en-US" w:bidi="ar-SA"/>
      </w:rPr>
    </w:lvl>
  </w:abstractNum>
  <w:abstractNum w:abstractNumId="75" w15:restartNumberingAfterBreak="0">
    <w:nsid w:val="3F4E4C9E"/>
    <w:multiLevelType w:val="hybridMultilevel"/>
    <w:tmpl w:val="343EB176"/>
    <w:lvl w:ilvl="0" w:tplc="8EB09E32">
      <w:start w:val="1"/>
      <w:numFmt w:val="lowerLetter"/>
      <w:lvlText w:val="%1)"/>
      <w:lvlJc w:val="left"/>
      <w:pPr>
        <w:ind w:left="1418" w:hanging="567"/>
        <w:jc w:val="left"/>
      </w:pPr>
      <w:rPr>
        <w:rFonts w:hint="default"/>
        <w:dstrike/>
        <w:spacing w:val="-1"/>
        <w:w w:val="100"/>
        <w:lang w:val="en-US" w:eastAsia="en-US" w:bidi="ar-SA"/>
      </w:rPr>
    </w:lvl>
    <w:lvl w:ilvl="1" w:tplc="74F8E08A">
      <w:numFmt w:val="bullet"/>
      <w:lvlText w:val="•"/>
      <w:lvlJc w:val="left"/>
      <w:pPr>
        <w:ind w:left="2241" w:hanging="567"/>
      </w:pPr>
      <w:rPr>
        <w:rFonts w:hint="default"/>
        <w:lang w:val="en-US" w:eastAsia="en-US" w:bidi="ar-SA"/>
      </w:rPr>
    </w:lvl>
    <w:lvl w:ilvl="2" w:tplc="C8F02114">
      <w:numFmt w:val="bullet"/>
      <w:lvlText w:val="•"/>
      <w:lvlJc w:val="left"/>
      <w:pPr>
        <w:ind w:left="3063" w:hanging="567"/>
      </w:pPr>
      <w:rPr>
        <w:rFonts w:hint="default"/>
        <w:lang w:val="en-US" w:eastAsia="en-US" w:bidi="ar-SA"/>
      </w:rPr>
    </w:lvl>
    <w:lvl w:ilvl="3" w:tplc="778A8CA4">
      <w:numFmt w:val="bullet"/>
      <w:lvlText w:val="•"/>
      <w:lvlJc w:val="left"/>
      <w:pPr>
        <w:ind w:left="3884" w:hanging="567"/>
      </w:pPr>
      <w:rPr>
        <w:rFonts w:hint="default"/>
        <w:lang w:val="en-US" w:eastAsia="en-US" w:bidi="ar-SA"/>
      </w:rPr>
    </w:lvl>
    <w:lvl w:ilvl="4" w:tplc="F74E3620">
      <w:numFmt w:val="bullet"/>
      <w:lvlText w:val="•"/>
      <w:lvlJc w:val="left"/>
      <w:pPr>
        <w:ind w:left="4706" w:hanging="567"/>
      </w:pPr>
      <w:rPr>
        <w:rFonts w:hint="default"/>
        <w:lang w:val="en-US" w:eastAsia="en-US" w:bidi="ar-SA"/>
      </w:rPr>
    </w:lvl>
    <w:lvl w:ilvl="5" w:tplc="D4F665EC">
      <w:numFmt w:val="bullet"/>
      <w:lvlText w:val="•"/>
      <w:lvlJc w:val="left"/>
      <w:pPr>
        <w:ind w:left="5527" w:hanging="567"/>
      </w:pPr>
      <w:rPr>
        <w:rFonts w:hint="default"/>
        <w:lang w:val="en-US" w:eastAsia="en-US" w:bidi="ar-SA"/>
      </w:rPr>
    </w:lvl>
    <w:lvl w:ilvl="6" w:tplc="9E46689E">
      <w:numFmt w:val="bullet"/>
      <w:lvlText w:val="•"/>
      <w:lvlJc w:val="left"/>
      <w:pPr>
        <w:ind w:left="6349" w:hanging="567"/>
      </w:pPr>
      <w:rPr>
        <w:rFonts w:hint="default"/>
        <w:lang w:val="en-US" w:eastAsia="en-US" w:bidi="ar-SA"/>
      </w:rPr>
    </w:lvl>
    <w:lvl w:ilvl="7" w:tplc="DC8C60C4">
      <w:numFmt w:val="bullet"/>
      <w:lvlText w:val="•"/>
      <w:lvlJc w:val="left"/>
      <w:pPr>
        <w:ind w:left="7170" w:hanging="567"/>
      </w:pPr>
      <w:rPr>
        <w:rFonts w:hint="default"/>
        <w:lang w:val="en-US" w:eastAsia="en-US" w:bidi="ar-SA"/>
      </w:rPr>
    </w:lvl>
    <w:lvl w:ilvl="8" w:tplc="C500296C">
      <w:numFmt w:val="bullet"/>
      <w:lvlText w:val="•"/>
      <w:lvlJc w:val="left"/>
      <w:pPr>
        <w:ind w:left="7992" w:hanging="567"/>
      </w:pPr>
      <w:rPr>
        <w:rFonts w:hint="default"/>
        <w:lang w:val="en-US" w:eastAsia="en-US" w:bidi="ar-SA"/>
      </w:rPr>
    </w:lvl>
  </w:abstractNum>
  <w:abstractNum w:abstractNumId="76" w15:restartNumberingAfterBreak="0">
    <w:nsid w:val="3FB661CE"/>
    <w:multiLevelType w:val="hybridMultilevel"/>
    <w:tmpl w:val="B3CE6B68"/>
    <w:lvl w:ilvl="0" w:tplc="0B04F4FA">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BA7CC9F0">
      <w:numFmt w:val="bullet"/>
      <w:lvlText w:val="•"/>
      <w:lvlJc w:val="left"/>
      <w:pPr>
        <w:ind w:left="2745" w:hanging="569"/>
      </w:pPr>
      <w:rPr>
        <w:rFonts w:hint="default"/>
        <w:lang w:val="en-US" w:eastAsia="en-US" w:bidi="ar-SA"/>
      </w:rPr>
    </w:lvl>
    <w:lvl w:ilvl="2" w:tplc="937EDA44">
      <w:numFmt w:val="bullet"/>
      <w:lvlText w:val="•"/>
      <w:lvlJc w:val="left"/>
      <w:pPr>
        <w:ind w:left="3511" w:hanging="569"/>
      </w:pPr>
      <w:rPr>
        <w:rFonts w:hint="default"/>
        <w:lang w:val="en-US" w:eastAsia="en-US" w:bidi="ar-SA"/>
      </w:rPr>
    </w:lvl>
    <w:lvl w:ilvl="3" w:tplc="136A0C00">
      <w:numFmt w:val="bullet"/>
      <w:lvlText w:val="•"/>
      <w:lvlJc w:val="left"/>
      <w:pPr>
        <w:ind w:left="4276" w:hanging="569"/>
      </w:pPr>
      <w:rPr>
        <w:rFonts w:hint="default"/>
        <w:lang w:val="en-US" w:eastAsia="en-US" w:bidi="ar-SA"/>
      </w:rPr>
    </w:lvl>
    <w:lvl w:ilvl="4" w:tplc="A09065D6">
      <w:numFmt w:val="bullet"/>
      <w:lvlText w:val="•"/>
      <w:lvlJc w:val="left"/>
      <w:pPr>
        <w:ind w:left="5042" w:hanging="569"/>
      </w:pPr>
      <w:rPr>
        <w:rFonts w:hint="default"/>
        <w:lang w:val="en-US" w:eastAsia="en-US" w:bidi="ar-SA"/>
      </w:rPr>
    </w:lvl>
    <w:lvl w:ilvl="5" w:tplc="63CA93B4">
      <w:numFmt w:val="bullet"/>
      <w:lvlText w:val="•"/>
      <w:lvlJc w:val="left"/>
      <w:pPr>
        <w:ind w:left="5807" w:hanging="569"/>
      </w:pPr>
      <w:rPr>
        <w:rFonts w:hint="default"/>
        <w:lang w:val="en-US" w:eastAsia="en-US" w:bidi="ar-SA"/>
      </w:rPr>
    </w:lvl>
    <w:lvl w:ilvl="6" w:tplc="D6FADC76">
      <w:numFmt w:val="bullet"/>
      <w:lvlText w:val="•"/>
      <w:lvlJc w:val="left"/>
      <w:pPr>
        <w:ind w:left="6573" w:hanging="569"/>
      </w:pPr>
      <w:rPr>
        <w:rFonts w:hint="default"/>
        <w:lang w:val="en-US" w:eastAsia="en-US" w:bidi="ar-SA"/>
      </w:rPr>
    </w:lvl>
    <w:lvl w:ilvl="7" w:tplc="4948D340">
      <w:numFmt w:val="bullet"/>
      <w:lvlText w:val="•"/>
      <w:lvlJc w:val="left"/>
      <w:pPr>
        <w:ind w:left="7338" w:hanging="569"/>
      </w:pPr>
      <w:rPr>
        <w:rFonts w:hint="default"/>
        <w:lang w:val="en-US" w:eastAsia="en-US" w:bidi="ar-SA"/>
      </w:rPr>
    </w:lvl>
    <w:lvl w:ilvl="8" w:tplc="C36C9A24">
      <w:numFmt w:val="bullet"/>
      <w:lvlText w:val="•"/>
      <w:lvlJc w:val="left"/>
      <w:pPr>
        <w:ind w:left="8104" w:hanging="569"/>
      </w:pPr>
      <w:rPr>
        <w:rFonts w:hint="default"/>
        <w:lang w:val="en-US" w:eastAsia="en-US" w:bidi="ar-SA"/>
      </w:rPr>
    </w:lvl>
  </w:abstractNum>
  <w:abstractNum w:abstractNumId="77" w15:restartNumberingAfterBreak="0">
    <w:nsid w:val="3FFC6443"/>
    <w:multiLevelType w:val="hybridMultilevel"/>
    <w:tmpl w:val="62E69F14"/>
    <w:lvl w:ilvl="0" w:tplc="29449888">
      <w:start w:val="1"/>
      <w:numFmt w:val="lowerRoman"/>
      <w:lvlText w:val="%1)"/>
      <w:lvlJc w:val="left"/>
      <w:pPr>
        <w:ind w:left="1987" w:hanging="569"/>
        <w:jc w:val="left"/>
      </w:pPr>
      <w:rPr>
        <w:rFonts w:hint="default"/>
        <w:spacing w:val="-1"/>
        <w:w w:val="100"/>
        <w:lang w:val="en-US" w:eastAsia="en-US" w:bidi="ar-SA"/>
      </w:rPr>
    </w:lvl>
    <w:lvl w:ilvl="1" w:tplc="398AB448">
      <w:numFmt w:val="bullet"/>
      <w:lvlText w:val="•"/>
      <w:lvlJc w:val="left"/>
      <w:pPr>
        <w:ind w:left="2745" w:hanging="569"/>
      </w:pPr>
      <w:rPr>
        <w:rFonts w:hint="default"/>
        <w:lang w:val="en-US" w:eastAsia="en-US" w:bidi="ar-SA"/>
      </w:rPr>
    </w:lvl>
    <w:lvl w:ilvl="2" w:tplc="B47EDE9C">
      <w:numFmt w:val="bullet"/>
      <w:lvlText w:val="•"/>
      <w:lvlJc w:val="left"/>
      <w:pPr>
        <w:ind w:left="3511" w:hanging="569"/>
      </w:pPr>
      <w:rPr>
        <w:rFonts w:hint="default"/>
        <w:lang w:val="en-US" w:eastAsia="en-US" w:bidi="ar-SA"/>
      </w:rPr>
    </w:lvl>
    <w:lvl w:ilvl="3" w:tplc="A9B07A4C">
      <w:numFmt w:val="bullet"/>
      <w:lvlText w:val="•"/>
      <w:lvlJc w:val="left"/>
      <w:pPr>
        <w:ind w:left="4276" w:hanging="569"/>
      </w:pPr>
      <w:rPr>
        <w:rFonts w:hint="default"/>
        <w:lang w:val="en-US" w:eastAsia="en-US" w:bidi="ar-SA"/>
      </w:rPr>
    </w:lvl>
    <w:lvl w:ilvl="4" w:tplc="57165388">
      <w:numFmt w:val="bullet"/>
      <w:lvlText w:val="•"/>
      <w:lvlJc w:val="left"/>
      <w:pPr>
        <w:ind w:left="5042" w:hanging="569"/>
      </w:pPr>
      <w:rPr>
        <w:rFonts w:hint="default"/>
        <w:lang w:val="en-US" w:eastAsia="en-US" w:bidi="ar-SA"/>
      </w:rPr>
    </w:lvl>
    <w:lvl w:ilvl="5" w:tplc="194E3B7E">
      <w:numFmt w:val="bullet"/>
      <w:lvlText w:val="•"/>
      <w:lvlJc w:val="left"/>
      <w:pPr>
        <w:ind w:left="5807" w:hanging="569"/>
      </w:pPr>
      <w:rPr>
        <w:rFonts w:hint="default"/>
        <w:lang w:val="en-US" w:eastAsia="en-US" w:bidi="ar-SA"/>
      </w:rPr>
    </w:lvl>
    <w:lvl w:ilvl="6" w:tplc="9C4CB496">
      <w:numFmt w:val="bullet"/>
      <w:lvlText w:val="•"/>
      <w:lvlJc w:val="left"/>
      <w:pPr>
        <w:ind w:left="6573" w:hanging="569"/>
      </w:pPr>
      <w:rPr>
        <w:rFonts w:hint="default"/>
        <w:lang w:val="en-US" w:eastAsia="en-US" w:bidi="ar-SA"/>
      </w:rPr>
    </w:lvl>
    <w:lvl w:ilvl="7" w:tplc="531479A6">
      <w:numFmt w:val="bullet"/>
      <w:lvlText w:val="•"/>
      <w:lvlJc w:val="left"/>
      <w:pPr>
        <w:ind w:left="7338" w:hanging="569"/>
      </w:pPr>
      <w:rPr>
        <w:rFonts w:hint="default"/>
        <w:lang w:val="en-US" w:eastAsia="en-US" w:bidi="ar-SA"/>
      </w:rPr>
    </w:lvl>
    <w:lvl w:ilvl="8" w:tplc="37065894">
      <w:numFmt w:val="bullet"/>
      <w:lvlText w:val="•"/>
      <w:lvlJc w:val="left"/>
      <w:pPr>
        <w:ind w:left="8104" w:hanging="569"/>
      </w:pPr>
      <w:rPr>
        <w:rFonts w:hint="default"/>
        <w:lang w:val="en-US" w:eastAsia="en-US" w:bidi="ar-SA"/>
      </w:rPr>
    </w:lvl>
  </w:abstractNum>
  <w:abstractNum w:abstractNumId="78" w15:restartNumberingAfterBreak="0">
    <w:nsid w:val="40386F81"/>
    <w:multiLevelType w:val="hybridMultilevel"/>
    <w:tmpl w:val="F49225A4"/>
    <w:lvl w:ilvl="0" w:tplc="8624B460">
      <w:start w:val="2"/>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74DA4B10">
      <w:start w:val="1"/>
      <w:numFmt w:val="lowerRoman"/>
      <w:lvlText w:val="%2)"/>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2" w:tplc="1DC0D8F0">
      <w:numFmt w:val="bullet"/>
      <w:lvlText w:val="•"/>
      <w:lvlJc w:val="left"/>
      <w:pPr>
        <w:ind w:left="2830" w:hanging="569"/>
      </w:pPr>
      <w:rPr>
        <w:rFonts w:hint="default"/>
        <w:lang w:val="en-US" w:eastAsia="en-US" w:bidi="ar-SA"/>
      </w:rPr>
    </w:lvl>
    <w:lvl w:ilvl="3" w:tplc="F83CD0F0">
      <w:numFmt w:val="bullet"/>
      <w:lvlText w:val="•"/>
      <w:lvlJc w:val="left"/>
      <w:pPr>
        <w:ind w:left="3681" w:hanging="569"/>
      </w:pPr>
      <w:rPr>
        <w:rFonts w:hint="default"/>
        <w:lang w:val="en-US" w:eastAsia="en-US" w:bidi="ar-SA"/>
      </w:rPr>
    </w:lvl>
    <w:lvl w:ilvl="4" w:tplc="41DAD70A">
      <w:numFmt w:val="bullet"/>
      <w:lvlText w:val="•"/>
      <w:lvlJc w:val="left"/>
      <w:pPr>
        <w:ind w:left="4531" w:hanging="569"/>
      </w:pPr>
      <w:rPr>
        <w:rFonts w:hint="default"/>
        <w:lang w:val="en-US" w:eastAsia="en-US" w:bidi="ar-SA"/>
      </w:rPr>
    </w:lvl>
    <w:lvl w:ilvl="5" w:tplc="17EC3FD2">
      <w:numFmt w:val="bullet"/>
      <w:lvlText w:val="•"/>
      <w:lvlJc w:val="left"/>
      <w:pPr>
        <w:ind w:left="5382" w:hanging="569"/>
      </w:pPr>
      <w:rPr>
        <w:rFonts w:hint="default"/>
        <w:lang w:val="en-US" w:eastAsia="en-US" w:bidi="ar-SA"/>
      </w:rPr>
    </w:lvl>
    <w:lvl w:ilvl="6" w:tplc="A6429FC4">
      <w:numFmt w:val="bullet"/>
      <w:lvlText w:val="•"/>
      <w:lvlJc w:val="left"/>
      <w:pPr>
        <w:ind w:left="6233" w:hanging="569"/>
      </w:pPr>
      <w:rPr>
        <w:rFonts w:hint="default"/>
        <w:lang w:val="en-US" w:eastAsia="en-US" w:bidi="ar-SA"/>
      </w:rPr>
    </w:lvl>
    <w:lvl w:ilvl="7" w:tplc="ACD01C5A">
      <w:numFmt w:val="bullet"/>
      <w:lvlText w:val="•"/>
      <w:lvlJc w:val="left"/>
      <w:pPr>
        <w:ind w:left="7083" w:hanging="569"/>
      </w:pPr>
      <w:rPr>
        <w:rFonts w:hint="default"/>
        <w:lang w:val="en-US" w:eastAsia="en-US" w:bidi="ar-SA"/>
      </w:rPr>
    </w:lvl>
    <w:lvl w:ilvl="8" w:tplc="17489166">
      <w:numFmt w:val="bullet"/>
      <w:lvlText w:val="•"/>
      <w:lvlJc w:val="left"/>
      <w:pPr>
        <w:ind w:left="7934" w:hanging="569"/>
      </w:pPr>
      <w:rPr>
        <w:rFonts w:hint="default"/>
        <w:lang w:val="en-US" w:eastAsia="en-US" w:bidi="ar-SA"/>
      </w:rPr>
    </w:lvl>
  </w:abstractNum>
  <w:abstractNum w:abstractNumId="79" w15:restartNumberingAfterBreak="0">
    <w:nsid w:val="4373437E"/>
    <w:multiLevelType w:val="hybridMultilevel"/>
    <w:tmpl w:val="EE664FE0"/>
    <w:lvl w:ilvl="0" w:tplc="B0D2120E">
      <w:start w:val="1"/>
      <w:numFmt w:val="decimal"/>
      <w:lvlText w:val="%1"/>
      <w:lvlJc w:val="left"/>
      <w:pPr>
        <w:ind w:left="1985" w:hanging="567"/>
        <w:jc w:val="left"/>
      </w:pPr>
      <w:rPr>
        <w:rFonts w:ascii="Calibri" w:eastAsia="Calibri" w:hAnsi="Calibri" w:cs="Calibri" w:hint="default"/>
        <w:b/>
        <w:bCs/>
        <w:i w:val="0"/>
        <w:iCs w:val="0"/>
        <w:spacing w:val="0"/>
        <w:w w:val="100"/>
        <w:sz w:val="22"/>
        <w:szCs w:val="22"/>
        <w:lang w:val="en-US" w:eastAsia="en-US" w:bidi="ar-SA"/>
      </w:rPr>
    </w:lvl>
    <w:lvl w:ilvl="1" w:tplc="FE941FB4">
      <w:start w:val="1"/>
      <w:numFmt w:val="lowerLetter"/>
      <w:lvlText w:val="%2)"/>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2" w:tplc="A066006A">
      <w:numFmt w:val="bullet"/>
      <w:lvlText w:val="-"/>
      <w:lvlJc w:val="left"/>
      <w:pPr>
        <w:ind w:left="1985" w:hanging="284"/>
      </w:pPr>
      <w:rPr>
        <w:rFonts w:ascii="Calibri" w:eastAsia="Calibri" w:hAnsi="Calibri" w:cs="Calibri" w:hint="default"/>
        <w:b w:val="0"/>
        <w:bCs w:val="0"/>
        <w:i w:val="0"/>
        <w:iCs w:val="0"/>
        <w:spacing w:val="0"/>
        <w:w w:val="100"/>
        <w:sz w:val="22"/>
        <w:szCs w:val="22"/>
        <w:lang w:val="en-US" w:eastAsia="en-US" w:bidi="ar-SA"/>
      </w:rPr>
    </w:lvl>
    <w:lvl w:ilvl="3" w:tplc="3D2AD0B2">
      <w:numFmt w:val="bullet"/>
      <w:lvlText w:val="o"/>
      <w:lvlJc w:val="left"/>
      <w:pPr>
        <w:ind w:left="2270" w:hanging="286"/>
      </w:pPr>
      <w:rPr>
        <w:rFonts w:ascii="Courier New" w:eastAsia="Courier New" w:hAnsi="Courier New" w:cs="Courier New" w:hint="default"/>
        <w:b w:val="0"/>
        <w:bCs w:val="0"/>
        <w:i w:val="0"/>
        <w:iCs w:val="0"/>
        <w:spacing w:val="0"/>
        <w:w w:val="100"/>
        <w:sz w:val="22"/>
        <w:szCs w:val="22"/>
        <w:lang w:val="en-US" w:eastAsia="en-US" w:bidi="ar-SA"/>
      </w:rPr>
    </w:lvl>
    <w:lvl w:ilvl="4" w:tplc="EB12D7C2">
      <w:numFmt w:val="bullet"/>
      <w:lvlText w:val=""/>
      <w:lvlJc w:val="left"/>
      <w:pPr>
        <w:ind w:left="2551" w:hanging="284"/>
      </w:pPr>
      <w:rPr>
        <w:rFonts w:ascii="Wingdings" w:eastAsia="Wingdings" w:hAnsi="Wingdings" w:cs="Wingdings" w:hint="default"/>
        <w:b w:val="0"/>
        <w:bCs w:val="0"/>
        <w:i w:val="0"/>
        <w:iCs w:val="0"/>
        <w:spacing w:val="0"/>
        <w:w w:val="100"/>
        <w:sz w:val="22"/>
        <w:szCs w:val="22"/>
        <w:lang w:val="en-US" w:eastAsia="en-US" w:bidi="ar-SA"/>
      </w:rPr>
    </w:lvl>
    <w:lvl w:ilvl="5" w:tplc="C4EC1D2C">
      <w:numFmt w:val="bullet"/>
      <w:lvlText w:val="•"/>
      <w:lvlJc w:val="left"/>
      <w:pPr>
        <w:ind w:left="6064" w:hanging="284"/>
      </w:pPr>
      <w:rPr>
        <w:rFonts w:hint="default"/>
        <w:lang w:val="en-US" w:eastAsia="en-US" w:bidi="ar-SA"/>
      </w:rPr>
    </w:lvl>
    <w:lvl w:ilvl="6" w:tplc="A7005592">
      <w:numFmt w:val="bullet"/>
      <w:lvlText w:val="•"/>
      <w:lvlJc w:val="left"/>
      <w:pPr>
        <w:ind w:left="7233" w:hanging="284"/>
      </w:pPr>
      <w:rPr>
        <w:rFonts w:hint="default"/>
        <w:lang w:val="en-US" w:eastAsia="en-US" w:bidi="ar-SA"/>
      </w:rPr>
    </w:lvl>
    <w:lvl w:ilvl="7" w:tplc="5142D17A">
      <w:numFmt w:val="bullet"/>
      <w:lvlText w:val="•"/>
      <w:lvlJc w:val="left"/>
      <w:pPr>
        <w:ind w:left="8401" w:hanging="284"/>
      </w:pPr>
      <w:rPr>
        <w:rFonts w:hint="default"/>
        <w:lang w:val="en-US" w:eastAsia="en-US" w:bidi="ar-SA"/>
      </w:rPr>
    </w:lvl>
    <w:lvl w:ilvl="8" w:tplc="E8E41354">
      <w:numFmt w:val="bullet"/>
      <w:lvlText w:val="•"/>
      <w:lvlJc w:val="left"/>
      <w:pPr>
        <w:ind w:left="9569" w:hanging="284"/>
      </w:pPr>
      <w:rPr>
        <w:rFonts w:hint="default"/>
        <w:lang w:val="en-US" w:eastAsia="en-US" w:bidi="ar-SA"/>
      </w:rPr>
    </w:lvl>
  </w:abstractNum>
  <w:abstractNum w:abstractNumId="80" w15:restartNumberingAfterBreak="0">
    <w:nsid w:val="44941857"/>
    <w:multiLevelType w:val="hybridMultilevel"/>
    <w:tmpl w:val="0FF0D428"/>
    <w:lvl w:ilvl="0" w:tplc="8DC8AFD2">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BD921590">
      <w:numFmt w:val="bullet"/>
      <w:lvlText w:val="•"/>
      <w:lvlJc w:val="left"/>
      <w:pPr>
        <w:ind w:left="2241" w:hanging="567"/>
      </w:pPr>
      <w:rPr>
        <w:rFonts w:hint="default"/>
        <w:lang w:val="en-US" w:eastAsia="en-US" w:bidi="ar-SA"/>
      </w:rPr>
    </w:lvl>
    <w:lvl w:ilvl="2" w:tplc="B7CA688E">
      <w:numFmt w:val="bullet"/>
      <w:lvlText w:val="•"/>
      <w:lvlJc w:val="left"/>
      <w:pPr>
        <w:ind w:left="3063" w:hanging="567"/>
      </w:pPr>
      <w:rPr>
        <w:rFonts w:hint="default"/>
        <w:lang w:val="en-US" w:eastAsia="en-US" w:bidi="ar-SA"/>
      </w:rPr>
    </w:lvl>
    <w:lvl w:ilvl="3" w:tplc="697AEA62">
      <w:numFmt w:val="bullet"/>
      <w:lvlText w:val="•"/>
      <w:lvlJc w:val="left"/>
      <w:pPr>
        <w:ind w:left="3884" w:hanging="567"/>
      </w:pPr>
      <w:rPr>
        <w:rFonts w:hint="default"/>
        <w:lang w:val="en-US" w:eastAsia="en-US" w:bidi="ar-SA"/>
      </w:rPr>
    </w:lvl>
    <w:lvl w:ilvl="4" w:tplc="6C927C10">
      <w:numFmt w:val="bullet"/>
      <w:lvlText w:val="•"/>
      <w:lvlJc w:val="left"/>
      <w:pPr>
        <w:ind w:left="4706" w:hanging="567"/>
      </w:pPr>
      <w:rPr>
        <w:rFonts w:hint="default"/>
        <w:lang w:val="en-US" w:eastAsia="en-US" w:bidi="ar-SA"/>
      </w:rPr>
    </w:lvl>
    <w:lvl w:ilvl="5" w:tplc="F00A30AC">
      <w:numFmt w:val="bullet"/>
      <w:lvlText w:val="•"/>
      <w:lvlJc w:val="left"/>
      <w:pPr>
        <w:ind w:left="5527" w:hanging="567"/>
      </w:pPr>
      <w:rPr>
        <w:rFonts w:hint="default"/>
        <w:lang w:val="en-US" w:eastAsia="en-US" w:bidi="ar-SA"/>
      </w:rPr>
    </w:lvl>
    <w:lvl w:ilvl="6" w:tplc="B2A6FD00">
      <w:numFmt w:val="bullet"/>
      <w:lvlText w:val="•"/>
      <w:lvlJc w:val="left"/>
      <w:pPr>
        <w:ind w:left="6349" w:hanging="567"/>
      </w:pPr>
      <w:rPr>
        <w:rFonts w:hint="default"/>
        <w:lang w:val="en-US" w:eastAsia="en-US" w:bidi="ar-SA"/>
      </w:rPr>
    </w:lvl>
    <w:lvl w:ilvl="7" w:tplc="93FEE9DE">
      <w:numFmt w:val="bullet"/>
      <w:lvlText w:val="•"/>
      <w:lvlJc w:val="left"/>
      <w:pPr>
        <w:ind w:left="7170" w:hanging="567"/>
      </w:pPr>
      <w:rPr>
        <w:rFonts w:hint="default"/>
        <w:lang w:val="en-US" w:eastAsia="en-US" w:bidi="ar-SA"/>
      </w:rPr>
    </w:lvl>
    <w:lvl w:ilvl="8" w:tplc="9F1EF3F4">
      <w:numFmt w:val="bullet"/>
      <w:lvlText w:val="•"/>
      <w:lvlJc w:val="left"/>
      <w:pPr>
        <w:ind w:left="7992" w:hanging="567"/>
      </w:pPr>
      <w:rPr>
        <w:rFonts w:hint="default"/>
        <w:lang w:val="en-US" w:eastAsia="en-US" w:bidi="ar-SA"/>
      </w:rPr>
    </w:lvl>
  </w:abstractNum>
  <w:abstractNum w:abstractNumId="81" w15:restartNumberingAfterBreak="0">
    <w:nsid w:val="44F479FD"/>
    <w:multiLevelType w:val="hybridMultilevel"/>
    <w:tmpl w:val="7260325E"/>
    <w:lvl w:ilvl="0" w:tplc="99A83F62">
      <w:start w:val="1"/>
      <w:numFmt w:val="lowerLetter"/>
      <w:lvlText w:val="%1)"/>
      <w:lvlJc w:val="left"/>
      <w:pPr>
        <w:ind w:left="1418" w:hanging="567"/>
        <w:jc w:val="left"/>
      </w:pPr>
      <w:rPr>
        <w:rFonts w:hint="default"/>
        <w:spacing w:val="-1"/>
        <w:w w:val="100"/>
        <w:lang w:val="en-US" w:eastAsia="en-US" w:bidi="ar-SA"/>
      </w:rPr>
    </w:lvl>
    <w:lvl w:ilvl="1" w:tplc="E93E9CCC">
      <w:numFmt w:val="bullet"/>
      <w:lvlText w:val="•"/>
      <w:lvlJc w:val="left"/>
      <w:pPr>
        <w:ind w:left="2241" w:hanging="567"/>
      </w:pPr>
      <w:rPr>
        <w:rFonts w:hint="default"/>
        <w:lang w:val="en-US" w:eastAsia="en-US" w:bidi="ar-SA"/>
      </w:rPr>
    </w:lvl>
    <w:lvl w:ilvl="2" w:tplc="EA148DFC">
      <w:numFmt w:val="bullet"/>
      <w:lvlText w:val="•"/>
      <w:lvlJc w:val="left"/>
      <w:pPr>
        <w:ind w:left="3063" w:hanging="567"/>
      </w:pPr>
      <w:rPr>
        <w:rFonts w:hint="default"/>
        <w:lang w:val="en-US" w:eastAsia="en-US" w:bidi="ar-SA"/>
      </w:rPr>
    </w:lvl>
    <w:lvl w:ilvl="3" w:tplc="5E9AC76C">
      <w:numFmt w:val="bullet"/>
      <w:lvlText w:val="•"/>
      <w:lvlJc w:val="left"/>
      <w:pPr>
        <w:ind w:left="3884" w:hanging="567"/>
      </w:pPr>
      <w:rPr>
        <w:rFonts w:hint="default"/>
        <w:lang w:val="en-US" w:eastAsia="en-US" w:bidi="ar-SA"/>
      </w:rPr>
    </w:lvl>
    <w:lvl w:ilvl="4" w:tplc="F9061CFC">
      <w:numFmt w:val="bullet"/>
      <w:lvlText w:val="•"/>
      <w:lvlJc w:val="left"/>
      <w:pPr>
        <w:ind w:left="4706" w:hanging="567"/>
      </w:pPr>
      <w:rPr>
        <w:rFonts w:hint="default"/>
        <w:lang w:val="en-US" w:eastAsia="en-US" w:bidi="ar-SA"/>
      </w:rPr>
    </w:lvl>
    <w:lvl w:ilvl="5" w:tplc="3D683E28">
      <w:numFmt w:val="bullet"/>
      <w:lvlText w:val="•"/>
      <w:lvlJc w:val="left"/>
      <w:pPr>
        <w:ind w:left="5527" w:hanging="567"/>
      </w:pPr>
      <w:rPr>
        <w:rFonts w:hint="default"/>
        <w:lang w:val="en-US" w:eastAsia="en-US" w:bidi="ar-SA"/>
      </w:rPr>
    </w:lvl>
    <w:lvl w:ilvl="6" w:tplc="DE2020E2">
      <w:numFmt w:val="bullet"/>
      <w:lvlText w:val="•"/>
      <w:lvlJc w:val="left"/>
      <w:pPr>
        <w:ind w:left="6349" w:hanging="567"/>
      </w:pPr>
      <w:rPr>
        <w:rFonts w:hint="default"/>
        <w:lang w:val="en-US" w:eastAsia="en-US" w:bidi="ar-SA"/>
      </w:rPr>
    </w:lvl>
    <w:lvl w:ilvl="7" w:tplc="E92E245C">
      <w:numFmt w:val="bullet"/>
      <w:lvlText w:val="•"/>
      <w:lvlJc w:val="left"/>
      <w:pPr>
        <w:ind w:left="7170" w:hanging="567"/>
      </w:pPr>
      <w:rPr>
        <w:rFonts w:hint="default"/>
        <w:lang w:val="en-US" w:eastAsia="en-US" w:bidi="ar-SA"/>
      </w:rPr>
    </w:lvl>
    <w:lvl w:ilvl="8" w:tplc="69F65D92">
      <w:numFmt w:val="bullet"/>
      <w:lvlText w:val="•"/>
      <w:lvlJc w:val="left"/>
      <w:pPr>
        <w:ind w:left="7992" w:hanging="567"/>
      </w:pPr>
      <w:rPr>
        <w:rFonts w:hint="default"/>
        <w:lang w:val="en-US" w:eastAsia="en-US" w:bidi="ar-SA"/>
      </w:rPr>
    </w:lvl>
  </w:abstractNum>
  <w:abstractNum w:abstractNumId="82" w15:restartNumberingAfterBreak="0">
    <w:nsid w:val="456F6F44"/>
    <w:multiLevelType w:val="hybridMultilevel"/>
    <w:tmpl w:val="AD261E90"/>
    <w:lvl w:ilvl="0" w:tplc="E2E27A9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1CAAFFF2">
      <w:numFmt w:val="bullet"/>
      <w:lvlText w:val="•"/>
      <w:lvlJc w:val="left"/>
      <w:pPr>
        <w:ind w:left="2241" w:hanging="567"/>
      </w:pPr>
      <w:rPr>
        <w:rFonts w:hint="default"/>
        <w:lang w:val="en-US" w:eastAsia="en-US" w:bidi="ar-SA"/>
      </w:rPr>
    </w:lvl>
    <w:lvl w:ilvl="2" w:tplc="7598C146">
      <w:numFmt w:val="bullet"/>
      <w:lvlText w:val="•"/>
      <w:lvlJc w:val="left"/>
      <w:pPr>
        <w:ind w:left="3063" w:hanging="567"/>
      </w:pPr>
      <w:rPr>
        <w:rFonts w:hint="default"/>
        <w:lang w:val="en-US" w:eastAsia="en-US" w:bidi="ar-SA"/>
      </w:rPr>
    </w:lvl>
    <w:lvl w:ilvl="3" w:tplc="454CCDB6">
      <w:numFmt w:val="bullet"/>
      <w:lvlText w:val="•"/>
      <w:lvlJc w:val="left"/>
      <w:pPr>
        <w:ind w:left="3884" w:hanging="567"/>
      </w:pPr>
      <w:rPr>
        <w:rFonts w:hint="default"/>
        <w:lang w:val="en-US" w:eastAsia="en-US" w:bidi="ar-SA"/>
      </w:rPr>
    </w:lvl>
    <w:lvl w:ilvl="4" w:tplc="3FFAB422">
      <w:numFmt w:val="bullet"/>
      <w:lvlText w:val="•"/>
      <w:lvlJc w:val="left"/>
      <w:pPr>
        <w:ind w:left="4706" w:hanging="567"/>
      </w:pPr>
      <w:rPr>
        <w:rFonts w:hint="default"/>
        <w:lang w:val="en-US" w:eastAsia="en-US" w:bidi="ar-SA"/>
      </w:rPr>
    </w:lvl>
    <w:lvl w:ilvl="5" w:tplc="1BDC49FE">
      <w:numFmt w:val="bullet"/>
      <w:lvlText w:val="•"/>
      <w:lvlJc w:val="left"/>
      <w:pPr>
        <w:ind w:left="5527" w:hanging="567"/>
      </w:pPr>
      <w:rPr>
        <w:rFonts w:hint="default"/>
        <w:lang w:val="en-US" w:eastAsia="en-US" w:bidi="ar-SA"/>
      </w:rPr>
    </w:lvl>
    <w:lvl w:ilvl="6" w:tplc="21E0F730">
      <w:numFmt w:val="bullet"/>
      <w:lvlText w:val="•"/>
      <w:lvlJc w:val="left"/>
      <w:pPr>
        <w:ind w:left="6349" w:hanging="567"/>
      </w:pPr>
      <w:rPr>
        <w:rFonts w:hint="default"/>
        <w:lang w:val="en-US" w:eastAsia="en-US" w:bidi="ar-SA"/>
      </w:rPr>
    </w:lvl>
    <w:lvl w:ilvl="7" w:tplc="8C2AADFE">
      <w:numFmt w:val="bullet"/>
      <w:lvlText w:val="•"/>
      <w:lvlJc w:val="left"/>
      <w:pPr>
        <w:ind w:left="7170" w:hanging="567"/>
      </w:pPr>
      <w:rPr>
        <w:rFonts w:hint="default"/>
        <w:lang w:val="en-US" w:eastAsia="en-US" w:bidi="ar-SA"/>
      </w:rPr>
    </w:lvl>
    <w:lvl w:ilvl="8" w:tplc="7CC27C0C">
      <w:numFmt w:val="bullet"/>
      <w:lvlText w:val="•"/>
      <w:lvlJc w:val="left"/>
      <w:pPr>
        <w:ind w:left="7992" w:hanging="567"/>
      </w:pPr>
      <w:rPr>
        <w:rFonts w:hint="default"/>
        <w:lang w:val="en-US" w:eastAsia="en-US" w:bidi="ar-SA"/>
      </w:rPr>
    </w:lvl>
  </w:abstractNum>
  <w:abstractNum w:abstractNumId="83" w15:restartNumberingAfterBreak="0">
    <w:nsid w:val="45924093"/>
    <w:multiLevelType w:val="hybridMultilevel"/>
    <w:tmpl w:val="200E2E06"/>
    <w:lvl w:ilvl="0" w:tplc="1FEAA1F8">
      <w:start w:val="1"/>
      <w:numFmt w:val="lowerRoman"/>
      <w:lvlText w:val="%1)"/>
      <w:lvlJc w:val="left"/>
      <w:pPr>
        <w:ind w:left="3403" w:hanging="284"/>
        <w:jc w:val="left"/>
      </w:pPr>
      <w:rPr>
        <w:rFonts w:ascii="Calibri" w:eastAsia="Calibri" w:hAnsi="Calibri" w:cs="Calibri" w:hint="default"/>
        <w:b w:val="0"/>
        <w:bCs w:val="0"/>
        <w:i w:val="0"/>
        <w:iCs w:val="0"/>
        <w:spacing w:val="-1"/>
        <w:w w:val="100"/>
        <w:sz w:val="22"/>
        <w:szCs w:val="22"/>
        <w:lang w:val="en-US" w:eastAsia="en-US" w:bidi="ar-SA"/>
      </w:rPr>
    </w:lvl>
    <w:lvl w:ilvl="1" w:tplc="58C04200">
      <w:numFmt w:val="bullet"/>
      <w:lvlText w:val="•"/>
      <w:lvlJc w:val="left"/>
      <w:pPr>
        <w:ind w:left="4250" w:hanging="284"/>
      </w:pPr>
      <w:rPr>
        <w:rFonts w:hint="default"/>
        <w:lang w:val="en-US" w:eastAsia="en-US" w:bidi="ar-SA"/>
      </w:rPr>
    </w:lvl>
    <w:lvl w:ilvl="2" w:tplc="68C85CEA">
      <w:numFmt w:val="bullet"/>
      <w:lvlText w:val="•"/>
      <w:lvlJc w:val="left"/>
      <w:pPr>
        <w:ind w:left="5101" w:hanging="284"/>
      </w:pPr>
      <w:rPr>
        <w:rFonts w:hint="default"/>
        <w:lang w:val="en-US" w:eastAsia="en-US" w:bidi="ar-SA"/>
      </w:rPr>
    </w:lvl>
    <w:lvl w:ilvl="3" w:tplc="D7102EEA">
      <w:numFmt w:val="bullet"/>
      <w:lvlText w:val="•"/>
      <w:lvlJc w:val="left"/>
      <w:pPr>
        <w:ind w:left="5951" w:hanging="284"/>
      </w:pPr>
      <w:rPr>
        <w:rFonts w:hint="default"/>
        <w:lang w:val="en-US" w:eastAsia="en-US" w:bidi="ar-SA"/>
      </w:rPr>
    </w:lvl>
    <w:lvl w:ilvl="4" w:tplc="40D8F540">
      <w:numFmt w:val="bullet"/>
      <w:lvlText w:val="•"/>
      <w:lvlJc w:val="left"/>
      <w:pPr>
        <w:ind w:left="6802" w:hanging="284"/>
      </w:pPr>
      <w:rPr>
        <w:rFonts w:hint="default"/>
        <w:lang w:val="en-US" w:eastAsia="en-US" w:bidi="ar-SA"/>
      </w:rPr>
    </w:lvl>
    <w:lvl w:ilvl="5" w:tplc="2E1C6AA0">
      <w:numFmt w:val="bullet"/>
      <w:lvlText w:val="•"/>
      <w:lvlJc w:val="left"/>
      <w:pPr>
        <w:ind w:left="7653" w:hanging="284"/>
      </w:pPr>
      <w:rPr>
        <w:rFonts w:hint="default"/>
        <w:lang w:val="en-US" w:eastAsia="en-US" w:bidi="ar-SA"/>
      </w:rPr>
    </w:lvl>
    <w:lvl w:ilvl="6" w:tplc="F50A0032">
      <w:numFmt w:val="bullet"/>
      <w:lvlText w:val="•"/>
      <w:lvlJc w:val="left"/>
      <w:pPr>
        <w:ind w:left="8503" w:hanging="284"/>
      </w:pPr>
      <w:rPr>
        <w:rFonts w:hint="default"/>
        <w:lang w:val="en-US" w:eastAsia="en-US" w:bidi="ar-SA"/>
      </w:rPr>
    </w:lvl>
    <w:lvl w:ilvl="7" w:tplc="F7423A80">
      <w:numFmt w:val="bullet"/>
      <w:lvlText w:val="•"/>
      <w:lvlJc w:val="left"/>
      <w:pPr>
        <w:ind w:left="9354" w:hanging="284"/>
      </w:pPr>
      <w:rPr>
        <w:rFonts w:hint="default"/>
        <w:lang w:val="en-US" w:eastAsia="en-US" w:bidi="ar-SA"/>
      </w:rPr>
    </w:lvl>
    <w:lvl w:ilvl="8" w:tplc="D076F36C">
      <w:numFmt w:val="bullet"/>
      <w:lvlText w:val="•"/>
      <w:lvlJc w:val="left"/>
      <w:pPr>
        <w:ind w:left="10205" w:hanging="284"/>
      </w:pPr>
      <w:rPr>
        <w:rFonts w:hint="default"/>
        <w:lang w:val="en-US" w:eastAsia="en-US" w:bidi="ar-SA"/>
      </w:rPr>
    </w:lvl>
  </w:abstractNum>
  <w:abstractNum w:abstractNumId="84" w15:restartNumberingAfterBreak="0">
    <w:nsid w:val="45BA3ACD"/>
    <w:multiLevelType w:val="hybridMultilevel"/>
    <w:tmpl w:val="12165476"/>
    <w:lvl w:ilvl="0" w:tplc="99A4A1AC">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C89812B0">
      <w:numFmt w:val="bullet"/>
      <w:lvlText w:val="•"/>
      <w:lvlJc w:val="left"/>
      <w:pPr>
        <w:ind w:left="2241" w:hanging="567"/>
      </w:pPr>
      <w:rPr>
        <w:rFonts w:hint="default"/>
        <w:lang w:val="en-US" w:eastAsia="en-US" w:bidi="ar-SA"/>
      </w:rPr>
    </w:lvl>
    <w:lvl w:ilvl="2" w:tplc="5C6874FA">
      <w:numFmt w:val="bullet"/>
      <w:lvlText w:val="•"/>
      <w:lvlJc w:val="left"/>
      <w:pPr>
        <w:ind w:left="3063" w:hanging="567"/>
      </w:pPr>
      <w:rPr>
        <w:rFonts w:hint="default"/>
        <w:lang w:val="en-US" w:eastAsia="en-US" w:bidi="ar-SA"/>
      </w:rPr>
    </w:lvl>
    <w:lvl w:ilvl="3" w:tplc="11F40FDC">
      <w:numFmt w:val="bullet"/>
      <w:lvlText w:val="•"/>
      <w:lvlJc w:val="left"/>
      <w:pPr>
        <w:ind w:left="3884" w:hanging="567"/>
      </w:pPr>
      <w:rPr>
        <w:rFonts w:hint="default"/>
        <w:lang w:val="en-US" w:eastAsia="en-US" w:bidi="ar-SA"/>
      </w:rPr>
    </w:lvl>
    <w:lvl w:ilvl="4" w:tplc="E79E3B40">
      <w:numFmt w:val="bullet"/>
      <w:lvlText w:val="•"/>
      <w:lvlJc w:val="left"/>
      <w:pPr>
        <w:ind w:left="4706" w:hanging="567"/>
      </w:pPr>
      <w:rPr>
        <w:rFonts w:hint="default"/>
        <w:lang w:val="en-US" w:eastAsia="en-US" w:bidi="ar-SA"/>
      </w:rPr>
    </w:lvl>
    <w:lvl w:ilvl="5" w:tplc="850EF652">
      <w:numFmt w:val="bullet"/>
      <w:lvlText w:val="•"/>
      <w:lvlJc w:val="left"/>
      <w:pPr>
        <w:ind w:left="5527" w:hanging="567"/>
      </w:pPr>
      <w:rPr>
        <w:rFonts w:hint="default"/>
        <w:lang w:val="en-US" w:eastAsia="en-US" w:bidi="ar-SA"/>
      </w:rPr>
    </w:lvl>
    <w:lvl w:ilvl="6" w:tplc="2F6CB61E">
      <w:numFmt w:val="bullet"/>
      <w:lvlText w:val="•"/>
      <w:lvlJc w:val="left"/>
      <w:pPr>
        <w:ind w:left="6349" w:hanging="567"/>
      </w:pPr>
      <w:rPr>
        <w:rFonts w:hint="default"/>
        <w:lang w:val="en-US" w:eastAsia="en-US" w:bidi="ar-SA"/>
      </w:rPr>
    </w:lvl>
    <w:lvl w:ilvl="7" w:tplc="1EA86EB8">
      <w:numFmt w:val="bullet"/>
      <w:lvlText w:val="•"/>
      <w:lvlJc w:val="left"/>
      <w:pPr>
        <w:ind w:left="7170" w:hanging="567"/>
      </w:pPr>
      <w:rPr>
        <w:rFonts w:hint="default"/>
        <w:lang w:val="en-US" w:eastAsia="en-US" w:bidi="ar-SA"/>
      </w:rPr>
    </w:lvl>
    <w:lvl w:ilvl="8" w:tplc="ED404AAC">
      <w:numFmt w:val="bullet"/>
      <w:lvlText w:val="•"/>
      <w:lvlJc w:val="left"/>
      <w:pPr>
        <w:ind w:left="7992" w:hanging="567"/>
      </w:pPr>
      <w:rPr>
        <w:rFonts w:hint="default"/>
        <w:lang w:val="en-US" w:eastAsia="en-US" w:bidi="ar-SA"/>
      </w:rPr>
    </w:lvl>
  </w:abstractNum>
  <w:abstractNum w:abstractNumId="85" w15:restartNumberingAfterBreak="0">
    <w:nsid w:val="467952EF"/>
    <w:multiLevelType w:val="hybridMultilevel"/>
    <w:tmpl w:val="DFC4ED0E"/>
    <w:lvl w:ilvl="0" w:tplc="F2565C32">
      <w:start w:val="1"/>
      <w:numFmt w:val="lowerLetter"/>
      <w:lvlText w:val="%1)"/>
      <w:lvlJc w:val="left"/>
      <w:pPr>
        <w:ind w:left="1418" w:hanging="567"/>
        <w:jc w:val="left"/>
      </w:pPr>
      <w:rPr>
        <w:rFonts w:hint="default"/>
        <w:spacing w:val="-1"/>
        <w:w w:val="88"/>
        <w:lang w:val="en-US" w:eastAsia="en-US" w:bidi="ar-SA"/>
      </w:rPr>
    </w:lvl>
    <w:lvl w:ilvl="1" w:tplc="4D76327C">
      <w:numFmt w:val="bullet"/>
      <w:lvlText w:val="•"/>
      <w:lvlJc w:val="left"/>
      <w:pPr>
        <w:ind w:left="2241" w:hanging="567"/>
      </w:pPr>
      <w:rPr>
        <w:rFonts w:hint="default"/>
        <w:lang w:val="en-US" w:eastAsia="en-US" w:bidi="ar-SA"/>
      </w:rPr>
    </w:lvl>
    <w:lvl w:ilvl="2" w:tplc="218C3B22">
      <w:numFmt w:val="bullet"/>
      <w:lvlText w:val="•"/>
      <w:lvlJc w:val="left"/>
      <w:pPr>
        <w:ind w:left="3063" w:hanging="567"/>
      </w:pPr>
      <w:rPr>
        <w:rFonts w:hint="default"/>
        <w:lang w:val="en-US" w:eastAsia="en-US" w:bidi="ar-SA"/>
      </w:rPr>
    </w:lvl>
    <w:lvl w:ilvl="3" w:tplc="0906AEBC">
      <w:numFmt w:val="bullet"/>
      <w:lvlText w:val="•"/>
      <w:lvlJc w:val="left"/>
      <w:pPr>
        <w:ind w:left="3884" w:hanging="567"/>
      </w:pPr>
      <w:rPr>
        <w:rFonts w:hint="default"/>
        <w:lang w:val="en-US" w:eastAsia="en-US" w:bidi="ar-SA"/>
      </w:rPr>
    </w:lvl>
    <w:lvl w:ilvl="4" w:tplc="10ACE0E2">
      <w:numFmt w:val="bullet"/>
      <w:lvlText w:val="•"/>
      <w:lvlJc w:val="left"/>
      <w:pPr>
        <w:ind w:left="4706" w:hanging="567"/>
      </w:pPr>
      <w:rPr>
        <w:rFonts w:hint="default"/>
        <w:lang w:val="en-US" w:eastAsia="en-US" w:bidi="ar-SA"/>
      </w:rPr>
    </w:lvl>
    <w:lvl w:ilvl="5" w:tplc="E4123644">
      <w:numFmt w:val="bullet"/>
      <w:lvlText w:val="•"/>
      <w:lvlJc w:val="left"/>
      <w:pPr>
        <w:ind w:left="5527" w:hanging="567"/>
      </w:pPr>
      <w:rPr>
        <w:rFonts w:hint="default"/>
        <w:lang w:val="en-US" w:eastAsia="en-US" w:bidi="ar-SA"/>
      </w:rPr>
    </w:lvl>
    <w:lvl w:ilvl="6" w:tplc="59348958">
      <w:numFmt w:val="bullet"/>
      <w:lvlText w:val="•"/>
      <w:lvlJc w:val="left"/>
      <w:pPr>
        <w:ind w:left="6349" w:hanging="567"/>
      </w:pPr>
      <w:rPr>
        <w:rFonts w:hint="default"/>
        <w:lang w:val="en-US" w:eastAsia="en-US" w:bidi="ar-SA"/>
      </w:rPr>
    </w:lvl>
    <w:lvl w:ilvl="7" w:tplc="8D48777E">
      <w:numFmt w:val="bullet"/>
      <w:lvlText w:val="•"/>
      <w:lvlJc w:val="left"/>
      <w:pPr>
        <w:ind w:left="7170" w:hanging="567"/>
      </w:pPr>
      <w:rPr>
        <w:rFonts w:hint="default"/>
        <w:lang w:val="en-US" w:eastAsia="en-US" w:bidi="ar-SA"/>
      </w:rPr>
    </w:lvl>
    <w:lvl w:ilvl="8" w:tplc="B0E604C4">
      <w:numFmt w:val="bullet"/>
      <w:lvlText w:val="•"/>
      <w:lvlJc w:val="left"/>
      <w:pPr>
        <w:ind w:left="7992" w:hanging="567"/>
      </w:pPr>
      <w:rPr>
        <w:rFonts w:hint="default"/>
        <w:lang w:val="en-US" w:eastAsia="en-US" w:bidi="ar-SA"/>
      </w:rPr>
    </w:lvl>
  </w:abstractNum>
  <w:abstractNum w:abstractNumId="86" w15:restartNumberingAfterBreak="0">
    <w:nsid w:val="47041B73"/>
    <w:multiLevelType w:val="hybridMultilevel"/>
    <w:tmpl w:val="A6582190"/>
    <w:lvl w:ilvl="0" w:tplc="F14ED11C">
      <w:start w:val="1"/>
      <w:numFmt w:val="lowerLetter"/>
      <w:lvlText w:val="%1)"/>
      <w:lvlJc w:val="left"/>
      <w:pPr>
        <w:ind w:left="1418" w:hanging="567"/>
        <w:jc w:val="left"/>
      </w:pPr>
      <w:rPr>
        <w:rFonts w:hint="default"/>
        <w:spacing w:val="-1"/>
        <w:w w:val="100"/>
        <w:lang w:val="en-US" w:eastAsia="en-US" w:bidi="ar-SA"/>
      </w:rPr>
    </w:lvl>
    <w:lvl w:ilvl="1" w:tplc="B2C4883E">
      <w:numFmt w:val="bullet"/>
      <w:lvlText w:val="•"/>
      <w:lvlJc w:val="left"/>
      <w:pPr>
        <w:ind w:left="2241" w:hanging="567"/>
      </w:pPr>
      <w:rPr>
        <w:rFonts w:hint="default"/>
        <w:lang w:val="en-US" w:eastAsia="en-US" w:bidi="ar-SA"/>
      </w:rPr>
    </w:lvl>
    <w:lvl w:ilvl="2" w:tplc="477486B6">
      <w:numFmt w:val="bullet"/>
      <w:lvlText w:val="•"/>
      <w:lvlJc w:val="left"/>
      <w:pPr>
        <w:ind w:left="3063" w:hanging="567"/>
      </w:pPr>
      <w:rPr>
        <w:rFonts w:hint="default"/>
        <w:lang w:val="en-US" w:eastAsia="en-US" w:bidi="ar-SA"/>
      </w:rPr>
    </w:lvl>
    <w:lvl w:ilvl="3" w:tplc="5EAC724C">
      <w:numFmt w:val="bullet"/>
      <w:lvlText w:val="•"/>
      <w:lvlJc w:val="left"/>
      <w:pPr>
        <w:ind w:left="3884" w:hanging="567"/>
      </w:pPr>
      <w:rPr>
        <w:rFonts w:hint="default"/>
        <w:lang w:val="en-US" w:eastAsia="en-US" w:bidi="ar-SA"/>
      </w:rPr>
    </w:lvl>
    <w:lvl w:ilvl="4" w:tplc="629EA598">
      <w:numFmt w:val="bullet"/>
      <w:lvlText w:val="•"/>
      <w:lvlJc w:val="left"/>
      <w:pPr>
        <w:ind w:left="4706" w:hanging="567"/>
      </w:pPr>
      <w:rPr>
        <w:rFonts w:hint="default"/>
        <w:lang w:val="en-US" w:eastAsia="en-US" w:bidi="ar-SA"/>
      </w:rPr>
    </w:lvl>
    <w:lvl w:ilvl="5" w:tplc="2D36CE3A">
      <w:numFmt w:val="bullet"/>
      <w:lvlText w:val="•"/>
      <w:lvlJc w:val="left"/>
      <w:pPr>
        <w:ind w:left="5527" w:hanging="567"/>
      </w:pPr>
      <w:rPr>
        <w:rFonts w:hint="default"/>
        <w:lang w:val="en-US" w:eastAsia="en-US" w:bidi="ar-SA"/>
      </w:rPr>
    </w:lvl>
    <w:lvl w:ilvl="6" w:tplc="407C6554">
      <w:numFmt w:val="bullet"/>
      <w:lvlText w:val="•"/>
      <w:lvlJc w:val="left"/>
      <w:pPr>
        <w:ind w:left="6349" w:hanging="567"/>
      </w:pPr>
      <w:rPr>
        <w:rFonts w:hint="default"/>
        <w:lang w:val="en-US" w:eastAsia="en-US" w:bidi="ar-SA"/>
      </w:rPr>
    </w:lvl>
    <w:lvl w:ilvl="7" w:tplc="CE8A1A66">
      <w:numFmt w:val="bullet"/>
      <w:lvlText w:val="•"/>
      <w:lvlJc w:val="left"/>
      <w:pPr>
        <w:ind w:left="7170" w:hanging="567"/>
      </w:pPr>
      <w:rPr>
        <w:rFonts w:hint="default"/>
        <w:lang w:val="en-US" w:eastAsia="en-US" w:bidi="ar-SA"/>
      </w:rPr>
    </w:lvl>
    <w:lvl w:ilvl="8" w:tplc="0B40D5E6">
      <w:numFmt w:val="bullet"/>
      <w:lvlText w:val="•"/>
      <w:lvlJc w:val="left"/>
      <w:pPr>
        <w:ind w:left="7992" w:hanging="567"/>
      </w:pPr>
      <w:rPr>
        <w:rFonts w:hint="default"/>
        <w:lang w:val="en-US" w:eastAsia="en-US" w:bidi="ar-SA"/>
      </w:rPr>
    </w:lvl>
  </w:abstractNum>
  <w:abstractNum w:abstractNumId="87" w15:restartNumberingAfterBreak="0">
    <w:nsid w:val="481C19FF"/>
    <w:multiLevelType w:val="hybridMultilevel"/>
    <w:tmpl w:val="F5FC8EA8"/>
    <w:lvl w:ilvl="0" w:tplc="40D6AFA4">
      <w:numFmt w:val="bullet"/>
      <w:lvlText w:val="-"/>
      <w:lvlJc w:val="left"/>
      <w:pPr>
        <w:ind w:left="2496" w:hanging="359"/>
      </w:pPr>
      <w:rPr>
        <w:rFonts w:ascii="Calibri" w:eastAsia="Calibri" w:hAnsi="Calibri" w:cs="Calibri" w:hint="default"/>
        <w:b w:val="0"/>
        <w:bCs w:val="0"/>
        <w:i w:val="0"/>
        <w:iCs w:val="0"/>
        <w:spacing w:val="0"/>
        <w:w w:val="100"/>
        <w:sz w:val="22"/>
        <w:szCs w:val="22"/>
        <w:lang w:val="en-US" w:eastAsia="en-US" w:bidi="ar-SA"/>
      </w:rPr>
    </w:lvl>
    <w:lvl w:ilvl="1" w:tplc="D23E33F6">
      <w:numFmt w:val="bullet"/>
      <w:lvlText w:val="•"/>
      <w:lvlJc w:val="left"/>
      <w:pPr>
        <w:ind w:left="3213" w:hanging="359"/>
      </w:pPr>
      <w:rPr>
        <w:rFonts w:hint="default"/>
        <w:lang w:val="en-US" w:eastAsia="en-US" w:bidi="ar-SA"/>
      </w:rPr>
    </w:lvl>
    <w:lvl w:ilvl="2" w:tplc="AB043CDC">
      <w:numFmt w:val="bullet"/>
      <w:lvlText w:val="•"/>
      <w:lvlJc w:val="left"/>
      <w:pPr>
        <w:ind w:left="3927" w:hanging="359"/>
      </w:pPr>
      <w:rPr>
        <w:rFonts w:hint="default"/>
        <w:lang w:val="en-US" w:eastAsia="en-US" w:bidi="ar-SA"/>
      </w:rPr>
    </w:lvl>
    <w:lvl w:ilvl="3" w:tplc="2F34584E">
      <w:numFmt w:val="bullet"/>
      <w:lvlText w:val="•"/>
      <w:lvlJc w:val="left"/>
      <w:pPr>
        <w:ind w:left="4640" w:hanging="359"/>
      </w:pPr>
      <w:rPr>
        <w:rFonts w:hint="default"/>
        <w:lang w:val="en-US" w:eastAsia="en-US" w:bidi="ar-SA"/>
      </w:rPr>
    </w:lvl>
    <w:lvl w:ilvl="4" w:tplc="02F4ABF4">
      <w:numFmt w:val="bullet"/>
      <w:lvlText w:val="•"/>
      <w:lvlJc w:val="left"/>
      <w:pPr>
        <w:ind w:left="5354" w:hanging="359"/>
      </w:pPr>
      <w:rPr>
        <w:rFonts w:hint="default"/>
        <w:lang w:val="en-US" w:eastAsia="en-US" w:bidi="ar-SA"/>
      </w:rPr>
    </w:lvl>
    <w:lvl w:ilvl="5" w:tplc="4C70BD1E">
      <w:numFmt w:val="bullet"/>
      <w:lvlText w:val="•"/>
      <w:lvlJc w:val="left"/>
      <w:pPr>
        <w:ind w:left="6067" w:hanging="359"/>
      </w:pPr>
      <w:rPr>
        <w:rFonts w:hint="default"/>
        <w:lang w:val="en-US" w:eastAsia="en-US" w:bidi="ar-SA"/>
      </w:rPr>
    </w:lvl>
    <w:lvl w:ilvl="6" w:tplc="CB760D9C">
      <w:numFmt w:val="bullet"/>
      <w:lvlText w:val="•"/>
      <w:lvlJc w:val="left"/>
      <w:pPr>
        <w:ind w:left="6781" w:hanging="359"/>
      </w:pPr>
      <w:rPr>
        <w:rFonts w:hint="default"/>
        <w:lang w:val="en-US" w:eastAsia="en-US" w:bidi="ar-SA"/>
      </w:rPr>
    </w:lvl>
    <w:lvl w:ilvl="7" w:tplc="5E6EF4C8">
      <w:numFmt w:val="bullet"/>
      <w:lvlText w:val="•"/>
      <w:lvlJc w:val="left"/>
      <w:pPr>
        <w:ind w:left="7494" w:hanging="359"/>
      </w:pPr>
      <w:rPr>
        <w:rFonts w:hint="default"/>
        <w:lang w:val="en-US" w:eastAsia="en-US" w:bidi="ar-SA"/>
      </w:rPr>
    </w:lvl>
    <w:lvl w:ilvl="8" w:tplc="4F62D61C">
      <w:numFmt w:val="bullet"/>
      <w:lvlText w:val="•"/>
      <w:lvlJc w:val="left"/>
      <w:pPr>
        <w:ind w:left="8208" w:hanging="359"/>
      </w:pPr>
      <w:rPr>
        <w:rFonts w:hint="default"/>
        <w:lang w:val="en-US" w:eastAsia="en-US" w:bidi="ar-SA"/>
      </w:rPr>
    </w:lvl>
  </w:abstractNum>
  <w:abstractNum w:abstractNumId="88" w15:restartNumberingAfterBreak="0">
    <w:nsid w:val="484F470F"/>
    <w:multiLevelType w:val="hybridMultilevel"/>
    <w:tmpl w:val="B10A6C0A"/>
    <w:lvl w:ilvl="0" w:tplc="3FEA6694">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BC14D6E0">
      <w:numFmt w:val="bullet"/>
      <w:lvlText w:val="•"/>
      <w:lvlJc w:val="left"/>
      <w:pPr>
        <w:ind w:left="2745" w:hanging="569"/>
      </w:pPr>
      <w:rPr>
        <w:rFonts w:hint="default"/>
        <w:lang w:val="en-US" w:eastAsia="en-US" w:bidi="ar-SA"/>
      </w:rPr>
    </w:lvl>
    <w:lvl w:ilvl="2" w:tplc="CF1AA014">
      <w:numFmt w:val="bullet"/>
      <w:lvlText w:val="•"/>
      <w:lvlJc w:val="left"/>
      <w:pPr>
        <w:ind w:left="3511" w:hanging="569"/>
      </w:pPr>
      <w:rPr>
        <w:rFonts w:hint="default"/>
        <w:lang w:val="en-US" w:eastAsia="en-US" w:bidi="ar-SA"/>
      </w:rPr>
    </w:lvl>
    <w:lvl w:ilvl="3" w:tplc="B532AC80">
      <w:numFmt w:val="bullet"/>
      <w:lvlText w:val="•"/>
      <w:lvlJc w:val="left"/>
      <w:pPr>
        <w:ind w:left="4276" w:hanging="569"/>
      </w:pPr>
      <w:rPr>
        <w:rFonts w:hint="default"/>
        <w:lang w:val="en-US" w:eastAsia="en-US" w:bidi="ar-SA"/>
      </w:rPr>
    </w:lvl>
    <w:lvl w:ilvl="4" w:tplc="154AF8C6">
      <w:numFmt w:val="bullet"/>
      <w:lvlText w:val="•"/>
      <w:lvlJc w:val="left"/>
      <w:pPr>
        <w:ind w:left="5042" w:hanging="569"/>
      </w:pPr>
      <w:rPr>
        <w:rFonts w:hint="default"/>
        <w:lang w:val="en-US" w:eastAsia="en-US" w:bidi="ar-SA"/>
      </w:rPr>
    </w:lvl>
    <w:lvl w:ilvl="5" w:tplc="641AB2D6">
      <w:numFmt w:val="bullet"/>
      <w:lvlText w:val="•"/>
      <w:lvlJc w:val="left"/>
      <w:pPr>
        <w:ind w:left="5807" w:hanging="569"/>
      </w:pPr>
      <w:rPr>
        <w:rFonts w:hint="default"/>
        <w:lang w:val="en-US" w:eastAsia="en-US" w:bidi="ar-SA"/>
      </w:rPr>
    </w:lvl>
    <w:lvl w:ilvl="6" w:tplc="48F8BA76">
      <w:numFmt w:val="bullet"/>
      <w:lvlText w:val="•"/>
      <w:lvlJc w:val="left"/>
      <w:pPr>
        <w:ind w:left="6573" w:hanging="569"/>
      </w:pPr>
      <w:rPr>
        <w:rFonts w:hint="default"/>
        <w:lang w:val="en-US" w:eastAsia="en-US" w:bidi="ar-SA"/>
      </w:rPr>
    </w:lvl>
    <w:lvl w:ilvl="7" w:tplc="B4E657EA">
      <w:numFmt w:val="bullet"/>
      <w:lvlText w:val="•"/>
      <w:lvlJc w:val="left"/>
      <w:pPr>
        <w:ind w:left="7338" w:hanging="569"/>
      </w:pPr>
      <w:rPr>
        <w:rFonts w:hint="default"/>
        <w:lang w:val="en-US" w:eastAsia="en-US" w:bidi="ar-SA"/>
      </w:rPr>
    </w:lvl>
    <w:lvl w:ilvl="8" w:tplc="040EE77E">
      <w:numFmt w:val="bullet"/>
      <w:lvlText w:val="•"/>
      <w:lvlJc w:val="left"/>
      <w:pPr>
        <w:ind w:left="8104" w:hanging="569"/>
      </w:pPr>
      <w:rPr>
        <w:rFonts w:hint="default"/>
        <w:lang w:val="en-US" w:eastAsia="en-US" w:bidi="ar-SA"/>
      </w:rPr>
    </w:lvl>
  </w:abstractNum>
  <w:abstractNum w:abstractNumId="89" w15:restartNumberingAfterBreak="0">
    <w:nsid w:val="4A403FE7"/>
    <w:multiLevelType w:val="hybridMultilevel"/>
    <w:tmpl w:val="93409DC0"/>
    <w:lvl w:ilvl="0" w:tplc="693CAB82">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1" w:tplc="055033D6">
      <w:numFmt w:val="bullet"/>
      <w:lvlText w:val="•"/>
      <w:lvlJc w:val="left"/>
      <w:pPr>
        <w:ind w:left="3015" w:hanging="284"/>
      </w:pPr>
      <w:rPr>
        <w:rFonts w:hint="default"/>
        <w:lang w:val="en-US" w:eastAsia="en-US" w:bidi="ar-SA"/>
      </w:rPr>
    </w:lvl>
    <w:lvl w:ilvl="2" w:tplc="0F4C475C">
      <w:numFmt w:val="bullet"/>
      <w:lvlText w:val="•"/>
      <w:lvlJc w:val="left"/>
      <w:pPr>
        <w:ind w:left="3751" w:hanging="284"/>
      </w:pPr>
      <w:rPr>
        <w:rFonts w:hint="default"/>
        <w:lang w:val="en-US" w:eastAsia="en-US" w:bidi="ar-SA"/>
      </w:rPr>
    </w:lvl>
    <w:lvl w:ilvl="3" w:tplc="FE129A88">
      <w:numFmt w:val="bullet"/>
      <w:lvlText w:val="•"/>
      <w:lvlJc w:val="left"/>
      <w:pPr>
        <w:ind w:left="4486" w:hanging="284"/>
      </w:pPr>
      <w:rPr>
        <w:rFonts w:hint="default"/>
        <w:lang w:val="en-US" w:eastAsia="en-US" w:bidi="ar-SA"/>
      </w:rPr>
    </w:lvl>
    <w:lvl w:ilvl="4" w:tplc="BEB828C2">
      <w:numFmt w:val="bullet"/>
      <w:lvlText w:val="•"/>
      <w:lvlJc w:val="left"/>
      <w:pPr>
        <w:ind w:left="5222" w:hanging="284"/>
      </w:pPr>
      <w:rPr>
        <w:rFonts w:hint="default"/>
        <w:lang w:val="en-US" w:eastAsia="en-US" w:bidi="ar-SA"/>
      </w:rPr>
    </w:lvl>
    <w:lvl w:ilvl="5" w:tplc="2412282C">
      <w:numFmt w:val="bullet"/>
      <w:lvlText w:val="•"/>
      <w:lvlJc w:val="left"/>
      <w:pPr>
        <w:ind w:left="5957" w:hanging="284"/>
      </w:pPr>
      <w:rPr>
        <w:rFonts w:hint="default"/>
        <w:lang w:val="en-US" w:eastAsia="en-US" w:bidi="ar-SA"/>
      </w:rPr>
    </w:lvl>
    <w:lvl w:ilvl="6" w:tplc="9CC84648">
      <w:numFmt w:val="bullet"/>
      <w:lvlText w:val="•"/>
      <w:lvlJc w:val="left"/>
      <w:pPr>
        <w:ind w:left="6693" w:hanging="284"/>
      </w:pPr>
      <w:rPr>
        <w:rFonts w:hint="default"/>
        <w:lang w:val="en-US" w:eastAsia="en-US" w:bidi="ar-SA"/>
      </w:rPr>
    </w:lvl>
    <w:lvl w:ilvl="7" w:tplc="8DE4058A">
      <w:numFmt w:val="bullet"/>
      <w:lvlText w:val="•"/>
      <w:lvlJc w:val="left"/>
      <w:pPr>
        <w:ind w:left="7428" w:hanging="284"/>
      </w:pPr>
      <w:rPr>
        <w:rFonts w:hint="default"/>
        <w:lang w:val="en-US" w:eastAsia="en-US" w:bidi="ar-SA"/>
      </w:rPr>
    </w:lvl>
    <w:lvl w:ilvl="8" w:tplc="BFBE9016">
      <w:numFmt w:val="bullet"/>
      <w:lvlText w:val="•"/>
      <w:lvlJc w:val="left"/>
      <w:pPr>
        <w:ind w:left="8164" w:hanging="284"/>
      </w:pPr>
      <w:rPr>
        <w:rFonts w:hint="default"/>
        <w:lang w:val="en-US" w:eastAsia="en-US" w:bidi="ar-SA"/>
      </w:rPr>
    </w:lvl>
  </w:abstractNum>
  <w:abstractNum w:abstractNumId="90" w15:restartNumberingAfterBreak="0">
    <w:nsid w:val="4B0836D3"/>
    <w:multiLevelType w:val="hybridMultilevel"/>
    <w:tmpl w:val="D6D6532C"/>
    <w:lvl w:ilvl="0" w:tplc="3A20330E">
      <w:start w:val="1"/>
      <w:numFmt w:val="lowerLetter"/>
      <w:lvlText w:val="%1)"/>
      <w:lvlJc w:val="left"/>
      <w:pPr>
        <w:ind w:left="1418" w:hanging="567"/>
        <w:jc w:val="right"/>
      </w:pPr>
      <w:rPr>
        <w:rFonts w:hint="default"/>
        <w:spacing w:val="-1"/>
        <w:w w:val="100"/>
        <w:lang w:val="en-US" w:eastAsia="en-US" w:bidi="ar-SA"/>
      </w:rPr>
    </w:lvl>
    <w:lvl w:ilvl="1" w:tplc="25C69C64">
      <w:start w:val="1"/>
      <w:numFmt w:val="lowerRoman"/>
      <w:lvlText w:val="%2)"/>
      <w:lvlJc w:val="left"/>
      <w:pPr>
        <w:ind w:left="1987" w:hanging="569"/>
        <w:jc w:val="left"/>
      </w:pPr>
      <w:rPr>
        <w:rFonts w:hint="default"/>
        <w:spacing w:val="-1"/>
        <w:w w:val="100"/>
        <w:lang w:val="en-US" w:eastAsia="en-US" w:bidi="ar-SA"/>
      </w:rPr>
    </w:lvl>
    <w:lvl w:ilvl="2" w:tplc="17D6BDB8">
      <w:numFmt w:val="bullet"/>
      <w:lvlText w:val="•"/>
      <w:lvlJc w:val="left"/>
      <w:pPr>
        <w:ind w:left="2830" w:hanging="569"/>
      </w:pPr>
      <w:rPr>
        <w:rFonts w:hint="default"/>
        <w:lang w:val="en-US" w:eastAsia="en-US" w:bidi="ar-SA"/>
      </w:rPr>
    </w:lvl>
    <w:lvl w:ilvl="3" w:tplc="F01CF64E">
      <w:numFmt w:val="bullet"/>
      <w:lvlText w:val="•"/>
      <w:lvlJc w:val="left"/>
      <w:pPr>
        <w:ind w:left="3681" w:hanging="569"/>
      </w:pPr>
      <w:rPr>
        <w:rFonts w:hint="default"/>
        <w:lang w:val="en-US" w:eastAsia="en-US" w:bidi="ar-SA"/>
      </w:rPr>
    </w:lvl>
    <w:lvl w:ilvl="4" w:tplc="AFC6AE12">
      <w:numFmt w:val="bullet"/>
      <w:lvlText w:val="•"/>
      <w:lvlJc w:val="left"/>
      <w:pPr>
        <w:ind w:left="4531" w:hanging="569"/>
      </w:pPr>
      <w:rPr>
        <w:rFonts w:hint="default"/>
        <w:lang w:val="en-US" w:eastAsia="en-US" w:bidi="ar-SA"/>
      </w:rPr>
    </w:lvl>
    <w:lvl w:ilvl="5" w:tplc="9BB4F5FC">
      <w:numFmt w:val="bullet"/>
      <w:lvlText w:val="•"/>
      <w:lvlJc w:val="left"/>
      <w:pPr>
        <w:ind w:left="5382" w:hanging="569"/>
      </w:pPr>
      <w:rPr>
        <w:rFonts w:hint="default"/>
        <w:lang w:val="en-US" w:eastAsia="en-US" w:bidi="ar-SA"/>
      </w:rPr>
    </w:lvl>
    <w:lvl w:ilvl="6" w:tplc="4C7C9AD0">
      <w:numFmt w:val="bullet"/>
      <w:lvlText w:val="•"/>
      <w:lvlJc w:val="left"/>
      <w:pPr>
        <w:ind w:left="6233" w:hanging="569"/>
      </w:pPr>
      <w:rPr>
        <w:rFonts w:hint="default"/>
        <w:lang w:val="en-US" w:eastAsia="en-US" w:bidi="ar-SA"/>
      </w:rPr>
    </w:lvl>
    <w:lvl w:ilvl="7" w:tplc="B5726536">
      <w:numFmt w:val="bullet"/>
      <w:lvlText w:val="•"/>
      <w:lvlJc w:val="left"/>
      <w:pPr>
        <w:ind w:left="7083" w:hanging="569"/>
      </w:pPr>
      <w:rPr>
        <w:rFonts w:hint="default"/>
        <w:lang w:val="en-US" w:eastAsia="en-US" w:bidi="ar-SA"/>
      </w:rPr>
    </w:lvl>
    <w:lvl w:ilvl="8" w:tplc="201C12C6">
      <w:numFmt w:val="bullet"/>
      <w:lvlText w:val="•"/>
      <w:lvlJc w:val="left"/>
      <w:pPr>
        <w:ind w:left="7934" w:hanging="569"/>
      </w:pPr>
      <w:rPr>
        <w:rFonts w:hint="default"/>
        <w:lang w:val="en-US" w:eastAsia="en-US" w:bidi="ar-SA"/>
      </w:rPr>
    </w:lvl>
  </w:abstractNum>
  <w:abstractNum w:abstractNumId="91" w15:restartNumberingAfterBreak="0">
    <w:nsid w:val="4B6D63E4"/>
    <w:multiLevelType w:val="hybridMultilevel"/>
    <w:tmpl w:val="EFE2636A"/>
    <w:lvl w:ilvl="0" w:tplc="5DD08146">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FFDE8540">
      <w:numFmt w:val="bullet"/>
      <w:lvlText w:val="•"/>
      <w:lvlJc w:val="left"/>
      <w:pPr>
        <w:ind w:left="2241" w:hanging="567"/>
      </w:pPr>
      <w:rPr>
        <w:rFonts w:hint="default"/>
        <w:lang w:val="en-US" w:eastAsia="en-US" w:bidi="ar-SA"/>
      </w:rPr>
    </w:lvl>
    <w:lvl w:ilvl="2" w:tplc="6180C74A">
      <w:numFmt w:val="bullet"/>
      <w:lvlText w:val="•"/>
      <w:lvlJc w:val="left"/>
      <w:pPr>
        <w:ind w:left="3063" w:hanging="567"/>
      </w:pPr>
      <w:rPr>
        <w:rFonts w:hint="default"/>
        <w:lang w:val="en-US" w:eastAsia="en-US" w:bidi="ar-SA"/>
      </w:rPr>
    </w:lvl>
    <w:lvl w:ilvl="3" w:tplc="FE6ABD22">
      <w:numFmt w:val="bullet"/>
      <w:lvlText w:val="•"/>
      <w:lvlJc w:val="left"/>
      <w:pPr>
        <w:ind w:left="3884" w:hanging="567"/>
      </w:pPr>
      <w:rPr>
        <w:rFonts w:hint="default"/>
        <w:lang w:val="en-US" w:eastAsia="en-US" w:bidi="ar-SA"/>
      </w:rPr>
    </w:lvl>
    <w:lvl w:ilvl="4" w:tplc="546C15C4">
      <w:numFmt w:val="bullet"/>
      <w:lvlText w:val="•"/>
      <w:lvlJc w:val="left"/>
      <w:pPr>
        <w:ind w:left="4706" w:hanging="567"/>
      </w:pPr>
      <w:rPr>
        <w:rFonts w:hint="default"/>
        <w:lang w:val="en-US" w:eastAsia="en-US" w:bidi="ar-SA"/>
      </w:rPr>
    </w:lvl>
    <w:lvl w:ilvl="5" w:tplc="4AF2ABA6">
      <w:numFmt w:val="bullet"/>
      <w:lvlText w:val="•"/>
      <w:lvlJc w:val="left"/>
      <w:pPr>
        <w:ind w:left="5527" w:hanging="567"/>
      </w:pPr>
      <w:rPr>
        <w:rFonts w:hint="default"/>
        <w:lang w:val="en-US" w:eastAsia="en-US" w:bidi="ar-SA"/>
      </w:rPr>
    </w:lvl>
    <w:lvl w:ilvl="6" w:tplc="A7D8A69C">
      <w:numFmt w:val="bullet"/>
      <w:lvlText w:val="•"/>
      <w:lvlJc w:val="left"/>
      <w:pPr>
        <w:ind w:left="6349" w:hanging="567"/>
      </w:pPr>
      <w:rPr>
        <w:rFonts w:hint="default"/>
        <w:lang w:val="en-US" w:eastAsia="en-US" w:bidi="ar-SA"/>
      </w:rPr>
    </w:lvl>
    <w:lvl w:ilvl="7" w:tplc="515CC432">
      <w:numFmt w:val="bullet"/>
      <w:lvlText w:val="•"/>
      <w:lvlJc w:val="left"/>
      <w:pPr>
        <w:ind w:left="7170" w:hanging="567"/>
      </w:pPr>
      <w:rPr>
        <w:rFonts w:hint="default"/>
        <w:lang w:val="en-US" w:eastAsia="en-US" w:bidi="ar-SA"/>
      </w:rPr>
    </w:lvl>
    <w:lvl w:ilvl="8" w:tplc="4A96EB52">
      <w:numFmt w:val="bullet"/>
      <w:lvlText w:val="•"/>
      <w:lvlJc w:val="left"/>
      <w:pPr>
        <w:ind w:left="7992" w:hanging="567"/>
      </w:pPr>
      <w:rPr>
        <w:rFonts w:hint="default"/>
        <w:lang w:val="en-US" w:eastAsia="en-US" w:bidi="ar-SA"/>
      </w:rPr>
    </w:lvl>
  </w:abstractNum>
  <w:abstractNum w:abstractNumId="92" w15:restartNumberingAfterBreak="0">
    <w:nsid w:val="4BF36DD2"/>
    <w:multiLevelType w:val="hybridMultilevel"/>
    <w:tmpl w:val="AC34ED1E"/>
    <w:lvl w:ilvl="0" w:tplc="358815CE">
      <w:start w:val="1"/>
      <w:numFmt w:val="lowerLetter"/>
      <w:lvlText w:val="%1)"/>
      <w:lvlJc w:val="left"/>
      <w:pPr>
        <w:ind w:left="2554" w:hanging="567"/>
        <w:jc w:val="left"/>
      </w:pPr>
      <w:rPr>
        <w:rFonts w:ascii="Calibri" w:eastAsia="Calibri" w:hAnsi="Calibri" w:cs="Calibri" w:hint="default"/>
        <w:b w:val="0"/>
        <w:bCs w:val="0"/>
        <w:i w:val="0"/>
        <w:iCs w:val="0"/>
        <w:spacing w:val="-1"/>
        <w:w w:val="100"/>
        <w:sz w:val="22"/>
        <w:szCs w:val="22"/>
        <w:lang w:val="en-US" w:eastAsia="en-US" w:bidi="ar-SA"/>
      </w:rPr>
    </w:lvl>
    <w:lvl w:ilvl="1" w:tplc="0046DC4A">
      <w:numFmt w:val="bullet"/>
      <w:lvlText w:val="•"/>
      <w:lvlJc w:val="left"/>
      <w:pPr>
        <w:ind w:left="3267" w:hanging="567"/>
      </w:pPr>
      <w:rPr>
        <w:rFonts w:hint="default"/>
        <w:lang w:val="en-US" w:eastAsia="en-US" w:bidi="ar-SA"/>
      </w:rPr>
    </w:lvl>
    <w:lvl w:ilvl="2" w:tplc="96FE35F4">
      <w:numFmt w:val="bullet"/>
      <w:lvlText w:val="•"/>
      <w:lvlJc w:val="left"/>
      <w:pPr>
        <w:ind w:left="3975" w:hanging="567"/>
      </w:pPr>
      <w:rPr>
        <w:rFonts w:hint="default"/>
        <w:lang w:val="en-US" w:eastAsia="en-US" w:bidi="ar-SA"/>
      </w:rPr>
    </w:lvl>
    <w:lvl w:ilvl="3" w:tplc="21A06794">
      <w:numFmt w:val="bullet"/>
      <w:lvlText w:val="•"/>
      <w:lvlJc w:val="left"/>
      <w:pPr>
        <w:ind w:left="4682" w:hanging="567"/>
      </w:pPr>
      <w:rPr>
        <w:rFonts w:hint="default"/>
        <w:lang w:val="en-US" w:eastAsia="en-US" w:bidi="ar-SA"/>
      </w:rPr>
    </w:lvl>
    <w:lvl w:ilvl="4" w:tplc="17F448D8">
      <w:numFmt w:val="bullet"/>
      <w:lvlText w:val="•"/>
      <w:lvlJc w:val="left"/>
      <w:pPr>
        <w:ind w:left="5390" w:hanging="567"/>
      </w:pPr>
      <w:rPr>
        <w:rFonts w:hint="default"/>
        <w:lang w:val="en-US" w:eastAsia="en-US" w:bidi="ar-SA"/>
      </w:rPr>
    </w:lvl>
    <w:lvl w:ilvl="5" w:tplc="F01E5F7C">
      <w:numFmt w:val="bullet"/>
      <w:lvlText w:val="•"/>
      <w:lvlJc w:val="left"/>
      <w:pPr>
        <w:ind w:left="6097" w:hanging="567"/>
      </w:pPr>
      <w:rPr>
        <w:rFonts w:hint="default"/>
        <w:lang w:val="en-US" w:eastAsia="en-US" w:bidi="ar-SA"/>
      </w:rPr>
    </w:lvl>
    <w:lvl w:ilvl="6" w:tplc="A3B60286">
      <w:numFmt w:val="bullet"/>
      <w:lvlText w:val="•"/>
      <w:lvlJc w:val="left"/>
      <w:pPr>
        <w:ind w:left="6805" w:hanging="567"/>
      </w:pPr>
      <w:rPr>
        <w:rFonts w:hint="default"/>
        <w:lang w:val="en-US" w:eastAsia="en-US" w:bidi="ar-SA"/>
      </w:rPr>
    </w:lvl>
    <w:lvl w:ilvl="7" w:tplc="3CA4B494">
      <w:numFmt w:val="bullet"/>
      <w:lvlText w:val="•"/>
      <w:lvlJc w:val="left"/>
      <w:pPr>
        <w:ind w:left="7512" w:hanging="567"/>
      </w:pPr>
      <w:rPr>
        <w:rFonts w:hint="default"/>
        <w:lang w:val="en-US" w:eastAsia="en-US" w:bidi="ar-SA"/>
      </w:rPr>
    </w:lvl>
    <w:lvl w:ilvl="8" w:tplc="05560450">
      <w:numFmt w:val="bullet"/>
      <w:lvlText w:val="•"/>
      <w:lvlJc w:val="left"/>
      <w:pPr>
        <w:ind w:left="8220" w:hanging="567"/>
      </w:pPr>
      <w:rPr>
        <w:rFonts w:hint="default"/>
        <w:lang w:val="en-US" w:eastAsia="en-US" w:bidi="ar-SA"/>
      </w:rPr>
    </w:lvl>
  </w:abstractNum>
  <w:abstractNum w:abstractNumId="93" w15:restartNumberingAfterBreak="0">
    <w:nsid w:val="4D87027E"/>
    <w:multiLevelType w:val="hybridMultilevel"/>
    <w:tmpl w:val="9E664E3C"/>
    <w:lvl w:ilvl="0" w:tplc="E32229D2">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BC8CC5D8">
      <w:numFmt w:val="bullet"/>
      <w:lvlText w:val="•"/>
      <w:lvlJc w:val="left"/>
      <w:pPr>
        <w:ind w:left="2241" w:hanging="567"/>
      </w:pPr>
      <w:rPr>
        <w:rFonts w:hint="default"/>
        <w:lang w:val="en-US" w:eastAsia="en-US" w:bidi="ar-SA"/>
      </w:rPr>
    </w:lvl>
    <w:lvl w:ilvl="2" w:tplc="A672D53A">
      <w:numFmt w:val="bullet"/>
      <w:lvlText w:val="•"/>
      <w:lvlJc w:val="left"/>
      <w:pPr>
        <w:ind w:left="3063" w:hanging="567"/>
      </w:pPr>
      <w:rPr>
        <w:rFonts w:hint="default"/>
        <w:lang w:val="en-US" w:eastAsia="en-US" w:bidi="ar-SA"/>
      </w:rPr>
    </w:lvl>
    <w:lvl w:ilvl="3" w:tplc="A8206D3C">
      <w:numFmt w:val="bullet"/>
      <w:lvlText w:val="•"/>
      <w:lvlJc w:val="left"/>
      <w:pPr>
        <w:ind w:left="3884" w:hanging="567"/>
      </w:pPr>
      <w:rPr>
        <w:rFonts w:hint="default"/>
        <w:lang w:val="en-US" w:eastAsia="en-US" w:bidi="ar-SA"/>
      </w:rPr>
    </w:lvl>
    <w:lvl w:ilvl="4" w:tplc="EF68FBA4">
      <w:numFmt w:val="bullet"/>
      <w:lvlText w:val="•"/>
      <w:lvlJc w:val="left"/>
      <w:pPr>
        <w:ind w:left="4706" w:hanging="567"/>
      </w:pPr>
      <w:rPr>
        <w:rFonts w:hint="default"/>
        <w:lang w:val="en-US" w:eastAsia="en-US" w:bidi="ar-SA"/>
      </w:rPr>
    </w:lvl>
    <w:lvl w:ilvl="5" w:tplc="5CC8D3CC">
      <w:numFmt w:val="bullet"/>
      <w:lvlText w:val="•"/>
      <w:lvlJc w:val="left"/>
      <w:pPr>
        <w:ind w:left="5527" w:hanging="567"/>
      </w:pPr>
      <w:rPr>
        <w:rFonts w:hint="default"/>
        <w:lang w:val="en-US" w:eastAsia="en-US" w:bidi="ar-SA"/>
      </w:rPr>
    </w:lvl>
    <w:lvl w:ilvl="6" w:tplc="DAC2E9F0">
      <w:numFmt w:val="bullet"/>
      <w:lvlText w:val="•"/>
      <w:lvlJc w:val="left"/>
      <w:pPr>
        <w:ind w:left="6349" w:hanging="567"/>
      </w:pPr>
      <w:rPr>
        <w:rFonts w:hint="default"/>
        <w:lang w:val="en-US" w:eastAsia="en-US" w:bidi="ar-SA"/>
      </w:rPr>
    </w:lvl>
    <w:lvl w:ilvl="7" w:tplc="4016D990">
      <w:numFmt w:val="bullet"/>
      <w:lvlText w:val="•"/>
      <w:lvlJc w:val="left"/>
      <w:pPr>
        <w:ind w:left="7170" w:hanging="567"/>
      </w:pPr>
      <w:rPr>
        <w:rFonts w:hint="default"/>
        <w:lang w:val="en-US" w:eastAsia="en-US" w:bidi="ar-SA"/>
      </w:rPr>
    </w:lvl>
    <w:lvl w:ilvl="8" w:tplc="E80E1112">
      <w:numFmt w:val="bullet"/>
      <w:lvlText w:val="•"/>
      <w:lvlJc w:val="left"/>
      <w:pPr>
        <w:ind w:left="7992" w:hanging="567"/>
      </w:pPr>
      <w:rPr>
        <w:rFonts w:hint="default"/>
        <w:lang w:val="en-US" w:eastAsia="en-US" w:bidi="ar-SA"/>
      </w:rPr>
    </w:lvl>
  </w:abstractNum>
  <w:abstractNum w:abstractNumId="94" w15:restartNumberingAfterBreak="0">
    <w:nsid w:val="4DEE791D"/>
    <w:multiLevelType w:val="hybridMultilevel"/>
    <w:tmpl w:val="455E796C"/>
    <w:lvl w:ilvl="0" w:tplc="8A568F42">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737CC382">
      <w:numFmt w:val="bullet"/>
      <w:lvlText w:val="•"/>
      <w:lvlJc w:val="left"/>
      <w:pPr>
        <w:ind w:left="2745" w:hanging="569"/>
      </w:pPr>
      <w:rPr>
        <w:rFonts w:hint="default"/>
        <w:lang w:val="en-US" w:eastAsia="en-US" w:bidi="ar-SA"/>
      </w:rPr>
    </w:lvl>
    <w:lvl w:ilvl="2" w:tplc="D7683340">
      <w:numFmt w:val="bullet"/>
      <w:lvlText w:val="•"/>
      <w:lvlJc w:val="left"/>
      <w:pPr>
        <w:ind w:left="3511" w:hanging="569"/>
      </w:pPr>
      <w:rPr>
        <w:rFonts w:hint="default"/>
        <w:lang w:val="en-US" w:eastAsia="en-US" w:bidi="ar-SA"/>
      </w:rPr>
    </w:lvl>
    <w:lvl w:ilvl="3" w:tplc="A0B49F60">
      <w:numFmt w:val="bullet"/>
      <w:lvlText w:val="•"/>
      <w:lvlJc w:val="left"/>
      <w:pPr>
        <w:ind w:left="4276" w:hanging="569"/>
      </w:pPr>
      <w:rPr>
        <w:rFonts w:hint="default"/>
        <w:lang w:val="en-US" w:eastAsia="en-US" w:bidi="ar-SA"/>
      </w:rPr>
    </w:lvl>
    <w:lvl w:ilvl="4" w:tplc="A20EA4A4">
      <w:numFmt w:val="bullet"/>
      <w:lvlText w:val="•"/>
      <w:lvlJc w:val="left"/>
      <w:pPr>
        <w:ind w:left="5042" w:hanging="569"/>
      </w:pPr>
      <w:rPr>
        <w:rFonts w:hint="default"/>
        <w:lang w:val="en-US" w:eastAsia="en-US" w:bidi="ar-SA"/>
      </w:rPr>
    </w:lvl>
    <w:lvl w:ilvl="5" w:tplc="9022E566">
      <w:numFmt w:val="bullet"/>
      <w:lvlText w:val="•"/>
      <w:lvlJc w:val="left"/>
      <w:pPr>
        <w:ind w:left="5807" w:hanging="569"/>
      </w:pPr>
      <w:rPr>
        <w:rFonts w:hint="default"/>
        <w:lang w:val="en-US" w:eastAsia="en-US" w:bidi="ar-SA"/>
      </w:rPr>
    </w:lvl>
    <w:lvl w:ilvl="6" w:tplc="130C3628">
      <w:numFmt w:val="bullet"/>
      <w:lvlText w:val="•"/>
      <w:lvlJc w:val="left"/>
      <w:pPr>
        <w:ind w:left="6573" w:hanging="569"/>
      </w:pPr>
      <w:rPr>
        <w:rFonts w:hint="default"/>
        <w:lang w:val="en-US" w:eastAsia="en-US" w:bidi="ar-SA"/>
      </w:rPr>
    </w:lvl>
    <w:lvl w:ilvl="7" w:tplc="0B562ADA">
      <w:numFmt w:val="bullet"/>
      <w:lvlText w:val="•"/>
      <w:lvlJc w:val="left"/>
      <w:pPr>
        <w:ind w:left="7338" w:hanging="569"/>
      </w:pPr>
      <w:rPr>
        <w:rFonts w:hint="default"/>
        <w:lang w:val="en-US" w:eastAsia="en-US" w:bidi="ar-SA"/>
      </w:rPr>
    </w:lvl>
    <w:lvl w:ilvl="8" w:tplc="4D4CBBC2">
      <w:numFmt w:val="bullet"/>
      <w:lvlText w:val="•"/>
      <w:lvlJc w:val="left"/>
      <w:pPr>
        <w:ind w:left="8104" w:hanging="569"/>
      </w:pPr>
      <w:rPr>
        <w:rFonts w:hint="default"/>
        <w:lang w:val="en-US" w:eastAsia="en-US" w:bidi="ar-SA"/>
      </w:rPr>
    </w:lvl>
  </w:abstractNum>
  <w:abstractNum w:abstractNumId="95" w15:restartNumberingAfterBreak="0">
    <w:nsid w:val="4E513E59"/>
    <w:multiLevelType w:val="hybridMultilevel"/>
    <w:tmpl w:val="308CE902"/>
    <w:lvl w:ilvl="0" w:tplc="99DC2FDE">
      <w:start w:val="1"/>
      <w:numFmt w:val="lowerLetter"/>
      <w:lvlText w:val="%1)"/>
      <w:lvlJc w:val="left"/>
      <w:pPr>
        <w:ind w:left="1418" w:hanging="567"/>
        <w:jc w:val="left"/>
      </w:pPr>
      <w:rPr>
        <w:rFonts w:hint="default"/>
        <w:spacing w:val="-1"/>
        <w:w w:val="100"/>
        <w:lang w:val="en-US" w:eastAsia="en-US" w:bidi="ar-SA"/>
      </w:rPr>
    </w:lvl>
    <w:lvl w:ilvl="1" w:tplc="C082C9DE">
      <w:start w:val="1"/>
      <w:numFmt w:val="lowerRoman"/>
      <w:lvlText w:val="%2)"/>
      <w:lvlJc w:val="left"/>
      <w:pPr>
        <w:ind w:left="1987" w:hanging="569"/>
        <w:jc w:val="left"/>
      </w:pPr>
      <w:rPr>
        <w:rFonts w:hint="default"/>
        <w:spacing w:val="-1"/>
        <w:w w:val="100"/>
        <w:lang w:val="en-US" w:eastAsia="en-US" w:bidi="ar-SA"/>
      </w:rPr>
    </w:lvl>
    <w:lvl w:ilvl="2" w:tplc="0282B576">
      <w:numFmt w:val="bullet"/>
      <w:lvlText w:val="•"/>
      <w:lvlJc w:val="left"/>
      <w:pPr>
        <w:ind w:left="2830" w:hanging="569"/>
      </w:pPr>
      <w:rPr>
        <w:rFonts w:hint="default"/>
        <w:lang w:val="en-US" w:eastAsia="en-US" w:bidi="ar-SA"/>
      </w:rPr>
    </w:lvl>
    <w:lvl w:ilvl="3" w:tplc="1FAEBE94">
      <w:numFmt w:val="bullet"/>
      <w:lvlText w:val="•"/>
      <w:lvlJc w:val="left"/>
      <w:pPr>
        <w:ind w:left="3681" w:hanging="569"/>
      </w:pPr>
      <w:rPr>
        <w:rFonts w:hint="default"/>
        <w:lang w:val="en-US" w:eastAsia="en-US" w:bidi="ar-SA"/>
      </w:rPr>
    </w:lvl>
    <w:lvl w:ilvl="4" w:tplc="E634E636">
      <w:numFmt w:val="bullet"/>
      <w:lvlText w:val="•"/>
      <w:lvlJc w:val="left"/>
      <w:pPr>
        <w:ind w:left="4531" w:hanging="569"/>
      </w:pPr>
      <w:rPr>
        <w:rFonts w:hint="default"/>
        <w:lang w:val="en-US" w:eastAsia="en-US" w:bidi="ar-SA"/>
      </w:rPr>
    </w:lvl>
    <w:lvl w:ilvl="5" w:tplc="23783E02">
      <w:numFmt w:val="bullet"/>
      <w:lvlText w:val="•"/>
      <w:lvlJc w:val="left"/>
      <w:pPr>
        <w:ind w:left="5382" w:hanging="569"/>
      </w:pPr>
      <w:rPr>
        <w:rFonts w:hint="default"/>
        <w:lang w:val="en-US" w:eastAsia="en-US" w:bidi="ar-SA"/>
      </w:rPr>
    </w:lvl>
    <w:lvl w:ilvl="6" w:tplc="27BE1762">
      <w:numFmt w:val="bullet"/>
      <w:lvlText w:val="•"/>
      <w:lvlJc w:val="left"/>
      <w:pPr>
        <w:ind w:left="6233" w:hanging="569"/>
      </w:pPr>
      <w:rPr>
        <w:rFonts w:hint="default"/>
        <w:lang w:val="en-US" w:eastAsia="en-US" w:bidi="ar-SA"/>
      </w:rPr>
    </w:lvl>
    <w:lvl w:ilvl="7" w:tplc="81A06362">
      <w:numFmt w:val="bullet"/>
      <w:lvlText w:val="•"/>
      <w:lvlJc w:val="left"/>
      <w:pPr>
        <w:ind w:left="7083" w:hanging="569"/>
      </w:pPr>
      <w:rPr>
        <w:rFonts w:hint="default"/>
        <w:lang w:val="en-US" w:eastAsia="en-US" w:bidi="ar-SA"/>
      </w:rPr>
    </w:lvl>
    <w:lvl w:ilvl="8" w:tplc="1870C968">
      <w:numFmt w:val="bullet"/>
      <w:lvlText w:val="•"/>
      <w:lvlJc w:val="left"/>
      <w:pPr>
        <w:ind w:left="7934" w:hanging="569"/>
      </w:pPr>
      <w:rPr>
        <w:rFonts w:hint="default"/>
        <w:lang w:val="en-US" w:eastAsia="en-US" w:bidi="ar-SA"/>
      </w:rPr>
    </w:lvl>
  </w:abstractNum>
  <w:abstractNum w:abstractNumId="96" w15:restartNumberingAfterBreak="0">
    <w:nsid w:val="4E96125B"/>
    <w:multiLevelType w:val="hybridMultilevel"/>
    <w:tmpl w:val="C1D48BC0"/>
    <w:lvl w:ilvl="0" w:tplc="CCA6AA8A">
      <w:start w:val="1"/>
      <w:numFmt w:val="lowerLetter"/>
      <w:lvlText w:val="%1)"/>
      <w:lvlJc w:val="left"/>
      <w:pPr>
        <w:ind w:left="1418" w:hanging="567"/>
        <w:jc w:val="right"/>
      </w:pPr>
      <w:rPr>
        <w:rFonts w:hint="default"/>
        <w:spacing w:val="-1"/>
        <w:w w:val="100"/>
        <w:lang w:val="en-US" w:eastAsia="en-US" w:bidi="ar-SA"/>
      </w:rPr>
    </w:lvl>
    <w:lvl w:ilvl="1" w:tplc="2216EB2E">
      <w:start w:val="1"/>
      <w:numFmt w:val="lowerRoman"/>
      <w:lvlText w:val="%2)"/>
      <w:lvlJc w:val="left"/>
      <w:pPr>
        <w:ind w:left="1987" w:hanging="569"/>
        <w:jc w:val="left"/>
      </w:pPr>
      <w:rPr>
        <w:rFonts w:hint="default"/>
        <w:spacing w:val="-1"/>
        <w:w w:val="100"/>
        <w:lang w:val="en-US" w:eastAsia="en-US" w:bidi="ar-SA"/>
      </w:rPr>
    </w:lvl>
    <w:lvl w:ilvl="2" w:tplc="FBD006EA">
      <w:numFmt w:val="bullet"/>
      <w:lvlText w:val="•"/>
      <w:lvlJc w:val="left"/>
      <w:pPr>
        <w:ind w:left="2830" w:hanging="569"/>
      </w:pPr>
      <w:rPr>
        <w:rFonts w:hint="default"/>
        <w:lang w:val="en-US" w:eastAsia="en-US" w:bidi="ar-SA"/>
      </w:rPr>
    </w:lvl>
    <w:lvl w:ilvl="3" w:tplc="AFD87E02">
      <w:numFmt w:val="bullet"/>
      <w:lvlText w:val="•"/>
      <w:lvlJc w:val="left"/>
      <w:pPr>
        <w:ind w:left="3681" w:hanging="569"/>
      </w:pPr>
      <w:rPr>
        <w:rFonts w:hint="default"/>
        <w:lang w:val="en-US" w:eastAsia="en-US" w:bidi="ar-SA"/>
      </w:rPr>
    </w:lvl>
    <w:lvl w:ilvl="4" w:tplc="7996DD80">
      <w:numFmt w:val="bullet"/>
      <w:lvlText w:val="•"/>
      <w:lvlJc w:val="left"/>
      <w:pPr>
        <w:ind w:left="4531" w:hanging="569"/>
      </w:pPr>
      <w:rPr>
        <w:rFonts w:hint="default"/>
        <w:lang w:val="en-US" w:eastAsia="en-US" w:bidi="ar-SA"/>
      </w:rPr>
    </w:lvl>
    <w:lvl w:ilvl="5" w:tplc="073CF85A">
      <w:numFmt w:val="bullet"/>
      <w:lvlText w:val="•"/>
      <w:lvlJc w:val="left"/>
      <w:pPr>
        <w:ind w:left="5382" w:hanging="569"/>
      </w:pPr>
      <w:rPr>
        <w:rFonts w:hint="default"/>
        <w:lang w:val="en-US" w:eastAsia="en-US" w:bidi="ar-SA"/>
      </w:rPr>
    </w:lvl>
    <w:lvl w:ilvl="6" w:tplc="3C0E6F3A">
      <w:numFmt w:val="bullet"/>
      <w:lvlText w:val="•"/>
      <w:lvlJc w:val="left"/>
      <w:pPr>
        <w:ind w:left="6233" w:hanging="569"/>
      </w:pPr>
      <w:rPr>
        <w:rFonts w:hint="default"/>
        <w:lang w:val="en-US" w:eastAsia="en-US" w:bidi="ar-SA"/>
      </w:rPr>
    </w:lvl>
    <w:lvl w:ilvl="7" w:tplc="67AEF240">
      <w:numFmt w:val="bullet"/>
      <w:lvlText w:val="•"/>
      <w:lvlJc w:val="left"/>
      <w:pPr>
        <w:ind w:left="7083" w:hanging="569"/>
      </w:pPr>
      <w:rPr>
        <w:rFonts w:hint="default"/>
        <w:lang w:val="en-US" w:eastAsia="en-US" w:bidi="ar-SA"/>
      </w:rPr>
    </w:lvl>
    <w:lvl w:ilvl="8" w:tplc="379A6E3C">
      <w:numFmt w:val="bullet"/>
      <w:lvlText w:val="•"/>
      <w:lvlJc w:val="left"/>
      <w:pPr>
        <w:ind w:left="7934" w:hanging="569"/>
      </w:pPr>
      <w:rPr>
        <w:rFonts w:hint="default"/>
        <w:lang w:val="en-US" w:eastAsia="en-US" w:bidi="ar-SA"/>
      </w:rPr>
    </w:lvl>
  </w:abstractNum>
  <w:abstractNum w:abstractNumId="97" w15:restartNumberingAfterBreak="0">
    <w:nsid w:val="4F467E7F"/>
    <w:multiLevelType w:val="multilevel"/>
    <w:tmpl w:val="24C4ED3C"/>
    <w:lvl w:ilvl="0">
      <w:start w:val="1"/>
      <w:numFmt w:val="decimal"/>
      <w:lvlText w:val="%1)"/>
      <w:lvlJc w:val="left"/>
      <w:pPr>
        <w:ind w:left="852" w:hanging="567"/>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852" w:hanging="567"/>
        <w:jc w:val="left"/>
      </w:pPr>
      <w:rPr>
        <w:rFonts w:hint="default"/>
        <w:spacing w:val="-1"/>
        <w:w w:val="100"/>
        <w:lang w:val="en-US" w:eastAsia="en-US" w:bidi="ar-SA"/>
      </w:rPr>
    </w:lvl>
    <w:lvl w:ilvl="2">
      <w:start w:val="1"/>
      <w:numFmt w:val="lowerLetter"/>
      <w:lvlText w:val="%3)"/>
      <w:lvlJc w:val="left"/>
      <w:pPr>
        <w:ind w:left="1418" w:hanging="567"/>
        <w:jc w:val="left"/>
      </w:pPr>
      <w:rPr>
        <w:rFonts w:hint="default"/>
        <w:spacing w:val="-1"/>
        <w:w w:val="100"/>
        <w:lang w:val="en-US" w:eastAsia="en-US" w:bidi="ar-SA"/>
      </w:rPr>
    </w:lvl>
    <w:lvl w:ilvl="3">
      <w:start w:val="1"/>
      <w:numFmt w:val="lowerRoman"/>
      <w:lvlText w:val="%4)"/>
      <w:lvlJc w:val="left"/>
      <w:pPr>
        <w:ind w:left="1987" w:hanging="567"/>
        <w:jc w:val="left"/>
      </w:pPr>
      <w:rPr>
        <w:rFonts w:hint="default"/>
        <w:spacing w:val="-1"/>
        <w:w w:val="100"/>
        <w:lang w:val="en-US" w:eastAsia="en-US" w:bidi="ar-SA"/>
      </w:rPr>
    </w:lvl>
    <w:lvl w:ilvl="4">
      <w:numFmt w:val="bullet"/>
      <w:lvlText w:val="•"/>
      <w:lvlJc w:val="left"/>
      <w:pPr>
        <w:ind w:left="3893" w:hanging="567"/>
      </w:pPr>
      <w:rPr>
        <w:rFonts w:hint="default"/>
        <w:lang w:val="en-US" w:eastAsia="en-US" w:bidi="ar-SA"/>
      </w:rPr>
    </w:lvl>
    <w:lvl w:ilvl="5">
      <w:numFmt w:val="bullet"/>
      <w:lvlText w:val="•"/>
      <w:lvlJc w:val="left"/>
      <w:pPr>
        <w:ind w:left="4850" w:hanging="567"/>
      </w:pPr>
      <w:rPr>
        <w:rFonts w:hint="default"/>
        <w:lang w:val="en-US" w:eastAsia="en-US" w:bidi="ar-SA"/>
      </w:rPr>
    </w:lvl>
    <w:lvl w:ilvl="6">
      <w:numFmt w:val="bullet"/>
      <w:lvlText w:val="•"/>
      <w:lvlJc w:val="left"/>
      <w:pPr>
        <w:ind w:left="5807" w:hanging="567"/>
      </w:pPr>
      <w:rPr>
        <w:rFonts w:hint="default"/>
        <w:lang w:val="en-US" w:eastAsia="en-US" w:bidi="ar-SA"/>
      </w:rPr>
    </w:lvl>
    <w:lvl w:ilvl="7">
      <w:numFmt w:val="bullet"/>
      <w:lvlText w:val="•"/>
      <w:lvlJc w:val="left"/>
      <w:pPr>
        <w:ind w:left="6764" w:hanging="567"/>
      </w:pPr>
      <w:rPr>
        <w:rFonts w:hint="default"/>
        <w:lang w:val="en-US" w:eastAsia="en-US" w:bidi="ar-SA"/>
      </w:rPr>
    </w:lvl>
    <w:lvl w:ilvl="8">
      <w:numFmt w:val="bullet"/>
      <w:lvlText w:val="•"/>
      <w:lvlJc w:val="left"/>
      <w:pPr>
        <w:ind w:left="7721" w:hanging="567"/>
      </w:pPr>
      <w:rPr>
        <w:rFonts w:hint="default"/>
        <w:lang w:val="en-US" w:eastAsia="en-US" w:bidi="ar-SA"/>
      </w:rPr>
    </w:lvl>
  </w:abstractNum>
  <w:abstractNum w:abstractNumId="98" w15:restartNumberingAfterBreak="0">
    <w:nsid w:val="513D622D"/>
    <w:multiLevelType w:val="hybridMultilevel"/>
    <w:tmpl w:val="3AE4A0A2"/>
    <w:lvl w:ilvl="0" w:tplc="F10887AC">
      <w:start w:val="1"/>
      <w:numFmt w:val="lowerRoman"/>
      <w:lvlText w:val="%1)"/>
      <w:lvlJc w:val="left"/>
      <w:pPr>
        <w:ind w:left="1987" w:hanging="569"/>
        <w:jc w:val="left"/>
      </w:pPr>
      <w:rPr>
        <w:rFonts w:hint="default"/>
        <w:spacing w:val="-1"/>
        <w:w w:val="100"/>
        <w:lang w:val="en-US" w:eastAsia="en-US" w:bidi="ar-SA"/>
      </w:rPr>
    </w:lvl>
    <w:lvl w:ilvl="1" w:tplc="5818F654">
      <w:numFmt w:val="bullet"/>
      <w:lvlText w:val="•"/>
      <w:lvlJc w:val="left"/>
      <w:pPr>
        <w:ind w:left="2745" w:hanging="569"/>
      </w:pPr>
      <w:rPr>
        <w:rFonts w:hint="default"/>
        <w:lang w:val="en-US" w:eastAsia="en-US" w:bidi="ar-SA"/>
      </w:rPr>
    </w:lvl>
    <w:lvl w:ilvl="2" w:tplc="AA24B0EA">
      <w:numFmt w:val="bullet"/>
      <w:lvlText w:val="•"/>
      <w:lvlJc w:val="left"/>
      <w:pPr>
        <w:ind w:left="3511" w:hanging="569"/>
      </w:pPr>
      <w:rPr>
        <w:rFonts w:hint="default"/>
        <w:lang w:val="en-US" w:eastAsia="en-US" w:bidi="ar-SA"/>
      </w:rPr>
    </w:lvl>
    <w:lvl w:ilvl="3" w:tplc="AE9E893E">
      <w:numFmt w:val="bullet"/>
      <w:lvlText w:val="•"/>
      <w:lvlJc w:val="left"/>
      <w:pPr>
        <w:ind w:left="4276" w:hanging="569"/>
      </w:pPr>
      <w:rPr>
        <w:rFonts w:hint="default"/>
        <w:lang w:val="en-US" w:eastAsia="en-US" w:bidi="ar-SA"/>
      </w:rPr>
    </w:lvl>
    <w:lvl w:ilvl="4" w:tplc="8C7E227E">
      <w:numFmt w:val="bullet"/>
      <w:lvlText w:val="•"/>
      <w:lvlJc w:val="left"/>
      <w:pPr>
        <w:ind w:left="5042" w:hanging="569"/>
      </w:pPr>
      <w:rPr>
        <w:rFonts w:hint="default"/>
        <w:lang w:val="en-US" w:eastAsia="en-US" w:bidi="ar-SA"/>
      </w:rPr>
    </w:lvl>
    <w:lvl w:ilvl="5" w:tplc="801E5D88">
      <w:numFmt w:val="bullet"/>
      <w:lvlText w:val="•"/>
      <w:lvlJc w:val="left"/>
      <w:pPr>
        <w:ind w:left="5807" w:hanging="569"/>
      </w:pPr>
      <w:rPr>
        <w:rFonts w:hint="default"/>
        <w:lang w:val="en-US" w:eastAsia="en-US" w:bidi="ar-SA"/>
      </w:rPr>
    </w:lvl>
    <w:lvl w:ilvl="6" w:tplc="B3DC96C2">
      <w:numFmt w:val="bullet"/>
      <w:lvlText w:val="•"/>
      <w:lvlJc w:val="left"/>
      <w:pPr>
        <w:ind w:left="6573" w:hanging="569"/>
      </w:pPr>
      <w:rPr>
        <w:rFonts w:hint="default"/>
        <w:lang w:val="en-US" w:eastAsia="en-US" w:bidi="ar-SA"/>
      </w:rPr>
    </w:lvl>
    <w:lvl w:ilvl="7" w:tplc="319C9D96">
      <w:numFmt w:val="bullet"/>
      <w:lvlText w:val="•"/>
      <w:lvlJc w:val="left"/>
      <w:pPr>
        <w:ind w:left="7338" w:hanging="569"/>
      </w:pPr>
      <w:rPr>
        <w:rFonts w:hint="default"/>
        <w:lang w:val="en-US" w:eastAsia="en-US" w:bidi="ar-SA"/>
      </w:rPr>
    </w:lvl>
    <w:lvl w:ilvl="8" w:tplc="309C58DE">
      <w:numFmt w:val="bullet"/>
      <w:lvlText w:val="•"/>
      <w:lvlJc w:val="left"/>
      <w:pPr>
        <w:ind w:left="8104" w:hanging="569"/>
      </w:pPr>
      <w:rPr>
        <w:rFonts w:hint="default"/>
        <w:lang w:val="en-US" w:eastAsia="en-US" w:bidi="ar-SA"/>
      </w:rPr>
    </w:lvl>
  </w:abstractNum>
  <w:abstractNum w:abstractNumId="99" w15:restartNumberingAfterBreak="0">
    <w:nsid w:val="51863D6D"/>
    <w:multiLevelType w:val="hybridMultilevel"/>
    <w:tmpl w:val="9480730A"/>
    <w:lvl w:ilvl="0" w:tplc="E4A42CE8">
      <w:start w:val="1"/>
      <w:numFmt w:val="lowerLetter"/>
      <w:lvlText w:val="%1)"/>
      <w:lvlJc w:val="left"/>
      <w:pPr>
        <w:ind w:left="1418" w:hanging="567"/>
        <w:jc w:val="left"/>
      </w:pPr>
      <w:rPr>
        <w:rFonts w:hint="default"/>
        <w:spacing w:val="-1"/>
        <w:w w:val="100"/>
        <w:lang w:val="en-US" w:eastAsia="en-US" w:bidi="ar-SA"/>
      </w:rPr>
    </w:lvl>
    <w:lvl w:ilvl="1" w:tplc="287EC182">
      <w:numFmt w:val="bullet"/>
      <w:lvlText w:val="•"/>
      <w:lvlJc w:val="left"/>
      <w:pPr>
        <w:ind w:left="2241" w:hanging="567"/>
      </w:pPr>
      <w:rPr>
        <w:rFonts w:hint="default"/>
        <w:lang w:val="en-US" w:eastAsia="en-US" w:bidi="ar-SA"/>
      </w:rPr>
    </w:lvl>
    <w:lvl w:ilvl="2" w:tplc="20968868">
      <w:numFmt w:val="bullet"/>
      <w:lvlText w:val="•"/>
      <w:lvlJc w:val="left"/>
      <w:pPr>
        <w:ind w:left="3063" w:hanging="567"/>
      </w:pPr>
      <w:rPr>
        <w:rFonts w:hint="default"/>
        <w:lang w:val="en-US" w:eastAsia="en-US" w:bidi="ar-SA"/>
      </w:rPr>
    </w:lvl>
    <w:lvl w:ilvl="3" w:tplc="754A07FA">
      <w:numFmt w:val="bullet"/>
      <w:lvlText w:val="•"/>
      <w:lvlJc w:val="left"/>
      <w:pPr>
        <w:ind w:left="3884" w:hanging="567"/>
      </w:pPr>
      <w:rPr>
        <w:rFonts w:hint="default"/>
        <w:lang w:val="en-US" w:eastAsia="en-US" w:bidi="ar-SA"/>
      </w:rPr>
    </w:lvl>
    <w:lvl w:ilvl="4" w:tplc="603C3B9E">
      <w:numFmt w:val="bullet"/>
      <w:lvlText w:val="•"/>
      <w:lvlJc w:val="left"/>
      <w:pPr>
        <w:ind w:left="4706" w:hanging="567"/>
      </w:pPr>
      <w:rPr>
        <w:rFonts w:hint="default"/>
        <w:lang w:val="en-US" w:eastAsia="en-US" w:bidi="ar-SA"/>
      </w:rPr>
    </w:lvl>
    <w:lvl w:ilvl="5" w:tplc="7F429E90">
      <w:numFmt w:val="bullet"/>
      <w:lvlText w:val="•"/>
      <w:lvlJc w:val="left"/>
      <w:pPr>
        <w:ind w:left="5527" w:hanging="567"/>
      </w:pPr>
      <w:rPr>
        <w:rFonts w:hint="default"/>
        <w:lang w:val="en-US" w:eastAsia="en-US" w:bidi="ar-SA"/>
      </w:rPr>
    </w:lvl>
    <w:lvl w:ilvl="6" w:tplc="78BA186C">
      <w:numFmt w:val="bullet"/>
      <w:lvlText w:val="•"/>
      <w:lvlJc w:val="left"/>
      <w:pPr>
        <w:ind w:left="6349" w:hanging="567"/>
      </w:pPr>
      <w:rPr>
        <w:rFonts w:hint="default"/>
        <w:lang w:val="en-US" w:eastAsia="en-US" w:bidi="ar-SA"/>
      </w:rPr>
    </w:lvl>
    <w:lvl w:ilvl="7" w:tplc="6248F54C">
      <w:numFmt w:val="bullet"/>
      <w:lvlText w:val="•"/>
      <w:lvlJc w:val="left"/>
      <w:pPr>
        <w:ind w:left="7170" w:hanging="567"/>
      </w:pPr>
      <w:rPr>
        <w:rFonts w:hint="default"/>
        <w:lang w:val="en-US" w:eastAsia="en-US" w:bidi="ar-SA"/>
      </w:rPr>
    </w:lvl>
    <w:lvl w:ilvl="8" w:tplc="2CF0836C">
      <w:numFmt w:val="bullet"/>
      <w:lvlText w:val="•"/>
      <w:lvlJc w:val="left"/>
      <w:pPr>
        <w:ind w:left="7992" w:hanging="567"/>
      </w:pPr>
      <w:rPr>
        <w:rFonts w:hint="default"/>
        <w:lang w:val="en-US" w:eastAsia="en-US" w:bidi="ar-SA"/>
      </w:rPr>
    </w:lvl>
  </w:abstractNum>
  <w:abstractNum w:abstractNumId="100" w15:restartNumberingAfterBreak="0">
    <w:nsid w:val="518A64AE"/>
    <w:multiLevelType w:val="hybridMultilevel"/>
    <w:tmpl w:val="7DF4A194"/>
    <w:lvl w:ilvl="0" w:tplc="399C998A">
      <w:start w:val="1"/>
      <w:numFmt w:val="lowerLetter"/>
      <w:lvlText w:val="%1)"/>
      <w:lvlJc w:val="left"/>
      <w:pPr>
        <w:ind w:left="1418" w:hanging="567"/>
        <w:jc w:val="left"/>
      </w:pPr>
      <w:rPr>
        <w:rFonts w:hint="default"/>
        <w:spacing w:val="-1"/>
        <w:w w:val="100"/>
        <w:lang w:val="en-US" w:eastAsia="en-US" w:bidi="ar-SA"/>
      </w:rPr>
    </w:lvl>
    <w:lvl w:ilvl="1" w:tplc="DBA02FC6">
      <w:numFmt w:val="bullet"/>
      <w:lvlText w:val="•"/>
      <w:lvlJc w:val="left"/>
      <w:pPr>
        <w:ind w:left="2241" w:hanging="567"/>
      </w:pPr>
      <w:rPr>
        <w:rFonts w:hint="default"/>
        <w:lang w:val="en-US" w:eastAsia="en-US" w:bidi="ar-SA"/>
      </w:rPr>
    </w:lvl>
    <w:lvl w:ilvl="2" w:tplc="2698D976">
      <w:numFmt w:val="bullet"/>
      <w:lvlText w:val="•"/>
      <w:lvlJc w:val="left"/>
      <w:pPr>
        <w:ind w:left="3063" w:hanging="567"/>
      </w:pPr>
      <w:rPr>
        <w:rFonts w:hint="default"/>
        <w:lang w:val="en-US" w:eastAsia="en-US" w:bidi="ar-SA"/>
      </w:rPr>
    </w:lvl>
    <w:lvl w:ilvl="3" w:tplc="0CDA7C56">
      <w:numFmt w:val="bullet"/>
      <w:lvlText w:val="•"/>
      <w:lvlJc w:val="left"/>
      <w:pPr>
        <w:ind w:left="3884" w:hanging="567"/>
      </w:pPr>
      <w:rPr>
        <w:rFonts w:hint="default"/>
        <w:lang w:val="en-US" w:eastAsia="en-US" w:bidi="ar-SA"/>
      </w:rPr>
    </w:lvl>
    <w:lvl w:ilvl="4" w:tplc="8DBA9832">
      <w:numFmt w:val="bullet"/>
      <w:lvlText w:val="•"/>
      <w:lvlJc w:val="left"/>
      <w:pPr>
        <w:ind w:left="4706" w:hanging="567"/>
      </w:pPr>
      <w:rPr>
        <w:rFonts w:hint="default"/>
        <w:lang w:val="en-US" w:eastAsia="en-US" w:bidi="ar-SA"/>
      </w:rPr>
    </w:lvl>
    <w:lvl w:ilvl="5" w:tplc="50CCFF48">
      <w:numFmt w:val="bullet"/>
      <w:lvlText w:val="•"/>
      <w:lvlJc w:val="left"/>
      <w:pPr>
        <w:ind w:left="5527" w:hanging="567"/>
      </w:pPr>
      <w:rPr>
        <w:rFonts w:hint="default"/>
        <w:lang w:val="en-US" w:eastAsia="en-US" w:bidi="ar-SA"/>
      </w:rPr>
    </w:lvl>
    <w:lvl w:ilvl="6" w:tplc="299839A4">
      <w:numFmt w:val="bullet"/>
      <w:lvlText w:val="•"/>
      <w:lvlJc w:val="left"/>
      <w:pPr>
        <w:ind w:left="6349" w:hanging="567"/>
      </w:pPr>
      <w:rPr>
        <w:rFonts w:hint="default"/>
        <w:lang w:val="en-US" w:eastAsia="en-US" w:bidi="ar-SA"/>
      </w:rPr>
    </w:lvl>
    <w:lvl w:ilvl="7" w:tplc="CE0075E0">
      <w:numFmt w:val="bullet"/>
      <w:lvlText w:val="•"/>
      <w:lvlJc w:val="left"/>
      <w:pPr>
        <w:ind w:left="7170" w:hanging="567"/>
      </w:pPr>
      <w:rPr>
        <w:rFonts w:hint="default"/>
        <w:lang w:val="en-US" w:eastAsia="en-US" w:bidi="ar-SA"/>
      </w:rPr>
    </w:lvl>
    <w:lvl w:ilvl="8" w:tplc="87FE85CC">
      <w:numFmt w:val="bullet"/>
      <w:lvlText w:val="•"/>
      <w:lvlJc w:val="left"/>
      <w:pPr>
        <w:ind w:left="7992" w:hanging="567"/>
      </w:pPr>
      <w:rPr>
        <w:rFonts w:hint="default"/>
        <w:lang w:val="en-US" w:eastAsia="en-US" w:bidi="ar-SA"/>
      </w:rPr>
    </w:lvl>
  </w:abstractNum>
  <w:abstractNum w:abstractNumId="101" w15:restartNumberingAfterBreak="0">
    <w:nsid w:val="51DA62B3"/>
    <w:multiLevelType w:val="hybridMultilevel"/>
    <w:tmpl w:val="5A943B16"/>
    <w:lvl w:ilvl="0" w:tplc="4CB407BE">
      <w:start w:val="1"/>
      <w:numFmt w:val="lowerLetter"/>
      <w:lvlText w:val="%1)"/>
      <w:lvlJc w:val="left"/>
      <w:pPr>
        <w:ind w:left="1418" w:hanging="567"/>
        <w:jc w:val="left"/>
      </w:pPr>
      <w:rPr>
        <w:rFonts w:hint="default"/>
        <w:spacing w:val="-1"/>
        <w:w w:val="100"/>
        <w:lang w:val="en-US" w:eastAsia="en-US" w:bidi="ar-SA"/>
      </w:rPr>
    </w:lvl>
    <w:lvl w:ilvl="1" w:tplc="4C42FF42">
      <w:numFmt w:val="bullet"/>
      <w:lvlText w:val="•"/>
      <w:lvlJc w:val="left"/>
      <w:pPr>
        <w:ind w:left="2241" w:hanging="567"/>
      </w:pPr>
      <w:rPr>
        <w:rFonts w:hint="default"/>
        <w:lang w:val="en-US" w:eastAsia="en-US" w:bidi="ar-SA"/>
      </w:rPr>
    </w:lvl>
    <w:lvl w:ilvl="2" w:tplc="3E12A36A">
      <w:numFmt w:val="bullet"/>
      <w:lvlText w:val="•"/>
      <w:lvlJc w:val="left"/>
      <w:pPr>
        <w:ind w:left="3063" w:hanging="567"/>
      </w:pPr>
      <w:rPr>
        <w:rFonts w:hint="default"/>
        <w:lang w:val="en-US" w:eastAsia="en-US" w:bidi="ar-SA"/>
      </w:rPr>
    </w:lvl>
    <w:lvl w:ilvl="3" w:tplc="9DA659A0">
      <w:numFmt w:val="bullet"/>
      <w:lvlText w:val="•"/>
      <w:lvlJc w:val="left"/>
      <w:pPr>
        <w:ind w:left="3884" w:hanging="567"/>
      </w:pPr>
      <w:rPr>
        <w:rFonts w:hint="default"/>
        <w:lang w:val="en-US" w:eastAsia="en-US" w:bidi="ar-SA"/>
      </w:rPr>
    </w:lvl>
    <w:lvl w:ilvl="4" w:tplc="CEF07D12">
      <w:numFmt w:val="bullet"/>
      <w:lvlText w:val="•"/>
      <w:lvlJc w:val="left"/>
      <w:pPr>
        <w:ind w:left="4706" w:hanging="567"/>
      </w:pPr>
      <w:rPr>
        <w:rFonts w:hint="default"/>
        <w:lang w:val="en-US" w:eastAsia="en-US" w:bidi="ar-SA"/>
      </w:rPr>
    </w:lvl>
    <w:lvl w:ilvl="5" w:tplc="C35C5BFA">
      <w:numFmt w:val="bullet"/>
      <w:lvlText w:val="•"/>
      <w:lvlJc w:val="left"/>
      <w:pPr>
        <w:ind w:left="5527" w:hanging="567"/>
      </w:pPr>
      <w:rPr>
        <w:rFonts w:hint="default"/>
        <w:lang w:val="en-US" w:eastAsia="en-US" w:bidi="ar-SA"/>
      </w:rPr>
    </w:lvl>
    <w:lvl w:ilvl="6" w:tplc="13FC01A0">
      <w:numFmt w:val="bullet"/>
      <w:lvlText w:val="•"/>
      <w:lvlJc w:val="left"/>
      <w:pPr>
        <w:ind w:left="6349" w:hanging="567"/>
      </w:pPr>
      <w:rPr>
        <w:rFonts w:hint="default"/>
        <w:lang w:val="en-US" w:eastAsia="en-US" w:bidi="ar-SA"/>
      </w:rPr>
    </w:lvl>
    <w:lvl w:ilvl="7" w:tplc="A64A177A">
      <w:numFmt w:val="bullet"/>
      <w:lvlText w:val="•"/>
      <w:lvlJc w:val="left"/>
      <w:pPr>
        <w:ind w:left="7170" w:hanging="567"/>
      </w:pPr>
      <w:rPr>
        <w:rFonts w:hint="default"/>
        <w:lang w:val="en-US" w:eastAsia="en-US" w:bidi="ar-SA"/>
      </w:rPr>
    </w:lvl>
    <w:lvl w:ilvl="8" w:tplc="FB8025CA">
      <w:numFmt w:val="bullet"/>
      <w:lvlText w:val="•"/>
      <w:lvlJc w:val="left"/>
      <w:pPr>
        <w:ind w:left="7992" w:hanging="567"/>
      </w:pPr>
      <w:rPr>
        <w:rFonts w:hint="default"/>
        <w:lang w:val="en-US" w:eastAsia="en-US" w:bidi="ar-SA"/>
      </w:rPr>
    </w:lvl>
  </w:abstractNum>
  <w:abstractNum w:abstractNumId="102" w15:restartNumberingAfterBreak="0">
    <w:nsid w:val="53F055D3"/>
    <w:multiLevelType w:val="hybridMultilevel"/>
    <w:tmpl w:val="7D7216FC"/>
    <w:lvl w:ilvl="0" w:tplc="0A70D05C">
      <w:start w:val="1"/>
      <w:numFmt w:val="lowerRoman"/>
      <w:lvlText w:val="%1)"/>
      <w:lvlJc w:val="left"/>
      <w:pPr>
        <w:ind w:left="2554" w:hanging="567"/>
        <w:jc w:val="left"/>
      </w:pPr>
      <w:rPr>
        <w:rFonts w:ascii="Calibri" w:eastAsia="Calibri" w:hAnsi="Calibri" w:cs="Calibri" w:hint="default"/>
        <w:b w:val="0"/>
        <w:bCs w:val="0"/>
        <w:i w:val="0"/>
        <w:iCs w:val="0"/>
        <w:spacing w:val="-1"/>
        <w:w w:val="100"/>
        <w:sz w:val="22"/>
        <w:szCs w:val="22"/>
        <w:lang w:val="en-US" w:eastAsia="en-US" w:bidi="ar-SA"/>
      </w:rPr>
    </w:lvl>
    <w:lvl w:ilvl="1" w:tplc="04707480">
      <w:numFmt w:val="bullet"/>
      <w:lvlText w:val="•"/>
      <w:lvlJc w:val="left"/>
      <w:pPr>
        <w:ind w:left="3267" w:hanging="567"/>
      </w:pPr>
      <w:rPr>
        <w:rFonts w:hint="default"/>
        <w:lang w:val="en-US" w:eastAsia="en-US" w:bidi="ar-SA"/>
      </w:rPr>
    </w:lvl>
    <w:lvl w:ilvl="2" w:tplc="C64E4FB4">
      <w:numFmt w:val="bullet"/>
      <w:lvlText w:val="•"/>
      <w:lvlJc w:val="left"/>
      <w:pPr>
        <w:ind w:left="3975" w:hanging="567"/>
      </w:pPr>
      <w:rPr>
        <w:rFonts w:hint="default"/>
        <w:lang w:val="en-US" w:eastAsia="en-US" w:bidi="ar-SA"/>
      </w:rPr>
    </w:lvl>
    <w:lvl w:ilvl="3" w:tplc="0A4A25B8">
      <w:numFmt w:val="bullet"/>
      <w:lvlText w:val="•"/>
      <w:lvlJc w:val="left"/>
      <w:pPr>
        <w:ind w:left="4682" w:hanging="567"/>
      </w:pPr>
      <w:rPr>
        <w:rFonts w:hint="default"/>
        <w:lang w:val="en-US" w:eastAsia="en-US" w:bidi="ar-SA"/>
      </w:rPr>
    </w:lvl>
    <w:lvl w:ilvl="4" w:tplc="6318081A">
      <w:numFmt w:val="bullet"/>
      <w:lvlText w:val="•"/>
      <w:lvlJc w:val="left"/>
      <w:pPr>
        <w:ind w:left="5390" w:hanging="567"/>
      </w:pPr>
      <w:rPr>
        <w:rFonts w:hint="default"/>
        <w:lang w:val="en-US" w:eastAsia="en-US" w:bidi="ar-SA"/>
      </w:rPr>
    </w:lvl>
    <w:lvl w:ilvl="5" w:tplc="247E6784">
      <w:numFmt w:val="bullet"/>
      <w:lvlText w:val="•"/>
      <w:lvlJc w:val="left"/>
      <w:pPr>
        <w:ind w:left="6097" w:hanging="567"/>
      </w:pPr>
      <w:rPr>
        <w:rFonts w:hint="default"/>
        <w:lang w:val="en-US" w:eastAsia="en-US" w:bidi="ar-SA"/>
      </w:rPr>
    </w:lvl>
    <w:lvl w:ilvl="6" w:tplc="98EAE1E8">
      <w:numFmt w:val="bullet"/>
      <w:lvlText w:val="•"/>
      <w:lvlJc w:val="left"/>
      <w:pPr>
        <w:ind w:left="6805" w:hanging="567"/>
      </w:pPr>
      <w:rPr>
        <w:rFonts w:hint="default"/>
        <w:lang w:val="en-US" w:eastAsia="en-US" w:bidi="ar-SA"/>
      </w:rPr>
    </w:lvl>
    <w:lvl w:ilvl="7" w:tplc="2FAC46D4">
      <w:numFmt w:val="bullet"/>
      <w:lvlText w:val="•"/>
      <w:lvlJc w:val="left"/>
      <w:pPr>
        <w:ind w:left="7512" w:hanging="567"/>
      </w:pPr>
      <w:rPr>
        <w:rFonts w:hint="default"/>
        <w:lang w:val="en-US" w:eastAsia="en-US" w:bidi="ar-SA"/>
      </w:rPr>
    </w:lvl>
    <w:lvl w:ilvl="8" w:tplc="96C6D8B0">
      <w:numFmt w:val="bullet"/>
      <w:lvlText w:val="•"/>
      <w:lvlJc w:val="left"/>
      <w:pPr>
        <w:ind w:left="8220" w:hanging="567"/>
      </w:pPr>
      <w:rPr>
        <w:rFonts w:hint="default"/>
        <w:lang w:val="en-US" w:eastAsia="en-US" w:bidi="ar-SA"/>
      </w:rPr>
    </w:lvl>
  </w:abstractNum>
  <w:abstractNum w:abstractNumId="103" w15:restartNumberingAfterBreak="0">
    <w:nsid w:val="55235D39"/>
    <w:multiLevelType w:val="hybridMultilevel"/>
    <w:tmpl w:val="476A3810"/>
    <w:lvl w:ilvl="0" w:tplc="34DA0030">
      <w:start w:val="1"/>
      <w:numFmt w:val="lowerLetter"/>
      <w:lvlText w:val="%1)"/>
      <w:lvlJc w:val="left"/>
      <w:pPr>
        <w:ind w:left="1418" w:hanging="567"/>
        <w:jc w:val="left"/>
      </w:pPr>
      <w:rPr>
        <w:rFonts w:ascii="Calibri" w:eastAsia="Calibri" w:hAnsi="Calibri" w:cs="Calibri" w:hint="default"/>
        <w:b w:val="0"/>
        <w:bCs w:val="0"/>
        <w:i w:val="0"/>
        <w:iCs w:val="0"/>
        <w:color w:val="FF00FF"/>
        <w:spacing w:val="-1"/>
        <w:w w:val="100"/>
        <w:sz w:val="22"/>
        <w:szCs w:val="22"/>
        <w:lang w:val="en-US" w:eastAsia="en-US" w:bidi="ar-SA"/>
      </w:rPr>
    </w:lvl>
    <w:lvl w:ilvl="1" w:tplc="92E04180">
      <w:numFmt w:val="bullet"/>
      <w:lvlText w:val="•"/>
      <w:lvlJc w:val="left"/>
      <w:pPr>
        <w:ind w:left="2241" w:hanging="567"/>
      </w:pPr>
      <w:rPr>
        <w:rFonts w:hint="default"/>
        <w:lang w:val="en-US" w:eastAsia="en-US" w:bidi="ar-SA"/>
      </w:rPr>
    </w:lvl>
    <w:lvl w:ilvl="2" w:tplc="27B6EB42">
      <w:numFmt w:val="bullet"/>
      <w:lvlText w:val="•"/>
      <w:lvlJc w:val="left"/>
      <w:pPr>
        <w:ind w:left="3063" w:hanging="567"/>
      </w:pPr>
      <w:rPr>
        <w:rFonts w:hint="default"/>
        <w:lang w:val="en-US" w:eastAsia="en-US" w:bidi="ar-SA"/>
      </w:rPr>
    </w:lvl>
    <w:lvl w:ilvl="3" w:tplc="D3608DB6">
      <w:numFmt w:val="bullet"/>
      <w:lvlText w:val="•"/>
      <w:lvlJc w:val="left"/>
      <w:pPr>
        <w:ind w:left="3884" w:hanging="567"/>
      </w:pPr>
      <w:rPr>
        <w:rFonts w:hint="default"/>
        <w:lang w:val="en-US" w:eastAsia="en-US" w:bidi="ar-SA"/>
      </w:rPr>
    </w:lvl>
    <w:lvl w:ilvl="4" w:tplc="0694D550">
      <w:numFmt w:val="bullet"/>
      <w:lvlText w:val="•"/>
      <w:lvlJc w:val="left"/>
      <w:pPr>
        <w:ind w:left="4706" w:hanging="567"/>
      </w:pPr>
      <w:rPr>
        <w:rFonts w:hint="default"/>
        <w:lang w:val="en-US" w:eastAsia="en-US" w:bidi="ar-SA"/>
      </w:rPr>
    </w:lvl>
    <w:lvl w:ilvl="5" w:tplc="DD7429DC">
      <w:numFmt w:val="bullet"/>
      <w:lvlText w:val="•"/>
      <w:lvlJc w:val="left"/>
      <w:pPr>
        <w:ind w:left="5527" w:hanging="567"/>
      </w:pPr>
      <w:rPr>
        <w:rFonts w:hint="default"/>
        <w:lang w:val="en-US" w:eastAsia="en-US" w:bidi="ar-SA"/>
      </w:rPr>
    </w:lvl>
    <w:lvl w:ilvl="6" w:tplc="438469CE">
      <w:numFmt w:val="bullet"/>
      <w:lvlText w:val="•"/>
      <w:lvlJc w:val="left"/>
      <w:pPr>
        <w:ind w:left="6349" w:hanging="567"/>
      </w:pPr>
      <w:rPr>
        <w:rFonts w:hint="default"/>
        <w:lang w:val="en-US" w:eastAsia="en-US" w:bidi="ar-SA"/>
      </w:rPr>
    </w:lvl>
    <w:lvl w:ilvl="7" w:tplc="7E7280FE">
      <w:numFmt w:val="bullet"/>
      <w:lvlText w:val="•"/>
      <w:lvlJc w:val="left"/>
      <w:pPr>
        <w:ind w:left="7170" w:hanging="567"/>
      </w:pPr>
      <w:rPr>
        <w:rFonts w:hint="default"/>
        <w:lang w:val="en-US" w:eastAsia="en-US" w:bidi="ar-SA"/>
      </w:rPr>
    </w:lvl>
    <w:lvl w:ilvl="8" w:tplc="F490F27C">
      <w:numFmt w:val="bullet"/>
      <w:lvlText w:val="•"/>
      <w:lvlJc w:val="left"/>
      <w:pPr>
        <w:ind w:left="7992" w:hanging="567"/>
      </w:pPr>
      <w:rPr>
        <w:rFonts w:hint="default"/>
        <w:lang w:val="en-US" w:eastAsia="en-US" w:bidi="ar-SA"/>
      </w:rPr>
    </w:lvl>
  </w:abstractNum>
  <w:abstractNum w:abstractNumId="104" w15:restartNumberingAfterBreak="0">
    <w:nsid w:val="573C69A1"/>
    <w:multiLevelType w:val="hybridMultilevel"/>
    <w:tmpl w:val="0DAE1032"/>
    <w:lvl w:ilvl="0" w:tplc="91086AEE">
      <w:start w:val="1"/>
      <w:numFmt w:val="lowerLetter"/>
      <w:lvlText w:val="%1)"/>
      <w:lvlJc w:val="left"/>
      <w:pPr>
        <w:ind w:left="1418" w:hanging="567"/>
        <w:jc w:val="left"/>
      </w:pPr>
      <w:rPr>
        <w:rFonts w:hint="default"/>
        <w:spacing w:val="-1"/>
        <w:w w:val="100"/>
        <w:lang w:val="en-US" w:eastAsia="en-US" w:bidi="ar-SA"/>
      </w:rPr>
    </w:lvl>
    <w:lvl w:ilvl="1" w:tplc="8340ABF4">
      <w:numFmt w:val="bullet"/>
      <w:lvlText w:val="•"/>
      <w:lvlJc w:val="left"/>
      <w:pPr>
        <w:ind w:left="2241" w:hanging="567"/>
      </w:pPr>
      <w:rPr>
        <w:rFonts w:hint="default"/>
        <w:lang w:val="en-US" w:eastAsia="en-US" w:bidi="ar-SA"/>
      </w:rPr>
    </w:lvl>
    <w:lvl w:ilvl="2" w:tplc="40DA7CAE">
      <w:numFmt w:val="bullet"/>
      <w:lvlText w:val="•"/>
      <w:lvlJc w:val="left"/>
      <w:pPr>
        <w:ind w:left="3063" w:hanging="567"/>
      </w:pPr>
      <w:rPr>
        <w:rFonts w:hint="default"/>
        <w:lang w:val="en-US" w:eastAsia="en-US" w:bidi="ar-SA"/>
      </w:rPr>
    </w:lvl>
    <w:lvl w:ilvl="3" w:tplc="7BA60B14">
      <w:numFmt w:val="bullet"/>
      <w:lvlText w:val="•"/>
      <w:lvlJc w:val="left"/>
      <w:pPr>
        <w:ind w:left="3884" w:hanging="567"/>
      </w:pPr>
      <w:rPr>
        <w:rFonts w:hint="default"/>
        <w:lang w:val="en-US" w:eastAsia="en-US" w:bidi="ar-SA"/>
      </w:rPr>
    </w:lvl>
    <w:lvl w:ilvl="4" w:tplc="748A37A6">
      <w:numFmt w:val="bullet"/>
      <w:lvlText w:val="•"/>
      <w:lvlJc w:val="left"/>
      <w:pPr>
        <w:ind w:left="4706" w:hanging="567"/>
      </w:pPr>
      <w:rPr>
        <w:rFonts w:hint="default"/>
        <w:lang w:val="en-US" w:eastAsia="en-US" w:bidi="ar-SA"/>
      </w:rPr>
    </w:lvl>
    <w:lvl w:ilvl="5" w:tplc="2256B00E">
      <w:numFmt w:val="bullet"/>
      <w:lvlText w:val="•"/>
      <w:lvlJc w:val="left"/>
      <w:pPr>
        <w:ind w:left="5527" w:hanging="567"/>
      </w:pPr>
      <w:rPr>
        <w:rFonts w:hint="default"/>
        <w:lang w:val="en-US" w:eastAsia="en-US" w:bidi="ar-SA"/>
      </w:rPr>
    </w:lvl>
    <w:lvl w:ilvl="6" w:tplc="79E49F64">
      <w:numFmt w:val="bullet"/>
      <w:lvlText w:val="•"/>
      <w:lvlJc w:val="left"/>
      <w:pPr>
        <w:ind w:left="6349" w:hanging="567"/>
      </w:pPr>
      <w:rPr>
        <w:rFonts w:hint="default"/>
        <w:lang w:val="en-US" w:eastAsia="en-US" w:bidi="ar-SA"/>
      </w:rPr>
    </w:lvl>
    <w:lvl w:ilvl="7" w:tplc="5B926BA8">
      <w:numFmt w:val="bullet"/>
      <w:lvlText w:val="•"/>
      <w:lvlJc w:val="left"/>
      <w:pPr>
        <w:ind w:left="7170" w:hanging="567"/>
      </w:pPr>
      <w:rPr>
        <w:rFonts w:hint="default"/>
        <w:lang w:val="en-US" w:eastAsia="en-US" w:bidi="ar-SA"/>
      </w:rPr>
    </w:lvl>
    <w:lvl w:ilvl="8" w:tplc="72F2091A">
      <w:numFmt w:val="bullet"/>
      <w:lvlText w:val="•"/>
      <w:lvlJc w:val="left"/>
      <w:pPr>
        <w:ind w:left="7992" w:hanging="567"/>
      </w:pPr>
      <w:rPr>
        <w:rFonts w:hint="default"/>
        <w:lang w:val="en-US" w:eastAsia="en-US" w:bidi="ar-SA"/>
      </w:rPr>
    </w:lvl>
  </w:abstractNum>
  <w:abstractNum w:abstractNumId="105" w15:restartNumberingAfterBreak="0">
    <w:nsid w:val="576A4EE0"/>
    <w:multiLevelType w:val="hybridMultilevel"/>
    <w:tmpl w:val="5B3C78F6"/>
    <w:lvl w:ilvl="0" w:tplc="E08273AE">
      <w:start w:val="1"/>
      <w:numFmt w:val="lowerLetter"/>
      <w:lvlText w:val="%1)"/>
      <w:lvlJc w:val="left"/>
      <w:pPr>
        <w:ind w:left="1418" w:hanging="567"/>
        <w:jc w:val="left"/>
      </w:pPr>
      <w:rPr>
        <w:rFonts w:hint="default"/>
        <w:spacing w:val="-1"/>
        <w:w w:val="100"/>
        <w:lang w:val="en-US" w:eastAsia="en-US" w:bidi="ar-SA"/>
      </w:rPr>
    </w:lvl>
    <w:lvl w:ilvl="1" w:tplc="5C80115E">
      <w:numFmt w:val="bullet"/>
      <w:lvlText w:val="•"/>
      <w:lvlJc w:val="left"/>
      <w:pPr>
        <w:ind w:left="2241" w:hanging="567"/>
      </w:pPr>
      <w:rPr>
        <w:rFonts w:hint="default"/>
        <w:lang w:val="en-US" w:eastAsia="en-US" w:bidi="ar-SA"/>
      </w:rPr>
    </w:lvl>
    <w:lvl w:ilvl="2" w:tplc="8C64729E">
      <w:numFmt w:val="bullet"/>
      <w:lvlText w:val="•"/>
      <w:lvlJc w:val="left"/>
      <w:pPr>
        <w:ind w:left="3063" w:hanging="567"/>
      </w:pPr>
      <w:rPr>
        <w:rFonts w:hint="default"/>
        <w:lang w:val="en-US" w:eastAsia="en-US" w:bidi="ar-SA"/>
      </w:rPr>
    </w:lvl>
    <w:lvl w:ilvl="3" w:tplc="BA782CFE">
      <w:numFmt w:val="bullet"/>
      <w:lvlText w:val="•"/>
      <w:lvlJc w:val="left"/>
      <w:pPr>
        <w:ind w:left="3884" w:hanging="567"/>
      </w:pPr>
      <w:rPr>
        <w:rFonts w:hint="default"/>
        <w:lang w:val="en-US" w:eastAsia="en-US" w:bidi="ar-SA"/>
      </w:rPr>
    </w:lvl>
    <w:lvl w:ilvl="4" w:tplc="6D722232">
      <w:numFmt w:val="bullet"/>
      <w:lvlText w:val="•"/>
      <w:lvlJc w:val="left"/>
      <w:pPr>
        <w:ind w:left="4706" w:hanging="567"/>
      </w:pPr>
      <w:rPr>
        <w:rFonts w:hint="default"/>
        <w:lang w:val="en-US" w:eastAsia="en-US" w:bidi="ar-SA"/>
      </w:rPr>
    </w:lvl>
    <w:lvl w:ilvl="5" w:tplc="5FD277FA">
      <w:numFmt w:val="bullet"/>
      <w:lvlText w:val="•"/>
      <w:lvlJc w:val="left"/>
      <w:pPr>
        <w:ind w:left="5527" w:hanging="567"/>
      </w:pPr>
      <w:rPr>
        <w:rFonts w:hint="default"/>
        <w:lang w:val="en-US" w:eastAsia="en-US" w:bidi="ar-SA"/>
      </w:rPr>
    </w:lvl>
    <w:lvl w:ilvl="6" w:tplc="503EB8C6">
      <w:numFmt w:val="bullet"/>
      <w:lvlText w:val="•"/>
      <w:lvlJc w:val="left"/>
      <w:pPr>
        <w:ind w:left="6349" w:hanging="567"/>
      </w:pPr>
      <w:rPr>
        <w:rFonts w:hint="default"/>
        <w:lang w:val="en-US" w:eastAsia="en-US" w:bidi="ar-SA"/>
      </w:rPr>
    </w:lvl>
    <w:lvl w:ilvl="7" w:tplc="197ADC5C">
      <w:numFmt w:val="bullet"/>
      <w:lvlText w:val="•"/>
      <w:lvlJc w:val="left"/>
      <w:pPr>
        <w:ind w:left="7170" w:hanging="567"/>
      </w:pPr>
      <w:rPr>
        <w:rFonts w:hint="default"/>
        <w:lang w:val="en-US" w:eastAsia="en-US" w:bidi="ar-SA"/>
      </w:rPr>
    </w:lvl>
    <w:lvl w:ilvl="8" w:tplc="37426CAC">
      <w:numFmt w:val="bullet"/>
      <w:lvlText w:val="•"/>
      <w:lvlJc w:val="left"/>
      <w:pPr>
        <w:ind w:left="7992" w:hanging="567"/>
      </w:pPr>
      <w:rPr>
        <w:rFonts w:hint="default"/>
        <w:lang w:val="en-US" w:eastAsia="en-US" w:bidi="ar-SA"/>
      </w:rPr>
    </w:lvl>
  </w:abstractNum>
  <w:abstractNum w:abstractNumId="106" w15:restartNumberingAfterBreak="0">
    <w:nsid w:val="58BB4E3D"/>
    <w:multiLevelType w:val="hybridMultilevel"/>
    <w:tmpl w:val="75EA3514"/>
    <w:lvl w:ilvl="0" w:tplc="9C3E9282">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0D76C8F2">
      <w:numFmt w:val="bullet"/>
      <w:lvlText w:val="•"/>
      <w:lvlJc w:val="left"/>
      <w:pPr>
        <w:ind w:left="2241" w:hanging="567"/>
      </w:pPr>
      <w:rPr>
        <w:rFonts w:hint="default"/>
        <w:lang w:val="en-US" w:eastAsia="en-US" w:bidi="ar-SA"/>
      </w:rPr>
    </w:lvl>
    <w:lvl w:ilvl="2" w:tplc="8C0E66CE">
      <w:numFmt w:val="bullet"/>
      <w:lvlText w:val="•"/>
      <w:lvlJc w:val="left"/>
      <w:pPr>
        <w:ind w:left="3063" w:hanging="567"/>
      </w:pPr>
      <w:rPr>
        <w:rFonts w:hint="default"/>
        <w:lang w:val="en-US" w:eastAsia="en-US" w:bidi="ar-SA"/>
      </w:rPr>
    </w:lvl>
    <w:lvl w:ilvl="3" w:tplc="7FEE72D8">
      <w:numFmt w:val="bullet"/>
      <w:lvlText w:val="•"/>
      <w:lvlJc w:val="left"/>
      <w:pPr>
        <w:ind w:left="3884" w:hanging="567"/>
      </w:pPr>
      <w:rPr>
        <w:rFonts w:hint="default"/>
        <w:lang w:val="en-US" w:eastAsia="en-US" w:bidi="ar-SA"/>
      </w:rPr>
    </w:lvl>
    <w:lvl w:ilvl="4" w:tplc="5B9034FC">
      <w:numFmt w:val="bullet"/>
      <w:lvlText w:val="•"/>
      <w:lvlJc w:val="left"/>
      <w:pPr>
        <w:ind w:left="4706" w:hanging="567"/>
      </w:pPr>
      <w:rPr>
        <w:rFonts w:hint="default"/>
        <w:lang w:val="en-US" w:eastAsia="en-US" w:bidi="ar-SA"/>
      </w:rPr>
    </w:lvl>
    <w:lvl w:ilvl="5" w:tplc="FCC46FAE">
      <w:numFmt w:val="bullet"/>
      <w:lvlText w:val="•"/>
      <w:lvlJc w:val="left"/>
      <w:pPr>
        <w:ind w:left="5527" w:hanging="567"/>
      </w:pPr>
      <w:rPr>
        <w:rFonts w:hint="default"/>
        <w:lang w:val="en-US" w:eastAsia="en-US" w:bidi="ar-SA"/>
      </w:rPr>
    </w:lvl>
    <w:lvl w:ilvl="6" w:tplc="02C21F3C">
      <w:numFmt w:val="bullet"/>
      <w:lvlText w:val="•"/>
      <w:lvlJc w:val="left"/>
      <w:pPr>
        <w:ind w:left="6349" w:hanging="567"/>
      </w:pPr>
      <w:rPr>
        <w:rFonts w:hint="default"/>
        <w:lang w:val="en-US" w:eastAsia="en-US" w:bidi="ar-SA"/>
      </w:rPr>
    </w:lvl>
    <w:lvl w:ilvl="7" w:tplc="AFCA4892">
      <w:numFmt w:val="bullet"/>
      <w:lvlText w:val="•"/>
      <w:lvlJc w:val="left"/>
      <w:pPr>
        <w:ind w:left="7170" w:hanging="567"/>
      </w:pPr>
      <w:rPr>
        <w:rFonts w:hint="default"/>
        <w:lang w:val="en-US" w:eastAsia="en-US" w:bidi="ar-SA"/>
      </w:rPr>
    </w:lvl>
    <w:lvl w:ilvl="8" w:tplc="979A87A6">
      <w:numFmt w:val="bullet"/>
      <w:lvlText w:val="•"/>
      <w:lvlJc w:val="left"/>
      <w:pPr>
        <w:ind w:left="7992" w:hanging="567"/>
      </w:pPr>
      <w:rPr>
        <w:rFonts w:hint="default"/>
        <w:lang w:val="en-US" w:eastAsia="en-US" w:bidi="ar-SA"/>
      </w:rPr>
    </w:lvl>
  </w:abstractNum>
  <w:abstractNum w:abstractNumId="107" w15:restartNumberingAfterBreak="0">
    <w:nsid w:val="5AFC43B2"/>
    <w:multiLevelType w:val="hybridMultilevel"/>
    <w:tmpl w:val="B1327566"/>
    <w:lvl w:ilvl="0" w:tplc="52C2529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6F0C7F1C">
      <w:numFmt w:val="bullet"/>
      <w:lvlText w:val="•"/>
      <w:lvlJc w:val="left"/>
      <w:pPr>
        <w:ind w:left="2241" w:hanging="567"/>
      </w:pPr>
      <w:rPr>
        <w:rFonts w:hint="default"/>
        <w:lang w:val="en-US" w:eastAsia="en-US" w:bidi="ar-SA"/>
      </w:rPr>
    </w:lvl>
    <w:lvl w:ilvl="2" w:tplc="DD8245A6">
      <w:numFmt w:val="bullet"/>
      <w:lvlText w:val="•"/>
      <w:lvlJc w:val="left"/>
      <w:pPr>
        <w:ind w:left="3063" w:hanging="567"/>
      </w:pPr>
      <w:rPr>
        <w:rFonts w:hint="default"/>
        <w:lang w:val="en-US" w:eastAsia="en-US" w:bidi="ar-SA"/>
      </w:rPr>
    </w:lvl>
    <w:lvl w:ilvl="3" w:tplc="84BE11CC">
      <w:numFmt w:val="bullet"/>
      <w:lvlText w:val="•"/>
      <w:lvlJc w:val="left"/>
      <w:pPr>
        <w:ind w:left="3884" w:hanging="567"/>
      </w:pPr>
      <w:rPr>
        <w:rFonts w:hint="default"/>
        <w:lang w:val="en-US" w:eastAsia="en-US" w:bidi="ar-SA"/>
      </w:rPr>
    </w:lvl>
    <w:lvl w:ilvl="4" w:tplc="1472CF9C">
      <w:numFmt w:val="bullet"/>
      <w:lvlText w:val="•"/>
      <w:lvlJc w:val="left"/>
      <w:pPr>
        <w:ind w:left="4706" w:hanging="567"/>
      </w:pPr>
      <w:rPr>
        <w:rFonts w:hint="default"/>
        <w:lang w:val="en-US" w:eastAsia="en-US" w:bidi="ar-SA"/>
      </w:rPr>
    </w:lvl>
    <w:lvl w:ilvl="5" w:tplc="215C3260">
      <w:numFmt w:val="bullet"/>
      <w:lvlText w:val="•"/>
      <w:lvlJc w:val="left"/>
      <w:pPr>
        <w:ind w:left="5527" w:hanging="567"/>
      </w:pPr>
      <w:rPr>
        <w:rFonts w:hint="default"/>
        <w:lang w:val="en-US" w:eastAsia="en-US" w:bidi="ar-SA"/>
      </w:rPr>
    </w:lvl>
    <w:lvl w:ilvl="6" w:tplc="EAB495DE">
      <w:numFmt w:val="bullet"/>
      <w:lvlText w:val="•"/>
      <w:lvlJc w:val="left"/>
      <w:pPr>
        <w:ind w:left="6349" w:hanging="567"/>
      </w:pPr>
      <w:rPr>
        <w:rFonts w:hint="default"/>
        <w:lang w:val="en-US" w:eastAsia="en-US" w:bidi="ar-SA"/>
      </w:rPr>
    </w:lvl>
    <w:lvl w:ilvl="7" w:tplc="CF0A5B84">
      <w:numFmt w:val="bullet"/>
      <w:lvlText w:val="•"/>
      <w:lvlJc w:val="left"/>
      <w:pPr>
        <w:ind w:left="7170" w:hanging="567"/>
      </w:pPr>
      <w:rPr>
        <w:rFonts w:hint="default"/>
        <w:lang w:val="en-US" w:eastAsia="en-US" w:bidi="ar-SA"/>
      </w:rPr>
    </w:lvl>
    <w:lvl w:ilvl="8" w:tplc="3CBC5BD0">
      <w:numFmt w:val="bullet"/>
      <w:lvlText w:val="•"/>
      <w:lvlJc w:val="left"/>
      <w:pPr>
        <w:ind w:left="7992" w:hanging="567"/>
      </w:pPr>
      <w:rPr>
        <w:rFonts w:hint="default"/>
        <w:lang w:val="en-US" w:eastAsia="en-US" w:bidi="ar-SA"/>
      </w:rPr>
    </w:lvl>
  </w:abstractNum>
  <w:abstractNum w:abstractNumId="108" w15:restartNumberingAfterBreak="0">
    <w:nsid w:val="5B4B26D6"/>
    <w:multiLevelType w:val="hybridMultilevel"/>
    <w:tmpl w:val="17407A1A"/>
    <w:lvl w:ilvl="0" w:tplc="D3F4E05C">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C43CB624">
      <w:numFmt w:val="bullet"/>
      <w:lvlText w:val="•"/>
      <w:lvlJc w:val="left"/>
      <w:pPr>
        <w:ind w:left="2241" w:hanging="567"/>
      </w:pPr>
      <w:rPr>
        <w:rFonts w:hint="default"/>
        <w:lang w:val="en-US" w:eastAsia="en-US" w:bidi="ar-SA"/>
      </w:rPr>
    </w:lvl>
    <w:lvl w:ilvl="2" w:tplc="2646C018">
      <w:numFmt w:val="bullet"/>
      <w:lvlText w:val="•"/>
      <w:lvlJc w:val="left"/>
      <w:pPr>
        <w:ind w:left="3063" w:hanging="567"/>
      </w:pPr>
      <w:rPr>
        <w:rFonts w:hint="default"/>
        <w:lang w:val="en-US" w:eastAsia="en-US" w:bidi="ar-SA"/>
      </w:rPr>
    </w:lvl>
    <w:lvl w:ilvl="3" w:tplc="0456AFC4">
      <w:numFmt w:val="bullet"/>
      <w:lvlText w:val="•"/>
      <w:lvlJc w:val="left"/>
      <w:pPr>
        <w:ind w:left="3884" w:hanging="567"/>
      </w:pPr>
      <w:rPr>
        <w:rFonts w:hint="default"/>
        <w:lang w:val="en-US" w:eastAsia="en-US" w:bidi="ar-SA"/>
      </w:rPr>
    </w:lvl>
    <w:lvl w:ilvl="4" w:tplc="8B6AC950">
      <w:numFmt w:val="bullet"/>
      <w:lvlText w:val="•"/>
      <w:lvlJc w:val="left"/>
      <w:pPr>
        <w:ind w:left="4706" w:hanging="567"/>
      </w:pPr>
      <w:rPr>
        <w:rFonts w:hint="default"/>
        <w:lang w:val="en-US" w:eastAsia="en-US" w:bidi="ar-SA"/>
      </w:rPr>
    </w:lvl>
    <w:lvl w:ilvl="5" w:tplc="96C0CC88">
      <w:numFmt w:val="bullet"/>
      <w:lvlText w:val="•"/>
      <w:lvlJc w:val="left"/>
      <w:pPr>
        <w:ind w:left="5527" w:hanging="567"/>
      </w:pPr>
      <w:rPr>
        <w:rFonts w:hint="default"/>
        <w:lang w:val="en-US" w:eastAsia="en-US" w:bidi="ar-SA"/>
      </w:rPr>
    </w:lvl>
    <w:lvl w:ilvl="6" w:tplc="305EF386">
      <w:numFmt w:val="bullet"/>
      <w:lvlText w:val="•"/>
      <w:lvlJc w:val="left"/>
      <w:pPr>
        <w:ind w:left="6349" w:hanging="567"/>
      </w:pPr>
      <w:rPr>
        <w:rFonts w:hint="default"/>
        <w:lang w:val="en-US" w:eastAsia="en-US" w:bidi="ar-SA"/>
      </w:rPr>
    </w:lvl>
    <w:lvl w:ilvl="7" w:tplc="18F86732">
      <w:numFmt w:val="bullet"/>
      <w:lvlText w:val="•"/>
      <w:lvlJc w:val="left"/>
      <w:pPr>
        <w:ind w:left="7170" w:hanging="567"/>
      </w:pPr>
      <w:rPr>
        <w:rFonts w:hint="default"/>
        <w:lang w:val="en-US" w:eastAsia="en-US" w:bidi="ar-SA"/>
      </w:rPr>
    </w:lvl>
    <w:lvl w:ilvl="8" w:tplc="7C52C5CC">
      <w:numFmt w:val="bullet"/>
      <w:lvlText w:val="•"/>
      <w:lvlJc w:val="left"/>
      <w:pPr>
        <w:ind w:left="7992" w:hanging="567"/>
      </w:pPr>
      <w:rPr>
        <w:rFonts w:hint="default"/>
        <w:lang w:val="en-US" w:eastAsia="en-US" w:bidi="ar-SA"/>
      </w:rPr>
    </w:lvl>
  </w:abstractNum>
  <w:abstractNum w:abstractNumId="109" w15:restartNumberingAfterBreak="0">
    <w:nsid w:val="5BA060A9"/>
    <w:multiLevelType w:val="hybridMultilevel"/>
    <w:tmpl w:val="0EB2280A"/>
    <w:lvl w:ilvl="0" w:tplc="8894F68E">
      <w:start w:val="1"/>
      <w:numFmt w:val="lowerLetter"/>
      <w:lvlText w:val="%1)"/>
      <w:lvlJc w:val="left"/>
      <w:pPr>
        <w:ind w:left="1418" w:hanging="567"/>
        <w:jc w:val="left"/>
      </w:pPr>
      <w:rPr>
        <w:rFonts w:hint="default"/>
        <w:spacing w:val="-1"/>
        <w:w w:val="100"/>
        <w:lang w:val="en-US" w:eastAsia="en-US" w:bidi="ar-SA"/>
      </w:rPr>
    </w:lvl>
    <w:lvl w:ilvl="1" w:tplc="4496A12C">
      <w:numFmt w:val="bullet"/>
      <w:lvlText w:val="•"/>
      <w:lvlJc w:val="left"/>
      <w:pPr>
        <w:ind w:left="2241" w:hanging="567"/>
      </w:pPr>
      <w:rPr>
        <w:rFonts w:hint="default"/>
        <w:lang w:val="en-US" w:eastAsia="en-US" w:bidi="ar-SA"/>
      </w:rPr>
    </w:lvl>
    <w:lvl w:ilvl="2" w:tplc="895285B8">
      <w:numFmt w:val="bullet"/>
      <w:lvlText w:val="•"/>
      <w:lvlJc w:val="left"/>
      <w:pPr>
        <w:ind w:left="3063" w:hanging="567"/>
      </w:pPr>
      <w:rPr>
        <w:rFonts w:hint="default"/>
        <w:lang w:val="en-US" w:eastAsia="en-US" w:bidi="ar-SA"/>
      </w:rPr>
    </w:lvl>
    <w:lvl w:ilvl="3" w:tplc="8D1291F0">
      <w:numFmt w:val="bullet"/>
      <w:lvlText w:val="•"/>
      <w:lvlJc w:val="left"/>
      <w:pPr>
        <w:ind w:left="3884" w:hanging="567"/>
      </w:pPr>
      <w:rPr>
        <w:rFonts w:hint="default"/>
        <w:lang w:val="en-US" w:eastAsia="en-US" w:bidi="ar-SA"/>
      </w:rPr>
    </w:lvl>
    <w:lvl w:ilvl="4" w:tplc="35F09BE4">
      <w:numFmt w:val="bullet"/>
      <w:lvlText w:val="•"/>
      <w:lvlJc w:val="left"/>
      <w:pPr>
        <w:ind w:left="4706" w:hanging="567"/>
      </w:pPr>
      <w:rPr>
        <w:rFonts w:hint="default"/>
        <w:lang w:val="en-US" w:eastAsia="en-US" w:bidi="ar-SA"/>
      </w:rPr>
    </w:lvl>
    <w:lvl w:ilvl="5" w:tplc="0152FB5C">
      <w:numFmt w:val="bullet"/>
      <w:lvlText w:val="•"/>
      <w:lvlJc w:val="left"/>
      <w:pPr>
        <w:ind w:left="5527" w:hanging="567"/>
      </w:pPr>
      <w:rPr>
        <w:rFonts w:hint="default"/>
        <w:lang w:val="en-US" w:eastAsia="en-US" w:bidi="ar-SA"/>
      </w:rPr>
    </w:lvl>
    <w:lvl w:ilvl="6" w:tplc="98A2F5B4">
      <w:numFmt w:val="bullet"/>
      <w:lvlText w:val="•"/>
      <w:lvlJc w:val="left"/>
      <w:pPr>
        <w:ind w:left="6349" w:hanging="567"/>
      </w:pPr>
      <w:rPr>
        <w:rFonts w:hint="default"/>
        <w:lang w:val="en-US" w:eastAsia="en-US" w:bidi="ar-SA"/>
      </w:rPr>
    </w:lvl>
    <w:lvl w:ilvl="7" w:tplc="98AA1F1C">
      <w:numFmt w:val="bullet"/>
      <w:lvlText w:val="•"/>
      <w:lvlJc w:val="left"/>
      <w:pPr>
        <w:ind w:left="7170" w:hanging="567"/>
      </w:pPr>
      <w:rPr>
        <w:rFonts w:hint="default"/>
        <w:lang w:val="en-US" w:eastAsia="en-US" w:bidi="ar-SA"/>
      </w:rPr>
    </w:lvl>
    <w:lvl w:ilvl="8" w:tplc="FD9C07B2">
      <w:numFmt w:val="bullet"/>
      <w:lvlText w:val="•"/>
      <w:lvlJc w:val="left"/>
      <w:pPr>
        <w:ind w:left="7992" w:hanging="567"/>
      </w:pPr>
      <w:rPr>
        <w:rFonts w:hint="default"/>
        <w:lang w:val="en-US" w:eastAsia="en-US" w:bidi="ar-SA"/>
      </w:rPr>
    </w:lvl>
  </w:abstractNum>
  <w:abstractNum w:abstractNumId="110" w15:restartNumberingAfterBreak="0">
    <w:nsid w:val="5C9C0AA1"/>
    <w:multiLevelType w:val="hybridMultilevel"/>
    <w:tmpl w:val="D17AE74C"/>
    <w:lvl w:ilvl="0" w:tplc="D32838F2">
      <w:start w:val="1"/>
      <w:numFmt w:val="lowerLetter"/>
      <w:lvlText w:val="%1)"/>
      <w:lvlJc w:val="left"/>
      <w:pPr>
        <w:ind w:left="1418" w:hanging="567"/>
        <w:jc w:val="left"/>
      </w:pPr>
      <w:rPr>
        <w:rFonts w:hint="default"/>
        <w:spacing w:val="-1"/>
        <w:w w:val="100"/>
        <w:lang w:val="en-US" w:eastAsia="en-US" w:bidi="ar-SA"/>
      </w:rPr>
    </w:lvl>
    <w:lvl w:ilvl="1" w:tplc="2BC0D8B0">
      <w:numFmt w:val="bullet"/>
      <w:lvlText w:val="•"/>
      <w:lvlJc w:val="left"/>
      <w:pPr>
        <w:ind w:left="2241" w:hanging="567"/>
      </w:pPr>
      <w:rPr>
        <w:rFonts w:hint="default"/>
        <w:lang w:val="en-US" w:eastAsia="en-US" w:bidi="ar-SA"/>
      </w:rPr>
    </w:lvl>
    <w:lvl w:ilvl="2" w:tplc="86108FB6">
      <w:numFmt w:val="bullet"/>
      <w:lvlText w:val="•"/>
      <w:lvlJc w:val="left"/>
      <w:pPr>
        <w:ind w:left="3063" w:hanging="567"/>
      </w:pPr>
      <w:rPr>
        <w:rFonts w:hint="default"/>
        <w:lang w:val="en-US" w:eastAsia="en-US" w:bidi="ar-SA"/>
      </w:rPr>
    </w:lvl>
    <w:lvl w:ilvl="3" w:tplc="DE945B9C">
      <w:numFmt w:val="bullet"/>
      <w:lvlText w:val="•"/>
      <w:lvlJc w:val="left"/>
      <w:pPr>
        <w:ind w:left="3884" w:hanging="567"/>
      </w:pPr>
      <w:rPr>
        <w:rFonts w:hint="default"/>
        <w:lang w:val="en-US" w:eastAsia="en-US" w:bidi="ar-SA"/>
      </w:rPr>
    </w:lvl>
    <w:lvl w:ilvl="4" w:tplc="F738C410">
      <w:numFmt w:val="bullet"/>
      <w:lvlText w:val="•"/>
      <w:lvlJc w:val="left"/>
      <w:pPr>
        <w:ind w:left="4706" w:hanging="567"/>
      </w:pPr>
      <w:rPr>
        <w:rFonts w:hint="default"/>
        <w:lang w:val="en-US" w:eastAsia="en-US" w:bidi="ar-SA"/>
      </w:rPr>
    </w:lvl>
    <w:lvl w:ilvl="5" w:tplc="12E8B36A">
      <w:numFmt w:val="bullet"/>
      <w:lvlText w:val="•"/>
      <w:lvlJc w:val="left"/>
      <w:pPr>
        <w:ind w:left="5527" w:hanging="567"/>
      </w:pPr>
      <w:rPr>
        <w:rFonts w:hint="default"/>
        <w:lang w:val="en-US" w:eastAsia="en-US" w:bidi="ar-SA"/>
      </w:rPr>
    </w:lvl>
    <w:lvl w:ilvl="6" w:tplc="7772C196">
      <w:numFmt w:val="bullet"/>
      <w:lvlText w:val="•"/>
      <w:lvlJc w:val="left"/>
      <w:pPr>
        <w:ind w:left="6349" w:hanging="567"/>
      </w:pPr>
      <w:rPr>
        <w:rFonts w:hint="default"/>
        <w:lang w:val="en-US" w:eastAsia="en-US" w:bidi="ar-SA"/>
      </w:rPr>
    </w:lvl>
    <w:lvl w:ilvl="7" w:tplc="4D9A84D6">
      <w:numFmt w:val="bullet"/>
      <w:lvlText w:val="•"/>
      <w:lvlJc w:val="left"/>
      <w:pPr>
        <w:ind w:left="7170" w:hanging="567"/>
      </w:pPr>
      <w:rPr>
        <w:rFonts w:hint="default"/>
        <w:lang w:val="en-US" w:eastAsia="en-US" w:bidi="ar-SA"/>
      </w:rPr>
    </w:lvl>
    <w:lvl w:ilvl="8" w:tplc="97DEA726">
      <w:numFmt w:val="bullet"/>
      <w:lvlText w:val="•"/>
      <w:lvlJc w:val="left"/>
      <w:pPr>
        <w:ind w:left="7992" w:hanging="567"/>
      </w:pPr>
      <w:rPr>
        <w:rFonts w:hint="default"/>
        <w:lang w:val="en-US" w:eastAsia="en-US" w:bidi="ar-SA"/>
      </w:rPr>
    </w:lvl>
  </w:abstractNum>
  <w:abstractNum w:abstractNumId="111" w15:restartNumberingAfterBreak="0">
    <w:nsid w:val="5CEA3952"/>
    <w:multiLevelType w:val="hybridMultilevel"/>
    <w:tmpl w:val="7F7A0F52"/>
    <w:lvl w:ilvl="0" w:tplc="4238B160">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55A4D9E0">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2" w:tplc="E186506C">
      <w:numFmt w:val="bullet"/>
      <w:lvlText w:val="•"/>
      <w:lvlJc w:val="left"/>
      <w:pPr>
        <w:ind w:left="3097" w:hanging="284"/>
      </w:pPr>
      <w:rPr>
        <w:rFonts w:hint="default"/>
        <w:lang w:val="en-US" w:eastAsia="en-US" w:bidi="ar-SA"/>
      </w:rPr>
    </w:lvl>
    <w:lvl w:ilvl="3" w:tplc="92AC4B88">
      <w:numFmt w:val="bullet"/>
      <w:lvlText w:val="•"/>
      <w:lvlJc w:val="left"/>
      <w:pPr>
        <w:ind w:left="3914" w:hanging="284"/>
      </w:pPr>
      <w:rPr>
        <w:rFonts w:hint="default"/>
        <w:lang w:val="en-US" w:eastAsia="en-US" w:bidi="ar-SA"/>
      </w:rPr>
    </w:lvl>
    <w:lvl w:ilvl="4" w:tplc="0C2A2044">
      <w:numFmt w:val="bullet"/>
      <w:lvlText w:val="•"/>
      <w:lvlJc w:val="left"/>
      <w:pPr>
        <w:ind w:left="4731" w:hanging="284"/>
      </w:pPr>
      <w:rPr>
        <w:rFonts w:hint="default"/>
        <w:lang w:val="en-US" w:eastAsia="en-US" w:bidi="ar-SA"/>
      </w:rPr>
    </w:lvl>
    <w:lvl w:ilvl="5" w:tplc="2B024826">
      <w:numFmt w:val="bullet"/>
      <w:lvlText w:val="•"/>
      <w:lvlJc w:val="left"/>
      <w:pPr>
        <w:ind w:left="5549" w:hanging="284"/>
      </w:pPr>
      <w:rPr>
        <w:rFonts w:hint="default"/>
        <w:lang w:val="en-US" w:eastAsia="en-US" w:bidi="ar-SA"/>
      </w:rPr>
    </w:lvl>
    <w:lvl w:ilvl="6" w:tplc="488E023E">
      <w:numFmt w:val="bullet"/>
      <w:lvlText w:val="•"/>
      <w:lvlJc w:val="left"/>
      <w:pPr>
        <w:ind w:left="6366" w:hanging="284"/>
      </w:pPr>
      <w:rPr>
        <w:rFonts w:hint="default"/>
        <w:lang w:val="en-US" w:eastAsia="en-US" w:bidi="ar-SA"/>
      </w:rPr>
    </w:lvl>
    <w:lvl w:ilvl="7" w:tplc="549C5722">
      <w:numFmt w:val="bullet"/>
      <w:lvlText w:val="•"/>
      <w:lvlJc w:val="left"/>
      <w:pPr>
        <w:ind w:left="7183" w:hanging="284"/>
      </w:pPr>
      <w:rPr>
        <w:rFonts w:hint="default"/>
        <w:lang w:val="en-US" w:eastAsia="en-US" w:bidi="ar-SA"/>
      </w:rPr>
    </w:lvl>
    <w:lvl w:ilvl="8" w:tplc="03E4967A">
      <w:numFmt w:val="bullet"/>
      <w:lvlText w:val="•"/>
      <w:lvlJc w:val="left"/>
      <w:pPr>
        <w:ind w:left="8001" w:hanging="284"/>
      </w:pPr>
      <w:rPr>
        <w:rFonts w:hint="default"/>
        <w:lang w:val="en-US" w:eastAsia="en-US" w:bidi="ar-SA"/>
      </w:rPr>
    </w:lvl>
  </w:abstractNum>
  <w:abstractNum w:abstractNumId="112" w15:restartNumberingAfterBreak="0">
    <w:nsid w:val="5DB5316A"/>
    <w:multiLevelType w:val="hybridMultilevel"/>
    <w:tmpl w:val="DEFE411E"/>
    <w:lvl w:ilvl="0" w:tplc="874CFE48">
      <w:start w:val="1"/>
      <w:numFmt w:val="lowerLetter"/>
      <w:lvlText w:val="%1)"/>
      <w:lvlJc w:val="left"/>
      <w:pPr>
        <w:ind w:left="1418" w:hanging="567"/>
        <w:jc w:val="left"/>
      </w:pPr>
      <w:rPr>
        <w:rFonts w:hint="default"/>
        <w:spacing w:val="-1"/>
        <w:w w:val="100"/>
        <w:lang w:val="en-US" w:eastAsia="en-US" w:bidi="ar-SA"/>
      </w:rPr>
    </w:lvl>
    <w:lvl w:ilvl="1" w:tplc="C1989AF8">
      <w:numFmt w:val="bullet"/>
      <w:lvlText w:val="•"/>
      <w:lvlJc w:val="left"/>
      <w:pPr>
        <w:ind w:left="2241" w:hanging="567"/>
      </w:pPr>
      <w:rPr>
        <w:rFonts w:hint="default"/>
        <w:lang w:val="en-US" w:eastAsia="en-US" w:bidi="ar-SA"/>
      </w:rPr>
    </w:lvl>
    <w:lvl w:ilvl="2" w:tplc="999EC860">
      <w:numFmt w:val="bullet"/>
      <w:lvlText w:val="•"/>
      <w:lvlJc w:val="left"/>
      <w:pPr>
        <w:ind w:left="3063" w:hanging="567"/>
      </w:pPr>
      <w:rPr>
        <w:rFonts w:hint="default"/>
        <w:lang w:val="en-US" w:eastAsia="en-US" w:bidi="ar-SA"/>
      </w:rPr>
    </w:lvl>
    <w:lvl w:ilvl="3" w:tplc="ABBE385E">
      <w:numFmt w:val="bullet"/>
      <w:lvlText w:val="•"/>
      <w:lvlJc w:val="left"/>
      <w:pPr>
        <w:ind w:left="3884" w:hanging="567"/>
      </w:pPr>
      <w:rPr>
        <w:rFonts w:hint="default"/>
        <w:lang w:val="en-US" w:eastAsia="en-US" w:bidi="ar-SA"/>
      </w:rPr>
    </w:lvl>
    <w:lvl w:ilvl="4" w:tplc="FC26D990">
      <w:numFmt w:val="bullet"/>
      <w:lvlText w:val="•"/>
      <w:lvlJc w:val="left"/>
      <w:pPr>
        <w:ind w:left="4706" w:hanging="567"/>
      </w:pPr>
      <w:rPr>
        <w:rFonts w:hint="default"/>
        <w:lang w:val="en-US" w:eastAsia="en-US" w:bidi="ar-SA"/>
      </w:rPr>
    </w:lvl>
    <w:lvl w:ilvl="5" w:tplc="01705C52">
      <w:numFmt w:val="bullet"/>
      <w:lvlText w:val="•"/>
      <w:lvlJc w:val="left"/>
      <w:pPr>
        <w:ind w:left="5527" w:hanging="567"/>
      </w:pPr>
      <w:rPr>
        <w:rFonts w:hint="default"/>
        <w:lang w:val="en-US" w:eastAsia="en-US" w:bidi="ar-SA"/>
      </w:rPr>
    </w:lvl>
    <w:lvl w:ilvl="6" w:tplc="4EB04DAC">
      <w:numFmt w:val="bullet"/>
      <w:lvlText w:val="•"/>
      <w:lvlJc w:val="left"/>
      <w:pPr>
        <w:ind w:left="6349" w:hanging="567"/>
      </w:pPr>
      <w:rPr>
        <w:rFonts w:hint="default"/>
        <w:lang w:val="en-US" w:eastAsia="en-US" w:bidi="ar-SA"/>
      </w:rPr>
    </w:lvl>
    <w:lvl w:ilvl="7" w:tplc="14403590">
      <w:numFmt w:val="bullet"/>
      <w:lvlText w:val="•"/>
      <w:lvlJc w:val="left"/>
      <w:pPr>
        <w:ind w:left="7170" w:hanging="567"/>
      </w:pPr>
      <w:rPr>
        <w:rFonts w:hint="default"/>
        <w:lang w:val="en-US" w:eastAsia="en-US" w:bidi="ar-SA"/>
      </w:rPr>
    </w:lvl>
    <w:lvl w:ilvl="8" w:tplc="549C443C">
      <w:numFmt w:val="bullet"/>
      <w:lvlText w:val="•"/>
      <w:lvlJc w:val="left"/>
      <w:pPr>
        <w:ind w:left="7992" w:hanging="567"/>
      </w:pPr>
      <w:rPr>
        <w:rFonts w:hint="default"/>
        <w:lang w:val="en-US" w:eastAsia="en-US" w:bidi="ar-SA"/>
      </w:rPr>
    </w:lvl>
  </w:abstractNum>
  <w:abstractNum w:abstractNumId="113" w15:restartNumberingAfterBreak="0">
    <w:nsid w:val="5EE41909"/>
    <w:multiLevelType w:val="hybridMultilevel"/>
    <w:tmpl w:val="628C2F6A"/>
    <w:lvl w:ilvl="0" w:tplc="51D000F6">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1" w:tplc="4C2EFA42">
      <w:numFmt w:val="bullet"/>
      <w:lvlText w:val="•"/>
      <w:lvlJc w:val="left"/>
      <w:pPr>
        <w:ind w:left="3015" w:hanging="284"/>
      </w:pPr>
      <w:rPr>
        <w:rFonts w:hint="default"/>
        <w:lang w:val="en-US" w:eastAsia="en-US" w:bidi="ar-SA"/>
      </w:rPr>
    </w:lvl>
    <w:lvl w:ilvl="2" w:tplc="49B663B6">
      <w:numFmt w:val="bullet"/>
      <w:lvlText w:val="•"/>
      <w:lvlJc w:val="left"/>
      <w:pPr>
        <w:ind w:left="3751" w:hanging="284"/>
      </w:pPr>
      <w:rPr>
        <w:rFonts w:hint="default"/>
        <w:lang w:val="en-US" w:eastAsia="en-US" w:bidi="ar-SA"/>
      </w:rPr>
    </w:lvl>
    <w:lvl w:ilvl="3" w:tplc="9BF241BE">
      <w:numFmt w:val="bullet"/>
      <w:lvlText w:val="•"/>
      <w:lvlJc w:val="left"/>
      <w:pPr>
        <w:ind w:left="4486" w:hanging="284"/>
      </w:pPr>
      <w:rPr>
        <w:rFonts w:hint="default"/>
        <w:lang w:val="en-US" w:eastAsia="en-US" w:bidi="ar-SA"/>
      </w:rPr>
    </w:lvl>
    <w:lvl w:ilvl="4" w:tplc="6B74DEFE">
      <w:numFmt w:val="bullet"/>
      <w:lvlText w:val="•"/>
      <w:lvlJc w:val="left"/>
      <w:pPr>
        <w:ind w:left="5222" w:hanging="284"/>
      </w:pPr>
      <w:rPr>
        <w:rFonts w:hint="default"/>
        <w:lang w:val="en-US" w:eastAsia="en-US" w:bidi="ar-SA"/>
      </w:rPr>
    </w:lvl>
    <w:lvl w:ilvl="5" w:tplc="32649B54">
      <w:numFmt w:val="bullet"/>
      <w:lvlText w:val="•"/>
      <w:lvlJc w:val="left"/>
      <w:pPr>
        <w:ind w:left="5957" w:hanging="284"/>
      </w:pPr>
      <w:rPr>
        <w:rFonts w:hint="default"/>
        <w:lang w:val="en-US" w:eastAsia="en-US" w:bidi="ar-SA"/>
      </w:rPr>
    </w:lvl>
    <w:lvl w:ilvl="6" w:tplc="8B12AA2C">
      <w:numFmt w:val="bullet"/>
      <w:lvlText w:val="•"/>
      <w:lvlJc w:val="left"/>
      <w:pPr>
        <w:ind w:left="6693" w:hanging="284"/>
      </w:pPr>
      <w:rPr>
        <w:rFonts w:hint="default"/>
        <w:lang w:val="en-US" w:eastAsia="en-US" w:bidi="ar-SA"/>
      </w:rPr>
    </w:lvl>
    <w:lvl w:ilvl="7" w:tplc="FEB4C5E8">
      <w:numFmt w:val="bullet"/>
      <w:lvlText w:val="•"/>
      <w:lvlJc w:val="left"/>
      <w:pPr>
        <w:ind w:left="7428" w:hanging="284"/>
      </w:pPr>
      <w:rPr>
        <w:rFonts w:hint="default"/>
        <w:lang w:val="en-US" w:eastAsia="en-US" w:bidi="ar-SA"/>
      </w:rPr>
    </w:lvl>
    <w:lvl w:ilvl="8" w:tplc="03262532">
      <w:numFmt w:val="bullet"/>
      <w:lvlText w:val="•"/>
      <w:lvlJc w:val="left"/>
      <w:pPr>
        <w:ind w:left="8164" w:hanging="284"/>
      </w:pPr>
      <w:rPr>
        <w:rFonts w:hint="default"/>
        <w:lang w:val="en-US" w:eastAsia="en-US" w:bidi="ar-SA"/>
      </w:rPr>
    </w:lvl>
  </w:abstractNum>
  <w:abstractNum w:abstractNumId="114" w15:restartNumberingAfterBreak="0">
    <w:nsid w:val="611E04D3"/>
    <w:multiLevelType w:val="hybridMultilevel"/>
    <w:tmpl w:val="7B503CC4"/>
    <w:lvl w:ilvl="0" w:tplc="B6708C68">
      <w:start w:val="1"/>
      <w:numFmt w:val="lowerLetter"/>
      <w:lvlText w:val="%1)"/>
      <w:lvlJc w:val="left"/>
      <w:pPr>
        <w:ind w:left="1418" w:hanging="567"/>
        <w:jc w:val="left"/>
      </w:pPr>
      <w:rPr>
        <w:rFonts w:ascii="Calibri" w:eastAsia="Calibri" w:hAnsi="Calibri" w:cs="Calibri" w:hint="default"/>
        <w:b w:val="0"/>
        <w:bCs w:val="0"/>
        <w:i w:val="0"/>
        <w:iCs w:val="0"/>
        <w:color w:val="FF00FF"/>
        <w:spacing w:val="-1"/>
        <w:w w:val="100"/>
        <w:sz w:val="22"/>
        <w:szCs w:val="22"/>
        <w:lang w:val="en-US" w:eastAsia="en-US" w:bidi="ar-SA"/>
      </w:rPr>
    </w:lvl>
    <w:lvl w:ilvl="1" w:tplc="027C9102">
      <w:numFmt w:val="bullet"/>
      <w:lvlText w:val="•"/>
      <w:lvlJc w:val="left"/>
      <w:pPr>
        <w:ind w:left="2241" w:hanging="567"/>
      </w:pPr>
      <w:rPr>
        <w:rFonts w:hint="default"/>
        <w:lang w:val="en-US" w:eastAsia="en-US" w:bidi="ar-SA"/>
      </w:rPr>
    </w:lvl>
    <w:lvl w:ilvl="2" w:tplc="7AE28BAE">
      <w:numFmt w:val="bullet"/>
      <w:lvlText w:val="•"/>
      <w:lvlJc w:val="left"/>
      <w:pPr>
        <w:ind w:left="3063" w:hanging="567"/>
      </w:pPr>
      <w:rPr>
        <w:rFonts w:hint="default"/>
        <w:lang w:val="en-US" w:eastAsia="en-US" w:bidi="ar-SA"/>
      </w:rPr>
    </w:lvl>
    <w:lvl w:ilvl="3" w:tplc="0F78D786">
      <w:numFmt w:val="bullet"/>
      <w:lvlText w:val="•"/>
      <w:lvlJc w:val="left"/>
      <w:pPr>
        <w:ind w:left="3884" w:hanging="567"/>
      </w:pPr>
      <w:rPr>
        <w:rFonts w:hint="default"/>
        <w:lang w:val="en-US" w:eastAsia="en-US" w:bidi="ar-SA"/>
      </w:rPr>
    </w:lvl>
    <w:lvl w:ilvl="4" w:tplc="B0E27EC6">
      <w:numFmt w:val="bullet"/>
      <w:lvlText w:val="•"/>
      <w:lvlJc w:val="left"/>
      <w:pPr>
        <w:ind w:left="4706" w:hanging="567"/>
      </w:pPr>
      <w:rPr>
        <w:rFonts w:hint="default"/>
        <w:lang w:val="en-US" w:eastAsia="en-US" w:bidi="ar-SA"/>
      </w:rPr>
    </w:lvl>
    <w:lvl w:ilvl="5" w:tplc="1A268C2A">
      <w:numFmt w:val="bullet"/>
      <w:lvlText w:val="•"/>
      <w:lvlJc w:val="left"/>
      <w:pPr>
        <w:ind w:left="5527" w:hanging="567"/>
      </w:pPr>
      <w:rPr>
        <w:rFonts w:hint="default"/>
        <w:lang w:val="en-US" w:eastAsia="en-US" w:bidi="ar-SA"/>
      </w:rPr>
    </w:lvl>
    <w:lvl w:ilvl="6" w:tplc="BCC2124E">
      <w:numFmt w:val="bullet"/>
      <w:lvlText w:val="•"/>
      <w:lvlJc w:val="left"/>
      <w:pPr>
        <w:ind w:left="6349" w:hanging="567"/>
      </w:pPr>
      <w:rPr>
        <w:rFonts w:hint="default"/>
        <w:lang w:val="en-US" w:eastAsia="en-US" w:bidi="ar-SA"/>
      </w:rPr>
    </w:lvl>
    <w:lvl w:ilvl="7" w:tplc="AC549AEC">
      <w:numFmt w:val="bullet"/>
      <w:lvlText w:val="•"/>
      <w:lvlJc w:val="left"/>
      <w:pPr>
        <w:ind w:left="7170" w:hanging="567"/>
      </w:pPr>
      <w:rPr>
        <w:rFonts w:hint="default"/>
        <w:lang w:val="en-US" w:eastAsia="en-US" w:bidi="ar-SA"/>
      </w:rPr>
    </w:lvl>
    <w:lvl w:ilvl="8" w:tplc="DE889DEE">
      <w:numFmt w:val="bullet"/>
      <w:lvlText w:val="•"/>
      <w:lvlJc w:val="left"/>
      <w:pPr>
        <w:ind w:left="7992" w:hanging="567"/>
      </w:pPr>
      <w:rPr>
        <w:rFonts w:hint="default"/>
        <w:lang w:val="en-US" w:eastAsia="en-US" w:bidi="ar-SA"/>
      </w:rPr>
    </w:lvl>
  </w:abstractNum>
  <w:abstractNum w:abstractNumId="115" w15:restartNumberingAfterBreak="0">
    <w:nsid w:val="627A2918"/>
    <w:multiLevelType w:val="hybridMultilevel"/>
    <w:tmpl w:val="561E1764"/>
    <w:lvl w:ilvl="0" w:tplc="DEAC1D42">
      <w:start w:val="1"/>
      <w:numFmt w:val="lowerLetter"/>
      <w:lvlText w:val="%1)"/>
      <w:lvlJc w:val="left"/>
      <w:pPr>
        <w:ind w:left="1418" w:hanging="567"/>
        <w:jc w:val="left"/>
      </w:pPr>
      <w:rPr>
        <w:rFonts w:hint="default"/>
        <w:spacing w:val="-1"/>
        <w:w w:val="100"/>
        <w:lang w:val="en-US" w:eastAsia="en-US" w:bidi="ar-SA"/>
      </w:rPr>
    </w:lvl>
    <w:lvl w:ilvl="1" w:tplc="BE266E74">
      <w:start w:val="1"/>
      <w:numFmt w:val="lowerRoman"/>
      <w:lvlText w:val="%2)"/>
      <w:lvlJc w:val="left"/>
      <w:pPr>
        <w:ind w:left="1987" w:hanging="569"/>
        <w:jc w:val="left"/>
      </w:pPr>
      <w:rPr>
        <w:rFonts w:hint="default"/>
        <w:spacing w:val="-1"/>
        <w:w w:val="100"/>
        <w:lang w:val="en-US" w:eastAsia="en-US" w:bidi="ar-SA"/>
      </w:rPr>
    </w:lvl>
    <w:lvl w:ilvl="2" w:tplc="D314225C">
      <w:numFmt w:val="bullet"/>
      <w:lvlText w:val="•"/>
      <w:lvlJc w:val="left"/>
      <w:pPr>
        <w:ind w:left="2830" w:hanging="569"/>
      </w:pPr>
      <w:rPr>
        <w:rFonts w:hint="default"/>
        <w:lang w:val="en-US" w:eastAsia="en-US" w:bidi="ar-SA"/>
      </w:rPr>
    </w:lvl>
    <w:lvl w:ilvl="3" w:tplc="96665766">
      <w:numFmt w:val="bullet"/>
      <w:lvlText w:val="•"/>
      <w:lvlJc w:val="left"/>
      <w:pPr>
        <w:ind w:left="3681" w:hanging="569"/>
      </w:pPr>
      <w:rPr>
        <w:rFonts w:hint="default"/>
        <w:lang w:val="en-US" w:eastAsia="en-US" w:bidi="ar-SA"/>
      </w:rPr>
    </w:lvl>
    <w:lvl w:ilvl="4" w:tplc="5D74AE1C">
      <w:numFmt w:val="bullet"/>
      <w:lvlText w:val="•"/>
      <w:lvlJc w:val="left"/>
      <w:pPr>
        <w:ind w:left="4531" w:hanging="569"/>
      </w:pPr>
      <w:rPr>
        <w:rFonts w:hint="default"/>
        <w:lang w:val="en-US" w:eastAsia="en-US" w:bidi="ar-SA"/>
      </w:rPr>
    </w:lvl>
    <w:lvl w:ilvl="5" w:tplc="F7422EB2">
      <w:numFmt w:val="bullet"/>
      <w:lvlText w:val="•"/>
      <w:lvlJc w:val="left"/>
      <w:pPr>
        <w:ind w:left="5382" w:hanging="569"/>
      </w:pPr>
      <w:rPr>
        <w:rFonts w:hint="default"/>
        <w:lang w:val="en-US" w:eastAsia="en-US" w:bidi="ar-SA"/>
      </w:rPr>
    </w:lvl>
    <w:lvl w:ilvl="6" w:tplc="ACB8C344">
      <w:numFmt w:val="bullet"/>
      <w:lvlText w:val="•"/>
      <w:lvlJc w:val="left"/>
      <w:pPr>
        <w:ind w:left="6233" w:hanging="569"/>
      </w:pPr>
      <w:rPr>
        <w:rFonts w:hint="default"/>
        <w:lang w:val="en-US" w:eastAsia="en-US" w:bidi="ar-SA"/>
      </w:rPr>
    </w:lvl>
    <w:lvl w:ilvl="7" w:tplc="9096610C">
      <w:numFmt w:val="bullet"/>
      <w:lvlText w:val="•"/>
      <w:lvlJc w:val="left"/>
      <w:pPr>
        <w:ind w:left="7083" w:hanging="569"/>
      </w:pPr>
      <w:rPr>
        <w:rFonts w:hint="default"/>
        <w:lang w:val="en-US" w:eastAsia="en-US" w:bidi="ar-SA"/>
      </w:rPr>
    </w:lvl>
    <w:lvl w:ilvl="8" w:tplc="8FC06542">
      <w:numFmt w:val="bullet"/>
      <w:lvlText w:val="•"/>
      <w:lvlJc w:val="left"/>
      <w:pPr>
        <w:ind w:left="7934" w:hanging="569"/>
      </w:pPr>
      <w:rPr>
        <w:rFonts w:hint="default"/>
        <w:lang w:val="en-US" w:eastAsia="en-US" w:bidi="ar-SA"/>
      </w:rPr>
    </w:lvl>
  </w:abstractNum>
  <w:abstractNum w:abstractNumId="116" w15:restartNumberingAfterBreak="0">
    <w:nsid w:val="63575E42"/>
    <w:multiLevelType w:val="hybridMultilevel"/>
    <w:tmpl w:val="AAEC999A"/>
    <w:lvl w:ilvl="0" w:tplc="333C15DA">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B192B1C4">
      <w:numFmt w:val="bullet"/>
      <w:lvlText w:val="•"/>
      <w:lvlJc w:val="left"/>
      <w:pPr>
        <w:ind w:left="2241" w:hanging="567"/>
      </w:pPr>
      <w:rPr>
        <w:rFonts w:hint="default"/>
        <w:lang w:val="en-US" w:eastAsia="en-US" w:bidi="ar-SA"/>
      </w:rPr>
    </w:lvl>
    <w:lvl w:ilvl="2" w:tplc="2E8E662C">
      <w:numFmt w:val="bullet"/>
      <w:lvlText w:val="•"/>
      <w:lvlJc w:val="left"/>
      <w:pPr>
        <w:ind w:left="3063" w:hanging="567"/>
      </w:pPr>
      <w:rPr>
        <w:rFonts w:hint="default"/>
        <w:lang w:val="en-US" w:eastAsia="en-US" w:bidi="ar-SA"/>
      </w:rPr>
    </w:lvl>
    <w:lvl w:ilvl="3" w:tplc="0D06DF44">
      <w:numFmt w:val="bullet"/>
      <w:lvlText w:val="•"/>
      <w:lvlJc w:val="left"/>
      <w:pPr>
        <w:ind w:left="3884" w:hanging="567"/>
      </w:pPr>
      <w:rPr>
        <w:rFonts w:hint="default"/>
        <w:lang w:val="en-US" w:eastAsia="en-US" w:bidi="ar-SA"/>
      </w:rPr>
    </w:lvl>
    <w:lvl w:ilvl="4" w:tplc="D38E7DD2">
      <w:numFmt w:val="bullet"/>
      <w:lvlText w:val="•"/>
      <w:lvlJc w:val="left"/>
      <w:pPr>
        <w:ind w:left="4706" w:hanging="567"/>
      </w:pPr>
      <w:rPr>
        <w:rFonts w:hint="default"/>
        <w:lang w:val="en-US" w:eastAsia="en-US" w:bidi="ar-SA"/>
      </w:rPr>
    </w:lvl>
    <w:lvl w:ilvl="5" w:tplc="5D36497A">
      <w:numFmt w:val="bullet"/>
      <w:lvlText w:val="•"/>
      <w:lvlJc w:val="left"/>
      <w:pPr>
        <w:ind w:left="5527" w:hanging="567"/>
      </w:pPr>
      <w:rPr>
        <w:rFonts w:hint="default"/>
        <w:lang w:val="en-US" w:eastAsia="en-US" w:bidi="ar-SA"/>
      </w:rPr>
    </w:lvl>
    <w:lvl w:ilvl="6" w:tplc="2042DA7E">
      <w:numFmt w:val="bullet"/>
      <w:lvlText w:val="•"/>
      <w:lvlJc w:val="left"/>
      <w:pPr>
        <w:ind w:left="6349" w:hanging="567"/>
      </w:pPr>
      <w:rPr>
        <w:rFonts w:hint="default"/>
        <w:lang w:val="en-US" w:eastAsia="en-US" w:bidi="ar-SA"/>
      </w:rPr>
    </w:lvl>
    <w:lvl w:ilvl="7" w:tplc="9F0408EC">
      <w:numFmt w:val="bullet"/>
      <w:lvlText w:val="•"/>
      <w:lvlJc w:val="left"/>
      <w:pPr>
        <w:ind w:left="7170" w:hanging="567"/>
      </w:pPr>
      <w:rPr>
        <w:rFonts w:hint="default"/>
        <w:lang w:val="en-US" w:eastAsia="en-US" w:bidi="ar-SA"/>
      </w:rPr>
    </w:lvl>
    <w:lvl w:ilvl="8" w:tplc="AFDAF1EC">
      <w:numFmt w:val="bullet"/>
      <w:lvlText w:val="•"/>
      <w:lvlJc w:val="left"/>
      <w:pPr>
        <w:ind w:left="7992" w:hanging="567"/>
      </w:pPr>
      <w:rPr>
        <w:rFonts w:hint="default"/>
        <w:lang w:val="en-US" w:eastAsia="en-US" w:bidi="ar-SA"/>
      </w:rPr>
    </w:lvl>
  </w:abstractNum>
  <w:abstractNum w:abstractNumId="117" w15:restartNumberingAfterBreak="0">
    <w:nsid w:val="648F1350"/>
    <w:multiLevelType w:val="hybridMultilevel"/>
    <w:tmpl w:val="1C08CAF8"/>
    <w:lvl w:ilvl="0" w:tplc="29E6BF2C">
      <w:numFmt w:val="bullet"/>
      <w:lvlText w:val="o"/>
      <w:lvlJc w:val="left"/>
      <w:pPr>
        <w:ind w:left="2270" w:hanging="284"/>
      </w:pPr>
      <w:rPr>
        <w:rFonts w:ascii="Courier New" w:eastAsia="Courier New" w:hAnsi="Courier New" w:cs="Courier New" w:hint="default"/>
        <w:b w:val="0"/>
        <w:bCs w:val="0"/>
        <w:i w:val="0"/>
        <w:iCs w:val="0"/>
        <w:spacing w:val="0"/>
        <w:w w:val="100"/>
        <w:sz w:val="22"/>
        <w:szCs w:val="22"/>
        <w:lang w:val="en-US" w:eastAsia="en-US" w:bidi="ar-SA"/>
      </w:rPr>
    </w:lvl>
    <w:lvl w:ilvl="1" w:tplc="875A2D1A">
      <w:numFmt w:val="bullet"/>
      <w:lvlText w:val="•"/>
      <w:lvlJc w:val="left"/>
      <w:pPr>
        <w:ind w:left="3242" w:hanging="284"/>
      </w:pPr>
      <w:rPr>
        <w:rFonts w:hint="default"/>
        <w:lang w:val="en-US" w:eastAsia="en-US" w:bidi="ar-SA"/>
      </w:rPr>
    </w:lvl>
    <w:lvl w:ilvl="2" w:tplc="B16E5E08">
      <w:numFmt w:val="bullet"/>
      <w:lvlText w:val="•"/>
      <w:lvlJc w:val="left"/>
      <w:pPr>
        <w:ind w:left="4205" w:hanging="284"/>
      </w:pPr>
      <w:rPr>
        <w:rFonts w:hint="default"/>
        <w:lang w:val="en-US" w:eastAsia="en-US" w:bidi="ar-SA"/>
      </w:rPr>
    </w:lvl>
    <w:lvl w:ilvl="3" w:tplc="C26659A4">
      <w:numFmt w:val="bullet"/>
      <w:lvlText w:val="•"/>
      <w:lvlJc w:val="left"/>
      <w:pPr>
        <w:ind w:left="5167" w:hanging="284"/>
      </w:pPr>
      <w:rPr>
        <w:rFonts w:hint="default"/>
        <w:lang w:val="en-US" w:eastAsia="en-US" w:bidi="ar-SA"/>
      </w:rPr>
    </w:lvl>
    <w:lvl w:ilvl="4" w:tplc="42C01CEC">
      <w:numFmt w:val="bullet"/>
      <w:lvlText w:val="•"/>
      <w:lvlJc w:val="left"/>
      <w:pPr>
        <w:ind w:left="6130" w:hanging="284"/>
      </w:pPr>
      <w:rPr>
        <w:rFonts w:hint="default"/>
        <w:lang w:val="en-US" w:eastAsia="en-US" w:bidi="ar-SA"/>
      </w:rPr>
    </w:lvl>
    <w:lvl w:ilvl="5" w:tplc="CE4CC2F0">
      <w:numFmt w:val="bullet"/>
      <w:lvlText w:val="•"/>
      <w:lvlJc w:val="left"/>
      <w:pPr>
        <w:ind w:left="7093" w:hanging="284"/>
      </w:pPr>
      <w:rPr>
        <w:rFonts w:hint="default"/>
        <w:lang w:val="en-US" w:eastAsia="en-US" w:bidi="ar-SA"/>
      </w:rPr>
    </w:lvl>
    <w:lvl w:ilvl="6" w:tplc="F7B4392E">
      <w:numFmt w:val="bullet"/>
      <w:lvlText w:val="•"/>
      <w:lvlJc w:val="left"/>
      <w:pPr>
        <w:ind w:left="8055" w:hanging="284"/>
      </w:pPr>
      <w:rPr>
        <w:rFonts w:hint="default"/>
        <w:lang w:val="en-US" w:eastAsia="en-US" w:bidi="ar-SA"/>
      </w:rPr>
    </w:lvl>
    <w:lvl w:ilvl="7" w:tplc="2034CD78">
      <w:numFmt w:val="bullet"/>
      <w:lvlText w:val="•"/>
      <w:lvlJc w:val="left"/>
      <w:pPr>
        <w:ind w:left="9018" w:hanging="284"/>
      </w:pPr>
      <w:rPr>
        <w:rFonts w:hint="default"/>
        <w:lang w:val="en-US" w:eastAsia="en-US" w:bidi="ar-SA"/>
      </w:rPr>
    </w:lvl>
    <w:lvl w:ilvl="8" w:tplc="2702EF08">
      <w:numFmt w:val="bullet"/>
      <w:lvlText w:val="•"/>
      <w:lvlJc w:val="left"/>
      <w:pPr>
        <w:ind w:left="9981" w:hanging="284"/>
      </w:pPr>
      <w:rPr>
        <w:rFonts w:hint="default"/>
        <w:lang w:val="en-US" w:eastAsia="en-US" w:bidi="ar-SA"/>
      </w:rPr>
    </w:lvl>
  </w:abstractNum>
  <w:abstractNum w:abstractNumId="118" w15:restartNumberingAfterBreak="0">
    <w:nsid w:val="654F467B"/>
    <w:multiLevelType w:val="hybridMultilevel"/>
    <w:tmpl w:val="2BCA5050"/>
    <w:lvl w:ilvl="0" w:tplc="A2728462">
      <w:start w:val="1"/>
      <w:numFmt w:val="lowerLetter"/>
      <w:lvlText w:val="%1)"/>
      <w:lvlJc w:val="left"/>
      <w:pPr>
        <w:ind w:left="1418" w:hanging="598"/>
        <w:jc w:val="left"/>
      </w:pPr>
      <w:rPr>
        <w:rFonts w:ascii="Calibri" w:eastAsia="Calibri" w:hAnsi="Calibri" w:cs="Calibri" w:hint="default"/>
        <w:b w:val="0"/>
        <w:bCs w:val="0"/>
        <w:i w:val="0"/>
        <w:iCs w:val="0"/>
        <w:spacing w:val="-1"/>
        <w:w w:val="100"/>
        <w:sz w:val="22"/>
        <w:szCs w:val="22"/>
        <w:lang w:val="en-US" w:eastAsia="en-US" w:bidi="ar-SA"/>
      </w:rPr>
    </w:lvl>
    <w:lvl w:ilvl="1" w:tplc="38D2203E">
      <w:numFmt w:val="bullet"/>
      <w:lvlText w:val="•"/>
      <w:lvlJc w:val="left"/>
      <w:pPr>
        <w:ind w:left="2241" w:hanging="598"/>
      </w:pPr>
      <w:rPr>
        <w:rFonts w:hint="default"/>
        <w:lang w:val="en-US" w:eastAsia="en-US" w:bidi="ar-SA"/>
      </w:rPr>
    </w:lvl>
    <w:lvl w:ilvl="2" w:tplc="5D18FC3C">
      <w:numFmt w:val="bullet"/>
      <w:lvlText w:val="•"/>
      <w:lvlJc w:val="left"/>
      <w:pPr>
        <w:ind w:left="3063" w:hanging="598"/>
      </w:pPr>
      <w:rPr>
        <w:rFonts w:hint="default"/>
        <w:lang w:val="en-US" w:eastAsia="en-US" w:bidi="ar-SA"/>
      </w:rPr>
    </w:lvl>
    <w:lvl w:ilvl="3" w:tplc="3E7ED170">
      <w:numFmt w:val="bullet"/>
      <w:lvlText w:val="•"/>
      <w:lvlJc w:val="left"/>
      <w:pPr>
        <w:ind w:left="3884" w:hanging="598"/>
      </w:pPr>
      <w:rPr>
        <w:rFonts w:hint="default"/>
        <w:lang w:val="en-US" w:eastAsia="en-US" w:bidi="ar-SA"/>
      </w:rPr>
    </w:lvl>
    <w:lvl w:ilvl="4" w:tplc="6C4ACE42">
      <w:numFmt w:val="bullet"/>
      <w:lvlText w:val="•"/>
      <w:lvlJc w:val="left"/>
      <w:pPr>
        <w:ind w:left="4706" w:hanging="598"/>
      </w:pPr>
      <w:rPr>
        <w:rFonts w:hint="default"/>
        <w:lang w:val="en-US" w:eastAsia="en-US" w:bidi="ar-SA"/>
      </w:rPr>
    </w:lvl>
    <w:lvl w:ilvl="5" w:tplc="50A069B0">
      <w:numFmt w:val="bullet"/>
      <w:lvlText w:val="•"/>
      <w:lvlJc w:val="left"/>
      <w:pPr>
        <w:ind w:left="5527" w:hanging="598"/>
      </w:pPr>
      <w:rPr>
        <w:rFonts w:hint="default"/>
        <w:lang w:val="en-US" w:eastAsia="en-US" w:bidi="ar-SA"/>
      </w:rPr>
    </w:lvl>
    <w:lvl w:ilvl="6" w:tplc="044E75DE">
      <w:numFmt w:val="bullet"/>
      <w:lvlText w:val="•"/>
      <w:lvlJc w:val="left"/>
      <w:pPr>
        <w:ind w:left="6349" w:hanging="598"/>
      </w:pPr>
      <w:rPr>
        <w:rFonts w:hint="default"/>
        <w:lang w:val="en-US" w:eastAsia="en-US" w:bidi="ar-SA"/>
      </w:rPr>
    </w:lvl>
    <w:lvl w:ilvl="7" w:tplc="2116BCB8">
      <w:numFmt w:val="bullet"/>
      <w:lvlText w:val="•"/>
      <w:lvlJc w:val="left"/>
      <w:pPr>
        <w:ind w:left="7170" w:hanging="598"/>
      </w:pPr>
      <w:rPr>
        <w:rFonts w:hint="default"/>
        <w:lang w:val="en-US" w:eastAsia="en-US" w:bidi="ar-SA"/>
      </w:rPr>
    </w:lvl>
    <w:lvl w:ilvl="8" w:tplc="8118F128">
      <w:numFmt w:val="bullet"/>
      <w:lvlText w:val="•"/>
      <w:lvlJc w:val="left"/>
      <w:pPr>
        <w:ind w:left="7992" w:hanging="598"/>
      </w:pPr>
      <w:rPr>
        <w:rFonts w:hint="default"/>
        <w:lang w:val="en-US" w:eastAsia="en-US" w:bidi="ar-SA"/>
      </w:rPr>
    </w:lvl>
  </w:abstractNum>
  <w:abstractNum w:abstractNumId="119" w15:restartNumberingAfterBreak="0">
    <w:nsid w:val="65A7050F"/>
    <w:multiLevelType w:val="hybridMultilevel"/>
    <w:tmpl w:val="606CA52A"/>
    <w:lvl w:ilvl="0" w:tplc="D4B0DAA8">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DAB874EE">
      <w:numFmt w:val="bullet"/>
      <w:lvlText w:val="•"/>
      <w:lvlJc w:val="left"/>
      <w:pPr>
        <w:ind w:left="2745" w:hanging="569"/>
      </w:pPr>
      <w:rPr>
        <w:rFonts w:hint="default"/>
        <w:lang w:val="en-US" w:eastAsia="en-US" w:bidi="ar-SA"/>
      </w:rPr>
    </w:lvl>
    <w:lvl w:ilvl="2" w:tplc="688E794E">
      <w:numFmt w:val="bullet"/>
      <w:lvlText w:val="•"/>
      <w:lvlJc w:val="left"/>
      <w:pPr>
        <w:ind w:left="3511" w:hanging="569"/>
      </w:pPr>
      <w:rPr>
        <w:rFonts w:hint="default"/>
        <w:lang w:val="en-US" w:eastAsia="en-US" w:bidi="ar-SA"/>
      </w:rPr>
    </w:lvl>
    <w:lvl w:ilvl="3" w:tplc="235E2734">
      <w:numFmt w:val="bullet"/>
      <w:lvlText w:val="•"/>
      <w:lvlJc w:val="left"/>
      <w:pPr>
        <w:ind w:left="4276" w:hanging="569"/>
      </w:pPr>
      <w:rPr>
        <w:rFonts w:hint="default"/>
        <w:lang w:val="en-US" w:eastAsia="en-US" w:bidi="ar-SA"/>
      </w:rPr>
    </w:lvl>
    <w:lvl w:ilvl="4" w:tplc="6A861D62">
      <w:numFmt w:val="bullet"/>
      <w:lvlText w:val="•"/>
      <w:lvlJc w:val="left"/>
      <w:pPr>
        <w:ind w:left="5042" w:hanging="569"/>
      </w:pPr>
      <w:rPr>
        <w:rFonts w:hint="default"/>
        <w:lang w:val="en-US" w:eastAsia="en-US" w:bidi="ar-SA"/>
      </w:rPr>
    </w:lvl>
    <w:lvl w:ilvl="5" w:tplc="B64893EE">
      <w:numFmt w:val="bullet"/>
      <w:lvlText w:val="•"/>
      <w:lvlJc w:val="left"/>
      <w:pPr>
        <w:ind w:left="5807" w:hanging="569"/>
      </w:pPr>
      <w:rPr>
        <w:rFonts w:hint="default"/>
        <w:lang w:val="en-US" w:eastAsia="en-US" w:bidi="ar-SA"/>
      </w:rPr>
    </w:lvl>
    <w:lvl w:ilvl="6" w:tplc="9F865FAE">
      <w:numFmt w:val="bullet"/>
      <w:lvlText w:val="•"/>
      <w:lvlJc w:val="left"/>
      <w:pPr>
        <w:ind w:left="6573" w:hanging="569"/>
      </w:pPr>
      <w:rPr>
        <w:rFonts w:hint="default"/>
        <w:lang w:val="en-US" w:eastAsia="en-US" w:bidi="ar-SA"/>
      </w:rPr>
    </w:lvl>
    <w:lvl w:ilvl="7" w:tplc="2F36A614">
      <w:numFmt w:val="bullet"/>
      <w:lvlText w:val="•"/>
      <w:lvlJc w:val="left"/>
      <w:pPr>
        <w:ind w:left="7338" w:hanging="569"/>
      </w:pPr>
      <w:rPr>
        <w:rFonts w:hint="default"/>
        <w:lang w:val="en-US" w:eastAsia="en-US" w:bidi="ar-SA"/>
      </w:rPr>
    </w:lvl>
    <w:lvl w:ilvl="8" w:tplc="CA8AB954">
      <w:numFmt w:val="bullet"/>
      <w:lvlText w:val="•"/>
      <w:lvlJc w:val="left"/>
      <w:pPr>
        <w:ind w:left="8104" w:hanging="569"/>
      </w:pPr>
      <w:rPr>
        <w:rFonts w:hint="default"/>
        <w:lang w:val="en-US" w:eastAsia="en-US" w:bidi="ar-SA"/>
      </w:rPr>
    </w:lvl>
  </w:abstractNum>
  <w:abstractNum w:abstractNumId="120" w15:restartNumberingAfterBreak="0">
    <w:nsid w:val="65DC6854"/>
    <w:multiLevelType w:val="hybridMultilevel"/>
    <w:tmpl w:val="53A2BF14"/>
    <w:lvl w:ilvl="0" w:tplc="DC24CEB6">
      <w:start w:val="1"/>
      <w:numFmt w:val="lowerLetter"/>
      <w:lvlText w:val="%1)"/>
      <w:lvlJc w:val="left"/>
      <w:pPr>
        <w:ind w:left="1418" w:hanging="567"/>
        <w:jc w:val="left"/>
      </w:pPr>
      <w:rPr>
        <w:rFonts w:hint="default"/>
        <w:spacing w:val="-1"/>
        <w:w w:val="100"/>
        <w:lang w:val="en-US" w:eastAsia="en-US" w:bidi="ar-SA"/>
      </w:rPr>
    </w:lvl>
    <w:lvl w:ilvl="1" w:tplc="A816C132">
      <w:numFmt w:val="bullet"/>
      <w:lvlText w:val="•"/>
      <w:lvlJc w:val="left"/>
      <w:pPr>
        <w:ind w:left="2241" w:hanging="567"/>
      </w:pPr>
      <w:rPr>
        <w:rFonts w:hint="default"/>
        <w:lang w:val="en-US" w:eastAsia="en-US" w:bidi="ar-SA"/>
      </w:rPr>
    </w:lvl>
    <w:lvl w:ilvl="2" w:tplc="545A645E">
      <w:numFmt w:val="bullet"/>
      <w:lvlText w:val="•"/>
      <w:lvlJc w:val="left"/>
      <w:pPr>
        <w:ind w:left="3063" w:hanging="567"/>
      </w:pPr>
      <w:rPr>
        <w:rFonts w:hint="default"/>
        <w:lang w:val="en-US" w:eastAsia="en-US" w:bidi="ar-SA"/>
      </w:rPr>
    </w:lvl>
    <w:lvl w:ilvl="3" w:tplc="CF38165E">
      <w:numFmt w:val="bullet"/>
      <w:lvlText w:val="•"/>
      <w:lvlJc w:val="left"/>
      <w:pPr>
        <w:ind w:left="3884" w:hanging="567"/>
      </w:pPr>
      <w:rPr>
        <w:rFonts w:hint="default"/>
        <w:lang w:val="en-US" w:eastAsia="en-US" w:bidi="ar-SA"/>
      </w:rPr>
    </w:lvl>
    <w:lvl w:ilvl="4" w:tplc="7390E730">
      <w:numFmt w:val="bullet"/>
      <w:lvlText w:val="•"/>
      <w:lvlJc w:val="left"/>
      <w:pPr>
        <w:ind w:left="4706" w:hanging="567"/>
      </w:pPr>
      <w:rPr>
        <w:rFonts w:hint="default"/>
        <w:lang w:val="en-US" w:eastAsia="en-US" w:bidi="ar-SA"/>
      </w:rPr>
    </w:lvl>
    <w:lvl w:ilvl="5" w:tplc="CED0BD1E">
      <w:numFmt w:val="bullet"/>
      <w:lvlText w:val="•"/>
      <w:lvlJc w:val="left"/>
      <w:pPr>
        <w:ind w:left="5527" w:hanging="567"/>
      </w:pPr>
      <w:rPr>
        <w:rFonts w:hint="default"/>
        <w:lang w:val="en-US" w:eastAsia="en-US" w:bidi="ar-SA"/>
      </w:rPr>
    </w:lvl>
    <w:lvl w:ilvl="6" w:tplc="A726CD9C">
      <w:numFmt w:val="bullet"/>
      <w:lvlText w:val="•"/>
      <w:lvlJc w:val="left"/>
      <w:pPr>
        <w:ind w:left="6349" w:hanging="567"/>
      </w:pPr>
      <w:rPr>
        <w:rFonts w:hint="default"/>
        <w:lang w:val="en-US" w:eastAsia="en-US" w:bidi="ar-SA"/>
      </w:rPr>
    </w:lvl>
    <w:lvl w:ilvl="7" w:tplc="90207F80">
      <w:numFmt w:val="bullet"/>
      <w:lvlText w:val="•"/>
      <w:lvlJc w:val="left"/>
      <w:pPr>
        <w:ind w:left="7170" w:hanging="567"/>
      </w:pPr>
      <w:rPr>
        <w:rFonts w:hint="default"/>
        <w:lang w:val="en-US" w:eastAsia="en-US" w:bidi="ar-SA"/>
      </w:rPr>
    </w:lvl>
    <w:lvl w:ilvl="8" w:tplc="C75A633A">
      <w:numFmt w:val="bullet"/>
      <w:lvlText w:val="•"/>
      <w:lvlJc w:val="left"/>
      <w:pPr>
        <w:ind w:left="7992" w:hanging="567"/>
      </w:pPr>
      <w:rPr>
        <w:rFonts w:hint="default"/>
        <w:lang w:val="en-US" w:eastAsia="en-US" w:bidi="ar-SA"/>
      </w:rPr>
    </w:lvl>
  </w:abstractNum>
  <w:abstractNum w:abstractNumId="121" w15:restartNumberingAfterBreak="0">
    <w:nsid w:val="66970A6F"/>
    <w:multiLevelType w:val="hybridMultilevel"/>
    <w:tmpl w:val="DC2632A2"/>
    <w:lvl w:ilvl="0" w:tplc="01FA39A8">
      <w:start w:val="1"/>
      <w:numFmt w:val="lowerLetter"/>
      <w:lvlText w:val="%1)"/>
      <w:lvlJc w:val="left"/>
      <w:pPr>
        <w:ind w:left="2554" w:hanging="567"/>
        <w:jc w:val="left"/>
      </w:pPr>
      <w:rPr>
        <w:rFonts w:ascii="Calibri" w:eastAsia="Calibri" w:hAnsi="Calibri" w:cs="Calibri" w:hint="default"/>
        <w:b w:val="0"/>
        <w:bCs w:val="0"/>
        <w:i w:val="0"/>
        <w:iCs w:val="0"/>
        <w:spacing w:val="-1"/>
        <w:w w:val="100"/>
        <w:sz w:val="22"/>
        <w:szCs w:val="22"/>
        <w:lang w:val="en-US" w:eastAsia="en-US" w:bidi="ar-SA"/>
      </w:rPr>
    </w:lvl>
    <w:lvl w:ilvl="1" w:tplc="758A8FD4">
      <w:numFmt w:val="bullet"/>
      <w:lvlText w:val="•"/>
      <w:lvlJc w:val="left"/>
      <w:pPr>
        <w:ind w:left="3267" w:hanging="567"/>
      </w:pPr>
      <w:rPr>
        <w:rFonts w:hint="default"/>
        <w:lang w:val="en-US" w:eastAsia="en-US" w:bidi="ar-SA"/>
      </w:rPr>
    </w:lvl>
    <w:lvl w:ilvl="2" w:tplc="23CA431A">
      <w:numFmt w:val="bullet"/>
      <w:lvlText w:val="•"/>
      <w:lvlJc w:val="left"/>
      <w:pPr>
        <w:ind w:left="3975" w:hanging="567"/>
      </w:pPr>
      <w:rPr>
        <w:rFonts w:hint="default"/>
        <w:lang w:val="en-US" w:eastAsia="en-US" w:bidi="ar-SA"/>
      </w:rPr>
    </w:lvl>
    <w:lvl w:ilvl="3" w:tplc="B7AEFD20">
      <w:numFmt w:val="bullet"/>
      <w:lvlText w:val="•"/>
      <w:lvlJc w:val="left"/>
      <w:pPr>
        <w:ind w:left="4682" w:hanging="567"/>
      </w:pPr>
      <w:rPr>
        <w:rFonts w:hint="default"/>
        <w:lang w:val="en-US" w:eastAsia="en-US" w:bidi="ar-SA"/>
      </w:rPr>
    </w:lvl>
    <w:lvl w:ilvl="4" w:tplc="379CE3E2">
      <w:numFmt w:val="bullet"/>
      <w:lvlText w:val="•"/>
      <w:lvlJc w:val="left"/>
      <w:pPr>
        <w:ind w:left="5390" w:hanging="567"/>
      </w:pPr>
      <w:rPr>
        <w:rFonts w:hint="default"/>
        <w:lang w:val="en-US" w:eastAsia="en-US" w:bidi="ar-SA"/>
      </w:rPr>
    </w:lvl>
    <w:lvl w:ilvl="5" w:tplc="D79E4614">
      <w:numFmt w:val="bullet"/>
      <w:lvlText w:val="•"/>
      <w:lvlJc w:val="left"/>
      <w:pPr>
        <w:ind w:left="6097" w:hanging="567"/>
      </w:pPr>
      <w:rPr>
        <w:rFonts w:hint="default"/>
        <w:lang w:val="en-US" w:eastAsia="en-US" w:bidi="ar-SA"/>
      </w:rPr>
    </w:lvl>
    <w:lvl w:ilvl="6" w:tplc="E9BEC432">
      <w:numFmt w:val="bullet"/>
      <w:lvlText w:val="•"/>
      <w:lvlJc w:val="left"/>
      <w:pPr>
        <w:ind w:left="6805" w:hanging="567"/>
      </w:pPr>
      <w:rPr>
        <w:rFonts w:hint="default"/>
        <w:lang w:val="en-US" w:eastAsia="en-US" w:bidi="ar-SA"/>
      </w:rPr>
    </w:lvl>
    <w:lvl w:ilvl="7" w:tplc="27A0A102">
      <w:numFmt w:val="bullet"/>
      <w:lvlText w:val="•"/>
      <w:lvlJc w:val="left"/>
      <w:pPr>
        <w:ind w:left="7512" w:hanging="567"/>
      </w:pPr>
      <w:rPr>
        <w:rFonts w:hint="default"/>
        <w:lang w:val="en-US" w:eastAsia="en-US" w:bidi="ar-SA"/>
      </w:rPr>
    </w:lvl>
    <w:lvl w:ilvl="8" w:tplc="70AC14DA">
      <w:numFmt w:val="bullet"/>
      <w:lvlText w:val="•"/>
      <w:lvlJc w:val="left"/>
      <w:pPr>
        <w:ind w:left="8220" w:hanging="567"/>
      </w:pPr>
      <w:rPr>
        <w:rFonts w:hint="default"/>
        <w:lang w:val="en-US" w:eastAsia="en-US" w:bidi="ar-SA"/>
      </w:rPr>
    </w:lvl>
  </w:abstractNum>
  <w:abstractNum w:abstractNumId="122" w15:restartNumberingAfterBreak="0">
    <w:nsid w:val="66E828A2"/>
    <w:multiLevelType w:val="hybridMultilevel"/>
    <w:tmpl w:val="2F16A650"/>
    <w:lvl w:ilvl="0" w:tplc="E684D7F0">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90AC910A">
      <w:numFmt w:val="bullet"/>
      <w:lvlText w:val="•"/>
      <w:lvlJc w:val="left"/>
      <w:pPr>
        <w:ind w:left="2241" w:hanging="567"/>
      </w:pPr>
      <w:rPr>
        <w:rFonts w:hint="default"/>
        <w:lang w:val="en-US" w:eastAsia="en-US" w:bidi="ar-SA"/>
      </w:rPr>
    </w:lvl>
    <w:lvl w:ilvl="2" w:tplc="9A7AA530">
      <w:numFmt w:val="bullet"/>
      <w:lvlText w:val="•"/>
      <w:lvlJc w:val="left"/>
      <w:pPr>
        <w:ind w:left="3063" w:hanging="567"/>
      </w:pPr>
      <w:rPr>
        <w:rFonts w:hint="default"/>
        <w:lang w:val="en-US" w:eastAsia="en-US" w:bidi="ar-SA"/>
      </w:rPr>
    </w:lvl>
    <w:lvl w:ilvl="3" w:tplc="D14C0ECC">
      <w:numFmt w:val="bullet"/>
      <w:lvlText w:val="•"/>
      <w:lvlJc w:val="left"/>
      <w:pPr>
        <w:ind w:left="3884" w:hanging="567"/>
      </w:pPr>
      <w:rPr>
        <w:rFonts w:hint="default"/>
        <w:lang w:val="en-US" w:eastAsia="en-US" w:bidi="ar-SA"/>
      </w:rPr>
    </w:lvl>
    <w:lvl w:ilvl="4" w:tplc="153602E8">
      <w:numFmt w:val="bullet"/>
      <w:lvlText w:val="•"/>
      <w:lvlJc w:val="left"/>
      <w:pPr>
        <w:ind w:left="4706" w:hanging="567"/>
      </w:pPr>
      <w:rPr>
        <w:rFonts w:hint="default"/>
        <w:lang w:val="en-US" w:eastAsia="en-US" w:bidi="ar-SA"/>
      </w:rPr>
    </w:lvl>
    <w:lvl w:ilvl="5" w:tplc="EFF63712">
      <w:numFmt w:val="bullet"/>
      <w:lvlText w:val="•"/>
      <w:lvlJc w:val="left"/>
      <w:pPr>
        <w:ind w:left="5527" w:hanging="567"/>
      </w:pPr>
      <w:rPr>
        <w:rFonts w:hint="default"/>
        <w:lang w:val="en-US" w:eastAsia="en-US" w:bidi="ar-SA"/>
      </w:rPr>
    </w:lvl>
    <w:lvl w:ilvl="6" w:tplc="1BFAB908">
      <w:numFmt w:val="bullet"/>
      <w:lvlText w:val="•"/>
      <w:lvlJc w:val="left"/>
      <w:pPr>
        <w:ind w:left="6349" w:hanging="567"/>
      </w:pPr>
      <w:rPr>
        <w:rFonts w:hint="default"/>
        <w:lang w:val="en-US" w:eastAsia="en-US" w:bidi="ar-SA"/>
      </w:rPr>
    </w:lvl>
    <w:lvl w:ilvl="7" w:tplc="F14EF060">
      <w:numFmt w:val="bullet"/>
      <w:lvlText w:val="•"/>
      <w:lvlJc w:val="left"/>
      <w:pPr>
        <w:ind w:left="7170" w:hanging="567"/>
      </w:pPr>
      <w:rPr>
        <w:rFonts w:hint="default"/>
        <w:lang w:val="en-US" w:eastAsia="en-US" w:bidi="ar-SA"/>
      </w:rPr>
    </w:lvl>
    <w:lvl w:ilvl="8" w:tplc="14F2CA6C">
      <w:numFmt w:val="bullet"/>
      <w:lvlText w:val="•"/>
      <w:lvlJc w:val="left"/>
      <w:pPr>
        <w:ind w:left="7992" w:hanging="567"/>
      </w:pPr>
      <w:rPr>
        <w:rFonts w:hint="default"/>
        <w:lang w:val="en-US" w:eastAsia="en-US" w:bidi="ar-SA"/>
      </w:rPr>
    </w:lvl>
  </w:abstractNum>
  <w:abstractNum w:abstractNumId="123" w15:restartNumberingAfterBreak="0">
    <w:nsid w:val="68542F70"/>
    <w:multiLevelType w:val="hybridMultilevel"/>
    <w:tmpl w:val="134CA220"/>
    <w:lvl w:ilvl="0" w:tplc="40D23208">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B66E44F0">
      <w:numFmt w:val="bullet"/>
      <w:lvlText w:val="•"/>
      <w:lvlJc w:val="left"/>
      <w:pPr>
        <w:ind w:left="2241" w:hanging="567"/>
      </w:pPr>
      <w:rPr>
        <w:rFonts w:hint="default"/>
        <w:lang w:val="en-US" w:eastAsia="en-US" w:bidi="ar-SA"/>
      </w:rPr>
    </w:lvl>
    <w:lvl w:ilvl="2" w:tplc="204427E2">
      <w:numFmt w:val="bullet"/>
      <w:lvlText w:val="•"/>
      <w:lvlJc w:val="left"/>
      <w:pPr>
        <w:ind w:left="3063" w:hanging="567"/>
      </w:pPr>
      <w:rPr>
        <w:rFonts w:hint="default"/>
        <w:lang w:val="en-US" w:eastAsia="en-US" w:bidi="ar-SA"/>
      </w:rPr>
    </w:lvl>
    <w:lvl w:ilvl="3" w:tplc="81FADFF4">
      <w:numFmt w:val="bullet"/>
      <w:lvlText w:val="•"/>
      <w:lvlJc w:val="left"/>
      <w:pPr>
        <w:ind w:left="3884" w:hanging="567"/>
      </w:pPr>
      <w:rPr>
        <w:rFonts w:hint="default"/>
        <w:lang w:val="en-US" w:eastAsia="en-US" w:bidi="ar-SA"/>
      </w:rPr>
    </w:lvl>
    <w:lvl w:ilvl="4" w:tplc="44248E64">
      <w:numFmt w:val="bullet"/>
      <w:lvlText w:val="•"/>
      <w:lvlJc w:val="left"/>
      <w:pPr>
        <w:ind w:left="4706" w:hanging="567"/>
      </w:pPr>
      <w:rPr>
        <w:rFonts w:hint="default"/>
        <w:lang w:val="en-US" w:eastAsia="en-US" w:bidi="ar-SA"/>
      </w:rPr>
    </w:lvl>
    <w:lvl w:ilvl="5" w:tplc="03B2203E">
      <w:numFmt w:val="bullet"/>
      <w:lvlText w:val="•"/>
      <w:lvlJc w:val="left"/>
      <w:pPr>
        <w:ind w:left="5527" w:hanging="567"/>
      </w:pPr>
      <w:rPr>
        <w:rFonts w:hint="default"/>
        <w:lang w:val="en-US" w:eastAsia="en-US" w:bidi="ar-SA"/>
      </w:rPr>
    </w:lvl>
    <w:lvl w:ilvl="6" w:tplc="31A4CC9E">
      <w:numFmt w:val="bullet"/>
      <w:lvlText w:val="•"/>
      <w:lvlJc w:val="left"/>
      <w:pPr>
        <w:ind w:left="6349" w:hanging="567"/>
      </w:pPr>
      <w:rPr>
        <w:rFonts w:hint="default"/>
        <w:lang w:val="en-US" w:eastAsia="en-US" w:bidi="ar-SA"/>
      </w:rPr>
    </w:lvl>
    <w:lvl w:ilvl="7" w:tplc="4446C136">
      <w:numFmt w:val="bullet"/>
      <w:lvlText w:val="•"/>
      <w:lvlJc w:val="left"/>
      <w:pPr>
        <w:ind w:left="7170" w:hanging="567"/>
      </w:pPr>
      <w:rPr>
        <w:rFonts w:hint="default"/>
        <w:lang w:val="en-US" w:eastAsia="en-US" w:bidi="ar-SA"/>
      </w:rPr>
    </w:lvl>
    <w:lvl w:ilvl="8" w:tplc="C39A70AE">
      <w:numFmt w:val="bullet"/>
      <w:lvlText w:val="•"/>
      <w:lvlJc w:val="left"/>
      <w:pPr>
        <w:ind w:left="7992" w:hanging="567"/>
      </w:pPr>
      <w:rPr>
        <w:rFonts w:hint="default"/>
        <w:lang w:val="en-US" w:eastAsia="en-US" w:bidi="ar-SA"/>
      </w:rPr>
    </w:lvl>
  </w:abstractNum>
  <w:abstractNum w:abstractNumId="124" w15:restartNumberingAfterBreak="0">
    <w:nsid w:val="68FA09CF"/>
    <w:multiLevelType w:val="hybridMultilevel"/>
    <w:tmpl w:val="F586A096"/>
    <w:lvl w:ilvl="0" w:tplc="026074A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18E69B7E">
      <w:numFmt w:val="bullet"/>
      <w:lvlText w:val="•"/>
      <w:lvlJc w:val="left"/>
      <w:pPr>
        <w:ind w:left="2241" w:hanging="567"/>
      </w:pPr>
      <w:rPr>
        <w:rFonts w:hint="default"/>
        <w:lang w:val="en-US" w:eastAsia="en-US" w:bidi="ar-SA"/>
      </w:rPr>
    </w:lvl>
    <w:lvl w:ilvl="2" w:tplc="9FAC32C4">
      <w:numFmt w:val="bullet"/>
      <w:lvlText w:val="•"/>
      <w:lvlJc w:val="left"/>
      <w:pPr>
        <w:ind w:left="3063" w:hanging="567"/>
      </w:pPr>
      <w:rPr>
        <w:rFonts w:hint="default"/>
        <w:lang w:val="en-US" w:eastAsia="en-US" w:bidi="ar-SA"/>
      </w:rPr>
    </w:lvl>
    <w:lvl w:ilvl="3" w:tplc="F1FE631C">
      <w:numFmt w:val="bullet"/>
      <w:lvlText w:val="•"/>
      <w:lvlJc w:val="left"/>
      <w:pPr>
        <w:ind w:left="3884" w:hanging="567"/>
      </w:pPr>
      <w:rPr>
        <w:rFonts w:hint="default"/>
        <w:lang w:val="en-US" w:eastAsia="en-US" w:bidi="ar-SA"/>
      </w:rPr>
    </w:lvl>
    <w:lvl w:ilvl="4" w:tplc="8562A1A4">
      <w:numFmt w:val="bullet"/>
      <w:lvlText w:val="•"/>
      <w:lvlJc w:val="left"/>
      <w:pPr>
        <w:ind w:left="4706" w:hanging="567"/>
      </w:pPr>
      <w:rPr>
        <w:rFonts w:hint="default"/>
        <w:lang w:val="en-US" w:eastAsia="en-US" w:bidi="ar-SA"/>
      </w:rPr>
    </w:lvl>
    <w:lvl w:ilvl="5" w:tplc="843462B0">
      <w:numFmt w:val="bullet"/>
      <w:lvlText w:val="•"/>
      <w:lvlJc w:val="left"/>
      <w:pPr>
        <w:ind w:left="5527" w:hanging="567"/>
      </w:pPr>
      <w:rPr>
        <w:rFonts w:hint="default"/>
        <w:lang w:val="en-US" w:eastAsia="en-US" w:bidi="ar-SA"/>
      </w:rPr>
    </w:lvl>
    <w:lvl w:ilvl="6" w:tplc="645CA8B8">
      <w:numFmt w:val="bullet"/>
      <w:lvlText w:val="•"/>
      <w:lvlJc w:val="left"/>
      <w:pPr>
        <w:ind w:left="6349" w:hanging="567"/>
      </w:pPr>
      <w:rPr>
        <w:rFonts w:hint="default"/>
        <w:lang w:val="en-US" w:eastAsia="en-US" w:bidi="ar-SA"/>
      </w:rPr>
    </w:lvl>
    <w:lvl w:ilvl="7" w:tplc="2D708BD2">
      <w:numFmt w:val="bullet"/>
      <w:lvlText w:val="•"/>
      <w:lvlJc w:val="left"/>
      <w:pPr>
        <w:ind w:left="7170" w:hanging="567"/>
      </w:pPr>
      <w:rPr>
        <w:rFonts w:hint="default"/>
        <w:lang w:val="en-US" w:eastAsia="en-US" w:bidi="ar-SA"/>
      </w:rPr>
    </w:lvl>
    <w:lvl w:ilvl="8" w:tplc="5E0209E6">
      <w:numFmt w:val="bullet"/>
      <w:lvlText w:val="•"/>
      <w:lvlJc w:val="left"/>
      <w:pPr>
        <w:ind w:left="7992" w:hanging="567"/>
      </w:pPr>
      <w:rPr>
        <w:rFonts w:hint="default"/>
        <w:lang w:val="en-US" w:eastAsia="en-US" w:bidi="ar-SA"/>
      </w:rPr>
    </w:lvl>
  </w:abstractNum>
  <w:abstractNum w:abstractNumId="125" w15:restartNumberingAfterBreak="0">
    <w:nsid w:val="6933227C"/>
    <w:multiLevelType w:val="hybridMultilevel"/>
    <w:tmpl w:val="295AD62C"/>
    <w:lvl w:ilvl="0" w:tplc="DFA683C4">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5A48E27A">
      <w:numFmt w:val="bullet"/>
      <w:lvlText w:val="•"/>
      <w:lvlJc w:val="left"/>
      <w:pPr>
        <w:ind w:left="2745" w:hanging="569"/>
      </w:pPr>
      <w:rPr>
        <w:rFonts w:hint="default"/>
        <w:lang w:val="en-US" w:eastAsia="en-US" w:bidi="ar-SA"/>
      </w:rPr>
    </w:lvl>
    <w:lvl w:ilvl="2" w:tplc="FBD0FCBE">
      <w:numFmt w:val="bullet"/>
      <w:lvlText w:val="•"/>
      <w:lvlJc w:val="left"/>
      <w:pPr>
        <w:ind w:left="3511" w:hanging="569"/>
      </w:pPr>
      <w:rPr>
        <w:rFonts w:hint="default"/>
        <w:lang w:val="en-US" w:eastAsia="en-US" w:bidi="ar-SA"/>
      </w:rPr>
    </w:lvl>
    <w:lvl w:ilvl="3" w:tplc="8D2AFB70">
      <w:numFmt w:val="bullet"/>
      <w:lvlText w:val="•"/>
      <w:lvlJc w:val="left"/>
      <w:pPr>
        <w:ind w:left="4276" w:hanging="569"/>
      </w:pPr>
      <w:rPr>
        <w:rFonts w:hint="default"/>
        <w:lang w:val="en-US" w:eastAsia="en-US" w:bidi="ar-SA"/>
      </w:rPr>
    </w:lvl>
    <w:lvl w:ilvl="4" w:tplc="9EBC1780">
      <w:numFmt w:val="bullet"/>
      <w:lvlText w:val="•"/>
      <w:lvlJc w:val="left"/>
      <w:pPr>
        <w:ind w:left="5042" w:hanging="569"/>
      </w:pPr>
      <w:rPr>
        <w:rFonts w:hint="default"/>
        <w:lang w:val="en-US" w:eastAsia="en-US" w:bidi="ar-SA"/>
      </w:rPr>
    </w:lvl>
    <w:lvl w:ilvl="5" w:tplc="D2524F4E">
      <w:numFmt w:val="bullet"/>
      <w:lvlText w:val="•"/>
      <w:lvlJc w:val="left"/>
      <w:pPr>
        <w:ind w:left="5807" w:hanging="569"/>
      </w:pPr>
      <w:rPr>
        <w:rFonts w:hint="default"/>
        <w:lang w:val="en-US" w:eastAsia="en-US" w:bidi="ar-SA"/>
      </w:rPr>
    </w:lvl>
    <w:lvl w:ilvl="6" w:tplc="E64A2C74">
      <w:numFmt w:val="bullet"/>
      <w:lvlText w:val="•"/>
      <w:lvlJc w:val="left"/>
      <w:pPr>
        <w:ind w:left="6573" w:hanging="569"/>
      </w:pPr>
      <w:rPr>
        <w:rFonts w:hint="default"/>
        <w:lang w:val="en-US" w:eastAsia="en-US" w:bidi="ar-SA"/>
      </w:rPr>
    </w:lvl>
    <w:lvl w:ilvl="7" w:tplc="D0C8242E">
      <w:numFmt w:val="bullet"/>
      <w:lvlText w:val="•"/>
      <w:lvlJc w:val="left"/>
      <w:pPr>
        <w:ind w:left="7338" w:hanging="569"/>
      </w:pPr>
      <w:rPr>
        <w:rFonts w:hint="default"/>
        <w:lang w:val="en-US" w:eastAsia="en-US" w:bidi="ar-SA"/>
      </w:rPr>
    </w:lvl>
    <w:lvl w:ilvl="8" w:tplc="6F86F6D6">
      <w:numFmt w:val="bullet"/>
      <w:lvlText w:val="•"/>
      <w:lvlJc w:val="left"/>
      <w:pPr>
        <w:ind w:left="8104" w:hanging="569"/>
      </w:pPr>
      <w:rPr>
        <w:rFonts w:hint="default"/>
        <w:lang w:val="en-US" w:eastAsia="en-US" w:bidi="ar-SA"/>
      </w:rPr>
    </w:lvl>
  </w:abstractNum>
  <w:abstractNum w:abstractNumId="126" w15:restartNumberingAfterBreak="0">
    <w:nsid w:val="6947182E"/>
    <w:multiLevelType w:val="hybridMultilevel"/>
    <w:tmpl w:val="973ED524"/>
    <w:lvl w:ilvl="0" w:tplc="5F7454A8">
      <w:start w:val="1"/>
      <w:numFmt w:val="lowerLetter"/>
      <w:lvlText w:val="%1)"/>
      <w:lvlJc w:val="left"/>
      <w:pPr>
        <w:ind w:left="1418" w:hanging="567"/>
        <w:jc w:val="left"/>
      </w:pPr>
      <w:rPr>
        <w:rFonts w:hint="default"/>
        <w:spacing w:val="-1"/>
        <w:w w:val="100"/>
        <w:lang w:val="en-US" w:eastAsia="en-US" w:bidi="ar-SA"/>
      </w:rPr>
    </w:lvl>
    <w:lvl w:ilvl="1" w:tplc="4504001C">
      <w:numFmt w:val="bullet"/>
      <w:lvlText w:val="•"/>
      <w:lvlJc w:val="left"/>
      <w:pPr>
        <w:ind w:left="2241" w:hanging="567"/>
      </w:pPr>
      <w:rPr>
        <w:rFonts w:hint="default"/>
        <w:lang w:val="en-US" w:eastAsia="en-US" w:bidi="ar-SA"/>
      </w:rPr>
    </w:lvl>
    <w:lvl w:ilvl="2" w:tplc="8E086FA6">
      <w:numFmt w:val="bullet"/>
      <w:lvlText w:val="•"/>
      <w:lvlJc w:val="left"/>
      <w:pPr>
        <w:ind w:left="3063" w:hanging="567"/>
      </w:pPr>
      <w:rPr>
        <w:rFonts w:hint="default"/>
        <w:lang w:val="en-US" w:eastAsia="en-US" w:bidi="ar-SA"/>
      </w:rPr>
    </w:lvl>
    <w:lvl w:ilvl="3" w:tplc="B3B49D9E">
      <w:numFmt w:val="bullet"/>
      <w:lvlText w:val="•"/>
      <w:lvlJc w:val="left"/>
      <w:pPr>
        <w:ind w:left="3884" w:hanging="567"/>
      </w:pPr>
      <w:rPr>
        <w:rFonts w:hint="default"/>
        <w:lang w:val="en-US" w:eastAsia="en-US" w:bidi="ar-SA"/>
      </w:rPr>
    </w:lvl>
    <w:lvl w:ilvl="4" w:tplc="2264DA16">
      <w:numFmt w:val="bullet"/>
      <w:lvlText w:val="•"/>
      <w:lvlJc w:val="left"/>
      <w:pPr>
        <w:ind w:left="4706" w:hanging="567"/>
      </w:pPr>
      <w:rPr>
        <w:rFonts w:hint="default"/>
        <w:lang w:val="en-US" w:eastAsia="en-US" w:bidi="ar-SA"/>
      </w:rPr>
    </w:lvl>
    <w:lvl w:ilvl="5" w:tplc="19C27EC0">
      <w:numFmt w:val="bullet"/>
      <w:lvlText w:val="•"/>
      <w:lvlJc w:val="left"/>
      <w:pPr>
        <w:ind w:left="5527" w:hanging="567"/>
      </w:pPr>
      <w:rPr>
        <w:rFonts w:hint="default"/>
        <w:lang w:val="en-US" w:eastAsia="en-US" w:bidi="ar-SA"/>
      </w:rPr>
    </w:lvl>
    <w:lvl w:ilvl="6" w:tplc="F0FED470">
      <w:numFmt w:val="bullet"/>
      <w:lvlText w:val="•"/>
      <w:lvlJc w:val="left"/>
      <w:pPr>
        <w:ind w:left="6349" w:hanging="567"/>
      </w:pPr>
      <w:rPr>
        <w:rFonts w:hint="default"/>
        <w:lang w:val="en-US" w:eastAsia="en-US" w:bidi="ar-SA"/>
      </w:rPr>
    </w:lvl>
    <w:lvl w:ilvl="7" w:tplc="8670E008">
      <w:numFmt w:val="bullet"/>
      <w:lvlText w:val="•"/>
      <w:lvlJc w:val="left"/>
      <w:pPr>
        <w:ind w:left="7170" w:hanging="567"/>
      </w:pPr>
      <w:rPr>
        <w:rFonts w:hint="default"/>
        <w:lang w:val="en-US" w:eastAsia="en-US" w:bidi="ar-SA"/>
      </w:rPr>
    </w:lvl>
    <w:lvl w:ilvl="8" w:tplc="2610AA72">
      <w:numFmt w:val="bullet"/>
      <w:lvlText w:val="•"/>
      <w:lvlJc w:val="left"/>
      <w:pPr>
        <w:ind w:left="7992" w:hanging="567"/>
      </w:pPr>
      <w:rPr>
        <w:rFonts w:hint="default"/>
        <w:lang w:val="en-US" w:eastAsia="en-US" w:bidi="ar-SA"/>
      </w:rPr>
    </w:lvl>
  </w:abstractNum>
  <w:abstractNum w:abstractNumId="127" w15:restartNumberingAfterBreak="0">
    <w:nsid w:val="6C0C47FE"/>
    <w:multiLevelType w:val="hybridMultilevel"/>
    <w:tmpl w:val="2F88CA24"/>
    <w:lvl w:ilvl="0" w:tplc="68FC0EF4">
      <w:start w:val="1"/>
      <w:numFmt w:val="lowerLetter"/>
      <w:lvlText w:val="%1)"/>
      <w:lvlJc w:val="left"/>
      <w:pPr>
        <w:ind w:left="1418" w:hanging="567"/>
        <w:jc w:val="left"/>
      </w:pPr>
      <w:rPr>
        <w:rFonts w:hint="default"/>
        <w:spacing w:val="-1"/>
        <w:w w:val="100"/>
        <w:lang w:val="en-US" w:eastAsia="en-US" w:bidi="ar-SA"/>
      </w:rPr>
    </w:lvl>
    <w:lvl w:ilvl="1" w:tplc="F8B2650A">
      <w:numFmt w:val="bullet"/>
      <w:lvlText w:val="•"/>
      <w:lvlJc w:val="left"/>
      <w:pPr>
        <w:ind w:left="2241" w:hanging="567"/>
      </w:pPr>
      <w:rPr>
        <w:rFonts w:hint="default"/>
        <w:lang w:val="en-US" w:eastAsia="en-US" w:bidi="ar-SA"/>
      </w:rPr>
    </w:lvl>
    <w:lvl w:ilvl="2" w:tplc="A8C64CD6">
      <w:numFmt w:val="bullet"/>
      <w:lvlText w:val="•"/>
      <w:lvlJc w:val="left"/>
      <w:pPr>
        <w:ind w:left="3063" w:hanging="567"/>
      </w:pPr>
      <w:rPr>
        <w:rFonts w:hint="default"/>
        <w:lang w:val="en-US" w:eastAsia="en-US" w:bidi="ar-SA"/>
      </w:rPr>
    </w:lvl>
    <w:lvl w:ilvl="3" w:tplc="0E2C13DE">
      <w:numFmt w:val="bullet"/>
      <w:lvlText w:val="•"/>
      <w:lvlJc w:val="left"/>
      <w:pPr>
        <w:ind w:left="3884" w:hanging="567"/>
      </w:pPr>
      <w:rPr>
        <w:rFonts w:hint="default"/>
        <w:lang w:val="en-US" w:eastAsia="en-US" w:bidi="ar-SA"/>
      </w:rPr>
    </w:lvl>
    <w:lvl w:ilvl="4" w:tplc="A2983E40">
      <w:numFmt w:val="bullet"/>
      <w:lvlText w:val="•"/>
      <w:lvlJc w:val="left"/>
      <w:pPr>
        <w:ind w:left="4706" w:hanging="567"/>
      </w:pPr>
      <w:rPr>
        <w:rFonts w:hint="default"/>
        <w:lang w:val="en-US" w:eastAsia="en-US" w:bidi="ar-SA"/>
      </w:rPr>
    </w:lvl>
    <w:lvl w:ilvl="5" w:tplc="A2D8B850">
      <w:numFmt w:val="bullet"/>
      <w:lvlText w:val="•"/>
      <w:lvlJc w:val="left"/>
      <w:pPr>
        <w:ind w:left="5527" w:hanging="567"/>
      </w:pPr>
      <w:rPr>
        <w:rFonts w:hint="default"/>
        <w:lang w:val="en-US" w:eastAsia="en-US" w:bidi="ar-SA"/>
      </w:rPr>
    </w:lvl>
    <w:lvl w:ilvl="6" w:tplc="67580A2E">
      <w:numFmt w:val="bullet"/>
      <w:lvlText w:val="•"/>
      <w:lvlJc w:val="left"/>
      <w:pPr>
        <w:ind w:left="6349" w:hanging="567"/>
      </w:pPr>
      <w:rPr>
        <w:rFonts w:hint="default"/>
        <w:lang w:val="en-US" w:eastAsia="en-US" w:bidi="ar-SA"/>
      </w:rPr>
    </w:lvl>
    <w:lvl w:ilvl="7" w:tplc="D48A68FC">
      <w:numFmt w:val="bullet"/>
      <w:lvlText w:val="•"/>
      <w:lvlJc w:val="left"/>
      <w:pPr>
        <w:ind w:left="7170" w:hanging="567"/>
      </w:pPr>
      <w:rPr>
        <w:rFonts w:hint="default"/>
        <w:lang w:val="en-US" w:eastAsia="en-US" w:bidi="ar-SA"/>
      </w:rPr>
    </w:lvl>
    <w:lvl w:ilvl="8" w:tplc="F11C69AC">
      <w:numFmt w:val="bullet"/>
      <w:lvlText w:val="•"/>
      <w:lvlJc w:val="left"/>
      <w:pPr>
        <w:ind w:left="7992" w:hanging="567"/>
      </w:pPr>
      <w:rPr>
        <w:rFonts w:hint="default"/>
        <w:lang w:val="en-US" w:eastAsia="en-US" w:bidi="ar-SA"/>
      </w:rPr>
    </w:lvl>
  </w:abstractNum>
  <w:abstractNum w:abstractNumId="128" w15:restartNumberingAfterBreak="0">
    <w:nsid w:val="6CC16FE7"/>
    <w:multiLevelType w:val="hybridMultilevel"/>
    <w:tmpl w:val="A5CAAD84"/>
    <w:lvl w:ilvl="0" w:tplc="24042C2A">
      <w:numFmt w:val="bullet"/>
      <w:lvlText w:val=""/>
      <w:lvlJc w:val="left"/>
      <w:pPr>
        <w:ind w:left="2837" w:hanging="286"/>
      </w:pPr>
      <w:rPr>
        <w:rFonts w:ascii="Symbol" w:eastAsia="Symbol" w:hAnsi="Symbol" w:cs="Symbol" w:hint="default"/>
        <w:b w:val="0"/>
        <w:bCs w:val="0"/>
        <w:i w:val="0"/>
        <w:iCs w:val="0"/>
        <w:spacing w:val="0"/>
        <w:w w:val="100"/>
        <w:sz w:val="22"/>
        <w:szCs w:val="22"/>
        <w:lang w:val="en-US" w:eastAsia="en-US" w:bidi="ar-SA"/>
      </w:rPr>
    </w:lvl>
    <w:lvl w:ilvl="1" w:tplc="CFCA16AA">
      <w:numFmt w:val="bullet"/>
      <w:lvlText w:val="•"/>
      <w:lvlJc w:val="left"/>
      <w:pPr>
        <w:ind w:left="3746" w:hanging="286"/>
      </w:pPr>
      <w:rPr>
        <w:rFonts w:hint="default"/>
        <w:lang w:val="en-US" w:eastAsia="en-US" w:bidi="ar-SA"/>
      </w:rPr>
    </w:lvl>
    <w:lvl w:ilvl="2" w:tplc="F440EE88">
      <w:numFmt w:val="bullet"/>
      <w:lvlText w:val="•"/>
      <w:lvlJc w:val="left"/>
      <w:pPr>
        <w:ind w:left="4653" w:hanging="286"/>
      </w:pPr>
      <w:rPr>
        <w:rFonts w:hint="default"/>
        <w:lang w:val="en-US" w:eastAsia="en-US" w:bidi="ar-SA"/>
      </w:rPr>
    </w:lvl>
    <w:lvl w:ilvl="3" w:tplc="56B2617E">
      <w:numFmt w:val="bullet"/>
      <w:lvlText w:val="•"/>
      <w:lvlJc w:val="left"/>
      <w:pPr>
        <w:ind w:left="5559" w:hanging="286"/>
      </w:pPr>
      <w:rPr>
        <w:rFonts w:hint="default"/>
        <w:lang w:val="en-US" w:eastAsia="en-US" w:bidi="ar-SA"/>
      </w:rPr>
    </w:lvl>
    <w:lvl w:ilvl="4" w:tplc="A41C6C36">
      <w:numFmt w:val="bullet"/>
      <w:lvlText w:val="•"/>
      <w:lvlJc w:val="left"/>
      <w:pPr>
        <w:ind w:left="6466" w:hanging="286"/>
      </w:pPr>
      <w:rPr>
        <w:rFonts w:hint="default"/>
        <w:lang w:val="en-US" w:eastAsia="en-US" w:bidi="ar-SA"/>
      </w:rPr>
    </w:lvl>
    <w:lvl w:ilvl="5" w:tplc="E3DE79D6">
      <w:numFmt w:val="bullet"/>
      <w:lvlText w:val="•"/>
      <w:lvlJc w:val="left"/>
      <w:pPr>
        <w:ind w:left="7373" w:hanging="286"/>
      </w:pPr>
      <w:rPr>
        <w:rFonts w:hint="default"/>
        <w:lang w:val="en-US" w:eastAsia="en-US" w:bidi="ar-SA"/>
      </w:rPr>
    </w:lvl>
    <w:lvl w:ilvl="6" w:tplc="9654BCBE">
      <w:numFmt w:val="bullet"/>
      <w:lvlText w:val="•"/>
      <w:lvlJc w:val="left"/>
      <w:pPr>
        <w:ind w:left="8279" w:hanging="286"/>
      </w:pPr>
      <w:rPr>
        <w:rFonts w:hint="default"/>
        <w:lang w:val="en-US" w:eastAsia="en-US" w:bidi="ar-SA"/>
      </w:rPr>
    </w:lvl>
    <w:lvl w:ilvl="7" w:tplc="477830EE">
      <w:numFmt w:val="bullet"/>
      <w:lvlText w:val="•"/>
      <w:lvlJc w:val="left"/>
      <w:pPr>
        <w:ind w:left="9186" w:hanging="286"/>
      </w:pPr>
      <w:rPr>
        <w:rFonts w:hint="default"/>
        <w:lang w:val="en-US" w:eastAsia="en-US" w:bidi="ar-SA"/>
      </w:rPr>
    </w:lvl>
    <w:lvl w:ilvl="8" w:tplc="64A0D360">
      <w:numFmt w:val="bullet"/>
      <w:lvlText w:val="•"/>
      <w:lvlJc w:val="left"/>
      <w:pPr>
        <w:ind w:left="10093" w:hanging="286"/>
      </w:pPr>
      <w:rPr>
        <w:rFonts w:hint="default"/>
        <w:lang w:val="en-US" w:eastAsia="en-US" w:bidi="ar-SA"/>
      </w:rPr>
    </w:lvl>
  </w:abstractNum>
  <w:abstractNum w:abstractNumId="129" w15:restartNumberingAfterBreak="0">
    <w:nsid w:val="6D702A97"/>
    <w:multiLevelType w:val="hybridMultilevel"/>
    <w:tmpl w:val="507C2F8A"/>
    <w:lvl w:ilvl="0" w:tplc="275AED70">
      <w:numFmt w:val="bullet"/>
      <w:lvlText w:val=""/>
      <w:lvlJc w:val="left"/>
      <w:pPr>
        <w:ind w:left="2695" w:hanging="284"/>
      </w:pPr>
      <w:rPr>
        <w:rFonts w:ascii="Symbol" w:eastAsia="Symbol" w:hAnsi="Symbol" w:cs="Symbol" w:hint="default"/>
        <w:b w:val="0"/>
        <w:bCs w:val="0"/>
        <w:i w:val="0"/>
        <w:iCs w:val="0"/>
        <w:spacing w:val="0"/>
        <w:w w:val="100"/>
        <w:sz w:val="22"/>
        <w:szCs w:val="22"/>
        <w:lang w:val="en-US" w:eastAsia="en-US" w:bidi="ar-SA"/>
      </w:rPr>
    </w:lvl>
    <w:lvl w:ilvl="1" w:tplc="A626B016">
      <w:numFmt w:val="bullet"/>
      <w:lvlText w:val="•"/>
      <w:lvlJc w:val="left"/>
      <w:pPr>
        <w:ind w:left="3620" w:hanging="284"/>
      </w:pPr>
      <w:rPr>
        <w:rFonts w:hint="default"/>
        <w:lang w:val="en-US" w:eastAsia="en-US" w:bidi="ar-SA"/>
      </w:rPr>
    </w:lvl>
    <w:lvl w:ilvl="2" w:tplc="E74E3BB6">
      <w:numFmt w:val="bullet"/>
      <w:lvlText w:val="•"/>
      <w:lvlJc w:val="left"/>
      <w:pPr>
        <w:ind w:left="4541" w:hanging="284"/>
      </w:pPr>
      <w:rPr>
        <w:rFonts w:hint="default"/>
        <w:lang w:val="en-US" w:eastAsia="en-US" w:bidi="ar-SA"/>
      </w:rPr>
    </w:lvl>
    <w:lvl w:ilvl="3" w:tplc="371E0B66">
      <w:numFmt w:val="bullet"/>
      <w:lvlText w:val="•"/>
      <w:lvlJc w:val="left"/>
      <w:pPr>
        <w:ind w:left="5461" w:hanging="284"/>
      </w:pPr>
      <w:rPr>
        <w:rFonts w:hint="default"/>
        <w:lang w:val="en-US" w:eastAsia="en-US" w:bidi="ar-SA"/>
      </w:rPr>
    </w:lvl>
    <w:lvl w:ilvl="4" w:tplc="CBCE4C86">
      <w:numFmt w:val="bullet"/>
      <w:lvlText w:val="•"/>
      <w:lvlJc w:val="left"/>
      <w:pPr>
        <w:ind w:left="6382" w:hanging="284"/>
      </w:pPr>
      <w:rPr>
        <w:rFonts w:hint="default"/>
        <w:lang w:val="en-US" w:eastAsia="en-US" w:bidi="ar-SA"/>
      </w:rPr>
    </w:lvl>
    <w:lvl w:ilvl="5" w:tplc="0BD0A704">
      <w:numFmt w:val="bullet"/>
      <w:lvlText w:val="•"/>
      <w:lvlJc w:val="left"/>
      <w:pPr>
        <w:ind w:left="7303" w:hanging="284"/>
      </w:pPr>
      <w:rPr>
        <w:rFonts w:hint="default"/>
        <w:lang w:val="en-US" w:eastAsia="en-US" w:bidi="ar-SA"/>
      </w:rPr>
    </w:lvl>
    <w:lvl w:ilvl="6" w:tplc="B8E0FF36">
      <w:numFmt w:val="bullet"/>
      <w:lvlText w:val="•"/>
      <w:lvlJc w:val="left"/>
      <w:pPr>
        <w:ind w:left="8223" w:hanging="284"/>
      </w:pPr>
      <w:rPr>
        <w:rFonts w:hint="default"/>
        <w:lang w:val="en-US" w:eastAsia="en-US" w:bidi="ar-SA"/>
      </w:rPr>
    </w:lvl>
    <w:lvl w:ilvl="7" w:tplc="85E4148C">
      <w:numFmt w:val="bullet"/>
      <w:lvlText w:val="•"/>
      <w:lvlJc w:val="left"/>
      <w:pPr>
        <w:ind w:left="9144" w:hanging="284"/>
      </w:pPr>
      <w:rPr>
        <w:rFonts w:hint="default"/>
        <w:lang w:val="en-US" w:eastAsia="en-US" w:bidi="ar-SA"/>
      </w:rPr>
    </w:lvl>
    <w:lvl w:ilvl="8" w:tplc="ADBC8F88">
      <w:numFmt w:val="bullet"/>
      <w:lvlText w:val="•"/>
      <w:lvlJc w:val="left"/>
      <w:pPr>
        <w:ind w:left="10065" w:hanging="284"/>
      </w:pPr>
      <w:rPr>
        <w:rFonts w:hint="default"/>
        <w:lang w:val="en-US" w:eastAsia="en-US" w:bidi="ar-SA"/>
      </w:rPr>
    </w:lvl>
  </w:abstractNum>
  <w:abstractNum w:abstractNumId="130" w15:restartNumberingAfterBreak="0">
    <w:nsid w:val="6DCA1EC2"/>
    <w:multiLevelType w:val="hybridMultilevel"/>
    <w:tmpl w:val="7C42644E"/>
    <w:lvl w:ilvl="0" w:tplc="87C40F34">
      <w:start w:val="1"/>
      <w:numFmt w:val="lowerRoman"/>
      <w:lvlText w:val="%1)"/>
      <w:lvlJc w:val="left"/>
      <w:pPr>
        <w:ind w:left="1987" w:hanging="569"/>
        <w:jc w:val="left"/>
      </w:pPr>
      <w:rPr>
        <w:rFonts w:hint="default"/>
        <w:spacing w:val="-1"/>
        <w:w w:val="88"/>
        <w:lang w:val="en-US" w:eastAsia="en-US" w:bidi="ar-SA"/>
      </w:rPr>
    </w:lvl>
    <w:lvl w:ilvl="1" w:tplc="97C61782">
      <w:numFmt w:val="bullet"/>
      <w:lvlText w:val="•"/>
      <w:lvlJc w:val="left"/>
      <w:pPr>
        <w:ind w:left="2745" w:hanging="569"/>
      </w:pPr>
      <w:rPr>
        <w:rFonts w:hint="default"/>
        <w:lang w:val="en-US" w:eastAsia="en-US" w:bidi="ar-SA"/>
      </w:rPr>
    </w:lvl>
    <w:lvl w:ilvl="2" w:tplc="3424AC78">
      <w:numFmt w:val="bullet"/>
      <w:lvlText w:val="•"/>
      <w:lvlJc w:val="left"/>
      <w:pPr>
        <w:ind w:left="3511" w:hanging="569"/>
      </w:pPr>
      <w:rPr>
        <w:rFonts w:hint="default"/>
        <w:lang w:val="en-US" w:eastAsia="en-US" w:bidi="ar-SA"/>
      </w:rPr>
    </w:lvl>
    <w:lvl w:ilvl="3" w:tplc="2DF446B2">
      <w:numFmt w:val="bullet"/>
      <w:lvlText w:val="•"/>
      <w:lvlJc w:val="left"/>
      <w:pPr>
        <w:ind w:left="4276" w:hanging="569"/>
      </w:pPr>
      <w:rPr>
        <w:rFonts w:hint="default"/>
        <w:lang w:val="en-US" w:eastAsia="en-US" w:bidi="ar-SA"/>
      </w:rPr>
    </w:lvl>
    <w:lvl w:ilvl="4" w:tplc="7C9A9E16">
      <w:numFmt w:val="bullet"/>
      <w:lvlText w:val="•"/>
      <w:lvlJc w:val="left"/>
      <w:pPr>
        <w:ind w:left="5042" w:hanging="569"/>
      </w:pPr>
      <w:rPr>
        <w:rFonts w:hint="default"/>
        <w:lang w:val="en-US" w:eastAsia="en-US" w:bidi="ar-SA"/>
      </w:rPr>
    </w:lvl>
    <w:lvl w:ilvl="5" w:tplc="1C7409D6">
      <w:numFmt w:val="bullet"/>
      <w:lvlText w:val="•"/>
      <w:lvlJc w:val="left"/>
      <w:pPr>
        <w:ind w:left="5807" w:hanging="569"/>
      </w:pPr>
      <w:rPr>
        <w:rFonts w:hint="default"/>
        <w:lang w:val="en-US" w:eastAsia="en-US" w:bidi="ar-SA"/>
      </w:rPr>
    </w:lvl>
    <w:lvl w:ilvl="6" w:tplc="AD925694">
      <w:numFmt w:val="bullet"/>
      <w:lvlText w:val="•"/>
      <w:lvlJc w:val="left"/>
      <w:pPr>
        <w:ind w:left="6573" w:hanging="569"/>
      </w:pPr>
      <w:rPr>
        <w:rFonts w:hint="default"/>
        <w:lang w:val="en-US" w:eastAsia="en-US" w:bidi="ar-SA"/>
      </w:rPr>
    </w:lvl>
    <w:lvl w:ilvl="7" w:tplc="E4261B82">
      <w:numFmt w:val="bullet"/>
      <w:lvlText w:val="•"/>
      <w:lvlJc w:val="left"/>
      <w:pPr>
        <w:ind w:left="7338" w:hanging="569"/>
      </w:pPr>
      <w:rPr>
        <w:rFonts w:hint="default"/>
        <w:lang w:val="en-US" w:eastAsia="en-US" w:bidi="ar-SA"/>
      </w:rPr>
    </w:lvl>
    <w:lvl w:ilvl="8" w:tplc="AFBA288C">
      <w:numFmt w:val="bullet"/>
      <w:lvlText w:val="•"/>
      <w:lvlJc w:val="left"/>
      <w:pPr>
        <w:ind w:left="8104" w:hanging="569"/>
      </w:pPr>
      <w:rPr>
        <w:rFonts w:hint="default"/>
        <w:lang w:val="en-US" w:eastAsia="en-US" w:bidi="ar-SA"/>
      </w:rPr>
    </w:lvl>
  </w:abstractNum>
  <w:abstractNum w:abstractNumId="131" w15:restartNumberingAfterBreak="0">
    <w:nsid w:val="6E1A1FDC"/>
    <w:multiLevelType w:val="hybridMultilevel"/>
    <w:tmpl w:val="F0D8411E"/>
    <w:lvl w:ilvl="0" w:tplc="790067F2">
      <w:start w:val="1"/>
      <w:numFmt w:val="lowerRoman"/>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37865F1E">
      <w:start w:val="1"/>
      <w:numFmt w:val="lowerRoman"/>
      <w:lvlText w:val="%2)"/>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2" w:tplc="62AE1340">
      <w:numFmt w:val="bullet"/>
      <w:lvlText w:val="•"/>
      <w:lvlJc w:val="left"/>
      <w:pPr>
        <w:ind w:left="2830" w:hanging="569"/>
      </w:pPr>
      <w:rPr>
        <w:rFonts w:hint="default"/>
        <w:lang w:val="en-US" w:eastAsia="en-US" w:bidi="ar-SA"/>
      </w:rPr>
    </w:lvl>
    <w:lvl w:ilvl="3" w:tplc="FB14D2CC">
      <w:numFmt w:val="bullet"/>
      <w:lvlText w:val="•"/>
      <w:lvlJc w:val="left"/>
      <w:pPr>
        <w:ind w:left="3681" w:hanging="569"/>
      </w:pPr>
      <w:rPr>
        <w:rFonts w:hint="default"/>
        <w:lang w:val="en-US" w:eastAsia="en-US" w:bidi="ar-SA"/>
      </w:rPr>
    </w:lvl>
    <w:lvl w:ilvl="4" w:tplc="5A8E7600">
      <w:numFmt w:val="bullet"/>
      <w:lvlText w:val="•"/>
      <w:lvlJc w:val="left"/>
      <w:pPr>
        <w:ind w:left="4531" w:hanging="569"/>
      </w:pPr>
      <w:rPr>
        <w:rFonts w:hint="default"/>
        <w:lang w:val="en-US" w:eastAsia="en-US" w:bidi="ar-SA"/>
      </w:rPr>
    </w:lvl>
    <w:lvl w:ilvl="5" w:tplc="78F012E6">
      <w:numFmt w:val="bullet"/>
      <w:lvlText w:val="•"/>
      <w:lvlJc w:val="left"/>
      <w:pPr>
        <w:ind w:left="5382" w:hanging="569"/>
      </w:pPr>
      <w:rPr>
        <w:rFonts w:hint="default"/>
        <w:lang w:val="en-US" w:eastAsia="en-US" w:bidi="ar-SA"/>
      </w:rPr>
    </w:lvl>
    <w:lvl w:ilvl="6" w:tplc="46A6B370">
      <w:numFmt w:val="bullet"/>
      <w:lvlText w:val="•"/>
      <w:lvlJc w:val="left"/>
      <w:pPr>
        <w:ind w:left="6233" w:hanging="569"/>
      </w:pPr>
      <w:rPr>
        <w:rFonts w:hint="default"/>
        <w:lang w:val="en-US" w:eastAsia="en-US" w:bidi="ar-SA"/>
      </w:rPr>
    </w:lvl>
    <w:lvl w:ilvl="7" w:tplc="48845F34">
      <w:numFmt w:val="bullet"/>
      <w:lvlText w:val="•"/>
      <w:lvlJc w:val="left"/>
      <w:pPr>
        <w:ind w:left="7083" w:hanging="569"/>
      </w:pPr>
      <w:rPr>
        <w:rFonts w:hint="default"/>
        <w:lang w:val="en-US" w:eastAsia="en-US" w:bidi="ar-SA"/>
      </w:rPr>
    </w:lvl>
    <w:lvl w:ilvl="8" w:tplc="C54A4690">
      <w:numFmt w:val="bullet"/>
      <w:lvlText w:val="•"/>
      <w:lvlJc w:val="left"/>
      <w:pPr>
        <w:ind w:left="7934" w:hanging="569"/>
      </w:pPr>
      <w:rPr>
        <w:rFonts w:hint="default"/>
        <w:lang w:val="en-US" w:eastAsia="en-US" w:bidi="ar-SA"/>
      </w:rPr>
    </w:lvl>
  </w:abstractNum>
  <w:abstractNum w:abstractNumId="132" w15:restartNumberingAfterBreak="0">
    <w:nsid w:val="70391233"/>
    <w:multiLevelType w:val="hybridMultilevel"/>
    <w:tmpl w:val="AF062EAE"/>
    <w:lvl w:ilvl="0" w:tplc="2F008B08">
      <w:start w:val="1"/>
      <w:numFmt w:val="lowerLetter"/>
      <w:lvlText w:val="%1)"/>
      <w:lvlJc w:val="left"/>
      <w:pPr>
        <w:ind w:left="1418" w:hanging="567"/>
        <w:jc w:val="left"/>
      </w:pPr>
      <w:rPr>
        <w:rFonts w:hint="default"/>
        <w:spacing w:val="-1"/>
        <w:w w:val="100"/>
        <w:lang w:val="en-US" w:eastAsia="en-US" w:bidi="ar-SA"/>
      </w:rPr>
    </w:lvl>
    <w:lvl w:ilvl="1" w:tplc="2D625218">
      <w:numFmt w:val="bullet"/>
      <w:lvlText w:val="•"/>
      <w:lvlJc w:val="left"/>
      <w:pPr>
        <w:ind w:left="2241" w:hanging="567"/>
      </w:pPr>
      <w:rPr>
        <w:rFonts w:hint="default"/>
        <w:lang w:val="en-US" w:eastAsia="en-US" w:bidi="ar-SA"/>
      </w:rPr>
    </w:lvl>
    <w:lvl w:ilvl="2" w:tplc="B2C47798">
      <w:numFmt w:val="bullet"/>
      <w:lvlText w:val="•"/>
      <w:lvlJc w:val="left"/>
      <w:pPr>
        <w:ind w:left="3063" w:hanging="567"/>
      </w:pPr>
      <w:rPr>
        <w:rFonts w:hint="default"/>
        <w:lang w:val="en-US" w:eastAsia="en-US" w:bidi="ar-SA"/>
      </w:rPr>
    </w:lvl>
    <w:lvl w:ilvl="3" w:tplc="8A1AA540">
      <w:numFmt w:val="bullet"/>
      <w:lvlText w:val="•"/>
      <w:lvlJc w:val="left"/>
      <w:pPr>
        <w:ind w:left="3884" w:hanging="567"/>
      </w:pPr>
      <w:rPr>
        <w:rFonts w:hint="default"/>
        <w:lang w:val="en-US" w:eastAsia="en-US" w:bidi="ar-SA"/>
      </w:rPr>
    </w:lvl>
    <w:lvl w:ilvl="4" w:tplc="0FBE724C">
      <w:numFmt w:val="bullet"/>
      <w:lvlText w:val="•"/>
      <w:lvlJc w:val="left"/>
      <w:pPr>
        <w:ind w:left="4706" w:hanging="567"/>
      </w:pPr>
      <w:rPr>
        <w:rFonts w:hint="default"/>
        <w:lang w:val="en-US" w:eastAsia="en-US" w:bidi="ar-SA"/>
      </w:rPr>
    </w:lvl>
    <w:lvl w:ilvl="5" w:tplc="34D2A332">
      <w:numFmt w:val="bullet"/>
      <w:lvlText w:val="•"/>
      <w:lvlJc w:val="left"/>
      <w:pPr>
        <w:ind w:left="5527" w:hanging="567"/>
      </w:pPr>
      <w:rPr>
        <w:rFonts w:hint="default"/>
        <w:lang w:val="en-US" w:eastAsia="en-US" w:bidi="ar-SA"/>
      </w:rPr>
    </w:lvl>
    <w:lvl w:ilvl="6" w:tplc="682CD460">
      <w:numFmt w:val="bullet"/>
      <w:lvlText w:val="•"/>
      <w:lvlJc w:val="left"/>
      <w:pPr>
        <w:ind w:left="6349" w:hanging="567"/>
      </w:pPr>
      <w:rPr>
        <w:rFonts w:hint="default"/>
        <w:lang w:val="en-US" w:eastAsia="en-US" w:bidi="ar-SA"/>
      </w:rPr>
    </w:lvl>
    <w:lvl w:ilvl="7" w:tplc="231C4E0E">
      <w:numFmt w:val="bullet"/>
      <w:lvlText w:val="•"/>
      <w:lvlJc w:val="left"/>
      <w:pPr>
        <w:ind w:left="7170" w:hanging="567"/>
      </w:pPr>
      <w:rPr>
        <w:rFonts w:hint="default"/>
        <w:lang w:val="en-US" w:eastAsia="en-US" w:bidi="ar-SA"/>
      </w:rPr>
    </w:lvl>
    <w:lvl w:ilvl="8" w:tplc="C776B2E8">
      <w:numFmt w:val="bullet"/>
      <w:lvlText w:val="•"/>
      <w:lvlJc w:val="left"/>
      <w:pPr>
        <w:ind w:left="7992" w:hanging="567"/>
      </w:pPr>
      <w:rPr>
        <w:rFonts w:hint="default"/>
        <w:lang w:val="en-US" w:eastAsia="en-US" w:bidi="ar-SA"/>
      </w:rPr>
    </w:lvl>
  </w:abstractNum>
  <w:abstractNum w:abstractNumId="133" w15:restartNumberingAfterBreak="0">
    <w:nsid w:val="732D5B1C"/>
    <w:multiLevelType w:val="hybridMultilevel"/>
    <w:tmpl w:val="F2180DB8"/>
    <w:lvl w:ilvl="0" w:tplc="AEB6F2A2">
      <w:start w:val="1"/>
      <w:numFmt w:val="lowerLetter"/>
      <w:lvlText w:val="%1)"/>
      <w:lvlJc w:val="left"/>
      <w:pPr>
        <w:ind w:left="1418" w:hanging="567"/>
        <w:jc w:val="left"/>
      </w:pPr>
      <w:rPr>
        <w:rFonts w:hint="default"/>
        <w:spacing w:val="-1"/>
        <w:w w:val="100"/>
        <w:lang w:val="en-US" w:eastAsia="en-US" w:bidi="ar-SA"/>
      </w:rPr>
    </w:lvl>
    <w:lvl w:ilvl="1" w:tplc="B0A42CA8">
      <w:start w:val="1"/>
      <w:numFmt w:val="lowerRoman"/>
      <w:lvlText w:val="%2)"/>
      <w:lvlJc w:val="left"/>
      <w:pPr>
        <w:ind w:left="1987" w:hanging="569"/>
        <w:jc w:val="left"/>
      </w:pPr>
      <w:rPr>
        <w:rFonts w:hint="default"/>
        <w:spacing w:val="-1"/>
        <w:w w:val="100"/>
        <w:lang w:val="en-US" w:eastAsia="en-US" w:bidi="ar-SA"/>
      </w:rPr>
    </w:lvl>
    <w:lvl w:ilvl="2" w:tplc="A726077E">
      <w:numFmt w:val="bullet"/>
      <w:lvlText w:val="•"/>
      <w:lvlJc w:val="left"/>
      <w:pPr>
        <w:ind w:left="2830" w:hanging="569"/>
      </w:pPr>
      <w:rPr>
        <w:rFonts w:hint="default"/>
        <w:lang w:val="en-US" w:eastAsia="en-US" w:bidi="ar-SA"/>
      </w:rPr>
    </w:lvl>
    <w:lvl w:ilvl="3" w:tplc="C0D0A11A">
      <w:numFmt w:val="bullet"/>
      <w:lvlText w:val="•"/>
      <w:lvlJc w:val="left"/>
      <w:pPr>
        <w:ind w:left="3681" w:hanging="569"/>
      </w:pPr>
      <w:rPr>
        <w:rFonts w:hint="default"/>
        <w:lang w:val="en-US" w:eastAsia="en-US" w:bidi="ar-SA"/>
      </w:rPr>
    </w:lvl>
    <w:lvl w:ilvl="4" w:tplc="ED768586">
      <w:numFmt w:val="bullet"/>
      <w:lvlText w:val="•"/>
      <w:lvlJc w:val="left"/>
      <w:pPr>
        <w:ind w:left="4531" w:hanging="569"/>
      </w:pPr>
      <w:rPr>
        <w:rFonts w:hint="default"/>
        <w:lang w:val="en-US" w:eastAsia="en-US" w:bidi="ar-SA"/>
      </w:rPr>
    </w:lvl>
    <w:lvl w:ilvl="5" w:tplc="DCA09B8C">
      <w:numFmt w:val="bullet"/>
      <w:lvlText w:val="•"/>
      <w:lvlJc w:val="left"/>
      <w:pPr>
        <w:ind w:left="5382" w:hanging="569"/>
      </w:pPr>
      <w:rPr>
        <w:rFonts w:hint="default"/>
        <w:lang w:val="en-US" w:eastAsia="en-US" w:bidi="ar-SA"/>
      </w:rPr>
    </w:lvl>
    <w:lvl w:ilvl="6" w:tplc="B88A15F2">
      <w:numFmt w:val="bullet"/>
      <w:lvlText w:val="•"/>
      <w:lvlJc w:val="left"/>
      <w:pPr>
        <w:ind w:left="6233" w:hanging="569"/>
      </w:pPr>
      <w:rPr>
        <w:rFonts w:hint="default"/>
        <w:lang w:val="en-US" w:eastAsia="en-US" w:bidi="ar-SA"/>
      </w:rPr>
    </w:lvl>
    <w:lvl w:ilvl="7" w:tplc="3C84E734">
      <w:numFmt w:val="bullet"/>
      <w:lvlText w:val="•"/>
      <w:lvlJc w:val="left"/>
      <w:pPr>
        <w:ind w:left="7083" w:hanging="569"/>
      </w:pPr>
      <w:rPr>
        <w:rFonts w:hint="default"/>
        <w:lang w:val="en-US" w:eastAsia="en-US" w:bidi="ar-SA"/>
      </w:rPr>
    </w:lvl>
    <w:lvl w:ilvl="8" w:tplc="43627CA2">
      <w:numFmt w:val="bullet"/>
      <w:lvlText w:val="•"/>
      <w:lvlJc w:val="left"/>
      <w:pPr>
        <w:ind w:left="7934" w:hanging="569"/>
      </w:pPr>
      <w:rPr>
        <w:rFonts w:hint="default"/>
        <w:lang w:val="en-US" w:eastAsia="en-US" w:bidi="ar-SA"/>
      </w:rPr>
    </w:lvl>
  </w:abstractNum>
  <w:abstractNum w:abstractNumId="134" w15:restartNumberingAfterBreak="0">
    <w:nsid w:val="73322725"/>
    <w:multiLevelType w:val="hybridMultilevel"/>
    <w:tmpl w:val="CF628B1C"/>
    <w:lvl w:ilvl="0" w:tplc="43EE6B94">
      <w:start w:val="1"/>
      <w:numFmt w:val="lowerLetter"/>
      <w:lvlText w:val="%1)"/>
      <w:lvlJc w:val="left"/>
      <w:pPr>
        <w:ind w:left="1418" w:hanging="567"/>
        <w:jc w:val="left"/>
      </w:pPr>
      <w:rPr>
        <w:rFonts w:hint="default"/>
        <w:spacing w:val="-1"/>
        <w:w w:val="100"/>
        <w:lang w:val="en-US" w:eastAsia="en-US" w:bidi="ar-SA"/>
      </w:rPr>
    </w:lvl>
    <w:lvl w:ilvl="1" w:tplc="8702C984">
      <w:numFmt w:val="bullet"/>
      <w:lvlText w:val="•"/>
      <w:lvlJc w:val="left"/>
      <w:pPr>
        <w:ind w:left="2241" w:hanging="567"/>
      </w:pPr>
      <w:rPr>
        <w:rFonts w:hint="default"/>
        <w:lang w:val="en-US" w:eastAsia="en-US" w:bidi="ar-SA"/>
      </w:rPr>
    </w:lvl>
    <w:lvl w:ilvl="2" w:tplc="80C812E6">
      <w:numFmt w:val="bullet"/>
      <w:lvlText w:val="•"/>
      <w:lvlJc w:val="left"/>
      <w:pPr>
        <w:ind w:left="3063" w:hanging="567"/>
      </w:pPr>
      <w:rPr>
        <w:rFonts w:hint="default"/>
        <w:lang w:val="en-US" w:eastAsia="en-US" w:bidi="ar-SA"/>
      </w:rPr>
    </w:lvl>
    <w:lvl w:ilvl="3" w:tplc="4482834E">
      <w:numFmt w:val="bullet"/>
      <w:lvlText w:val="•"/>
      <w:lvlJc w:val="left"/>
      <w:pPr>
        <w:ind w:left="3884" w:hanging="567"/>
      </w:pPr>
      <w:rPr>
        <w:rFonts w:hint="default"/>
        <w:lang w:val="en-US" w:eastAsia="en-US" w:bidi="ar-SA"/>
      </w:rPr>
    </w:lvl>
    <w:lvl w:ilvl="4" w:tplc="B14EA0E8">
      <w:numFmt w:val="bullet"/>
      <w:lvlText w:val="•"/>
      <w:lvlJc w:val="left"/>
      <w:pPr>
        <w:ind w:left="4706" w:hanging="567"/>
      </w:pPr>
      <w:rPr>
        <w:rFonts w:hint="default"/>
        <w:lang w:val="en-US" w:eastAsia="en-US" w:bidi="ar-SA"/>
      </w:rPr>
    </w:lvl>
    <w:lvl w:ilvl="5" w:tplc="686EA6FE">
      <w:numFmt w:val="bullet"/>
      <w:lvlText w:val="•"/>
      <w:lvlJc w:val="left"/>
      <w:pPr>
        <w:ind w:left="5527" w:hanging="567"/>
      </w:pPr>
      <w:rPr>
        <w:rFonts w:hint="default"/>
        <w:lang w:val="en-US" w:eastAsia="en-US" w:bidi="ar-SA"/>
      </w:rPr>
    </w:lvl>
    <w:lvl w:ilvl="6" w:tplc="0076ED32">
      <w:numFmt w:val="bullet"/>
      <w:lvlText w:val="•"/>
      <w:lvlJc w:val="left"/>
      <w:pPr>
        <w:ind w:left="6349" w:hanging="567"/>
      </w:pPr>
      <w:rPr>
        <w:rFonts w:hint="default"/>
        <w:lang w:val="en-US" w:eastAsia="en-US" w:bidi="ar-SA"/>
      </w:rPr>
    </w:lvl>
    <w:lvl w:ilvl="7" w:tplc="42D65E3A">
      <w:numFmt w:val="bullet"/>
      <w:lvlText w:val="•"/>
      <w:lvlJc w:val="left"/>
      <w:pPr>
        <w:ind w:left="7170" w:hanging="567"/>
      </w:pPr>
      <w:rPr>
        <w:rFonts w:hint="default"/>
        <w:lang w:val="en-US" w:eastAsia="en-US" w:bidi="ar-SA"/>
      </w:rPr>
    </w:lvl>
    <w:lvl w:ilvl="8" w:tplc="3594EAE4">
      <w:numFmt w:val="bullet"/>
      <w:lvlText w:val="•"/>
      <w:lvlJc w:val="left"/>
      <w:pPr>
        <w:ind w:left="7992" w:hanging="567"/>
      </w:pPr>
      <w:rPr>
        <w:rFonts w:hint="default"/>
        <w:lang w:val="en-US" w:eastAsia="en-US" w:bidi="ar-SA"/>
      </w:rPr>
    </w:lvl>
  </w:abstractNum>
  <w:abstractNum w:abstractNumId="135" w15:restartNumberingAfterBreak="0">
    <w:nsid w:val="736078E3"/>
    <w:multiLevelType w:val="hybridMultilevel"/>
    <w:tmpl w:val="D1342E68"/>
    <w:lvl w:ilvl="0" w:tplc="D2F6BA1A">
      <w:numFmt w:val="bullet"/>
      <w:lvlText w:val="-"/>
      <w:lvlJc w:val="left"/>
      <w:pPr>
        <w:ind w:left="2496" w:hanging="359"/>
      </w:pPr>
      <w:rPr>
        <w:rFonts w:ascii="Calibri" w:eastAsia="Calibri" w:hAnsi="Calibri" w:cs="Calibri" w:hint="default"/>
        <w:b w:val="0"/>
        <w:bCs w:val="0"/>
        <w:i w:val="0"/>
        <w:iCs w:val="0"/>
        <w:spacing w:val="0"/>
        <w:w w:val="100"/>
        <w:sz w:val="22"/>
        <w:szCs w:val="22"/>
        <w:lang w:val="en-US" w:eastAsia="en-US" w:bidi="ar-SA"/>
      </w:rPr>
    </w:lvl>
    <w:lvl w:ilvl="1" w:tplc="FC24AB00">
      <w:numFmt w:val="bullet"/>
      <w:lvlText w:val="•"/>
      <w:lvlJc w:val="left"/>
      <w:pPr>
        <w:ind w:left="3213" w:hanging="359"/>
      </w:pPr>
      <w:rPr>
        <w:rFonts w:hint="default"/>
        <w:lang w:val="en-US" w:eastAsia="en-US" w:bidi="ar-SA"/>
      </w:rPr>
    </w:lvl>
    <w:lvl w:ilvl="2" w:tplc="8F5EA58A">
      <w:numFmt w:val="bullet"/>
      <w:lvlText w:val="•"/>
      <w:lvlJc w:val="left"/>
      <w:pPr>
        <w:ind w:left="3927" w:hanging="359"/>
      </w:pPr>
      <w:rPr>
        <w:rFonts w:hint="default"/>
        <w:lang w:val="en-US" w:eastAsia="en-US" w:bidi="ar-SA"/>
      </w:rPr>
    </w:lvl>
    <w:lvl w:ilvl="3" w:tplc="28C0DC40">
      <w:numFmt w:val="bullet"/>
      <w:lvlText w:val="•"/>
      <w:lvlJc w:val="left"/>
      <w:pPr>
        <w:ind w:left="4640" w:hanging="359"/>
      </w:pPr>
      <w:rPr>
        <w:rFonts w:hint="default"/>
        <w:lang w:val="en-US" w:eastAsia="en-US" w:bidi="ar-SA"/>
      </w:rPr>
    </w:lvl>
    <w:lvl w:ilvl="4" w:tplc="3E6633CA">
      <w:numFmt w:val="bullet"/>
      <w:lvlText w:val="•"/>
      <w:lvlJc w:val="left"/>
      <w:pPr>
        <w:ind w:left="5354" w:hanging="359"/>
      </w:pPr>
      <w:rPr>
        <w:rFonts w:hint="default"/>
        <w:lang w:val="en-US" w:eastAsia="en-US" w:bidi="ar-SA"/>
      </w:rPr>
    </w:lvl>
    <w:lvl w:ilvl="5" w:tplc="31944AC0">
      <w:numFmt w:val="bullet"/>
      <w:lvlText w:val="•"/>
      <w:lvlJc w:val="left"/>
      <w:pPr>
        <w:ind w:left="6067" w:hanging="359"/>
      </w:pPr>
      <w:rPr>
        <w:rFonts w:hint="default"/>
        <w:lang w:val="en-US" w:eastAsia="en-US" w:bidi="ar-SA"/>
      </w:rPr>
    </w:lvl>
    <w:lvl w:ilvl="6" w:tplc="0C544312">
      <w:numFmt w:val="bullet"/>
      <w:lvlText w:val="•"/>
      <w:lvlJc w:val="left"/>
      <w:pPr>
        <w:ind w:left="6781" w:hanging="359"/>
      </w:pPr>
      <w:rPr>
        <w:rFonts w:hint="default"/>
        <w:lang w:val="en-US" w:eastAsia="en-US" w:bidi="ar-SA"/>
      </w:rPr>
    </w:lvl>
    <w:lvl w:ilvl="7" w:tplc="7514FE84">
      <w:numFmt w:val="bullet"/>
      <w:lvlText w:val="•"/>
      <w:lvlJc w:val="left"/>
      <w:pPr>
        <w:ind w:left="7494" w:hanging="359"/>
      </w:pPr>
      <w:rPr>
        <w:rFonts w:hint="default"/>
        <w:lang w:val="en-US" w:eastAsia="en-US" w:bidi="ar-SA"/>
      </w:rPr>
    </w:lvl>
    <w:lvl w:ilvl="8" w:tplc="BB7CFC12">
      <w:numFmt w:val="bullet"/>
      <w:lvlText w:val="•"/>
      <w:lvlJc w:val="left"/>
      <w:pPr>
        <w:ind w:left="8208" w:hanging="359"/>
      </w:pPr>
      <w:rPr>
        <w:rFonts w:hint="default"/>
        <w:lang w:val="en-US" w:eastAsia="en-US" w:bidi="ar-SA"/>
      </w:rPr>
    </w:lvl>
  </w:abstractNum>
  <w:abstractNum w:abstractNumId="136" w15:restartNumberingAfterBreak="0">
    <w:nsid w:val="73B00884"/>
    <w:multiLevelType w:val="hybridMultilevel"/>
    <w:tmpl w:val="AB7AF65C"/>
    <w:lvl w:ilvl="0" w:tplc="D67E5EE0">
      <w:start w:val="1"/>
      <w:numFmt w:val="lowerLetter"/>
      <w:lvlText w:val="%1)"/>
      <w:lvlJc w:val="left"/>
      <w:pPr>
        <w:ind w:left="1418" w:hanging="567"/>
        <w:jc w:val="left"/>
      </w:pPr>
      <w:rPr>
        <w:rFonts w:hint="default"/>
        <w:spacing w:val="-1"/>
        <w:w w:val="85"/>
        <w:lang w:val="en-US" w:eastAsia="en-US" w:bidi="ar-SA"/>
      </w:rPr>
    </w:lvl>
    <w:lvl w:ilvl="1" w:tplc="37DECCE0">
      <w:start w:val="1"/>
      <w:numFmt w:val="lowerRoman"/>
      <w:lvlText w:val="%2)"/>
      <w:lvlJc w:val="left"/>
      <w:pPr>
        <w:ind w:left="1987" w:hanging="569"/>
        <w:jc w:val="left"/>
      </w:pPr>
      <w:rPr>
        <w:rFonts w:hint="default"/>
        <w:spacing w:val="-1"/>
        <w:w w:val="88"/>
        <w:lang w:val="en-US" w:eastAsia="en-US" w:bidi="ar-SA"/>
      </w:rPr>
    </w:lvl>
    <w:lvl w:ilvl="2" w:tplc="54AA8B74">
      <w:numFmt w:val="bullet"/>
      <w:lvlText w:val="•"/>
      <w:lvlJc w:val="left"/>
      <w:pPr>
        <w:ind w:left="2830" w:hanging="569"/>
      </w:pPr>
      <w:rPr>
        <w:rFonts w:hint="default"/>
        <w:lang w:val="en-US" w:eastAsia="en-US" w:bidi="ar-SA"/>
      </w:rPr>
    </w:lvl>
    <w:lvl w:ilvl="3" w:tplc="5DFC2560">
      <w:numFmt w:val="bullet"/>
      <w:lvlText w:val="•"/>
      <w:lvlJc w:val="left"/>
      <w:pPr>
        <w:ind w:left="3681" w:hanging="569"/>
      </w:pPr>
      <w:rPr>
        <w:rFonts w:hint="default"/>
        <w:lang w:val="en-US" w:eastAsia="en-US" w:bidi="ar-SA"/>
      </w:rPr>
    </w:lvl>
    <w:lvl w:ilvl="4" w:tplc="43D827A8">
      <w:numFmt w:val="bullet"/>
      <w:lvlText w:val="•"/>
      <w:lvlJc w:val="left"/>
      <w:pPr>
        <w:ind w:left="4531" w:hanging="569"/>
      </w:pPr>
      <w:rPr>
        <w:rFonts w:hint="default"/>
        <w:lang w:val="en-US" w:eastAsia="en-US" w:bidi="ar-SA"/>
      </w:rPr>
    </w:lvl>
    <w:lvl w:ilvl="5" w:tplc="CC9042BC">
      <w:numFmt w:val="bullet"/>
      <w:lvlText w:val="•"/>
      <w:lvlJc w:val="left"/>
      <w:pPr>
        <w:ind w:left="5382" w:hanging="569"/>
      </w:pPr>
      <w:rPr>
        <w:rFonts w:hint="default"/>
        <w:lang w:val="en-US" w:eastAsia="en-US" w:bidi="ar-SA"/>
      </w:rPr>
    </w:lvl>
    <w:lvl w:ilvl="6" w:tplc="9E2CA122">
      <w:numFmt w:val="bullet"/>
      <w:lvlText w:val="•"/>
      <w:lvlJc w:val="left"/>
      <w:pPr>
        <w:ind w:left="6233" w:hanging="569"/>
      </w:pPr>
      <w:rPr>
        <w:rFonts w:hint="default"/>
        <w:lang w:val="en-US" w:eastAsia="en-US" w:bidi="ar-SA"/>
      </w:rPr>
    </w:lvl>
    <w:lvl w:ilvl="7" w:tplc="3EEC4F5C">
      <w:numFmt w:val="bullet"/>
      <w:lvlText w:val="•"/>
      <w:lvlJc w:val="left"/>
      <w:pPr>
        <w:ind w:left="7083" w:hanging="569"/>
      </w:pPr>
      <w:rPr>
        <w:rFonts w:hint="default"/>
        <w:lang w:val="en-US" w:eastAsia="en-US" w:bidi="ar-SA"/>
      </w:rPr>
    </w:lvl>
    <w:lvl w:ilvl="8" w:tplc="D4E4AB90">
      <w:numFmt w:val="bullet"/>
      <w:lvlText w:val="•"/>
      <w:lvlJc w:val="left"/>
      <w:pPr>
        <w:ind w:left="7934" w:hanging="569"/>
      </w:pPr>
      <w:rPr>
        <w:rFonts w:hint="default"/>
        <w:lang w:val="en-US" w:eastAsia="en-US" w:bidi="ar-SA"/>
      </w:rPr>
    </w:lvl>
  </w:abstractNum>
  <w:abstractNum w:abstractNumId="137" w15:restartNumberingAfterBreak="0">
    <w:nsid w:val="75047BD5"/>
    <w:multiLevelType w:val="hybridMultilevel"/>
    <w:tmpl w:val="CCAC7F9E"/>
    <w:lvl w:ilvl="0" w:tplc="59A809E8">
      <w:start w:val="1"/>
      <w:numFmt w:val="lowerLetter"/>
      <w:lvlText w:val="%1)"/>
      <w:lvlJc w:val="left"/>
      <w:pPr>
        <w:ind w:left="1418" w:hanging="567"/>
        <w:jc w:val="left"/>
      </w:pPr>
      <w:rPr>
        <w:rFonts w:hint="default"/>
        <w:spacing w:val="-1"/>
        <w:w w:val="100"/>
        <w:lang w:val="en-US" w:eastAsia="en-US" w:bidi="ar-SA"/>
      </w:rPr>
    </w:lvl>
    <w:lvl w:ilvl="1" w:tplc="71902370">
      <w:numFmt w:val="bullet"/>
      <w:lvlText w:val="•"/>
      <w:lvlJc w:val="left"/>
      <w:pPr>
        <w:ind w:left="2241" w:hanging="567"/>
      </w:pPr>
      <w:rPr>
        <w:rFonts w:hint="default"/>
        <w:lang w:val="en-US" w:eastAsia="en-US" w:bidi="ar-SA"/>
      </w:rPr>
    </w:lvl>
    <w:lvl w:ilvl="2" w:tplc="FF68E580">
      <w:numFmt w:val="bullet"/>
      <w:lvlText w:val="•"/>
      <w:lvlJc w:val="left"/>
      <w:pPr>
        <w:ind w:left="3063" w:hanging="567"/>
      </w:pPr>
      <w:rPr>
        <w:rFonts w:hint="default"/>
        <w:lang w:val="en-US" w:eastAsia="en-US" w:bidi="ar-SA"/>
      </w:rPr>
    </w:lvl>
    <w:lvl w:ilvl="3" w:tplc="1D0CC73E">
      <w:numFmt w:val="bullet"/>
      <w:lvlText w:val="•"/>
      <w:lvlJc w:val="left"/>
      <w:pPr>
        <w:ind w:left="3884" w:hanging="567"/>
      </w:pPr>
      <w:rPr>
        <w:rFonts w:hint="default"/>
        <w:lang w:val="en-US" w:eastAsia="en-US" w:bidi="ar-SA"/>
      </w:rPr>
    </w:lvl>
    <w:lvl w:ilvl="4" w:tplc="26BAF6A4">
      <w:numFmt w:val="bullet"/>
      <w:lvlText w:val="•"/>
      <w:lvlJc w:val="left"/>
      <w:pPr>
        <w:ind w:left="4706" w:hanging="567"/>
      </w:pPr>
      <w:rPr>
        <w:rFonts w:hint="default"/>
        <w:lang w:val="en-US" w:eastAsia="en-US" w:bidi="ar-SA"/>
      </w:rPr>
    </w:lvl>
    <w:lvl w:ilvl="5" w:tplc="72D6FB24">
      <w:numFmt w:val="bullet"/>
      <w:lvlText w:val="•"/>
      <w:lvlJc w:val="left"/>
      <w:pPr>
        <w:ind w:left="5527" w:hanging="567"/>
      </w:pPr>
      <w:rPr>
        <w:rFonts w:hint="default"/>
        <w:lang w:val="en-US" w:eastAsia="en-US" w:bidi="ar-SA"/>
      </w:rPr>
    </w:lvl>
    <w:lvl w:ilvl="6" w:tplc="2B26B842">
      <w:numFmt w:val="bullet"/>
      <w:lvlText w:val="•"/>
      <w:lvlJc w:val="left"/>
      <w:pPr>
        <w:ind w:left="6349" w:hanging="567"/>
      </w:pPr>
      <w:rPr>
        <w:rFonts w:hint="default"/>
        <w:lang w:val="en-US" w:eastAsia="en-US" w:bidi="ar-SA"/>
      </w:rPr>
    </w:lvl>
    <w:lvl w:ilvl="7" w:tplc="6ACEE64C">
      <w:numFmt w:val="bullet"/>
      <w:lvlText w:val="•"/>
      <w:lvlJc w:val="left"/>
      <w:pPr>
        <w:ind w:left="7170" w:hanging="567"/>
      </w:pPr>
      <w:rPr>
        <w:rFonts w:hint="default"/>
        <w:lang w:val="en-US" w:eastAsia="en-US" w:bidi="ar-SA"/>
      </w:rPr>
    </w:lvl>
    <w:lvl w:ilvl="8" w:tplc="B93A9CF8">
      <w:numFmt w:val="bullet"/>
      <w:lvlText w:val="•"/>
      <w:lvlJc w:val="left"/>
      <w:pPr>
        <w:ind w:left="7992" w:hanging="567"/>
      </w:pPr>
      <w:rPr>
        <w:rFonts w:hint="default"/>
        <w:lang w:val="en-US" w:eastAsia="en-US" w:bidi="ar-SA"/>
      </w:rPr>
    </w:lvl>
  </w:abstractNum>
  <w:abstractNum w:abstractNumId="138" w15:restartNumberingAfterBreak="0">
    <w:nsid w:val="75371F49"/>
    <w:multiLevelType w:val="hybridMultilevel"/>
    <w:tmpl w:val="EBEED2D4"/>
    <w:lvl w:ilvl="0" w:tplc="AF88A3E2">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C5F6EA82">
      <w:numFmt w:val="bullet"/>
      <w:lvlText w:val="•"/>
      <w:lvlJc w:val="left"/>
      <w:pPr>
        <w:ind w:left="2745" w:hanging="569"/>
      </w:pPr>
      <w:rPr>
        <w:rFonts w:hint="default"/>
        <w:lang w:val="en-US" w:eastAsia="en-US" w:bidi="ar-SA"/>
      </w:rPr>
    </w:lvl>
    <w:lvl w:ilvl="2" w:tplc="377E5D08">
      <w:numFmt w:val="bullet"/>
      <w:lvlText w:val="•"/>
      <w:lvlJc w:val="left"/>
      <w:pPr>
        <w:ind w:left="3511" w:hanging="569"/>
      </w:pPr>
      <w:rPr>
        <w:rFonts w:hint="default"/>
        <w:lang w:val="en-US" w:eastAsia="en-US" w:bidi="ar-SA"/>
      </w:rPr>
    </w:lvl>
    <w:lvl w:ilvl="3" w:tplc="945E49FC">
      <w:numFmt w:val="bullet"/>
      <w:lvlText w:val="•"/>
      <w:lvlJc w:val="left"/>
      <w:pPr>
        <w:ind w:left="4276" w:hanging="569"/>
      </w:pPr>
      <w:rPr>
        <w:rFonts w:hint="default"/>
        <w:lang w:val="en-US" w:eastAsia="en-US" w:bidi="ar-SA"/>
      </w:rPr>
    </w:lvl>
    <w:lvl w:ilvl="4" w:tplc="D77A2060">
      <w:numFmt w:val="bullet"/>
      <w:lvlText w:val="•"/>
      <w:lvlJc w:val="left"/>
      <w:pPr>
        <w:ind w:left="5042" w:hanging="569"/>
      </w:pPr>
      <w:rPr>
        <w:rFonts w:hint="default"/>
        <w:lang w:val="en-US" w:eastAsia="en-US" w:bidi="ar-SA"/>
      </w:rPr>
    </w:lvl>
    <w:lvl w:ilvl="5" w:tplc="7CE27F84">
      <w:numFmt w:val="bullet"/>
      <w:lvlText w:val="•"/>
      <w:lvlJc w:val="left"/>
      <w:pPr>
        <w:ind w:left="5807" w:hanging="569"/>
      </w:pPr>
      <w:rPr>
        <w:rFonts w:hint="default"/>
        <w:lang w:val="en-US" w:eastAsia="en-US" w:bidi="ar-SA"/>
      </w:rPr>
    </w:lvl>
    <w:lvl w:ilvl="6" w:tplc="506C9DF2">
      <w:numFmt w:val="bullet"/>
      <w:lvlText w:val="•"/>
      <w:lvlJc w:val="left"/>
      <w:pPr>
        <w:ind w:left="6573" w:hanging="569"/>
      </w:pPr>
      <w:rPr>
        <w:rFonts w:hint="default"/>
        <w:lang w:val="en-US" w:eastAsia="en-US" w:bidi="ar-SA"/>
      </w:rPr>
    </w:lvl>
    <w:lvl w:ilvl="7" w:tplc="E21CFEEC">
      <w:numFmt w:val="bullet"/>
      <w:lvlText w:val="•"/>
      <w:lvlJc w:val="left"/>
      <w:pPr>
        <w:ind w:left="7338" w:hanging="569"/>
      </w:pPr>
      <w:rPr>
        <w:rFonts w:hint="default"/>
        <w:lang w:val="en-US" w:eastAsia="en-US" w:bidi="ar-SA"/>
      </w:rPr>
    </w:lvl>
    <w:lvl w:ilvl="8" w:tplc="72CA0F0C">
      <w:numFmt w:val="bullet"/>
      <w:lvlText w:val="•"/>
      <w:lvlJc w:val="left"/>
      <w:pPr>
        <w:ind w:left="8104" w:hanging="569"/>
      </w:pPr>
      <w:rPr>
        <w:rFonts w:hint="default"/>
        <w:lang w:val="en-US" w:eastAsia="en-US" w:bidi="ar-SA"/>
      </w:rPr>
    </w:lvl>
  </w:abstractNum>
  <w:abstractNum w:abstractNumId="139" w15:restartNumberingAfterBreak="0">
    <w:nsid w:val="75EC401F"/>
    <w:multiLevelType w:val="hybridMultilevel"/>
    <w:tmpl w:val="28D027F8"/>
    <w:lvl w:ilvl="0" w:tplc="99DE8A1E">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0C00E12E">
      <w:numFmt w:val="bullet"/>
      <w:lvlText w:val="•"/>
      <w:lvlJc w:val="left"/>
      <w:pPr>
        <w:ind w:left="2241" w:hanging="567"/>
      </w:pPr>
      <w:rPr>
        <w:rFonts w:hint="default"/>
        <w:lang w:val="en-US" w:eastAsia="en-US" w:bidi="ar-SA"/>
      </w:rPr>
    </w:lvl>
    <w:lvl w:ilvl="2" w:tplc="58D2E49C">
      <w:numFmt w:val="bullet"/>
      <w:lvlText w:val="•"/>
      <w:lvlJc w:val="left"/>
      <w:pPr>
        <w:ind w:left="3063" w:hanging="567"/>
      </w:pPr>
      <w:rPr>
        <w:rFonts w:hint="default"/>
        <w:lang w:val="en-US" w:eastAsia="en-US" w:bidi="ar-SA"/>
      </w:rPr>
    </w:lvl>
    <w:lvl w:ilvl="3" w:tplc="E5BAA81C">
      <w:numFmt w:val="bullet"/>
      <w:lvlText w:val="•"/>
      <w:lvlJc w:val="left"/>
      <w:pPr>
        <w:ind w:left="3884" w:hanging="567"/>
      </w:pPr>
      <w:rPr>
        <w:rFonts w:hint="default"/>
        <w:lang w:val="en-US" w:eastAsia="en-US" w:bidi="ar-SA"/>
      </w:rPr>
    </w:lvl>
    <w:lvl w:ilvl="4" w:tplc="E99A507C">
      <w:numFmt w:val="bullet"/>
      <w:lvlText w:val="•"/>
      <w:lvlJc w:val="left"/>
      <w:pPr>
        <w:ind w:left="4706" w:hanging="567"/>
      </w:pPr>
      <w:rPr>
        <w:rFonts w:hint="default"/>
        <w:lang w:val="en-US" w:eastAsia="en-US" w:bidi="ar-SA"/>
      </w:rPr>
    </w:lvl>
    <w:lvl w:ilvl="5" w:tplc="3840745A">
      <w:numFmt w:val="bullet"/>
      <w:lvlText w:val="•"/>
      <w:lvlJc w:val="left"/>
      <w:pPr>
        <w:ind w:left="5527" w:hanging="567"/>
      </w:pPr>
      <w:rPr>
        <w:rFonts w:hint="default"/>
        <w:lang w:val="en-US" w:eastAsia="en-US" w:bidi="ar-SA"/>
      </w:rPr>
    </w:lvl>
    <w:lvl w:ilvl="6" w:tplc="42286CA0">
      <w:numFmt w:val="bullet"/>
      <w:lvlText w:val="•"/>
      <w:lvlJc w:val="left"/>
      <w:pPr>
        <w:ind w:left="6349" w:hanging="567"/>
      </w:pPr>
      <w:rPr>
        <w:rFonts w:hint="default"/>
        <w:lang w:val="en-US" w:eastAsia="en-US" w:bidi="ar-SA"/>
      </w:rPr>
    </w:lvl>
    <w:lvl w:ilvl="7" w:tplc="99889B6C">
      <w:numFmt w:val="bullet"/>
      <w:lvlText w:val="•"/>
      <w:lvlJc w:val="left"/>
      <w:pPr>
        <w:ind w:left="7170" w:hanging="567"/>
      </w:pPr>
      <w:rPr>
        <w:rFonts w:hint="default"/>
        <w:lang w:val="en-US" w:eastAsia="en-US" w:bidi="ar-SA"/>
      </w:rPr>
    </w:lvl>
    <w:lvl w:ilvl="8" w:tplc="F34EA964">
      <w:numFmt w:val="bullet"/>
      <w:lvlText w:val="•"/>
      <w:lvlJc w:val="left"/>
      <w:pPr>
        <w:ind w:left="7992" w:hanging="567"/>
      </w:pPr>
      <w:rPr>
        <w:rFonts w:hint="default"/>
        <w:lang w:val="en-US" w:eastAsia="en-US" w:bidi="ar-SA"/>
      </w:rPr>
    </w:lvl>
  </w:abstractNum>
  <w:abstractNum w:abstractNumId="140" w15:restartNumberingAfterBreak="0">
    <w:nsid w:val="774D0BE4"/>
    <w:multiLevelType w:val="hybridMultilevel"/>
    <w:tmpl w:val="B332382C"/>
    <w:lvl w:ilvl="0" w:tplc="7C4CF8F8">
      <w:start w:val="1"/>
      <w:numFmt w:val="lowerLetter"/>
      <w:lvlText w:val="%1)"/>
      <w:lvlJc w:val="left"/>
      <w:pPr>
        <w:ind w:left="1418" w:hanging="567"/>
        <w:jc w:val="left"/>
      </w:pPr>
      <w:rPr>
        <w:rFonts w:hint="default"/>
        <w:spacing w:val="-1"/>
        <w:w w:val="100"/>
        <w:lang w:val="en-US" w:eastAsia="en-US" w:bidi="ar-SA"/>
      </w:rPr>
    </w:lvl>
    <w:lvl w:ilvl="1" w:tplc="CF00BDB6">
      <w:numFmt w:val="bullet"/>
      <w:lvlText w:val="•"/>
      <w:lvlJc w:val="left"/>
      <w:pPr>
        <w:ind w:left="2241" w:hanging="567"/>
      </w:pPr>
      <w:rPr>
        <w:rFonts w:hint="default"/>
        <w:lang w:val="en-US" w:eastAsia="en-US" w:bidi="ar-SA"/>
      </w:rPr>
    </w:lvl>
    <w:lvl w:ilvl="2" w:tplc="A5C62E72">
      <w:numFmt w:val="bullet"/>
      <w:lvlText w:val="•"/>
      <w:lvlJc w:val="left"/>
      <w:pPr>
        <w:ind w:left="3063" w:hanging="567"/>
      </w:pPr>
      <w:rPr>
        <w:rFonts w:hint="default"/>
        <w:lang w:val="en-US" w:eastAsia="en-US" w:bidi="ar-SA"/>
      </w:rPr>
    </w:lvl>
    <w:lvl w:ilvl="3" w:tplc="48BE1B5A">
      <w:numFmt w:val="bullet"/>
      <w:lvlText w:val="•"/>
      <w:lvlJc w:val="left"/>
      <w:pPr>
        <w:ind w:left="3884" w:hanging="567"/>
      </w:pPr>
      <w:rPr>
        <w:rFonts w:hint="default"/>
        <w:lang w:val="en-US" w:eastAsia="en-US" w:bidi="ar-SA"/>
      </w:rPr>
    </w:lvl>
    <w:lvl w:ilvl="4" w:tplc="AC467F54">
      <w:numFmt w:val="bullet"/>
      <w:lvlText w:val="•"/>
      <w:lvlJc w:val="left"/>
      <w:pPr>
        <w:ind w:left="4706" w:hanging="567"/>
      </w:pPr>
      <w:rPr>
        <w:rFonts w:hint="default"/>
        <w:lang w:val="en-US" w:eastAsia="en-US" w:bidi="ar-SA"/>
      </w:rPr>
    </w:lvl>
    <w:lvl w:ilvl="5" w:tplc="25CC525C">
      <w:numFmt w:val="bullet"/>
      <w:lvlText w:val="•"/>
      <w:lvlJc w:val="left"/>
      <w:pPr>
        <w:ind w:left="5527" w:hanging="567"/>
      </w:pPr>
      <w:rPr>
        <w:rFonts w:hint="default"/>
        <w:lang w:val="en-US" w:eastAsia="en-US" w:bidi="ar-SA"/>
      </w:rPr>
    </w:lvl>
    <w:lvl w:ilvl="6" w:tplc="2154FC24">
      <w:numFmt w:val="bullet"/>
      <w:lvlText w:val="•"/>
      <w:lvlJc w:val="left"/>
      <w:pPr>
        <w:ind w:left="6349" w:hanging="567"/>
      </w:pPr>
      <w:rPr>
        <w:rFonts w:hint="default"/>
        <w:lang w:val="en-US" w:eastAsia="en-US" w:bidi="ar-SA"/>
      </w:rPr>
    </w:lvl>
    <w:lvl w:ilvl="7" w:tplc="A4FAB59E">
      <w:numFmt w:val="bullet"/>
      <w:lvlText w:val="•"/>
      <w:lvlJc w:val="left"/>
      <w:pPr>
        <w:ind w:left="7170" w:hanging="567"/>
      </w:pPr>
      <w:rPr>
        <w:rFonts w:hint="default"/>
        <w:lang w:val="en-US" w:eastAsia="en-US" w:bidi="ar-SA"/>
      </w:rPr>
    </w:lvl>
    <w:lvl w:ilvl="8" w:tplc="0ED68666">
      <w:numFmt w:val="bullet"/>
      <w:lvlText w:val="•"/>
      <w:lvlJc w:val="left"/>
      <w:pPr>
        <w:ind w:left="7992" w:hanging="567"/>
      </w:pPr>
      <w:rPr>
        <w:rFonts w:hint="default"/>
        <w:lang w:val="en-US" w:eastAsia="en-US" w:bidi="ar-SA"/>
      </w:rPr>
    </w:lvl>
  </w:abstractNum>
  <w:abstractNum w:abstractNumId="141" w15:restartNumberingAfterBreak="0">
    <w:nsid w:val="77D90D6E"/>
    <w:multiLevelType w:val="hybridMultilevel"/>
    <w:tmpl w:val="B69C12CC"/>
    <w:lvl w:ilvl="0" w:tplc="83B64E56">
      <w:start w:val="1"/>
      <w:numFmt w:val="lowerLetter"/>
      <w:lvlText w:val="%1)"/>
      <w:lvlJc w:val="left"/>
      <w:pPr>
        <w:ind w:left="1418" w:hanging="567"/>
        <w:jc w:val="left"/>
      </w:pPr>
      <w:rPr>
        <w:rFonts w:hint="default"/>
        <w:spacing w:val="-1"/>
        <w:w w:val="100"/>
        <w:lang w:val="en-US" w:eastAsia="en-US" w:bidi="ar-SA"/>
      </w:rPr>
    </w:lvl>
    <w:lvl w:ilvl="1" w:tplc="C5C4948E">
      <w:numFmt w:val="bullet"/>
      <w:lvlText w:val="•"/>
      <w:lvlJc w:val="left"/>
      <w:pPr>
        <w:ind w:left="2241" w:hanging="567"/>
      </w:pPr>
      <w:rPr>
        <w:rFonts w:hint="default"/>
        <w:lang w:val="en-US" w:eastAsia="en-US" w:bidi="ar-SA"/>
      </w:rPr>
    </w:lvl>
    <w:lvl w:ilvl="2" w:tplc="75469AAC">
      <w:numFmt w:val="bullet"/>
      <w:lvlText w:val="•"/>
      <w:lvlJc w:val="left"/>
      <w:pPr>
        <w:ind w:left="3063" w:hanging="567"/>
      </w:pPr>
      <w:rPr>
        <w:rFonts w:hint="default"/>
        <w:lang w:val="en-US" w:eastAsia="en-US" w:bidi="ar-SA"/>
      </w:rPr>
    </w:lvl>
    <w:lvl w:ilvl="3" w:tplc="2D58DEC6">
      <w:numFmt w:val="bullet"/>
      <w:lvlText w:val="•"/>
      <w:lvlJc w:val="left"/>
      <w:pPr>
        <w:ind w:left="3884" w:hanging="567"/>
      </w:pPr>
      <w:rPr>
        <w:rFonts w:hint="default"/>
        <w:lang w:val="en-US" w:eastAsia="en-US" w:bidi="ar-SA"/>
      </w:rPr>
    </w:lvl>
    <w:lvl w:ilvl="4" w:tplc="D326FED4">
      <w:numFmt w:val="bullet"/>
      <w:lvlText w:val="•"/>
      <w:lvlJc w:val="left"/>
      <w:pPr>
        <w:ind w:left="4706" w:hanging="567"/>
      </w:pPr>
      <w:rPr>
        <w:rFonts w:hint="default"/>
        <w:lang w:val="en-US" w:eastAsia="en-US" w:bidi="ar-SA"/>
      </w:rPr>
    </w:lvl>
    <w:lvl w:ilvl="5" w:tplc="AC8CED2E">
      <w:numFmt w:val="bullet"/>
      <w:lvlText w:val="•"/>
      <w:lvlJc w:val="left"/>
      <w:pPr>
        <w:ind w:left="5527" w:hanging="567"/>
      </w:pPr>
      <w:rPr>
        <w:rFonts w:hint="default"/>
        <w:lang w:val="en-US" w:eastAsia="en-US" w:bidi="ar-SA"/>
      </w:rPr>
    </w:lvl>
    <w:lvl w:ilvl="6" w:tplc="C4269D1E">
      <w:numFmt w:val="bullet"/>
      <w:lvlText w:val="•"/>
      <w:lvlJc w:val="left"/>
      <w:pPr>
        <w:ind w:left="6349" w:hanging="567"/>
      </w:pPr>
      <w:rPr>
        <w:rFonts w:hint="default"/>
        <w:lang w:val="en-US" w:eastAsia="en-US" w:bidi="ar-SA"/>
      </w:rPr>
    </w:lvl>
    <w:lvl w:ilvl="7" w:tplc="36442518">
      <w:numFmt w:val="bullet"/>
      <w:lvlText w:val="•"/>
      <w:lvlJc w:val="left"/>
      <w:pPr>
        <w:ind w:left="7170" w:hanging="567"/>
      </w:pPr>
      <w:rPr>
        <w:rFonts w:hint="default"/>
        <w:lang w:val="en-US" w:eastAsia="en-US" w:bidi="ar-SA"/>
      </w:rPr>
    </w:lvl>
    <w:lvl w:ilvl="8" w:tplc="5608F96E">
      <w:numFmt w:val="bullet"/>
      <w:lvlText w:val="•"/>
      <w:lvlJc w:val="left"/>
      <w:pPr>
        <w:ind w:left="7992" w:hanging="567"/>
      </w:pPr>
      <w:rPr>
        <w:rFonts w:hint="default"/>
        <w:lang w:val="en-US" w:eastAsia="en-US" w:bidi="ar-SA"/>
      </w:rPr>
    </w:lvl>
  </w:abstractNum>
  <w:abstractNum w:abstractNumId="142" w15:restartNumberingAfterBreak="0">
    <w:nsid w:val="790A43E1"/>
    <w:multiLevelType w:val="hybridMultilevel"/>
    <w:tmpl w:val="93B4E6B8"/>
    <w:lvl w:ilvl="0" w:tplc="D0CEF1B2">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D45EBF28">
      <w:numFmt w:val="bullet"/>
      <w:lvlText w:val="•"/>
      <w:lvlJc w:val="left"/>
      <w:pPr>
        <w:ind w:left="2241" w:hanging="567"/>
      </w:pPr>
      <w:rPr>
        <w:rFonts w:hint="default"/>
        <w:lang w:val="en-US" w:eastAsia="en-US" w:bidi="ar-SA"/>
      </w:rPr>
    </w:lvl>
    <w:lvl w:ilvl="2" w:tplc="EC1C82DC">
      <w:numFmt w:val="bullet"/>
      <w:lvlText w:val="•"/>
      <w:lvlJc w:val="left"/>
      <w:pPr>
        <w:ind w:left="3063" w:hanging="567"/>
      </w:pPr>
      <w:rPr>
        <w:rFonts w:hint="default"/>
        <w:lang w:val="en-US" w:eastAsia="en-US" w:bidi="ar-SA"/>
      </w:rPr>
    </w:lvl>
    <w:lvl w:ilvl="3" w:tplc="9BA0E506">
      <w:numFmt w:val="bullet"/>
      <w:lvlText w:val="•"/>
      <w:lvlJc w:val="left"/>
      <w:pPr>
        <w:ind w:left="3884" w:hanging="567"/>
      </w:pPr>
      <w:rPr>
        <w:rFonts w:hint="default"/>
        <w:lang w:val="en-US" w:eastAsia="en-US" w:bidi="ar-SA"/>
      </w:rPr>
    </w:lvl>
    <w:lvl w:ilvl="4" w:tplc="A37C7B54">
      <w:numFmt w:val="bullet"/>
      <w:lvlText w:val="•"/>
      <w:lvlJc w:val="left"/>
      <w:pPr>
        <w:ind w:left="4706" w:hanging="567"/>
      </w:pPr>
      <w:rPr>
        <w:rFonts w:hint="default"/>
        <w:lang w:val="en-US" w:eastAsia="en-US" w:bidi="ar-SA"/>
      </w:rPr>
    </w:lvl>
    <w:lvl w:ilvl="5" w:tplc="C8B2E802">
      <w:numFmt w:val="bullet"/>
      <w:lvlText w:val="•"/>
      <w:lvlJc w:val="left"/>
      <w:pPr>
        <w:ind w:left="5527" w:hanging="567"/>
      </w:pPr>
      <w:rPr>
        <w:rFonts w:hint="default"/>
        <w:lang w:val="en-US" w:eastAsia="en-US" w:bidi="ar-SA"/>
      </w:rPr>
    </w:lvl>
    <w:lvl w:ilvl="6" w:tplc="4ED0FBE8">
      <w:numFmt w:val="bullet"/>
      <w:lvlText w:val="•"/>
      <w:lvlJc w:val="left"/>
      <w:pPr>
        <w:ind w:left="6349" w:hanging="567"/>
      </w:pPr>
      <w:rPr>
        <w:rFonts w:hint="default"/>
        <w:lang w:val="en-US" w:eastAsia="en-US" w:bidi="ar-SA"/>
      </w:rPr>
    </w:lvl>
    <w:lvl w:ilvl="7" w:tplc="AEB255BC">
      <w:numFmt w:val="bullet"/>
      <w:lvlText w:val="•"/>
      <w:lvlJc w:val="left"/>
      <w:pPr>
        <w:ind w:left="7170" w:hanging="567"/>
      </w:pPr>
      <w:rPr>
        <w:rFonts w:hint="default"/>
        <w:lang w:val="en-US" w:eastAsia="en-US" w:bidi="ar-SA"/>
      </w:rPr>
    </w:lvl>
    <w:lvl w:ilvl="8" w:tplc="A1EC7606">
      <w:numFmt w:val="bullet"/>
      <w:lvlText w:val="•"/>
      <w:lvlJc w:val="left"/>
      <w:pPr>
        <w:ind w:left="7992" w:hanging="567"/>
      </w:pPr>
      <w:rPr>
        <w:rFonts w:hint="default"/>
        <w:lang w:val="en-US" w:eastAsia="en-US" w:bidi="ar-SA"/>
      </w:rPr>
    </w:lvl>
  </w:abstractNum>
  <w:abstractNum w:abstractNumId="143" w15:restartNumberingAfterBreak="0">
    <w:nsid w:val="7A0B42B5"/>
    <w:multiLevelType w:val="hybridMultilevel"/>
    <w:tmpl w:val="DBD62758"/>
    <w:lvl w:ilvl="0" w:tplc="DFA6A498">
      <w:numFmt w:val="bullet"/>
      <w:lvlText w:val="-"/>
      <w:lvlJc w:val="left"/>
      <w:pPr>
        <w:ind w:left="2779" w:hanging="113"/>
      </w:pPr>
      <w:rPr>
        <w:rFonts w:ascii="Calibri" w:eastAsia="Calibri" w:hAnsi="Calibri" w:cs="Calibri" w:hint="default"/>
        <w:b w:val="0"/>
        <w:bCs w:val="0"/>
        <w:i w:val="0"/>
        <w:iCs w:val="0"/>
        <w:spacing w:val="0"/>
        <w:w w:val="100"/>
        <w:sz w:val="22"/>
        <w:szCs w:val="22"/>
        <w:lang w:val="en-US" w:eastAsia="en-US" w:bidi="ar-SA"/>
      </w:rPr>
    </w:lvl>
    <w:lvl w:ilvl="1" w:tplc="EB222AE0">
      <w:numFmt w:val="bullet"/>
      <w:lvlText w:val="•"/>
      <w:lvlJc w:val="left"/>
      <w:pPr>
        <w:ind w:left="3692" w:hanging="113"/>
      </w:pPr>
      <w:rPr>
        <w:rFonts w:hint="default"/>
        <w:lang w:val="en-US" w:eastAsia="en-US" w:bidi="ar-SA"/>
      </w:rPr>
    </w:lvl>
    <w:lvl w:ilvl="2" w:tplc="1C9A83C2">
      <w:numFmt w:val="bullet"/>
      <w:lvlText w:val="•"/>
      <w:lvlJc w:val="left"/>
      <w:pPr>
        <w:ind w:left="4605" w:hanging="113"/>
      </w:pPr>
      <w:rPr>
        <w:rFonts w:hint="default"/>
        <w:lang w:val="en-US" w:eastAsia="en-US" w:bidi="ar-SA"/>
      </w:rPr>
    </w:lvl>
    <w:lvl w:ilvl="3" w:tplc="44AC045A">
      <w:numFmt w:val="bullet"/>
      <w:lvlText w:val="•"/>
      <w:lvlJc w:val="left"/>
      <w:pPr>
        <w:ind w:left="5517" w:hanging="113"/>
      </w:pPr>
      <w:rPr>
        <w:rFonts w:hint="default"/>
        <w:lang w:val="en-US" w:eastAsia="en-US" w:bidi="ar-SA"/>
      </w:rPr>
    </w:lvl>
    <w:lvl w:ilvl="4" w:tplc="41942844">
      <w:numFmt w:val="bullet"/>
      <w:lvlText w:val="•"/>
      <w:lvlJc w:val="left"/>
      <w:pPr>
        <w:ind w:left="6430" w:hanging="113"/>
      </w:pPr>
      <w:rPr>
        <w:rFonts w:hint="default"/>
        <w:lang w:val="en-US" w:eastAsia="en-US" w:bidi="ar-SA"/>
      </w:rPr>
    </w:lvl>
    <w:lvl w:ilvl="5" w:tplc="2976F538">
      <w:numFmt w:val="bullet"/>
      <w:lvlText w:val="•"/>
      <w:lvlJc w:val="left"/>
      <w:pPr>
        <w:ind w:left="7343" w:hanging="113"/>
      </w:pPr>
      <w:rPr>
        <w:rFonts w:hint="default"/>
        <w:lang w:val="en-US" w:eastAsia="en-US" w:bidi="ar-SA"/>
      </w:rPr>
    </w:lvl>
    <w:lvl w:ilvl="6" w:tplc="E78C6BCE">
      <w:numFmt w:val="bullet"/>
      <w:lvlText w:val="•"/>
      <w:lvlJc w:val="left"/>
      <w:pPr>
        <w:ind w:left="8255" w:hanging="113"/>
      </w:pPr>
      <w:rPr>
        <w:rFonts w:hint="default"/>
        <w:lang w:val="en-US" w:eastAsia="en-US" w:bidi="ar-SA"/>
      </w:rPr>
    </w:lvl>
    <w:lvl w:ilvl="7" w:tplc="2F1CAA0E">
      <w:numFmt w:val="bullet"/>
      <w:lvlText w:val="•"/>
      <w:lvlJc w:val="left"/>
      <w:pPr>
        <w:ind w:left="9168" w:hanging="113"/>
      </w:pPr>
      <w:rPr>
        <w:rFonts w:hint="default"/>
        <w:lang w:val="en-US" w:eastAsia="en-US" w:bidi="ar-SA"/>
      </w:rPr>
    </w:lvl>
    <w:lvl w:ilvl="8" w:tplc="7A6E593E">
      <w:numFmt w:val="bullet"/>
      <w:lvlText w:val="•"/>
      <w:lvlJc w:val="left"/>
      <w:pPr>
        <w:ind w:left="10081" w:hanging="113"/>
      </w:pPr>
      <w:rPr>
        <w:rFonts w:hint="default"/>
        <w:lang w:val="en-US" w:eastAsia="en-US" w:bidi="ar-SA"/>
      </w:rPr>
    </w:lvl>
  </w:abstractNum>
  <w:abstractNum w:abstractNumId="144" w15:restartNumberingAfterBreak="0">
    <w:nsid w:val="7AE750F7"/>
    <w:multiLevelType w:val="hybridMultilevel"/>
    <w:tmpl w:val="CDFA670C"/>
    <w:lvl w:ilvl="0" w:tplc="AAEC9F58">
      <w:start w:val="1"/>
      <w:numFmt w:val="lowerLetter"/>
      <w:lvlText w:val="%1)"/>
      <w:lvlJc w:val="left"/>
      <w:pPr>
        <w:ind w:left="1418" w:hanging="567"/>
        <w:jc w:val="left"/>
      </w:pPr>
      <w:rPr>
        <w:rFonts w:hint="default"/>
        <w:spacing w:val="-1"/>
        <w:w w:val="100"/>
        <w:lang w:val="en-US" w:eastAsia="en-US" w:bidi="ar-SA"/>
      </w:rPr>
    </w:lvl>
    <w:lvl w:ilvl="1" w:tplc="8D1CE248">
      <w:numFmt w:val="bullet"/>
      <w:lvlText w:val="•"/>
      <w:lvlJc w:val="left"/>
      <w:pPr>
        <w:ind w:left="2241" w:hanging="567"/>
      </w:pPr>
      <w:rPr>
        <w:rFonts w:hint="default"/>
        <w:lang w:val="en-US" w:eastAsia="en-US" w:bidi="ar-SA"/>
      </w:rPr>
    </w:lvl>
    <w:lvl w:ilvl="2" w:tplc="7C7CFF20">
      <w:numFmt w:val="bullet"/>
      <w:lvlText w:val="•"/>
      <w:lvlJc w:val="left"/>
      <w:pPr>
        <w:ind w:left="3063" w:hanging="567"/>
      </w:pPr>
      <w:rPr>
        <w:rFonts w:hint="default"/>
        <w:lang w:val="en-US" w:eastAsia="en-US" w:bidi="ar-SA"/>
      </w:rPr>
    </w:lvl>
    <w:lvl w:ilvl="3" w:tplc="F354943C">
      <w:numFmt w:val="bullet"/>
      <w:lvlText w:val="•"/>
      <w:lvlJc w:val="left"/>
      <w:pPr>
        <w:ind w:left="3884" w:hanging="567"/>
      </w:pPr>
      <w:rPr>
        <w:rFonts w:hint="default"/>
        <w:lang w:val="en-US" w:eastAsia="en-US" w:bidi="ar-SA"/>
      </w:rPr>
    </w:lvl>
    <w:lvl w:ilvl="4" w:tplc="398AC564">
      <w:numFmt w:val="bullet"/>
      <w:lvlText w:val="•"/>
      <w:lvlJc w:val="left"/>
      <w:pPr>
        <w:ind w:left="4706" w:hanging="567"/>
      </w:pPr>
      <w:rPr>
        <w:rFonts w:hint="default"/>
        <w:lang w:val="en-US" w:eastAsia="en-US" w:bidi="ar-SA"/>
      </w:rPr>
    </w:lvl>
    <w:lvl w:ilvl="5" w:tplc="01545180">
      <w:numFmt w:val="bullet"/>
      <w:lvlText w:val="•"/>
      <w:lvlJc w:val="left"/>
      <w:pPr>
        <w:ind w:left="5527" w:hanging="567"/>
      </w:pPr>
      <w:rPr>
        <w:rFonts w:hint="default"/>
        <w:lang w:val="en-US" w:eastAsia="en-US" w:bidi="ar-SA"/>
      </w:rPr>
    </w:lvl>
    <w:lvl w:ilvl="6" w:tplc="F0A69982">
      <w:numFmt w:val="bullet"/>
      <w:lvlText w:val="•"/>
      <w:lvlJc w:val="left"/>
      <w:pPr>
        <w:ind w:left="6349" w:hanging="567"/>
      </w:pPr>
      <w:rPr>
        <w:rFonts w:hint="default"/>
        <w:lang w:val="en-US" w:eastAsia="en-US" w:bidi="ar-SA"/>
      </w:rPr>
    </w:lvl>
    <w:lvl w:ilvl="7" w:tplc="A112E026">
      <w:numFmt w:val="bullet"/>
      <w:lvlText w:val="•"/>
      <w:lvlJc w:val="left"/>
      <w:pPr>
        <w:ind w:left="7170" w:hanging="567"/>
      </w:pPr>
      <w:rPr>
        <w:rFonts w:hint="default"/>
        <w:lang w:val="en-US" w:eastAsia="en-US" w:bidi="ar-SA"/>
      </w:rPr>
    </w:lvl>
    <w:lvl w:ilvl="8" w:tplc="A1C442EE">
      <w:numFmt w:val="bullet"/>
      <w:lvlText w:val="•"/>
      <w:lvlJc w:val="left"/>
      <w:pPr>
        <w:ind w:left="7992" w:hanging="567"/>
      </w:pPr>
      <w:rPr>
        <w:rFonts w:hint="default"/>
        <w:lang w:val="en-US" w:eastAsia="en-US" w:bidi="ar-SA"/>
      </w:rPr>
    </w:lvl>
  </w:abstractNum>
  <w:abstractNum w:abstractNumId="145" w15:restartNumberingAfterBreak="0">
    <w:nsid w:val="7C3F46AC"/>
    <w:multiLevelType w:val="hybridMultilevel"/>
    <w:tmpl w:val="EB5A5BBC"/>
    <w:lvl w:ilvl="0" w:tplc="D786BBC2">
      <w:start w:val="2"/>
      <w:numFmt w:val="lowerRoman"/>
      <w:lvlText w:val="%1)"/>
      <w:lvlJc w:val="left"/>
      <w:pPr>
        <w:ind w:left="1987" w:hanging="569"/>
        <w:jc w:val="left"/>
      </w:pPr>
      <w:rPr>
        <w:rFonts w:hint="default"/>
        <w:spacing w:val="-1"/>
        <w:w w:val="100"/>
        <w:lang w:val="en-US" w:eastAsia="en-US" w:bidi="ar-SA"/>
      </w:rPr>
    </w:lvl>
    <w:lvl w:ilvl="1" w:tplc="95020824">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2" w:tplc="B7360522">
      <w:numFmt w:val="bullet"/>
      <w:lvlText w:val="•"/>
      <w:lvlJc w:val="left"/>
      <w:pPr>
        <w:ind w:left="3097" w:hanging="284"/>
      </w:pPr>
      <w:rPr>
        <w:rFonts w:hint="default"/>
        <w:lang w:val="en-US" w:eastAsia="en-US" w:bidi="ar-SA"/>
      </w:rPr>
    </w:lvl>
    <w:lvl w:ilvl="3" w:tplc="3C389D98">
      <w:numFmt w:val="bullet"/>
      <w:lvlText w:val="•"/>
      <w:lvlJc w:val="left"/>
      <w:pPr>
        <w:ind w:left="3914" w:hanging="284"/>
      </w:pPr>
      <w:rPr>
        <w:rFonts w:hint="default"/>
        <w:lang w:val="en-US" w:eastAsia="en-US" w:bidi="ar-SA"/>
      </w:rPr>
    </w:lvl>
    <w:lvl w:ilvl="4" w:tplc="66C8A4D8">
      <w:numFmt w:val="bullet"/>
      <w:lvlText w:val="•"/>
      <w:lvlJc w:val="left"/>
      <w:pPr>
        <w:ind w:left="4731" w:hanging="284"/>
      </w:pPr>
      <w:rPr>
        <w:rFonts w:hint="default"/>
        <w:lang w:val="en-US" w:eastAsia="en-US" w:bidi="ar-SA"/>
      </w:rPr>
    </w:lvl>
    <w:lvl w:ilvl="5" w:tplc="6492D0F8">
      <w:numFmt w:val="bullet"/>
      <w:lvlText w:val="•"/>
      <w:lvlJc w:val="left"/>
      <w:pPr>
        <w:ind w:left="5549" w:hanging="284"/>
      </w:pPr>
      <w:rPr>
        <w:rFonts w:hint="default"/>
        <w:lang w:val="en-US" w:eastAsia="en-US" w:bidi="ar-SA"/>
      </w:rPr>
    </w:lvl>
    <w:lvl w:ilvl="6" w:tplc="7A84A69C">
      <w:numFmt w:val="bullet"/>
      <w:lvlText w:val="•"/>
      <w:lvlJc w:val="left"/>
      <w:pPr>
        <w:ind w:left="6366" w:hanging="284"/>
      </w:pPr>
      <w:rPr>
        <w:rFonts w:hint="default"/>
        <w:lang w:val="en-US" w:eastAsia="en-US" w:bidi="ar-SA"/>
      </w:rPr>
    </w:lvl>
    <w:lvl w:ilvl="7" w:tplc="21A8A854">
      <w:numFmt w:val="bullet"/>
      <w:lvlText w:val="•"/>
      <w:lvlJc w:val="left"/>
      <w:pPr>
        <w:ind w:left="7183" w:hanging="284"/>
      </w:pPr>
      <w:rPr>
        <w:rFonts w:hint="default"/>
        <w:lang w:val="en-US" w:eastAsia="en-US" w:bidi="ar-SA"/>
      </w:rPr>
    </w:lvl>
    <w:lvl w:ilvl="8" w:tplc="1C22BA3A">
      <w:numFmt w:val="bullet"/>
      <w:lvlText w:val="•"/>
      <w:lvlJc w:val="left"/>
      <w:pPr>
        <w:ind w:left="8001" w:hanging="284"/>
      </w:pPr>
      <w:rPr>
        <w:rFonts w:hint="default"/>
        <w:lang w:val="en-US" w:eastAsia="en-US" w:bidi="ar-SA"/>
      </w:rPr>
    </w:lvl>
  </w:abstractNum>
  <w:abstractNum w:abstractNumId="146" w15:restartNumberingAfterBreak="0">
    <w:nsid w:val="7D7C404C"/>
    <w:multiLevelType w:val="hybridMultilevel"/>
    <w:tmpl w:val="EFA413D4"/>
    <w:lvl w:ilvl="0" w:tplc="041CF4B6">
      <w:start w:val="1"/>
      <w:numFmt w:val="lowerLetter"/>
      <w:lvlText w:val="%1)"/>
      <w:lvlJc w:val="left"/>
      <w:pPr>
        <w:ind w:left="1418" w:hanging="567"/>
        <w:jc w:val="left"/>
      </w:pPr>
      <w:rPr>
        <w:rFonts w:hint="default"/>
        <w:spacing w:val="-1"/>
        <w:w w:val="100"/>
        <w:lang w:val="en-US" w:eastAsia="en-US" w:bidi="ar-SA"/>
      </w:rPr>
    </w:lvl>
    <w:lvl w:ilvl="1" w:tplc="6D806416">
      <w:start w:val="1"/>
      <w:numFmt w:val="lowerRoman"/>
      <w:lvlText w:val="%2)"/>
      <w:lvlJc w:val="left"/>
      <w:pPr>
        <w:ind w:left="1987" w:hanging="569"/>
        <w:jc w:val="left"/>
      </w:pPr>
      <w:rPr>
        <w:rFonts w:hint="default"/>
        <w:spacing w:val="-1"/>
        <w:w w:val="100"/>
        <w:lang w:val="en-US" w:eastAsia="en-US" w:bidi="ar-SA"/>
      </w:rPr>
    </w:lvl>
    <w:lvl w:ilvl="2" w:tplc="3DC87844">
      <w:numFmt w:val="bullet"/>
      <w:lvlText w:val="•"/>
      <w:lvlJc w:val="left"/>
      <w:pPr>
        <w:ind w:left="2830" w:hanging="569"/>
      </w:pPr>
      <w:rPr>
        <w:rFonts w:hint="default"/>
        <w:lang w:val="en-US" w:eastAsia="en-US" w:bidi="ar-SA"/>
      </w:rPr>
    </w:lvl>
    <w:lvl w:ilvl="3" w:tplc="3FC267D0">
      <w:numFmt w:val="bullet"/>
      <w:lvlText w:val="•"/>
      <w:lvlJc w:val="left"/>
      <w:pPr>
        <w:ind w:left="3681" w:hanging="569"/>
      </w:pPr>
      <w:rPr>
        <w:rFonts w:hint="default"/>
        <w:lang w:val="en-US" w:eastAsia="en-US" w:bidi="ar-SA"/>
      </w:rPr>
    </w:lvl>
    <w:lvl w:ilvl="4" w:tplc="EFC6338A">
      <w:numFmt w:val="bullet"/>
      <w:lvlText w:val="•"/>
      <w:lvlJc w:val="left"/>
      <w:pPr>
        <w:ind w:left="4531" w:hanging="569"/>
      </w:pPr>
      <w:rPr>
        <w:rFonts w:hint="default"/>
        <w:lang w:val="en-US" w:eastAsia="en-US" w:bidi="ar-SA"/>
      </w:rPr>
    </w:lvl>
    <w:lvl w:ilvl="5" w:tplc="B9683F36">
      <w:numFmt w:val="bullet"/>
      <w:lvlText w:val="•"/>
      <w:lvlJc w:val="left"/>
      <w:pPr>
        <w:ind w:left="5382" w:hanging="569"/>
      </w:pPr>
      <w:rPr>
        <w:rFonts w:hint="default"/>
        <w:lang w:val="en-US" w:eastAsia="en-US" w:bidi="ar-SA"/>
      </w:rPr>
    </w:lvl>
    <w:lvl w:ilvl="6" w:tplc="4F864EA8">
      <w:numFmt w:val="bullet"/>
      <w:lvlText w:val="•"/>
      <w:lvlJc w:val="left"/>
      <w:pPr>
        <w:ind w:left="6233" w:hanging="569"/>
      </w:pPr>
      <w:rPr>
        <w:rFonts w:hint="default"/>
        <w:lang w:val="en-US" w:eastAsia="en-US" w:bidi="ar-SA"/>
      </w:rPr>
    </w:lvl>
    <w:lvl w:ilvl="7" w:tplc="DB3053FE">
      <w:numFmt w:val="bullet"/>
      <w:lvlText w:val="•"/>
      <w:lvlJc w:val="left"/>
      <w:pPr>
        <w:ind w:left="7083" w:hanging="569"/>
      </w:pPr>
      <w:rPr>
        <w:rFonts w:hint="default"/>
        <w:lang w:val="en-US" w:eastAsia="en-US" w:bidi="ar-SA"/>
      </w:rPr>
    </w:lvl>
    <w:lvl w:ilvl="8" w:tplc="B22E2B28">
      <w:numFmt w:val="bullet"/>
      <w:lvlText w:val="•"/>
      <w:lvlJc w:val="left"/>
      <w:pPr>
        <w:ind w:left="7934" w:hanging="569"/>
      </w:pPr>
      <w:rPr>
        <w:rFonts w:hint="default"/>
        <w:lang w:val="en-US" w:eastAsia="en-US" w:bidi="ar-SA"/>
      </w:rPr>
    </w:lvl>
  </w:abstractNum>
  <w:abstractNum w:abstractNumId="147" w15:restartNumberingAfterBreak="0">
    <w:nsid w:val="7D97520D"/>
    <w:multiLevelType w:val="hybridMultilevel"/>
    <w:tmpl w:val="00CE24D8"/>
    <w:lvl w:ilvl="0" w:tplc="C9601A84">
      <w:start w:val="1"/>
      <w:numFmt w:val="lowerLetter"/>
      <w:lvlText w:val="%1)"/>
      <w:lvlJc w:val="left"/>
      <w:pPr>
        <w:ind w:left="1418" w:hanging="567"/>
        <w:jc w:val="left"/>
      </w:pPr>
      <w:rPr>
        <w:rFonts w:hint="default"/>
        <w:spacing w:val="-1"/>
        <w:w w:val="100"/>
        <w:lang w:val="en-US" w:eastAsia="en-US" w:bidi="ar-SA"/>
      </w:rPr>
    </w:lvl>
    <w:lvl w:ilvl="1" w:tplc="8FBED8F8">
      <w:numFmt w:val="bullet"/>
      <w:lvlText w:val="•"/>
      <w:lvlJc w:val="left"/>
      <w:pPr>
        <w:ind w:left="2241" w:hanging="567"/>
      </w:pPr>
      <w:rPr>
        <w:rFonts w:hint="default"/>
        <w:lang w:val="en-US" w:eastAsia="en-US" w:bidi="ar-SA"/>
      </w:rPr>
    </w:lvl>
    <w:lvl w:ilvl="2" w:tplc="4112AD42">
      <w:numFmt w:val="bullet"/>
      <w:lvlText w:val="•"/>
      <w:lvlJc w:val="left"/>
      <w:pPr>
        <w:ind w:left="3063" w:hanging="567"/>
      </w:pPr>
      <w:rPr>
        <w:rFonts w:hint="default"/>
        <w:lang w:val="en-US" w:eastAsia="en-US" w:bidi="ar-SA"/>
      </w:rPr>
    </w:lvl>
    <w:lvl w:ilvl="3" w:tplc="59860270">
      <w:numFmt w:val="bullet"/>
      <w:lvlText w:val="•"/>
      <w:lvlJc w:val="left"/>
      <w:pPr>
        <w:ind w:left="3884" w:hanging="567"/>
      </w:pPr>
      <w:rPr>
        <w:rFonts w:hint="default"/>
        <w:lang w:val="en-US" w:eastAsia="en-US" w:bidi="ar-SA"/>
      </w:rPr>
    </w:lvl>
    <w:lvl w:ilvl="4" w:tplc="E25C6AC0">
      <w:numFmt w:val="bullet"/>
      <w:lvlText w:val="•"/>
      <w:lvlJc w:val="left"/>
      <w:pPr>
        <w:ind w:left="4706" w:hanging="567"/>
      </w:pPr>
      <w:rPr>
        <w:rFonts w:hint="default"/>
        <w:lang w:val="en-US" w:eastAsia="en-US" w:bidi="ar-SA"/>
      </w:rPr>
    </w:lvl>
    <w:lvl w:ilvl="5" w:tplc="AEE89A4E">
      <w:numFmt w:val="bullet"/>
      <w:lvlText w:val="•"/>
      <w:lvlJc w:val="left"/>
      <w:pPr>
        <w:ind w:left="5527" w:hanging="567"/>
      </w:pPr>
      <w:rPr>
        <w:rFonts w:hint="default"/>
        <w:lang w:val="en-US" w:eastAsia="en-US" w:bidi="ar-SA"/>
      </w:rPr>
    </w:lvl>
    <w:lvl w:ilvl="6" w:tplc="34EA5A22">
      <w:numFmt w:val="bullet"/>
      <w:lvlText w:val="•"/>
      <w:lvlJc w:val="left"/>
      <w:pPr>
        <w:ind w:left="6349" w:hanging="567"/>
      </w:pPr>
      <w:rPr>
        <w:rFonts w:hint="default"/>
        <w:lang w:val="en-US" w:eastAsia="en-US" w:bidi="ar-SA"/>
      </w:rPr>
    </w:lvl>
    <w:lvl w:ilvl="7" w:tplc="5C64D096">
      <w:numFmt w:val="bullet"/>
      <w:lvlText w:val="•"/>
      <w:lvlJc w:val="left"/>
      <w:pPr>
        <w:ind w:left="7170" w:hanging="567"/>
      </w:pPr>
      <w:rPr>
        <w:rFonts w:hint="default"/>
        <w:lang w:val="en-US" w:eastAsia="en-US" w:bidi="ar-SA"/>
      </w:rPr>
    </w:lvl>
    <w:lvl w:ilvl="8" w:tplc="8B2200F0">
      <w:numFmt w:val="bullet"/>
      <w:lvlText w:val="•"/>
      <w:lvlJc w:val="left"/>
      <w:pPr>
        <w:ind w:left="7992" w:hanging="567"/>
      </w:pPr>
      <w:rPr>
        <w:rFonts w:hint="default"/>
        <w:lang w:val="en-US" w:eastAsia="en-US" w:bidi="ar-SA"/>
      </w:rPr>
    </w:lvl>
  </w:abstractNum>
  <w:abstractNum w:abstractNumId="148" w15:restartNumberingAfterBreak="0">
    <w:nsid w:val="7E3A5082"/>
    <w:multiLevelType w:val="hybridMultilevel"/>
    <w:tmpl w:val="9E024B5A"/>
    <w:lvl w:ilvl="0" w:tplc="25245D2E">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2124E406">
      <w:numFmt w:val="bullet"/>
      <w:lvlText w:val="•"/>
      <w:lvlJc w:val="left"/>
      <w:pPr>
        <w:ind w:left="2745" w:hanging="569"/>
      </w:pPr>
      <w:rPr>
        <w:rFonts w:hint="default"/>
        <w:lang w:val="en-US" w:eastAsia="en-US" w:bidi="ar-SA"/>
      </w:rPr>
    </w:lvl>
    <w:lvl w:ilvl="2" w:tplc="7DB29FB2">
      <w:numFmt w:val="bullet"/>
      <w:lvlText w:val="•"/>
      <w:lvlJc w:val="left"/>
      <w:pPr>
        <w:ind w:left="3511" w:hanging="569"/>
      </w:pPr>
      <w:rPr>
        <w:rFonts w:hint="default"/>
        <w:lang w:val="en-US" w:eastAsia="en-US" w:bidi="ar-SA"/>
      </w:rPr>
    </w:lvl>
    <w:lvl w:ilvl="3" w:tplc="046CF564">
      <w:numFmt w:val="bullet"/>
      <w:lvlText w:val="•"/>
      <w:lvlJc w:val="left"/>
      <w:pPr>
        <w:ind w:left="4276" w:hanging="569"/>
      </w:pPr>
      <w:rPr>
        <w:rFonts w:hint="default"/>
        <w:lang w:val="en-US" w:eastAsia="en-US" w:bidi="ar-SA"/>
      </w:rPr>
    </w:lvl>
    <w:lvl w:ilvl="4" w:tplc="B5A40812">
      <w:numFmt w:val="bullet"/>
      <w:lvlText w:val="•"/>
      <w:lvlJc w:val="left"/>
      <w:pPr>
        <w:ind w:left="5042" w:hanging="569"/>
      </w:pPr>
      <w:rPr>
        <w:rFonts w:hint="default"/>
        <w:lang w:val="en-US" w:eastAsia="en-US" w:bidi="ar-SA"/>
      </w:rPr>
    </w:lvl>
    <w:lvl w:ilvl="5" w:tplc="EAEE4608">
      <w:numFmt w:val="bullet"/>
      <w:lvlText w:val="•"/>
      <w:lvlJc w:val="left"/>
      <w:pPr>
        <w:ind w:left="5807" w:hanging="569"/>
      </w:pPr>
      <w:rPr>
        <w:rFonts w:hint="default"/>
        <w:lang w:val="en-US" w:eastAsia="en-US" w:bidi="ar-SA"/>
      </w:rPr>
    </w:lvl>
    <w:lvl w:ilvl="6" w:tplc="FF5ACF3E">
      <w:numFmt w:val="bullet"/>
      <w:lvlText w:val="•"/>
      <w:lvlJc w:val="left"/>
      <w:pPr>
        <w:ind w:left="6573" w:hanging="569"/>
      </w:pPr>
      <w:rPr>
        <w:rFonts w:hint="default"/>
        <w:lang w:val="en-US" w:eastAsia="en-US" w:bidi="ar-SA"/>
      </w:rPr>
    </w:lvl>
    <w:lvl w:ilvl="7" w:tplc="2DAED3C8">
      <w:numFmt w:val="bullet"/>
      <w:lvlText w:val="•"/>
      <w:lvlJc w:val="left"/>
      <w:pPr>
        <w:ind w:left="7338" w:hanging="569"/>
      </w:pPr>
      <w:rPr>
        <w:rFonts w:hint="default"/>
        <w:lang w:val="en-US" w:eastAsia="en-US" w:bidi="ar-SA"/>
      </w:rPr>
    </w:lvl>
    <w:lvl w:ilvl="8" w:tplc="5DF029D8">
      <w:numFmt w:val="bullet"/>
      <w:lvlText w:val="•"/>
      <w:lvlJc w:val="left"/>
      <w:pPr>
        <w:ind w:left="8104" w:hanging="569"/>
      </w:pPr>
      <w:rPr>
        <w:rFonts w:hint="default"/>
        <w:lang w:val="en-US" w:eastAsia="en-US" w:bidi="ar-SA"/>
      </w:rPr>
    </w:lvl>
  </w:abstractNum>
  <w:num w:numId="1" w16cid:durableId="2068143189">
    <w:abstractNumId w:val="40"/>
  </w:num>
  <w:num w:numId="2" w16cid:durableId="852040056">
    <w:abstractNumId w:val="74"/>
  </w:num>
  <w:num w:numId="3" w16cid:durableId="1396857119">
    <w:abstractNumId w:val="117"/>
  </w:num>
  <w:num w:numId="4" w16cid:durableId="880283555">
    <w:abstractNumId w:val="128"/>
  </w:num>
  <w:num w:numId="5" w16cid:durableId="2050181568">
    <w:abstractNumId w:val="129"/>
  </w:num>
  <w:num w:numId="6" w16cid:durableId="2028285591">
    <w:abstractNumId w:val="79"/>
  </w:num>
  <w:num w:numId="7" w16cid:durableId="143741724">
    <w:abstractNumId w:val="83"/>
  </w:num>
  <w:num w:numId="8" w16cid:durableId="1010370647">
    <w:abstractNumId w:val="58"/>
  </w:num>
  <w:num w:numId="9" w16cid:durableId="1544249660">
    <w:abstractNumId w:val="4"/>
  </w:num>
  <w:num w:numId="10" w16cid:durableId="1656492717">
    <w:abstractNumId w:val="143"/>
  </w:num>
  <w:num w:numId="11" w16cid:durableId="982853568">
    <w:abstractNumId w:val="10"/>
  </w:num>
  <w:num w:numId="12" w16cid:durableId="753430027">
    <w:abstractNumId w:val="49"/>
  </w:num>
  <w:num w:numId="13" w16cid:durableId="167256072">
    <w:abstractNumId w:val="14"/>
  </w:num>
  <w:num w:numId="14" w16cid:durableId="1245652073">
    <w:abstractNumId w:val="36"/>
  </w:num>
  <w:num w:numId="15" w16cid:durableId="1858809823">
    <w:abstractNumId w:val="21"/>
  </w:num>
  <w:num w:numId="16" w16cid:durableId="512963794">
    <w:abstractNumId w:val="23"/>
  </w:num>
  <w:num w:numId="17" w16cid:durableId="157694387">
    <w:abstractNumId w:val="27"/>
  </w:num>
  <w:num w:numId="18" w16cid:durableId="260073017">
    <w:abstractNumId w:val="78"/>
  </w:num>
  <w:num w:numId="19" w16cid:durableId="1709261026">
    <w:abstractNumId w:val="106"/>
  </w:num>
  <w:num w:numId="20" w16cid:durableId="1004674127">
    <w:abstractNumId w:val="11"/>
  </w:num>
  <w:num w:numId="21" w16cid:durableId="1146773666">
    <w:abstractNumId w:val="114"/>
  </w:num>
  <w:num w:numId="22" w16cid:durableId="643772931">
    <w:abstractNumId w:val="142"/>
  </w:num>
  <w:num w:numId="23" w16cid:durableId="1734112096">
    <w:abstractNumId w:val="104"/>
  </w:num>
  <w:num w:numId="24" w16cid:durableId="1488979195">
    <w:abstractNumId w:val="35"/>
  </w:num>
  <w:num w:numId="25" w16cid:durableId="1916281773">
    <w:abstractNumId w:val="85"/>
  </w:num>
  <w:num w:numId="26" w16cid:durableId="614601804">
    <w:abstractNumId w:val="110"/>
  </w:num>
  <w:num w:numId="27" w16cid:durableId="1030835221">
    <w:abstractNumId w:val="38"/>
  </w:num>
  <w:num w:numId="28" w16cid:durableId="893008513">
    <w:abstractNumId w:val="66"/>
  </w:num>
  <w:num w:numId="29" w16cid:durableId="1475178047">
    <w:abstractNumId w:val="61"/>
  </w:num>
  <w:num w:numId="30" w16cid:durableId="2077778508">
    <w:abstractNumId w:val="56"/>
  </w:num>
  <w:num w:numId="31" w16cid:durableId="1834833778">
    <w:abstractNumId w:val="132"/>
  </w:num>
  <w:num w:numId="32" w16cid:durableId="1362240284">
    <w:abstractNumId w:val="80"/>
  </w:num>
  <w:num w:numId="33" w16cid:durableId="890268332">
    <w:abstractNumId w:val="93"/>
  </w:num>
  <w:num w:numId="34" w16cid:durableId="81879296">
    <w:abstractNumId w:val="52"/>
  </w:num>
  <w:num w:numId="35" w16cid:durableId="2064211693">
    <w:abstractNumId w:val="139"/>
  </w:num>
  <w:num w:numId="36" w16cid:durableId="1039470690">
    <w:abstractNumId w:val="2"/>
  </w:num>
  <w:num w:numId="37" w16cid:durableId="1863783704">
    <w:abstractNumId w:val="124"/>
  </w:num>
  <w:num w:numId="38" w16cid:durableId="1240212845">
    <w:abstractNumId w:val="9"/>
  </w:num>
  <w:num w:numId="39" w16cid:durableId="747460676">
    <w:abstractNumId w:val="122"/>
  </w:num>
  <w:num w:numId="40" w16cid:durableId="661347124">
    <w:abstractNumId w:val="54"/>
  </w:num>
  <w:num w:numId="41" w16cid:durableId="180704200">
    <w:abstractNumId w:val="123"/>
  </w:num>
  <w:num w:numId="42" w16cid:durableId="1719426947">
    <w:abstractNumId w:val="53"/>
  </w:num>
  <w:num w:numId="43" w16cid:durableId="1488283383">
    <w:abstractNumId w:val="6"/>
  </w:num>
  <w:num w:numId="44" w16cid:durableId="1089042668">
    <w:abstractNumId w:val="116"/>
  </w:num>
  <w:num w:numId="45" w16cid:durableId="1880896349">
    <w:abstractNumId w:val="82"/>
  </w:num>
  <w:num w:numId="46" w16cid:durableId="313798908">
    <w:abstractNumId w:val="107"/>
  </w:num>
  <w:num w:numId="47" w16cid:durableId="1901135741">
    <w:abstractNumId w:val="20"/>
  </w:num>
  <w:num w:numId="48" w16cid:durableId="1899123212">
    <w:abstractNumId w:val="12"/>
  </w:num>
  <w:num w:numId="49" w16cid:durableId="474877030">
    <w:abstractNumId w:val="91"/>
  </w:num>
  <w:num w:numId="50" w16cid:durableId="512451488">
    <w:abstractNumId w:val="105"/>
  </w:num>
  <w:num w:numId="51" w16cid:durableId="188448600">
    <w:abstractNumId w:val="81"/>
  </w:num>
  <w:num w:numId="52" w16cid:durableId="1867521277">
    <w:abstractNumId w:val="134"/>
  </w:num>
  <w:num w:numId="53" w16cid:durableId="1924220622">
    <w:abstractNumId w:val="47"/>
  </w:num>
  <w:num w:numId="54" w16cid:durableId="1808470465">
    <w:abstractNumId w:val="96"/>
  </w:num>
  <w:num w:numId="55" w16cid:durableId="1397971395">
    <w:abstractNumId w:val="126"/>
  </w:num>
  <w:num w:numId="56" w16cid:durableId="285699766">
    <w:abstractNumId w:val="65"/>
  </w:num>
  <w:num w:numId="57" w16cid:durableId="46608197">
    <w:abstractNumId w:val="133"/>
  </w:num>
  <w:num w:numId="58" w16cid:durableId="2108647671">
    <w:abstractNumId w:val="71"/>
  </w:num>
  <w:num w:numId="59" w16cid:durableId="1549485987">
    <w:abstractNumId w:val="136"/>
  </w:num>
  <w:num w:numId="60" w16cid:durableId="1855337157">
    <w:abstractNumId w:val="7"/>
  </w:num>
  <w:num w:numId="61" w16cid:durableId="1057897377">
    <w:abstractNumId w:val="127"/>
  </w:num>
  <w:num w:numId="62" w16cid:durableId="262541284">
    <w:abstractNumId w:val="86"/>
  </w:num>
  <w:num w:numId="63" w16cid:durableId="1928683221">
    <w:abstractNumId w:val="84"/>
  </w:num>
  <w:num w:numId="64" w16cid:durableId="990871493">
    <w:abstractNumId w:val="3"/>
  </w:num>
  <w:num w:numId="65" w16cid:durableId="106240612">
    <w:abstractNumId w:val="70"/>
  </w:num>
  <w:num w:numId="66" w16cid:durableId="970478088">
    <w:abstractNumId w:val="34"/>
  </w:num>
  <w:num w:numId="67" w16cid:durableId="86659817">
    <w:abstractNumId w:val="13"/>
  </w:num>
  <w:num w:numId="68" w16cid:durableId="433785996">
    <w:abstractNumId w:val="19"/>
  </w:num>
  <w:num w:numId="69" w16cid:durableId="1723678435">
    <w:abstractNumId w:val="0"/>
  </w:num>
  <w:num w:numId="70" w16cid:durableId="980620824">
    <w:abstractNumId w:val="118"/>
  </w:num>
  <w:num w:numId="71" w16cid:durableId="1803645851">
    <w:abstractNumId w:val="33"/>
  </w:num>
  <w:num w:numId="72" w16cid:durableId="1758405898">
    <w:abstractNumId w:val="120"/>
  </w:num>
  <w:num w:numId="73" w16cid:durableId="1802457531">
    <w:abstractNumId w:val="42"/>
  </w:num>
  <w:num w:numId="74" w16cid:durableId="641155199">
    <w:abstractNumId w:val="30"/>
  </w:num>
  <w:num w:numId="75" w16cid:durableId="1323386758">
    <w:abstractNumId w:val="57"/>
  </w:num>
  <w:num w:numId="76" w16cid:durableId="577255930">
    <w:abstractNumId w:val="146"/>
  </w:num>
  <w:num w:numId="77" w16cid:durableId="540485528">
    <w:abstractNumId w:val="16"/>
  </w:num>
  <w:num w:numId="78" w16cid:durableId="823544534">
    <w:abstractNumId w:val="69"/>
  </w:num>
  <w:num w:numId="79" w16cid:durableId="358357068">
    <w:abstractNumId w:val="112"/>
  </w:num>
  <w:num w:numId="80" w16cid:durableId="1871646722">
    <w:abstractNumId w:val="115"/>
  </w:num>
  <w:num w:numId="81" w16cid:durableId="160854919">
    <w:abstractNumId w:val="5"/>
  </w:num>
  <w:num w:numId="82" w16cid:durableId="1845247039">
    <w:abstractNumId w:val="144"/>
  </w:num>
  <w:num w:numId="83" w16cid:durableId="1857648449">
    <w:abstractNumId w:val="28"/>
  </w:num>
  <w:num w:numId="84" w16cid:durableId="513349977">
    <w:abstractNumId w:val="51"/>
  </w:num>
  <w:num w:numId="85" w16cid:durableId="1912041407">
    <w:abstractNumId w:val="147"/>
  </w:num>
  <w:num w:numId="86" w16cid:durableId="2041977625">
    <w:abstractNumId w:val="101"/>
  </w:num>
  <w:num w:numId="87" w16cid:durableId="945579383">
    <w:abstractNumId w:val="62"/>
  </w:num>
  <w:num w:numId="88" w16cid:durableId="1670867184">
    <w:abstractNumId w:val="64"/>
  </w:num>
  <w:num w:numId="89" w16cid:durableId="1312447640">
    <w:abstractNumId w:val="109"/>
  </w:num>
  <w:num w:numId="90" w16cid:durableId="2121680690">
    <w:abstractNumId w:val="140"/>
  </w:num>
  <w:num w:numId="91" w16cid:durableId="774253284">
    <w:abstractNumId w:val="137"/>
  </w:num>
  <w:num w:numId="92" w16cid:durableId="811751802">
    <w:abstractNumId w:val="72"/>
  </w:num>
  <w:num w:numId="93" w16cid:durableId="250701508">
    <w:abstractNumId w:val="141"/>
  </w:num>
  <w:num w:numId="94" w16cid:durableId="991983145">
    <w:abstractNumId w:val="39"/>
  </w:num>
  <w:num w:numId="95" w16cid:durableId="330328182">
    <w:abstractNumId w:val="95"/>
  </w:num>
  <w:num w:numId="96" w16cid:durableId="166527861">
    <w:abstractNumId w:val="90"/>
  </w:num>
  <w:num w:numId="97" w16cid:durableId="1261988031">
    <w:abstractNumId w:val="44"/>
  </w:num>
  <w:num w:numId="98" w16cid:durableId="1944340158">
    <w:abstractNumId w:val="17"/>
  </w:num>
  <w:num w:numId="99" w16cid:durableId="2074232376">
    <w:abstractNumId w:val="18"/>
  </w:num>
  <w:num w:numId="100" w16cid:durableId="436103412">
    <w:abstractNumId w:val="55"/>
  </w:num>
  <w:num w:numId="101" w16cid:durableId="932468636">
    <w:abstractNumId w:val="100"/>
  </w:num>
  <w:num w:numId="102" w16cid:durableId="919095218">
    <w:abstractNumId w:val="24"/>
  </w:num>
  <w:num w:numId="103" w16cid:durableId="2078434570">
    <w:abstractNumId w:val="68"/>
  </w:num>
  <w:num w:numId="104" w16cid:durableId="1995138316">
    <w:abstractNumId w:val="22"/>
  </w:num>
  <w:num w:numId="105" w16cid:durableId="59209267">
    <w:abstractNumId w:val="99"/>
  </w:num>
  <w:num w:numId="106" w16cid:durableId="722798384">
    <w:abstractNumId w:val="43"/>
  </w:num>
  <w:num w:numId="107" w16cid:durableId="1657030253">
    <w:abstractNumId w:val="75"/>
  </w:num>
  <w:num w:numId="108" w16cid:durableId="367878187">
    <w:abstractNumId w:val="63"/>
  </w:num>
  <w:num w:numId="109" w16cid:durableId="344283662">
    <w:abstractNumId w:val="103"/>
  </w:num>
  <w:num w:numId="110" w16cid:durableId="10421973">
    <w:abstractNumId w:val="131"/>
  </w:num>
  <w:num w:numId="111" w16cid:durableId="817577621">
    <w:abstractNumId w:val="102"/>
  </w:num>
  <w:num w:numId="112" w16cid:durableId="867794458">
    <w:abstractNumId w:val="8"/>
  </w:num>
  <w:num w:numId="113" w16cid:durableId="1379548945">
    <w:abstractNumId w:val="113"/>
  </w:num>
  <w:num w:numId="114" w16cid:durableId="644356693">
    <w:abstractNumId w:val="89"/>
  </w:num>
  <w:num w:numId="115" w16cid:durableId="1541673931">
    <w:abstractNumId w:val="37"/>
  </w:num>
  <w:num w:numId="116" w16cid:durableId="584919923">
    <w:abstractNumId w:val="135"/>
  </w:num>
  <w:num w:numId="117" w16cid:durableId="299968293">
    <w:abstractNumId w:val="87"/>
  </w:num>
  <w:num w:numId="118" w16cid:durableId="1748187168">
    <w:abstractNumId w:val="29"/>
  </w:num>
  <w:num w:numId="119" w16cid:durableId="1780835169">
    <w:abstractNumId w:val="108"/>
  </w:num>
  <w:num w:numId="120" w16cid:durableId="1886064641">
    <w:abstractNumId w:val="15"/>
  </w:num>
  <w:num w:numId="121" w16cid:durableId="710301004">
    <w:abstractNumId w:val="50"/>
  </w:num>
  <w:num w:numId="122" w16cid:durableId="604969774">
    <w:abstractNumId w:val="31"/>
  </w:num>
  <w:num w:numId="123" w16cid:durableId="929002324">
    <w:abstractNumId w:val="1"/>
  </w:num>
  <w:num w:numId="124" w16cid:durableId="1168789721">
    <w:abstractNumId w:val="77"/>
  </w:num>
  <w:num w:numId="125" w16cid:durableId="1644306534">
    <w:abstractNumId w:val="98"/>
  </w:num>
  <w:num w:numId="126" w16cid:durableId="1428575802">
    <w:abstractNumId w:val="60"/>
  </w:num>
  <w:num w:numId="127" w16cid:durableId="997879203">
    <w:abstractNumId w:val="32"/>
  </w:num>
  <w:num w:numId="128" w16cid:durableId="1711539661">
    <w:abstractNumId w:val="45"/>
  </w:num>
  <w:num w:numId="129" w16cid:durableId="1469469348">
    <w:abstractNumId w:val="48"/>
  </w:num>
  <w:num w:numId="130" w16cid:durableId="787044385">
    <w:abstractNumId w:val="148"/>
  </w:num>
  <w:num w:numId="131" w16cid:durableId="1844590683">
    <w:abstractNumId w:val="111"/>
  </w:num>
  <w:num w:numId="132" w16cid:durableId="1180655403">
    <w:abstractNumId w:val="138"/>
  </w:num>
  <w:num w:numId="133" w16cid:durableId="453981844">
    <w:abstractNumId w:val="119"/>
  </w:num>
  <w:num w:numId="134" w16cid:durableId="1124419146">
    <w:abstractNumId w:val="73"/>
  </w:num>
  <w:num w:numId="135" w16cid:durableId="7143537">
    <w:abstractNumId w:val="125"/>
  </w:num>
  <w:num w:numId="136" w16cid:durableId="268005414">
    <w:abstractNumId w:val="88"/>
  </w:num>
  <w:num w:numId="137" w16cid:durableId="386298949">
    <w:abstractNumId w:val="41"/>
  </w:num>
  <w:num w:numId="138" w16cid:durableId="989478279">
    <w:abstractNumId w:val="76"/>
  </w:num>
  <w:num w:numId="139" w16cid:durableId="2059697364">
    <w:abstractNumId w:val="26"/>
  </w:num>
  <w:num w:numId="140" w16cid:durableId="2105370236">
    <w:abstractNumId w:val="25"/>
  </w:num>
  <w:num w:numId="141" w16cid:durableId="1336034353">
    <w:abstractNumId w:val="94"/>
  </w:num>
  <w:num w:numId="142" w16cid:durableId="991904084">
    <w:abstractNumId w:val="121"/>
  </w:num>
  <w:num w:numId="143" w16cid:durableId="1954634483">
    <w:abstractNumId w:val="67"/>
  </w:num>
  <w:num w:numId="144" w16cid:durableId="1732188280">
    <w:abstractNumId w:val="92"/>
  </w:num>
  <w:num w:numId="145" w16cid:durableId="185827145">
    <w:abstractNumId w:val="145"/>
  </w:num>
  <w:num w:numId="146" w16cid:durableId="406221840">
    <w:abstractNumId w:val="130"/>
  </w:num>
  <w:num w:numId="147" w16cid:durableId="608393143">
    <w:abstractNumId w:val="46"/>
  </w:num>
  <w:num w:numId="148" w16cid:durableId="894514202">
    <w:abstractNumId w:val="59"/>
  </w:num>
  <w:num w:numId="149" w16cid:durableId="1346202538">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70A"/>
    <w:rsid w:val="000A0927"/>
    <w:rsid w:val="00630C21"/>
    <w:rsid w:val="0086370A"/>
    <w:rsid w:val="00EE37D0"/>
    <w:rsid w:val="00F24F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9A2817B"/>
  <w15:chartTrackingRefBased/>
  <w15:docId w15:val="{84D78B7F-4309-5F40-8E97-4F4405069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70A"/>
    <w:pPr>
      <w:widowControl w:val="0"/>
      <w:autoSpaceDE w:val="0"/>
      <w:autoSpaceDN w:val="0"/>
    </w:pPr>
    <w:rPr>
      <w:rFonts w:ascii="Calibri" w:eastAsia="Calibri" w:hAnsi="Calibri" w:cs="Calibri"/>
      <w:kern w:val="0"/>
      <w:sz w:val="22"/>
      <w:szCs w:val="22"/>
      <w:lang w:val="en-US"/>
      <w14:ligatures w14:val="none"/>
    </w:rPr>
  </w:style>
  <w:style w:type="paragraph" w:styleId="Ttulo1">
    <w:name w:val="heading 1"/>
    <w:basedOn w:val="Normal"/>
    <w:next w:val="Normal"/>
    <w:link w:val="Ttulo1Car"/>
    <w:uiPriority w:val="9"/>
    <w:qFormat/>
    <w:rsid w:val="00863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63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637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637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37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370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370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370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370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37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637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637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637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637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637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37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37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370A"/>
    <w:rPr>
      <w:rFonts w:eastAsiaTheme="majorEastAsia" w:cstheme="majorBidi"/>
      <w:color w:val="272727" w:themeColor="text1" w:themeTint="D8"/>
    </w:rPr>
  </w:style>
  <w:style w:type="paragraph" w:styleId="Ttulo">
    <w:name w:val="Title"/>
    <w:basedOn w:val="Normal"/>
    <w:next w:val="Normal"/>
    <w:link w:val="TtuloCar"/>
    <w:uiPriority w:val="10"/>
    <w:qFormat/>
    <w:rsid w:val="0086370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37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370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37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370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6370A"/>
    <w:rPr>
      <w:i/>
      <w:iCs/>
      <w:color w:val="404040" w:themeColor="text1" w:themeTint="BF"/>
    </w:rPr>
  </w:style>
  <w:style w:type="paragraph" w:styleId="Prrafodelista">
    <w:name w:val="List Paragraph"/>
    <w:basedOn w:val="Normal"/>
    <w:uiPriority w:val="1"/>
    <w:qFormat/>
    <w:rsid w:val="0086370A"/>
    <w:pPr>
      <w:ind w:left="720"/>
      <w:contextualSpacing/>
    </w:pPr>
  </w:style>
  <w:style w:type="character" w:styleId="nfasisintenso">
    <w:name w:val="Intense Emphasis"/>
    <w:basedOn w:val="Fuentedeprrafopredeter"/>
    <w:uiPriority w:val="21"/>
    <w:qFormat/>
    <w:rsid w:val="0086370A"/>
    <w:rPr>
      <w:i/>
      <w:iCs/>
      <w:color w:val="0F4761" w:themeColor="accent1" w:themeShade="BF"/>
    </w:rPr>
  </w:style>
  <w:style w:type="paragraph" w:styleId="Citadestacada">
    <w:name w:val="Intense Quote"/>
    <w:basedOn w:val="Normal"/>
    <w:next w:val="Normal"/>
    <w:link w:val="CitadestacadaCar"/>
    <w:uiPriority w:val="30"/>
    <w:qFormat/>
    <w:rsid w:val="00863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6370A"/>
    <w:rPr>
      <w:i/>
      <w:iCs/>
      <w:color w:val="0F4761" w:themeColor="accent1" w:themeShade="BF"/>
    </w:rPr>
  </w:style>
  <w:style w:type="character" w:styleId="Referenciaintensa">
    <w:name w:val="Intense Reference"/>
    <w:basedOn w:val="Fuentedeprrafopredeter"/>
    <w:uiPriority w:val="32"/>
    <w:qFormat/>
    <w:rsid w:val="0086370A"/>
    <w:rPr>
      <w:b/>
      <w:bCs/>
      <w:smallCaps/>
      <w:color w:val="0F4761" w:themeColor="accent1" w:themeShade="BF"/>
      <w:spacing w:val="5"/>
    </w:rPr>
  </w:style>
  <w:style w:type="table" w:customStyle="1" w:styleId="TableNormal">
    <w:name w:val="Table Normal"/>
    <w:uiPriority w:val="2"/>
    <w:semiHidden/>
    <w:unhideWhenUsed/>
    <w:qFormat/>
    <w:rsid w:val="0086370A"/>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86370A"/>
    <w:pPr>
      <w:spacing w:before="101"/>
      <w:ind w:left="1418" w:hanging="567"/>
      <w:jc w:val="both"/>
    </w:pPr>
  </w:style>
  <w:style w:type="character" w:customStyle="1" w:styleId="TextoindependienteCar">
    <w:name w:val="Texto independiente Car"/>
    <w:basedOn w:val="Fuentedeprrafopredeter"/>
    <w:link w:val="Textoindependiente"/>
    <w:uiPriority w:val="1"/>
    <w:rsid w:val="0086370A"/>
    <w:rPr>
      <w:rFonts w:ascii="Calibri" w:eastAsia="Calibri" w:hAnsi="Calibri" w:cs="Calibri"/>
      <w:kern w:val="0"/>
      <w:sz w:val="22"/>
      <w:szCs w:val="22"/>
      <w:lang w:val="en-US"/>
      <w14:ligatures w14:val="none"/>
    </w:rPr>
  </w:style>
  <w:style w:type="paragraph" w:customStyle="1" w:styleId="TableParagraph">
    <w:name w:val="Table Paragraph"/>
    <w:basedOn w:val="Normal"/>
    <w:uiPriority w:val="1"/>
    <w:qFormat/>
    <w:rsid w:val="0086370A"/>
    <w:pPr>
      <w:spacing w:line="22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5767</Words>
  <Characters>31721</Characters>
  <Application>Microsoft Office Word</Application>
  <DocSecurity>0</DocSecurity>
  <Lines>264</Lines>
  <Paragraphs>74</Paragraphs>
  <ScaleCrop>false</ScaleCrop>
  <Company/>
  <LinksUpToDate>false</LinksUpToDate>
  <CharactersWithSpaces>37414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 Esparrell</dc:creator>
  <cp:keywords/>
  <dc:description/>
  <cp:lastModifiedBy>Josep Esparrell</cp:lastModifiedBy>
  <cp:revision>1</cp:revision>
  <dcterms:created xsi:type="dcterms:W3CDTF">2025-12-20T12:09:00Z</dcterms:created>
  <dcterms:modified xsi:type="dcterms:W3CDTF">2025-12-20T12:10:00Z</dcterms:modified>
</cp:coreProperties>
</file>