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1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0"/>
      </w:tblGrid>
      <w:tr w:rsidR="004B218B" w:rsidRPr="004B218B" w14:paraId="6608A5C0" w14:textId="77777777" w:rsidTr="004B218B">
        <w:trPr>
          <w:tblCellSpacing w:w="0" w:type="dxa"/>
          <w:jc w:val="center"/>
        </w:trPr>
        <w:tc>
          <w:tcPr>
            <w:tcW w:w="11010" w:type="dxa"/>
            <w:shd w:val="clear" w:color="auto" w:fill="FFFFFF"/>
            <w:vAlign w:val="center"/>
            <w:hideMark/>
          </w:tcPr>
          <w:tbl>
            <w:tblPr>
              <w:tblW w:w="11010" w:type="dxa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10"/>
            </w:tblGrid>
            <w:tr w:rsidR="004B218B" w:rsidRPr="004B218B" w14:paraId="42BE3AB0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11010" w:type="dxa"/>
                    <w:tblCellSpacing w:w="0" w:type="dxa"/>
                    <w:shd w:val="clear" w:color="auto" w:fill="FFF0E6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7"/>
                    <w:gridCol w:w="10470"/>
                    <w:gridCol w:w="6"/>
                    <w:gridCol w:w="237"/>
                  </w:tblGrid>
                  <w:tr w:rsidR="004B218B" w:rsidRPr="004B218B" w14:paraId="6179E8A8" w14:textId="77777777">
                    <w:trPr>
                      <w:tblCellSpacing w:w="0" w:type="dxa"/>
                    </w:trPr>
                    <w:tc>
                      <w:tcPr>
                        <w:tcW w:w="300" w:type="dxa"/>
                        <w:shd w:val="clear" w:color="auto" w:fill="FFF0E6"/>
                        <w:vAlign w:val="center"/>
                        <w:hideMark/>
                      </w:tcPr>
                      <w:p w14:paraId="11B6ADC7" w14:textId="77777777" w:rsidR="004B218B" w:rsidRPr="004B218B" w:rsidRDefault="004B218B" w:rsidP="004B218B"/>
                    </w:tc>
                    <w:tc>
                      <w:tcPr>
                        <w:tcW w:w="0" w:type="auto"/>
                        <w:shd w:val="clear" w:color="auto" w:fill="FFF0E6"/>
                        <w:vAlign w:val="center"/>
                        <w:hideMark/>
                      </w:tcPr>
                      <w:tbl>
                        <w:tblPr>
                          <w:tblW w:w="1047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770"/>
                          <w:gridCol w:w="5700"/>
                        </w:tblGrid>
                        <w:tr w:rsidR="004B218B" w:rsidRPr="004B218B" w14:paraId="239570D3" w14:textId="77777777">
                          <w:trPr>
                            <w:trHeight w:val="144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2"/>
                              <w:vAlign w:val="center"/>
                              <w:hideMark/>
                            </w:tcPr>
                            <w:p w14:paraId="283565F7" w14:textId="77777777" w:rsidR="004B218B" w:rsidRPr="004B218B" w:rsidRDefault="004B218B" w:rsidP="004B218B"/>
                          </w:tc>
                        </w:tr>
                        <w:tr w:rsidR="004B218B" w:rsidRPr="004B218B" w14:paraId="1C78B3F5" w14:textId="77777777">
                          <w:trPr>
                            <w:tblCellSpacing w:w="0" w:type="dxa"/>
                          </w:trPr>
                          <w:tc>
                            <w:tcPr>
                              <w:tcW w:w="2400" w:type="dxa"/>
                              <w:vAlign w:val="center"/>
                              <w:hideMark/>
                            </w:tcPr>
                            <w:p w14:paraId="37161C0E" w14:textId="77777777" w:rsidR="004B218B" w:rsidRPr="004B218B" w:rsidRDefault="004B218B" w:rsidP="004B218B">
                              <w:r w:rsidRPr="004B218B">
                                <w:rPr>
                                  <w:rFonts w:hint="eastAsia"/>
                                </w:rPr>
                                <w:t>应聘职位：</w:t>
                              </w:r>
                              <w:r w:rsidRPr="004B218B">
                                <w:t>SAP Engineer</w:t>
                              </w:r>
                            </w:p>
                          </w:tc>
                          <w:tc>
                            <w:tcPr>
                              <w:tcW w:w="2400" w:type="dxa"/>
                              <w:vAlign w:val="center"/>
                              <w:hideMark/>
                            </w:tcPr>
                            <w:p w14:paraId="663F10E9" w14:textId="77777777" w:rsidR="004B218B" w:rsidRPr="004B218B" w:rsidRDefault="004B218B" w:rsidP="004B218B">
                              <w:r w:rsidRPr="004B218B">
                                <w:rPr>
                                  <w:rFonts w:hint="eastAsia"/>
                                </w:rPr>
                                <w:t>应聘时间：</w:t>
                              </w:r>
                              <w:r w:rsidRPr="004B218B">
                                <w:t>2025.12.10</w:t>
                              </w:r>
                            </w:p>
                          </w:tc>
                        </w:tr>
                        <w:tr w:rsidR="004B218B" w:rsidRPr="004B218B" w14:paraId="562A6850" w14:textId="77777777">
                          <w:trPr>
                            <w:trHeight w:val="96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2"/>
                              <w:vAlign w:val="center"/>
                              <w:hideMark/>
                            </w:tcPr>
                            <w:p w14:paraId="5D9C7466" w14:textId="77777777" w:rsidR="004B218B" w:rsidRPr="004B218B" w:rsidRDefault="004B218B" w:rsidP="004B218B"/>
                          </w:tc>
                        </w:tr>
                        <w:tr w:rsidR="004B218B" w:rsidRPr="004B218B" w14:paraId="4A5E56C9" w14:textId="77777777">
                          <w:trPr>
                            <w:tblCellSpacing w:w="0" w:type="dxa"/>
                          </w:trPr>
                          <w:tc>
                            <w:tcPr>
                              <w:tcW w:w="4770" w:type="dxa"/>
                              <w:shd w:val="clear" w:color="auto" w:fill="FFFFFF"/>
                              <w:vAlign w:val="center"/>
                              <w:hideMark/>
                            </w:tcPr>
                            <w:p w14:paraId="33F0972F" w14:textId="7A9B2EC7" w:rsidR="004B218B" w:rsidRPr="004B218B" w:rsidRDefault="004B218B" w:rsidP="004B218B">
                              <w:r w:rsidRPr="004B218B">
                                <w:drawing>
                                  <wp:inline distT="0" distB="0" distL="0" distR="0" wp14:anchorId="4F2D47A3" wp14:editId="01B43D2A">
                                    <wp:extent cx="2948940" cy="266700"/>
                                    <wp:effectExtent l="0" t="0" r="3810" b="0"/>
                                    <wp:docPr id="942592662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48940" cy="266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tbl>
                              <w:tblPr>
                                <w:tblW w:w="570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0"/>
                              </w:tblGrid>
                              <w:tr w:rsidR="004B218B" w:rsidRPr="004B218B" w14:paraId="76164081" w14:textId="77777777">
                                <w:trPr>
                                  <w:trHeight w:val="60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FE4C2E9" w14:textId="77777777" w:rsidR="004B218B" w:rsidRPr="004B218B" w:rsidRDefault="004B218B" w:rsidP="004B218B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c>
                              </w:tr>
                              <w:tr w:rsidR="004B218B" w:rsidRPr="004B218B" w14:paraId="255E535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EB5893A" w14:textId="77777777" w:rsidR="004B218B" w:rsidRPr="004B218B" w:rsidRDefault="004B218B" w:rsidP="004B218B">
                                    <w:r w:rsidRPr="004B218B">
                                      <w:rPr>
                                        <w:rFonts w:hint="eastAsia"/>
                                      </w:rPr>
                                      <w:t>标记【合适】或【不合适】，提升职位活跃度，增加职位曝光量</w:t>
                                    </w:r>
                                    <w:r w:rsidRPr="004B218B"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2EB0A95E" w14:textId="77777777" w:rsidR="004B218B" w:rsidRPr="004B218B" w:rsidRDefault="004B218B" w:rsidP="004B218B"/>
                          </w:tc>
                        </w:tr>
                        <w:tr w:rsidR="004B218B" w:rsidRPr="004B218B" w14:paraId="0F00FDE6" w14:textId="77777777">
                          <w:trPr>
                            <w:trHeight w:val="144"/>
                            <w:tblCellSpacing w:w="0" w:type="dxa"/>
                          </w:trPr>
                          <w:tc>
                            <w:tcPr>
                              <w:tcW w:w="0" w:type="auto"/>
                              <w:gridSpan w:val="2"/>
                              <w:vAlign w:val="center"/>
                              <w:hideMark/>
                            </w:tcPr>
                            <w:p w14:paraId="20343C7B" w14:textId="77777777" w:rsidR="004B218B" w:rsidRPr="004B218B" w:rsidRDefault="004B218B" w:rsidP="004B218B"/>
                          </w:tc>
                        </w:tr>
                      </w:tbl>
                      <w:p w14:paraId="34191169" w14:textId="77777777" w:rsidR="004B218B" w:rsidRPr="004B218B" w:rsidRDefault="004B218B" w:rsidP="004B218B"/>
                    </w:tc>
                    <w:tc>
                      <w:tcPr>
                        <w:tcW w:w="0" w:type="auto"/>
                        <w:shd w:val="clear" w:color="auto" w:fill="FFF0E6"/>
                        <w:vAlign w:val="center"/>
                        <w:hideMark/>
                      </w:tcPr>
                      <w:p w14:paraId="40BDAD1B" w14:textId="77777777" w:rsidR="004B218B" w:rsidRPr="004B218B" w:rsidRDefault="004B218B" w:rsidP="004B218B"/>
                    </w:tc>
                    <w:tc>
                      <w:tcPr>
                        <w:tcW w:w="240" w:type="dxa"/>
                        <w:shd w:val="clear" w:color="auto" w:fill="FFF0E6"/>
                        <w:vAlign w:val="center"/>
                        <w:hideMark/>
                      </w:tcPr>
                      <w:p w14:paraId="47A6B4FB" w14:textId="77777777" w:rsidR="004B218B" w:rsidRPr="004B218B" w:rsidRDefault="004B218B" w:rsidP="004B218B"/>
                    </w:tc>
                  </w:tr>
                </w:tbl>
                <w:p w14:paraId="1CDF6F51" w14:textId="77777777" w:rsidR="004B218B" w:rsidRPr="004B218B" w:rsidRDefault="004B218B" w:rsidP="004B218B"/>
              </w:tc>
            </w:tr>
          </w:tbl>
          <w:p w14:paraId="16DE37A0" w14:textId="77777777" w:rsidR="004B218B" w:rsidRPr="004B218B" w:rsidRDefault="004B218B" w:rsidP="004B218B"/>
        </w:tc>
      </w:tr>
      <w:tr w:rsidR="004B218B" w:rsidRPr="004B218B" w14:paraId="458CE7F1" w14:textId="77777777" w:rsidTr="004B218B">
        <w:trPr>
          <w:trHeight w:val="120"/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74CBB287" w14:textId="77777777" w:rsidR="004B218B" w:rsidRPr="004B218B" w:rsidRDefault="004B218B" w:rsidP="004B218B"/>
        </w:tc>
      </w:tr>
      <w:tr w:rsidR="004B218B" w:rsidRPr="004B218B" w14:paraId="79CBB52A" w14:textId="77777777" w:rsidTr="004B218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10980" w:type="dxa"/>
              <w:tblCellSpacing w:w="0" w:type="dxa"/>
              <w:tblBorders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"/>
              <w:gridCol w:w="10470"/>
              <w:gridCol w:w="225"/>
            </w:tblGrid>
            <w:tr w:rsidR="004B218B" w:rsidRPr="004B218B" w14:paraId="204DA031" w14:textId="77777777">
              <w:trPr>
                <w:tblCellSpacing w:w="0" w:type="dxa"/>
              </w:trPr>
              <w:tc>
                <w:tcPr>
                  <w:tcW w:w="2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AAEEFA" w14:textId="77777777" w:rsidR="004B218B" w:rsidRPr="004B218B" w:rsidRDefault="004B218B" w:rsidP="004B218B"/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047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470"/>
                  </w:tblGrid>
                  <w:tr w:rsidR="004B218B" w:rsidRPr="004B218B" w14:paraId="10F59F06" w14:textId="77777777">
                    <w:trPr>
                      <w:trHeight w:val="144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D9ED246" w14:textId="77777777" w:rsidR="004B218B" w:rsidRPr="004B218B" w:rsidRDefault="004B218B" w:rsidP="004B218B"/>
                    </w:tc>
                  </w:tr>
                  <w:tr w:rsidR="004B218B" w:rsidRPr="004B218B" w14:paraId="14A9B34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1047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75"/>
                          <w:gridCol w:w="225"/>
                          <w:gridCol w:w="5370"/>
                          <w:gridCol w:w="3600"/>
                        </w:tblGrid>
                        <w:tr w:rsidR="004B218B" w:rsidRPr="004B218B" w14:paraId="7F6A2512" w14:textId="77777777">
                          <w:trPr>
                            <w:trHeight w:val="270"/>
                            <w:tblCellSpacing w:w="0" w:type="dxa"/>
                          </w:trPr>
                          <w:tc>
                            <w:tcPr>
                              <w:tcW w:w="1275" w:type="dxa"/>
                              <w:vMerge w:val="restart"/>
                              <w:vAlign w:val="center"/>
                              <w:hideMark/>
                            </w:tcPr>
                            <w:p w14:paraId="39E2699E" w14:textId="4E782E67" w:rsidR="004B218B" w:rsidRPr="004B218B" w:rsidRDefault="004B218B" w:rsidP="004B218B">
                              <w:r w:rsidRPr="004B218B">
                                <w:drawing>
                                  <wp:inline distT="0" distB="0" distL="0" distR="0" wp14:anchorId="1722161A" wp14:editId="5647F9B1">
                                    <wp:extent cx="807720" cy="990600"/>
                                    <wp:effectExtent l="0" t="0" r="0" b="0"/>
                                    <wp:docPr id="510393501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07720" cy="990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25" w:type="dxa"/>
                              <w:vMerge w:val="restart"/>
                              <w:vAlign w:val="center"/>
                              <w:hideMark/>
                            </w:tcPr>
                            <w:p w14:paraId="3DFAB455" w14:textId="77777777" w:rsidR="004B218B" w:rsidRPr="004B218B" w:rsidRDefault="004B218B" w:rsidP="004B218B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c>
                          <w:tc>
                            <w:tcPr>
                              <w:tcW w:w="5370" w:type="dxa"/>
                              <w:vAlign w:val="center"/>
                              <w:hideMark/>
                            </w:tcPr>
                            <w:p w14:paraId="55E4E3DD" w14:textId="77777777" w:rsidR="004B218B" w:rsidRPr="004B218B" w:rsidRDefault="004B218B" w:rsidP="004B218B">
                              <w:r w:rsidRPr="004B218B">
                                <w:t>ID:434328573</w:t>
                              </w:r>
                            </w:p>
                          </w:tc>
                          <w:tc>
                            <w:tcPr>
                              <w:tcW w:w="3600" w:type="dxa"/>
                              <w:vMerge w:val="restart"/>
                              <w:vAlign w:val="center"/>
                              <w:hideMark/>
                            </w:tcPr>
                            <w:tbl>
                              <w:tblPr>
                                <w:tblW w:w="360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27"/>
                                <w:gridCol w:w="120"/>
                                <w:gridCol w:w="1253"/>
                              </w:tblGrid>
                              <w:tr w:rsidR="004B218B" w:rsidRPr="004B218B" w14:paraId="06B18D7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0" w:type="dxa"/>
                                      <w:shd w:val="clear" w:color="auto" w:fill="FF6C0E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973"/>
                                    </w:tblGrid>
                                    <w:tr w:rsidR="004B218B" w:rsidRPr="004B218B" w14:paraId="191B16B1" w14:textId="77777777">
                                      <w:trPr>
                                        <w:trHeight w:val="72"/>
                                        <w:tblCellSpacing w:w="0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6C0E"/>
                                          <w:vAlign w:val="center"/>
                                          <w:hideMark/>
                                        </w:tcPr>
                                        <w:p w14:paraId="49067DF6" w14:textId="77777777" w:rsidR="004B218B" w:rsidRPr="004B218B" w:rsidRDefault="004B218B" w:rsidP="004B218B"/>
                                      </w:tc>
                                    </w:tr>
                                    <w:tr w:rsidR="004B218B" w:rsidRPr="004B218B" w14:paraId="6E846F5F" w14:textId="77777777">
                                      <w:trPr>
                                        <w:trHeight w:val="300"/>
                                        <w:tblCellSpacing w:w="0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6C0E"/>
                                          <w:vAlign w:val="center"/>
                                          <w:hideMark/>
                                        </w:tcPr>
                                        <w:p w14:paraId="3F42535A" w14:textId="77777777" w:rsidR="004B218B" w:rsidRPr="004B218B" w:rsidRDefault="004B218B" w:rsidP="004B218B">
                                          <w:hyperlink r:id="rId6" w:history="1">
                                            <w:r w:rsidRPr="004B218B">
                                              <w:rPr>
                                                <w:rStyle w:val="Hyperlink"/>
                                                <w:b/>
                                                <w:bCs/>
                                              </w:rPr>
                                              <w:t>   </w:t>
                                            </w:r>
                                            <w:r w:rsidRPr="004B218B">
                                              <w:rPr>
                                                <w:rStyle w:val="Hyperlink"/>
                                                <w:rFonts w:hint="eastAsia"/>
                                                <w:b/>
                                                <w:bCs/>
                                              </w:rPr>
                                              <w:t>合适，立即联系</w:t>
                                            </w:r>
                                            <w:r w:rsidRPr="004B218B">
                                              <w:rPr>
                                                <w:rStyle w:val="Hyperlink"/>
                                                <w:b/>
                                                <w:bCs/>
                                              </w:rPr>
                                              <w:t>   </w:t>
                                            </w:r>
                                          </w:hyperlink>
                                          <w:r w:rsidRPr="004B218B">
                                            <w:rPr>
                                              <w:rFonts w:hint="eastAsia"/>
                                            </w:rPr>
                                            <w:t xml:space="preserve"> </w:t>
                                          </w:r>
                                        </w:p>
                                      </w:tc>
                                    </w:tr>
                                    <w:tr w:rsidR="004B218B" w:rsidRPr="004B218B" w14:paraId="58C4152E" w14:textId="77777777">
                                      <w:trPr>
                                        <w:trHeight w:val="72"/>
                                        <w:tblCellSpacing w:w="0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6C0E"/>
                                          <w:vAlign w:val="center"/>
                                          <w:hideMark/>
                                        </w:tcPr>
                                        <w:p w14:paraId="69B17AE2" w14:textId="77777777" w:rsidR="004B218B" w:rsidRPr="004B218B" w:rsidRDefault="004B218B" w:rsidP="004B218B">
                                          <w:pPr>
                                            <w:rPr>
                                              <w:rFonts w:hint="eastAsia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756D60D2" w14:textId="77777777" w:rsidR="004B218B" w:rsidRPr="004B218B" w:rsidRDefault="004B218B" w:rsidP="004B218B"/>
                                </w:tc>
                                <w:tc>
                                  <w:tcPr>
                                    <w:tcW w:w="120" w:type="dxa"/>
                                    <w:vAlign w:val="center"/>
                                    <w:hideMark/>
                                  </w:tcPr>
                                  <w:p w14:paraId="002853B3" w14:textId="77777777" w:rsidR="004B218B" w:rsidRPr="004B218B" w:rsidRDefault="004B218B" w:rsidP="004B218B"/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0" w:type="dxa"/>
                                      <w:shd w:val="clear" w:color="auto" w:fill="E4E4E4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110"/>
                                    </w:tblGrid>
                                    <w:tr w:rsidR="004B218B" w:rsidRPr="004B218B" w14:paraId="294174AD" w14:textId="77777777">
                                      <w:trPr>
                                        <w:trHeight w:val="72"/>
                                        <w:tblCellSpacing w:w="0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E4E4E4"/>
                                          <w:vAlign w:val="center"/>
                                          <w:hideMark/>
                                        </w:tcPr>
                                        <w:p w14:paraId="261FB3CD" w14:textId="77777777" w:rsidR="004B218B" w:rsidRPr="004B218B" w:rsidRDefault="004B218B" w:rsidP="004B218B"/>
                                      </w:tc>
                                    </w:tr>
                                    <w:tr w:rsidR="004B218B" w:rsidRPr="004B218B" w14:paraId="78DD9F51" w14:textId="77777777">
                                      <w:trPr>
                                        <w:trHeight w:val="300"/>
                                        <w:tblCellSpacing w:w="0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E4E4E4"/>
                                          <w:vAlign w:val="center"/>
                                          <w:hideMark/>
                                        </w:tcPr>
                                        <w:p w14:paraId="4F25D15C" w14:textId="77777777" w:rsidR="004B218B" w:rsidRPr="004B218B" w:rsidRDefault="004B218B" w:rsidP="004B218B">
                                          <w:hyperlink r:id="rId7" w:history="1">
                                            <w:r w:rsidRPr="004B218B">
                                              <w:rPr>
                                                <w:rStyle w:val="Hyperlink"/>
                                                <w:b/>
                                                <w:bCs/>
                                              </w:rPr>
                                              <w:t>    </w:t>
                                            </w:r>
                                            <w:r w:rsidRPr="004B218B">
                                              <w:rPr>
                                                <w:rStyle w:val="Hyperlink"/>
                                                <w:rFonts w:hint="eastAsia"/>
                                                <w:b/>
                                                <w:bCs/>
                                              </w:rPr>
                                              <w:t>不合适</w:t>
                                            </w:r>
                                            <w:r w:rsidRPr="004B218B">
                                              <w:rPr>
                                                <w:rStyle w:val="Hyperlink"/>
                                                <w:b/>
                                                <w:bCs/>
                                              </w:rPr>
                                              <w:t>    </w:t>
                                            </w:r>
                                          </w:hyperlink>
                                          <w:r w:rsidRPr="004B218B">
                                            <w:rPr>
                                              <w:rFonts w:hint="eastAsia"/>
                                            </w:rPr>
                                            <w:t xml:space="preserve"> </w:t>
                                          </w:r>
                                        </w:p>
                                      </w:tc>
                                    </w:tr>
                                    <w:tr w:rsidR="004B218B" w:rsidRPr="004B218B" w14:paraId="55926C94" w14:textId="77777777">
                                      <w:trPr>
                                        <w:trHeight w:val="72"/>
                                        <w:tblCellSpacing w:w="0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E4E4E4"/>
                                          <w:vAlign w:val="center"/>
                                          <w:hideMark/>
                                        </w:tcPr>
                                        <w:p w14:paraId="6935F204" w14:textId="77777777" w:rsidR="004B218B" w:rsidRPr="004B218B" w:rsidRDefault="004B218B" w:rsidP="004B218B">
                                          <w:pPr>
                                            <w:rPr>
                                              <w:rFonts w:hint="eastAsia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D5C3D88" w14:textId="77777777" w:rsidR="004B218B" w:rsidRPr="004B218B" w:rsidRDefault="004B218B" w:rsidP="004B218B"/>
                                </w:tc>
                              </w:tr>
                            </w:tbl>
                            <w:p w14:paraId="648C8F81" w14:textId="77777777" w:rsidR="004B218B" w:rsidRPr="004B218B" w:rsidRDefault="004B218B" w:rsidP="004B218B"/>
                          </w:tc>
                        </w:tr>
                        <w:tr w:rsidR="004B218B" w:rsidRPr="004B218B" w14:paraId="1CFB6BA4" w14:textId="77777777">
                          <w:trPr>
                            <w:trHeight w:val="390"/>
                            <w:tblCellSpacing w:w="0" w:type="dxa"/>
                          </w:trPr>
                          <w:tc>
                            <w:tcPr>
                              <w:tcW w:w="0" w:type="auto"/>
                              <w:vMerge/>
                              <w:vAlign w:val="center"/>
                              <w:hideMark/>
                            </w:tcPr>
                            <w:p w14:paraId="261D223F" w14:textId="77777777" w:rsidR="004B218B" w:rsidRPr="004B218B" w:rsidRDefault="004B218B" w:rsidP="004B218B"/>
                          </w:tc>
                          <w:tc>
                            <w:tcPr>
                              <w:tcW w:w="0" w:type="auto"/>
                              <w:vMerge/>
                              <w:vAlign w:val="center"/>
                              <w:hideMark/>
                            </w:tcPr>
                            <w:p w14:paraId="46B7845B" w14:textId="77777777" w:rsidR="004B218B" w:rsidRPr="004B218B" w:rsidRDefault="004B218B" w:rsidP="004B218B"/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95D7D1D" w14:textId="77777777" w:rsidR="004B218B" w:rsidRPr="004B218B" w:rsidRDefault="004B218B" w:rsidP="004B218B">
                              <w:hyperlink r:id="rId8" w:history="1">
                                <w:r w:rsidRPr="004B218B">
                                  <w:rPr>
                                    <w:rStyle w:val="Hyperlink"/>
                                    <w:rFonts w:hint="eastAsia"/>
                                  </w:rPr>
                                  <w:t>袁笑</w:t>
                                </w:r>
                              </w:hyperlink>
                              <w:r w:rsidRPr="004B218B">
                                <w:t xml:space="preserve"> | </w:t>
                              </w:r>
                              <w:r w:rsidRPr="004B218B">
                                <w:rPr>
                                  <w:rFonts w:hint="eastAsia"/>
                                </w:rPr>
                                <w:t>女</w:t>
                              </w:r>
                              <w:r w:rsidRPr="004B218B">
                                <w:t xml:space="preserve"> | 32</w:t>
                              </w:r>
                              <w:r w:rsidRPr="004B218B">
                                <w:rPr>
                                  <w:rFonts w:hint="eastAsia"/>
                                </w:rPr>
                                <w:t>岁</w:t>
                              </w:r>
                              <w:r w:rsidRPr="004B218B">
                                <w:t xml:space="preserve"> | 10</w:t>
                              </w:r>
                              <w:r w:rsidRPr="004B218B">
                                <w:rPr>
                                  <w:rFonts w:hint="eastAsia"/>
                                </w:rPr>
                                <w:t>年工作经验</w:t>
                              </w:r>
                              <w:r w:rsidRPr="004B218B">
                                <w:t xml:space="preserve"> | </w:t>
                              </w:r>
                              <w:r w:rsidRPr="004B218B">
                                <w:rPr>
                                  <w:rFonts w:hint="eastAsia"/>
                                </w:rPr>
                                <w:t>东莞</w:t>
                              </w:r>
                              <w:r w:rsidRPr="004B218B"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0" w:type="auto"/>
                              <w:vMerge/>
                              <w:vAlign w:val="center"/>
                              <w:hideMark/>
                            </w:tcPr>
                            <w:p w14:paraId="62958425" w14:textId="77777777" w:rsidR="004B218B" w:rsidRPr="004B218B" w:rsidRDefault="004B218B" w:rsidP="004B218B"/>
                          </w:tc>
                        </w:tr>
                        <w:tr w:rsidR="004B218B" w:rsidRPr="004B218B" w14:paraId="76B0711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Merge/>
                              <w:vAlign w:val="center"/>
                              <w:hideMark/>
                            </w:tcPr>
                            <w:p w14:paraId="745D3124" w14:textId="77777777" w:rsidR="004B218B" w:rsidRPr="004B218B" w:rsidRDefault="004B218B" w:rsidP="004B218B"/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633259E" w14:textId="30A89952" w:rsidR="004B218B" w:rsidRPr="004B218B" w:rsidRDefault="004B218B" w:rsidP="004B218B">
                              <w:r w:rsidRPr="004B218B">
                                <w:drawing>
                                  <wp:anchor distT="0" distB="0" distL="0" distR="0" simplePos="0" relativeHeight="251659264" behindDoc="0" locked="0" layoutInCell="1" allowOverlap="0" wp14:anchorId="69D29865" wp14:editId="70741723">
                                    <wp:simplePos x="0" y="0"/>
                                    <wp:positionH relativeFrom="column">
                                      <wp:align>right</wp:align>
                                    </wp:positionH>
                                    <wp:positionV relativeFrom="line">
                                      <wp:posOffset>0</wp:posOffset>
                                    </wp:positionV>
                                    <wp:extent cx="57150" cy="114300"/>
                                    <wp:effectExtent l="0" t="0" r="0" b="0"/>
                                    <wp:wrapSquare wrapText="bothSides"/>
                                    <wp:docPr id="483069954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link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7150" cy="114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  <wp14:sizeRelH relativeFrom="page">
                                      <wp14:pctWidth>0</wp14:pctWidth>
                                    </wp14:sizeRelH>
                                    <wp14:sizeRelV relativeFrom="page">
                                      <wp14:pctHeight>0</wp14:pctHeight>
                                    </wp14:sizeRelV>
                                  </wp:anchor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gridSpan w:val="2"/>
                              <w:vAlign w:val="center"/>
                              <w:hideMark/>
                            </w:tcPr>
                            <w:tbl>
                              <w:tblPr>
                                <w:tblW w:w="8970" w:type="dxa"/>
                                <w:tblCellSpacing w:w="0" w:type="dxa"/>
                                <w:shd w:val="clear" w:color="auto" w:fill="FFEFE5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00"/>
                                <w:gridCol w:w="7170"/>
                              </w:tblGrid>
                              <w:tr w:rsidR="004B218B" w:rsidRPr="004B218B" w14:paraId="4F6807A0" w14:textId="77777777">
                                <w:trPr>
                                  <w:trHeight w:val="120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shd w:val="clear" w:color="auto" w:fill="FFEFE5"/>
                                    <w:vAlign w:val="center"/>
                                    <w:hideMark/>
                                  </w:tcPr>
                                  <w:p w14:paraId="6336FBD5" w14:textId="77777777" w:rsidR="004B218B" w:rsidRPr="004B218B" w:rsidRDefault="004B218B" w:rsidP="004B218B"/>
                                </w:tc>
                              </w:tr>
                              <w:tr w:rsidR="004B218B" w:rsidRPr="004B218B" w14:paraId="5A5DE53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800" w:type="dxa"/>
                                    <w:shd w:val="clear" w:color="auto" w:fill="FFEFE5"/>
                                    <w:vAlign w:val="center"/>
                                    <w:hideMark/>
                                  </w:tcPr>
                                  <w:p w14:paraId="64F95885" w14:textId="77777777" w:rsidR="004B218B" w:rsidRPr="004B218B" w:rsidRDefault="004B218B" w:rsidP="004B218B">
                                    <w:r w:rsidRPr="004B218B">
                                      <w:t>2025.12.10 10:35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 w:color="auto" w:fill="FFEFE5"/>
                                    <w:vAlign w:val="center"/>
                                    <w:hideMark/>
                                  </w:tcPr>
                                  <w:p w14:paraId="4CC5C686" w14:textId="77777777" w:rsidR="004B218B" w:rsidRPr="004B218B" w:rsidRDefault="004B218B" w:rsidP="004B218B">
                                    <w:r w:rsidRPr="004B218B">
                                      <w:rPr>
                                        <w:rFonts w:hint="eastAsia"/>
                                      </w:rPr>
                                      <w:t>请问</w:t>
                                    </w:r>
                                    <w:r w:rsidRPr="004B218B">
                                      <w:t>SAP Engineer</w:t>
                                    </w:r>
                                    <w:r w:rsidRPr="004B218B">
                                      <w:rPr>
                                        <w:rFonts w:hint="eastAsia"/>
                                      </w:rPr>
                                      <w:t>还在招人吗？期待进一步沟通。</w:t>
                                    </w:r>
                                  </w:p>
                                </w:tc>
                              </w:tr>
                              <w:tr w:rsidR="004B218B" w:rsidRPr="004B218B" w14:paraId="2D77DD9E" w14:textId="77777777">
                                <w:trPr>
                                  <w:trHeight w:val="120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shd w:val="clear" w:color="auto" w:fill="FFEFE5"/>
                                    <w:vAlign w:val="center"/>
                                    <w:hideMark/>
                                  </w:tcPr>
                                  <w:p w14:paraId="5F2F1CFC" w14:textId="77777777" w:rsidR="004B218B" w:rsidRPr="004B218B" w:rsidRDefault="004B218B" w:rsidP="004B218B"/>
                                </w:tc>
                              </w:tr>
                            </w:tbl>
                            <w:p w14:paraId="6A7DC9B7" w14:textId="77777777" w:rsidR="004B218B" w:rsidRPr="004B218B" w:rsidRDefault="004B218B" w:rsidP="004B218B"/>
                          </w:tc>
                        </w:tr>
                      </w:tbl>
                      <w:p w14:paraId="69EF1947" w14:textId="77777777" w:rsidR="004B218B" w:rsidRPr="004B218B" w:rsidRDefault="004B218B" w:rsidP="004B218B"/>
                    </w:tc>
                  </w:tr>
                  <w:tr w:rsidR="004B218B" w:rsidRPr="004B218B" w14:paraId="2104A067" w14:textId="77777777">
                    <w:trPr>
                      <w:trHeight w:val="144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D506A23" w14:textId="77777777" w:rsidR="004B218B" w:rsidRPr="004B218B" w:rsidRDefault="004B218B" w:rsidP="004B218B"/>
                    </w:tc>
                  </w:tr>
                </w:tbl>
                <w:p w14:paraId="498A412C" w14:textId="77777777" w:rsidR="004B218B" w:rsidRPr="004B218B" w:rsidRDefault="004B218B" w:rsidP="004B218B"/>
              </w:tc>
              <w:tc>
                <w:tcPr>
                  <w:tcW w:w="2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F2FFD6" w14:textId="77777777" w:rsidR="004B218B" w:rsidRPr="004B218B" w:rsidRDefault="004B218B" w:rsidP="004B218B"/>
              </w:tc>
            </w:tr>
          </w:tbl>
          <w:p w14:paraId="5D073D68" w14:textId="77777777" w:rsidR="004B218B" w:rsidRPr="004B218B" w:rsidRDefault="004B218B" w:rsidP="004B218B"/>
        </w:tc>
      </w:tr>
      <w:tr w:rsidR="004B218B" w:rsidRPr="004B218B" w14:paraId="2783EC6F" w14:textId="77777777" w:rsidTr="004B218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10980" w:type="dxa"/>
              <w:tblCellSpacing w:w="0" w:type="dxa"/>
              <w:tblBorders>
                <w:left w:val="single" w:sz="6" w:space="0" w:color="D9D9D9"/>
                <w:bottom w:val="single" w:sz="6" w:space="0" w:color="D9D9D9"/>
                <w:right w:val="single" w:sz="6" w:space="0" w:color="D9D9D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"/>
              <w:gridCol w:w="10470"/>
              <w:gridCol w:w="225"/>
            </w:tblGrid>
            <w:tr w:rsidR="004B218B" w:rsidRPr="004B218B" w14:paraId="661F59CC" w14:textId="77777777">
              <w:trPr>
                <w:tblCellSpacing w:w="0" w:type="dxa"/>
              </w:trPr>
              <w:tc>
                <w:tcPr>
                  <w:tcW w:w="2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F20C2A" w14:textId="77777777" w:rsidR="004B218B" w:rsidRPr="004B218B" w:rsidRDefault="004B218B" w:rsidP="004B218B"/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047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90"/>
                    <w:gridCol w:w="3945"/>
                    <w:gridCol w:w="1290"/>
                    <w:gridCol w:w="3945"/>
                  </w:tblGrid>
                  <w:tr w:rsidR="004B218B" w:rsidRPr="004B218B" w14:paraId="6E06ABD4" w14:textId="77777777">
                    <w:trPr>
                      <w:trHeight w:val="144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5EC95D21" w14:textId="77777777" w:rsidR="004B218B" w:rsidRPr="004B218B" w:rsidRDefault="004B218B" w:rsidP="004B218B"/>
                    </w:tc>
                  </w:tr>
                  <w:tr w:rsidR="004B218B" w:rsidRPr="004B218B" w14:paraId="2FD6D1DD" w14:textId="77777777">
                    <w:trPr>
                      <w:tblCellSpacing w:w="0" w:type="dxa"/>
                    </w:trPr>
                    <w:tc>
                      <w:tcPr>
                        <w:tcW w:w="5235" w:type="dxa"/>
                        <w:gridSpan w:val="2"/>
                        <w:vAlign w:val="center"/>
                        <w:hideMark/>
                      </w:tcPr>
                      <w:p w14:paraId="10FAD2FD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最近工作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235" w:type="dxa"/>
                        <w:gridSpan w:val="2"/>
                        <w:vAlign w:val="center"/>
                        <w:hideMark/>
                      </w:tcPr>
                      <w:p w14:paraId="017CE7D7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最高学历</w:t>
                        </w:r>
                        <w:r w:rsidRPr="004B218B">
                          <w:rPr>
                            <w:b/>
                            <w:bCs/>
                          </w:rPr>
                          <w:t>/</w:t>
                        </w: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学位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c>
                  </w:tr>
                  <w:tr w:rsidR="004B218B" w:rsidRPr="004B218B" w14:paraId="4D107405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5F3DCBF3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职位：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3945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60C60540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软件工程师</w:t>
                        </w:r>
                      </w:p>
                    </w:tc>
                    <w:tc>
                      <w:tcPr>
                        <w:tcW w:w="1290" w:type="dxa"/>
                        <w:hideMark/>
                      </w:tcPr>
                      <w:p w14:paraId="27C453D9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专业：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3945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31D17F61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财务管理</w:t>
                        </w:r>
                      </w:p>
                    </w:tc>
                  </w:tr>
                  <w:tr w:rsidR="004B218B" w:rsidRPr="004B218B" w14:paraId="6571C911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0B3FBE1C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公司：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3945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276CE6EE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中集车辆（集团）股份有限公司</w:t>
                        </w:r>
                      </w:p>
                    </w:tc>
                    <w:tc>
                      <w:tcPr>
                        <w:tcW w:w="1290" w:type="dxa"/>
                        <w:hideMark/>
                      </w:tcPr>
                      <w:p w14:paraId="17E3F920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学校：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3945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1FD9111A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湘潭大学兴湘学院</w:t>
                        </w:r>
                      </w:p>
                    </w:tc>
                  </w:tr>
                  <w:tr w:rsidR="004B218B" w:rsidRPr="004B218B" w14:paraId="28387AA3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593B7AF9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行业：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3945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59E98E94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汽车</w:t>
                        </w:r>
                      </w:p>
                    </w:tc>
                    <w:tc>
                      <w:tcPr>
                        <w:tcW w:w="1290" w:type="dxa"/>
                        <w:hideMark/>
                      </w:tcPr>
                      <w:p w14:paraId="700FA1B9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学历</w:t>
                        </w:r>
                        <w:r w:rsidRPr="004B218B">
                          <w:t>/</w:t>
                        </w:r>
                        <w:r w:rsidRPr="004B218B">
                          <w:rPr>
                            <w:rFonts w:hint="eastAsia"/>
                          </w:rPr>
                          <w:t>学位：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3945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22BC2DDF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本科</w:t>
                        </w:r>
                      </w:p>
                    </w:tc>
                  </w:tr>
                  <w:tr w:rsidR="004B218B" w:rsidRPr="004B218B" w14:paraId="4932066D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19C582A7" w14:textId="77777777" w:rsidR="004B218B" w:rsidRPr="004B218B" w:rsidRDefault="004B218B" w:rsidP="004B218B"/>
                    </w:tc>
                  </w:tr>
                </w:tbl>
                <w:p w14:paraId="1F2D618F" w14:textId="77777777" w:rsidR="004B218B" w:rsidRPr="004B218B" w:rsidRDefault="004B218B" w:rsidP="004B218B"/>
              </w:tc>
              <w:tc>
                <w:tcPr>
                  <w:tcW w:w="2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047C3F" w14:textId="77777777" w:rsidR="004B218B" w:rsidRPr="004B218B" w:rsidRDefault="004B218B" w:rsidP="004B218B"/>
              </w:tc>
            </w:tr>
          </w:tbl>
          <w:p w14:paraId="5BC4C9F0" w14:textId="77777777" w:rsidR="004B218B" w:rsidRPr="004B218B" w:rsidRDefault="004B218B" w:rsidP="004B218B"/>
        </w:tc>
      </w:tr>
      <w:tr w:rsidR="004B218B" w:rsidRPr="004B218B" w14:paraId="10460C58" w14:textId="77777777" w:rsidTr="004B218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10980" w:type="dxa"/>
              <w:tblCellSpacing w:w="0" w:type="dxa"/>
              <w:tblBorders>
                <w:left w:val="single" w:sz="6" w:space="0" w:color="D9D9D9"/>
                <w:bottom w:val="single" w:sz="6" w:space="0" w:color="D9D9D9"/>
                <w:right w:val="single" w:sz="6" w:space="0" w:color="D9D9D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"/>
              <w:gridCol w:w="10470"/>
              <w:gridCol w:w="225"/>
            </w:tblGrid>
            <w:tr w:rsidR="004B218B" w:rsidRPr="004B218B" w14:paraId="5ECB36C7" w14:textId="77777777">
              <w:trPr>
                <w:tblCellSpacing w:w="0" w:type="dxa"/>
              </w:trPr>
              <w:tc>
                <w:tcPr>
                  <w:tcW w:w="2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12158D" w14:textId="77777777" w:rsidR="004B218B" w:rsidRPr="004B218B" w:rsidRDefault="004B218B" w:rsidP="004B218B"/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047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90"/>
                    <w:gridCol w:w="3945"/>
                    <w:gridCol w:w="1290"/>
                    <w:gridCol w:w="3945"/>
                  </w:tblGrid>
                  <w:tr w:rsidR="004B218B" w:rsidRPr="004B218B" w14:paraId="30DC8E5E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4FD170AD" w14:textId="77777777" w:rsidR="004B218B" w:rsidRPr="004B218B" w:rsidRDefault="004B218B" w:rsidP="004B218B"/>
                    </w:tc>
                  </w:tr>
                  <w:tr w:rsidR="004B218B" w:rsidRPr="004B218B" w14:paraId="12C86284" w14:textId="77777777">
                    <w:trPr>
                      <w:tblCellSpacing w:w="0" w:type="dxa"/>
                    </w:trPr>
                    <w:tc>
                      <w:tcPr>
                        <w:tcW w:w="10470" w:type="dxa"/>
                        <w:gridSpan w:val="4"/>
                        <w:vAlign w:val="center"/>
                        <w:hideMark/>
                      </w:tcPr>
                      <w:p w14:paraId="184E66BF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求职意向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c>
                  </w:tr>
                  <w:tr w:rsidR="004B218B" w:rsidRPr="004B218B" w14:paraId="13FFAD8C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2C780D1D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期望薪资：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3945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149BDCFE" w14:textId="77777777" w:rsidR="004B218B" w:rsidRPr="004B218B" w:rsidRDefault="004B218B" w:rsidP="004B218B">
                        <w:r w:rsidRPr="004B218B">
                          <w:t>15000-18000/</w:t>
                        </w:r>
                        <w:r w:rsidRPr="004B218B">
                          <w:rPr>
                            <w:rFonts w:hint="eastAsia"/>
                          </w:rPr>
                          <w:t>月</w:t>
                        </w:r>
                      </w:p>
                    </w:tc>
                    <w:tc>
                      <w:tcPr>
                        <w:tcW w:w="1290" w:type="dxa"/>
                        <w:hideMark/>
                      </w:tcPr>
                      <w:p w14:paraId="3A79AC61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地点：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3945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68D6D03D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深圳</w:t>
                        </w:r>
                      </w:p>
                    </w:tc>
                  </w:tr>
                  <w:tr w:rsidR="004B218B" w:rsidRPr="004B218B" w14:paraId="21667E15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52B1913A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lastRenderedPageBreak/>
                          <w:t>职能：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3945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011D2ED9" w14:textId="77777777" w:rsidR="004B218B" w:rsidRPr="004B218B" w:rsidRDefault="004B218B" w:rsidP="004B218B">
                        <w:r w:rsidRPr="004B218B">
                          <w:t>ERP</w:t>
                        </w:r>
                        <w:r w:rsidRPr="004B218B">
                          <w:rPr>
                            <w:rFonts w:hint="eastAsia"/>
                          </w:rPr>
                          <w:t>实施顾问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  <w:hideMark/>
                      </w:tcPr>
                      <w:p w14:paraId="579AE6F7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 </w:t>
                        </w:r>
                      </w:p>
                    </w:tc>
                    <w:tc>
                      <w:tcPr>
                        <w:tcW w:w="3945" w:type="dxa"/>
                        <w:vAlign w:val="center"/>
                        <w:hideMark/>
                      </w:tcPr>
                      <w:p w14:paraId="6C9B6B0B" w14:textId="77777777" w:rsidR="004B218B" w:rsidRPr="004B218B" w:rsidRDefault="004B218B" w:rsidP="004B218B">
                        <w:pPr>
                          <w:rPr>
                            <w:rFonts w:hint="eastAsia"/>
                          </w:rPr>
                        </w:pPr>
                        <w:r w:rsidRPr="004B218B">
                          <w:rPr>
                            <w:rFonts w:hint="eastAsia"/>
                          </w:rPr>
                          <w:t> </w:t>
                        </w:r>
                      </w:p>
                    </w:tc>
                  </w:tr>
                  <w:tr w:rsidR="004B218B" w:rsidRPr="004B218B" w14:paraId="0D5AB8E4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73FFB37B" w14:textId="77777777" w:rsidR="004B218B" w:rsidRPr="004B218B" w:rsidRDefault="004B218B" w:rsidP="004B218B">
                        <w:pPr>
                          <w:rPr>
                            <w:rFonts w:hint="eastAsia"/>
                          </w:rPr>
                        </w:pPr>
                        <w:r w:rsidRPr="004B218B">
                          <w:rPr>
                            <w:rFonts w:hint="eastAsia"/>
                          </w:rPr>
                          <w:t>工作类型：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3945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33957D4E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全职</w:t>
                        </w:r>
                      </w:p>
                    </w:tc>
                    <w:tc>
                      <w:tcPr>
                        <w:tcW w:w="1290" w:type="dxa"/>
                        <w:vAlign w:val="center"/>
                        <w:hideMark/>
                      </w:tcPr>
                      <w:p w14:paraId="08F4EA7D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 </w:t>
                        </w:r>
                      </w:p>
                    </w:tc>
                    <w:tc>
                      <w:tcPr>
                        <w:tcW w:w="3945" w:type="dxa"/>
                        <w:vAlign w:val="center"/>
                        <w:hideMark/>
                      </w:tcPr>
                      <w:p w14:paraId="36D46606" w14:textId="77777777" w:rsidR="004B218B" w:rsidRPr="004B218B" w:rsidRDefault="004B218B" w:rsidP="004B218B">
                        <w:pPr>
                          <w:rPr>
                            <w:rFonts w:hint="eastAsia"/>
                          </w:rPr>
                        </w:pPr>
                        <w:r w:rsidRPr="004B218B">
                          <w:rPr>
                            <w:rFonts w:hint="eastAsia"/>
                          </w:rPr>
                          <w:t> </w:t>
                        </w:r>
                      </w:p>
                    </w:tc>
                  </w:tr>
                  <w:tr w:rsidR="004B218B" w:rsidRPr="004B218B" w14:paraId="31645AA2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tcBorders>
                          <w:top w:val="nil"/>
                          <w:left w:val="nil"/>
                          <w:bottom w:val="dashed" w:sz="6" w:space="0" w:color="D9D9D9"/>
                          <w:right w:val="nil"/>
                        </w:tcBorders>
                        <w:vAlign w:val="center"/>
                        <w:hideMark/>
                      </w:tcPr>
                      <w:p w14:paraId="6C73CBF5" w14:textId="77777777" w:rsidR="004B218B" w:rsidRPr="004B218B" w:rsidRDefault="004B218B" w:rsidP="004B218B">
                        <w:pPr>
                          <w:rPr>
                            <w:rFonts w:hint="eastAsia"/>
                          </w:rPr>
                        </w:pPr>
                      </w:p>
                    </w:tc>
                  </w:tr>
                  <w:tr w:rsidR="004B218B" w:rsidRPr="004B218B" w14:paraId="7E502597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71F5D097" w14:textId="77777777" w:rsidR="004B218B" w:rsidRPr="004B218B" w:rsidRDefault="004B218B" w:rsidP="004B218B"/>
                    </w:tc>
                  </w:tr>
                  <w:tr w:rsidR="004B218B" w:rsidRPr="004B218B" w14:paraId="24426639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63BF120E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求职状态：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3945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34249B32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观望有好机会</w:t>
                        </w:r>
                        <w:proofErr w:type="gramStart"/>
                        <w:r w:rsidRPr="004B218B">
                          <w:rPr>
                            <w:rFonts w:hint="eastAsia"/>
                          </w:rPr>
                          <w:t>会</w:t>
                        </w:r>
                        <w:proofErr w:type="gramEnd"/>
                        <w:r w:rsidRPr="004B218B">
                          <w:rPr>
                            <w:rFonts w:hint="eastAsia"/>
                          </w:rPr>
                          <w:t>考虑</w:t>
                        </w:r>
                      </w:p>
                    </w:tc>
                    <w:tc>
                      <w:tcPr>
                        <w:tcW w:w="1290" w:type="dxa"/>
                        <w:hideMark/>
                      </w:tcPr>
                      <w:p w14:paraId="7B62AD85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到岗时间：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3945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13A7B7C9" w14:textId="77777777" w:rsidR="004B218B" w:rsidRPr="004B218B" w:rsidRDefault="004B218B" w:rsidP="004B218B">
                        <w:r w:rsidRPr="004B218B">
                          <w:t>1</w:t>
                        </w:r>
                        <w:r w:rsidRPr="004B218B">
                          <w:rPr>
                            <w:rFonts w:hint="eastAsia"/>
                          </w:rPr>
                          <w:t>个月内</w:t>
                        </w:r>
                      </w:p>
                    </w:tc>
                  </w:tr>
                  <w:tr w:rsidR="004B218B" w:rsidRPr="004B218B" w14:paraId="349FA882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22586822" w14:textId="77777777" w:rsidR="004B218B" w:rsidRPr="004B218B" w:rsidRDefault="004B218B" w:rsidP="004B218B"/>
                    </w:tc>
                  </w:tr>
                </w:tbl>
                <w:p w14:paraId="6C1059FE" w14:textId="77777777" w:rsidR="004B218B" w:rsidRPr="004B218B" w:rsidRDefault="004B218B" w:rsidP="004B218B"/>
              </w:tc>
              <w:tc>
                <w:tcPr>
                  <w:tcW w:w="2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594C26" w14:textId="77777777" w:rsidR="004B218B" w:rsidRPr="004B218B" w:rsidRDefault="004B218B" w:rsidP="004B218B"/>
              </w:tc>
            </w:tr>
          </w:tbl>
          <w:p w14:paraId="35015C7E" w14:textId="77777777" w:rsidR="004B218B" w:rsidRPr="004B218B" w:rsidRDefault="004B218B" w:rsidP="004B218B"/>
        </w:tc>
      </w:tr>
      <w:tr w:rsidR="004B218B" w:rsidRPr="004B218B" w14:paraId="795676F9" w14:textId="77777777" w:rsidTr="004B218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10980" w:type="dxa"/>
              <w:tblCellSpacing w:w="0" w:type="dxa"/>
              <w:tblBorders>
                <w:left w:val="single" w:sz="6" w:space="0" w:color="D9D9D9"/>
                <w:bottom w:val="single" w:sz="6" w:space="0" w:color="D9D9D9"/>
                <w:right w:val="single" w:sz="6" w:space="0" w:color="D9D9D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"/>
              <w:gridCol w:w="10470"/>
              <w:gridCol w:w="225"/>
            </w:tblGrid>
            <w:tr w:rsidR="004B218B" w:rsidRPr="004B218B" w14:paraId="0CB7C222" w14:textId="77777777">
              <w:trPr>
                <w:tblCellSpacing w:w="0" w:type="dxa"/>
              </w:trPr>
              <w:tc>
                <w:tcPr>
                  <w:tcW w:w="2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5432C8" w14:textId="77777777" w:rsidR="004B218B" w:rsidRPr="004B218B" w:rsidRDefault="004B218B" w:rsidP="004B218B"/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047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90"/>
                    <w:gridCol w:w="9180"/>
                  </w:tblGrid>
                  <w:tr w:rsidR="004B218B" w:rsidRPr="004B218B" w14:paraId="48639FDC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3B2CFFF1" w14:textId="77777777" w:rsidR="004B218B" w:rsidRPr="004B218B" w:rsidRDefault="004B218B" w:rsidP="004B218B"/>
                    </w:tc>
                  </w:tr>
                  <w:tr w:rsidR="004B218B" w:rsidRPr="004B218B" w14:paraId="4BB4CB68" w14:textId="77777777">
                    <w:trPr>
                      <w:tblCellSpacing w:w="0" w:type="dxa"/>
                    </w:trPr>
                    <w:tc>
                      <w:tcPr>
                        <w:tcW w:w="10470" w:type="dxa"/>
                        <w:gridSpan w:val="2"/>
                        <w:vAlign w:val="center"/>
                        <w:hideMark/>
                      </w:tcPr>
                      <w:p w14:paraId="30F8968F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工作经验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c>
                  </w:tr>
                  <w:tr w:rsidR="004B218B" w:rsidRPr="004B218B" w14:paraId="2439030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tbl>
                        <w:tblPr>
                          <w:tblW w:w="1047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  <w:gridCol w:w="8670"/>
                        </w:tblGrid>
                        <w:tr w:rsidR="004B218B" w:rsidRPr="004B218B" w14:paraId="001467C2" w14:textId="77777777">
                          <w:trPr>
                            <w:tblCellSpacing w:w="0" w:type="dxa"/>
                          </w:trPr>
                          <w:tc>
                            <w:tcPr>
                              <w:tcW w:w="1800" w:type="dxa"/>
                              <w:vAlign w:val="center"/>
                              <w:hideMark/>
                            </w:tcPr>
                            <w:p w14:paraId="71EC3E5A" w14:textId="77777777" w:rsidR="004B218B" w:rsidRPr="004B218B" w:rsidRDefault="004B218B" w:rsidP="004B218B">
                              <w:r w:rsidRPr="004B218B">
                                <w:t>2023/04-</w:t>
                              </w:r>
                              <w:r w:rsidRPr="004B218B">
                                <w:rPr>
                                  <w:rFonts w:hint="eastAsia"/>
                                </w:rPr>
                                <w:t>至今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F210047" w14:textId="77777777" w:rsidR="004B218B" w:rsidRPr="004B218B" w:rsidRDefault="004B218B" w:rsidP="004B21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软件工程师</w:t>
                              </w:r>
                            </w:p>
                          </w:tc>
                        </w:tr>
                      </w:tbl>
                      <w:p w14:paraId="29DD274A" w14:textId="77777777" w:rsidR="004B218B" w:rsidRPr="004B218B" w:rsidRDefault="004B218B" w:rsidP="004B218B"/>
                    </w:tc>
                  </w:tr>
                  <w:tr w:rsidR="004B218B" w:rsidRPr="004B218B" w14:paraId="17708EAD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14:paraId="3A34D232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中集车辆（集团）股份有限公司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  [2</w:t>
                        </w: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年</w:t>
                        </w:r>
                        <w:r w:rsidRPr="004B218B">
                          <w:rPr>
                            <w:b/>
                            <w:bCs/>
                          </w:rPr>
                          <w:t>8</w:t>
                        </w: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个月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] </w:t>
                        </w:r>
                      </w:p>
                    </w:tc>
                  </w:tr>
                  <w:tr w:rsidR="004B218B" w:rsidRPr="004B218B" w14:paraId="25A6C4DF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14:paraId="541E3366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汽车</w:t>
                        </w:r>
                        <w:r w:rsidRPr="004B218B">
                          <w:t xml:space="preserve"> | 5000-10000</w:t>
                        </w:r>
                        <w:r w:rsidRPr="004B218B">
                          <w:rPr>
                            <w:rFonts w:hint="eastAsia"/>
                          </w:rPr>
                          <w:t>人</w:t>
                        </w:r>
                        <w:r w:rsidRPr="004B218B">
                          <w:t xml:space="preserve"> | </w:t>
                        </w:r>
                        <w:r w:rsidRPr="004B218B">
                          <w:rPr>
                            <w:rFonts w:hint="eastAsia"/>
                          </w:rPr>
                          <w:t>已上市</w:t>
                        </w:r>
                      </w:p>
                    </w:tc>
                  </w:tr>
                  <w:tr w:rsidR="004B218B" w:rsidRPr="004B218B" w14:paraId="2E393E12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09DB594F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工作描述：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918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3EFDEB50" w14:textId="77777777" w:rsidR="004B218B" w:rsidRPr="004B218B" w:rsidRDefault="004B218B" w:rsidP="004B218B">
                        <w:r w:rsidRPr="004B218B">
                          <w:t xml:space="preserve">1. </w:t>
                        </w:r>
                        <w:r w:rsidRPr="004B218B">
                          <w:rPr>
                            <w:rFonts w:hint="eastAsia"/>
                          </w:rPr>
                          <w:t>负责</w:t>
                        </w:r>
                        <w:r w:rsidRPr="004B218B">
                          <w:t>TB</w:t>
                        </w:r>
                        <w:r w:rsidRPr="004B218B">
                          <w:rPr>
                            <w:rFonts w:hint="eastAsia"/>
                          </w:rPr>
                          <w:t>事业部旗下三家法人公司的系统运维工作，涵盖系统配置、</w:t>
                        </w:r>
                        <w:r w:rsidRPr="004B218B">
                          <w:t>FS</w:t>
                        </w:r>
                        <w:r w:rsidRPr="004B218B">
                          <w:rPr>
                            <w:rFonts w:hint="eastAsia"/>
                          </w:rPr>
                          <w:t>文档编写、功能测试及用户培训，确保各系统稳定运行，显著提升工作效率与用户体验。</w:t>
                        </w:r>
                        <w:r w:rsidRPr="004B218B">
                          <w:br/>
                        </w:r>
                        <w:r w:rsidRPr="004B218B">
                          <w:br/>
                          <w:t xml:space="preserve">2. </w:t>
                        </w:r>
                        <w:r w:rsidRPr="004B218B">
                          <w:rPr>
                            <w:rFonts w:hint="eastAsia"/>
                          </w:rPr>
                          <w:t>主导星链</w:t>
                        </w:r>
                        <w:r w:rsidRPr="004B218B">
                          <w:t>EPS</w:t>
                        </w:r>
                        <w:r w:rsidRPr="004B218B">
                          <w:rPr>
                            <w:rFonts w:hint="eastAsia"/>
                          </w:rPr>
                          <w:t>项目（</w:t>
                        </w:r>
                        <w:r w:rsidRPr="004B218B">
                          <w:t>Ariba+</w:t>
                        </w:r>
                        <w:r w:rsidRPr="004B218B">
                          <w:rPr>
                            <w:rFonts w:hint="eastAsia"/>
                          </w:rPr>
                          <w:t>供应商协同门户</w:t>
                        </w:r>
                        <w:r w:rsidRPr="004B218B">
                          <w:t>+S4 MM</w:t>
                        </w:r>
                        <w:r w:rsidRPr="004B218B">
                          <w:rPr>
                            <w:rFonts w:hint="eastAsia"/>
                          </w:rPr>
                          <w:t>）与工厂</w:t>
                        </w:r>
                        <w:r w:rsidRPr="004B218B">
                          <w:t>ERP</w:t>
                        </w:r>
                        <w:r w:rsidRPr="004B218B">
                          <w:rPr>
                            <w:rFonts w:hint="eastAsia"/>
                          </w:rPr>
                          <w:t>系统的集成，实现采购申请、订单、交货单、物料凭证、发票等业务流程的无缝对接，保障供应链顺畅运作，提升企业运营效率。</w:t>
                        </w:r>
                        <w:r w:rsidRPr="004B218B">
                          <w:br/>
                        </w:r>
                        <w:r w:rsidRPr="004B218B">
                          <w:br/>
                          <w:t xml:space="preserve">3. </w:t>
                        </w:r>
                        <w:r w:rsidRPr="004B218B">
                          <w:rPr>
                            <w:rFonts w:hint="eastAsia"/>
                          </w:rPr>
                          <w:t>推动</w:t>
                        </w:r>
                        <w:r w:rsidRPr="004B218B">
                          <w:t>WMS</w:t>
                        </w:r>
                        <w:r w:rsidRPr="004B218B">
                          <w:rPr>
                            <w:rFonts w:hint="eastAsia"/>
                          </w:rPr>
                          <w:t>和</w:t>
                        </w:r>
                        <w:r w:rsidRPr="004B218B">
                          <w:t>TMS</w:t>
                        </w:r>
                        <w:r w:rsidRPr="004B218B">
                          <w:rPr>
                            <w:rFonts w:hint="eastAsia"/>
                          </w:rPr>
                          <w:t>系统的成功上线，负责从系统选型、需求调研、蓝图汇报到最终测试及上线协调的全流程管理，优化仓储与运输管理流程，大幅提高物流效率与准确性。</w:t>
                        </w:r>
                        <w:r w:rsidRPr="004B218B">
                          <w:br/>
                        </w:r>
                        <w:r w:rsidRPr="004B218B">
                          <w:br/>
                          <w:t xml:space="preserve">4. </w:t>
                        </w:r>
                        <w:r w:rsidRPr="004B218B">
                          <w:rPr>
                            <w:rFonts w:hint="eastAsia"/>
                          </w:rPr>
                          <w:t>承担首都大营工厂</w:t>
                        </w:r>
                        <w:r w:rsidRPr="004B218B">
                          <w:t>SAP MM</w:t>
                        </w:r>
                        <w:r w:rsidRPr="004B218B">
                          <w:rPr>
                            <w:rFonts w:hint="eastAsia"/>
                          </w:rPr>
                          <w:t>模块系统的上线任务，完成从蓝图方案讲解、系统配置、功能测试到用户培训的全过程实施，确保项目按时高质量交付，满足业务需求。</w:t>
                        </w:r>
                        <w:r w:rsidRPr="004B218B">
                          <w:br/>
                        </w:r>
                        <w:r w:rsidRPr="004B218B">
                          <w:br/>
                          <w:t xml:space="preserve">5. </w:t>
                        </w:r>
                        <w:r w:rsidRPr="004B218B">
                          <w:rPr>
                            <w:rFonts w:hint="eastAsia"/>
                          </w:rPr>
                          <w:t>独立主导镇江</w:t>
                        </w:r>
                        <w:r w:rsidRPr="004B218B">
                          <w:t>LTP</w:t>
                        </w:r>
                        <w:r w:rsidRPr="004B218B">
                          <w:rPr>
                            <w:rFonts w:hint="eastAsia"/>
                          </w:rPr>
                          <w:t>工厂</w:t>
                        </w:r>
                        <w:r w:rsidRPr="004B218B">
                          <w:t>SAP MM</w:t>
                        </w:r>
                        <w:r w:rsidRPr="004B218B">
                          <w:rPr>
                            <w:rFonts w:hint="eastAsia"/>
                          </w:rPr>
                          <w:t>、</w:t>
                        </w:r>
                        <w:r w:rsidRPr="004B218B">
                          <w:t>PP</w:t>
                        </w:r>
                        <w:r w:rsidRPr="004B218B">
                          <w:rPr>
                            <w:rFonts w:hint="eastAsia"/>
                          </w:rPr>
                          <w:t>、</w:t>
                        </w:r>
                        <w:r w:rsidRPr="004B218B">
                          <w:t>SD</w:t>
                        </w:r>
                        <w:r w:rsidRPr="004B218B">
                          <w:rPr>
                            <w:rFonts w:hint="eastAsia"/>
                          </w:rPr>
                          <w:t>、</w:t>
                        </w:r>
                        <w:r w:rsidRPr="004B218B">
                          <w:t>FICO</w:t>
                        </w:r>
                        <w:r w:rsidRPr="004B218B">
                          <w:rPr>
                            <w:rFonts w:hint="eastAsia"/>
                          </w:rPr>
                          <w:t>全模块的实施工作，全面负责项目管控、各模块系统配置、测试及培训，确保各模块高效协同，推动项目顺利落地。</w:t>
                        </w:r>
                      </w:p>
                    </w:tc>
                  </w:tr>
                  <w:tr w:rsidR="004B218B" w:rsidRPr="004B218B" w14:paraId="0BDF8055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dashed" w:sz="6" w:space="0" w:color="D9D9D9"/>
                          <w:right w:val="nil"/>
                        </w:tcBorders>
                        <w:vAlign w:val="center"/>
                        <w:hideMark/>
                      </w:tcPr>
                      <w:p w14:paraId="650F027E" w14:textId="77777777" w:rsidR="004B218B" w:rsidRPr="004B218B" w:rsidRDefault="004B218B" w:rsidP="004B218B"/>
                    </w:tc>
                  </w:tr>
                  <w:tr w:rsidR="004B218B" w:rsidRPr="004B218B" w14:paraId="0C94F483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184AE737" w14:textId="77777777" w:rsidR="004B218B" w:rsidRPr="004B218B" w:rsidRDefault="004B218B" w:rsidP="004B218B"/>
                    </w:tc>
                  </w:tr>
                  <w:tr w:rsidR="004B218B" w:rsidRPr="004B218B" w14:paraId="29D1DE4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tbl>
                        <w:tblPr>
                          <w:tblW w:w="1047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  <w:gridCol w:w="8670"/>
                        </w:tblGrid>
                        <w:tr w:rsidR="004B218B" w:rsidRPr="004B218B" w14:paraId="347082F9" w14:textId="77777777">
                          <w:trPr>
                            <w:tblCellSpacing w:w="0" w:type="dxa"/>
                          </w:trPr>
                          <w:tc>
                            <w:tcPr>
                              <w:tcW w:w="1800" w:type="dxa"/>
                              <w:vAlign w:val="center"/>
                              <w:hideMark/>
                            </w:tcPr>
                            <w:p w14:paraId="4974FCA9" w14:textId="77777777" w:rsidR="004B218B" w:rsidRPr="004B218B" w:rsidRDefault="004B218B" w:rsidP="004B218B">
                              <w:r w:rsidRPr="004B218B">
                                <w:lastRenderedPageBreak/>
                                <w:t>2019/01-2023/04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80DCCA4" w14:textId="77777777" w:rsidR="004B218B" w:rsidRPr="004B218B" w:rsidRDefault="004B218B" w:rsidP="004B21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B218B">
                                <w:rPr>
                                  <w:b/>
                                  <w:bCs/>
                                </w:rPr>
                                <w:t>SAP MM</w:t>
                              </w: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系统工程师</w:t>
                              </w:r>
                            </w:p>
                          </w:tc>
                        </w:tr>
                      </w:tbl>
                      <w:p w14:paraId="5B5D6AAA" w14:textId="77777777" w:rsidR="004B218B" w:rsidRPr="004B218B" w:rsidRDefault="004B218B" w:rsidP="004B218B"/>
                    </w:tc>
                  </w:tr>
                  <w:tr w:rsidR="004B218B" w:rsidRPr="004B218B" w14:paraId="68563251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14:paraId="73499140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徐福记国际集团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  [4</w:t>
                        </w: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年</w:t>
                        </w:r>
                        <w:r w:rsidRPr="004B218B">
                          <w:rPr>
                            <w:b/>
                            <w:bCs/>
                          </w:rPr>
                          <w:t>3</w:t>
                        </w: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个月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] </w:t>
                        </w:r>
                      </w:p>
                    </w:tc>
                  </w:tr>
                  <w:tr w:rsidR="004B218B" w:rsidRPr="004B218B" w14:paraId="0A18B649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14:paraId="4DD5472F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快速消费品</w:t>
                        </w:r>
                        <w:r w:rsidRPr="004B218B">
                          <w:t>(</w:t>
                        </w:r>
                        <w:r w:rsidRPr="004B218B">
                          <w:rPr>
                            <w:rFonts w:hint="eastAsia"/>
                          </w:rPr>
                          <w:t>食品、饮料、化妆品</w:t>
                        </w:r>
                        <w:r w:rsidRPr="004B218B">
                          <w:t>) | 10000</w:t>
                        </w:r>
                        <w:r w:rsidRPr="004B218B">
                          <w:rPr>
                            <w:rFonts w:hint="eastAsia"/>
                          </w:rPr>
                          <w:t>人以上</w:t>
                        </w:r>
                        <w:r w:rsidRPr="004B218B">
                          <w:t xml:space="preserve"> | </w:t>
                        </w:r>
                        <w:r w:rsidRPr="004B218B">
                          <w:rPr>
                            <w:rFonts w:hint="eastAsia"/>
                          </w:rPr>
                          <w:t>已上市</w:t>
                        </w:r>
                      </w:p>
                    </w:tc>
                  </w:tr>
                  <w:tr w:rsidR="004B218B" w:rsidRPr="004B218B" w14:paraId="604C1C8E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7115CAAF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工作描述：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918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6C0D964E" w14:textId="77777777" w:rsidR="004B218B" w:rsidRPr="004B218B" w:rsidRDefault="004B218B" w:rsidP="004B218B">
                        <w:r w:rsidRPr="004B218B">
                          <w:t>1</w:t>
                        </w:r>
                        <w:r w:rsidRPr="004B218B">
                          <w:rPr>
                            <w:rFonts w:hint="eastAsia"/>
                          </w:rPr>
                          <w:t>、负责东莞徐记食品有限公司</w:t>
                        </w:r>
                        <w:r w:rsidRPr="004B218B">
                          <w:t>5</w:t>
                        </w:r>
                        <w:r w:rsidRPr="004B218B">
                          <w:rPr>
                            <w:rFonts w:hint="eastAsia"/>
                          </w:rPr>
                          <w:t>家生产工厂仓库、</w:t>
                        </w:r>
                        <w:r w:rsidRPr="004B218B">
                          <w:t>2</w:t>
                        </w:r>
                        <w:r w:rsidRPr="004B218B">
                          <w:rPr>
                            <w:rFonts w:hint="eastAsia"/>
                          </w:rPr>
                          <w:t>家成品仓库、</w:t>
                        </w:r>
                        <w:r w:rsidRPr="004B218B">
                          <w:t>17</w:t>
                        </w:r>
                        <w:r w:rsidRPr="004B218B">
                          <w:rPr>
                            <w:rFonts w:hint="eastAsia"/>
                          </w:rPr>
                          <w:t>家分库（</w:t>
                        </w:r>
                        <w:r w:rsidRPr="004B218B">
                          <w:t>WM</w:t>
                        </w:r>
                        <w:r w:rsidRPr="004B218B">
                          <w:rPr>
                            <w:rFonts w:hint="eastAsia"/>
                          </w:rPr>
                          <w:t>层级管理）及</w:t>
                        </w:r>
                        <w:r w:rsidRPr="004B218B">
                          <w:t>89</w:t>
                        </w:r>
                        <w:r w:rsidRPr="004B218B">
                          <w:rPr>
                            <w:rFonts w:hint="eastAsia"/>
                          </w:rPr>
                          <w:t>家分库（</w:t>
                        </w:r>
                        <w:r w:rsidRPr="004B218B">
                          <w:t>IM</w:t>
                        </w:r>
                        <w:r w:rsidRPr="004B218B">
                          <w:rPr>
                            <w:rFonts w:hint="eastAsia"/>
                          </w:rPr>
                          <w:t>层级管理）的</w:t>
                        </w:r>
                        <w:r w:rsidRPr="004B218B">
                          <w:t>SAP-WM</w:t>
                        </w:r>
                        <w:r w:rsidRPr="004B218B">
                          <w:rPr>
                            <w:rFonts w:hint="eastAsia"/>
                          </w:rPr>
                          <w:t>模块运营维护，确保系统稳定运行，并处理外挂系统（</w:t>
                        </w:r>
                        <w:r w:rsidRPr="004B218B">
                          <w:t>TMS</w:t>
                        </w:r>
                        <w:r w:rsidRPr="004B218B">
                          <w:rPr>
                            <w:rFonts w:hint="eastAsia"/>
                          </w:rPr>
                          <w:t>、运费结算、货品清单打印、</w:t>
                        </w:r>
                        <w:r w:rsidRPr="004B218B">
                          <w:t>SRM</w:t>
                        </w:r>
                        <w:r w:rsidRPr="004B218B">
                          <w:rPr>
                            <w:rFonts w:hint="eastAsia"/>
                          </w:rPr>
                          <w:t>）故障，保障业务连续性。</w:t>
                        </w:r>
                        <w:r w:rsidRPr="004B218B">
                          <w:br/>
                        </w:r>
                        <w:r w:rsidRPr="004B218B">
                          <w:br/>
                          <w:t>2</w:t>
                        </w:r>
                        <w:r w:rsidRPr="004B218B">
                          <w:rPr>
                            <w:rFonts w:hint="eastAsia"/>
                          </w:rPr>
                          <w:t>、根据用户需求分析，优化并调整</w:t>
                        </w:r>
                        <w:r w:rsidRPr="004B218B">
                          <w:t>SAP WM</w:t>
                        </w:r>
                        <w:r w:rsidRPr="004B218B">
                          <w:rPr>
                            <w:rFonts w:hint="eastAsia"/>
                          </w:rPr>
                          <w:t>模块配置，确保系统功能与业务流程高度契合，提升仓储管理效率。</w:t>
                        </w:r>
                        <w:r w:rsidRPr="004B218B">
                          <w:br/>
                        </w:r>
                        <w:r w:rsidRPr="004B218B">
                          <w:br/>
                          <w:t>3</w:t>
                        </w:r>
                        <w:r w:rsidRPr="004B218B">
                          <w:rPr>
                            <w:rFonts w:hint="eastAsia"/>
                          </w:rPr>
                          <w:t>、深入分析用户需求，制定开发方案，协调开发团队完成项目实施，严格把控进度，确保按时交付，并参与系统测试工作，保障上线质量。</w:t>
                        </w:r>
                        <w:r w:rsidRPr="004B218B">
                          <w:br/>
                        </w:r>
                        <w:r w:rsidRPr="004B218B">
                          <w:br/>
                          <w:t>4</w:t>
                        </w:r>
                        <w:r w:rsidRPr="004B218B">
                          <w:rPr>
                            <w:rFonts w:hint="eastAsia"/>
                          </w:rPr>
                          <w:t>、定期编写详细的操作手册，每个季度组织关键用户培训，确保用户熟练掌握系统操作，并通过考核评估用户学习效果，持续提升用户技能水平。</w:t>
                        </w:r>
                      </w:p>
                    </w:tc>
                  </w:tr>
                  <w:tr w:rsidR="004B218B" w:rsidRPr="004B218B" w14:paraId="38F69356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dashed" w:sz="6" w:space="0" w:color="D9D9D9"/>
                          <w:right w:val="nil"/>
                        </w:tcBorders>
                        <w:vAlign w:val="center"/>
                        <w:hideMark/>
                      </w:tcPr>
                      <w:p w14:paraId="62F054EA" w14:textId="77777777" w:rsidR="004B218B" w:rsidRPr="004B218B" w:rsidRDefault="004B218B" w:rsidP="004B218B"/>
                    </w:tc>
                  </w:tr>
                  <w:tr w:rsidR="004B218B" w:rsidRPr="004B218B" w14:paraId="38023B02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667F2D85" w14:textId="77777777" w:rsidR="004B218B" w:rsidRPr="004B218B" w:rsidRDefault="004B218B" w:rsidP="004B218B"/>
                    </w:tc>
                  </w:tr>
                  <w:tr w:rsidR="004B218B" w:rsidRPr="004B218B" w14:paraId="0AAE31C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tbl>
                        <w:tblPr>
                          <w:tblW w:w="1047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  <w:gridCol w:w="8670"/>
                        </w:tblGrid>
                        <w:tr w:rsidR="004B218B" w:rsidRPr="004B218B" w14:paraId="3DEF3756" w14:textId="77777777">
                          <w:trPr>
                            <w:tblCellSpacing w:w="0" w:type="dxa"/>
                          </w:trPr>
                          <w:tc>
                            <w:tcPr>
                              <w:tcW w:w="1800" w:type="dxa"/>
                              <w:vAlign w:val="center"/>
                              <w:hideMark/>
                            </w:tcPr>
                            <w:p w14:paraId="489E8096" w14:textId="77777777" w:rsidR="004B218B" w:rsidRPr="004B218B" w:rsidRDefault="004B218B" w:rsidP="004B218B">
                              <w:r w:rsidRPr="004B218B">
                                <w:t>2017/09-2019/01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3B7D190" w14:textId="77777777" w:rsidR="004B218B" w:rsidRPr="004B218B" w:rsidRDefault="004B218B" w:rsidP="004B21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B218B">
                                <w:rPr>
                                  <w:b/>
                                  <w:bCs/>
                                </w:rPr>
                                <w:t>ERP</w:t>
                              </w: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内部顾问</w:t>
                              </w:r>
                            </w:p>
                          </w:tc>
                        </w:tr>
                      </w:tbl>
                      <w:p w14:paraId="1D2AB6A9" w14:textId="77777777" w:rsidR="004B218B" w:rsidRPr="004B218B" w:rsidRDefault="004B218B" w:rsidP="004B218B"/>
                    </w:tc>
                  </w:tr>
                  <w:tr w:rsidR="004B218B" w:rsidRPr="004B218B" w14:paraId="3E784828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14:paraId="57B7BA70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中国美东控股集团有限公司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  [1</w:t>
                        </w: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年</w:t>
                        </w:r>
                        <w:r w:rsidRPr="004B218B">
                          <w:rPr>
                            <w:b/>
                            <w:bCs/>
                          </w:rPr>
                          <w:t>4</w:t>
                        </w: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个月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] </w:t>
                        </w:r>
                      </w:p>
                    </w:tc>
                  </w:tr>
                  <w:tr w:rsidR="004B218B" w:rsidRPr="004B218B" w14:paraId="50C6D539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14:paraId="27750ED5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汽车</w:t>
                        </w:r>
                        <w:r w:rsidRPr="004B218B">
                          <w:t xml:space="preserve"> | 5000-10000</w:t>
                        </w:r>
                        <w:r w:rsidRPr="004B218B">
                          <w:rPr>
                            <w:rFonts w:hint="eastAsia"/>
                          </w:rPr>
                          <w:t>人</w:t>
                        </w:r>
                        <w:r w:rsidRPr="004B218B">
                          <w:t xml:space="preserve"> | </w:t>
                        </w:r>
                        <w:r w:rsidRPr="004B218B">
                          <w:rPr>
                            <w:rFonts w:hint="eastAsia"/>
                          </w:rPr>
                          <w:t>已上市</w:t>
                        </w:r>
                      </w:p>
                    </w:tc>
                  </w:tr>
                  <w:tr w:rsidR="004B218B" w:rsidRPr="004B218B" w14:paraId="0CA2338D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76EECF5C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工作描述：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918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4295EC97" w14:textId="77777777" w:rsidR="004B218B" w:rsidRPr="004B218B" w:rsidRDefault="004B218B" w:rsidP="004B218B">
                        <w:r w:rsidRPr="004B218B">
                          <w:t xml:space="preserve">1. </w:t>
                        </w:r>
                        <w:r w:rsidRPr="004B218B">
                          <w:rPr>
                            <w:rFonts w:hint="eastAsia"/>
                          </w:rPr>
                          <w:t>成功主导中国美东集团控股有限公司旗下</w:t>
                        </w:r>
                        <w:r w:rsidRPr="004B218B">
                          <w:t>5</w:t>
                        </w:r>
                        <w:r w:rsidRPr="004B218B">
                          <w:rPr>
                            <w:rFonts w:hint="eastAsia"/>
                          </w:rPr>
                          <w:t>家</w:t>
                        </w:r>
                        <w:r w:rsidRPr="004B218B">
                          <w:t>4S</w:t>
                        </w:r>
                        <w:r w:rsidRPr="004B218B">
                          <w:rPr>
                            <w:rFonts w:hint="eastAsia"/>
                          </w:rPr>
                          <w:t>门店金蝶</w:t>
                        </w:r>
                        <w:r w:rsidRPr="004B218B">
                          <w:t>EAS</w:t>
                        </w:r>
                        <w:r w:rsidRPr="004B218B">
                          <w:rPr>
                            <w:rFonts w:hint="eastAsia"/>
                          </w:rPr>
                          <w:t>系统的实施上线工作，负责财务模块的全面部署，包括前期基础数据整理、业务需求分析、初始化数据准备、财务人员培训及后期系统问题处理，确保各门店顺利切换至新系统，提升财务管理效率。</w:t>
                        </w:r>
                        <w:r w:rsidRPr="004B218B">
                          <w:br/>
                        </w:r>
                        <w:r w:rsidRPr="004B218B">
                          <w:br/>
                          <w:t xml:space="preserve">2. </w:t>
                        </w:r>
                        <w:r w:rsidRPr="004B218B">
                          <w:rPr>
                            <w:rFonts w:hint="eastAsia"/>
                          </w:rPr>
                          <w:t>负责</w:t>
                        </w:r>
                        <w:r w:rsidRPr="004B218B">
                          <w:t>HR</w:t>
                        </w:r>
                        <w:r w:rsidRPr="004B218B">
                          <w:rPr>
                            <w:rFonts w:hint="eastAsia"/>
                          </w:rPr>
                          <w:t>模块及费用报销模块的日常运维，确保系统稳定运行，支持公司人力资源管理和费用报销流程的高效运作，及时解决用户反馈的问题，保障业务连续性。</w:t>
                        </w:r>
                        <w:r w:rsidRPr="004B218B">
                          <w:br/>
                        </w:r>
                        <w:r w:rsidRPr="004B218B">
                          <w:br/>
                          <w:t xml:space="preserve">3. </w:t>
                        </w:r>
                        <w:r w:rsidRPr="004B218B">
                          <w:rPr>
                            <w:rFonts w:hint="eastAsia"/>
                          </w:rPr>
                          <w:t>提供系统日常问题的技术支持，特别是在月结期间，确保财务数据的准确性和及时性，为管理层提供可靠的数据支持，有效提高财务结算效率。</w:t>
                        </w:r>
                        <w:r w:rsidRPr="004B218B">
                          <w:br/>
                        </w:r>
                        <w:r w:rsidRPr="004B218B">
                          <w:lastRenderedPageBreak/>
                          <w:br/>
                          <w:t xml:space="preserve">4. </w:t>
                        </w:r>
                        <w:r w:rsidRPr="004B218B">
                          <w:rPr>
                            <w:rFonts w:hint="eastAsia"/>
                          </w:rPr>
                          <w:t>深入分析整合各业务部门的需求，参与系统新功能的开发与测试，确保新功能符合实际业务需求，推动企业信息化管理水平的持续提升。</w:t>
                        </w:r>
                      </w:p>
                    </w:tc>
                  </w:tr>
                  <w:tr w:rsidR="004B218B" w:rsidRPr="004B218B" w14:paraId="34D3893A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dashed" w:sz="6" w:space="0" w:color="D9D9D9"/>
                          <w:right w:val="nil"/>
                        </w:tcBorders>
                        <w:vAlign w:val="center"/>
                        <w:hideMark/>
                      </w:tcPr>
                      <w:p w14:paraId="45A061C4" w14:textId="77777777" w:rsidR="004B218B" w:rsidRPr="004B218B" w:rsidRDefault="004B218B" w:rsidP="004B218B"/>
                    </w:tc>
                  </w:tr>
                  <w:tr w:rsidR="004B218B" w:rsidRPr="004B218B" w14:paraId="7DA13E84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32443490" w14:textId="77777777" w:rsidR="004B218B" w:rsidRPr="004B218B" w:rsidRDefault="004B218B" w:rsidP="004B218B"/>
                    </w:tc>
                  </w:tr>
                  <w:tr w:rsidR="004B218B" w:rsidRPr="004B218B" w14:paraId="48E32DB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tbl>
                        <w:tblPr>
                          <w:tblW w:w="1047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  <w:gridCol w:w="8670"/>
                        </w:tblGrid>
                        <w:tr w:rsidR="004B218B" w:rsidRPr="004B218B" w14:paraId="7C8D393C" w14:textId="77777777">
                          <w:trPr>
                            <w:tblCellSpacing w:w="0" w:type="dxa"/>
                          </w:trPr>
                          <w:tc>
                            <w:tcPr>
                              <w:tcW w:w="1800" w:type="dxa"/>
                              <w:vAlign w:val="center"/>
                              <w:hideMark/>
                            </w:tcPr>
                            <w:p w14:paraId="2DE855BA" w14:textId="77777777" w:rsidR="004B218B" w:rsidRPr="004B218B" w:rsidRDefault="004B218B" w:rsidP="004B218B">
                              <w:r w:rsidRPr="004B218B">
                                <w:t>2015/05-2016/05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52D7924" w14:textId="77777777" w:rsidR="004B218B" w:rsidRPr="004B218B" w:rsidRDefault="004B218B" w:rsidP="004B21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B218B">
                                <w:rPr>
                                  <w:b/>
                                  <w:bCs/>
                                </w:rPr>
                                <w:t>SAP FICO</w:t>
                              </w: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模块</w:t>
                              </w:r>
                              <w:r w:rsidRPr="004B218B">
                                <w:rPr>
                                  <w:b/>
                                  <w:bCs/>
                                </w:rPr>
                                <w:t>ERP</w:t>
                              </w: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工程师</w:t>
                              </w:r>
                            </w:p>
                          </w:tc>
                        </w:tr>
                      </w:tbl>
                      <w:p w14:paraId="50D9A6DC" w14:textId="77777777" w:rsidR="004B218B" w:rsidRPr="004B218B" w:rsidRDefault="004B218B" w:rsidP="004B218B"/>
                    </w:tc>
                  </w:tr>
                  <w:tr w:rsidR="004B218B" w:rsidRPr="004B218B" w14:paraId="5F4163A4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14:paraId="4E5CF575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肇庆理士电池技术有限公司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  [1</w:t>
                        </w: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年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] </w:t>
                        </w:r>
                      </w:p>
                    </w:tc>
                  </w:tr>
                  <w:tr w:rsidR="004B218B" w:rsidRPr="004B218B" w14:paraId="76452C87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14:paraId="6A98781F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电子技术</w:t>
                        </w:r>
                        <w:r w:rsidRPr="004B218B">
                          <w:t>/</w:t>
                        </w:r>
                        <w:r w:rsidRPr="004B218B">
                          <w:rPr>
                            <w:rFonts w:hint="eastAsia"/>
                          </w:rPr>
                          <w:t>半导体</w:t>
                        </w:r>
                        <w:r w:rsidRPr="004B218B">
                          <w:t>/</w:t>
                        </w:r>
                        <w:r w:rsidRPr="004B218B">
                          <w:rPr>
                            <w:rFonts w:hint="eastAsia"/>
                          </w:rPr>
                          <w:t>集成电路</w:t>
                        </w:r>
                        <w:r w:rsidRPr="004B218B">
                          <w:t xml:space="preserve"> | 10000</w:t>
                        </w:r>
                        <w:r w:rsidRPr="004B218B">
                          <w:rPr>
                            <w:rFonts w:hint="eastAsia"/>
                          </w:rPr>
                          <w:t>人以上</w:t>
                        </w:r>
                        <w:r w:rsidRPr="004B218B">
                          <w:t xml:space="preserve"> | </w:t>
                        </w:r>
                        <w:r w:rsidRPr="004B218B">
                          <w:rPr>
                            <w:rFonts w:hint="eastAsia"/>
                          </w:rPr>
                          <w:t>已上市</w:t>
                        </w:r>
                      </w:p>
                    </w:tc>
                  </w:tr>
                  <w:tr w:rsidR="004B218B" w:rsidRPr="004B218B" w14:paraId="1142991A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56CA2D21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工作描述：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918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25322F05" w14:textId="77777777" w:rsidR="004B218B" w:rsidRPr="004B218B" w:rsidRDefault="004B218B" w:rsidP="004B218B">
                        <w:r w:rsidRPr="004B218B">
                          <w:t>1</w:t>
                        </w:r>
                        <w:r w:rsidRPr="004B218B">
                          <w:rPr>
                            <w:rFonts w:hint="eastAsia"/>
                          </w:rPr>
                          <w:t>、负责为公司集团内江苏、安徽、肇庆工厂及各地销售公司、海外工厂提供专业财务账务问题指导，确保财务流程顺畅运行，提升财务工作效率与准确性。</w:t>
                        </w:r>
                        <w:r w:rsidRPr="004B218B">
                          <w:br/>
                        </w:r>
                        <w:r w:rsidRPr="004B218B">
                          <w:br/>
                          <w:t>2</w:t>
                        </w:r>
                        <w:r w:rsidRPr="004B218B">
                          <w:rPr>
                            <w:rFonts w:hint="eastAsia"/>
                          </w:rPr>
                          <w:t>、每季度精心组织并实施集团财务人员系统培训，覆盖最新财务政策和</w:t>
                        </w:r>
                        <w:r w:rsidRPr="004B218B">
                          <w:t>SAP</w:t>
                        </w:r>
                        <w:r w:rsidRPr="004B218B">
                          <w:rPr>
                            <w:rFonts w:hint="eastAsia"/>
                          </w:rPr>
                          <w:t>系统操作技巧，增强团队专业技能，提高整体财务管理水平。</w:t>
                        </w:r>
                        <w:r w:rsidRPr="004B218B">
                          <w:br/>
                        </w:r>
                        <w:r w:rsidRPr="004B218B">
                          <w:br/>
                          <w:t>3</w:t>
                        </w:r>
                        <w:r w:rsidRPr="004B218B">
                          <w:rPr>
                            <w:rFonts w:hint="eastAsia"/>
                          </w:rPr>
                          <w:t>、每月严格考核成本会计的材料采购差异率、标准成本与实际成本差异率等关键指标，确保标准成本及时维护，并监督应收会计内部交易价格的及时更新，保障财务数据的准确性和及时性。</w:t>
                        </w:r>
                        <w:r w:rsidRPr="004B218B">
                          <w:br/>
                        </w:r>
                        <w:r w:rsidRPr="004B218B">
                          <w:br/>
                          <w:t>4</w:t>
                        </w:r>
                        <w:r w:rsidRPr="004B218B">
                          <w:rPr>
                            <w:rFonts w:hint="eastAsia"/>
                          </w:rPr>
                          <w:t>、全程支持北京、南京销售分公司的</w:t>
                        </w:r>
                        <w:r w:rsidRPr="004B218B">
                          <w:t>SAP</w:t>
                        </w:r>
                        <w:r w:rsidRPr="004B218B">
                          <w:rPr>
                            <w:rFonts w:hint="eastAsia"/>
                          </w:rPr>
                          <w:t>系统财务模块上线工作，承担系统测试及用户培训任务，确保新系统顺利过渡和稳定运行。</w:t>
                        </w:r>
                      </w:p>
                    </w:tc>
                  </w:tr>
                  <w:tr w:rsidR="004B218B" w:rsidRPr="004B218B" w14:paraId="48342F51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dashed" w:sz="6" w:space="0" w:color="D9D9D9"/>
                          <w:right w:val="nil"/>
                        </w:tcBorders>
                        <w:vAlign w:val="center"/>
                        <w:hideMark/>
                      </w:tcPr>
                      <w:p w14:paraId="42F83C75" w14:textId="77777777" w:rsidR="004B218B" w:rsidRPr="004B218B" w:rsidRDefault="004B218B" w:rsidP="004B218B"/>
                    </w:tc>
                  </w:tr>
                  <w:tr w:rsidR="004B218B" w:rsidRPr="004B218B" w14:paraId="723F488B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150815F6" w14:textId="77777777" w:rsidR="004B218B" w:rsidRPr="004B218B" w:rsidRDefault="004B218B" w:rsidP="004B218B"/>
                    </w:tc>
                  </w:tr>
                </w:tbl>
                <w:p w14:paraId="00CEF5F6" w14:textId="77777777" w:rsidR="004B218B" w:rsidRPr="004B218B" w:rsidRDefault="004B218B" w:rsidP="004B218B"/>
              </w:tc>
              <w:tc>
                <w:tcPr>
                  <w:tcW w:w="2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BE7C6A" w14:textId="77777777" w:rsidR="004B218B" w:rsidRPr="004B218B" w:rsidRDefault="004B218B" w:rsidP="004B218B"/>
              </w:tc>
            </w:tr>
          </w:tbl>
          <w:p w14:paraId="009F463E" w14:textId="77777777" w:rsidR="004B218B" w:rsidRPr="004B218B" w:rsidRDefault="004B218B" w:rsidP="004B218B"/>
        </w:tc>
      </w:tr>
      <w:tr w:rsidR="004B218B" w:rsidRPr="004B218B" w14:paraId="209DBF01" w14:textId="77777777" w:rsidTr="004B218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10980" w:type="dxa"/>
              <w:tblCellSpacing w:w="0" w:type="dxa"/>
              <w:tblBorders>
                <w:left w:val="single" w:sz="6" w:space="0" w:color="D9D9D9"/>
                <w:bottom w:val="single" w:sz="6" w:space="0" w:color="D9D9D9"/>
                <w:right w:val="single" w:sz="6" w:space="0" w:color="D9D9D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"/>
              <w:gridCol w:w="10470"/>
              <w:gridCol w:w="225"/>
            </w:tblGrid>
            <w:tr w:rsidR="004B218B" w:rsidRPr="004B218B" w14:paraId="347F1973" w14:textId="77777777">
              <w:trPr>
                <w:tblCellSpacing w:w="0" w:type="dxa"/>
              </w:trPr>
              <w:tc>
                <w:tcPr>
                  <w:tcW w:w="2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1F2ABB" w14:textId="77777777" w:rsidR="004B218B" w:rsidRPr="004B218B" w:rsidRDefault="004B218B" w:rsidP="004B218B"/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047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90"/>
                    <w:gridCol w:w="9180"/>
                  </w:tblGrid>
                  <w:tr w:rsidR="004B218B" w:rsidRPr="004B218B" w14:paraId="62227974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17B6FD5C" w14:textId="77777777" w:rsidR="004B218B" w:rsidRPr="004B218B" w:rsidRDefault="004B218B" w:rsidP="004B218B"/>
                    </w:tc>
                  </w:tr>
                  <w:tr w:rsidR="004B218B" w:rsidRPr="004B218B" w14:paraId="3A7551EC" w14:textId="77777777">
                    <w:trPr>
                      <w:tblCellSpacing w:w="0" w:type="dxa"/>
                    </w:trPr>
                    <w:tc>
                      <w:tcPr>
                        <w:tcW w:w="10470" w:type="dxa"/>
                        <w:gridSpan w:val="2"/>
                        <w:vAlign w:val="center"/>
                        <w:hideMark/>
                      </w:tcPr>
                      <w:p w14:paraId="5F9A3879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项目经验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c>
                  </w:tr>
                  <w:tr w:rsidR="004B218B" w:rsidRPr="004B218B" w14:paraId="542FD05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tbl>
                        <w:tblPr>
                          <w:tblW w:w="1047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  <w:gridCol w:w="8670"/>
                        </w:tblGrid>
                        <w:tr w:rsidR="004B218B" w:rsidRPr="004B218B" w14:paraId="729F6983" w14:textId="77777777">
                          <w:trPr>
                            <w:tblCellSpacing w:w="0" w:type="dxa"/>
                          </w:trPr>
                          <w:tc>
                            <w:tcPr>
                              <w:tcW w:w="1800" w:type="dxa"/>
                              <w:vAlign w:val="center"/>
                              <w:hideMark/>
                            </w:tcPr>
                            <w:p w14:paraId="41D4AE04" w14:textId="77777777" w:rsidR="004B218B" w:rsidRPr="004B218B" w:rsidRDefault="004B218B" w:rsidP="004B218B">
                              <w:r w:rsidRPr="004B218B">
                                <w:t>2024/10-2024/12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7249CC8" w14:textId="77777777" w:rsidR="004B218B" w:rsidRPr="004B218B" w:rsidRDefault="004B218B" w:rsidP="004B21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镇江</w:t>
                              </w:r>
                              <w:r w:rsidRPr="004B218B">
                                <w:rPr>
                                  <w:b/>
                                  <w:bCs/>
                                </w:rPr>
                                <w:t>LTP</w:t>
                              </w: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工厂</w:t>
                              </w:r>
                              <w:r w:rsidRPr="004B218B">
                                <w:rPr>
                                  <w:b/>
                                  <w:bCs/>
                                </w:rPr>
                                <w:t xml:space="preserve"> SAP ERP</w:t>
                              </w: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项目</w:t>
                              </w:r>
                            </w:p>
                          </w:tc>
                        </w:tr>
                      </w:tbl>
                      <w:p w14:paraId="689FC405" w14:textId="77777777" w:rsidR="004B218B" w:rsidRPr="004B218B" w:rsidRDefault="004B218B" w:rsidP="004B218B"/>
                    </w:tc>
                  </w:tr>
                  <w:tr w:rsidR="004B218B" w:rsidRPr="004B218B" w14:paraId="2BFAC72F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4958F30C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项目描述：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918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7470F1D7" w14:textId="77777777" w:rsidR="004B218B" w:rsidRPr="004B218B" w:rsidRDefault="004B218B" w:rsidP="004B218B">
                        <w:r w:rsidRPr="004B218B">
                          <w:t>1.</w:t>
                        </w:r>
                        <w:r w:rsidRPr="004B218B">
                          <w:rPr>
                            <w:rFonts w:hint="eastAsia"/>
                          </w:rPr>
                          <w:t>、负责镇江</w:t>
                        </w:r>
                        <w:r w:rsidRPr="004B218B">
                          <w:t>LTP</w:t>
                        </w:r>
                        <w:r w:rsidRPr="004B218B">
                          <w:rPr>
                            <w:rFonts w:hint="eastAsia"/>
                          </w:rPr>
                          <w:t>工厂</w:t>
                        </w:r>
                        <w:r w:rsidRPr="004B218B">
                          <w:t>SAP ERP</w:t>
                        </w:r>
                        <w:r w:rsidRPr="004B218B">
                          <w:rPr>
                            <w:rFonts w:hint="eastAsia"/>
                          </w:rPr>
                          <w:t>项目实施，因公司业务拆分需求，完成</w:t>
                        </w:r>
                        <w:r w:rsidRPr="004B218B">
                          <w:t>SAP ERP</w:t>
                        </w:r>
                        <w:r w:rsidRPr="004B218B">
                          <w:rPr>
                            <w:rFonts w:hint="eastAsia"/>
                          </w:rPr>
                          <w:t>各模块的上线工作，</w:t>
                        </w:r>
                        <w:proofErr w:type="gramStart"/>
                        <w:r w:rsidRPr="004B218B">
                          <w:rPr>
                            <w:rFonts w:hint="eastAsia"/>
                          </w:rPr>
                          <w:t>确保系统顺利切换</w:t>
                        </w:r>
                        <w:r w:rsidRPr="004B218B">
                          <w:t>.</w:t>
                        </w:r>
                        <w:r w:rsidRPr="004B218B">
                          <w:rPr>
                            <w:rFonts w:hint="eastAsia"/>
                          </w:rPr>
                          <w:t>涉及财务</w:t>
                        </w:r>
                        <w:proofErr w:type="gramEnd"/>
                        <w:r w:rsidRPr="004B218B">
                          <w:rPr>
                            <w:rFonts w:hint="eastAsia"/>
                          </w:rPr>
                          <w:t>、销售、采购、生产等多个核心业务流程的梳理与优化，确保新系统满足业务需求并提高运营效率。</w:t>
                        </w:r>
                        <w:r w:rsidRPr="004B218B">
                          <w:t xml:space="preserve"> </w:t>
                        </w:r>
                        <w:r w:rsidRPr="004B218B">
                          <w:rPr>
                            <w:rFonts w:hint="eastAsia"/>
                          </w:rPr>
                          <w:t>协调跨部门团队，制定详细的项目计划和时间表，保障项目按期高质量交付。</w:t>
                        </w:r>
                        <w:r w:rsidRPr="004B218B">
                          <w:br/>
                          <w:t>2</w:t>
                        </w:r>
                        <w:r w:rsidRPr="004B218B">
                          <w:rPr>
                            <w:rFonts w:hint="eastAsia"/>
                          </w:rPr>
                          <w:t>、担任项目管理以及各模块销售、采购、生产、财务各模块实施。</w:t>
                        </w:r>
                        <w:r w:rsidRPr="004B218B">
                          <w:br/>
                        </w:r>
                        <w:r w:rsidRPr="004B218B">
                          <w:lastRenderedPageBreak/>
                          <w:t>3</w:t>
                        </w:r>
                        <w:r w:rsidRPr="004B218B">
                          <w:rPr>
                            <w:rFonts w:hint="eastAsia"/>
                          </w:rPr>
                          <w:t>、在镇江</w:t>
                        </w:r>
                        <w:r w:rsidRPr="004B218B">
                          <w:t>LTP</w:t>
                        </w:r>
                        <w:r w:rsidRPr="004B218B">
                          <w:rPr>
                            <w:rFonts w:hint="eastAsia"/>
                          </w:rPr>
                          <w:t>工厂</w:t>
                        </w:r>
                        <w:r w:rsidRPr="004B218B">
                          <w:t>SAP ERP</w:t>
                        </w:r>
                        <w:r w:rsidRPr="004B218B">
                          <w:rPr>
                            <w:rFonts w:hint="eastAsia"/>
                          </w:rPr>
                          <w:t>项目中，我主导项目实施，面对公司业务拆分的需求，成功推动各模块上线并实现系统顺利切换。期间，我深入梳理并优化财务、销售、采购、生产等核心业务流程，使新系统高度契合业务需求。同时，我牵头协调跨部门团队，制定详尽项目计划与时间表，严格把控项目进度与质量，最终项目按时交付，为公司业务拆分后的高效运营奠定坚实基础，有力保障了各业务环节的顺畅衔接与高效运转</w:t>
                        </w:r>
                        <w:r w:rsidRPr="004B218B">
                          <w:t xml:space="preserve"> </w:t>
                        </w:r>
                        <w:r w:rsidRPr="004B218B">
                          <w:rPr>
                            <w:rFonts w:hint="eastAsia"/>
                          </w:rPr>
                          <w:t>。</w:t>
                        </w:r>
                      </w:p>
                    </w:tc>
                  </w:tr>
                  <w:tr w:rsidR="004B218B" w:rsidRPr="004B218B" w14:paraId="0736222C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dashed" w:sz="6" w:space="0" w:color="D9D9D9"/>
                          <w:right w:val="nil"/>
                        </w:tcBorders>
                        <w:vAlign w:val="center"/>
                        <w:hideMark/>
                      </w:tcPr>
                      <w:p w14:paraId="4EB81623" w14:textId="77777777" w:rsidR="004B218B" w:rsidRPr="004B218B" w:rsidRDefault="004B218B" w:rsidP="004B218B"/>
                    </w:tc>
                  </w:tr>
                  <w:tr w:rsidR="004B218B" w:rsidRPr="004B218B" w14:paraId="4C87356B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42C9A336" w14:textId="77777777" w:rsidR="004B218B" w:rsidRPr="004B218B" w:rsidRDefault="004B218B" w:rsidP="004B218B"/>
                    </w:tc>
                  </w:tr>
                  <w:tr w:rsidR="004B218B" w:rsidRPr="004B218B" w14:paraId="7660601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tbl>
                        <w:tblPr>
                          <w:tblW w:w="1047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  <w:gridCol w:w="8670"/>
                        </w:tblGrid>
                        <w:tr w:rsidR="004B218B" w:rsidRPr="004B218B" w14:paraId="7B6DA11C" w14:textId="77777777">
                          <w:trPr>
                            <w:tblCellSpacing w:w="0" w:type="dxa"/>
                          </w:trPr>
                          <w:tc>
                            <w:tcPr>
                              <w:tcW w:w="1800" w:type="dxa"/>
                              <w:vAlign w:val="center"/>
                              <w:hideMark/>
                            </w:tcPr>
                            <w:p w14:paraId="7A192BCD" w14:textId="77777777" w:rsidR="004B218B" w:rsidRPr="004B218B" w:rsidRDefault="004B218B" w:rsidP="004B218B">
                              <w:r w:rsidRPr="004B218B">
                                <w:t>2024/02-2024/05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2B240D3" w14:textId="77777777" w:rsidR="004B218B" w:rsidRPr="004B218B" w:rsidRDefault="004B218B" w:rsidP="004B21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B218B">
                                <w:rPr>
                                  <w:b/>
                                  <w:bCs/>
                                </w:rPr>
                                <w:t>SAP MM</w:t>
                              </w: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与企业</w:t>
                              </w:r>
                              <w:r w:rsidRPr="004B218B">
                                <w:rPr>
                                  <w:b/>
                                  <w:bCs/>
                                </w:rPr>
                                <w:t>ERP</w:t>
                              </w: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接口集成项目</w:t>
                              </w:r>
                            </w:p>
                          </w:tc>
                        </w:tr>
                      </w:tbl>
                      <w:p w14:paraId="37CAB3CC" w14:textId="77777777" w:rsidR="004B218B" w:rsidRPr="004B218B" w:rsidRDefault="004B218B" w:rsidP="004B218B"/>
                    </w:tc>
                  </w:tr>
                  <w:tr w:rsidR="004B218B" w:rsidRPr="004B218B" w14:paraId="630D1EFD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6A524689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项目描述：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918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7168F85E" w14:textId="77777777" w:rsidR="004B218B" w:rsidRPr="004B218B" w:rsidRDefault="004B218B" w:rsidP="004B218B">
                        <w:r w:rsidRPr="004B218B">
                          <w:t>1.</w:t>
                        </w:r>
                        <w:r w:rsidRPr="004B218B">
                          <w:rPr>
                            <w:rFonts w:hint="eastAsia"/>
                          </w:rPr>
                          <w:t>、根据集团要求，统一在</w:t>
                        </w:r>
                        <w:r w:rsidRPr="004B218B">
                          <w:t>EPS</w:t>
                        </w:r>
                        <w:r w:rsidRPr="004B218B">
                          <w:rPr>
                            <w:rFonts w:hint="eastAsia"/>
                          </w:rPr>
                          <w:t>系统（</w:t>
                        </w:r>
                        <w:r w:rsidRPr="004B218B">
                          <w:t>Ariba+SRM+S4 MM</w:t>
                        </w:r>
                        <w:r w:rsidRPr="004B218B">
                          <w:rPr>
                            <w:rFonts w:hint="eastAsia"/>
                          </w:rPr>
                          <w:t>）中管理从供应商寻源注册到对账开票的全流程。为确保各企业</w:t>
                        </w:r>
                        <w:r w:rsidRPr="004B218B">
                          <w:t>ERP</w:t>
                        </w:r>
                        <w:r w:rsidRPr="004B218B">
                          <w:rPr>
                            <w:rFonts w:hint="eastAsia"/>
                          </w:rPr>
                          <w:t>系统的生产、财务、销售模块正常运行，本项目需实现采购申请、采购订单、交货单、物料凭证、发票、信息记录等接口集成，并同步供应商主数据及物料主数据，保障多系统间数据一致性与流转顺畅。</w:t>
                        </w:r>
                        <w:r w:rsidRPr="004B218B">
                          <w:t xml:space="preserve"> </w:t>
                        </w:r>
                        <w:r w:rsidRPr="004B218B">
                          <w:rPr>
                            <w:rFonts w:hint="eastAsia"/>
                          </w:rPr>
                          <w:t>通过接口集成，确保各企业</w:t>
                        </w:r>
                        <w:r w:rsidRPr="004B218B">
                          <w:t>ERP</w:t>
                        </w:r>
                        <w:r w:rsidRPr="004B218B">
                          <w:rPr>
                            <w:rFonts w:hint="eastAsia"/>
                          </w:rPr>
                          <w:t>系统中的原材料采购执行</w:t>
                        </w:r>
                        <w:proofErr w:type="gramStart"/>
                        <w:r w:rsidRPr="004B218B">
                          <w:rPr>
                            <w:rFonts w:hint="eastAsia"/>
                          </w:rPr>
                          <w:t>端能够</w:t>
                        </w:r>
                        <w:proofErr w:type="gramEnd"/>
                        <w:r w:rsidRPr="004B218B">
                          <w:rPr>
                            <w:rFonts w:hint="eastAsia"/>
                          </w:rPr>
                          <w:t>与</w:t>
                        </w:r>
                        <w:r w:rsidRPr="004B218B">
                          <w:t>EPS</w:t>
                        </w:r>
                        <w:r w:rsidRPr="004B218B">
                          <w:rPr>
                            <w:rFonts w:hint="eastAsia"/>
                          </w:rPr>
                          <w:t>系统无缝对接，优化采购流程，提高工作效率，降低操作风险，满足集团对供应链管理的统一要求，提升整体运营效率和管理水平。</w:t>
                        </w:r>
                        <w:r w:rsidRPr="004B218B">
                          <w:br/>
                          <w:t>2</w:t>
                        </w:r>
                        <w:r w:rsidRPr="004B218B">
                          <w:rPr>
                            <w:rFonts w:hint="eastAsia"/>
                          </w:rPr>
                          <w:t>、主要负责集成方案确定，接口字段</w:t>
                        </w:r>
                        <w:r w:rsidRPr="004B218B">
                          <w:t>Mapping</w:t>
                        </w:r>
                        <w:r w:rsidRPr="004B218B">
                          <w:rPr>
                            <w:rFonts w:hint="eastAsia"/>
                          </w:rPr>
                          <w:t>，</w:t>
                        </w:r>
                        <w:r w:rsidRPr="004B218B">
                          <w:t>FS</w:t>
                        </w:r>
                        <w:r w:rsidRPr="004B218B">
                          <w:rPr>
                            <w:rFonts w:hint="eastAsia"/>
                          </w:rPr>
                          <w:t>文档编写，集成测试，用户培训。</w:t>
                        </w:r>
                      </w:p>
                    </w:tc>
                  </w:tr>
                  <w:tr w:rsidR="004B218B" w:rsidRPr="004B218B" w14:paraId="5F2F57B1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dashed" w:sz="6" w:space="0" w:color="D9D9D9"/>
                          <w:right w:val="nil"/>
                        </w:tcBorders>
                        <w:vAlign w:val="center"/>
                        <w:hideMark/>
                      </w:tcPr>
                      <w:p w14:paraId="096ABF08" w14:textId="77777777" w:rsidR="004B218B" w:rsidRPr="004B218B" w:rsidRDefault="004B218B" w:rsidP="004B218B"/>
                    </w:tc>
                  </w:tr>
                  <w:tr w:rsidR="004B218B" w:rsidRPr="004B218B" w14:paraId="6BC985EF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36440D93" w14:textId="77777777" w:rsidR="004B218B" w:rsidRPr="004B218B" w:rsidRDefault="004B218B" w:rsidP="004B218B"/>
                    </w:tc>
                  </w:tr>
                  <w:tr w:rsidR="004B218B" w:rsidRPr="004B218B" w14:paraId="2774C50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tbl>
                        <w:tblPr>
                          <w:tblW w:w="1047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  <w:gridCol w:w="8670"/>
                        </w:tblGrid>
                        <w:tr w:rsidR="004B218B" w:rsidRPr="004B218B" w14:paraId="7CF1A7BB" w14:textId="77777777">
                          <w:trPr>
                            <w:tblCellSpacing w:w="0" w:type="dxa"/>
                          </w:trPr>
                          <w:tc>
                            <w:tcPr>
                              <w:tcW w:w="1800" w:type="dxa"/>
                              <w:vAlign w:val="center"/>
                              <w:hideMark/>
                            </w:tcPr>
                            <w:p w14:paraId="2D24113E" w14:textId="77777777" w:rsidR="004B218B" w:rsidRPr="004B218B" w:rsidRDefault="004B218B" w:rsidP="004B218B">
                              <w:r w:rsidRPr="004B218B">
                                <w:t>2023/09-2023/11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BB65542" w14:textId="77777777" w:rsidR="004B218B" w:rsidRPr="004B218B" w:rsidRDefault="004B218B" w:rsidP="004B21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首都大营工厂</w:t>
                              </w:r>
                              <w:r w:rsidRPr="004B218B">
                                <w:rPr>
                                  <w:b/>
                                  <w:bCs/>
                                </w:rPr>
                                <w:t>SAP</w:t>
                              </w: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项目</w:t>
                              </w:r>
                            </w:p>
                          </w:tc>
                        </w:tr>
                      </w:tbl>
                      <w:p w14:paraId="5DBC9A35" w14:textId="77777777" w:rsidR="004B218B" w:rsidRPr="004B218B" w:rsidRDefault="004B218B" w:rsidP="004B218B"/>
                    </w:tc>
                  </w:tr>
                  <w:tr w:rsidR="004B218B" w:rsidRPr="004B218B" w14:paraId="2790E290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45B7C5AF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项目描述：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918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36279521" w14:textId="77777777" w:rsidR="004B218B" w:rsidRPr="004B218B" w:rsidRDefault="004B218B" w:rsidP="004B218B">
                        <w:r w:rsidRPr="004B218B">
                          <w:t>1</w:t>
                        </w:r>
                        <w:r w:rsidRPr="004B218B">
                          <w:rPr>
                            <w:rFonts w:hint="eastAsia"/>
                          </w:rPr>
                          <w:t>、新建工厂销售，采购，生产，财务业务流程需在</w:t>
                        </w:r>
                        <w:r w:rsidRPr="004B218B">
                          <w:t>SAP</w:t>
                        </w:r>
                        <w:r w:rsidRPr="004B218B">
                          <w:rPr>
                            <w:rFonts w:hint="eastAsia"/>
                          </w:rPr>
                          <w:t>进行管控</w:t>
                        </w:r>
                        <w:r w:rsidRPr="004B218B">
                          <w:br/>
                          <w:t>2</w:t>
                        </w:r>
                        <w:r w:rsidRPr="004B218B">
                          <w:rPr>
                            <w:rFonts w:hint="eastAsia"/>
                          </w:rPr>
                          <w:t>、担任</w:t>
                        </w:r>
                        <w:r w:rsidRPr="004B218B">
                          <w:t>MM</w:t>
                        </w:r>
                        <w:r w:rsidRPr="004B218B">
                          <w:rPr>
                            <w:rFonts w:hint="eastAsia"/>
                          </w:rPr>
                          <w:t>实施顾问，主要负责业务流程图设计，系统功能实现，后台配置和集成测试；协同用户部门部署</w:t>
                        </w:r>
                        <w:r w:rsidRPr="004B218B">
                          <w:t>SAP</w:t>
                        </w:r>
                        <w:r w:rsidRPr="004B218B">
                          <w:rPr>
                            <w:rFonts w:hint="eastAsia"/>
                          </w:rPr>
                          <w:t>数据收集，转换导入工作，针对关键用户进行系统应用培训。</w:t>
                        </w:r>
                      </w:p>
                    </w:tc>
                  </w:tr>
                  <w:tr w:rsidR="004B218B" w:rsidRPr="004B218B" w14:paraId="37F4584F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dashed" w:sz="6" w:space="0" w:color="D9D9D9"/>
                          <w:right w:val="nil"/>
                        </w:tcBorders>
                        <w:vAlign w:val="center"/>
                        <w:hideMark/>
                      </w:tcPr>
                      <w:p w14:paraId="7C508467" w14:textId="77777777" w:rsidR="004B218B" w:rsidRPr="004B218B" w:rsidRDefault="004B218B" w:rsidP="004B218B"/>
                    </w:tc>
                  </w:tr>
                  <w:tr w:rsidR="004B218B" w:rsidRPr="004B218B" w14:paraId="155BB23A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33EC8FF6" w14:textId="77777777" w:rsidR="004B218B" w:rsidRPr="004B218B" w:rsidRDefault="004B218B" w:rsidP="004B218B"/>
                    </w:tc>
                  </w:tr>
                  <w:tr w:rsidR="004B218B" w:rsidRPr="004B218B" w14:paraId="5BFB6B0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tbl>
                        <w:tblPr>
                          <w:tblW w:w="1047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  <w:gridCol w:w="8670"/>
                        </w:tblGrid>
                        <w:tr w:rsidR="004B218B" w:rsidRPr="004B218B" w14:paraId="04857C56" w14:textId="77777777">
                          <w:trPr>
                            <w:tblCellSpacing w:w="0" w:type="dxa"/>
                          </w:trPr>
                          <w:tc>
                            <w:tcPr>
                              <w:tcW w:w="1800" w:type="dxa"/>
                              <w:vAlign w:val="center"/>
                              <w:hideMark/>
                            </w:tcPr>
                            <w:p w14:paraId="79D11716" w14:textId="77777777" w:rsidR="004B218B" w:rsidRPr="004B218B" w:rsidRDefault="004B218B" w:rsidP="004B218B">
                              <w:r w:rsidRPr="004B218B">
                                <w:t>2022/05-2022/08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56F93C9" w14:textId="77777777" w:rsidR="004B218B" w:rsidRPr="004B218B" w:rsidRDefault="004B218B" w:rsidP="004B21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物流费用管控系统</w:t>
                              </w:r>
                            </w:p>
                          </w:tc>
                        </w:tr>
                      </w:tbl>
                      <w:p w14:paraId="0FFF9B74" w14:textId="77777777" w:rsidR="004B218B" w:rsidRPr="004B218B" w:rsidRDefault="004B218B" w:rsidP="004B218B"/>
                    </w:tc>
                  </w:tr>
                  <w:tr w:rsidR="004B218B" w:rsidRPr="004B218B" w14:paraId="7A8E941F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574707F2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lastRenderedPageBreak/>
                          <w:t>项目描述：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918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5B08C586" w14:textId="77777777" w:rsidR="004B218B" w:rsidRPr="004B218B" w:rsidRDefault="004B218B" w:rsidP="004B218B">
                        <w:r w:rsidRPr="004B218B">
                          <w:t>1</w:t>
                        </w:r>
                        <w:r w:rsidRPr="004B218B">
                          <w:rPr>
                            <w:rFonts w:hint="eastAsia"/>
                          </w:rPr>
                          <w:t>、总分仓运费和仓储操作服务费，从业务到财务统一管理，减少手工记账，追溯费用，提高</w:t>
                        </w:r>
                        <w:r w:rsidRPr="004B218B">
                          <w:t>2</w:t>
                        </w:r>
                        <w:r w:rsidRPr="004B218B">
                          <w:rPr>
                            <w:rFonts w:hint="eastAsia"/>
                          </w:rPr>
                          <w:t>、物流费用预提，结算的准确度。</w:t>
                        </w:r>
                        <w:r w:rsidRPr="004B218B">
                          <w:br/>
                        </w:r>
                        <w:r w:rsidRPr="004B218B">
                          <w:rPr>
                            <w:rFonts w:hint="eastAsia"/>
                          </w:rPr>
                          <w:t>实现了采购报价新建、批量导入、新增客户自动扩充等；自动生成费用页面；财务预提系统功能实现；结算系统功能实现；自动生成费用管理报表及看板。</w:t>
                        </w:r>
                      </w:p>
                    </w:tc>
                  </w:tr>
                  <w:tr w:rsidR="004B218B" w:rsidRPr="004B218B" w14:paraId="76BA9D4E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dashed" w:sz="6" w:space="0" w:color="D9D9D9"/>
                          <w:right w:val="nil"/>
                        </w:tcBorders>
                        <w:vAlign w:val="center"/>
                        <w:hideMark/>
                      </w:tcPr>
                      <w:p w14:paraId="4AD55F6C" w14:textId="77777777" w:rsidR="004B218B" w:rsidRPr="004B218B" w:rsidRDefault="004B218B" w:rsidP="004B218B"/>
                    </w:tc>
                  </w:tr>
                  <w:tr w:rsidR="004B218B" w:rsidRPr="004B218B" w14:paraId="3C26B1A5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7031A8D4" w14:textId="77777777" w:rsidR="004B218B" w:rsidRPr="004B218B" w:rsidRDefault="004B218B" w:rsidP="004B218B"/>
                    </w:tc>
                  </w:tr>
                  <w:tr w:rsidR="004B218B" w:rsidRPr="004B218B" w14:paraId="33ADBBA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tbl>
                        <w:tblPr>
                          <w:tblW w:w="1047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  <w:gridCol w:w="8670"/>
                        </w:tblGrid>
                        <w:tr w:rsidR="004B218B" w:rsidRPr="004B218B" w14:paraId="48FE1CF7" w14:textId="77777777">
                          <w:trPr>
                            <w:tblCellSpacing w:w="0" w:type="dxa"/>
                          </w:trPr>
                          <w:tc>
                            <w:tcPr>
                              <w:tcW w:w="1800" w:type="dxa"/>
                              <w:vAlign w:val="center"/>
                              <w:hideMark/>
                            </w:tcPr>
                            <w:p w14:paraId="3379DEAF" w14:textId="77777777" w:rsidR="004B218B" w:rsidRPr="004B218B" w:rsidRDefault="004B218B" w:rsidP="004B218B">
                              <w:r w:rsidRPr="004B218B">
                                <w:t>2021/01-2021/08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560ADF2" w14:textId="77777777" w:rsidR="004B218B" w:rsidRPr="004B218B" w:rsidRDefault="004B218B" w:rsidP="004B21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B218B">
                                <w:rPr>
                                  <w:b/>
                                  <w:bCs/>
                                </w:rPr>
                                <w:t>95</w:t>
                              </w: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家分公司转分库</w:t>
                              </w:r>
                            </w:p>
                          </w:tc>
                        </w:tr>
                      </w:tbl>
                      <w:p w14:paraId="57AA19D4" w14:textId="77777777" w:rsidR="004B218B" w:rsidRPr="004B218B" w:rsidRDefault="004B218B" w:rsidP="004B218B"/>
                    </w:tc>
                  </w:tr>
                  <w:tr w:rsidR="004B218B" w:rsidRPr="004B218B" w14:paraId="65966BF7" w14:textId="77777777">
                    <w:trPr>
                      <w:tblCellSpacing w:w="0" w:type="dxa"/>
                    </w:trPr>
                    <w:tc>
                      <w:tcPr>
                        <w:tcW w:w="1290" w:type="dxa"/>
                        <w:hideMark/>
                      </w:tcPr>
                      <w:p w14:paraId="2B049CC8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项目描述：</w:t>
                        </w:r>
                        <w:r w:rsidRPr="004B218B">
                          <w:t xml:space="preserve"> </w:t>
                        </w:r>
                      </w:p>
                    </w:tc>
                    <w:tc>
                      <w:tcPr>
                        <w:tcW w:w="918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6AFF7773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该项目主要是完成</w:t>
                        </w:r>
                        <w:r w:rsidRPr="004B218B">
                          <w:t>95</w:t>
                        </w:r>
                        <w:r w:rsidRPr="004B218B">
                          <w:rPr>
                            <w:rFonts w:hint="eastAsia"/>
                          </w:rPr>
                          <w:t>家分公司转至总公司下分库。项目上线后减少了大量的公司间交易和</w:t>
                        </w:r>
                        <w:proofErr w:type="gramStart"/>
                        <w:r w:rsidRPr="004B218B">
                          <w:rPr>
                            <w:rFonts w:hint="eastAsia"/>
                          </w:rPr>
                          <w:t>主数据</w:t>
                        </w:r>
                        <w:proofErr w:type="gramEnd"/>
                        <w:r w:rsidRPr="004B218B">
                          <w:rPr>
                            <w:rFonts w:hint="eastAsia"/>
                          </w:rPr>
                          <w:t>维护。</w:t>
                        </w:r>
                      </w:p>
                    </w:tc>
                  </w:tr>
                  <w:tr w:rsidR="004B218B" w:rsidRPr="004B218B" w14:paraId="08A57906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dashed" w:sz="6" w:space="0" w:color="D9D9D9"/>
                          <w:right w:val="nil"/>
                        </w:tcBorders>
                        <w:vAlign w:val="center"/>
                        <w:hideMark/>
                      </w:tcPr>
                      <w:p w14:paraId="56B8BFDE" w14:textId="77777777" w:rsidR="004B218B" w:rsidRPr="004B218B" w:rsidRDefault="004B218B" w:rsidP="004B218B"/>
                    </w:tc>
                  </w:tr>
                  <w:tr w:rsidR="004B218B" w:rsidRPr="004B218B" w14:paraId="308EC360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4F2098B2" w14:textId="77777777" w:rsidR="004B218B" w:rsidRPr="004B218B" w:rsidRDefault="004B218B" w:rsidP="004B218B"/>
                    </w:tc>
                  </w:tr>
                </w:tbl>
                <w:p w14:paraId="6FEA0420" w14:textId="77777777" w:rsidR="004B218B" w:rsidRPr="004B218B" w:rsidRDefault="004B218B" w:rsidP="004B218B"/>
              </w:tc>
              <w:tc>
                <w:tcPr>
                  <w:tcW w:w="2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AD400C" w14:textId="77777777" w:rsidR="004B218B" w:rsidRPr="004B218B" w:rsidRDefault="004B218B" w:rsidP="004B218B"/>
              </w:tc>
            </w:tr>
          </w:tbl>
          <w:p w14:paraId="0B002BD2" w14:textId="77777777" w:rsidR="004B218B" w:rsidRPr="004B218B" w:rsidRDefault="004B218B" w:rsidP="004B218B"/>
        </w:tc>
      </w:tr>
      <w:tr w:rsidR="004B218B" w:rsidRPr="004B218B" w14:paraId="15DA83CA" w14:textId="77777777" w:rsidTr="004B218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10980" w:type="dxa"/>
              <w:tblCellSpacing w:w="0" w:type="dxa"/>
              <w:tblBorders>
                <w:left w:val="single" w:sz="6" w:space="0" w:color="D9D9D9"/>
                <w:bottom w:val="single" w:sz="6" w:space="0" w:color="D9D9D9"/>
                <w:right w:val="single" w:sz="6" w:space="0" w:color="D9D9D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"/>
              <w:gridCol w:w="10470"/>
              <w:gridCol w:w="225"/>
            </w:tblGrid>
            <w:tr w:rsidR="004B218B" w:rsidRPr="004B218B" w14:paraId="3427EF86" w14:textId="77777777">
              <w:trPr>
                <w:tblCellSpacing w:w="0" w:type="dxa"/>
              </w:trPr>
              <w:tc>
                <w:tcPr>
                  <w:tcW w:w="2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B5472D" w14:textId="77777777" w:rsidR="004B218B" w:rsidRPr="004B218B" w:rsidRDefault="004B218B" w:rsidP="004B218B"/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047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470"/>
                  </w:tblGrid>
                  <w:tr w:rsidR="004B218B" w:rsidRPr="004B218B" w14:paraId="096A2199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7883EE" w14:textId="77777777" w:rsidR="004B218B" w:rsidRPr="004B218B" w:rsidRDefault="004B218B" w:rsidP="004B218B"/>
                    </w:tc>
                  </w:tr>
                  <w:tr w:rsidR="004B218B" w:rsidRPr="004B218B" w14:paraId="1EDC7405" w14:textId="77777777">
                    <w:trPr>
                      <w:tblCellSpacing w:w="0" w:type="dxa"/>
                    </w:trPr>
                    <w:tc>
                      <w:tcPr>
                        <w:tcW w:w="10470" w:type="dxa"/>
                        <w:vAlign w:val="center"/>
                        <w:hideMark/>
                      </w:tcPr>
                      <w:p w14:paraId="47979FDB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教育经历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c>
                  </w:tr>
                  <w:tr w:rsidR="004B218B" w:rsidRPr="004B218B" w14:paraId="75CD8B4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1047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  <w:gridCol w:w="8670"/>
                        </w:tblGrid>
                        <w:tr w:rsidR="004B218B" w:rsidRPr="004B218B" w14:paraId="642892CC" w14:textId="77777777">
                          <w:trPr>
                            <w:tblCellSpacing w:w="0" w:type="dxa"/>
                          </w:trPr>
                          <w:tc>
                            <w:tcPr>
                              <w:tcW w:w="1800" w:type="dxa"/>
                              <w:vAlign w:val="center"/>
                              <w:hideMark/>
                            </w:tcPr>
                            <w:p w14:paraId="0A5BA708" w14:textId="77777777" w:rsidR="004B218B" w:rsidRPr="004B218B" w:rsidRDefault="004B218B" w:rsidP="004B218B">
                              <w:r w:rsidRPr="004B218B">
                                <w:t>2011/07-2015/07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9238EC2" w14:textId="77777777" w:rsidR="004B218B" w:rsidRPr="004B218B" w:rsidRDefault="004B218B" w:rsidP="004B21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B218B">
                                <w:rPr>
                                  <w:rFonts w:hint="eastAsia"/>
                                  <w:b/>
                                  <w:bCs/>
                                </w:rPr>
                                <w:t>湘潭大学兴湘学院</w:t>
                              </w:r>
                            </w:p>
                          </w:tc>
                        </w:tr>
                      </w:tbl>
                      <w:p w14:paraId="039492BA" w14:textId="77777777" w:rsidR="004B218B" w:rsidRPr="004B218B" w:rsidRDefault="004B218B" w:rsidP="004B218B"/>
                    </w:tc>
                  </w:tr>
                  <w:tr w:rsidR="004B218B" w:rsidRPr="004B218B" w14:paraId="71FAAF48" w14:textId="77777777">
                    <w:trPr>
                      <w:tblCellSpacing w:w="0" w:type="dxa"/>
                    </w:trPr>
                    <w:tc>
                      <w:tcPr>
                        <w:tcW w:w="1047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696565AE" w14:textId="77777777" w:rsidR="004B218B" w:rsidRPr="004B218B" w:rsidRDefault="004B218B" w:rsidP="004B218B">
                        <w:r w:rsidRPr="004B218B">
                          <w:rPr>
                            <w:rFonts w:hint="eastAsia"/>
                          </w:rPr>
                          <w:t>本科</w:t>
                        </w:r>
                        <w:r w:rsidRPr="004B218B">
                          <w:t xml:space="preserve"> | </w:t>
                        </w:r>
                        <w:r w:rsidRPr="004B218B">
                          <w:rPr>
                            <w:rFonts w:hint="eastAsia"/>
                          </w:rPr>
                          <w:t>财务管理</w:t>
                        </w:r>
                      </w:p>
                    </w:tc>
                  </w:tr>
                  <w:tr w:rsidR="004B218B" w:rsidRPr="004B218B" w14:paraId="1A4060F0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9234CA6" w14:textId="77777777" w:rsidR="004B218B" w:rsidRPr="004B218B" w:rsidRDefault="004B218B" w:rsidP="004B218B"/>
                    </w:tc>
                  </w:tr>
                </w:tbl>
                <w:p w14:paraId="32D3887E" w14:textId="77777777" w:rsidR="004B218B" w:rsidRPr="004B218B" w:rsidRDefault="004B218B" w:rsidP="004B218B"/>
              </w:tc>
              <w:tc>
                <w:tcPr>
                  <w:tcW w:w="2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28112D" w14:textId="77777777" w:rsidR="004B218B" w:rsidRPr="004B218B" w:rsidRDefault="004B218B" w:rsidP="004B218B"/>
              </w:tc>
            </w:tr>
          </w:tbl>
          <w:p w14:paraId="7B1CAB09" w14:textId="77777777" w:rsidR="004B218B" w:rsidRPr="004B218B" w:rsidRDefault="004B218B" w:rsidP="004B218B"/>
        </w:tc>
      </w:tr>
      <w:tr w:rsidR="004B218B" w:rsidRPr="004B218B" w14:paraId="7EF32073" w14:textId="77777777" w:rsidTr="004B218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10980" w:type="dxa"/>
              <w:tblCellSpacing w:w="0" w:type="dxa"/>
              <w:tblBorders>
                <w:left w:val="single" w:sz="6" w:space="0" w:color="D9D9D9"/>
                <w:right w:val="single" w:sz="6" w:space="0" w:color="D9D9D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"/>
              <w:gridCol w:w="10470"/>
              <w:gridCol w:w="225"/>
            </w:tblGrid>
            <w:tr w:rsidR="004B218B" w:rsidRPr="004B218B" w14:paraId="74899FDB" w14:textId="77777777">
              <w:trPr>
                <w:tblCellSpacing w:w="0" w:type="dxa"/>
              </w:trPr>
              <w:tc>
                <w:tcPr>
                  <w:tcW w:w="2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FE983F" w14:textId="77777777" w:rsidR="004B218B" w:rsidRPr="004B218B" w:rsidRDefault="004B218B" w:rsidP="004B218B"/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047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229"/>
                    <w:gridCol w:w="5229"/>
                    <w:gridCol w:w="6"/>
                    <w:gridCol w:w="6"/>
                  </w:tblGrid>
                  <w:tr w:rsidR="004B218B" w:rsidRPr="004B218B" w14:paraId="37DB4083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1423AE1D" w14:textId="77777777" w:rsidR="004B218B" w:rsidRPr="004B218B" w:rsidRDefault="004B218B" w:rsidP="004B218B"/>
                    </w:tc>
                  </w:tr>
                  <w:tr w:rsidR="004B218B" w:rsidRPr="004B218B" w14:paraId="4274526B" w14:textId="77777777">
                    <w:trPr>
                      <w:tblCellSpacing w:w="0" w:type="dxa"/>
                    </w:trPr>
                    <w:tc>
                      <w:tcPr>
                        <w:tcW w:w="10470" w:type="dxa"/>
                        <w:gridSpan w:val="4"/>
                        <w:vAlign w:val="center"/>
                        <w:hideMark/>
                      </w:tcPr>
                      <w:p w14:paraId="7146C158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技能</w:t>
                        </w:r>
                        <w:r w:rsidRPr="004B218B">
                          <w:rPr>
                            <w:b/>
                            <w:bCs/>
                          </w:rPr>
                          <w:t>/</w:t>
                        </w: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语言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c>
                  </w:tr>
                  <w:tr w:rsidR="004B218B" w:rsidRPr="004B218B" w14:paraId="3E35B981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8A99AF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73674A2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F25758A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B1B37BA" w14:textId="77777777" w:rsidR="004B218B" w:rsidRPr="004B218B" w:rsidRDefault="004B218B" w:rsidP="004B218B"/>
                    </w:tc>
                  </w:tr>
                  <w:tr w:rsidR="004B218B" w:rsidRPr="004B218B" w14:paraId="60B9E33E" w14:textId="77777777">
                    <w:trPr>
                      <w:tblCellSpacing w:w="0" w:type="dxa"/>
                    </w:trPr>
                    <w:tc>
                      <w:tcPr>
                        <w:tcW w:w="5235" w:type="dxa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29"/>
                        </w:tblGrid>
                        <w:tr w:rsidR="004B218B" w:rsidRPr="004B218B" w14:paraId="463BD8E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E1A6906" w14:textId="77777777" w:rsidR="004B218B" w:rsidRPr="004B218B" w:rsidRDefault="004B218B" w:rsidP="004B218B">
                              <w:r w:rsidRPr="004B218B">
                                <w:rPr>
                                  <w:rFonts w:hint="eastAsia"/>
                                </w:rPr>
                                <w:t>英语</w:t>
                              </w:r>
                              <w:r w:rsidRPr="004B218B">
                                <w:t xml:space="preserve"> </w:t>
                              </w:r>
                              <w:r w:rsidRPr="004B218B">
                                <w:rPr>
                                  <w:rFonts w:hint="eastAsia"/>
                                </w:rPr>
                                <w:t>良好</w:t>
                              </w:r>
                              <w:r w:rsidRPr="004B218B">
                                <w:t xml:space="preserve"> </w:t>
                              </w:r>
                            </w:p>
                          </w:tc>
                        </w:tr>
                      </w:tbl>
                      <w:p w14:paraId="00FC1771" w14:textId="77777777" w:rsidR="004B218B" w:rsidRPr="004B218B" w:rsidRDefault="004B218B" w:rsidP="004B218B"/>
                    </w:tc>
                    <w:tc>
                      <w:tcPr>
                        <w:tcW w:w="5235" w:type="dxa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29"/>
                        </w:tblGrid>
                        <w:tr w:rsidR="004B218B" w:rsidRPr="004B218B" w14:paraId="6918DBD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21C0C83" w14:textId="77777777" w:rsidR="004B218B" w:rsidRPr="004B218B" w:rsidRDefault="004B218B" w:rsidP="004B218B"/>
                          </w:tc>
                        </w:tr>
                      </w:tbl>
                      <w:p w14:paraId="79B70C77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E661C00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E4D260F" w14:textId="77777777" w:rsidR="004B218B" w:rsidRPr="004B218B" w:rsidRDefault="004B218B" w:rsidP="004B218B"/>
                    </w:tc>
                  </w:tr>
                  <w:tr w:rsidR="004B218B" w:rsidRPr="004B218B" w14:paraId="280B4F91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64F9A8A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6E871E1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E65A518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C7B7A2F" w14:textId="77777777" w:rsidR="004B218B" w:rsidRPr="004B218B" w:rsidRDefault="004B218B" w:rsidP="004B218B"/>
                    </w:tc>
                  </w:tr>
                  <w:tr w:rsidR="004B218B" w:rsidRPr="004B218B" w14:paraId="514182A1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tcBorders>
                          <w:top w:val="nil"/>
                          <w:left w:val="nil"/>
                          <w:bottom w:val="dashed" w:sz="6" w:space="0" w:color="D9D9D9"/>
                          <w:right w:val="nil"/>
                        </w:tcBorders>
                        <w:vAlign w:val="center"/>
                        <w:hideMark/>
                      </w:tcPr>
                      <w:p w14:paraId="54F83621" w14:textId="77777777" w:rsidR="004B218B" w:rsidRPr="004B218B" w:rsidRDefault="004B218B" w:rsidP="004B218B"/>
                    </w:tc>
                  </w:tr>
                </w:tbl>
                <w:p w14:paraId="593D30E1" w14:textId="77777777" w:rsidR="004B218B" w:rsidRPr="004B218B" w:rsidRDefault="004B218B" w:rsidP="004B218B"/>
              </w:tc>
              <w:tc>
                <w:tcPr>
                  <w:tcW w:w="2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891224" w14:textId="77777777" w:rsidR="004B218B" w:rsidRPr="004B218B" w:rsidRDefault="004B218B" w:rsidP="004B218B"/>
              </w:tc>
            </w:tr>
          </w:tbl>
          <w:p w14:paraId="5EC677E9" w14:textId="77777777" w:rsidR="004B218B" w:rsidRPr="004B218B" w:rsidRDefault="004B218B" w:rsidP="004B218B"/>
        </w:tc>
      </w:tr>
      <w:tr w:rsidR="004B218B" w:rsidRPr="004B218B" w14:paraId="68536709" w14:textId="77777777" w:rsidTr="004B218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10980" w:type="dxa"/>
              <w:tblCellSpacing w:w="0" w:type="dxa"/>
              <w:tblBorders>
                <w:left w:val="single" w:sz="6" w:space="0" w:color="D9D9D9"/>
                <w:bottom w:val="single" w:sz="6" w:space="0" w:color="D9D9D9"/>
                <w:right w:val="single" w:sz="6" w:space="0" w:color="D9D9D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"/>
              <w:gridCol w:w="10470"/>
              <w:gridCol w:w="225"/>
            </w:tblGrid>
            <w:tr w:rsidR="004B218B" w:rsidRPr="004B218B" w14:paraId="452DA8A5" w14:textId="77777777">
              <w:trPr>
                <w:tblCellSpacing w:w="0" w:type="dxa"/>
              </w:trPr>
              <w:tc>
                <w:tcPr>
                  <w:tcW w:w="2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30D0D1" w14:textId="77777777" w:rsidR="004B218B" w:rsidRPr="004B218B" w:rsidRDefault="004B218B" w:rsidP="004B218B"/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047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229"/>
                    <w:gridCol w:w="5229"/>
                    <w:gridCol w:w="6"/>
                    <w:gridCol w:w="6"/>
                  </w:tblGrid>
                  <w:tr w:rsidR="004B218B" w:rsidRPr="004B218B" w14:paraId="36E8B1FB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7BC7B146" w14:textId="77777777" w:rsidR="004B218B" w:rsidRPr="004B218B" w:rsidRDefault="004B218B" w:rsidP="004B218B"/>
                    </w:tc>
                  </w:tr>
                  <w:tr w:rsidR="004B218B" w:rsidRPr="004B218B" w14:paraId="709AE9C8" w14:textId="77777777">
                    <w:trPr>
                      <w:tblCellSpacing w:w="0" w:type="dxa"/>
                    </w:trPr>
                    <w:tc>
                      <w:tcPr>
                        <w:tcW w:w="10470" w:type="dxa"/>
                        <w:gridSpan w:val="4"/>
                        <w:vAlign w:val="center"/>
                        <w:hideMark/>
                      </w:tcPr>
                      <w:p w14:paraId="1800C539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  <w:r w:rsidRPr="004B218B">
                          <w:rPr>
                            <w:rFonts w:hint="eastAsia"/>
                            <w:b/>
                            <w:bCs/>
                          </w:rPr>
                          <w:t>证书</w:t>
                        </w:r>
                        <w:r w:rsidRPr="004B218B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c>
                  </w:tr>
                  <w:tr w:rsidR="004B218B" w:rsidRPr="004B218B" w14:paraId="7A56B7AC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20781D7" w14:textId="77777777" w:rsidR="004B218B" w:rsidRPr="004B218B" w:rsidRDefault="004B218B" w:rsidP="004B218B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50CC309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5A31761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CC48608" w14:textId="77777777" w:rsidR="004B218B" w:rsidRPr="004B218B" w:rsidRDefault="004B218B" w:rsidP="004B218B"/>
                    </w:tc>
                  </w:tr>
                  <w:tr w:rsidR="004B218B" w:rsidRPr="004B218B" w14:paraId="0DBE9987" w14:textId="77777777">
                    <w:trPr>
                      <w:tblCellSpacing w:w="0" w:type="dxa"/>
                    </w:trPr>
                    <w:tc>
                      <w:tcPr>
                        <w:tcW w:w="5235" w:type="dxa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29"/>
                        </w:tblGrid>
                        <w:tr w:rsidR="004B218B" w:rsidRPr="004B218B" w14:paraId="52063A6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BD1285C" w14:textId="77777777" w:rsidR="004B218B" w:rsidRPr="004B218B" w:rsidRDefault="004B218B" w:rsidP="004B218B">
                              <w:r w:rsidRPr="004B218B">
                                <w:rPr>
                                  <w:rFonts w:hint="eastAsia"/>
                                </w:rPr>
                                <w:t>会计从业资格证书</w:t>
                              </w:r>
                            </w:p>
                          </w:tc>
                        </w:tr>
                      </w:tbl>
                      <w:p w14:paraId="53FB20F6" w14:textId="77777777" w:rsidR="004B218B" w:rsidRPr="004B218B" w:rsidRDefault="004B218B" w:rsidP="004B218B"/>
                    </w:tc>
                    <w:tc>
                      <w:tcPr>
                        <w:tcW w:w="5235" w:type="dxa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29"/>
                        </w:tblGrid>
                        <w:tr w:rsidR="004B218B" w:rsidRPr="004B218B" w14:paraId="16CF1EC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42C6943" w14:textId="77777777" w:rsidR="004B218B" w:rsidRPr="004B218B" w:rsidRDefault="004B218B" w:rsidP="004B218B">
                              <w:r w:rsidRPr="004B218B">
                                <w:rPr>
                                  <w:rFonts w:hint="eastAsia"/>
                                </w:rPr>
                                <w:t>大学英语四级</w:t>
                              </w:r>
                            </w:p>
                          </w:tc>
                        </w:tr>
                      </w:tbl>
                      <w:p w14:paraId="22DBD624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6B2D880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62893E4" w14:textId="77777777" w:rsidR="004B218B" w:rsidRPr="004B218B" w:rsidRDefault="004B218B" w:rsidP="004B218B"/>
                    </w:tc>
                  </w:tr>
                  <w:tr w:rsidR="004B218B" w:rsidRPr="004B218B" w14:paraId="220A1781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41481B8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1C15A19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AA13EC" w14:textId="77777777" w:rsidR="004B218B" w:rsidRPr="004B218B" w:rsidRDefault="004B218B" w:rsidP="004B218B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4CB3056" w14:textId="77777777" w:rsidR="004B218B" w:rsidRPr="004B218B" w:rsidRDefault="004B218B" w:rsidP="004B218B"/>
                    </w:tc>
                  </w:tr>
                  <w:tr w:rsidR="004B218B" w:rsidRPr="004B218B" w14:paraId="0F8E52DB" w14:textId="77777777">
                    <w:trPr>
                      <w:trHeight w:val="120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7834758B" w14:textId="77777777" w:rsidR="004B218B" w:rsidRPr="004B218B" w:rsidRDefault="004B218B" w:rsidP="004B218B"/>
                    </w:tc>
                  </w:tr>
                  <w:tr w:rsidR="004B218B" w:rsidRPr="004B218B" w14:paraId="32F72572" w14:textId="77777777">
                    <w:trPr>
                      <w:trHeight w:val="96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620D4AB0" w14:textId="77777777" w:rsidR="004B218B" w:rsidRPr="004B218B" w:rsidRDefault="004B218B" w:rsidP="004B218B"/>
                    </w:tc>
                  </w:tr>
                </w:tbl>
                <w:p w14:paraId="4E644248" w14:textId="77777777" w:rsidR="004B218B" w:rsidRPr="004B218B" w:rsidRDefault="004B218B" w:rsidP="004B218B"/>
              </w:tc>
              <w:tc>
                <w:tcPr>
                  <w:tcW w:w="2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4FA303" w14:textId="77777777" w:rsidR="004B218B" w:rsidRPr="004B218B" w:rsidRDefault="004B218B" w:rsidP="004B218B"/>
              </w:tc>
            </w:tr>
          </w:tbl>
          <w:p w14:paraId="03AB93D8" w14:textId="77777777" w:rsidR="004B218B" w:rsidRPr="004B218B" w:rsidRDefault="004B218B" w:rsidP="004B218B"/>
        </w:tc>
      </w:tr>
    </w:tbl>
    <w:p w14:paraId="412D9C1F" w14:textId="77777777" w:rsidR="00957452" w:rsidRDefault="00957452"/>
    <w:sectPr w:rsidR="00957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8B"/>
    <w:rsid w:val="00425364"/>
    <w:rsid w:val="004B218B"/>
    <w:rsid w:val="00957452"/>
    <w:rsid w:val="00C67AD6"/>
    <w:rsid w:val="00DA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CC99"/>
  <w15:chartTrackingRefBased/>
  <w15:docId w15:val="{C5670BFC-F6F0-481F-8075-B766B93B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21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1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9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3.safelinks.protection.outlook.com/?url=https%3A%2F%2Fehire.51job.com%2FRevision%2Ftalent%2Fresume%2Fdetail%3FresumeId%3D434328573%26jobId%3D167341054%26fromModule%3D24&amp;data=05%7C02%7CJun.Yan%40cn.bosch.com%7C3b15f0768b1844b52f4208de37957ce6%7C0ae51e1907c84e4bbb6d648ee58410f4%7C0%7C0%7C639009312359621643%7CUnknown%7CTWFpbGZsb3d8eyJFbXB0eU1hcGkiOnRydWUsIlYiOiIwLjAuMDAwMCIsIlAiOiJXaW4zMiIsIkFOIjoiTWFpbCIsIldUIjoyfQ%3D%3D%7C0%7C%7C%7C&amp;sdata=ZA834obM%2FaCoABZrCogVoosHRDDBP3tX6xQv%2BPl%2FP48%3D&amp;reserved=0" TargetMode="Externa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eur03.safelinks.protection.outlook.com/?url=https%3A%2F%2Fehire.51job.com%2FRevision%2Ftalent%2Fresume%2Fdetail%3FresumeId%3D434328573%26jobId%3D167341054%26fromModule%3D25%26feedbackType%3D5&amp;data=05%7C02%7CJun.Yan%40cn.bosch.com%7C3b15f0768b1844b52f4208de37957ce6%7C0ae51e1907c84e4bbb6d648ee58410f4%7C0%7C0%7C639009312359600503%7CUnknown%7CTWFpbGZsb3d8eyJFbXB0eU1hcGkiOnRydWUsIlYiOiIwLjAuMDAwMCIsIlAiOiJXaW4zMiIsIkFOIjoiTWFpbCIsIldUIjoyfQ%3D%3D%7C0%7C%7C%7C&amp;sdata=wmZ6%2F%2ByZ61XOx0UWPmeUWpuH3jBkMliMlhUmuj4Pe3U%3D&amp;reserved=0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ur03.safelinks.protection.outlook.com/?url=https%3A%2F%2Fehire.51job.com%2FRevision%2Ftalent%2Fresume%2Fdetail%3FresumeId%3D434328573%26jobId%3D167341054%26fromModule%3D26%26feedbackType%3D2&amp;data=05%7C02%7CJun.Yan%40cn.bosch.com%7C3b15f0768b1844b52f4208de37957ce6%7C0ae51e1907c84e4bbb6d648ee58410f4%7C0%7C0%7C639009312359565745%7CUnknown%7CTWFpbGZsb3d8eyJFbXB0eU1hcGkiOnRydWUsIlYiOiIwLjAuMDAwMCIsIlAiOiJXaW4zMiIsIkFOIjoiTWFpbCIsIldUIjoyfQ%3D%3D%7C0%7C%7C%7C&amp;sdata=BhjwpDDWXBI69RwkIn3ZJRi2PfY1fvYAmPwCLaXJnuE%3D&amp;reserved=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https://img01.51jobcdn.com/im/pmd/edm/2411_ehire_resume/arrow.png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4B49A9A8BCEA42A01B6BBA7CCA67C8" ma:contentTypeVersion="18" ma:contentTypeDescription="Create a new document." ma:contentTypeScope="" ma:versionID="6c043df73a5154a9d307b91b5cc4fbfe">
  <xsd:schema xmlns:xsd="http://www.w3.org/2001/XMLSchema" xmlns:xs="http://www.w3.org/2001/XMLSchema" xmlns:p="http://schemas.microsoft.com/office/2006/metadata/properties" xmlns:ns2="8905adea-7a6b-4921-baba-c04675fa67bf" xmlns:ns3="660667ad-4254-47d3-81f2-0c8ac10e86f5" targetNamespace="http://schemas.microsoft.com/office/2006/metadata/properties" ma:root="true" ma:fieldsID="b6989431fa361b311092621307e68d01" ns2:_="" ns3:_="">
    <xsd:import namespace="8905adea-7a6b-4921-baba-c04675fa67bf"/>
    <xsd:import namespace="660667ad-4254-47d3-81f2-0c8ac10e86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5adea-7a6b-4921-baba-c04675fa67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667ad-4254-47d3-81f2-0c8ac10e86f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ba3032c4-f50c-4a56-8b47-0af1b33606d1}" ma:internalName="TaxCatchAll" ma:showField="CatchAllData" ma:web="660667ad-4254-47d3-81f2-0c8ac10e86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05adea-7a6b-4921-baba-c04675fa67bf">
      <Terms xmlns="http://schemas.microsoft.com/office/infopath/2007/PartnerControls"/>
    </lcf76f155ced4ddcb4097134ff3c332f>
    <TaxCatchAll xmlns="660667ad-4254-47d3-81f2-0c8ac10e86f5" xsi:nil="true"/>
  </documentManagement>
</p:properties>
</file>

<file path=customXml/itemProps1.xml><?xml version="1.0" encoding="utf-8"?>
<ds:datastoreItem xmlns:ds="http://schemas.openxmlformats.org/officeDocument/2006/customXml" ds:itemID="{FF74A0D0-001F-48C6-B93E-BC77584100C8}"/>
</file>

<file path=customXml/itemProps2.xml><?xml version="1.0" encoding="utf-8"?>
<ds:datastoreItem xmlns:ds="http://schemas.openxmlformats.org/officeDocument/2006/customXml" ds:itemID="{E2714C08-43E2-44D9-847E-68E82C0580DE}"/>
</file>

<file path=customXml/itemProps3.xml><?xml version="1.0" encoding="utf-8"?>
<ds:datastoreItem xmlns:ds="http://schemas.openxmlformats.org/officeDocument/2006/customXml" ds:itemID="{05EFC766-72E1-41FC-B056-0F1EF50011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767</Words>
  <Characters>4376</Characters>
  <Application>Microsoft Office Word</Application>
  <DocSecurity>0</DocSecurity>
  <Lines>36</Lines>
  <Paragraphs>10</Paragraphs>
  <ScaleCrop>false</ScaleCrop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Jun (ShzP/MFI)</dc:creator>
  <cp:keywords/>
  <dc:description/>
  <cp:lastModifiedBy>YAN Jun (ShzP/MFI)</cp:lastModifiedBy>
  <cp:revision>1</cp:revision>
  <dcterms:created xsi:type="dcterms:W3CDTF">2026-03-06T07:46:00Z</dcterms:created>
  <dcterms:modified xsi:type="dcterms:W3CDTF">2026-03-06T07:46:00Z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0x010100B04B49A9A8BCEA42A01B6BBA7CCA67C8</vt:lpwstr>
  </property>
</Properties>
</file>