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D25678" w:rsidP="0006370B">
      <w:pPr>
        <w:pBdr>
          <w:top w:val="nil"/>
          <w:left w:val="nil"/>
          <w:bottom w:val="nil"/>
          <w:right w:val="nil"/>
          <w:between w:val="nil"/>
        </w:pBdr>
        <w:spacing w:before="20" w:after="20"/>
        <w:jc w:val="center"/>
        <w:rPr>
          <w:rFonts w:ascii="Arial" w:eastAsia="Arial" w:hAnsi="Arial" w:cs="Arial"/>
          <w:color w:val="0070C0"/>
        </w:rPr>
      </w:pPr>
      <w:r>
        <w:rPr>
          <w:rFonts w:ascii="Arial" w:eastAsia="Arial" w:hAnsi="Arial" w:cs="Arial"/>
          <w:noProof/>
          <w:color w:val="0070C0"/>
        </w:rPr>
        <w:drawing>
          <wp:inline distT="0" distB="0" distL="0" distR="0">
            <wp:extent cx="2489835" cy="836930"/>
            <wp:effectExtent l="0" t="0" r="5715" b="1270"/>
            <wp:docPr id="23" name="Picture 23" descr="C:\Users\ndh70106\AppData\Local\Microsoft\Windows\INetCache\Content.MSO\2A5C93D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ndh70106\AppData\Local\Microsoft\Windows\INetCache\Content.MSO\2A5C93DE.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9835" cy="836930"/>
                    </a:xfrm>
                    <a:prstGeom prst="rect">
                      <a:avLst/>
                    </a:prstGeom>
                    <a:noFill/>
                    <a:ln>
                      <a:noFill/>
                    </a:ln>
                  </pic:spPr>
                </pic:pic>
              </a:graphicData>
            </a:graphic>
          </wp:inline>
        </w:drawing>
      </w:r>
    </w:p>
    <w:p w:rsidR="0006370B" w:rsidRDefault="0006370B" w:rsidP="0006370B">
      <w:pPr>
        <w:pBdr>
          <w:top w:val="nil"/>
          <w:left w:val="nil"/>
          <w:bottom w:val="nil"/>
          <w:right w:val="nil"/>
          <w:between w:val="nil"/>
        </w:pBdr>
        <w:spacing w:before="20" w:after="20"/>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jc w:val="center"/>
        <w:rPr>
          <w:rFonts w:ascii="Arial" w:eastAsia="Arial" w:hAnsi="Arial" w:cs="Arial"/>
          <w:color w:val="000000"/>
        </w:rPr>
      </w:pPr>
      <w:r>
        <w:rPr>
          <w:rFonts w:ascii="Arial" w:eastAsia="Arial" w:hAnsi="Arial" w:cs="Arial"/>
          <w:color w:val="0070C0"/>
        </w:rPr>
        <w:t>Integration Platform Modernization</w:t>
      </w:r>
    </w:p>
    <w:p w:rsidR="0006370B" w:rsidRDefault="0006370B" w:rsidP="0006370B">
      <w:pPr>
        <w:pBdr>
          <w:top w:val="nil"/>
          <w:left w:val="nil"/>
          <w:bottom w:val="nil"/>
          <w:right w:val="nil"/>
          <w:between w:val="nil"/>
        </w:pBdr>
        <w:spacing w:before="20" w:after="20"/>
        <w:jc w:val="center"/>
        <w:rPr>
          <w:rFonts w:ascii="Arial" w:eastAsia="Arial" w:hAnsi="Arial" w:cs="Arial"/>
          <w:color w:val="000000"/>
        </w:rPr>
      </w:pPr>
    </w:p>
    <w:p w:rsidR="0006370B" w:rsidRDefault="0006370B" w:rsidP="0006370B">
      <w:pPr>
        <w:pBdr>
          <w:top w:val="nil"/>
          <w:left w:val="nil"/>
          <w:bottom w:val="nil"/>
          <w:right w:val="nil"/>
          <w:between w:val="nil"/>
        </w:pBdr>
        <w:spacing w:before="20" w:after="20"/>
        <w:jc w:val="center"/>
        <w:rPr>
          <w:rFonts w:ascii="Arial" w:eastAsia="Arial" w:hAnsi="Arial" w:cs="Arial"/>
          <w:color w:val="000000"/>
        </w:rPr>
      </w:pPr>
      <w:r>
        <w:rPr>
          <w:rFonts w:ascii="Arial" w:eastAsia="Arial" w:hAnsi="Arial" w:cs="Arial"/>
          <w:color w:val="0070C0"/>
        </w:rPr>
        <w:t>PRJ0012</w:t>
      </w:r>
      <w:r w:rsidR="00EE0F5D">
        <w:rPr>
          <w:rFonts w:ascii="Arial" w:eastAsia="Arial" w:hAnsi="Arial" w:cs="Arial"/>
          <w:color w:val="0070C0"/>
        </w:rPr>
        <w:t>4</w:t>
      </w:r>
      <w:r>
        <w:rPr>
          <w:rFonts w:ascii="Arial" w:eastAsia="Arial" w:hAnsi="Arial" w:cs="Arial"/>
          <w:color w:val="0070C0"/>
        </w:rPr>
        <w:t>21</w:t>
      </w:r>
    </w:p>
    <w:p w:rsidR="0006370B" w:rsidRDefault="0006370B" w:rsidP="0006370B">
      <w:pPr>
        <w:pBdr>
          <w:top w:val="nil"/>
          <w:left w:val="nil"/>
          <w:bottom w:val="nil"/>
          <w:right w:val="nil"/>
          <w:between w:val="nil"/>
        </w:pBdr>
        <w:spacing w:before="20" w:after="20"/>
        <w:jc w:val="center"/>
        <w:rPr>
          <w:rFonts w:ascii="Arial" w:eastAsia="Arial" w:hAnsi="Arial" w:cs="Arial"/>
          <w:color w:val="00000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0000"/>
        </w:rPr>
      </w:pPr>
    </w:p>
    <w:p w:rsidR="0006370B" w:rsidRPr="00D25678" w:rsidRDefault="00D25678" w:rsidP="0006370B">
      <w:pPr>
        <w:pBdr>
          <w:top w:val="nil"/>
          <w:left w:val="nil"/>
          <w:bottom w:val="nil"/>
          <w:right w:val="nil"/>
          <w:between w:val="nil"/>
        </w:pBdr>
        <w:spacing w:before="20" w:after="20"/>
        <w:jc w:val="center"/>
        <w:rPr>
          <w:rFonts w:ascii="Arial" w:eastAsia="Arial" w:hAnsi="Arial" w:cs="Arial"/>
          <w:b/>
          <w:color w:val="000000"/>
          <w:sz w:val="40"/>
          <w:szCs w:val="40"/>
        </w:rPr>
      </w:pPr>
      <w:r w:rsidRPr="00D25678">
        <w:rPr>
          <w:rFonts w:ascii="Arial" w:eastAsia="Arial" w:hAnsi="Arial" w:cs="Arial"/>
          <w:b/>
          <w:color w:val="000000"/>
        </w:rPr>
        <w:t xml:space="preserve">GIT BRANCHING </w:t>
      </w: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000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365F91"/>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r>
        <w:rPr>
          <w:rFonts w:ascii="Arial" w:eastAsia="Arial" w:hAnsi="Arial" w:cs="Arial"/>
          <w:color w:val="000000"/>
        </w:rPr>
        <w:t xml:space="preserve">Version </w:t>
      </w:r>
      <w:r>
        <w:rPr>
          <w:rFonts w:ascii="Arial" w:eastAsia="Arial" w:hAnsi="Arial" w:cs="Arial"/>
          <w:color w:val="0070C0"/>
        </w:rPr>
        <w:t>1.0.0</w:t>
      </w: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70C0"/>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color w:val="000000"/>
        </w:rPr>
      </w:pPr>
    </w:p>
    <w:p w:rsidR="0006370B" w:rsidRDefault="0006370B" w:rsidP="0006370B">
      <w:pPr>
        <w:pBdr>
          <w:top w:val="nil"/>
          <w:left w:val="nil"/>
          <w:bottom w:val="nil"/>
          <w:right w:val="nil"/>
          <w:between w:val="nil"/>
        </w:pBdr>
        <w:spacing w:line="276" w:lineRule="auto"/>
        <w:rPr>
          <w:rFonts w:ascii="Arial" w:eastAsia="Arial" w:hAnsi="Arial" w:cs="Arial"/>
          <w:color w:val="000000"/>
        </w:rPr>
      </w:pPr>
    </w:p>
    <w:p w:rsidR="0006370B" w:rsidRDefault="0006370B" w:rsidP="0006370B">
      <w:pPr>
        <w:pBdr>
          <w:top w:val="nil"/>
          <w:left w:val="nil"/>
          <w:bottom w:val="nil"/>
          <w:right w:val="nil"/>
          <w:between w:val="nil"/>
        </w:pBdr>
        <w:spacing w:line="276" w:lineRule="auto"/>
        <w:rPr>
          <w:rFonts w:ascii="Arial" w:eastAsia="Arial" w:hAnsi="Arial" w:cs="Arial"/>
          <w:color w:val="000000"/>
        </w:rPr>
      </w:pPr>
    </w:p>
    <w:p w:rsidR="0006370B" w:rsidRDefault="0006370B" w:rsidP="0006370B">
      <w:pPr>
        <w:pBdr>
          <w:top w:val="nil"/>
          <w:left w:val="nil"/>
          <w:bottom w:val="nil"/>
          <w:right w:val="nil"/>
          <w:between w:val="nil"/>
        </w:pBdr>
        <w:spacing w:line="276" w:lineRule="auto"/>
        <w:rPr>
          <w:rFonts w:ascii="Arial" w:eastAsia="Arial" w:hAnsi="Arial" w:cs="Arial"/>
          <w:color w:val="000000"/>
        </w:rPr>
      </w:pPr>
    </w:p>
    <w:p w:rsidR="0006370B" w:rsidRDefault="0006370B" w:rsidP="0006370B">
      <w:pPr>
        <w:pBdr>
          <w:top w:val="nil"/>
          <w:left w:val="nil"/>
          <w:bottom w:val="nil"/>
          <w:right w:val="nil"/>
          <w:between w:val="nil"/>
        </w:pBdr>
        <w:spacing w:line="276" w:lineRule="auto"/>
        <w:rPr>
          <w:rFonts w:ascii="Arial" w:eastAsia="Arial" w:hAnsi="Arial" w:cs="Arial"/>
          <w:color w:val="000000"/>
        </w:rPr>
      </w:pPr>
    </w:p>
    <w:p w:rsidR="0006370B" w:rsidRDefault="0006370B" w:rsidP="0006370B">
      <w:pPr>
        <w:pBdr>
          <w:top w:val="nil"/>
          <w:left w:val="nil"/>
          <w:bottom w:val="nil"/>
          <w:right w:val="nil"/>
          <w:between w:val="nil"/>
        </w:pBdr>
        <w:spacing w:line="276" w:lineRule="auto"/>
        <w:rPr>
          <w:rFonts w:ascii="Arial" w:eastAsia="Arial" w:hAnsi="Arial" w:cs="Arial"/>
          <w:color w:val="000000"/>
        </w:rPr>
      </w:pPr>
    </w:p>
    <w:p w:rsidR="0006370B" w:rsidRDefault="0006370B" w:rsidP="0006370B">
      <w:pPr>
        <w:pBdr>
          <w:top w:val="nil"/>
          <w:left w:val="nil"/>
          <w:bottom w:val="nil"/>
          <w:right w:val="nil"/>
          <w:between w:val="nil"/>
        </w:pBdr>
        <w:spacing w:line="276" w:lineRule="auto"/>
        <w:rPr>
          <w:rFonts w:ascii="Arial" w:eastAsia="Arial" w:hAnsi="Arial" w:cs="Arial"/>
          <w:color w:val="000000"/>
        </w:rPr>
      </w:pPr>
    </w:p>
    <w:p w:rsidR="0070720C" w:rsidRDefault="0070720C" w:rsidP="0006370B">
      <w:pPr>
        <w:pBdr>
          <w:top w:val="nil"/>
          <w:left w:val="nil"/>
          <w:bottom w:val="nil"/>
          <w:right w:val="nil"/>
          <w:between w:val="nil"/>
        </w:pBdr>
        <w:spacing w:before="20" w:after="20" w:line="276" w:lineRule="auto"/>
        <w:jc w:val="center"/>
        <w:rPr>
          <w:rFonts w:ascii="Arial" w:eastAsia="Arial" w:hAnsi="Arial" w:cs="Arial"/>
          <w:b/>
          <w:color w:val="0066A4"/>
        </w:rPr>
      </w:pPr>
    </w:p>
    <w:p w:rsidR="0070720C" w:rsidRDefault="0070720C" w:rsidP="0006370B">
      <w:pPr>
        <w:pBdr>
          <w:top w:val="nil"/>
          <w:left w:val="nil"/>
          <w:bottom w:val="nil"/>
          <w:right w:val="nil"/>
          <w:between w:val="nil"/>
        </w:pBdr>
        <w:spacing w:before="20" w:after="20" w:line="276" w:lineRule="auto"/>
        <w:jc w:val="center"/>
        <w:rPr>
          <w:rFonts w:ascii="Arial" w:eastAsia="Arial" w:hAnsi="Arial" w:cs="Arial"/>
          <w:b/>
          <w:color w:val="0066A4"/>
        </w:rPr>
      </w:pPr>
    </w:p>
    <w:p w:rsidR="0070720C" w:rsidRDefault="0070720C" w:rsidP="0006370B">
      <w:pPr>
        <w:pBdr>
          <w:top w:val="nil"/>
          <w:left w:val="nil"/>
          <w:bottom w:val="nil"/>
          <w:right w:val="nil"/>
          <w:between w:val="nil"/>
        </w:pBdr>
        <w:spacing w:before="20" w:after="20" w:line="276" w:lineRule="auto"/>
        <w:jc w:val="center"/>
        <w:rPr>
          <w:rFonts w:ascii="Arial" w:eastAsia="Arial" w:hAnsi="Arial" w:cs="Arial"/>
          <w:b/>
          <w:color w:val="0066A4"/>
        </w:rPr>
      </w:pPr>
    </w:p>
    <w:p w:rsidR="0006370B" w:rsidRDefault="0006370B" w:rsidP="0006370B">
      <w:pPr>
        <w:pBdr>
          <w:top w:val="nil"/>
          <w:left w:val="nil"/>
          <w:bottom w:val="nil"/>
          <w:right w:val="nil"/>
          <w:between w:val="nil"/>
        </w:pBdr>
        <w:spacing w:before="20" w:after="20" w:line="276" w:lineRule="auto"/>
        <w:jc w:val="center"/>
        <w:rPr>
          <w:rFonts w:ascii="Arial" w:eastAsia="Arial" w:hAnsi="Arial" w:cs="Arial"/>
          <w:b/>
          <w:color w:val="0066A4"/>
          <w:u w:val="single"/>
        </w:rPr>
      </w:pPr>
      <w:r w:rsidRPr="0070720C">
        <w:rPr>
          <w:rFonts w:ascii="Arial" w:eastAsia="Arial" w:hAnsi="Arial" w:cs="Arial"/>
          <w:b/>
          <w:color w:val="0066A4"/>
          <w:u w:val="single"/>
        </w:rPr>
        <w:t>Table of Contents</w:t>
      </w:r>
    </w:p>
    <w:p w:rsidR="0070720C" w:rsidRPr="0070720C" w:rsidRDefault="0070720C" w:rsidP="0006370B">
      <w:pPr>
        <w:pBdr>
          <w:top w:val="nil"/>
          <w:left w:val="nil"/>
          <w:bottom w:val="nil"/>
          <w:right w:val="nil"/>
          <w:between w:val="nil"/>
        </w:pBdr>
        <w:spacing w:before="20" w:after="20" w:line="276" w:lineRule="auto"/>
        <w:jc w:val="center"/>
        <w:rPr>
          <w:rFonts w:ascii="Cambria" w:eastAsia="Cambria" w:hAnsi="Cambria" w:cs="Cambria"/>
          <w:b/>
          <w:color w:val="000000"/>
          <w:u w:val="single"/>
        </w:rPr>
      </w:pPr>
    </w:p>
    <w:sdt>
      <w:sdtPr>
        <w:id w:val="326101051"/>
        <w:docPartObj>
          <w:docPartGallery w:val="Table of Contents"/>
          <w:docPartUnique/>
        </w:docPartObj>
      </w:sdtPr>
      <w:sdtContent>
        <w:p w:rsidR="0006370B" w:rsidRDefault="0006370B" w:rsidP="0006370B">
          <w:pPr>
            <w:tabs>
              <w:tab w:val="right" w:pos="9360"/>
            </w:tabs>
            <w:spacing w:before="80"/>
            <w:rPr>
              <w:rFonts w:ascii="Arial" w:eastAsia="Arial" w:hAnsi="Arial" w:cs="Arial"/>
            </w:rPr>
          </w:pPr>
          <w:r>
            <w:fldChar w:fldCharType="begin"/>
          </w:r>
          <w:r>
            <w:instrText xml:space="preserve"> TOC \h \u \z </w:instrText>
          </w:r>
          <w:r>
            <w:fldChar w:fldCharType="separate"/>
          </w:r>
          <w:hyperlink w:anchor="_e263drek69n4">
            <w:r>
              <w:rPr>
                <w:rFonts w:ascii="Arial" w:eastAsia="Arial" w:hAnsi="Arial" w:cs="Arial"/>
                <w:b/>
              </w:rPr>
              <w:t>​</w:t>
            </w:r>
            <w:r>
              <w:rPr>
                <w:rFonts w:ascii="Arial" w:eastAsia="Arial" w:hAnsi="Arial" w:cs="Arial"/>
                <w:b/>
              </w:rPr>
              <w:t>1.​ </w:t>
            </w:r>
            <w:r w:rsidRPr="0006370B">
              <w:rPr>
                <w:rFonts w:ascii="Arial" w:eastAsia="Arial" w:hAnsi="Arial" w:cs="Arial"/>
                <w:b/>
              </w:rPr>
              <w:t>GIT BRANCHING STRATEGY FOR MULESOFT PROJECT</w:t>
            </w:r>
          </w:hyperlink>
          <w:r>
            <w:rPr>
              <w:rFonts w:ascii="Arial" w:eastAsia="Arial" w:hAnsi="Arial" w:cs="Arial"/>
              <w:b/>
            </w:rPr>
            <w:tab/>
          </w:r>
          <w:r>
            <w:rPr>
              <w:rFonts w:ascii="Arial" w:eastAsia="Arial" w:hAnsi="Arial" w:cs="Arial"/>
              <w:b/>
            </w:rPr>
            <w:t>3</w:t>
          </w:r>
        </w:p>
        <w:p w:rsidR="0006370B" w:rsidRDefault="0006370B" w:rsidP="0006370B">
          <w:pPr>
            <w:tabs>
              <w:tab w:val="right" w:pos="9360"/>
            </w:tabs>
            <w:spacing w:before="60"/>
            <w:ind w:left="360"/>
            <w:rPr>
              <w:rFonts w:ascii="Arial" w:eastAsia="Arial" w:hAnsi="Arial" w:cs="Arial"/>
            </w:rPr>
          </w:pPr>
          <w:hyperlink w:anchor="_xwdpsao4ybb8">
            <w:r>
              <w:rPr>
                <w:rFonts w:ascii="Arial" w:eastAsia="Arial" w:hAnsi="Arial" w:cs="Arial"/>
              </w:rPr>
              <w:t>​</w:t>
            </w:r>
            <w:r>
              <w:rPr>
                <w:rFonts w:ascii="Arial" w:eastAsia="Arial" w:hAnsi="Arial" w:cs="Arial"/>
              </w:rPr>
              <w:t xml:space="preserve">1.1.​  </w:t>
            </w:r>
          </w:hyperlink>
          <w:r>
            <w:rPr>
              <w:rFonts w:ascii="Arial" w:eastAsia="Arial" w:hAnsi="Arial" w:cs="Arial"/>
            </w:rPr>
            <w:t>A</w:t>
          </w:r>
          <w:r w:rsidRPr="0006370B">
            <w:rPr>
              <w:rFonts w:ascii="Arial" w:eastAsia="Arial" w:hAnsi="Arial" w:cs="Arial"/>
            </w:rPr>
            <w:t>bout git &amp; branching</w:t>
          </w:r>
          <w:r>
            <w:rPr>
              <w:rFonts w:ascii="Arial" w:eastAsia="Arial" w:hAnsi="Arial" w:cs="Arial"/>
            </w:rPr>
            <w:tab/>
          </w:r>
          <w:r>
            <w:rPr>
              <w:rFonts w:ascii="Arial" w:eastAsia="Arial" w:hAnsi="Arial" w:cs="Arial"/>
            </w:rPr>
            <w:t>3</w:t>
          </w:r>
        </w:p>
        <w:p w:rsidR="0006370B" w:rsidRDefault="0006370B" w:rsidP="0006370B">
          <w:pPr>
            <w:tabs>
              <w:tab w:val="right" w:pos="9360"/>
            </w:tabs>
            <w:spacing w:before="60"/>
            <w:ind w:left="360"/>
            <w:rPr>
              <w:rFonts w:ascii="Arial" w:eastAsia="Arial" w:hAnsi="Arial" w:cs="Arial"/>
            </w:rPr>
          </w:pPr>
          <w:hyperlink w:anchor="_veusg8fvpjns">
            <w:r>
              <w:rPr>
                <w:rFonts w:ascii="Arial" w:eastAsia="Arial" w:hAnsi="Arial" w:cs="Arial"/>
              </w:rPr>
              <w:t>​</w:t>
            </w:r>
            <w:r>
              <w:rPr>
                <w:rFonts w:ascii="Arial" w:eastAsia="Arial" w:hAnsi="Arial" w:cs="Arial"/>
              </w:rPr>
              <w:t>1.2.​ Branching in git</w:t>
            </w:r>
          </w:hyperlink>
          <w:r>
            <w:rPr>
              <w:rFonts w:ascii="Arial" w:eastAsia="Arial" w:hAnsi="Arial" w:cs="Arial"/>
            </w:rPr>
            <w:tab/>
          </w:r>
          <w:r>
            <w:fldChar w:fldCharType="begin"/>
          </w:r>
          <w:r>
            <w:instrText xml:space="preserve"> PAGEREF _veusg8fvpjns \h </w:instrText>
          </w:r>
          <w:r>
            <w:fldChar w:fldCharType="separate"/>
          </w:r>
          <w:r>
            <w:rPr>
              <w:rFonts w:ascii="Arial" w:eastAsia="Arial" w:hAnsi="Arial" w:cs="Arial"/>
            </w:rPr>
            <w:t>3</w:t>
          </w:r>
          <w:r>
            <w:fldChar w:fldCharType="end"/>
          </w:r>
        </w:p>
        <w:p w:rsidR="0006370B" w:rsidRDefault="0006370B" w:rsidP="0006370B">
          <w:pPr>
            <w:tabs>
              <w:tab w:val="right" w:pos="9360"/>
            </w:tabs>
            <w:spacing w:before="60"/>
            <w:ind w:left="360"/>
            <w:rPr>
              <w:rFonts w:ascii="Arial" w:eastAsia="Arial" w:hAnsi="Arial" w:cs="Arial"/>
            </w:rPr>
          </w:pPr>
          <w:hyperlink w:anchor="_kykit06cnkqa">
            <w:r>
              <w:rPr>
                <w:rFonts w:ascii="Arial" w:eastAsia="Arial" w:hAnsi="Arial" w:cs="Arial"/>
              </w:rPr>
              <w:t>​</w:t>
            </w:r>
            <w:r>
              <w:rPr>
                <w:rFonts w:ascii="Arial" w:eastAsia="Arial" w:hAnsi="Arial" w:cs="Arial"/>
              </w:rPr>
              <w:t>1.3.​ Git usage</w:t>
            </w:r>
          </w:hyperlink>
          <w:r>
            <w:rPr>
              <w:rFonts w:ascii="Arial" w:eastAsia="Arial" w:hAnsi="Arial" w:cs="Arial"/>
            </w:rPr>
            <w:tab/>
          </w:r>
          <w:r w:rsidR="0070720C">
            <w:rPr>
              <w:rFonts w:ascii="Arial" w:eastAsia="Arial" w:hAnsi="Arial" w:cs="Arial"/>
            </w:rPr>
            <w:t>4</w:t>
          </w:r>
        </w:p>
        <w:p w:rsidR="0005027B" w:rsidRDefault="0005027B" w:rsidP="0006370B">
          <w:pPr>
            <w:tabs>
              <w:tab w:val="right" w:pos="9360"/>
            </w:tabs>
            <w:spacing w:before="60"/>
            <w:ind w:left="360"/>
            <w:rPr>
              <w:rFonts w:ascii="Arial" w:eastAsia="Arial" w:hAnsi="Arial" w:cs="Arial"/>
            </w:rPr>
          </w:pPr>
          <w:r>
            <w:rPr>
              <w:rFonts w:ascii="Arial" w:eastAsia="Arial" w:hAnsi="Arial" w:cs="Arial"/>
            </w:rPr>
            <w:t xml:space="preserve">    1.3.1. Git clone , commit  , merge &amp; delete branch</w:t>
          </w:r>
          <w:r>
            <w:rPr>
              <w:rFonts w:ascii="Arial" w:eastAsia="Arial" w:hAnsi="Arial" w:cs="Arial"/>
            </w:rPr>
            <w:tab/>
            <w:t xml:space="preserve">6  </w:t>
          </w:r>
        </w:p>
        <w:p w:rsidR="0006370B" w:rsidRDefault="0006370B" w:rsidP="0006370B">
          <w:pPr>
            <w:tabs>
              <w:tab w:val="right" w:pos="9360"/>
            </w:tabs>
            <w:spacing w:before="200"/>
            <w:rPr>
              <w:rFonts w:ascii="Arial" w:eastAsia="Arial" w:hAnsi="Arial" w:cs="Arial"/>
            </w:rPr>
          </w:pPr>
          <w:hyperlink w:anchor="_txtu405cfdi0">
            <w:r>
              <w:rPr>
                <w:rFonts w:ascii="Arial" w:eastAsia="Arial" w:hAnsi="Arial" w:cs="Arial"/>
                <w:b/>
              </w:rPr>
              <w:t>​</w:t>
            </w:r>
            <w:r>
              <w:rPr>
                <w:rFonts w:ascii="Arial" w:eastAsia="Arial" w:hAnsi="Arial" w:cs="Arial"/>
                <w:b/>
              </w:rPr>
              <w:t>2.​ </w:t>
            </w:r>
            <w:r w:rsidRPr="0006370B">
              <w:rPr>
                <w:rFonts w:ascii="Arial" w:eastAsia="Arial" w:hAnsi="Arial" w:cs="Arial"/>
                <w:b/>
              </w:rPr>
              <w:t>MULESOFT GIT BRANCHING DETAILS</w:t>
            </w:r>
          </w:hyperlink>
          <w:r>
            <w:rPr>
              <w:rFonts w:ascii="Arial" w:eastAsia="Arial" w:hAnsi="Arial" w:cs="Arial"/>
              <w:b/>
            </w:rPr>
            <w:tab/>
          </w:r>
          <w:r w:rsidR="0005027B">
            <w:rPr>
              <w:rFonts w:ascii="Arial" w:eastAsia="Arial" w:hAnsi="Arial" w:cs="Arial"/>
              <w:b/>
            </w:rPr>
            <w:t>9</w:t>
          </w:r>
        </w:p>
        <w:p w:rsidR="0006370B" w:rsidRDefault="0006370B" w:rsidP="0006370B">
          <w:pPr>
            <w:tabs>
              <w:tab w:val="right" w:pos="9360"/>
            </w:tabs>
            <w:spacing w:before="60"/>
            <w:ind w:left="360"/>
            <w:rPr>
              <w:rFonts w:ascii="Arial" w:eastAsia="Arial" w:hAnsi="Arial" w:cs="Arial"/>
            </w:rPr>
          </w:pPr>
          <w:hyperlink w:anchor="_eh4pey6e20t2">
            <w:r>
              <w:rPr>
                <w:rFonts w:ascii="Arial" w:eastAsia="Arial" w:hAnsi="Arial" w:cs="Arial"/>
              </w:rPr>
              <w:t>​</w:t>
            </w:r>
            <w:r>
              <w:rPr>
                <w:rFonts w:ascii="Arial" w:eastAsia="Arial" w:hAnsi="Arial" w:cs="Arial"/>
              </w:rPr>
              <w:t>2.1.​ Branch overview</w:t>
            </w:r>
          </w:hyperlink>
          <w:r>
            <w:rPr>
              <w:rFonts w:ascii="Arial" w:eastAsia="Arial" w:hAnsi="Arial" w:cs="Arial"/>
            </w:rPr>
            <w:tab/>
          </w:r>
          <w:r w:rsidR="0005027B">
            <w:rPr>
              <w:rFonts w:ascii="Arial" w:eastAsia="Arial" w:hAnsi="Arial" w:cs="Arial"/>
            </w:rPr>
            <w:t>9</w:t>
          </w:r>
        </w:p>
        <w:p w:rsidR="0006370B" w:rsidRDefault="0006370B" w:rsidP="0006370B">
          <w:pPr>
            <w:tabs>
              <w:tab w:val="right" w:pos="9360"/>
            </w:tabs>
            <w:spacing w:before="60"/>
            <w:ind w:left="360"/>
            <w:rPr>
              <w:rFonts w:ascii="Arial" w:eastAsia="Arial" w:hAnsi="Arial" w:cs="Arial"/>
            </w:rPr>
          </w:pPr>
          <w:hyperlink w:anchor="_n0gpg080vfb8">
            <w:r>
              <w:rPr>
                <w:rFonts w:ascii="Arial" w:eastAsia="Arial" w:hAnsi="Arial" w:cs="Arial"/>
              </w:rPr>
              <w:t>​</w:t>
            </w:r>
            <w:r>
              <w:rPr>
                <w:rFonts w:ascii="Arial" w:eastAsia="Arial" w:hAnsi="Arial" w:cs="Arial"/>
              </w:rPr>
              <w:t>2.2.​ Diagram</w:t>
            </w:r>
          </w:hyperlink>
          <w:r w:rsidR="0005027B">
            <w:rPr>
              <w:rFonts w:ascii="Arial" w:eastAsia="Arial" w:hAnsi="Arial" w:cs="Arial"/>
            </w:rPr>
            <w:tab/>
            <w:t>10</w:t>
          </w:r>
        </w:p>
        <w:p w:rsidR="0006370B" w:rsidRDefault="0006370B" w:rsidP="0006370B">
          <w:pPr>
            <w:tabs>
              <w:tab w:val="right" w:pos="9360"/>
            </w:tabs>
            <w:spacing w:before="60"/>
            <w:ind w:left="360"/>
            <w:rPr>
              <w:rFonts w:ascii="Arial" w:eastAsia="Arial" w:hAnsi="Arial" w:cs="Arial"/>
            </w:rPr>
          </w:pPr>
          <w:r>
            <w:rPr>
              <w:rFonts w:ascii="Arial" w:eastAsia="Arial" w:hAnsi="Arial" w:cs="Arial"/>
            </w:rPr>
            <w:t xml:space="preserve">2.3 </w:t>
          </w:r>
          <w:r w:rsidRPr="0006370B">
            <w:rPr>
              <w:rFonts w:ascii="Arial" w:eastAsia="Arial" w:hAnsi="Arial" w:cs="Arial"/>
            </w:rPr>
            <w:t>Git branching  rules in brief</w:t>
          </w:r>
          <w:r w:rsidR="0005027B">
            <w:rPr>
              <w:rFonts w:ascii="Arial" w:eastAsia="Arial" w:hAnsi="Arial" w:cs="Arial"/>
            </w:rPr>
            <w:tab/>
            <w:t>11</w:t>
          </w:r>
        </w:p>
        <w:p w:rsidR="0006370B" w:rsidRDefault="0006370B" w:rsidP="0006370B">
          <w:pPr>
            <w:tabs>
              <w:tab w:val="right" w:pos="9360"/>
            </w:tabs>
            <w:spacing w:before="60"/>
            <w:ind w:left="360"/>
            <w:rPr>
              <w:rFonts w:ascii="Arial" w:eastAsia="Arial" w:hAnsi="Arial" w:cs="Arial"/>
            </w:rPr>
          </w:pPr>
          <w:r>
            <w:rPr>
              <w:rFonts w:ascii="Arial" w:eastAsia="Arial" w:hAnsi="Arial" w:cs="Arial"/>
            </w:rPr>
            <w:t xml:space="preserve">2.4 reference </w:t>
          </w:r>
          <w:r>
            <w:rPr>
              <w:rFonts w:ascii="Arial" w:eastAsia="Arial" w:hAnsi="Arial" w:cs="Arial"/>
            </w:rPr>
            <w:tab/>
          </w:r>
          <w:r w:rsidR="0005027B">
            <w:rPr>
              <w:rFonts w:ascii="Arial" w:eastAsia="Arial" w:hAnsi="Arial" w:cs="Arial"/>
            </w:rPr>
            <w:t>11</w:t>
          </w:r>
        </w:p>
        <w:p w:rsidR="0006370B" w:rsidRDefault="0006370B" w:rsidP="0006370B">
          <w:pPr>
            <w:spacing w:after="0"/>
            <w:jc w:val="both"/>
            <w:rPr>
              <w:b/>
              <w:sz w:val="28"/>
              <w:u w:val="single"/>
              <w:lang w:val="en-US"/>
            </w:rPr>
          </w:pPr>
          <w:r>
            <w:fldChar w:fldCharType="end"/>
          </w:r>
        </w:p>
      </w:sdtContent>
    </w:sdt>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06370B" w:rsidRDefault="0006370B" w:rsidP="003207E1">
      <w:pPr>
        <w:spacing w:after="0"/>
        <w:jc w:val="center"/>
        <w:rPr>
          <w:b/>
          <w:sz w:val="28"/>
          <w:u w:val="single"/>
          <w:lang w:val="en-US"/>
        </w:rPr>
      </w:pPr>
    </w:p>
    <w:p w:rsidR="00FC1514" w:rsidRPr="00894DFC" w:rsidRDefault="00BA165B" w:rsidP="003207E1">
      <w:pPr>
        <w:spacing w:after="0"/>
        <w:jc w:val="center"/>
        <w:rPr>
          <w:b/>
          <w:sz w:val="28"/>
          <w:u w:val="single"/>
          <w:lang w:val="en-US"/>
        </w:rPr>
      </w:pPr>
      <w:r w:rsidRPr="00894DFC">
        <w:rPr>
          <w:b/>
          <w:sz w:val="28"/>
          <w:u w:val="single"/>
          <w:lang w:val="en-US"/>
        </w:rPr>
        <w:t>GIT BRANCHING STRATEGY FOR MULESOFT PROJECT</w:t>
      </w:r>
    </w:p>
    <w:p w:rsidR="003207E1" w:rsidRDefault="003207E1" w:rsidP="003207E1">
      <w:pPr>
        <w:jc w:val="center"/>
        <w:rPr>
          <w:b/>
          <w:sz w:val="24"/>
          <w:u w:val="single"/>
        </w:rPr>
      </w:pPr>
      <w:r>
        <w:rPr>
          <w:b/>
          <w:sz w:val="24"/>
          <w:u w:val="single"/>
        </w:rPr>
        <w:br/>
      </w:r>
      <w:r w:rsidRPr="00894DFC">
        <w:rPr>
          <w:b/>
          <w:sz w:val="24"/>
          <w:highlight w:val="yellow"/>
          <w:u w:val="single"/>
        </w:rPr>
        <w:t>ABOUT GIT &amp; BRANCHING</w:t>
      </w:r>
    </w:p>
    <w:p w:rsidR="003207E1" w:rsidRPr="003A01AA" w:rsidRDefault="003207E1" w:rsidP="003207E1">
      <w:pPr>
        <w:jc w:val="center"/>
        <w:rPr>
          <w:b/>
          <w:sz w:val="24"/>
          <w:u w:val="single"/>
        </w:rPr>
      </w:pPr>
    </w:p>
    <w:p w:rsidR="003207E1" w:rsidRDefault="003207E1" w:rsidP="003207E1">
      <w:pPr>
        <w:pStyle w:val="ListParagraph"/>
        <w:numPr>
          <w:ilvl w:val="0"/>
          <w:numId w:val="1"/>
        </w:numPr>
      </w:pPr>
      <w:r w:rsidRPr="003A01AA">
        <w:t>Git is a free, open source distributed version control system tool.</w:t>
      </w:r>
    </w:p>
    <w:p w:rsidR="003207E1" w:rsidRDefault="003207E1" w:rsidP="003207E1">
      <w:pPr>
        <w:pStyle w:val="ListParagraph"/>
        <w:numPr>
          <w:ilvl w:val="0"/>
          <w:numId w:val="1"/>
        </w:numPr>
      </w:pPr>
      <w:r w:rsidRPr="003A01AA">
        <w:t>It was created by Linus Torvalds in 2005 to develop Linux Kernel</w:t>
      </w:r>
    </w:p>
    <w:p w:rsidR="003207E1" w:rsidRDefault="003207E1" w:rsidP="003207E1">
      <w:pPr>
        <w:jc w:val="center"/>
      </w:pPr>
      <w:r>
        <w:rPr>
          <w:noProof/>
        </w:rPr>
        <w:drawing>
          <wp:inline distT="0" distB="0" distL="0" distR="0" wp14:anchorId="676D9538" wp14:editId="72026746">
            <wp:extent cx="3079750" cy="2036238"/>
            <wp:effectExtent l="0" t="0" r="0" b="2540"/>
            <wp:docPr id="9" name="Picture 9" descr="Distributed Version Control System Workflow - What Is Git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Version Control System Workflow - What Is Git - Edurek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0504" cy="2043348"/>
                    </a:xfrm>
                    <a:prstGeom prst="rect">
                      <a:avLst/>
                    </a:prstGeom>
                    <a:noFill/>
                    <a:ln>
                      <a:noFill/>
                    </a:ln>
                  </pic:spPr>
                </pic:pic>
              </a:graphicData>
            </a:graphic>
          </wp:inline>
        </w:drawing>
      </w:r>
    </w:p>
    <w:p w:rsidR="003207E1" w:rsidRDefault="003207E1" w:rsidP="003207E1">
      <w:pPr>
        <w:jc w:val="center"/>
      </w:pPr>
    </w:p>
    <w:p w:rsidR="003207E1" w:rsidRDefault="003207E1" w:rsidP="003207E1">
      <w:pPr>
        <w:pStyle w:val="ListParagraph"/>
        <w:numPr>
          <w:ilvl w:val="0"/>
          <w:numId w:val="1"/>
        </w:numPr>
      </w:pPr>
      <w:r w:rsidRPr="003A01AA">
        <w:t>Git enable communication between the development and the operations team</w:t>
      </w:r>
    </w:p>
    <w:p w:rsidR="003207E1" w:rsidRDefault="003207E1" w:rsidP="003207E1">
      <w:pPr>
        <w:pStyle w:val="ListParagraph"/>
        <w:numPr>
          <w:ilvl w:val="0"/>
          <w:numId w:val="1"/>
        </w:numPr>
      </w:pPr>
      <w:r w:rsidRPr="003A01AA">
        <w:t>In Distributed VCS, every contributor has a local copy or “clone” of the main repository i.e. everyone maintains a local repository of their own which contains all the files and metadata present in the main repository.</w:t>
      </w:r>
    </w:p>
    <w:p w:rsidR="003207E1" w:rsidRDefault="003207E1" w:rsidP="003207E1">
      <w:pPr>
        <w:pStyle w:val="ListParagraph"/>
        <w:numPr>
          <w:ilvl w:val="0"/>
          <w:numId w:val="1"/>
        </w:numPr>
      </w:pPr>
      <w:r w:rsidRPr="003A01AA">
        <w:t>programmer maintains a local repository on its own, which is actually the copy or clone of the central repository on their hard drive. He/She can commit and update their local repository without any interference.</w:t>
      </w:r>
    </w:p>
    <w:p w:rsidR="003207E1" w:rsidRDefault="003207E1" w:rsidP="003207E1">
      <w:pPr>
        <w:pStyle w:val="ListParagraph"/>
        <w:numPr>
          <w:ilvl w:val="0"/>
          <w:numId w:val="1"/>
        </w:numPr>
      </w:pPr>
      <w:r w:rsidRPr="003A01AA">
        <w:t>They can update their local repositories with new data from the central server by an operation called “pull”</w:t>
      </w:r>
    </w:p>
    <w:p w:rsidR="003207E1" w:rsidRDefault="003207E1" w:rsidP="003207E1">
      <w:pPr>
        <w:pStyle w:val="ListParagraph"/>
        <w:numPr>
          <w:ilvl w:val="0"/>
          <w:numId w:val="1"/>
        </w:numPr>
      </w:pPr>
      <w:r w:rsidRPr="003A01AA">
        <w:t>A programmer can update the main repository by an operation called “push” from their local repository.</w:t>
      </w:r>
    </w:p>
    <w:p w:rsidR="003207E1" w:rsidRPr="000C59D0" w:rsidRDefault="003207E1" w:rsidP="000C59D0">
      <w:pPr>
        <w:jc w:val="center"/>
        <w:rPr>
          <w:b/>
          <w:sz w:val="28"/>
          <w:highlight w:val="yellow"/>
          <w:u w:val="single"/>
          <w:shd w:val="pct15" w:color="auto" w:fill="FFFFFF"/>
        </w:rPr>
      </w:pPr>
      <w:r w:rsidRPr="000C59D0">
        <w:rPr>
          <w:b/>
          <w:sz w:val="28"/>
          <w:highlight w:val="yellow"/>
          <w:u w:val="single"/>
          <w:shd w:val="pct15" w:color="auto" w:fill="FFFFFF"/>
        </w:rPr>
        <w:t>Branching in Git</w:t>
      </w:r>
    </w:p>
    <w:p w:rsidR="003207E1" w:rsidRDefault="003207E1" w:rsidP="003207E1">
      <w:pPr>
        <w:pStyle w:val="ListParagraph"/>
        <w:numPr>
          <w:ilvl w:val="0"/>
          <w:numId w:val="1"/>
        </w:numPr>
      </w:pPr>
      <w:r w:rsidRPr="003A01AA">
        <w:t>Branching is a core concept in Git</w:t>
      </w:r>
    </w:p>
    <w:p w:rsidR="003207E1" w:rsidRDefault="003207E1" w:rsidP="003207E1">
      <w:pPr>
        <w:pStyle w:val="ListParagraph"/>
        <w:numPr>
          <w:ilvl w:val="0"/>
          <w:numId w:val="1"/>
        </w:numPr>
      </w:pPr>
      <w:r w:rsidRPr="003A01AA">
        <w:t>A branch in Git is simply a pointer to a commit</w:t>
      </w:r>
    </w:p>
    <w:p w:rsidR="003207E1" w:rsidRDefault="0005027B" w:rsidP="003207E1">
      <w:pPr>
        <w:jc w:val="center"/>
      </w:pPr>
      <w:r>
        <w:rPr>
          <w:noProof/>
        </w:rPr>
        <w:drawing>
          <wp:inline distT="0" distB="0" distL="0" distR="0">
            <wp:extent cx="4199207" cy="270859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it-br111.jpg"/>
                    <pic:cNvPicPr/>
                  </pic:nvPicPr>
                  <pic:blipFill>
                    <a:blip r:embed="rId9">
                      <a:extLst>
                        <a:ext uri="{28A0092B-C50C-407E-A947-70E740481C1C}">
                          <a14:useLocalDpi xmlns:a14="http://schemas.microsoft.com/office/drawing/2010/main" val="0"/>
                        </a:ext>
                      </a:extLst>
                    </a:blip>
                    <a:stretch>
                      <a:fillRect/>
                    </a:stretch>
                  </pic:blipFill>
                  <pic:spPr>
                    <a:xfrm>
                      <a:off x="0" y="0"/>
                      <a:ext cx="4211989" cy="2716840"/>
                    </a:xfrm>
                    <a:prstGeom prst="rect">
                      <a:avLst/>
                    </a:prstGeom>
                  </pic:spPr>
                </pic:pic>
              </a:graphicData>
            </a:graphic>
          </wp:inline>
        </w:drawing>
      </w:r>
    </w:p>
    <w:p w:rsidR="003207E1" w:rsidRDefault="003207E1" w:rsidP="003207E1"/>
    <w:p w:rsidR="003207E1" w:rsidRDefault="003207E1" w:rsidP="003207E1">
      <w:pPr>
        <w:pStyle w:val="ListParagraph"/>
        <w:numPr>
          <w:ilvl w:val="0"/>
          <w:numId w:val="1"/>
        </w:numPr>
      </w:pPr>
      <w:r w:rsidRPr="003A01AA">
        <w:t>Git was designed to be fully distributed from the start, allowing each developer to have full local control and branches carry their entire history</w:t>
      </w:r>
    </w:p>
    <w:p w:rsidR="003207E1" w:rsidRDefault="003207E1" w:rsidP="003207E1">
      <w:pPr>
        <w:pStyle w:val="ListParagraph"/>
        <w:numPr>
          <w:ilvl w:val="0"/>
          <w:numId w:val="1"/>
        </w:numPr>
      </w:pPr>
      <w:r w:rsidRPr="003A01AA">
        <w:t>When you create a branch in your project, you're creating an environment where you can try out new ideas</w:t>
      </w:r>
    </w:p>
    <w:p w:rsidR="003207E1" w:rsidRDefault="003207E1" w:rsidP="003207E1">
      <w:pPr>
        <w:pStyle w:val="ListParagraph"/>
        <w:numPr>
          <w:ilvl w:val="0"/>
          <w:numId w:val="1"/>
        </w:numPr>
      </w:pPr>
      <w:r w:rsidRPr="003A01AA">
        <w:t>Changes you make on a branch don't affect the master branch, so you're free to experiment and commit changes with in the branch</w:t>
      </w:r>
    </w:p>
    <w:p w:rsidR="003207E1" w:rsidRDefault="003207E1" w:rsidP="003207E1">
      <w:pPr>
        <w:pStyle w:val="ListParagraph"/>
      </w:pPr>
    </w:p>
    <w:p w:rsidR="003207E1" w:rsidRPr="000C59D0" w:rsidRDefault="003207E1" w:rsidP="000C59D0">
      <w:pPr>
        <w:jc w:val="center"/>
        <w:rPr>
          <w:b/>
          <w:sz w:val="28"/>
          <w:highlight w:val="yellow"/>
          <w:u w:val="single"/>
          <w:shd w:val="pct15" w:color="auto" w:fill="FFFFFF"/>
        </w:rPr>
      </w:pPr>
      <w:r w:rsidRPr="000C59D0">
        <w:rPr>
          <w:b/>
          <w:sz w:val="28"/>
          <w:highlight w:val="yellow"/>
          <w:u w:val="single"/>
          <w:shd w:val="pct15" w:color="auto" w:fill="FFFFFF"/>
        </w:rPr>
        <w:t>Git usage</w:t>
      </w:r>
      <w:bookmarkStart w:id="0" w:name="_GoBack"/>
      <w:bookmarkEnd w:id="0"/>
    </w:p>
    <w:p w:rsidR="003207E1" w:rsidRDefault="003207E1" w:rsidP="003207E1">
      <w:r w:rsidRPr="00A52579">
        <w:t>Real life projects generally have multiple developers working in parallel. So a version control system like Git is needed to ensure there are no code conflicts between the developers</w:t>
      </w:r>
    </w:p>
    <w:p w:rsidR="007345B5" w:rsidRDefault="007345B5" w:rsidP="007345B5">
      <w:pPr>
        <w:jc w:val="center"/>
      </w:pPr>
      <w:r>
        <w:rPr>
          <w:noProof/>
        </w:rPr>
        <w:drawing>
          <wp:inline distT="0" distB="0" distL="0" distR="0" wp14:anchorId="10DC5199" wp14:editId="6F33122D">
            <wp:extent cx="4510548" cy="1653601"/>
            <wp:effectExtent l="0" t="0" r="4445" b="3810"/>
            <wp:docPr id="14" name="Picture 14" descr="Deploy Application to Different Environments from Branch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ploy Application to Different Environments from Branches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16953" cy="1655949"/>
                    </a:xfrm>
                    <a:prstGeom prst="rect">
                      <a:avLst/>
                    </a:prstGeom>
                    <a:noFill/>
                    <a:ln>
                      <a:noFill/>
                    </a:ln>
                  </pic:spPr>
                </pic:pic>
              </a:graphicData>
            </a:graphic>
          </wp:inline>
        </w:drawing>
      </w:r>
    </w:p>
    <w:p w:rsidR="003207E1" w:rsidRDefault="003207E1" w:rsidP="003207E1">
      <w:r>
        <w:t>To start using git , download git.The below link has details on how to install Git in multiple operating systems:</w:t>
      </w:r>
    </w:p>
    <w:p w:rsidR="003207E1" w:rsidRDefault="003207E1" w:rsidP="003207E1">
      <w:hyperlink r:id="rId11" w:history="1">
        <w:r w:rsidRPr="00E62580">
          <w:rPr>
            <w:rStyle w:val="Hyperlink"/>
          </w:rPr>
          <w:t>https://git-scm.com/book/en/v2/Getting-Started-Installing-Git</w:t>
        </w:r>
      </w:hyperlink>
      <w:r>
        <w:t xml:space="preserve"> </w:t>
      </w:r>
      <w:r>
        <w:br/>
      </w:r>
    </w:p>
    <w:p w:rsidR="003207E1" w:rsidRDefault="003207E1" w:rsidP="003207E1">
      <w:r>
        <w:t>How to use git :</w:t>
      </w:r>
    </w:p>
    <w:p w:rsidR="003207E1" w:rsidRDefault="003207E1" w:rsidP="003207E1"/>
    <w:p w:rsidR="003207E1" w:rsidRPr="00270892" w:rsidRDefault="003207E1" w:rsidP="003207E1">
      <w:pPr>
        <w:pStyle w:val="ListParagraph"/>
        <w:numPr>
          <w:ilvl w:val="0"/>
          <w:numId w:val="1"/>
        </w:numPr>
        <w:rPr>
          <w:highlight w:val="darkGray"/>
        </w:rPr>
      </w:pPr>
      <w:r w:rsidRPr="00270892">
        <w:rPr>
          <w:highlight w:val="darkGray"/>
        </w:rPr>
        <w:t>Verify if Git is installed by using the following command in the command prompt:</w:t>
      </w:r>
    </w:p>
    <w:p w:rsidR="003207E1" w:rsidRPr="0050453F" w:rsidRDefault="003207E1" w:rsidP="003207E1">
      <w:pPr>
        <w:rPr>
          <w:b/>
        </w:rPr>
      </w:pPr>
      <w:r w:rsidRPr="0050453F">
        <w:rPr>
          <w:b/>
        </w:rPr>
        <w:t xml:space="preserve">git </w:t>
      </w:r>
      <w:r w:rsidR="00757710">
        <w:rPr>
          <w:b/>
        </w:rPr>
        <w:t>--</w:t>
      </w:r>
      <w:r w:rsidRPr="0050453F">
        <w:rPr>
          <w:b/>
        </w:rPr>
        <w:t>version</w:t>
      </w:r>
    </w:p>
    <w:p w:rsidR="003207E1" w:rsidRDefault="003207E1" w:rsidP="003207E1"/>
    <w:p w:rsidR="003207E1" w:rsidRDefault="003207E1" w:rsidP="003207E1">
      <w:pPr>
        <w:pStyle w:val="ListParagraph"/>
        <w:numPr>
          <w:ilvl w:val="0"/>
          <w:numId w:val="1"/>
        </w:numPr>
      </w:pPr>
      <w:r w:rsidRPr="00270892">
        <w:rPr>
          <w:highlight w:val="darkGray"/>
        </w:rPr>
        <w:t>To Create a local Git repository:</w:t>
      </w:r>
      <w:r>
        <w:br/>
        <w:t xml:space="preserve">Create a folder named "mulesoft-sample-repo" and initialize git </w:t>
      </w:r>
    </w:p>
    <w:p w:rsidR="003207E1" w:rsidRPr="00280401" w:rsidRDefault="003207E1" w:rsidP="003207E1">
      <w:pPr>
        <w:pStyle w:val="ListParagraph"/>
      </w:pPr>
      <w:r w:rsidRPr="00280401">
        <w:rPr>
          <w:u w:val="single"/>
        </w:rPr>
        <w:t>Steps</w:t>
      </w:r>
      <w:r>
        <w:rPr>
          <w:u w:val="single"/>
        </w:rPr>
        <w:t>:</w:t>
      </w:r>
    </w:p>
    <w:p w:rsidR="003207E1" w:rsidRPr="0050453F" w:rsidRDefault="003207E1" w:rsidP="003207E1">
      <w:pPr>
        <w:pStyle w:val="ListParagraph"/>
        <w:rPr>
          <w:b/>
        </w:rPr>
      </w:pPr>
      <w:r w:rsidRPr="0050453F">
        <w:rPr>
          <w:b/>
        </w:rPr>
        <w:t>mkdir mulesoft-sample-repo</w:t>
      </w:r>
    </w:p>
    <w:p w:rsidR="003207E1" w:rsidRPr="0050453F" w:rsidRDefault="003207E1" w:rsidP="003207E1">
      <w:pPr>
        <w:pStyle w:val="ListParagraph"/>
        <w:rPr>
          <w:b/>
        </w:rPr>
      </w:pPr>
      <w:r w:rsidRPr="0050453F">
        <w:rPr>
          <w:b/>
        </w:rPr>
        <w:t>cd mulesoft-sample-repo</w:t>
      </w:r>
    </w:p>
    <w:p w:rsidR="003207E1" w:rsidRPr="0050453F" w:rsidRDefault="003207E1" w:rsidP="003207E1">
      <w:pPr>
        <w:pStyle w:val="ListParagraph"/>
        <w:rPr>
          <w:b/>
        </w:rPr>
      </w:pPr>
      <w:r w:rsidRPr="0050453F">
        <w:rPr>
          <w:b/>
        </w:rPr>
        <w:t>git init</w:t>
      </w:r>
    </w:p>
    <w:p w:rsidR="003207E1" w:rsidRDefault="003207E1" w:rsidP="003207E1">
      <w:pPr>
        <w:pStyle w:val="ListParagraph"/>
      </w:pPr>
    </w:p>
    <w:p w:rsidR="003207E1" w:rsidRDefault="003207E1" w:rsidP="003207E1">
      <w:r w:rsidRPr="00280401">
        <w:t>The "git init" command adds a local Git repository to the project.</w:t>
      </w:r>
    </w:p>
    <w:p w:rsidR="003207E1" w:rsidRPr="00270892" w:rsidRDefault="003207E1" w:rsidP="003207E1">
      <w:pPr>
        <w:pStyle w:val="ListParagraph"/>
        <w:numPr>
          <w:ilvl w:val="0"/>
          <w:numId w:val="1"/>
        </w:numPr>
        <w:rPr>
          <w:highlight w:val="darkGray"/>
        </w:rPr>
      </w:pPr>
      <w:r w:rsidRPr="00270892">
        <w:rPr>
          <w:highlight w:val="darkGray"/>
        </w:rPr>
        <w:t>Add a file "demo.txt" into the repository with some content in its</w:t>
      </w:r>
    </w:p>
    <w:p w:rsidR="003207E1" w:rsidRPr="003207E1" w:rsidRDefault="003207E1" w:rsidP="003207E1">
      <w:pPr>
        <w:pStyle w:val="ListParagraph"/>
        <w:rPr>
          <w:u w:val="single"/>
        </w:rPr>
      </w:pPr>
      <w:r w:rsidRPr="003207E1">
        <w:rPr>
          <w:u w:val="single"/>
        </w:rPr>
        <w:t>Steps:</w:t>
      </w:r>
    </w:p>
    <w:p w:rsidR="003207E1" w:rsidRPr="0050453F" w:rsidRDefault="003207E1" w:rsidP="003207E1">
      <w:pPr>
        <w:pStyle w:val="ListParagraph"/>
        <w:rPr>
          <w:b/>
        </w:rPr>
      </w:pPr>
      <w:r w:rsidRPr="0050453F">
        <w:rPr>
          <w:b/>
        </w:rPr>
        <w:t>Touch demo.txt</w:t>
      </w:r>
    </w:p>
    <w:p w:rsidR="003207E1" w:rsidRDefault="003207E1" w:rsidP="003207E1">
      <w:pPr>
        <w:pStyle w:val="ListParagraph"/>
      </w:pPr>
      <w:r w:rsidRPr="0050453F">
        <w:rPr>
          <w:b/>
        </w:rPr>
        <w:t>echo “mule-demo” &gt; demo.txt</w:t>
      </w:r>
      <w:r>
        <w:br/>
      </w:r>
    </w:p>
    <w:p w:rsidR="003207E1" w:rsidRPr="00270892" w:rsidRDefault="003207E1" w:rsidP="003207E1">
      <w:pPr>
        <w:pStyle w:val="ListParagraph"/>
        <w:numPr>
          <w:ilvl w:val="0"/>
          <w:numId w:val="1"/>
        </w:numPr>
        <w:rPr>
          <w:highlight w:val="darkGray"/>
        </w:rPr>
      </w:pPr>
      <w:r w:rsidRPr="00270892">
        <w:rPr>
          <w:highlight w:val="darkGray"/>
        </w:rPr>
        <w:t>Staging and Committing the code</w:t>
      </w:r>
    </w:p>
    <w:p w:rsidR="003207E1" w:rsidRDefault="003207E1" w:rsidP="003207E1">
      <w:pPr>
        <w:pStyle w:val="ListParagraph"/>
      </w:pPr>
      <w:r w:rsidRPr="00280401">
        <w:t>Committing is the process in which the code is added to the local repository. Before committing the code, it has to be in the staging area. The staging area is there to keep track of all the files which are to be committed.</w:t>
      </w:r>
    </w:p>
    <w:p w:rsidR="003207E1" w:rsidRDefault="003207E1" w:rsidP="003207E1">
      <w:pPr>
        <w:pStyle w:val="ListParagraph"/>
      </w:pPr>
      <w:r w:rsidRPr="00280401">
        <w:lastRenderedPageBreak/>
        <w:t>Any file which is not added to the staging area will not be committed. This gives the developer control over which files need to be committed.</w:t>
      </w:r>
    </w:p>
    <w:p w:rsidR="003207E1" w:rsidRDefault="003207E1" w:rsidP="003207E1">
      <w:pPr>
        <w:pStyle w:val="ListParagraph"/>
      </w:pPr>
    </w:p>
    <w:p w:rsidR="003207E1" w:rsidRDefault="003207E1" w:rsidP="003207E1">
      <w:pPr>
        <w:pStyle w:val="ListParagraph"/>
      </w:pPr>
      <w:r>
        <w:t>Stagging command :</w:t>
      </w:r>
    </w:p>
    <w:p w:rsidR="003207E1" w:rsidRPr="003207E1" w:rsidRDefault="003207E1" w:rsidP="003207E1">
      <w:pPr>
        <w:pStyle w:val="ListParagraph"/>
        <w:rPr>
          <w:u w:val="single"/>
        </w:rPr>
      </w:pPr>
      <w:r w:rsidRPr="003207E1">
        <w:rPr>
          <w:u w:val="single"/>
        </w:rPr>
        <w:t>Steps:</w:t>
      </w:r>
    </w:p>
    <w:p w:rsidR="003207E1" w:rsidRPr="0050453F" w:rsidRDefault="003207E1" w:rsidP="003207E1">
      <w:pPr>
        <w:pStyle w:val="ListParagraph"/>
        <w:rPr>
          <w:b/>
        </w:rPr>
      </w:pPr>
      <w:r w:rsidRPr="0050453F">
        <w:rPr>
          <w:b/>
        </w:rPr>
        <w:t>git add demo.txt</w:t>
      </w:r>
    </w:p>
    <w:p w:rsidR="003207E1" w:rsidRDefault="003207E1" w:rsidP="003207E1">
      <w:pPr>
        <w:pStyle w:val="ListParagraph"/>
      </w:pPr>
    </w:p>
    <w:p w:rsidR="003207E1" w:rsidRDefault="003207E1" w:rsidP="003207E1">
      <w:pPr>
        <w:pStyle w:val="ListParagraph"/>
      </w:pPr>
      <w:r>
        <w:t>M</w:t>
      </w:r>
      <w:r w:rsidRPr="00280401">
        <w:t>ultiple files can be added to the stagging area by adding the file names + path after each space</w:t>
      </w:r>
    </w:p>
    <w:p w:rsidR="003207E1" w:rsidRDefault="003207E1" w:rsidP="003207E1">
      <w:pPr>
        <w:pStyle w:val="ListParagraph"/>
      </w:pPr>
    </w:p>
    <w:p w:rsidR="003207E1" w:rsidRPr="003207E1" w:rsidRDefault="003207E1" w:rsidP="003207E1">
      <w:pPr>
        <w:pStyle w:val="ListParagraph"/>
        <w:rPr>
          <w:u w:val="single"/>
        </w:rPr>
      </w:pPr>
      <w:r w:rsidRPr="003207E1">
        <w:rPr>
          <w:u w:val="single"/>
        </w:rPr>
        <w:t>Steps:</w:t>
      </w:r>
    </w:p>
    <w:p w:rsidR="003207E1" w:rsidRDefault="003207E1" w:rsidP="003207E1">
      <w:pPr>
        <w:pStyle w:val="ListParagraph"/>
      </w:pPr>
      <w:r w:rsidRPr="00280401">
        <w:t xml:space="preserve">eg: </w:t>
      </w:r>
      <w:r w:rsidRPr="0050453F">
        <w:rPr>
          <w:b/>
        </w:rPr>
        <w:t>git add demo.txt file2 src/file3.txt</w:t>
      </w:r>
    </w:p>
    <w:p w:rsidR="00270892" w:rsidRDefault="00270892" w:rsidP="003207E1">
      <w:pPr>
        <w:pStyle w:val="ListParagraph"/>
      </w:pPr>
    </w:p>
    <w:p w:rsidR="003207E1" w:rsidRDefault="003207E1" w:rsidP="003207E1">
      <w:pPr>
        <w:pStyle w:val="ListParagraph"/>
      </w:pPr>
      <w:r w:rsidRPr="00280401">
        <w:t>If you want to add all the files inside your project folder to the staging area, use the following command</w:t>
      </w:r>
    </w:p>
    <w:p w:rsidR="003207E1" w:rsidRDefault="003207E1" w:rsidP="003207E1">
      <w:pPr>
        <w:pStyle w:val="ListParagraph"/>
      </w:pPr>
    </w:p>
    <w:p w:rsidR="003207E1" w:rsidRPr="003207E1" w:rsidRDefault="003207E1" w:rsidP="003207E1">
      <w:pPr>
        <w:pStyle w:val="ListParagraph"/>
        <w:rPr>
          <w:u w:val="single"/>
        </w:rPr>
      </w:pPr>
      <w:r w:rsidRPr="003207E1">
        <w:rPr>
          <w:u w:val="single"/>
        </w:rPr>
        <w:t>Steps:</w:t>
      </w:r>
    </w:p>
    <w:p w:rsidR="003207E1" w:rsidRPr="0050453F" w:rsidRDefault="003207E1" w:rsidP="003207E1">
      <w:pPr>
        <w:pStyle w:val="ListParagraph"/>
        <w:rPr>
          <w:b/>
        </w:rPr>
      </w:pPr>
      <w:r w:rsidRPr="0050453F">
        <w:rPr>
          <w:b/>
        </w:rPr>
        <w:t>git add .</w:t>
      </w:r>
    </w:p>
    <w:p w:rsidR="003207E1" w:rsidRDefault="003207E1" w:rsidP="003207E1">
      <w:pPr>
        <w:pStyle w:val="ListParagraph"/>
      </w:pPr>
    </w:p>
    <w:p w:rsidR="003207E1" w:rsidRDefault="003207E1" w:rsidP="003207E1">
      <w:pPr>
        <w:pStyle w:val="ListParagraph"/>
      </w:pPr>
    </w:p>
    <w:p w:rsidR="003207E1" w:rsidRPr="00270892" w:rsidRDefault="003207E1" w:rsidP="003207E1">
      <w:pPr>
        <w:pStyle w:val="ListParagraph"/>
        <w:numPr>
          <w:ilvl w:val="0"/>
          <w:numId w:val="1"/>
        </w:numPr>
        <w:rPr>
          <w:highlight w:val="darkGray"/>
        </w:rPr>
      </w:pPr>
      <w:r w:rsidRPr="00270892">
        <w:rPr>
          <w:highlight w:val="darkGray"/>
        </w:rPr>
        <w:t>To commit the files tot he local repository, use the following command</w:t>
      </w:r>
    </w:p>
    <w:p w:rsidR="003207E1" w:rsidRDefault="003207E1" w:rsidP="003207E1">
      <w:pPr>
        <w:pStyle w:val="ListParagraph"/>
      </w:pP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 xml:space="preserve">git commit -m " </w:t>
      </w:r>
      <w:r w:rsidRPr="0050453F">
        <w:t>commit message</w:t>
      </w:r>
      <w:r w:rsidRPr="0050453F">
        <w:rPr>
          <w:b/>
        </w:rPr>
        <w:t xml:space="preserve"> "</w:t>
      </w:r>
    </w:p>
    <w:p w:rsidR="003207E1" w:rsidRDefault="0050453F" w:rsidP="003207E1">
      <w:pPr>
        <w:pStyle w:val="ListParagraph"/>
      </w:pPr>
      <w:r>
        <w:t>You can add a message for</w:t>
      </w:r>
      <w:r w:rsidR="003207E1" w:rsidRPr="00280401">
        <w:t xml:space="preserve"> each commit inside " " above</w:t>
      </w:r>
    </w:p>
    <w:p w:rsidR="003207E1" w:rsidRDefault="003207E1" w:rsidP="003207E1"/>
    <w:p w:rsidR="003207E1" w:rsidRPr="00270892" w:rsidRDefault="003207E1" w:rsidP="003207E1">
      <w:pPr>
        <w:pStyle w:val="ListParagraph"/>
        <w:numPr>
          <w:ilvl w:val="0"/>
          <w:numId w:val="1"/>
        </w:numPr>
        <w:rPr>
          <w:highlight w:val="darkGray"/>
        </w:rPr>
      </w:pPr>
      <w:r w:rsidRPr="00270892">
        <w:rPr>
          <w:highlight w:val="darkGray"/>
        </w:rPr>
        <w:t>To know the current status of the repository</w:t>
      </w: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git status</w:t>
      </w:r>
    </w:p>
    <w:p w:rsidR="003207E1" w:rsidRDefault="003207E1" w:rsidP="003207E1">
      <w:r w:rsidRPr="00280401">
        <w:t>The above command shows information regarding what files are modified and what files are there in the staging area</w:t>
      </w:r>
    </w:p>
    <w:p w:rsidR="003207E1" w:rsidRDefault="003207E1" w:rsidP="003207E1"/>
    <w:p w:rsidR="003207E1" w:rsidRPr="00270892" w:rsidRDefault="003207E1" w:rsidP="003207E1">
      <w:pPr>
        <w:pStyle w:val="ListParagraph"/>
        <w:numPr>
          <w:ilvl w:val="0"/>
          <w:numId w:val="1"/>
        </w:numPr>
        <w:rPr>
          <w:highlight w:val="darkGray"/>
        </w:rPr>
      </w:pPr>
      <w:r w:rsidRPr="00270892">
        <w:rPr>
          <w:highlight w:val="darkGray"/>
        </w:rPr>
        <w:t>Push the files to the central repository</w:t>
      </w: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git push</w:t>
      </w:r>
    </w:p>
    <w:p w:rsidR="003207E1" w:rsidRDefault="003207E1" w:rsidP="003207E1">
      <w:r>
        <w:t xml:space="preserve">After the above command is executed, either a prompt will appear asking for username &amp; password of the central repository account or ssh private key ssh to be configured </w:t>
      </w:r>
    </w:p>
    <w:p w:rsidR="003207E1" w:rsidRDefault="003207E1" w:rsidP="003207E1">
      <w:r>
        <w:t>Only after successful authentication, the files will be pushed to the central repository</w:t>
      </w:r>
    </w:p>
    <w:p w:rsidR="003207E1" w:rsidRDefault="003207E1" w:rsidP="003207E1"/>
    <w:p w:rsidR="003207E1" w:rsidRPr="00270892" w:rsidRDefault="003207E1" w:rsidP="003207E1">
      <w:pPr>
        <w:pStyle w:val="ListParagraph"/>
        <w:numPr>
          <w:ilvl w:val="0"/>
          <w:numId w:val="1"/>
        </w:numPr>
        <w:rPr>
          <w:highlight w:val="darkGray"/>
        </w:rPr>
      </w:pPr>
      <w:r w:rsidRPr="00270892">
        <w:rPr>
          <w:highlight w:val="darkGray"/>
        </w:rPr>
        <w:t>To see all the commit related details</w:t>
      </w: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Git log</w:t>
      </w:r>
    </w:p>
    <w:p w:rsidR="003207E1" w:rsidRDefault="003207E1" w:rsidP="003207E1">
      <w:pPr>
        <w:pStyle w:val="ListParagraph"/>
      </w:pPr>
    </w:p>
    <w:p w:rsidR="003207E1" w:rsidRDefault="003207E1" w:rsidP="003207E1">
      <w:pPr>
        <w:pStyle w:val="ListParagraph"/>
      </w:pPr>
      <w:r w:rsidRPr="003207E1">
        <w:t>The log shows the author of each commit, the date of the commit, and the commit message.</w:t>
      </w:r>
    </w:p>
    <w:p w:rsidR="003207E1" w:rsidRDefault="003207E1" w:rsidP="003207E1"/>
    <w:p w:rsidR="003207E1" w:rsidRPr="00270892" w:rsidRDefault="003207E1" w:rsidP="003207E1">
      <w:pPr>
        <w:pStyle w:val="ListParagraph"/>
        <w:numPr>
          <w:ilvl w:val="0"/>
          <w:numId w:val="1"/>
        </w:numPr>
        <w:rPr>
          <w:highlight w:val="darkGray"/>
        </w:rPr>
      </w:pPr>
      <w:r w:rsidRPr="00270892">
        <w:rPr>
          <w:highlight w:val="darkGray"/>
        </w:rPr>
        <w:t>To create branches in git</w:t>
      </w:r>
    </w:p>
    <w:p w:rsidR="003207E1" w:rsidRDefault="003207E1" w:rsidP="003207E1">
      <w:pPr>
        <w:pStyle w:val="ListParagraph"/>
      </w:pPr>
      <w:r w:rsidRPr="003207E1">
        <w:t>Create a new branch called "test-branch" using the following command:</w:t>
      </w:r>
      <w:r>
        <w:br/>
      </w:r>
      <w:r w:rsidRPr="00270892">
        <w:rPr>
          <w:u w:val="single"/>
        </w:rPr>
        <w:t>Steps:</w:t>
      </w:r>
    </w:p>
    <w:p w:rsidR="003207E1" w:rsidRPr="0050453F" w:rsidRDefault="003207E1" w:rsidP="003207E1">
      <w:pPr>
        <w:pStyle w:val="ListParagraph"/>
        <w:rPr>
          <w:b/>
        </w:rPr>
      </w:pPr>
      <w:r w:rsidRPr="0050453F">
        <w:rPr>
          <w:b/>
        </w:rPr>
        <w:lastRenderedPageBreak/>
        <w:t>git branch test-branch</w:t>
      </w:r>
    </w:p>
    <w:p w:rsidR="003207E1" w:rsidRDefault="003207E1" w:rsidP="003207E1">
      <w:pPr>
        <w:pStyle w:val="ListParagraph"/>
      </w:pPr>
    </w:p>
    <w:p w:rsidR="003207E1" w:rsidRDefault="003207E1" w:rsidP="003207E1">
      <w:pPr>
        <w:pStyle w:val="ListParagraph"/>
      </w:pPr>
      <w:r w:rsidRPr="003207E1">
        <w:t>Multiple branches are needed to support multiple parallel developments</w:t>
      </w:r>
    </w:p>
    <w:p w:rsidR="00AB760C" w:rsidRDefault="00AB760C" w:rsidP="003207E1">
      <w:pPr>
        <w:pStyle w:val="ListParagraph"/>
      </w:pPr>
    </w:p>
    <w:p w:rsidR="00AB760C" w:rsidRPr="00063F74" w:rsidRDefault="00AB760C" w:rsidP="003207E1">
      <w:pPr>
        <w:pStyle w:val="ListParagraph"/>
        <w:rPr>
          <w:shd w:val="pct15" w:color="auto" w:fill="FFFFFF"/>
        </w:rPr>
      </w:pPr>
      <w:r w:rsidRPr="00063F74">
        <w:rPr>
          <w:shd w:val="pct15" w:color="auto" w:fill="FFFFFF"/>
        </w:rPr>
        <w:t>To create a new branch and switch to it at the same time, you can run the git checkout command with the -b switch</w:t>
      </w:r>
    </w:p>
    <w:p w:rsidR="003207E1" w:rsidRDefault="003207E1" w:rsidP="003207E1"/>
    <w:p w:rsidR="003207E1" w:rsidRPr="00270892" w:rsidRDefault="003207E1" w:rsidP="003207E1">
      <w:pPr>
        <w:pStyle w:val="ListParagraph"/>
        <w:numPr>
          <w:ilvl w:val="0"/>
          <w:numId w:val="1"/>
        </w:numPr>
        <w:rPr>
          <w:highlight w:val="darkGray"/>
        </w:rPr>
      </w:pPr>
      <w:r w:rsidRPr="00270892">
        <w:rPr>
          <w:highlight w:val="darkGray"/>
        </w:rPr>
        <w:t>To switch to the "test-branch" branch. use the following command:</w:t>
      </w:r>
    </w:p>
    <w:p w:rsidR="003207E1" w:rsidRPr="00270892" w:rsidRDefault="003207E1" w:rsidP="003207E1">
      <w:pPr>
        <w:pStyle w:val="ListParagraph"/>
        <w:rPr>
          <w:u w:val="single"/>
        </w:rPr>
      </w:pPr>
      <w:r w:rsidRPr="00270892">
        <w:rPr>
          <w:u w:val="single"/>
        </w:rPr>
        <w:t>Steps:</w:t>
      </w:r>
    </w:p>
    <w:p w:rsidR="003207E1" w:rsidRDefault="003207E1" w:rsidP="003207E1">
      <w:pPr>
        <w:pStyle w:val="ListParagraph"/>
        <w:rPr>
          <w:b/>
        </w:rPr>
      </w:pPr>
      <w:r w:rsidRPr="0050453F">
        <w:rPr>
          <w:b/>
        </w:rPr>
        <w:t>git checkout test-branch</w:t>
      </w:r>
    </w:p>
    <w:p w:rsidR="00AB760C" w:rsidRPr="0050453F" w:rsidRDefault="00AB760C" w:rsidP="003207E1">
      <w:pPr>
        <w:pStyle w:val="ListParagraph"/>
        <w:rPr>
          <w:b/>
        </w:rPr>
      </w:pPr>
    </w:p>
    <w:p w:rsidR="003207E1" w:rsidRPr="00270892" w:rsidRDefault="003207E1" w:rsidP="003207E1">
      <w:pPr>
        <w:pStyle w:val="ListParagraph"/>
        <w:numPr>
          <w:ilvl w:val="0"/>
          <w:numId w:val="1"/>
        </w:numPr>
        <w:rPr>
          <w:highlight w:val="darkGray"/>
        </w:rPr>
      </w:pPr>
      <w:r w:rsidRPr="00270892">
        <w:rPr>
          <w:highlight w:val="darkGray"/>
        </w:rPr>
        <w:t>To see which branch we are in</w:t>
      </w: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git branch</w:t>
      </w:r>
    </w:p>
    <w:p w:rsidR="003207E1" w:rsidRDefault="003207E1" w:rsidP="003207E1"/>
    <w:p w:rsidR="003207E1" w:rsidRPr="00894DFC" w:rsidRDefault="003207E1" w:rsidP="003207E1">
      <w:pPr>
        <w:pStyle w:val="ListParagraph"/>
        <w:numPr>
          <w:ilvl w:val="0"/>
          <w:numId w:val="1"/>
        </w:numPr>
        <w:rPr>
          <w:highlight w:val="darkGray"/>
        </w:rPr>
      </w:pPr>
      <w:r w:rsidRPr="00894DFC">
        <w:rPr>
          <w:highlight w:val="darkGray"/>
        </w:rPr>
        <w:t>To list all the branches inside a repository</w:t>
      </w: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git branch –a</w:t>
      </w:r>
    </w:p>
    <w:p w:rsidR="003207E1" w:rsidRDefault="003207E1" w:rsidP="003207E1">
      <w:pPr>
        <w:pStyle w:val="ListParagraph"/>
      </w:pPr>
    </w:p>
    <w:p w:rsidR="003207E1" w:rsidRPr="00894DFC" w:rsidRDefault="003207E1" w:rsidP="003207E1">
      <w:pPr>
        <w:pStyle w:val="ListParagraph"/>
        <w:numPr>
          <w:ilvl w:val="0"/>
          <w:numId w:val="1"/>
        </w:numPr>
        <w:rPr>
          <w:highlight w:val="darkGray"/>
        </w:rPr>
      </w:pPr>
      <w:r w:rsidRPr="00894DFC">
        <w:rPr>
          <w:highlight w:val="darkGray"/>
        </w:rPr>
        <w:t>To merge a file created or updated in "test-branch" branch to master</w:t>
      </w:r>
    </w:p>
    <w:p w:rsidR="003207E1" w:rsidRPr="00270892" w:rsidRDefault="003207E1" w:rsidP="003207E1">
      <w:pPr>
        <w:pStyle w:val="ListParagraph"/>
        <w:rPr>
          <w:u w:val="single"/>
        </w:rPr>
      </w:pPr>
      <w:r w:rsidRPr="00270892">
        <w:rPr>
          <w:u w:val="single"/>
        </w:rPr>
        <w:t>Steps:</w:t>
      </w:r>
    </w:p>
    <w:p w:rsidR="003207E1" w:rsidRDefault="003207E1" w:rsidP="003207E1">
      <w:pPr>
        <w:pStyle w:val="ListParagraph"/>
      </w:pPr>
      <w:r>
        <w:t xml:space="preserve">1) </w:t>
      </w:r>
      <w:r w:rsidRPr="0050453F">
        <w:rPr>
          <w:b/>
        </w:rPr>
        <w:t>git checkout master</w:t>
      </w:r>
    </w:p>
    <w:p w:rsidR="003207E1" w:rsidRPr="0050453F" w:rsidRDefault="003207E1" w:rsidP="003207E1">
      <w:pPr>
        <w:pStyle w:val="ListParagraph"/>
        <w:rPr>
          <w:b/>
        </w:rPr>
      </w:pPr>
      <w:r>
        <w:t xml:space="preserve">2) </w:t>
      </w:r>
      <w:r w:rsidRPr="0050453F">
        <w:rPr>
          <w:b/>
        </w:rPr>
        <w:t>git merge test-branch</w:t>
      </w:r>
    </w:p>
    <w:p w:rsidR="003207E1" w:rsidRDefault="003207E1" w:rsidP="003207E1"/>
    <w:p w:rsidR="003207E1" w:rsidRPr="00894DFC" w:rsidRDefault="003207E1" w:rsidP="003207E1">
      <w:pPr>
        <w:pStyle w:val="ListParagraph"/>
        <w:numPr>
          <w:ilvl w:val="0"/>
          <w:numId w:val="1"/>
        </w:numPr>
        <w:rPr>
          <w:highlight w:val="darkGray"/>
        </w:rPr>
      </w:pPr>
      <w:r w:rsidRPr="00894DFC">
        <w:rPr>
          <w:highlight w:val="darkGray"/>
        </w:rPr>
        <w:t>In order to point your local repository to the remote repository, use the following command:</w:t>
      </w: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git remote add origin [repository url]</w:t>
      </w:r>
    </w:p>
    <w:p w:rsidR="003207E1" w:rsidRDefault="003207E1" w:rsidP="003207E1"/>
    <w:p w:rsidR="003207E1" w:rsidRPr="00894DFC" w:rsidRDefault="003207E1" w:rsidP="003207E1">
      <w:pPr>
        <w:pStyle w:val="ListParagraph"/>
        <w:numPr>
          <w:ilvl w:val="0"/>
          <w:numId w:val="1"/>
        </w:numPr>
        <w:rPr>
          <w:highlight w:val="darkGray"/>
        </w:rPr>
      </w:pPr>
      <w:r w:rsidRPr="00894DFC">
        <w:rPr>
          <w:highlight w:val="darkGray"/>
        </w:rPr>
        <w:t>To pull the latest changes from the remote repository into the local repository</w:t>
      </w:r>
    </w:p>
    <w:p w:rsidR="003207E1" w:rsidRPr="00270892" w:rsidRDefault="003207E1" w:rsidP="003207E1">
      <w:pPr>
        <w:pStyle w:val="ListParagraph"/>
        <w:rPr>
          <w:u w:val="single"/>
        </w:rPr>
      </w:pPr>
      <w:r w:rsidRPr="00270892">
        <w:rPr>
          <w:u w:val="single"/>
        </w:rPr>
        <w:t>Steps:</w:t>
      </w:r>
    </w:p>
    <w:p w:rsidR="003207E1" w:rsidRPr="0050453F" w:rsidRDefault="003207E1" w:rsidP="003207E1">
      <w:pPr>
        <w:pStyle w:val="ListParagraph"/>
        <w:rPr>
          <w:b/>
        </w:rPr>
      </w:pPr>
      <w:r w:rsidRPr="0050453F">
        <w:rPr>
          <w:b/>
        </w:rPr>
        <w:t>git pull origin master</w:t>
      </w:r>
    </w:p>
    <w:p w:rsidR="003207E1" w:rsidRDefault="003207E1" w:rsidP="003207E1">
      <w:r w:rsidRPr="003207E1">
        <w:t>This process is done because the remote repository code is updated continuously by various developers, hence git pull is necessary.</w:t>
      </w:r>
    </w:p>
    <w:p w:rsidR="003207E1" w:rsidRDefault="003207E1" w:rsidP="003207E1"/>
    <w:p w:rsidR="0005027B" w:rsidRPr="009D0BBC" w:rsidRDefault="0005027B" w:rsidP="000C59D0">
      <w:pPr>
        <w:jc w:val="center"/>
        <w:rPr>
          <w:b/>
          <w:sz w:val="28"/>
        </w:rPr>
      </w:pPr>
      <w:r w:rsidRPr="009D0BBC">
        <w:rPr>
          <w:b/>
          <w:sz w:val="28"/>
          <w:highlight w:val="yellow"/>
        </w:rPr>
        <w:t>Git clone , commit &amp; merge</w:t>
      </w:r>
    </w:p>
    <w:p w:rsidR="0005027B" w:rsidRPr="0005027B" w:rsidRDefault="0005027B" w:rsidP="0005027B">
      <w:pPr>
        <w:pStyle w:val="ListParagraph"/>
        <w:numPr>
          <w:ilvl w:val="0"/>
          <w:numId w:val="1"/>
        </w:numPr>
        <w:rPr>
          <w:sz w:val="24"/>
          <w:highlight w:val="darkGray"/>
        </w:rPr>
      </w:pPr>
      <w:r w:rsidRPr="0005027B">
        <w:rPr>
          <w:sz w:val="24"/>
          <w:highlight w:val="darkGray"/>
        </w:rPr>
        <w:t>To clone a remote repository</w:t>
      </w:r>
      <w:r w:rsidRPr="0005027B">
        <w:rPr>
          <w:highlight w:val="darkGray"/>
        </w:rPr>
        <w:t xml:space="preserve"> </w:t>
      </w:r>
      <w:r w:rsidRPr="0005027B">
        <w:rPr>
          <w:highlight w:val="darkGray"/>
        </w:rPr>
        <w:t>to the local system</w:t>
      </w:r>
    </w:p>
    <w:p w:rsidR="0005027B" w:rsidRDefault="0005027B" w:rsidP="0005027B">
      <w:pPr>
        <w:pStyle w:val="ListParagraph"/>
        <w:rPr>
          <w:sz w:val="24"/>
          <w:u w:val="single"/>
        </w:rPr>
      </w:pPr>
      <w:r w:rsidRPr="0005027B">
        <w:rPr>
          <w:sz w:val="24"/>
          <w:u w:val="single"/>
        </w:rPr>
        <w:t>Steps:</w:t>
      </w:r>
    </w:p>
    <w:p w:rsidR="0005027B" w:rsidRDefault="0005027B" w:rsidP="0005027B">
      <w:pPr>
        <w:pStyle w:val="ListParagraph"/>
        <w:rPr>
          <w:b/>
        </w:rPr>
      </w:pPr>
      <w:r>
        <w:rPr>
          <w:sz w:val="24"/>
        </w:rPr>
        <w:t xml:space="preserve">Git clone </w:t>
      </w:r>
      <w:r w:rsidRPr="0050453F">
        <w:rPr>
          <w:b/>
        </w:rPr>
        <w:t>[repository url]</w:t>
      </w:r>
    </w:p>
    <w:p w:rsidR="0005027B" w:rsidRDefault="0005027B" w:rsidP="0005027B">
      <w:pPr>
        <w:pStyle w:val="ListParagraph"/>
        <w:rPr>
          <w:b/>
        </w:rPr>
      </w:pPr>
    </w:p>
    <w:p w:rsidR="0005027B" w:rsidRDefault="0005027B" w:rsidP="0005027B">
      <w:pPr>
        <w:pStyle w:val="ListParagraph"/>
        <w:rPr>
          <w:b/>
        </w:rPr>
      </w:pPr>
    </w:p>
    <w:p w:rsidR="0005027B" w:rsidRPr="0005027B" w:rsidRDefault="0005027B" w:rsidP="0005027B">
      <w:pPr>
        <w:pStyle w:val="ListParagraph"/>
        <w:numPr>
          <w:ilvl w:val="0"/>
          <w:numId w:val="1"/>
        </w:numPr>
        <w:rPr>
          <w:sz w:val="24"/>
          <w:highlight w:val="darkGray"/>
        </w:rPr>
      </w:pPr>
      <w:r w:rsidRPr="0005027B">
        <w:rPr>
          <w:sz w:val="24"/>
          <w:highlight w:val="darkGray"/>
        </w:rPr>
        <w:t>To commit a change made in the local repository to remote repository</w:t>
      </w:r>
    </w:p>
    <w:p w:rsidR="0005027B" w:rsidRDefault="0005027B" w:rsidP="0005027B">
      <w:pPr>
        <w:pStyle w:val="ListParagraph"/>
        <w:rPr>
          <w:sz w:val="24"/>
          <w:u w:val="single"/>
        </w:rPr>
      </w:pPr>
      <w:r w:rsidRPr="0005027B">
        <w:rPr>
          <w:sz w:val="24"/>
          <w:u w:val="single"/>
        </w:rPr>
        <w:t xml:space="preserve">Steps: </w:t>
      </w:r>
    </w:p>
    <w:p w:rsidR="0005027B" w:rsidRDefault="0005027B" w:rsidP="0005027B">
      <w:pPr>
        <w:pStyle w:val="ListParagraph"/>
        <w:rPr>
          <w:sz w:val="24"/>
        </w:rPr>
      </w:pPr>
      <w:r w:rsidRPr="0005027B">
        <w:rPr>
          <w:b/>
          <w:sz w:val="24"/>
        </w:rPr>
        <w:t>git add [filepath/file name]</w:t>
      </w:r>
      <w:r>
        <w:rPr>
          <w:sz w:val="24"/>
        </w:rPr>
        <w:t xml:space="preserve"> or </w:t>
      </w:r>
      <w:r w:rsidRPr="0005027B">
        <w:rPr>
          <w:b/>
          <w:sz w:val="24"/>
        </w:rPr>
        <w:t>git add .</w:t>
      </w:r>
      <w:r>
        <w:rPr>
          <w:sz w:val="24"/>
        </w:rPr>
        <w:t xml:space="preserve"> (to add all the updated files in the local repo)</w:t>
      </w:r>
    </w:p>
    <w:p w:rsidR="0005027B" w:rsidRPr="0005027B" w:rsidRDefault="0005027B" w:rsidP="0005027B">
      <w:pPr>
        <w:pStyle w:val="ListParagraph"/>
        <w:rPr>
          <w:b/>
          <w:sz w:val="24"/>
        </w:rPr>
      </w:pPr>
      <w:r w:rsidRPr="0005027B">
        <w:rPr>
          <w:b/>
          <w:sz w:val="24"/>
        </w:rPr>
        <w:t>git commit –m “[message]”</w:t>
      </w:r>
    </w:p>
    <w:p w:rsidR="0005027B" w:rsidRPr="0005027B" w:rsidRDefault="0005027B" w:rsidP="0005027B">
      <w:pPr>
        <w:pStyle w:val="ListParagraph"/>
        <w:rPr>
          <w:b/>
          <w:sz w:val="24"/>
        </w:rPr>
      </w:pPr>
      <w:r w:rsidRPr="0005027B">
        <w:rPr>
          <w:b/>
          <w:sz w:val="24"/>
        </w:rPr>
        <w:t xml:space="preserve">git push </w:t>
      </w:r>
    </w:p>
    <w:p w:rsidR="0005027B" w:rsidRDefault="0005027B" w:rsidP="0005027B">
      <w:pPr>
        <w:pStyle w:val="ListParagraph"/>
        <w:rPr>
          <w:sz w:val="24"/>
        </w:rPr>
      </w:pPr>
      <w:r w:rsidRPr="0005027B">
        <w:rPr>
          <w:sz w:val="24"/>
        </w:rPr>
        <w:t>Enter the Nisource username &amp; password when prompted</w:t>
      </w:r>
    </w:p>
    <w:p w:rsidR="0005027B" w:rsidRDefault="0005027B" w:rsidP="0005027B">
      <w:pPr>
        <w:pStyle w:val="ListParagraph"/>
        <w:rPr>
          <w:sz w:val="24"/>
        </w:rPr>
      </w:pPr>
    </w:p>
    <w:p w:rsidR="0005027B" w:rsidRPr="0005027B" w:rsidRDefault="0005027B" w:rsidP="0005027B">
      <w:pPr>
        <w:pStyle w:val="ListParagraph"/>
        <w:rPr>
          <w:sz w:val="24"/>
        </w:rPr>
      </w:pPr>
    </w:p>
    <w:p w:rsidR="0005027B" w:rsidRPr="0005027B" w:rsidRDefault="0005027B" w:rsidP="0005027B">
      <w:pPr>
        <w:pStyle w:val="ListParagraph"/>
        <w:numPr>
          <w:ilvl w:val="0"/>
          <w:numId w:val="1"/>
        </w:numPr>
        <w:rPr>
          <w:highlight w:val="darkGray"/>
        </w:rPr>
      </w:pPr>
      <w:r w:rsidRPr="0005027B">
        <w:rPr>
          <w:highlight w:val="darkGray"/>
        </w:rPr>
        <w:t>To merge a feature branch to dev branch</w:t>
      </w:r>
    </w:p>
    <w:p w:rsidR="0005027B" w:rsidRDefault="0005027B" w:rsidP="0005027B">
      <w:pPr>
        <w:pStyle w:val="ListParagraph"/>
      </w:pPr>
      <w:r>
        <w:t>In Nisource , to merge a feature branch to dev branch, we have to raise a merge request (PR aka pull request)</w:t>
      </w:r>
    </w:p>
    <w:p w:rsidR="0005027B" w:rsidRDefault="0005027B" w:rsidP="0005027B">
      <w:pPr>
        <w:pStyle w:val="ListParagraph"/>
        <w:rPr>
          <w:u w:val="single"/>
        </w:rPr>
      </w:pPr>
      <w:r w:rsidRPr="0005027B">
        <w:rPr>
          <w:u w:val="single"/>
        </w:rPr>
        <w:t>Steps:</w:t>
      </w:r>
    </w:p>
    <w:p w:rsidR="0005027B" w:rsidRPr="0005027B" w:rsidRDefault="0005027B" w:rsidP="0005027B">
      <w:pPr>
        <w:shd w:val="clear" w:color="auto" w:fill="FFFFFF"/>
        <w:spacing w:after="0" w:line="240" w:lineRule="auto"/>
        <w:outlineLvl w:val="1"/>
        <w:rPr>
          <w:rFonts w:ascii="Times New Roman" w:eastAsia="Times New Roman" w:hAnsi="Times New Roman" w:cs="Times New Roman"/>
          <w:color w:val="172B4D"/>
          <w:sz w:val="24"/>
          <w:szCs w:val="30"/>
        </w:rPr>
      </w:pPr>
      <w:r w:rsidRPr="0005027B">
        <w:rPr>
          <w:rFonts w:ascii="Times New Roman" w:eastAsia="Times New Roman" w:hAnsi="Times New Roman" w:cs="Times New Roman"/>
          <w:color w:val="172B4D"/>
          <w:sz w:val="24"/>
          <w:szCs w:val="30"/>
        </w:rPr>
        <w:t>Step 1. Create the pull request</w:t>
      </w:r>
    </w:p>
    <w:p w:rsidR="0005027B" w:rsidRPr="0005027B" w:rsidRDefault="0005027B" w:rsidP="0005027B">
      <w:pPr>
        <w:shd w:val="clear" w:color="auto" w:fill="FFFFFF"/>
        <w:spacing w:before="180" w:after="0" w:line="240" w:lineRule="auto"/>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You need a branch to create a pull request. Good thing you created a branch in the previous section of this tutorial.</w:t>
      </w:r>
    </w:p>
    <w:p w:rsidR="0005027B" w:rsidRPr="0005027B" w:rsidRDefault="0005027B" w:rsidP="0005027B">
      <w:pPr>
        <w:numPr>
          <w:ilvl w:val="0"/>
          <w:numId w:val="2"/>
        </w:numPr>
        <w:shd w:val="clear" w:color="auto" w:fill="FFFFFF"/>
        <w:spacing w:after="0" w:line="240" w:lineRule="auto"/>
        <w:ind w:left="0"/>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From your repository, click </w:t>
      </w:r>
      <w:r w:rsidRPr="0005027B">
        <w:rPr>
          <w:rFonts w:ascii="Segoe UI" w:eastAsia="Times New Roman" w:hAnsi="Segoe UI" w:cs="Segoe UI"/>
          <w:b/>
          <w:bCs/>
          <w:color w:val="172B4D"/>
          <w:spacing w:val="-1"/>
          <w:sz w:val="21"/>
          <w:szCs w:val="21"/>
        </w:rPr>
        <w:t>+</w:t>
      </w:r>
      <w:r w:rsidRPr="0005027B">
        <w:rPr>
          <w:rFonts w:ascii="Segoe UI" w:eastAsia="Times New Roman" w:hAnsi="Segoe UI" w:cs="Segoe UI"/>
          <w:color w:val="172B4D"/>
          <w:spacing w:val="-1"/>
          <w:sz w:val="21"/>
          <w:szCs w:val="21"/>
        </w:rPr>
        <w:t> in the global (leftmost) sidebar. Then, click </w:t>
      </w:r>
      <w:r w:rsidRPr="0005027B">
        <w:rPr>
          <w:rFonts w:ascii="Segoe UI" w:eastAsia="Times New Roman" w:hAnsi="Segoe UI" w:cs="Segoe UI"/>
          <w:b/>
          <w:bCs/>
          <w:color w:val="172B4D"/>
          <w:spacing w:val="-1"/>
          <w:sz w:val="21"/>
          <w:szCs w:val="21"/>
        </w:rPr>
        <w:t>Create a pull request</w:t>
      </w:r>
      <w:r w:rsidRPr="0005027B">
        <w:rPr>
          <w:rFonts w:ascii="Segoe UI" w:eastAsia="Times New Roman" w:hAnsi="Segoe UI" w:cs="Segoe UI"/>
          <w:color w:val="172B4D"/>
          <w:spacing w:val="-1"/>
          <w:sz w:val="21"/>
          <w:szCs w:val="21"/>
        </w:rPr>
        <w:t> under </w:t>
      </w:r>
      <w:r w:rsidRPr="0005027B">
        <w:rPr>
          <w:rFonts w:ascii="Segoe UI" w:eastAsia="Times New Roman" w:hAnsi="Segoe UI" w:cs="Segoe UI"/>
          <w:b/>
          <w:bCs/>
          <w:color w:val="172B4D"/>
          <w:spacing w:val="-1"/>
          <w:sz w:val="21"/>
          <w:szCs w:val="21"/>
        </w:rPr>
        <w:t>Get to work. </w:t>
      </w:r>
      <w:r w:rsidRPr="0005027B">
        <w:rPr>
          <w:rFonts w:ascii="Segoe UI" w:eastAsia="Times New Roman" w:hAnsi="Segoe UI" w:cs="Segoe UI"/>
          <w:color w:val="172B4D"/>
          <w:spacing w:val="-1"/>
          <w:sz w:val="21"/>
          <w:szCs w:val="21"/>
        </w:rPr>
        <w:t>Bitbucket displays the request form. Make sure that you are in a repository before you click </w:t>
      </w:r>
      <w:r w:rsidRPr="0005027B">
        <w:rPr>
          <w:rFonts w:ascii="Segoe UI" w:eastAsia="Times New Roman" w:hAnsi="Segoe UI" w:cs="Segoe UI"/>
          <w:b/>
          <w:bCs/>
          <w:color w:val="172B4D"/>
          <w:spacing w:val="-1"/>
          <w:sz w:val="21"/>
          <w:szCs w:val="21"/>
        </w:rPr>
        <w:t>+ </w:t>
      </w:r>
      <w:r w:rsidRPr="0005027B">
        <w:rPr>
          <w:rFonts w:ascii="Segoe UI" w:eastAsia="Times New Roman" w:hAnsi="Segoe UI" w:cs="Segoe UI"/>
          <w:color w:val="172B4D"/>
          <w:spacing w:val="-1"/>
          <w:sz w:val="21"/>
          <w:szCs w:val="21"/>
        </w:rPr>
        <w:t>in the global sidebar. </w:t>
      </w:r>
    </w:p>
    <w:p w:rsidR="0005027B" w:rsidRPr="0005027B" w:rsidRDefault="0005027B" w:rsidP="0005027B">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Complete the form:</w:t>
      </w:r>
    </w:p>
    <w:p w:rsidR="0005027B" w:rsidRPr="0005027B" w:rsidRDefault="0005027B" w:rsidP="0005027B">
      <w:pPr>
        <w:numPr>
          <w:ilvl w:val="1"/>
          <w:numId w:val="2"/>
        </w:numPr>
        <w:shd w:val="clear" w:color="auto" w:fill="FFFFFF"/>
        <w:spacing w:before="100" w:beforeAutospacing="1" w:after="100" w:afterAutospacing="1" w:line="240" w:lineRule="auto"/>
        <w:ind w:left="0"/>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You've already got an automatic </w:t>
      </w:r>
      <w:r w:rsidRPr="0005027B">
        <w:rPr>
          <w:rFonts w:ascii="Segoe UI" w:eastAsia="Times New Roman" w:hAnsi="Segoe UI" w:cs="Segoe UI"/>
          <w:b/>
          <w:bCs/>
          <w:color w:val="172B4D"/>
          <w:spacing w:val="-1"/>
          <w:sz w:val="21"/>
          <w:szCs w:val="21"/>
        </w:rPr>
        <w:t>Title</w:t>
      </w:r>
      <w:r w:rsidRPr="0005027B">
        <w:rPr>
          <w:rFonts w:ascii="Segoe UI" w:eastAsia="Times New Roman" w:hAnsi="Segoe UI" w:cs="Segoe UI"/>
          <w:color w:val="172B4D"/>
          <w:spacing w:val="-1"/>
          <w:sz w:val="21"/>
          <w:szCs w:val="21"/>
        </w:rPr>
        <w:t>, your last commit message.</w:t>
      </w:r>
    </w:p>
    <w:p w:rsidR="0005027B" w:rsidRPr="0005027B" w:rsidRDefault="0005027B" w:rsidP="0005027B">
      <w:pPr>
        <w:numPr>
          <w:ilvl w:val="1"/>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Add a </w:t>
      </w:r>
      <w:r w:rsidRPr="0005027B">
        <w:rPr>
          <w:rFonts w:ascii="Segoe UI" w:eastAsia="Times New Roman" w:hAnsi="Segoe UI" w:cs="Segoe UI"/>
          <w:b/>
          <w:bCs/>
          <w:color w:val="172B4D"/>
          <w:spacing w:val="-1"/>
          <w:sz w:val="21"/>
          <w:szCs w:val="21"/>
        </w:rPr>
        <w:t>Description</w:t>
      </w:r>
      <w:r w:rsidRPr="0005027B">
        <w:rPr>
          <w:rFonts w:ascii="Segoe UI" w:eastAsia="Times New Roman" w:hAnsi="Segoe UI" w:cs="Segoe UI"/>
          <w:color w:val="172B4D"/>
          <w:spacing w:val="-1"/>
          <w:sz w:val="21"/>
          <w:szCs w:val="21"/>
        </w:rPr>
        <w:t> if you'd like.</w:t>
      </w:r>
    </w:p>
    <w:p w:rsidR="0005027B" w:rsidRPr="0005027B" w:rsidRDefault="0005027B" w:rsidP="0005027B">
      <w:pPr>
        <w:numPr>
          <w:ilvl w:val="1"/>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From the </w:t>
      </w:r>
      <w:r w:rsidRPr="0005027B">
        <w:rPr>
          <w:rFonts w:ascii="Segoe UI" w:eastAsia="Times New Roman" w:hAnsi="Segoe UI" w:cs="Segoe UI"/>
          <w:b/>
          <w:bCs/>
          <w:color w:val="172B4D"/>
          <w:spacing w:val="-1"/>
          <w:sz w:val="21"/>
          <w:szCs w:val="21"/>
        </w:rPr>
        <w:t>Reviewers</w:t>
      </w:r>
      <w:r w:rsidRPr="0005027B">
        <w:rPr>
          <w:rFonts w:ascii="Segoe UI" w:eastAsia="Times New Roman" w:hAnsi="Segoe UI" w:cs="Segoe UI"/>
          <w:color w:val="172B4D"/>
          <w:spacing w:val="-1"/>
          <w:sz w:val="21"/>
          <w:szCs w:val="21"/>
        </w:rPr>
        <w:t> field, add your team member </w:t>
      </w:r>
      <w:r w:rsidRPr="0005027B">
        <w:rPr>
          <w:rFonts w:ascii="Segoe UI" w:eastAsia="Times New Roman" w:hAnsi="Segoe UI" w:cs="Segoe UI"/>
          <w:b/>
          <w:bCs/>
          <w:color w:val="172B4D"/>
          <w:spacing w:val="-1"/>
          <w:sz w:val="21"/>
          <w:szCs w:val="21"/>
        </w:rPr>
        <w:t>breezycloud</w:t>
      </w:r>
      <w:r w:rsidRPr="0005027B">
        <w:rPr>
          <w:rFonts w:ascii="Segoe UI" w:eastAsia="Times New Roman" w:hAnsi="Segoe UI" w:cs="Segoe UI"/>
          <w:color w:val="172B4D"/>
          <w:spacing w:val="-1"/>
          <w:sz w:val="21"/>
          <w:szCs w:val="21"/>
        </w:rPr>
        <w:t> as a reviewer.</w:t>
      </w:r>
    </w:p>
    <w:p w:rsidR="0005027B" w:rsidRPr="0005027B" w:rsidRDefault="0005027B" w:rsidP="0005027B">
      <w:pPr>
        <w:shd w:val="clear" w:color="auto" w:fill="FFFFFF"/>
        <w:spacing w:after="0" w:afterAutospacing="1" w:line="240" w:lineRule="auto"/>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When you're done, the form will look something like this:</w:t>
      </w:r>
      <w:r w:rsidRPr="0005027B">
        <w:rPr>
          <w:rFonts w:ascii="Segoe UI" w:eastAsia="Times New Roman" w:hAnsi="Segoe UI" w:cs="Segoe UI"/>
          <w:color w:val="172B4D"/>
          <w:spacing w:val="-1"/>
          <w:sz w:val="21"/>
          <w:szCs w:val="21"/>
        </w:rPr>
        <w:br/>
      </w:r>
      <w:r w:rsidRPr="0005027B">
        <w:rPr>
          <w:rFonts w:ascii="Segoe UI" w:eastAsia="Times New Roman" w:hAnsi="Segoe UI" w:cs="Segoe UI"/>
          <w:noProof/>
          <w:color w:val="172B4D"/>
          <w:spacing w:val="-1"/>
          <w:sz w:val="21"/>
          <w:szCs w:val="21"/>
        </w:rPr>
        <w:drawing>
          <wp:inline distT="0" distB="0" distL="0" distR="0">
            <wp:extent cx="5711190" cy="3418205"/>
            <wp:effectExtent l="0" t="0" r="3810" b="0"/>
            <wp:docPr id="28" name="Picture 28" descr="https://confluence.atlassian.com/bitbucket/files/774243413/953134640/1/1530564620038/create_pr_t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onfluence.atlassian.com/bitbucket/files/774243413/953134640/1/1530564620038/create_pr_tu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1190" cy="3418205"/>
                    </a:xfrm>
                    <a:prstGeom prst="rect">
                      <a:avLst/>
                    </a:prstGeom>
                    <a:noFill/>
                    <a:ln>
                      <a:noFill/>
                    </a:ln>
                  </pic:spPr>
                </pic:pic>
              </a:graphicData>
            </a:graphic>
          </wp:inline>
        </w:drawing>
      </w:r>
    </w:p>
    <w:p w:rsidR="0005027B" w:rsidRPr="0005027B" w:rsidRDefault="0005027B" w:rsidP="0005027B">
      <w:pPr>
        <w:numPr>
          <w:ilvl w:val="0"/>
          <w:numId w:val="2"/>
        </w:numPr>
        <w:shd w:val="clear" w:color="auto" w:fill="FFFFFF"/>
        <w:spacing w:before="60" w:after="100" w:afterAutospacing="1" w:line="240" w:lineRule="auto"/>
        <w:ind w:left="0"/>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Click </w:t>
      </w:r>
      <w:r w:rsidRPr="0005027B">
        <w:rPr>
          <w:rFonts w:ascii="Segoe UI" w:eastAsia="Times New Roman" w:hAnsi="Segoe UI" w:cs="Segoe UI"/>
          <w:b/>
          <w:bCs/>
          <w:color w:val="172B4D"/>
          <w:spacing w:val="-1"/>
          <w:sz w:val="21"/>
          <w:szCs w:val="21"/>
        </w:rPr>
        <w:t>Create pull request</w:t>
      </w:r>
      <w:r w:rsidRPr="0005027B">
        <w:rPr>
          <w:rFonts w:ascii="Segoe UI" w:eastAsia="Times New Roman" w:hAnsi="Segoe UI" w:cs="Segoe UI"/>
          <w:color w:val="172B4D"/>
          <w:spacing w:val="-1"/>
          <w:sz w:val="21"/>
          <w:szCs w:val="21"/>
        </w:rPr>
        <w:t>.</w:t>
      </w:r>
    </w:p>
    <w:p w:rsidR="0005027B" w:rsidRPr="0005027B" w:rsidRDefault="0005027B" w:rsidP="0005027B">
      <w:pPr>
        <w:shd w:val="clear" w:color="auto" w:fill="FFFFFF"/>
        <w:spacing w:before="180" w:after="0" w:line="240" w:lineRule="auto"/>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Bitbucket opens the pull request and your reviewer receives an email notification with details of the pull request for them to review.</w:t>
      </w:r>
    </w:p>
    <w:p w:rsidR="0005027B" w:rsidRPr="0005027B" w:rsidRDefault="0005027B" w:rsidP="0005027B">
      <w:pPr>
        <w:shd w:val="clear" w:color="auto" w:fill="FFFFFF"/>
        <w:spacing w:before="450" w:after="0" w:line="240" w:lineRule="auto"/>
        <w:outlineLvl w:val="1"/>
        <w:rPr>
          <w:rFonts w:ascii="Times New Roman" w:eastAsia="Times New Roman" w:hAnsi="Times New Roman" w:cs="Times New Roman"/>
          <w:color w:val="172B4D"/>
          <w:sz w:val="24"/>
          <w:szCs w:val="30"/>
        </w:rPr>
      </w:pPr>
      <w:r w:rsidRPr="0005027B">
        <w:rPr>
          <w:rFonts w:ascii="Times New Roman" w:eastAsia="Times New Roman" w:hAnsi="Times New Roman" w:cs="Times New Roman"/>
          <w:color w:val="172B4D"/>
          <w:sz w:val="24"/>
          <w:szCs w:val="30"/>
        </w:rPr>
        <w:t>Step 2. Merge your pull request</w:t>
      </w:r>
    </w:p>
    <w:p w:rsidR="0005027B" w:rsidRPr="0005027B" w:rsidRDefault="0005027B" w:rsidP="0005027B">
      <w:pPr>
        <w:shd w:val="clear" w:color="auto" w:fill="FFFFFF"/>
        <w:spacing w:before="180" w:after="0" w:line="240" w:lineRule="auto"/>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Not so fast! You may have noticed the </w:t>
      </w:r>
      <w:r w:rsidRPr="0005027B">
        <w:rPr>
          <w:rFonts w:ascii="Segoe UI" w:eastAsia="Times New Roman" w:hAnsi="Segoe UI" w:cs="Segoe UI"/>
          <w:b/>
          <w:bCs/>
          <w:color w:val="172B4D"/>
          <w:spacing w:val="-1"/>
          <w:sz w:val="21"/>
          <w:szCs w:val="21"/>
        </w:rPr>
        <w:t>Merge</w:t>
      </w:r>
      <w:r w:rsidRPr="0005027B">
        <w:rPr>
          <w:rFonts w:ascii="Segoe UI" w:eastAsia="Times New Roman" w:hAnsi="Segoe UI" w:cs="Segoe UI"/>
          <w:color w:val="172B4D"/>
          <w:spacing w:val="-1"/>
          <w:sz w:val="21"/>
          <w:szCs w:val="21"/>
        </w:rPr>
        <w:t> button at the top. Before you click it, you need to wait for an approval of your changes. In addition to the email notification your teammates receive, they'll also see the pull request appear under </w:t>
      </w:r>
      <w:r w:rsidRPr="0005027B">
        <w:rPr>
          <w:rFonts w:ascii="Segoe UI" w:eastAsia="Times New Roman" w:hAnsi="Segoe UI" w:cs="Segoe UI"/>
          <w:b/>
          <w:bCs/>
          <w:color w:val="172B4D"/>
          <w:spacing w:val="-1"/>
          <w:sz w:val="21"/>
          <w:szCs w:val="21"/>
        </w:rPr>
        <w:t>Pull requests to review</w:t>
      </w:r>
      <w:r w:rsidRPr="0005027B">
        <w:rPr>
          <w:rFonts w:ascii="Segoe UI" w:eastAsia="Times New Roman" w:hAnsi="Segoe UI" w:cs="Segoe UI"/>
          <w:color w:val="172B4D"/>
          <w:spacing w:val="-1"/>
          <w:sz w:val="21"/>
          <w:szCs w:val="21"/>
        </w:rPr>
        <w:t> on the </w:t>
      </w:r>
      <w:r w:rsidRPr="0005027B">
        <w:rPr>
          <w:rFonts w:ascii="Segoe UI" w:eastAsia="Times New Roman" w:hAnsi="Segoe UI" w:cs="Segoe UI"/>
          <w:b/>
          <w:bCs/>
          <w:color w:val="172B4D"/>
          <w:spacing w:val="-1"/>
          <w:sz w:val="21"/>
          <w:szCs w:val="21"/>
        </w:rPr>
        <w:t>Your work</w:t>
      </w:r>
      <w:r w:rsidRPr="0005027B">
        <w:rPr>
          <w:rFonts w:ascii="Segoe UI" w:eastAsia="Times New Roman" w:hAnsi="Segoe UI" w:cs="Segoe UI"/>
          <w:color w:val="172B4D"/>
          <w:spacing w:val="-1"/>
          <w:sz w:val="21"/>
          <w:szCs w:val="21"/>
        </w:rPr>
        <w:t> dashboard.</w:t>
      </w:r>
    </w:p>
    <w:p w:rsidR="0005027B" w:rsidRPr="0005027B" w:rsidRDefault="0005027B" w:rsidP="0005027B">
      <w:pPr>
        <w:shd w:val="clear" w:color="auto" w:fill="FFFFFF"/>
        <w:spacing w:before="180" w:after="0" w:line="240" w:lineRule="auto"/>
        <w:rPr>
          <w:rFonts w:ascii="Segoe UI" w:eastAsia="Times New Roman" w:hAnsi="Segoe UI" w:cs="Segoe UI"/>
          <w:color w:val="172B4D"/>
          <w:spacing w:val="-1"/>
          <w:sz w:val="21"/>
          <w:szCs w:val="21"/>
        </w:rPr>
      </w:pPr>
      <w:r w:rsidRPr="0005027B">
        <w:rPr>
          <w:rFonts w:ascii="Segoe UI" w:eastAsia="Times New Roman" w:hAnsi="Segoe UI" w:cs="Segoe UI"/>
          <w:noProof/>
          <w:color w:val="172B4D"/>
          <w:spacing w:val="-1"/>
          <w:sz w:val="21"/>
          <w:szCs w:val="21"/>
        </w:rPr>
        <w:lastRenderedPageBreak/>
        <w:drawing>
          <wp:inline distT="0" distB="0" distL="0" distR="0">
            <wp:extent cx="5711190" cy="1421130"/>
            <wp:effectExtent l="0" t="0" r="3810" b="7620"/>
            <wp:docPr id="27" name="Picture 27" descr="https://confluence.atlassian.com/bitbucket/files/774243413/953134641/1/1530564641758/pull_request_re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onfluence.atlassian.com/bitbucket/files/774243413/953134641/1/1530564641758/pull_request_review.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1190" cy="1421130"/>
                    </a:xfrm>
                    <a:prstGeom prst="rect">
                      <a:avLst/>
                    </a:prstGeom>
                    <a:noFill/>
                    <a:ln>
                      <a:noFill/>
                    </a:ln>
                  </pic:spPr>
                </pic:pic>
              </a:graphicData>
            </a:graphic>
          </wp:inline>
        </w:drawing>
      </w:r>
    </w:p>
    <w:p w:rsidR="0005027B" w:rsidRPr="0005027B" w:rsidRDefault="0005027B" w:rsidP="0005027B">
      <w:pPr>
        <w:shd w:val="clear" w:color="auto" w:fill="FFFFFF"/>
        <w:spacing w:before="180" w:after="0" w:line="240" w:lineRule="auto"/>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From the pull request, the reviewer can view the diff and add comments to start a discussion before clicking the </w:t>
      </w:r>
      <w:r w:rsidRPr="0005027B">
        <w:rPr>
          <w:rFonts w:ascii="Segoe UI" w:eastAsia="Times New Roman" w:hAnsi="Segoe UI" w:cs="Segoe UI"/>
          <w:b/>
          <w:bCs/>
          <w:color w:val="172B4D"/>
          <w:spacing w:val="-1"/>
          <w:sz w:val="21"/>
          <w:szCs w:val="21"/>
        </w:rPr>
        <w:t>Approve</w:t>
      </w:r>
      <w:r w:rsidRPr="0005027B">
        <w:rPr>
          <w:rFonts w:ascii="Segoe UI" w:eastAsia="Times New Roman" w:hAnsi="Segoe UI" w:cs="Segoe UI"/>
          <w:color w:val="172B4D"/>
          <w:spacing w:val="-1"/>
          <w:sz w:val="21"/>
          <w:szCs w:val="21"/>
        </w:rPr>
        <w:t> button.</w:t>
      </w:r>
    </w:p>
    <w:p w:rsidR="0005027B" w:rsidRPr="0005027B" w:rsidRDefault="0005027B" w:rsidP="0005027B">
      <w:pPr>
        <w:shd w:val="clear" w:color="auto" w:fill="FFFFFF"/>
        <w:spacing w:before="180" w:after="0" w:line="240" w:lineRule="auto"/>
        <w:rPr>
          <w:rFonts w:ascii="Segoe UI" w:eastAsia="Times New Roman" w:hAnsi="Segoe UI" w:cs="Segoe UI"/>
          <w:color w:val="172B4D"/>
          <w:spacing w:val="-1"/>
          <w:sz w:val="21"/>
          <w:szCs w:val="21"/>
        </w:rPr>
      </w:pPr>
      <w:r w:rsidRPr="0005027B">
        <w:rPr>
          <w:rFonts w:ascii="Segoe UI" w:eastAsia="Times New Roman" w:hAnsi="Segoe UI" w:cs="Segoe UI"/>
          <w:color w:val="172B4D"/>
          <w:spacing w:val="-1"/>
          <w:sz w:val="21"/>
          <w:szCs w:val="21"/>
        </w:rPr>
        <w:t>When someone approves your pull request, you'll get an email notification. Once you've got the approvals you need (in this case just one!), you can merge. From the pull request, click </w:t>
      </w:r>
      <w:r w:rsidRPr="0005027B">
        <w:rPr>
          <w:rFonts w:ascii="Segoe UI" w:eastAsia="Times New Roman" w:hAnsi="Segoe UI" w:cs="Segoe UI"/>
          <w:b/>
          <w:bCs/>
          <w:color w:val="172B4D"/>
          <w:spacing w:val="-1"/>
          <w:sz w:val="21"/>
          <w:szCs w:val="21"/>
        </w:rPr>
        <w:t>Merge</w:t>
      </w:r>
      <w:r w:rsidRPr="0005027B">
        <w:rPr>
          <w:rFonts w:ascii="Segoe UI" w:eastAsia="Times New Roman" w:hAnsi="Segoe UI" w:cs="Segoe UI"/>
          <w:color w:val="172B4D"/>
          <w:spacing w:val="-1"/>
          <w:sz w:val="21"/>
          <w:szCs w:val="21"/>
        </w:rPr>
        <w:t>. And that's it! If you want to see what it looks like when your branch merges with the main branch, click </w:t>
      </w:r>
      <w:r w:rsidRPr="0005027B">
        <w:rPr>
          <w:rFonts w:ascii="Segoe UI" w:eastAsia="Times New Roman" w:hAnsi="Segoe UI" w:cs="Segoe UI"/>
          <w:b/>
          <w:bCs/>
          <w:color w:val="172B4D"/>
          <w:spacing w:val="-1"/>
          <w:sz w:val="21"/>
          <w:szCs w:val="21"/>
        </w:rPr>
        <w:t>Commits</w:t>
      </w:r>
      <w:r w:rsidRPr="0005027B">
        <w:rPr>
          <w:rFonts w:ascii="Segoe UI" w:eastAsia="Times New Roman" w:hAnsi="Segoe UI" w:cs="Segoe UI"/>
          <w:color w:val="172B4D"/>
          <w:spacing w:val="-1"/>
          <w:sz w:val="21"/>
          <w:szCs w:val="21"/>
        </w:rPr>
        <w:t> to see the commit tree.</w:t>
      </w:r>
    </w:p>
    <w:p w:rsidR="0005027B" w:rsidRPr="0005027B" w:rsidRDefault="0005027B" w:rsidP="0005027B">
      <w:pPr>
        <w:shd w:val="clear" w:color="auto" w:fill="FFFFFF"/>
        <w:spacing w:before="180" w:after="0" w:line="240" w:lineRule="auto"/>
        <w:rPr>
          <w:rFonts w:ascii="Segoe UI" w:eastAsia="Times New Roman" w:hAnsi="Segoe UI" w:cs="Segoe UI"/>
          <w:color w:val="172B4D"/>
          <w:spacing w:val="-1"/>
          <w:sz w:val="21"/>
          <w:szCs w:val="21"/>
        </w:rPr>
      </w:pPr>
      <w:r w:rsidRPr="0005027B">
        <w:rPr>
          <w:rFonts w:ascii="Segoe UI" w:eastAsia="Times New Roman" w:hAnsi="Segoe UI" w:cs="Segoe UI"/>
          <w:noProof/>
          <w:color w:val="172B4D"/>
          <w:spacing w:val="-1"/>
          <w:sz w:val="21"/>
          <w:szCs w:val="21"/>
        </w:rPr>
        <w:drawing>
          <wp:inline distT="0" distB="0" distL="0" distR="0">
            <wp:extent cx="5711190" cy="2258060"/>
            <wp:effectExtent l="0" t="0" r="3810" b="8890"/>
            <wp:docPr id="26" name="Picture 26" descr="https://confluence.atlassian.com/bitbucket/files/774243413/953134642/1/1530564657935/pr_tutorial_comm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confluence.atlassian.com/bitbucket/files/774243413/953134642/1/1530564657935/pr_tutorial_commit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1190" cy="2258060"/>
                    </a:xfrm>
                    <a:prstGeom prst="rect">
                      <a:avLst/>
                    </a:prstGeom>
                    <a:noFill/>
                    <a:ln>
                      <a:noFill/>
                    </a:ln>
                  </pic:spPr>
                </pic:pic>
              </a:graphicData>
            </a:graphic>
          </wp:inline>
        </w:drawing>
      </w:r>
    </w:p>
    <w:p w:rsidR="0005027B" w:rsidRPr="0005027B" w:rsidRDefault="0005027B" w:rsidP="0005027B">
      <w:pPr>
        <w:pStyle w:val="ListParagraph"/>
      </w:pPr>
    </w:p>
    <w:p w:rsidR="0005027B" w:rsidRPr="0005027B" w:rsidRDefault="0005027B" w:rsidP="0005027B">
      <w:pPr>
        <w:pStyle w:val="ListParagraph"/>
        <w:numPr>
          <w:ilvl w:val="0"/>
          <w:numId w:val="1"/>
        </w:numPr>
        <w:rPr>
          <w:highlight w:val="darkGray"/>
        </w:rPr>
      </w:pPr>
      <w:r w:rsidRPr="0005027B">
        <w:rPr>
          <w:highlight w:val="darkGray"/>
        </w:rPr>
        <w:t>Delete a branch from a repository</w:t>
      </w:r>
    </w:p>
    <w:p w:rsidR="0005027B" w:rsidRDefault="0005027B" w:rsidP="0005027B"/>
    <w:p w:rsidR="0005027B" w:rsidRDefault="0005027B" w:rsidP="0005027B">
      <w:pPr>
        <w:shd w:val="clear" w:color="auto" w:fill="FFFFFF"/>
        <w:spacing w:after="0" w:line="240" w:lineRule="auto"/>
        <w:textAlignment w:val="baseline"/>
        <w:rPr>
          <w:rFonts w:ascii="inherit" w:eastAsia="Times New Roman" w:hAnsi="inherit" w:cs="Arial"/>
          <w:b/>
          <w:bCs/>
          <w:color w:val="242729"/>
          <w:sz w:val="21"/>
          <w:szCs w:val="23"/>
          <w:bdr w:val="none" w:sz="0" w:space="0" w:color="auto" w:frame="1"/>
        </w:rPr>
      </w:pPr>
      <w:r w:rsidRPr="002D4E6B">
        <w:rPr>
          <w:rFonts w:ascii="Arial" w:eastAsia="Times New Roman" w:hAnsi="Arial" w:cs="Arial"/>
          <w:color w:val="242729"/>
          <w:sz w:val="21"/>
          <w:szCs w:val="23"/>
        </w:rPr>
        <w:t>Step 1 : Login in </w:t>
      </w:r>
      <w:r w:rsidRPr="002D4E6B">
        <w:rPr>
          <w:rFonts w:ascii="inherit" w:eastAsia="Times New Roman" w:hAnsi="inherit" w:cs="Arial"/>
          <w:b/>
          <w:bCs/>
          <w:color w:val="242729"/>
          <w:sz w:val="21"/>
          <w:szCs w:val="23"/>
          <w:bdr w:val="none" w:sz="0" w:space="0" w:color="auto" w:frame="1"/>
        </w:rPr>
        <w:t>Bitbucket</w:t>
      </w:r>
    </w:p>
    <w:p w:rsidR="0005027B" w:rsidRPr="002D4E6B" w:rsidRDefault="0005027B" w:rsidP="0005027B">
      <w:pPr>
        <w:shd w:val="clear" w:color="auto" w:fill="FFFFFF"/>
        <w:spacing w:after="0" w:line="240" w:lineRule="auto"/>
        <w:textAlignment w:val="baseline"/>
        <w:rPr>
          <w:rFonts w:ascii="inherit" w:eastAsia="Times New Roman" w:hAnsi="inherit" w:cs="Arial"/>
          <w:b/>
          <w:bCs/>
          <w:color w:val="242729"/>
          <w:sz w:val="21"/>
          <w:szCs w:val="23"/>
          <w:bdr w:val="none" w:sz="0" w:space="0" w:color="auto" w:frame="1"/>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r w:rsidRPr="002D4E6B">
        <w:rPr>
          <w:rFonts w:ascii="Arial" w:eastAsia="Times New Roman" w:hAnsi="Arial" w:cs="Arial"/>
          <w:color w:val="242729"/>
          <w:sz w:val="21"/>
          <w:szCs w:val="23"/>
        </w:rPr>
        <w:t>Step 2 : Select Your Repository in Repositories list.</w:t>
      </w: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r w:rsidRPr="002D4E6B">
        <w:rPr>
          <w:rFonts w:ascii="Arial" w:eastAsia="Times New Roman" w:hAnsi="Arial" w:cs="Arial"/>
          <w:color w:val="242729"/>
          <w:sz w:val="21"/>
          <w:szCs w:val="23"/>
        </w:rPr>
        <w:t> </w:t>
      </w:r>
      <w:r w:rsidRPr="002D4E6B">
        <w:rPr>
          <w:rFonts w:ascii="inherit" w:eastAsia="Times New Roman" w:hAnsi="inherit" w:cs="Arial"/>
          <w:noProof/>
          <w:color w:val="0000FF"/>
          <w:sz w:val="21"/>
          <w:szCs w:val="23"/>
          <w:bdr w:val="none" w:sz="0" w:space="0" w:color="auto" w:frame="1"/>
        </w:rPr>
        <w:drawing>
          <wp:inline distT="0" distB="0" distL="0" distR="0" wp14:anchorId="3AEDF7A7" wp14:editId="5642A41F">
            <wp:extent cx="4191000" cy="1992780"/>
            <wp:effectExtent l="0" t="0" r="0" b="7620"/>
            <wp:docPr id="7" name="Picture 7" descr="enter image description her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03964" cy="1998944"/>
                    </a:xfrm>
                    <a:prstGeom prst="rect">
                      <a:avLst/>
                    </a:prstGeom>
                    <a:noFill/>
                    <a:ln>
                      <a:noFill/>
                    </a:ln>
                  </pic:spPr>
                </pic:pic>
              </a:graphicData>
            </a:graphic>
          </wp:inline>
        </w:drawing>
      </w: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r w:rsidRPr="002D4E6B">
        <w:rPr>
          <w:rFonts w:ascii="Arial" w:eastAsia="Times New Roman" w:hAnsi="Arial" w:cs="Arial"/>
          <w:color w:val="242729"/>
          <w:sz w:val="21"/>
          <w:szCs w:val="23"/>
        </w:rPr>
        <w:t>Step 3 : Select branches in left hand side menu.</w:t>
      </w: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r w:rsidRPr="002D4E6B">
        <w:rPr>
          <w:rFonts w:ascii="Arial" w:eastAsia="Times New Roman" w:hAnsi="Arial" w:cs="Arial"/>
          <w:color w:val="242729"/>
          <w:sz w:val="21"/>
          <w:szCs w:val="23"/>
        </w:rPr>
        <w:t> </w:t>
      </w:r>
      <w:r w:rsidRPr="002D4E6B">
        <w:rPr>
          <w:rFonts w:ascii="inherit" w:eastAsia="Times New Roman" w:hAnsi="inherit" w:cs="Arial"/>
          <w:noProof/>
          <w:color w:val="0000FF"/>
          <w:sz w:val="21"/>
          <w:szCs w:val="23"/>
          <w:bdr w:val="none" w:sz="0" w:space="0" w:color="auto" w:frame="1"/>
        </w:rPr>
        <w:drawing>
          <wp:inline distT="0" distB="0" distL="0" distR="0" wp14:anchorId="559F2D06" wp14:editId="568F315F">
            <wp:extent cx="4131673" cy="2222500"/>
            <wp:effectExtent l="0" t="0" r="2540" b="6350"/>
            <wp:docPr id="6" name="Picture 6" descr="enter image description her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ter image description here">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140757" cy="2227386"/>
                    </a:xfrm>
                    <a:prstGeom prst="rect">
                      <a:avLst/>
                    </a:prstGeom>
                    <a:noFill/>
                    <a:ln>
                      <a:noFill/>
                    </a:ln>
                  </pic:spPr>
                </pic:pic>
              </a:graphicData>
            </a:graphic>
          </wp:inline>
        </w:drawing>
      </w: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r w:rsidRPr="002D4E6B">
        <w:rPr>
          <w:rFonts w:ascii="Arial" w:eastAsia="Times New Roman" w:hAnsi="Arial" w:cs="Arial"/>
          <w:color w:val="242729"/>
          <w:sz w:val="21"/>
          <w:szCs w:val="23"/>
        </w:rPr>
        <w:t>Step4 : Cursor point on branch click on three dots (...) Select Delete (See in Bellow Image) </w:t>
      </w: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p>
    <w:p w:rsidR="0005027B" w:rsidRPr="002D4E6B" w:rsidRDefault="0005027B" w:rsidP="0005027B">
      <w:pPr>
        <w:shd w:val="clear" w:color="auto" w:fill="FFFFFF"/>
        <w:spacing w:after="0" w:line="240" w:lineRule="auto"/>
        <w:textAlignment w:val="baseline"/>
        <w:rPr>
          <w:rFonts w:ascii="Arial" w:eastAsia="Times New Roman" w:hAnsi="Arial" w:cs="Arial"/>
          <w:color w:val="242729"/>
          <w:sz w:val="21"/>
          <w:szCs w:val="23"/>
        </w:rPr>
      </w:pPr>
      <w:r w:rsidRPr="002D4E6B">
        <w:rPr>
          <w:rFonts w:ascii="inherit" w:eastAsia="Times New Roman" w:hAnsi="inherit" w:cs="Arial"/>
          <w:noProof/>
          <w:color w:val="0000FF"/>
          <w:sz w:val="21"/>
          <w:szCs w:val="23"/>
          <w:bdr w:val="none" w:sz="0" w:space="0" w:color="auto" w:frame="1"/>
        </w:rPr>
        <w:drawing>
          <wp:inline distT="0" distB="0" distL="0" distR="0" wp14:anchorId="4E65DC75" wp14:editId="34C75144">
            <wp:extent cx="4095750" cy="2182125"/>
            <wp:effectExtent l="0" t="0" r="0" b="8890"/>
            <wp:docPr id="5" name="Picture 5" descr="enter image description he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a:hlinkClick r:id="rId19"/>
                    </pic:cNvPr>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105280" cy="2187203"/>
                    </a:xfrm>
                    <a:prstGeom prst="rect">
                      <a:avLst/>
                    </a:prstGeom>
                    <a:noFill/>
                    <a:ln>
                      <a:noFill/>
                    </a:ln>
                  </pic:spPr>
                </pic:pic>
              </a:graphicData>
            </a:graphic>
          </wp:inline>
        </w:drawing>
      </w:r>
    </w:p>
    <w:p w:rsidR="0005027B" w:rsidRPr="002D4E6B" w:rsidRDefault="0005027B" w:rsidP="0005027B">
      <w:pPr>
        <w:rPr>
          <w:sz w:val="20"/>
        </w:rPr>
      </w:pPr>
    </w:p>
    <w:p w:rsidR="00270892" w:rsidRDefault="00270892" w:rsidP="003207E1">
      <w:pPr>
        <w:pStyle w:val="ListParagraph"/>
      </w:pPr>
    </w:p>
    <w:p w:rsidR="00AB760C" w:rsidRDefault="00AB760C" w:rsidP="003207E1">
      <w:pPr>
        <w:pStyle w:val="ListParagraph"/>
      </w:pPr>
    </w:p>
    <w:p w:rsidR="00BA165B" w:rsidRDefault="00E107F4" w:rsidP="003207E1">
      <w:pPr>
        <w:jc w:val="center"/>
        <w:rPr>
          <w:b/>
          <w:sz w:val="28"/>
          <w:u w:val="single"/>
          <w:shd w:val="pct15" w:color="auto" w:fill="FFFFFF"/>
          <w:lang w:val="en-US"/>
        </w:rPr>
      </w:pPr>
      <w:r>
        <w:rPr>
          <w:b/>
          <w:sz w:val="28"/>
          <w:highlight w:val="yellow"/>
          <w:u w:val="single"/>
          <w:shd w:val="pct15" w:color="auto" w:fill="FFFFFF"/>
          <w:lang w:val="en-US"/>
        </w:rPr>
        <w:t>Mulesoft Git branching details</w:t>
      </w:r>
    </w:p>
    <w:p w:rsidR="0006370B" w:rsidRPr="003207E1" w:rsidRDefault="0006370B" w:rsidP="0006370B">
      <w:pPr>
        <w:rPr>
          <w:b/>
          <w:sz w:val="28"/>
          <w:u w:val="single"/>
          <w:shd w:val="pct15" w:color="auto" w:fill="FFFFFF"/>
          <w:lang w:val="en-US"/>
        </w:rPr>
      </w:pPr>
      <w:r>
        <w:rPr>
          <w:b/>
          <w:sz w:val="28"/>
          <w:u w:val="single"/>
          <w:shd w:val="pct15" w:color="auto" w:fill="FFFFFF"/>
          <w:lang w:val="en-US"/>
        </w:rPr>
        <w:t>Overview</w:t>
      </w:r>
    </w:p>
    <w:p w:rsidR="00BA165B" w:rsidRDefault="00ED57AE" w:rsidP="00BA165B">
      <w:pPr>
        <w:pStyle w:val="ListParagraph"/>
        <w:numPr>
          <w:ilvl w:val="0"/>
          <w:numId w:val="1"/>
        </w:numPr>
        <w:rPr>
          <w:lang w:val="en-US"/>
        </w:rPr>
      </w:pPr>
      <w:r>
        <w:rPr>
          <w:lang w:val="en-US"/>
        </w:rPr>
        <w:t>MASTER</w:t>
      </w:r>
    </w:p>
    <w:p w:rsidR="00BA165B" w:rsidRDefault="00BA165B" w:rsidP="00BA165B">
      <w:pPr>
        <w:pStyle w:val="ListParagraph"/>
        <w:numPr>
          <w:ilvl w:val="0"/>
          <w:numId w:val="1"/>
        </w:numPr>
        <w:rPr>
          <w:lang w:val="en-US"/>
        </w:rPr>
      </w:pPr>
      <w:r>
        <w:rPr>
          <w:lang w:val="en-US"/>
        </w:rPr>
        <w:t>QA/STAGING</w:t>
      </w:r>
    </w:p>
    <w:p w:rsidR="00BA165B" w:rsidRDefault="00BA165B" w:rsidP="00BA165B">
      <w:pPr>
        <w:pStyle w:val="ListParagraph"/>
        <w:numPr>
          <w:ilvl w:val="0"/>
          <w:numId w:val="1"/>
        </w:numPr>
        <w:rPr>
          <w:lang w:val="en-US"/>
        </w:rPr>
      </w:pPr>
      <w:r>
        <w:rPr>
          <w:lang w:val="en-US"/>
        </w:rPr>
        <w:t>DEV</w:t>
      </w:r>
    </w:p>
    <w:p w:rsidR="00BA165B" w:rsidRDefault="00BA165B" w:rsidP="00BA165B">
      <w:pPr>
        <w:pStyle w:val="ListParagraph"/>
        <w:numPr>
          <w:ilvl w:val="0"/>
          <w:numId w:val="1"/>
        </w:numPr>
        <w:rPr>
          <w:lang w:val="en-US"/>
        </w:rPr>
      </w:pPr>
      <w:r>
        <w:rPr>
          <w:lang w:val="en-US"/>
        </w:rPr>
        <w:t>FEATURE</w:t>
      </w:r>
    </w:p>
    <w:p w:rsidR="00CB5986" w:rsidRDefault="00CB5986" w:rsidP="00BA165B">
      <w:pPr>
        <w:pStyle w:val="ListParagraph"/>
        <w:numPr>
          <w:ilvl w:val="0"/>
          <w:numId w:val="1"/>
        </w:numPr>
        <w:rPr>
          <w:lang w:val="en-US"/>
        </w:rPr>
      </w:pPr>
      <w:r>
        <w:rPr>
          <w:lang w:val="en-US"/>
        </w:rPr>
        <w:t>HOTFIX</w:t>
      </w:r>
    </w:p>
    <w:p w:rsidR="00270892" w:rsidRDefault="00270892" w:rsidP="00270892">
      <w:pPr>
        <w:rPr>
          <w:lang w:val="en-US"/>
        </w:rPr>
      </w:pPr>
    </w:p>
    <w:p w:rsidR="00270892" w:rsidRDefault="00E107F4" w:rsidP="00270892">
      <w:pPr>
        <w:rPr>
          <w:lang w:val="en-US"/>
        </w:rPr>
      </w:pPr>
      <w:r w:rsidRPr="00E107F4">
        <w:rPr>
          <w:b/>
          <w:lang w:val="en-US"/>
        </w:rPr>
        <w:t>MASTER</w:t>
      </w:r>
      <w:r>
        <w:rPr>
          <w:lang w:val="en-US"/>
        </w:rPr>
        <w:br/>
      </w:r>
      <w:r w:rsidR="00AA42A4" w:rsidRPr="00AA42A4">
        <w:rPr>
          <w:lang w:val="en-US"/>
        </w:rPr>
        <w:t>The master branch at origin should be familiar to every Git user.We consider origin/master to be the main branch where the source code of HEAD always reflects a production-ready state.</w:t>
      </w:r>
    </w:p>
    <w:p w:rsidR="00063F74" w:rsidRDefault="00063F74" w:rsidP="00270892">
      <w:pPr>
        <w:rPr>
          <w:lang w:val="en-US"/>
        </w:rPr>
      </w:pPr>
    </w:p>
    <w:p w:rsidR="00E107F4" w:rsidRDefault="00E107F4" w:rsidP="00270892">
      <w:pPr>
        <w:rPr>
          <w:lang w:val="en-US"/>
        </w:rPr>
      </w:pPr>
      <w:r w:rsidRPr="00AB760C">
        <w:rPr>
          <w:b/>
          <w:lang w:val="en-US"/>
        </w:rPr>
        <w:t>QA/STAGING</w:t>
      </w:r>
      <w:r>
        <w:rPr>
          <w:lang w:val="en-US"/>
        </w:rPr>
        <w:br/>
      </w:r>
      <w:r w:rsidRPr="00E107F4">
        <w:rPr>
          <w:lang w:val="en-US"/>
        </w:rPr>
        <w:t>QA/STAGING branches support preparation of a new product</w:t>
      </w:r>
      <w:r>
        <w:rPr>
          <w:lang w:val="en-US"/>
        </w:rPr>
        <w:t>ion release. All the testing pa</w:t>
      </w:r>
      <w:r w:rsidRPr="00E107F4">
        <w:rPr>
          <w:lang w:val="en-US"/>
        </w:rPr>
        <w:t>rt will occur in this branch.</w:t>
      </w:r>
      <w:r>
        <w:rPr>
          <w:lang w:val="en-US"/>
        </w:rPr>
        <w:t xml:space="preserve"> </w:t>
      </w:r>
      <w:r w:rsidRPr="00E107F4">
        <w:rPr>
          <w:lang w:val="en-US"/>
        </w:rPr>
        <w:t>They allow for minor bug fixes and preparing for a release</w:t>
      </w:r>
    </w:p>
    <w:p w:rsidR="0005027B" w:rsidRDefault="0005027B" w:rsidP="00270892">
      <w:pPr>
        <w:rPr>
          <w:lang w:val="en-US"/>
        </w:rPr>
      </w:pPr>
    </w:p>
    <w:p w:rsidR="00E107F4" w:rsidRDefault="00270892" w:rsidP="00E107F4">
      <w:pPr>
        <w:rPr>
          <w:lang w:val="en-US"/>
        </w:rPr>
      </w:pPr>
      <w:r w:rsidRPr="00E107F4">
        <w:rPr>
          <w:b/>
          <w:lang w:val="en-US"/>
        </w:rPr>
        <w:t>DEV</w:t>
      </w:r>
      <w:r w:rsidR="00E107F4">
        <w:rPr>
          <w:lang w:val="en-US"/>
        </w:rPr>
        <w:br/>
      </w:r>
      <w:r w:rsidR="00E107F4" w:rsidRPr="00AA42A4">
        <w:rPr>
          <w:lang w:val="en-US"/>
        </w:rPr>
        <w:t>Dev branch is cal</w:t>
      </w:r>
      <w:r w:rsidR="00E107F4">
        <w:rPr>
          <w:lang w:val="en-US"/>
        </w:rPr>
        <w:t>led as the “integration branch”</w:t>
      </w:r>
      <w:r w:rsidR="00E107F4" w:rsidRPr="00AA42A4">
        <w:rPr>
          <w:lang w:val="en-US"/>
        </w:rPr>
        <w:t>.</w:t>
      </w:r>
      <w:r w:rsidR="00E107F4">
        <w:rPr>
          <w:lang w:val="en-US"/>
        </w:rPr>
        <w:t xml:space="preserve"> All the Feature branches will be merged backed to Dev branch </w:t>
      </w:r>
      <w:r w:rsidR="00E107F4" w:rsidRPr="00AA42A4">
        <w:rPr>
          <w:lang w:val="en-US"/>
        </w:rPr>
        <w:t>Feature branches are created from Dev branch</w:t>
      </w:r>
      <w:r w:rsidR="00E107F4">
        <w:rPr>
          <w:lang w:val="en-US"/>
        </w:rPr>
        <w:t>.</w:t>
      </w:r>
    </w:p>
    <w:p w:rsidR="00E107F4" w:rsidRDefault="00E107F4" w:rsidP="00E107F4">
      <w:pPr>
        <w:rPr>
          <w:lang w:val="en-US"/>
        </w:rPr>
      </w:pPr>
      <w:r w:rsidRPr="00E107F4">
        <w:rPr>
          <w:lang w:val="en-US"/>
        </w:rPr>
        <w:t>When the source code in the develop branch reaches a stable point and is ready to be released, all of the changes should be merged back into master somehow and then tagged with a release number</w:t>
      </w:r>
      <w:r>
        <w:rPr>
          <w:lang w:val="en-US"/>
        </w:rPr>
        <w:t>.</w:t>
      </w:r>
    </w:p>
    <w:p w:rsidR="00E107F4" w:rsidRDefault="00E107F4" w:rsidP="00E107F4">
      <w:pPr>
        <w:rPr>
          <w:lang w:val="en-US"/>
        </w:rPr>
      </w:pPr>
    </w:p>
    <w:p w:rsidR="00E107F4" w:rsidRDefault="00270892" w:rsidP="00270892">
      <w:pPr>
        <w:rPr>
          <w:lang w:val="en-US"/>
        </w:rPr>
      </w:pPr>
      <w:r w:rsidRPr="00E107F4">
        <w:rPr>
          <w:b/>
          <w:lang w:val="en-US"/>
        </w:rPr>
        <w:t>FEATURE</w:t>
      </w:r>
      <w:r w:rsidR="00E107F4">
        <w:rPr>
          <w:lang w:val="en-US"/>
        </w:rPr>
        <w:br/>
      </w:r>
      <w:r w:rsidR="00E107F4" w:rsidRPr="00E107F4">
        <w:rPr>
          <w:lang w:val="en-US"/>
        </w:rPr>
        <w:t>Feature branches are used to develop new features for the future or new release.</w:t>
      </w:r>
    </w:p>
    <w:p w:rsidR="004860CE" w:rsidRDefault="004860CE" w:rsidP="00270892">
      <w:pPr>
        <w:rPr>
          <w:lang w:val="en-US"/>
        </w:rPr>
      </w:pPr>
    </w:p>
    <w:p w:rsidR="004860CE" w:rsidRPr="004860CE" w:rsidRDefault="004860CE" w:rsidP="00270892">
      <w:pPr>
        <w:rPr>
          <w:b/>
          <w:lang w:val="en-US"/>
        </w:rPr>
      </w:pPr>
      <w:r>
        <w:rPr>
          <w:b/>
          <w:lang w:val="en-US"/>
        </w:rPr>
        <w:t>BUGFIX</w:t>
      </w:r>
      <w:r>
        <w:rPr>
          <w:b/>
          <w:lang w:val="en-US"/>
        </w:rPr>
        <w:br/>
      </w:r>
      <w:r>
        <w:rPr>
          <w:lang w:val="en-US"/>
        </w:rPr>
        <w:t>Typically used to fix Master &amp; QA</w:t>
      </w:r>
      <w:r w:rsidRPr="004860CE">
        <w:rPr>
          <w:lang w:val="en-US"/>
        </w:rPr>
        <w:t xml:space="preserve"> branches.</w:t>
      </w:r>
    </w:p>
    <w:p w:rsidR="00E107F4" w:rsidRDefault="00E107F4" w:rsidP="00270892">
      <w:pPr>
        <w:rPr>
          <w:lang w:val="en-US"/>
        </w:rPr>
      </w:pPr>
    </w:p>
    <w:p w:rsidR="00E107F4" w:rsidRPr="00E107F4" w:rsidRDefault="00270892" w:rsidP="00E107F4">
      <w:pPr>
        <w:rPr>
          <w:lang w:val="en-US"/>
        </w:rPr>
      </w:pPr>
      <w:r w:rsidRPr="00E107F4">
        <w:rPr>
          <w:b/>
          <w:lang w:val="en-US"/>
        </w:rPr>
        <w:t>HOTFIX</w:t>
      </w:r>
      <w:r w:rsidR="00E107F4">
        <w:rPr>
          <w:lang w:val="en-US"/>
        </w:rPr>
        <w:br/>
      </w:r>
      <w:r w:rsidR="00E107F4" w:rsidRPr="00E107F4">
        <w:rPr>
          <w:lang w:val="en-US"/>
        </w:rPr>
        <w:t>When a critical bug in a production version must be resolved immediately, a hotfix branch may be branched off from the corresponding tag on the master branch that marks the production version.</w:t>
      </w:r>
    </w:p>
    <w:p w:rsidR="00E107F4" w:rsidRPr="00E107F4" w:rsidRDefault="00E107F4" w:rsidP="00E107F4">
      <w:pPr>
        <w:rPr>
          <w:lang w:val="en-US"/>
        </w:rPr>
      </w:pPr>
      <w:r w:rsidRPr="00E107F4">
        <w:rPr>
          <w:lang w:val="en-US"/>
        </w:rPr>
        <w:t>Hotfix branches are created from the master branch.</w:t>
      </w:r>
    </w:p>
    <w:p w:rsidR="00270892" w:rsidRDefault="00E107F4" w:rsidP="00E107F4">
      <w:pPr>
        <w:rPr>
          <w:lang w:val="en-US"/>
        </w:rPr>
      </w:pPr>
      <w:r w:rsidRPr="00E107F4">
        <w:rPr>
          <w:lang w:val="en-US"/>
        </w:rPr>
        <w:t>When finished, the bugfix needs to be merged back into master, but also needs to be merged back into develop</w:t>
      </w:r>
    </w:p>
    <w:p w:rsidR="00063F74" w:rsidRDefault="00063F74" w:rsidP="00E107F4">
      <w:pPr>
        <w:rPr>
          <w:lang w:val="en-US"/>
        </w:rPr>
      </w:pPr>
    </w:p>
    <w:p w:rsidR="00200A85" w:rsidRPr="000C59D0" w:rsidRDefault="0006370B" w:rsidP="00200A85">
      <w:pPr>
        <w:pStyle w:val="ListParagraph"/>
        <w:jc w:val="center"/>
        <w:rPr>
          <w:sz w:val="28"/>
          <w:u w:val="single"/>
        </w:rPr>
      </w:pPr>
      <w:r w:rsidRPr="000C59D0">
        <w:rPr>
          <w:sz w:val="28"/>
          <w:highlight w:val="yellow"/>
          <w:u w:val="single"/>
        </w:rPr>
        <w:t xml:space="preserve">GIT BRANCH </w:t>
      </w:r>
      <w:r w:rsidR="00200A85" w:rsidRPr="000C59D0">
        <w:rPr>
          <w:sz w:val="28"/>
          <w:highlight w:val="yellow"/>
          <w:u w:val="single"/>
        </w:rPr>
        <w:t>DIAGRAM</w:t>
      </w:r>
    </w:p>
    <w:p w:rsidR="00AB760C" w:rsidRDefault="00AB760C" w:rsidP="00200A85">
      <w:pPr>
        <w:pStyle w:val="ListParagraph"/>
        <w:jc w:val="center"/>
        <w:rPr>
          <w:u w:val="single"/>
        </w:rPr>
      </w:pPr>
    </w:p>
    <w:p w:rsidR="00AB760C" w:rsidRPr="00200A85" w:rsidRDefault="00AB760C" w:rsidP="00200A85">
      <w:pPr>
        <w:pStyle w:val="ListParagraph"/>
        <w:jc w:val="center"/>
        <w:rPr>
          <w:u w:val="single"/>
        </w:rPr>
      </w:pPr>
    </w:p>
    <w:p w:rsidR="000D49BE" w:rsidRPr="000D49BE" w:rsidRDefault="000C2BD8" w:rsidP="00AB760C">
      <w:pPr>
        <w:pStyle w:val="ListParagraph"/>
        <w:jc w:val="center"/>
      </w:pPr>
      <w:r>
        <w:rPr>
          <w:noProof/>
        </w:rPr>
        <w:drawing>
          <wp:inline distT="0" distB="0" distL="0" distR="0">
            <wp:extent cx="5343965" cy="3477818"/>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br-2.jpg"/>
                    <pic:cNvPicPr/>
                  </pic:nvPicPr>
                  <pic:blipFill>
                    <a:blip r:embed="rId21">
                      <a:extLst>
                        <a:ext uri="{28A0092B-C50C-407E-A947-70E740481C1C}">
                          <a14:useLocalDpi xmlns:a14="http://schemas.microsoft.com/office/drawing/2010/main" val="0"/>
                        </a:ext>
                      </a:extLst>
                    </a:blip>
                    <a:stretch>
                      <a:fillRect/>
                    </a:stretch>
                  </pic:blipFill>
                  <pic:spPr>
                    <a:xfrm>
                      <a:off x="0" y="0"/>
                      <a:ext cx="5359694" cy="3488055"/>
                    </a:xfrm>
                    <a:prstGeom prst="rect">
                      <a:avLst/>
                    </a:prstGeom>
                  </pic:spPr>
                </pic:pic>
              </a:graphicData>
            </a:graphic>
          </wp:inline>
        </w:drawing>
      </w:r>
    </w:p>
    <w:p w:rsidR="000D49BE" w:rsidRDefault="000D49BE" w:rsidP="00063F74">
      <w:pPr>
        <w:rPr>
          <w:lang w:val="en-US"/>
        </w:rPr>
      </w:pPr>
    </w:p>
    <w:p w:rsidR="0005027B" w:rsidRDefault="0005027B" w:rsidP="000D49BE">
      <w:pPr>
        <w:rPr>
          <w:b/>
          <w:sz w:val="24"/>
          <w:highlight w:val="lightGray"/>
          <w:u w:val="single"/>
          <w:lang w:val="en-US"/>
        </w:rPr>
      </w:pPr>
    </w:p>
    <w:p w:rsidR="0005027B" w:rsidRDefault="0005027B" w:rsidP="000D49BE">
      <w:pPr>
        <w:rPr>
          <w:b/>
          <w:sz w:val="24"/>
          <w:highlight w:val="lightGray"/>
          <w:u w:val="single"/>
          <w:lang w:val="en-US"/>
        </w:rPr>
      </w:pPr>
    </w:p>
    <w:p w:rsidR="0005027B" w:rsidRDefault="0005027B" w:rsidP="000D49BE">
      <w:pPr>
        <w:rPr>
          <w:b/>
          <w:sz w:val="24"/>
          <w:highlight w:val="lightGray"/>
          <w:u w:val="single"/>
          <w:lang w:val="en-US"/>
        </w:rPr>
      </w:pPr>
    </w:p>
    <w:p w:rsidR="0005027B" w:rsidRDefault="0005027B" w:rsidP="000D49BE">
      <w:pPr>
        <w:rPr>
          <w:b/>
          <w:sz w:val="24"/>
          <w:highlight w:val="lightGray"/>
          <w:u w:val="single"/>
          <w:lang w:val="en-US"/>
        </w:rPr>
      </w:pPr>
    </w:p>
    <w:p w:rsidR="00200A85" w:rsidRDefault="003207E1" w:rsidP="000D49BE">
      <w:pPr>
        <w:rPr>
          <w:b/>
          <w:sz w:val="24"/>
          <w:u w:val="single"/>
          <w:lang w:val="en-US"/>
        </w:rPr>
      </w:pPr>
      <w:r w:rsidRPr="0006370B">
        <w:rPr>
          <w:b/>
          <w:sz w:val="24"/>
          <w:highlight w:val="lightGray"/>
          <w:u w:val="single"/>
          <w:lang w:val="en-US"/>
        </w:rPr>
        <w:t>Git branching  rules in brief</w:t>
      </w:r>
    </w:p>
    <w:p w:rsidR="0006370B" w:rsidRPr="0006370B" w:rsidRDefault="0006370B" w:rsidP="000D49BE">
      <w:pPr>
        <w:rPr>
          <w:b/>
          <w:sz w:val="24"/>
          <w:u w:val="single"/>
          <w:lang w:val="en-US"/>
        </w:rPr>
      </w:pPr>
    </w:p>
    <w:tbl>
      <w:tblPr>
        <w:tblStyle w:val="TableGrid"/>
        <w:tblW w:w="0" w:type="auto"/>
        <w:tblLook w:val="04A0" w:firstRow="1" w:lastRow="0" w:firstColumn="1" w:lastColumn="0" w:noHBand="0" w:noVBand="1"/>
      </w:tblPr>
      <w:tblGrid>
        <w:gridCol w:w="562"/>
        <w:gridCol w:w="8454"/>
      </w:tblGrid>
      <w:tr w:rsidR="00200A85" w:rsidRPr="00525A0F" w:rsidTr="00757C42">
        <w:tc>
          <w:tcPr>
            <w:tcW w:w="562" w:type="dxa"/>
            <w:shd w:val="clear" w:color="auto" w:fill="70AD47" w:themeFill="accent6"/>
          </w:tcPr>
          <w:p w:rsidR="00200A85" w:rsidRPr="00525A0F" w:rsidRDefault="00200A85" w:rsidP="00757C42">
            <w:pPr>
              <w:jc w:val="center"/>
              <w:rPr>
                <w:sz w:val="20"/>
                <w:szCs w:val="20"/>
              </w:rPr>
            </w:pPr>
            <w:r w:rsidRPr="00525A0F">
              <w:rPr>
                <w:sz w:val="20"/>
                <w:szCs w:val="20"/>
              </w:rPr>
              <w:t>SL</w:t>
            </w:r>
          </w:p>
        </w:tc>
        <w:tc>
          <w:tcPr>
            <w:tcW w:w="8454" w:type="dxa"/>
            <w:shd w:val="clear" w:color="auto" w:fill="70AD47" w:themeFill="accent6"/>
          </w:tcPr>
          <w:p w:rsidR="00200A85" w:rsidRPr="00525A0F" w:rsidRDefault="00200A85" w:rsidP="00757C42">
            <w:pPr>
              <w:jc w:val="center"/>
              <w:rPr>
                <w:sz w:val="20"/>
                <w:szCs w:val="20"/>
              </w:rPr>
            </w:pPr>
            <w:r w:rsidRPr="00525A0F">
              <w:rPr>
                <w:sz w:val="20"/>
                <w:szCs w:val="20"/>
              </w:rPr>
              <w:t>BRANCHING RULES AND DETAILS</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1</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MASTER” and “QA” branches should have the same code</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2</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“FEATURE/##” branches are to be created from “DEV” branch</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3</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After development in “FEATURE” branch, the code has to be merged to “DEV” branch</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4</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With respect to “MASTER” and “QA” branches, the code in Dev branch may differ according to the feature branch created</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5</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After development &amp; unit testing is completed for a particular functionality, the code has to be  merged to “DEV” branch and the related “FEATURE” branch has to be deleted</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6</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After basic testing in “DEV” environment is complete, the code has to be merged to “QA/STAGING” branch  and deployed to the desired environment for regression, load, performance testing.</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7</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UAT has to be performed in the  “QA/STAGING” environment</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8</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After all testing(sign-off from tester) and UAT process has passed, the code has to be merged with “MASTER” branch</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9</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After PROD deployment is done, confirm that “MASTER” , “QA/STAGING” , “DEV” branches in git repo have the same code and feature branches are deleted</w:t>
            </w:r>
          </w:p>
        </w:tc>
      </w:tr>
      <w:tr w:rsidR="00200A85" w:rsidRPr="00525A0F" w:rsidTr="00757C42">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10</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Bug fix has to be performed by creating the a “FEATURE/##” branch from “DEV” branch</w:t>
            </w:r>
          </w:p>
        </w:tc>
      </w:tr>
      <w:tr w:rsidR="00200A85" w:rsidRPr="00525A0F" w:rsidTr="00757C42">
        <w:trPr>
          <w:trHeight w:val="142"/>
        </w:trPr>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11</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Hot fix has to be performed by  creating the a “HOTFIX/##” branch from “MASTER” branch</w:t>
            </w:r>
          </w:p>
        </w:tc>
      </w:tr>
      <w:tr w:rsidR="00200A85" w:rsidRPr="00525A0F" w:rsidTr="00757C42">
        <w:trPr>
          <w:trHeight w:val="133"/>
        </w:trPr>
        <w:tc>
          <w:tcPr>
            <w:tcW w:w="562" w:type="dxa"/>
            <w:shd w:val="clear" w:color="auto" w:fill="FFE599" w:themeFill="accent4" w:themeFillTint="66"/>
          </w:tcPr>
          <w:p w:rsidR="00200A85" w:rsidRPr="00525A0F" w:rsidRDefault="00200A85" w:rsidP="00757C42">
            <w:pPr>
              <w:rPr>
                <w:sz w:val="20"/>
                <w:szCs w:val="20"/>
              </w:rPr>
            </w:pPr>
            <w:r w:rsidRPr="00525A0F">
              <w:rPr>
                <w:sz w:val="20"/>
                <w:szCs w:val="20"/>
              </w:rPr>
              <w:t>12</w:t>
            </w:r>
          </w:p>
        </w:tc>
        <w:tc>
          <w:tcPr>
            <w:tcW w:w="8454" w:type="dxa"/>
            <w:shd w:val="clear" w:color="auto" w:fill="FFE599" w:themeFill="accent4" w:themeFillTint="66"/>
          </w:tcPr>
          <w:p w:rsidR="00200A85" w:rsidRPr="00525A0F" w:rsidRDefault="00200A85" w:rsidP="00757C42">
            <w:pPr>
              <w:rPr>
                <w:sz w:val="20"/>
                <w:szCs w:val="20"/>
                <w:lang w:val="en-US"/>
              </w:rPr>
            </w:pPr>
            <w:r w:rsidRPr="00525A0F">
              <w:rPr>
                <w:sz w:val="20"/>
                <w:szCs w:val="20"/>
                <w:lang w:val="en-US"/>
              </w:rPr>
              <w:t>After “HOTFIX” is done, it has to be merged with “MASTER” , “QA/STAGING” &amp; “DEV” branch</w:t>
            </w:r>
          </w:p>
        </w:tc>
      </w:tr>
    </w:tbl>
    <w:p w:rsidR="00BA165B" w:rsidRPr="00200A85" w:rsidRDefault="00BA165B" w:rsidP="00BA165B"/>
    <w:p w:rsidR="00200A85" w:rsidRDefault="00200A85" w:rsidP="00BA165B">
      <w:pPr>
        <w:rPr>
          <w:lang w:val="en-US"/>
        </w:rPr>
      </w:pPr>
    </w:p>
    <w:p w:rsidR="00BA165B" w:rsidRDefault="00CB5986" w:rsidP="00BA165B">
      <w:pPr>
        <w:rPr>
          <w:lang w:val="en-US"/>
        </w:rPr>
      </w:pPr>
      <w:r>
        <w:rPr>
          <w:lang w:val="en-US"/>
        </w:rPr>
        <w:t>Note: “##” means topic name or functionality name or developer name</w:t>
      </w:r>
    </w:p>
    <w:p w:rsidR="001D02FD" w:rsidRDefault="001D02FD" w:rsidP="00BA165B">
      <w:pPr>
        <w:rPr>
          <w:lang w:val="en-US"/>
        </w:rPr>
      </w:pPr>
    </w:p>
    <w:p w:rsidR="001D02FD" w:rsidRPr="0006370B" w:rsidRDefault="0006370B" w:rsidP="00BA165B">
      <w:pPr>
        <w:rPr>
          <w:b/>
          <w:sz w:val="24"/>
          <w:lang w:val="en-US"/>
        </w:rPr>
      </w:pPr>
      <w:r w:rsidRPr="0006370B">
        <w:rPr>
          <w:b/>
          <w:sz w:val="24"/>
          <w:highlight w:val="lightGray"/>
          <w:lang w:val="en-US"/>
        </w:rPr>
        <w:t>Reference</w:t>
      </w:r>
    </w:p>
    <w:p w:rsidR="001D02FD" w:rsidRDefault="001D02FD" w:rsidP="00BA165B">
      <w:pPr>
        <w:rPr>
          <w:lang w:val="en-US"/>
        </w:rPr>
      </w:pPr>
      <w:r>
        <w:rPr>
          <w:lang w:val="en-US"/>
        </w:rPr>
        <w:t>For more information refer:</w:t>
      </w:r>
    </w:p>
    <w:p w:rsidR="001D02FD" w:rsidRPr="00BA165B" w:rsidRDefault="00BB427F" w:rsidP="00BA165B">
      <w:pPr>
        <w:rPr>
          <w:lang w:val="en-US"/>
        </w:rPr>
      </w:pPr>
      <w:hyperlink r:id="rId22" w:history="1">
        <w:r w:rsidR="001D02FD">
          <w:rPr>
            <w:rStyle w:val="Hyperlink"/>
          </w:rPr>
          <w:t>https://nvie.com/posts/a-successful-git-br</w:t>
        </w:r>
        <w:r w:rsidR="001D02FD">
          <w:rPr>
            <w:rStyle w:val="Hyperlink"/>
          </w:rPr>
          <w:t>a</w:t>
        </w:r>
        <w:r w:rsidR="001D02FD">
          <w:rPr>
            <w:rStyle w:val="Hyperlink"/>
          </w:rPr>
          <w:t>nching-model/</w:t>
        </w:r>
      </w:hyperlink>
    </w:p>
    <w:p w:rsidR="00BA165B" w:rsidRPr="00BA165B" w:rsidRDefault="00BA165B" w:rsidP="00BA165B">
      <w:pPr>
        <w:rPr>
          <w:lang w:val="en-US"/>
        </w:rPr>
      </w:pPr>
    </w:p>
    <w:p w:rsidR="00BA165B" w:rsidRDefault="00BA165B">
      <w:pPr>
        <w:rPr>
          <w:lang w:val="en-US"/>
        </w:rPr>
      </w:pPr>
    </w:p>
    <w:p w:rsidR="00BA165B" w:rsidRDefault="00BA165B">
      <w:pPr>
        <w:rPr>
          <w:lang w:val="en-US"/>
        </w:rPr>
      </w:pPr>
    </w:p>
    <w:p w:rsidR="00BA165B" w:rsidRDefault="00BA165B"/>
    <w:p w:rsidR="008F641B" w:rsidRDefault="008F641B"/>
    <w:p w:rsidR="008F641B" w:rsidRDefault="008F641B"/>
    <w:p w:rsidR="00771AFE" w:rsidRDefault="00771AFE"/>
    <w:p w:rsidR="00771AFE" w:rsidRDefault="00771AFE"/>
    <w:p w:rsidR="00771AFE" w:rsidRDefault="00771AFE"/>
    <w:p w:rsidR="008F641B" w:rsidRDefault="008F641B"/>
    <w:p w:rsidR="008F641B" w:rsidRDefault="008F641B"/>
    <w:p w:rsidR="008F641B" w:rsidRDefault="008F641B"/>
    <w:p w:rsidR="008F641B" w:rsidRDefault="00771AFE">
      <w:r>
        <w:rPr>
          <w:noProof/>
        </w:rPr>
        <mc:AlternateContent>
          <mc:Choice Requires="wps">
            <w:drawing>
              <wp:inline distT="0" distB="0" distL="0" distR="0">
                <wp:extent cx="304800" cy="304800"/>
                <wp:effectExtent l="0" t="0" r="0" b="0"/>
                <wp:docPr id="19" name="Rectangle 19" descr="CakeDC | Git Workflow | The minds behind Cake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A22578" id="Rectangle 19" o:spid="_x0000_s1026" alt="CakeDC | Git Workflow | The minds behind Cake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hjjBN3AIAAPI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8F641B" w:rsidRDefault="008F641B"/>
    <w:p w:rsidR="008F641B" w:rsidRDefault="008F641B"/>
    <w:p w:rsidR="003A01AA" w:rsidRDefault="003A01AA"/>
    <w:p w:rsidR="003A01AA" w:rsidRDefault="003A01AA"/>
    <w:p w:rsidR="003A01AA" w:rsidRDefault="003A01AA"/>
    <w:p w:rsidR="003A01AA" w:rsidRDefault="003A01AA"/>
    <w:p w:rsidR="003A01AA" w:rsidRDefault="003A01AA"/>
    <w:p w:rsidR="003A01AA" w:rsidRDefault="003A01AA"/>
    <w:p w:rsidR="003A01AA" w:rsidRDefault="003A01AA">
      <w:pPr>
        <w:rPr>
          <w:b/>
          <w:u w:val="single"/>
        </w:rPr>
      </w:pPr>
    </w:p>
    <w:p w:rsidR="003207E1" w:rsidRDefault="003207E1" w:rsidP="003207E1">
      <w:pPr>
        <w:pStyle w:val="ListParagraph"/>
      </w:pPr>
    </w:p>
    <w:p w:rsidR="00280401" w:rsidRDefault="00280401" w:rsidP="00280401"/>
    <w:p w:rsidR="00280401" w:rsidRDefault="00280401" w:rsidP="00280401">
      <w:pPr>
        <w:pStyle w:val="ListParagraph"/>
      </w:pPr>
    </w:p>
    <w:p w:rsidR="00280401" w:rsidRDefault="00280401" w:rsidP="00280401">
      <w:pPr>
        <w:pStyle w:val="ListParagraph"/>
      </w:pPr>
    </w:p>
    <w:p w:rsidR="00280401" w:rsidRDefault="00280401" w:rsidP="00280401">
      <w:pPr>
        <w:pStyle w:val="ListParagraph"/>
      </w:pPr>
    </w:p>
    <w:p w:rsidR="00280401" w:rsidRDefault="00280401" w:rsidP="00280401">
      <w:pPr>
        <w:pStyle w:val="ListParagraph"/>
      </w:pPr>
    </w:p>
    <w:p w:rsidR="00280401" w:rsidRDefault="00280401" w:rsidP="00280401">
      <w:pPr>
        <w:pStyle w:val="ListParagraph"/>
      </w:pPr>
    </w:p>
    <w:p w:rsidR="00280401" w:rsidRDefault="00280401" w:rsidP="00A52579"/>
    <w:p w:rsidR="00280401" w:rsidRDefault="00280401" w:rsidP="00A52579"/>
    <w:p w:rsidR="00A52579" w:rsidRDefault="00A52579" w:rsidP="00A52579"/>
    <w:p w:rsidR="00A52579" w:rsidRDefault="00A52579" w:rsidP="00A52579"/>
    <w:p w:rsidR="00A52579" w:rsidRDefault="00A52579" w:rsidP="00A52579"/>
    <w:p w:rsidR="00A52579" w:rsidRPr="00D731B4" w:rsidRDefault="00A52579" w:rsidP="00A52579"/>
    <w:p w:rsidR="008F641B" w:rsidRDefault="008F641B"/>
    <w:p w:rsidR="008F641B" w:rsidRPr="00200A85" w:rsidRDefault="00771AFE">
      <w:r>
        <w:rPr>
          <w:noProof/>
        </w:rPr>
        <mc:AlternateContent>
          <mc:Choice Requires="wps">
            <w:drawing>
              <wp:inline distT="0" distB="0" distL="0" distR="0">
                <wp:extent cx="304800" cy="304800"/>
                <wp:effectExtent l="0" t="0" r="0" b="0"/>
                <wp:docPr id="21" name="Rectangle 21" descr="CakeDC | Git Workflow | The minds behind CakePH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44430" id="Rectangle 21" o:spid="_x0000_s1026" alt="CakeDC | Git Workflow | The minds behind CakePH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0SIbHd0CAADyBQAADgAAAAAAAAAAAAAAAAAuAgAAZHJz&#10;L2Uyb0RvYy54bWxQSwECLQAUAAYACAAAACEATKDpLNgAAAADAQAADwAAAAAAAAAAAAAAAAA3BQAA&#10;ZHJzL2Rvd25yZXYueG1sUEsFBgAAAAAEAAQA8wAAADwGAAAAAA==&#10;" filled="f" stroked="f">
                <o:lock v:ext="edit" aspectratio="t"/>
                <w10:anchorlock/>
              </v:rect>
            </w:pict>
          </mc:Fallback>
        </mc:AlternateContent>
      </w:r>
    </w:p>
    <w:sectPr w:rsidR="008F641B" w:rsidRPr="00200A85" w:rsidSect="003A01AA">
      <w:pgSz w:w="11906" w:h="16838"/>
      <w:pgMar w:top="426" w:right="1440" w:bottom="426" w:left="1440" w:header="426" w:footer="12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427F" w:rsidRDefault="00BB427F" w:rsidP="00BA165B">
      <w:pPr>
        <w:spacing w:after="0" w:line="240" w:lineRule="auto"/>
      </w:pPr>
      <w:r>
        <w:separator/>
      </w:r>
    </w:p>
  </w:endnote>
  <w:endnote w:type="continuationSeparator" w:id="0">
    <w:p w:rsidR="00BB427F" w:rsidRDefault="00BB427F" w:rsidP="00BA16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Yu Mincho">
    <w:altName w:val="Yu Gothic UI"/>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427F" w:rsidRDefault="00BB427F" w:rsidP="00BA165B">
      <w:pPr>
        <w:spacing w:after="0" w:line="240" w:lineRule="auto"/>
      </w:pPr>
      <w:r>
        <w:separator/>
      </w:r>
    </w:p>
  </w:footnote>
  <w:footnote w:type="continuationSeparator" w:id="0">
    <w:p w:rsidR="00BB427F" w:rsidRDefault="00BB427F" w:rsidP="00BA16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612027"/>
    <w:multiLevelType w:val="multilevel"/>
    <w:tmpl w:val="3B84B71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071177"/>
    <w:multiLevelType w:val="hybridMultilevel"/>
    <w:tmpl w:val="CBE476EC"/>
    <w:lvl w:ilvl="0" w:tplc="89F4C34C">
      <w:numFmt w:val="bullet"/>
      <w:lvlText w:val=""/>
      <w:lvlJc w:val="left"/>
      <w:pPr>
        <w:ind w:left="720" w:hanging="360"/>
      </w:pPr>
      <w:rPr>
        <w:rFonts w:ascii="Symbol" w:eastAsiaTheme="minorEastAsia"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5B"/>
    <w:rsid w:val="00007219"/>
    <w:rsid w:val="0005027B"/>
    <w:rsid w:val="0006370B"/>
    <w:rsid w:val="00063F74"/>
    <w:rsid w:val="000C2BD8"/>
    <w:rsid w:val="000C59D0"/>
    <w:rsid w:val="000D49BE"/>
    <w:rsid w:val="00176A0E"/>
    <w:rsid w:val="001B6466"/>
    <w:rsid w:val="001D02FD"/>
    <w:rsid w:val="00200A85"/>
    <w:rsid w:val="00255D7E"/>
    <w:rsid w:val="00270892"/>
    <w:rsid w:val="00280401"/>
    <w:rsid w:val="002B751B"/>
    <w:rsid w:val="002E6F86"/>
    <w:rsid w:val="003207E1"/>
    <w:rsid w:val="00360735"/>
    <w:rsid w:val="003A01AA"/>
    <w:rsid w:val="003C4F61"/>
    <w:rsid w:val="004860CE"/>
    <w:rsid w:val="0050453F"/>
    <w:rsid w:val="0061219A"/>
    <w:rsid w:val="006817AE"/>
    <w:rsid w:val="006B00D3"/>
    <w:rsid w:val="0070720C"/>
    <w:rsid w:val="00733248"/>
    <w:rsid w:val="007345B5"/>
    <w:rsid w:val="00757710"/>
    <w:rsid w:val="00771AFE"/>
    <w:rsid w:val="007E06D3"/>
    <w:rsid w:val="00862904"/>
    <w:rsid w:val="00894DFC"/>
    <w:rsid w:val="008F641B"/>
    <w:rsid w:val="009B432D"/>
    <w:rsid w:val="009C1B81"/>
    <w:rsid w:val="009D08E1"/>
    <w:rsid w:val="009D0BBC"/>
    <w:rsid w:val="00A52579"/>
    <w:rsid w:val="00AA42A4"/>
    <w:rsid w:val="00AB1719"/>
    <w:rsid w:val="00AB760C"/>
    <w:rsid w:val="00BA165B"/>
    <w:rsid w:val="00BB32B4"/>
    <w:rsid w:val="00BB427F"/>
    <w:rsid w:val="00C1645D"/>
    <w:rsid w:val="00C4467C"/>
    <w:rsid w:val="00CB5986"/>
    <w:rsid w:val="00D25678"/>
    <w:rsid w:val="00D731B4"/>
    <w:rsid w:val="00DE09D2"/>
    <w:rsid w:val="00E103BB"/>
    <w:rsid w:val="00E107F4"/>
    <w:rsid w:val="00ED57AE"/>
    <w:rsid w:val="00EE0F5D"/>
    <w:rsid w:val="00F8064E"/>
    <w:rsid w:val="00FC1514"/>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866E8"/>
  <w15:chartTrackingRefBased/>
  <w15:docId w15:val="{672F11E5-ADB0-4369-9F07-5C64B5333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5027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165B"/>
  </w:style>
  <w:style w:type="paragraph" w:styleId="Footer">
    <w:name w:val="footer"/>
    <w:basedOn w:val="Normal"/>
    <w:link w:val="FooterChar"/>
    <w:uiPriority w:val="99"/>
    <w:unhideWhenUsed/>
    <w:rsid w:val="00BA16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165B"/>
  </w:style>
  <w:style w:type="paragraph" w:styleId="ListParagraph">
    <w:name w:val="List Paragraph"/>
    <w:basedOn w:val="Normal"/>
    <w:uiPriority w:val="34"/>
    <w:qFormat/>
    <w:rsid w:val="00BA165B"/>
    <w:pPr>
      <w:ind w:left="720"/>
      <w:contextualSpacing/>
    </w:pPr>
  </w:style>
  <w:style w:type="character" w:styleId="Hyperlink">
    <w:name w:val="Hyperlink"/>
    <w:basedOn w:val="DefaultParagraphFont"/>
    <w:uiPriority w:val="99"/>
    <w:unhideWhenUsed/>
    <w:rsid w:val="001D02FD"/>
    <w:rPr>
      <w:color w:val="0000FF"/>
      <w:u w:val="single"/>
    </w:rPr>
  </w:style>
  <w:style w:type="table" w:styleId="TableGrid">
    <w:name w:val="Table Grid"/>
    <w:basedOn w:val="TableNormal"/>
    <w:uiPriority w:val="39"/>
    <w:rsid w:val="00200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8F641B"/>
    <w:rPr>
      <w:color w:val="954F72" w:themeColor="followedHyperlink"/>
      <w:u w:val="single"/>
    </w:rPr>
  </w:style>
  <w:style w:type="character" w:customStyle="1" w:styleId="Heading2Char">
    <w:name w:val="Heading 2 Char"/>
    <w:basedOn w:val="DefaultParagraphFont"/>
    <w:link w:val="Heading2"/>
    <w:uiPriority w:val="9"/>
    <w:rsid w:val="0005027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5027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comment-marker">
    <w:name w:val="inline-comment-marker"/>
    <w:basedOn w:val="DefaultParagraphFont"/>
    <w:rsid w:val="0005027B"/>
  </w:style>
  <w:style w:type="character" w:styleId="Strong">
    <w:name w:val="Strong"/>
    <w:basedOn w:val="DefaultParagraphFont"/>
    <w:uiPriority w:val="22"/>
    <w:qFormat/>
    <w:rsid w:val="0005027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4750556">
      <w:bodyDiv w:val="1"/>
      <w:marLeft w:val="0"/>
      <w:marRight w:val="0"/>
      <w:marTop w:val="0"/>
      <w:marBottom w:val="0"/>
      <w:divBdr>
        <w:top w:val="none" w:sz="0" w:space="0" w:color="auto"/>
        <w:left w:val="none" w:sz="0" w:space="0" w:color="auto"/>
        <w:bottom w:val="none" w:sz="0" w:space="0" w:color="auto"/>
        <w:right w:val="none" w:sz="0" w:space="0" w:color="auto"/>
      </w:divBdr>
    </w:div>
    <w:div w:id="1116830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1.jp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i.stack.imgur.com/be5dz.png"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scm.com/book/en/v2/Getting-Started-Installing-Gi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stack.imgur.com/ExwYG.png" TargetMode="External"/><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i.stack.imgur.com/RNHcc.png"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hyperlink" Target="https://nvie.com/posts/a-successful-git-branching-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12</Pages>
  <Words>1878</Words>
  <Characters>9185</Characters>
  <Application>Microsoft Office Word</Application>
  <DocSecurity>0</DocSecurity>
  <Lines>483</Lines>
  <Paragraphs>230</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10833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JOE (EXTERNAL)</dc:creator>
  <cp:keywords>Alliance;A-I;Alliance Internal</cp:keywords>
  <dc:description/>
  <cp:lastModifiedBy>JOSEPH, JOE (EXTERNAL)</cp:lastModifiedBy>
  <cp:revision>6</cp:revision>
  <dcterms:created xsi:type="dcterms:W3CDTF">2020-05-19T11:12:00Z</dcterms:created>
  <dcterms:modified xsi:type="dcterms:W3CDTF">2020-05-19T12:12:00Z</dcterms:modified>
  <cp:category>A-I</cp:category>
</cp:coreProperties>
</file>