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9E2" w:rsidRPr="006929E2" w:rsidRDefault="006929E2" w:rsidP="006929E2">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24"/>
          <w:szCs w:val="24"/>
          <w:lang w:eastAsia="en-NZ"/>
        </w:rPr>
      </w:pPr>
      <w:r w:rsidRPr="006929E2">
        <w:rPr>
          <w:rFonts w:ascii="Helvetica" w:eastAsia="Times New Roman" w:hAnsi="Helvetica" w:cs="Helvetica"/>
          <w:b/>
          <w:bCs/>
          <w:color w:val="222222"/>
          <w:kern w:val="36"/>
          <w:sz w:val="24"/>
          <w:szCs w:val="24"/>
          <w:lang w:eastAsia="en-NZ"/>
        </w:rPr>
        <w:t>https://www.mssqltips.com/sqlservertip/4585/using-microsoft-query-in-excel-to-retreive-sql-server-data/</w:t>
      </w:r>
    </w:p>
    <w:p w:rsidR="006929E2" w:rsidRPr="006929E2" w:rsidRDefault="006929E2" w:rsidP="006929E2">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48"/>
          <w:szCs w:val="48"/>
          <w:lang w:eastAsia="en-NZ"/>
        </w:rPr>
      </w:pPr>
      <w:r w:rsidRPr="006929E2">
        <w:rPr>
          <w:rFonts w:ascii="Helvetica" w:eastAsia="Times New Roman" w:hAnsi="Helvetica" w:cs="Helvetica"/>
          <w:b/>
          <w:bCs/>
          <w:color w:val="222222"/>
          <w:kern w:val="36"/>
          <w:sz w:val="48"/>
          <w:szCs w:val="48"/>
          <w:lang w:eastAsia="en-NZ"/>
        </w:rPr>
        <w:t xml:space="preserve">Using Microsoft Query in Excel to </w:t>
      </w:r>
      <w:proofErr w:type="spellStart"/>
      <w:r w:rsidRPr="006929E2">
        <w:rPr>
          <w:rFonts w:ascii="Helvetica" w:eastAsia="Times New Roman" w:hAnsi="Helvetica" w:cs="Helvetica"/>
          <w:b/>
          <w:bCs/>
          <w:color w:val="222222"/>
          <w:kern w:val="36"/>
          <w:sz w:val="48"/>
          <w:szCs w:val="48"/>
          <w:lang w:eastAsia="en-NZ"/>
        </w:rPr>
        <w:t>Retreive</w:t>
      </w:r>
      <w:proofErr w:type="spellEnd"/>
      <w:r w:rsidRPr="006929E2">
        <w:rPr>
          <w:rFonts w:ascii="Helvetica" w:eastAsia="Times New Roman" w:hAnsi="Helvetica" w:cs="Helvetica"/>
          <w:b/>
          <w:bCs/>
          <w:color w:val="222222"/>
          <w:kern w:val="36"/>
          <w:sz w:val="48"/>
          <w:szCs w:val="48"/>
          <w:lang w:eastAsia="en-NZ"/>
        </w:rPr>
        <w:t xml:space="preserve"> SQL Server Data</w:t>
      </w:r>
    </w:p>
    <w:p w:rsidR="006929E2" w:rsidRPr="006929E2" w:rsidRDefault="006929E2" w:rsidP="006929E2">
      <w:pPr>
        <w:shd w:val="clear" w:color="auto" w:fill="FFFFFF"/>
        <w:spacing w:after="0" w:line="240" w:lineRule="auto"/>
        <w:jc w:val="center"/>
        <w:rPr>
          <w:rFonts w:ascii="Helvetica" w:eastAsia="Times New Roman" w:hAnsi="Helvetica" w:cs="Helvetica"/>
          <w:color w:val="222222"/>
          <w:sz w:val="24"/>
          <w:szCs w:val="24"/>
          <w:lang w:eastAsia="en-NZ"/>
        </w:rPr>
      </w:pPr>
    </w:p>
    <w:p w:rsidR="006929E2" w:rsidRPr="006929E2" w:rsidRDefault="006929E2" w:rsidP="006929E2">
      <w:pPr>
        <w:spacing w:before="100" w:beforeAutospacing="1" w:after="100" w:afterAutospacing="1" w:line="240" w:lineRule="auto"/>
        <w:outlineLvl w:val="5"/>
        <w:rPr>
          <w:rFonts w:ascii="Helvetica" w:eastAsia="Times New Roman" w:hAnsi="Helvetica" w:cs="Helvetica"/>
          <w:color w:val="222222"/>
          <w:sz w:val="15"/>
          <w:szCs w:val="15"/>
          <w:lang w:eastAsia="en-NZ"/>
        </w:rPr>
      </w:pPr>
      <w:r w:rsidRPr="006929E2">
        <w:rPr>
          <w:rFonts w:ascii="Helvetica" w:eastAsia="Times New Roman" w:hAnsi="Helvetica" w:cs="Helvetica"/>
          <w:color w:val="222222"/>
          <w:sz w:val="15"/>
          <w:szCs w:val="15"/>
          <w:lang w:eastAsia="en-NZ"/>
        </w:rPr>
        <w:t>By: </w:t>
      </w:r>
      <w:hyperlink r:id="rId5" w:tooltip="author profile for Douglas Correa" w:history="1">
        <w:r w:rsidRPr="006929E2">
          <w:rPr>
            <w:rFonts w:ascii="Helvetica" w:eastAsia="Times New Roman" w:hAnsi="Helvetica" w:cs="Helvetica"/>
            <w:color w:val="008CBA"/>
            <w:sz w:val="15"/>
            <w:szCs w:val="15"/>
            <w:u w:val="single"/>
            <w:lang w:eastAsia="en-NZ"/>
          </w:rPr>
          <w:t>Douglas Correa</w:t>
        </w:r>
      </w:hyperlink>
      <w:r w:rsidRPr="006929E2">
        <w:rPr>
          <w:rFonts w:ascii="Helvetica" w:eastAsia="Times New Roman" w:hAnsi="Helvetica" w:cs="Helvetica"/>
          <w:color w:val="222222"/>
          <w:sz w:val="15"/>
          <w:szCs w:val="15"/>
          <w:lang w:eastAsia="en-NZ"/>
        </w:rPr>
        <w:t>   |   </w:t>
      </w:r>
      <w:hyperlink r:id="rId6" w:anchor="comments" w:tooltip="read and post comments" w:history="1">
        <w:r w:rsidRPr="006929E2">
          <w:rPr>
            <w:rFonts w:ascii="Helvetica" w:eastAsia="Times New Roman" w:hAnsi="Helvetica" w:cs="Helvetica"/>
            <w:color w:val="008CBA"/>
            <w:sz w:val="15"/>
            <w:szCs w:val="15"/>
            <w:u w:val="single"/>
            <w:lang w:eastAsia="en-NZ"/>
          </w:rPr>
          <w:t>Read Comments</w:t>
        </w:r>
      </w:hyperlink>
      <w:r w:rsidRPr="006929E2">
        <w:rPr>
          <w:rFonts w:ascii="Helvetica" w:eastAsia="Times New Roman" w:hAnsi="Helvetica" w:cs="Helvetica"/>
          <w:color w:val="222222"/>
          <w:sz w:val="15"/>
          <w:szCs w:val="15"/>
          <w:lang w:eastAsia="en-NZ"/>
        </w:rPr>
        <w:t>   |   Related Tips: </w:t>
      </w:r>
      <w:hyperlink r:id="rId7" w:history="1">
        <w:r w:rsidRPr="006929E2">
          <w:rPr>
            <w:rFonts w:ascii="Helvetica" w:eastAsia="Times New Roman" w:hAnsi="Helvetica" w:cs="Helvetica"/>
            <w:color w:val="008CBA"/>
            <w:sz w:val="15"/>
            <w:szCs w:val="15"/>
            <w:u w:val="single"/>
            <w:lang w:eastAsia="en-NZ"/>
          </w:rPr>
          <w:t>More</w:t>
        </w:r>
      </w:hyperlink>
      <w:r w:rsidRPr="006929E2">
        <w:rPr>
          <w:rFonts w:ascii="Helvetica" w:eastAsia="Times New Roman" w:hAnsi="Helvetica" w:cs="Helvetica"/>
          <w:color w:val="222222"/>
          <w:sz w:val="15"/>
          <w:szCs w:val="15"/>
          <w:lang w:eastAsia="en-NZ"/>
        </w:rPr>
        <w:t> &gt; </w:t>
      </w:r>
      <w:hyperlink r:id="rId8" w:history="1">
        <w:r w:rsidRPr="006929E2">
          <w:rPr>
            <w:rFonts w:ascii="Helvetica" w:eastAsia="Times New Roman" w:hAnsi="Helvetica" w:cs="Helvetica"/>
            <w:color w:val="008CBA"/>
            <w:sz w:val="15"/>
            <w:szCs w:val="15"/>
            <w:u w:val="single"/>
            <w:lang w:eastAsia="en-NZ"/>
          </w:rPr>
          <w:t>Microsoft Excel Integration</w:t>
        </w:r>
      </w:hyperlink>
    </w:p>
    <w:p w:rsidR="006929E2" w:rsidRPr="006929E2" w:rsidRDefault="006929E2" w:rsidP="006929E2">
      <w:pPr>
        <w:spacing w:before="100" w:beforeAutospacing="1" w:after="100" w:afterAutospacing="1" w:line="240" w:lineRule="auto"/>
        <w:outlineLvl w:val="4"/>
        <w:rPr>
          <w:rFonts w:ascii="Helvetica" w:eastAsia="Times New Roman" w:hAnsi="Helvetica" w:cs="Helvetica"/>
          <w:b/>
          <w:bCs/>
          <w:color w:val="222222"/>
          <w:sz w:val="20"/>
          <w:szCs w:val="20"/>
          <w:lang w:eastAsia="en-NZ"/>
        </w:rPr>
      </w:pPr>
      <w:bookmarkStart w:id="0" w:name="_GoBack"/>
      <w:bookmarkEnd w:id="0"/>
      <w:r w:rsidRPr="006929E2">
        <w:rPr>
          <w:rFonts w:ascii="Helvetica" w:eastAsia="Times New Roman" w:hAnsi="Helvetica" w:cs="Helvetica"/>
          <w:b/>
          <w:bCs/>
          <w:color w:val="222222"/>
          <w:sz w:val="20"/>
          <w:szCs w:val="20"/>
          <w:lang w:eastAsia="en-NZ"/>
        </w:rPr>
        <w:t>Problem</w:t>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Excel is an easy way to retrieve external data from SQL Server or other database platforms. We are used to retrieving data from a table or a view, but sometimes we need to filter the data using parameters like using a WHERE clause in a SQL query. The problem is that you need to change the SQL statement every time you need a different result or if the table has so many records you can't load everything into Excel at once.</w:t>
      </w:r>
    </w:p>
    <w:p w:rsidR="006929E2" w:rsidRPr="006929E2" w:rsidRDefault="006929E2" w:rsidP="006929E2">
      <w:pPr>
        <w:spacing w:before="100" w:beforeAutospacing="1" w:after="100" w:afterAutospacing="1" w:line="240" w:lineRule="auto"/>
        <w:outlineLvl w:val="4"/>
        <w:rPr>
          <w:rFonts w:ascii="Helvetica" w:eastAsia="Times New Roman" w:hAnsi="Helvetica" w:cs="Helvetica"/>
          <w:b/>
          <w:bCs/>
          <w:color w:val="222222"/>
          <w:sz w:val="20"/>
          <w:szCs w:val="20"/>
          <w:lang w:eastAsia="en-NZ"/>
        </w:rPr>
      </w:pPr>
      <w:r w:rsidRPr="006929E2">
        <w:rPr>
          <w:rFonts w:ascii="Helvetica" w:eastAsia="Times New Roman" w:hAnsi="Helvetica" w:cs="Helvetica"/>
          <w:b/>
          <w:bCs/>
          <w:color w:val="222222"/>
          <w:sz w:val="20"/>
          <w:szCs w:val="20"/>
          <w:lang w:eastAsia="en-NZ"/>
        </w:rPr>
        <w:t>Solution</w:t>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You can use Microsoft Query to retrieve data from external sources, you don't have to retype the query and you can use Excel cells to filter the data from the database.</w:t>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To import external data into Excel with Microsoft Query, follow the steps below.</w:t>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On the </w:t>
      </w:r>
      <w:r w:rsidRPr="006929E2">
        <w:rPr>
          <w:rFonts w:ascii="inherit" w:eastAsia="Times New Roman" w:hAnsi="inherit" w:cs="Times New Roman"/>
          <w:b/>
          <w:bCs/>
          <w:sz w:val="24"/>
          <w:szCs w:val="24"/>
          <w:lang w:eastAsia="en-NZ"/>
        </w:rPr>
        <w:t>DATA</w:t>
      </w:r>
      <w:r w:rsidRPr="006929E2">
        <w:rPr>
          <w:rFonts w:ascii="inherit" w:eastAsia="Times New Roman" w:hAnsi="inherit" w:cs="Times New Roman"/>
          <w:sz w:val="24"/>
          <w:szCs w:val="24"/>
          <w:lang w:eastAsia="en-NZ"/>
        </w:rPr>
        <w:t> tab, click </w:t>
      </w:r>
      <w:r w:rsidRPr="006929E2">
        <w:rPr>
          <w:rFonts w:ascii="inherit" w:eastAsia="Times New Roman" w:hAnsi="inherit" w:cs="Times New Roman"/>
          <w:b/>
          <w:bCs/>
          <w:sz w:val="24"/>
          <w:szCs w:val="24"/>
          <w:lang w:eastAsia="en-NZ"/>
        </w:rPr>
        <w:t>From Other Sources</w:t>
      </w:r>
      <w:r w:rsidRPr="006929E2">
        <w:rPr>
          <w:rFonts w:ascii="inherit" w:eastAsia="Times New Roman" w:hAnsi="inherit" w:cs="Times New Roman"/>
          <w:sz w:val="24"/>
          <w:szCs w:val="24"/>
          <w:lang w:eastAsia="en-NZ"/>
        </w:rPr>
        <w:t> and then click </w:t>
      </w:r>
      <w:r w:rsidRPr="006929E2">
        <w:rPr>
          <w:rFonts w:ascii="inherit" w:eastAsia="Times New Roman" w:hAnsi="inherit" w:cs="Times New Roman"/>
          <w:b/>
          <w:bCs/>
          <w:sz w:val="24"/>
          <w:szCs w:val="24"/>
          <w:lang w:eastAsia="en-NZ"/>
        </w:rPr>
        <w:t>From Microsoft Query.</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6715125" cy="5186680"/>
            <wp:effectExtent l="0" t="0" r="9525" b="0"/>
            <wp:docPr id="12" name="Picture 12" descr="On the DATA tab in Excel, click From Other Sources and then click From Microsof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e DATA tab in Excel, click From Other Sources and then click From Microsof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5125" cy="5186680"/>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Specify a data source for a database, text file or Excel workbook.</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4476750" cy="2355215"/>
            <wp:effectExtent l="0" t="0" r="0" b="6985"/>
            <wp:docPr id="11" name="Picture 11" descr="Specify a data source for a database, text file or Excel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fy a data source for a database, text file or Excel work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355215"/>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Follow the steps below to create a new data source.</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3752850" cy="2926080"/>
            <wp:effectExtent l="0" t="0" r="0" b="7620"/>
            <wp:docPr id="10" name="Picture 10" descr="Follow the steps below to create a new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low the steps below to create a new data 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926080"/>
                    </a:xfrm>
                    <a:prstGeom prst="rect">
                      <a:avLst/>
                    </a:prstGeom>
                    <a:noFill/>
                    <a:ln>
                      <a:noFill/>
                    </a:ln>
                  </pic:spPr>
                </pic:pic>
              </a:graphicData>
            </a:graphic>
          </wp:inline>
        </w:drawing>
      </w:r>
    </w:p>
    <w:p w:rsidR="006929E2" w:rsidRPr="006929E2" w:rsidRDefault="006929E2" w:rsidP="006929E2">
      <w:pPr>
        <w:spacing w:after="0" w:line="240" w:lineRule="auto"/>
        <w:rPr>
          <w:rFonts w:ascii="Times New Roman" w:eastAsia="Times New Roman" w:hAnsi="Times New Roman" w:cs="Times New Roman"/>
          <w:sz w:val="24"/>
          <w:szCs w:val="24"/>
          <w:lang w:eastAsia="en-NZ"/>
        </w:rPr>
      </w:pP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4740275" cy="5003800"/>
            <wp:effectExtent l="0" t="0" r="3175" b="6350"/>
            <wp:docPr id="9" name="Picture 9" descr="Create a new SQL Serv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SQL Server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275" cy="5003800"/>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 xml:space="preserve">Once you have configured the database server options, you need to select the table where you will get the data. The query wizard helps to create a simple SQL query to retrieve all data </w:t>
      </w:r>
      <w:r w:rsidRPr="006929E2">
        <w:rPr>
          <w:rFonts w:ascii="inherit" w:eastAsia="Times New Roman" w:hAnsi="inherit" w:cs="Times New Roman"/>
          <w:sz w:val="24"/>
          <w:szCs w:val="24"/>
          <w:lang w:eastAsia="en-NZ"/>
        </w:rPr>
        <w:lastRenderedPageBreak/>
        <w:t>from that table.  After finishing the query wizard you will select the option to edit the query in Microsoft Query.</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4879340" cy="3006725"/>
            <wp:effectExtent l="0" t="0" r="0" b="3175"/>
            <wp:docPr id="8" name="Picture 8" descr="The query wizard helps to create a simple SQL query to retrieve all data from tha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query wizard helps to create a simple SQL query to retrieve all data from that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9340" cy="3006725"/>
                    </a:xfrm>
                    <a:prstGeom prst="rect">
                      <a:avLst/>
                    </a:prstGeom>
                    <a:noFill/>
                    <a:ln>
                      <a:noFill/>
                    </a:ln>
                  </pic:spPr>
                </pic:pic>
              </a:graphicData>
            </a:graphic>
          </wp:inline>
        </w:drawing>
      </w:r>
    </w:p>
    <w:p w:rsidR="006929E2" w:rsidRPr="006929E2" w:rsidRDefault="006929E2" w:rsidP="006929E2">
      <w:pPr>
        <w:spacing w:after="0" w:line="240" w:lineRule="auto"/>
        <w:rPr>
          <w:rFonts w:ascii="Times New Roman" w:eastAsia="Times New Roman" w:hAnsi="Times New Roman" w:cs="Times New Roman"/>
          <w:sz w:val="24"/>
          <w:szCs w:val="24"/>
          <w:lang w:eastAsia="en-NZ"/>
        </w:rPr>
      </w:pP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4850130" cy="3006725"/>
            <wp:effectExtent l="0" t="0" r="7620" b="3175"/>
            <wp:docPr id="7" name="Picture 7" descr="Query Wizard - Filter Data i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y Wizard - Filter Data in Microsoft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0130" cy="3006725"/>
                    </a:xfrm>
                    <a:prstGeom prst="rect">
                      <a:avLst/>
                    </a:prstGeom>
                    <a:noFill/>
                    <a:ln>
                      <a:noFill/>
                    </a:ln>
                  </pic:spPr>
                </pic:pic>
              </a:graphicData>
            </a:graphic>
          </wp:inline>
        </w:drawing>
      </w:r>
    </w:p>
    <w:p w:rsidR="006929E2" w:rsidRPr="006929E2" w:rsidRDefault="006929E2" w:rsidP="006929E2">
      <w:pPr>
        <w:spacing w:after="0" w:line="240" w:lineRule="auto"/>
        <w:rPr>
          <w:rFonts w:ascii="Times New Roman" w:eastAsia="Times New Roman" w:hAnsi="Times New Roman" w:cs="Times New Roman"/>
          <w:sz w:val="24"/>
          <w:szCs w:val="24"/>
          <w:lang w:eastAsia="en-NZ"/>
        </w:rPr>
      </w:pP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4835525" cy="2992120"/>
            <wp:effectExtent l="0" t="0" r="3175" b="0"/>
            <wp:docPr id="6" name="Picture 6" descr="Query Wizard - Sort Order i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Wizard - Sort Order in Microsoft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5525" cy="2992120"/>
                    </a:xfrm>
                    <a:prstGeom prst="rect">
                      <a:avLst/>
                    </a:prstGeom>
                    <a:noFill/>
                    <a:ln>
                      <a:noFill/>
                    </a:ln>
                  </pic:spPr>
                </pic:pic>
              </a:graphicData>
            </a:graphic>
          </wp:inline>
        </w:drawing>
      </w:r>
    </w:p>
    <w:p w:rsidR="006929E2" w:rsidRPr="006929E2" w:rsidRDefault="006929E2" w:rsidP="006929E2">
      <w:pPr>
        <w:spacing w:after="0" w:line="240" w:lineRule="auto"/>
        <w:rPr>
          <w:rFonts w:ascii="Times New Roman" w:eastAsia="Times New Roman" w:hAnsi="Times New Roman" w:cs="Times New Roman"/>
          <w:sz w:val="24"/>
          <w:szCs w:val="24"/>
          <w:lang w:eastAsia="en-NZ"/>
        </w:rPr>
      </w:pP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4857115" cy="3006725"/>
            <wp:effectExtent l="0" t="0" r="635" b="3175"/>
            <wp:docPr id="5" name="Picture 5" descr="Query Wizard - Finsih interface i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ry Wizard - Finsih interface in Microsoft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15" cy="3006725"/>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The window after those steps is similar to the MS Access Query Wizard. In the previous steps we didn't choose to filter data and now you will change the SQL statement typing the WHERE clause with "?" as the parameter value.</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9773285" cy="4989195"/>
            <wp:effectExtent l="0" t="0" r="0" b="1905"/>
            <wp:docPr id="4" name="Picture 4" descr="Microsoft Query interface with the query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Query interface with the query and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73285" cy="4989195"/>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Above you defined which field or fields will work to filter your data. Now choose how the parameter value is obtained and in this case you select to get the value from the following cell.</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5113020" cy="2597150"/>
            <wp:effectExtent l="0" t="0" r="0" b="0"/>
            <wp:docPr id="3" name="Picture 3" descr="Choose how the parameter value is obtained i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how the parameter value is obtained in Microsoft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2597150"/>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lastRenderedPageBreak/>
        <w:t>With two parameters in this example, the cells for the date can be seen below and after changing the value you will get different results.</w:t>
      </w: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6774180" cy="3379470"/>
            <wp:effectExtent l="0" t="0" r="7620" b="0"/>
            <wp:docPr id="2" name="Picture 2" descr="Two parameters i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parameters in Microsoft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74180" cy="3379470"/>
                    </a:xfrm>
                    <a:prstGeom prst="rect">
                      <a:avLst/>
                    </a:prstGeom>
                    <a:noFill/>
                    <a:ln>
                      <a:noFill/>
                    </a:ln>
                  </pic:spPr>
                </pic:pic>
              </a:graphicData>
            </a:graphic>
          </wp:inline>
        </w:drawing>
      </w:r>
    </w:p>
    <w:p w:rsidR="006929E2" w:rsidRPr="006929E2" w:rsidRDefault="006929E2" w:rsidP="006929E2">
      <w:pPr>
        <w:spacing w:after="0" w:line="240" w:lineRule="auto"/>
        <w:rPr>
          <w:rFonts w:ascii="Times New Roman" w:eastAsia="Times New Roman" w:hAnsi="Times New Roman" w:cs="Times New Roman"/>
          <w:sz w:val="24"/>
          <w:szCs w:val="24"/>
          <w:lang w:eastAsia="en-NZ"/>
        </w:rPr>
      </w:pPr>
    </w:p>
    <w:p w:rsidR="006929E2" w:rsidRPr="006929E2" w:rsidRDefault="006929E2" w:rsidP="006929E2">
      <w:pPr>
        <w:spacing w:line="24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5237480" cy="2113915"/>
            <wp:effectExtent l="0" t="0" r="1270" b="635"/>
            <wp:docPr id="1" name="Picture 1" descr="Data updates in Microsoft Excel as the parameters ar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updates in Microsoft Excel as the parameters are upd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480" cy="2113915"/>
                    </a:xfrm>
                    <a:prstGeom prst="rect">
                      <a:avLst/>
                    </a:prstGeom>
                    <a:noFill/>
                    <a:ln>
                      <a:noFill/>
                    </a:ln>
                  </pic:spPr>
                </pic:pic>
              </a:graphicData>
            </a:graphic>
          </wp:inline>
        </w:drawing>
      </w:r>
    </w:p>
    <w:p w:rsidR="006929E2" w:rsidRPr="006929E2" w:rsidRDefault="006929E2" w:rsidP="006929E2">
      <w:pPr>
        <w:spacing w:before="100" w:beforeAutospacing="1" w:after="100" w:afterAutospacing="1" w:line="240" w:lineRule="auto"/>
        <w:outlineLvl w:val="1"/>
        <w:rPr>
          <w:rFonts w:ascii="Helvetica" w:eastAsia="Times New Roman" w:hAnsi="Helvetica" w:cs="Helvetica"/>
          <w:color w:val="CC3300"/>
          <w:sz w:val="36"/>
          <w:szCs w:val="36"/>
          <w:lang w:eastAsia="en-NZ"/>
        </w:rPr>
      </w:pPr>
      <w:r w:rsidRPr="006929E2">
        <w:rPr>
          <w:rFonts w:ascii="Helvetica" w:eastAsia="Times New Roman" w:hAnsi="Helvetica" w:cs="Helvetica"/>
          <w:color w:val="CC3300"/>
          <w:sz w:val="36"/>
          <w:szCs w:val="36"/>
          <w:lang w:eastAsia="en-NZ"/>
        </w:rPr>
        <w:t>Conclusion</w:t>
      </w:r>
    </w:p>
    <w:p w:rsidR="006929E2" w:rsidRPr="006929E2" w:rsidRDefault="006929E2" w:rsidP="006929E2">
      <w:pPr>
        <w:spacing w:before="100" w:beforeAutospacing="1" w:after="100" w:afterAutospacing="1" w:line="240" w:lineRule="auto"/>
        <w:rPr>
          <w:rFonts w:ascii="inherit" w:eastAsia="Times New Roman" w:hAnsi="inherit" w:cs="Times New Roman"/>
          <w:sz w:val="24"/>
          <w:szCs w:val="24"/>
          <w:lang w:eastAsia="en-NZ"/>
        </w:rPr>
      </w:pPr>
      <w:r w:rsidRPr="006929E2">
        <w:rPr>
          <w:rFonts w:ascii="inherit" w:eastAsia="Times New Roman" w:hAnsi="inherit" w:cs="Times New Roman"/>
          <w:sz w:val="24"/>
          <w:szCs w:val="24"/>
          <w:lang w:eastAsia="en-NZ"/>
        </w:rPr>
        <w:t>Instead retrieving the entire dataset from the table and then filtering in Excel, you can use filters to retrieve only the necessary data using a SQL query.</w:t>
      </w:r>
    </w:p>
    <w:p w:rsidR="00952B88" w:rsidRDefault="00952B88"/>
    <w:sectPr w:rsidR="0095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E2"/>
    <w:rsid w:val="006929E2"/>
    <w:rsid w:val="00952B88"/>
    <w:rsid w:val="00CC34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2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6929E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5">
    <w:name w:val="heading 5"/>
    <w:basedOn w:val="Normal"/>
    <w:link w:val="Heading5Char"/>
    <w:uiPriority w:val="9"/>
    <w:qFormat/>
    <w:rsid w:val="006929E2"/>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paragraph" w:styleId="Heading6">
    <w:name w:val="heading 6"/>
    <w:basedOn w:val="Normal"/>
    <w:link w:val="Heading6Char"/>
    <w:uiPriority w:val="9"/>
    <w:qFormat/>
    <w:rsid w:val="006929E2"/>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E2"/>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6929E2"/>
    <w:rPr>
      <w:rFonts w:ascii="Times New Roman" w:eastAsia="Times New Roman" w:hAnsi="Times New Roman" w:cs="Times New Roman"/>
      <w:b/>
      <w:bCs/>
      <w:sz w:val="36"/>
      <w:szCs w:val="36"/>
      <w:lang w:eastAsia="en-NZ"/>
    </w:rPr>
  </w:style>
  <w:style w:type="character" w:customStyle="1" w:styleId="Heading5Char">
    <w:name w:val="Heading 5 Char"/>
    <w:basedOn w:val="DefaultParagraphFont"/>
    <w:link w:val="Heading5"/>
    <w:uiPriority w:val="9"/>
    <w:rsid w:val="006929E2"/>
    <w:rPr>
      <w:rFonts w:ascii="Times New Roman" w:eastAsia="Times New Roman" w:hAnsi="Times New Roman" w:cs="Times New Roman"/>
      <w:b/>
      <w:bCs/>
      <w:sz w:val="20"/>
      <w:szCs w:val="20"/>
      <w:lang w:eastAsia="en-NZ"/>
    </w:rPr>
  </w:style>
  <w:style w:type="character" w:customStyle="1" w:styleId="Heading6Char">
    <w:name w:val="Heading 6 Char"/>
    <w:basedOn w:val="DefaultParagraphFont"/>
    <w:link w:val="Heading6"/>
    <w:uiPriority w:val="9"/>
    <w:rsid w:val="006929E2"/>
    <w:rPr>
      <w:rFonts w:ascii="Times New Roman" w:eastAsia="Times New Roman" w:hAnsi="Times New Roman" w:cs="Times New Roman"/>
      <w:b/>
      <w:bCs/>
      <w:sz w:val="15"/>
      <w:szCs w:val="15"/>
      <w:lang w:eastAsia="en-NZ"/>
    </w:rPr>
  </w:style>
  <w:style w:type="character" w:styleId="Hyperlink">
    <w:name w:val="Hyperlink"/>
    <w:basedOn w:val="DefaultParagraphFont"/>
    <w:uiPriority w:val="99"/>
    <w:semiHidden/>
    <w:unhideWhenUsed/>
    <w:rsid w:val="006929E2"/>
    <w:rPr>
      <w:color w:val="0000FF"/>
      <w:u w:val="single"/>
    </w:rPr>
  </w:style>
  <w:style w:type="paragraph" w:styleId="NormalWeb">
    <w:name w:val="Normal (Web)"/>
    <w:basedOn w:val="Normal"/>
    <w:uiPriority w:val="99"/>
    <w:semiHidden/>
    <w:unhideWhenUsed/>
    <w:rsid w:val="006929E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929E2"/>
    <w:rPr>
      <w:b/>
      <w:bCs/>
    </w:rPr>
  </w:style>
  <w:style w:type="paragraph" w:styleId="BalloonText">
    <w:name w:val="Balloon Text"/>
    <w:basedOn w:val="Normal"/>
    <w:link w:val="BalloonTextChar"/>
    <w:uiPriority w:val="99"/>
    <w:semiHidden/>
    <w:unhideWhenUsed/>
    <w:rsid w:val="00692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2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6929E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5">
    <w:name w:val="heading 5"/>
    <w:basedOn w:val="Normal"/>
    <w:link w:val="Heading5Char"/>
    <w:uiPriority w:val="9"/>
    <w:qFormat/>
    <w:rsid w:val="006929E2"/>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paragraph" w:styleId="Heading6">
    <w:name w:val="heading 6"/>
    <w:basedOn w:val="Normal"/>
    <w:link w:val="Heading6Char"/>
    <w:uiPriority w:val="9"/>
    <w:qFormat/>
    <w:rsid w:val="006929E2"/>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E2"/>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6929E2"/>
    <w:rPr>
      <w:rFonts w:ascii="Times New Roman" w:eastAsia="Times New Roman" w:hAnsi="Times New Roman" w:cs="Times New Roman"/>
      <w:b/>
      <w:bCs/>
      <w:sz w:val="36"/>
      <w:szCs w:val="36"/>
      <w:lang w:eastAsia="en-NZ"/>
    </w:rPr>
  </w:style>
  <w:style w:type="character" w:customStyle="1" w:styleId="Heading5Char">
    <w:name w:val="Heading 5 Char"/>
    <w:basedOn w:val="DefaultParagraphFont"/>
    <w:link w:val="Heading5"/>
    <w:uiPriority w:val="9"/>
    <w:rsid w:val="006929E2"/>
    <w:rPr>
      <w:rFonts w:ascii="Times New Roman" w:eastAsia="Times New Roman" w:hAnsi="Times New Roman" w:cs="Times New Roman"/>
      <w:b/>
      <w:bCs/>
      <w:sz w:val="20"/>
      <w:szCs w:val="20"/>
      <w:lang w:eastAsia="en-NZ"/>
    </w:rPr>
  </w:style>
  <w:style w:type="character" w:customStyle="1" w:styleId="Heading6Char">
    <w:name w:val="Heading 6 Char"/>
    <w:basedOn w:val="DefaultParagraphFont"/>
    <w:link w:val="Heading6"/>
    <w:uiPriority w:val="9"/>
    <w:rsid w:val="006929E2"/>
    <w:rPr>
      <w:rFonts w:ascii="Times New Roman" w:eastAsia="Times New Roman" w:hAnsi="Times New Roman" w:cs="Times New Roman"/>
      <w:b/>
      <w:bCs/>
      <w:sz w:val="15"/>
      <w:szCs w:val="15"/>
      <w:lang w:eastAsia="en-NZ"/>
    </w:rPr>
  </w:style>
  <w:style w:type="character" w:styleId="Hyperlink">
    <w:name w:val="Hyperlink"/>
    <w:basedOn w:val="DefaultParagraphFont"/>
    <w:uiPriority w:val="99"/>
    <w:semiHidden/>
    <w:unhideWhenUsed/>
    <w:rsid w:val="006929E2"/>
    <w:rPr>
      <w:color w:val="0000FF"/>
      <w:u w:val="single"/>
    </w:rPr>
  </w:style>
  <w:style w:type="paragraph" w:styleId="NormalWeb">
    <w:name w:val="Normal (Web)"/>
    <w:basedOn w:val="Normal"/>
    <w:uiPriority w:val="99"/>
    <w:semiHidden/>
    <w:unhideWhenUsed/>
    <w:rsid w:val="006929E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929E2"/>
    <w:rPr>
      <w:b/>
      <w:bCs/>
    </w:rPr>
  </w:style>
  <w:style w:type="paragraph" w:styleId="BalloonText">
    <w:name w:val="Balloon Text"/>
    <w:basedOn w:val="Normal"/>
    <w:link w:val="BalloonTextChar"/>
    <w:uiPriority w:val="99"/>
    <w:semiHidden/>
    <w:unhideWhenUsed/>
    <w:rsid w:val="00692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367458">
      <w:bodyDiv w:val="1"/>
      <w:marLeft w:val="0"/>
      <w:marRight w:val="0"/>
      <w:marTop w:val="0"/>
      <w:marBottom w:val="0"/>
      <w:divBdr>
        <w:top w:val="none" w:sz="0" w:space="0" w:color="auto"/>
        <w:left w:val="none" w:sz="0" w:space="0" w:color="auto"/>
        <w:bottom w:val="none" w:sz="0" w:space="0" w:color="auto"/>
        <w:right w:val="none" w:sz="0" w:space="0" w:color="auto"/>
      </w:divBdr>
      <w:divsChild>
        <w:div w:id="791828784">
          <w:marLeft w:val="0"/>
          <w:marRight w:val="0"/>
          <w:marTop w:val="0"/>
          <w:marBottom w:val="300"/>
          <w:divBdr>
            <w:top w:val="none" w:sz="0" w:space="0" w:color="auto"/>
            <w:left w:val="none" w:sz="0" w:space="0" w:color="auto"/>
            <w:bottom w:val="none" w:sz="0" w:space="0" w:color="auto"/>
            <w:right w:val="none" w:sz="0" w:space="0" w:color="auto"/>
          </w:divBdr>
        </w:div>
        <w:div w:id="556671703">
          <w:marLeft w:val="0"/>
          <w:marRight w:val="0"/>
          <w:marTop w:val="0"/>
          <w:marBottom w:val="300"/>
          <w:divBdr>
            <w:top w:val="none" w:sz="0" w:space="0" w:color="auto"/>
            <w:left w:val="none" w:sz="0" w:space="0" w:color="auto"/>
            <w:bottom w:val="none" w:sz="0" w:space="0" w:color="auto"/>
            <w:right w:val="none" w:sz="0" w:space="0" w:color="auto"/>
          </w:divBdr>
        </w:div>
        <w:div w:id="518395252">
          <w:marLeft w:val="0"/>
          <w:marRight w:val="0"/>
          <w:marTop w:val="0"/>
          <w:marBottom w:val="300"/>
          <w:divBdr>
            <w:top w:val="none" w:sz="0" w:space="0" w:color="auto"/>
            <w:left w:val="none" w:sz="0" w:space="0" w:color="auto"/>
            <w:bottom w:val="none" w:sz="0" w:space="0" w:color="auto"/>
            <w:right w:val="none" w:sz="0" w:space="0" w:color="auto"/>
          </w:divBdr>
        </w:div>
        <w:div w:id="70781113">
          <w:marLeft w:val="0"/>
          <w:marRight w:val="0"/>
          <w:marTop w:val="0"/>
          <w:marBottom w:val="300"/>
          <w:divBdr>
            <w:top w:val="none" w:sz="0" w:space="0" w:color="auto"/>
            <w:left w:val="none" w:sz="0" w:space="0" w:color="auto"/>
            <w:bottom w:val="none" w:sz="0" w:space="0" w:color="auto"/>
            <w:right w:val="none" w:sz="0" w:space="0" w:color="auto"/>
          </w:divBdr>
        </w:div>
        <w:div w:id="799306093">
          <w:marLeft w:val="0"/>
          <w:marRight w:val="0"/>
          <w:marTop w:val="0"/>
          <w:marBottom w:val="300"/>
          <w:divBdr>
            <w:top w:val="none" w:sz="0" w:space="0" w:color="auto"/>
            <w:left w:val="none" w:sz="0" w:space="0" w:color="auto"/>
            <w:bottom w:val="none" w:sz="0" w:space="0" w:color="auto"/>
            <w:right w:val="none" w:sz="0" w:space="0" w:color="auto"/>
          </w:divBdr>
        </w:div>
        <w:div w:id="2141612761">
          <w:marLeft w:val="0"/>
          <w:marRight w:val="0"/>
          <w:marTop w:val="0"/>
          <w:marBottom w:val="300"/>
          <w:divBdr>
            <w:top w:val="none" w:sz="0" w:space="0" w:color="auto"/>
            <w:left w:val="none" w:sz="0" w:space="0" w:color="auto"/>
            <w:bottom w:val="none" w:sz="0" w:space="0" w:color="auto"/>
            <w:right w:val="none" w:sz="0" w:space="0" w:color="auto"/>
          </w:divBdr>
        </w:div>
        <w:div w:id="463430253">
          <w:marLeft w:val="0"/>
          <w:marRight w:val="0"/>
          <w:marTop w:val="0"/>
          <w:marBottom w:val="300"/>
          <w:divBdr>
            <w:top w:val="none" w:sz="0" w:space="0" w:color="auto"/>
            <w:left w:val="none" w:sz="0" w:space="0" w:color="auto"/>
            <w:bottom w:val="none" w:sz="0" w:space="0" w:color="auto"/>
            <w:right w:val="none" w:sz="0" w:space="0" w:color="auto"/>
          </w:divBdr>
        </w:div>
        <w:div w:id="652492190">
          <w:marLeft w:val="0"/>
          <w:marRight w:val="0"/>
          <w:marTop w:val="0"/>
          <w:marBottom w:val="300"/>
          <w:divBdr>
            <w:top w:val="none" w:sz="0" w:space="0" w:color="auto"/>
            <w:left w:val="none" w:sz="0" w:space="0" w:color="auto"/>
            <w:bottom w:val="none" w:sz="0" w:space="0" w:color="auto"/>
            <w:right w:val="none" w:sz="0" w:space="0" w:color="auto"/>
          </w:divBdr>
        </w:div>
        <w:div w:id="1847867730">
          <w:marLeft w:val="0"/>
          <w:marRight w:val="0"/>
          <w:marTop w:val="0"/>
          <w:marBottom w:val="300"/>
          <w:divBdr>
            <w:top w:val="none" w:sz="0" w:space="0" w:color="auto"/>
            <w:left w:val="none" w:sz="0" w:space="0" w:color="auto"/>
            <w:bottom w:val="none" w:sz="0" w:space="0" w:color="auto"/>
            <w:right w:val="none" w:sz="0" w:space="0" w:color="auto"/>
          </w:divBdr>
        </w:div>
        <w:div w:id="679895602">
          <w:marLeft w:val="0"/>
          <w:marRight w:val="0"/>
          <w:marTop w:val="0"/>
          <w:marBottom w:val="300"/>
          <w:divBdr>
            <w:top w:val="none" w:sz="0" w:space="0" w:color="auto"/>
            <w:left w:val="none" w:sz="0" w:space="0" w:color="auto"/>
            <w:bottom w:val="none" w:sz="0" w:space="0" w:color="auto"/>
            <w:right w:val="none" w:sz="0" w:space="0" w:color="auto"/>
          </w:divBdr>
        </w:div>
        <w:div w:id="978847759">
          <w:marLeft w:val="0"/>
          <w:marRight w:val="0"/>
          <w:marTop w:val="0"/>
          <w:marBottom w:val="300"/>
          <w:divBdr>
            <w:top w:val="none" w:sz="0" w:space="0" w:color="auto"/>
            <w:left w:val="none" w:sz="0" w:space="0" w:color="auto"/>
            <w:bottom w:val="none" w:sz="0" w:space="0" w:color="auto"/>
            <w:right w:val="none" w:sz="0" w:space="0" w:color="auto"/>
          </w:divBdr>
        </w:div>
        <w:div w:id="11060058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category/114/microsoft-excel-integratio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ssqltips.com/sql-server-developer-resources/" TargetMode="External"/><Relationship Id="rId12" Type="http://schemas.openxmlformats.org/officeDocument/2006/relationships/image" Target="media/image4.jpeg"/><Relationship Id="rId17" Type="http://schemas.openxmlformats.org/officeDocument/2006/relationships/image" Target="media/image9.jpeg"/><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mssqltips.com/sqlservertip/4585/using-microsoft-query-in-excel-to-retreive-sql-server-data/" TargetMode="External"/><Relationship Id="rId11" Type="http://schemas.openxmlformats.org/officeDocument/2006/relationships/image" Target="media/image3.jpeg"/><Relationship Id="rId5" Type="http://schemas.openxmlformats.org/officeDocument/2006/relationships/hyperlink" Target="https://www.mssqltips.com/sqlserverauthor/180/douglas-correa/"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2</cp:revision>
  <dcterms:created xsi:type="dcterms:W3CDTF">2017-11-23T00:31:00Z</dcterms:created>
  <dcterms:modified xsi:type="dcterms:W3CDTF">2017-11-23T00:40:00Z</dcterms:modified>
</cp:coreProperties>
</file>