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D" w:rsidRDefault="00191F7D" w:rsidP="005B03A9"/>
    <w:p w:rsidR="005B03A9" w:rsidRDefault="005B03A9" w:rsidP="005B03A9"/>
    <w:p w:rsidR="005B03A9" w:rsidRPr="005B03A9" w:rsidRDefault="005B03A9" w:rsidP="005B03A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NZ"/>
        </w:rPr>
        <w:t xml:space="preserve">To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NZ"/>
        </w:rPr>
        <w:t>revert to the previous</w:t>
      </w:r>
      <w:r w:rsidRPr="005B03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NZ"/>
        </w:rPr>
        <w:t xml:space="preserve"> Internet Explorer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NZ"/>
        </w:rPr>
        <w:t>version</w:t>
      </w:r>
      <w:r w:rsidRPr="005B03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NZ"/>
        </w:rPr>
        <w:t>:</w:t>
      </w:r>
    </w:p>
    <w:p w:rsidR="005B03A9" w:rsidRPr="005B03A9" w:rsidRDefault="005B03A9" w:rsidP="005B03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Click the Start button.</w:t>
      </w:r>
    </w:p>
    <w:p w:rsidR="005B03A9" w:rsidRPr="005B03A9" w:rsidRDefault="005B03A9" w:rsidP="005B03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Click on Control Panel.</w:t>
      </w:r>
    </w:p>
    <w:p w:rsidR="005B03A9" w:rsidRPr="005B03A9" w:rsidRDefault="005B03A9" w:rsidP="005B03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If you are in the Category view in Control Panel, click on Programs. ...</w:t>
      </w:r>
    </w:p>
    <w:p w:rsidR="005B03A9" w:rsidRPr="005B03A9" w:rsidRDefault="005B03A9" w:rsidP="005B03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Then click on Programs and Features.</w:t>
      </w:r>
    </w:p>
    <w:p w:rsidR="005B03A9" w:rsidRPr="005B03A9" w:rsidRDefault="005B03A9" w:rsidP="005B03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Click View installed updates in the left pane.</w:t>
      </w:r>
    </w:p>
    <w:p w:rsidR="005B03A9" w:rsidRDefault="005B03A9" w:rsidP="005B03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Under </w:t>
      </w:r>
      <w:proofErr w:type="gramStart"/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Uninstall</w:t>
      </w:r>
      <w:proofErr w:type="gramEnd"/>
      <w:r w:rsidRPr="005B03A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 an update, scroll down to the Microsoft Windows section.</w:t>
      </w:r>
    </w:p>
    <w:p w:rsidR="005B03A9" w:rsidRDefault="005B03A9" w:rsidP="005B03A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NZ"/>
        </w:rPr>
        <w:t>(Here IE 11 was installed while the previous version was IE 9. Removing this update, it will revert to the IE 9 version)</w:t>
      </w:r>
      <w:bookmarkStart w:id="0" w:name="_GoBack"/>
      <w:bookmarkEnd w:id="0"/>
    </w:p>
    <w:p w:rsidR="005B03A9" w:rsidRPr="005B03A9" w:rsidRDefault="005B03A9" w:rsidP="005B03A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NZ"/>
        </w:rPr>
        <w:drawing>
          <wp:inline distT="0" distB="0" distL="0" distR="0">
            <wp:extent cx="4947313" cy="3086599"/>
            <wp:effectExtent l="0" t="0" r="5715" b="0"/>
            <wp:docPr id="1" name="Picture 1" descr="G:\Working\Joseph\temp\I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orking\Joseph\temp\IE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65" cy="30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A9" w:rsidRPr="005B03A9" w:rsidRDefault="005B03A9" w:rsidP="005B03A9"/>
    <w:sectPr w:rsidR="005B03A9" w:rsidRPr="005B03A9" w:rsidSect="005946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4806"/>
    <w:multiLevelType w:val="multilevel"/>
    <w:tmpl w:val="8DC0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C0"/>
    <w:rsid w:val="00191F7D"/>
    <w:rsid w:val="005B03A9"/>
    <w:rsid w:val="00FB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Watercare Services Limited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2016-09-15T00:40:00Z</dcterms:created>
  <dcterms:modified xsi:type="dcterms:W3CDTF">2016-09-19T01:03:00Z</dcterms:modified>
</cp:coreProperties>
</file>