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89AA0" w14:textId="5B1F753B" w:rsidR="003D2421" w:rsidRDefault="00E43D92" w:rsidP="000D792F">
      <w:pPr>
        <w:pStyle w:val="Title"/>
      </w:pPr>
      <w:r w:rsidRPr="00131A7E">
        <w:rPr>
          <w:rFonts w:ascii="Calibri" w:hAnsi="Calibri" w:cs="Calibri"/>
          <w:noProof/>
          <w:sz w:val="20"/>
          <w:szCs w:val="20"/>
          <w:lang w:eastAsia="en-NZ"/>
        </w:rPr>
        <w:drawing>
          <wp:inline distT="0" distB="0" distL="0" distR="0" wp14:anchorId="60E1351E" wp14:editId="4EDA9B6F">
            <wp:extent cx="1993900" cy="1993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_Logo_2016_RG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839" cy="20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9AA1" w14:textId="7DF6D0B7" w:rsidR="003D2421" w:rsidRDefault="003D2421" w:rsidP="000D792F">
      <w:pPr>
        <w:pStyle w:val="Title"/>
      </w:pPr>
    </w:p>
    <w:p w14:paraId="5EDFCEAC" w14:textId="77777777" w:rsidR="00E43D92" w:rsidRDefault="00E43D92" w:rsidP="00E43D92">
      <w:pPr>
        <w:pStyle w:val="Title"/>
        <w:jc w:val="left"/>
        <w:rPr>
          <w:sz w:val="44"/>
          <w:szCs w:val="44"/>
        </w:rPr>
      </w:pPr>
    </w:p>
    <w:p w14:paraId="1F84D642" w14:textId="77777777" w:rsidR="00E43D92" w:rsidRDefault="00E43D92" w:rsidP="00E43D92">
      <w:pPr>
        <w:pStyle w:val="Title"/>
        <w:jc w:val="left"/>
        <w:rPr>
          <w:sz w:val="44"/>
          <w:szCs w:val="44"/>
        </w:rPr>
      </w:pPr>
    </w:p>
    <w:p w14:paraId="7FC89AA4" w14:textId="4B087BDE" w:rsidR="00C87D5E" w:rsidRPr="003F3378" w:rsidRDefault="00E46CB5" w:rsidP="00E43D92">
      <w:pPr>
        <w:pStyle w:val="Title"/>
        <w:jc w:val="left"/>
        <w:rPr>
          <w:sz w:val="44"/>
          <w:szCs w:val="44"/>
        </w:rPr>
      </w:pPr>
      <w:r w:rsidRPr="003F3378">
        <w:rPr>
          <w:sz w:val="44"/>
          <w:szCs w:val="44"/>
        </w:rPr>
        <w:t>[Solution Name]</w:t>
      </w:r>
    </w:p>
    <w:p w14:paraId="7FC89AA5" w14:textId="59CC842C" w:rsidR="00D940D2" w:rsidRPr="003F3378" w:rsidRDefault="00F91723" w:rsidP="00E43D92">
      <w:pPr>
        <w:pStyle w:val="Subtitle"/>
        <w:jc w:val="left"/>
        <w:rPr>
          <w:color w:val="92D050"/>
        </w:rPr>
      </w:pPr>
      <w:r w:rsidRPr="003F3378">
        <w:rPr>
          <w:color w:val="92D050"/>
        </w:rPr>
        <w:t>As-B</w:t>
      </w:r>
      <w:r w:rsidR="00EB2F02" w:rsidRPr="003F3378">
        <w:rPr>
          <w:color w:val="92D050"/>
        </w:rPr>
        <w:t>uilt Documentation</w:t>
      </w:r>
    </w:p>
    <w:p w14:paraId="7FC89AA6" w14:textId="77777777" w:rsidR="00824C84" w:rsidRPr="00824C84" w:rsidRDefault="00824C84" w:rsidP="00824C84"/>
    <w:p w14:paraId="7FC89AA7" w14:textId="77777777" w:rsidR="003D2421" w:rsidRDefault="003D2421" w:rsidP="003D2421"/>
    <w:p w14:paraId="7FC89AA8" w14:textId="77777777" w:rsidR="003D2421" w:rsidRDefault="003D2421" w:rsidP="003D2421"/>
    <w:p w14:paraId="7FC89AA9" w14:textId="77777777" w:rsidR="003D2421" w:rsidRDefault="003D2421" w:rsidP="003D2421"/>
    <w:p w14:paraId="7FC89AAA" w14:textId="77777777" w:rsidR="003D2421" w:rsidRDefault="003D2421" w:rsidP="003D2421"/>
    <w:p w14:paraId="7FC89AAB" w14:textId="77777777" w:rsidR="003D2421" w:rsidRDefault="003D2421" w:rsidP="003D2421"/>
    <w:p w14:paraId="7FC89AAC" w14:textId="77777777" w:rsidR="003D2421" w:rsidRDefault="00F73635" w:rsidP="00F73635">
      <w:pPr>
        <w:tabs>
          <w:tab w:val="left" w:pos="7110"/>
        </w:tabs>
      </w:pPr>
      <w:r>
        <w:tab/>
      </w:r>
    </w:p>
    <w:p w14:paraId="7FC89AAD" w14:textId="77777777" w:rsidR="003D2421" w:rsidRDefault="003D2421" w:rsidP="003D2421"/>
    <w:p w14:paraId="7FC89AAE" w14:textId="77777777" w:rsidR="003D2421" w:rsidRDefault="003D2421" w:rsidP="003D2421"/>
    <w:p w14:paraId="7FC89AAF" w14:textId="77777777" w:rsidR="003D2421" w:rsidRDefault="003D2421" w:rsidP="003D2421"/>
    <w:p w14:paraId="7FC89AB3" w14:textId="77777777" w:rsidR="00F45B25" w:rsidRDefault="00F45B25" w:rsidP="003D2421"/>
    <w:p w14:paraId="7FC89AB4" w14:textId="7BF24003" w:rsidR="003D2421" w:rsidRDefault="00E43D92" w:rsidP="003D2421">
      <w:r>
        <w:tab/>
      </w:r>
      <w:r>
        <w:tab/>
      </w:r>
      <w:r>
        <w:tab/>
      </w:r>
    </w:p>
    <w:p w14:paraId="4598272E" w14:textId="1E18EE40" w:rsidR="00F45B25" w:rsidRDefault="00E46CB5" w:rsidP="000D792F">
      <w:pPr>
        <w:pStyle w:val="BodyTextRight"/>
        <w:jc w:val="left"/>
        <w:rPr>
          <w:color w:val="4090C0" w:themeColor="accent1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3378">
        <w:rPr>
          <w:color w:val="4090C0" w:themeColor="accent1"/>
          <w:sz w:val="24"/>
          <w:szCs w:val="24"/>
        </w:rPr>
        <w:tab/>
      </w:r>
      <w:r w:rsidRPr="003F3378">
        <w:rPr>
          <w:color w:val="4090C0" w:themeColor="accent1"/>
          <w:sz w:val="24"/>
          <w:szCs w:val="24"/>
        </w:rPr>
        <w:tab/>
      </w:r>
      <w:r w:rsidRPr="003F3378">
        <w:rPr>
          <w:color w:val="4090C0" w:themeColor="accent1"/>
          <w:sz w:val="24"/>
          <w:szCs w:val="24"/>
        </w:rPr>
        <w:tab/>
      </w:r>
      <w:r w:rsidRPr="003F3378">
        <w:rPr>
          <w:color w:val="4090C0" w:themeColor="accent1"/>
          <w:szCs w:val="20"/>
        </w:rPr>
        <w:tab/>
      </w:r>
      <w:r w:rsidRPr="003F3378">
        <w:rPr>
          <w:color w:val="4090C0" w:themeColor="accent1"/>
          <w:szCs w:val="20"/>
        </w:rPr>
        <w:tab/>
        <w:t>[D</w:t>
      </w:r>
      <w:r w:rsidR="003F3378" w:rsidRPr="003F3378">
        <w:rPr>
          <w:color w:val="4090C0" w:themeColor="accent1"/>
          <w:szCs w:val="20"/>
        </w:rPr>
        <w:t>at</w:t>
      </w:r>
      <w:r w:rsidR="00E43D92">
        <w:rPr>
          <w:color w:val="4090C0" w:themeColor="accent1"/>
          <w:szCs w:val="20"/>
        </w:rPr>
        <w:t>e]</w:t>
      </w:r>
    </w:p>
    <w:p w14:paraId="139DBEBB" w14:textId="17151024" w:rsidR="00C60864" w:rsidRDefault="00C60864" w:rsidP="000D792F">
      <w:pPr>
        <w:pStyle w:val="BodyTextRight"/>
        <w:jc w:val="left"/>
        <w:rPr>
          <w:color w:val="4090C0" w:themeColor="accent1"/>
          <w:szCs w:val="20"/>
        </w:rPr>
      </w:pP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  <w:t xml:space="preserve">Version </w:t>
      </w:r>
      <w:proofErr w:type="spellStart"/>
      <w:r>
        <w:rPr>
          <w:color w:val="4090C0" w:themeColor="accent1"/>
          <w:szCs w:val="20"/>
        </w:rPr>
        <w:t>x.x</w:t>
      </w:r>
      <w:proofErr w:type="spellEnd"/>
    </w:p>
    <w:p w14:paraId="7FC89AB6" w14:textId="7BF8B12A" w:rsidR="00C60864" w:rsidRPr="003F3378" w:rsidRDefault="00C60864" w:rsidP="000D792F">
      <w:pPr>
        <w:pStyle w:val="BodyTextRight"/>
        <w:jc w:val="left"/>
        <w:rPr>
          <w:szCs w:val="20"/>
        </w:rPr>
        <w:sectPr w:rsidR="00C60864" w:rsidRPr="003F3378" w:rsidSect="007E1AA0">
          <w:headerReference w:type="default" r:id="rId13"/>
          <w:footerReference w:type="default" r:id="rId14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  <w:r>
        <w:rPr>
          <w:color w:val="4090C0" w:themeColor="accent1"/>
          <w:szCs w:val="20"/>
        </w:rPr>
        <w:tab/>
      </w:r>
    </w:p>
    <w:sdt>
      <w:sdtPr>
        <w:rPr>
          <w:rFonts w:ascii="Calibri" w:hAnsi="Calibri" w:cs="Calibri"/>
        </w:rPr>
        <w:id w:val="1189877919"/>
        <w:docPartObj>
          <w:docPartGallery w:val="Cover Pages"/>
          <w:docPartUnique/>
        </w:docPartObj>
      </w:sdtPr>
      <w:sdtEndPr/>
      <w:sdtContent>
        <w:p w14:paraId="5879D49E" w14:textId="4C40C828" w:rsidR="00E43D92" w:rsidRPr="000F0C69" w:rsidRDefault="00E43D92" w:rsidP="00E43D92">
          <w:pPr>
            <w:spacing w:after="0"/>
            <w:rPr>
              <w:rFonts w:asciiTheme="majorHAnsi" w:hAnsiTheme="majorHAnsi" w:cstheme="majorHAnsi"/>
            </w:rPr>
          </w:pPr>
          <w:r w:rsidRPr="000F0C69">
            <w:rPr>
              <w:rFonts w:asciiTheme="majorHAnsi" w:eastAsiaTheme="majorEastAsia" w:hAnsiTheme="majorHAnsi" w:cstheme="majorHAnsi"/>
              <w:b/>
              <w:bCs/>
              <w:color w:val="2F6B90" w:themeColor="accent1" w:themeShade="BF"/>
              <w:szCs w:val="24"/>
            </w:rPr>
            <w:t>Document Information</w:t>
          </w:r>
        </w:p>
        <w:tbl>
          <w:tblPr>
            <w:tblW w:w="5000" w:type="pct"/>
            <w:tblBorders>
              <w:top w:val="single" w:sz="4" w:space="0" w:color="4090C0" w:themeColor="accent1"/>
              <w:left w:val="single" w:sz="4" w:space="0" w:color="4090C0" w:themeColor="accent1"/>
              <w:bottom w:val="single" w:sz="4" w:space="0" w:color="4090C0" w:themeColor="accent1"/>
              <w:right w:val="single" w:sz="4" w:space="0" w:color="4090C0" w:themeColor="accent1"/>
              <w:insideH w:val="single" w:sz="4" w:space="0" w:color="4090C0" w:themeColor="accent1"/>
              <w:insideV w:val="single" w:sz="4" w:space="0" w:color="4090C0" w:themeColor="accent1"/>
            </w:tblBorders>
            <w:tblLook w:val="04A0" w:firstRow="1" w:lastRow="0" w:firstColumn="1" w:lastColumn="0" w:noHBand="0" w:noVBand="1"/>
          </w:tblPr>
          <w:tblGrid>
            <w:gridCol w:w="4811"/>
            <w:gridCol w:w="4205"/>
          </w:tblGrid>
          <w:tr w:rsidR="00E43D92" w:rsidRPr="00131A7E" w14:paraId="0C05A9EE" w14:textId="77777777" w:rsidTr="007A7143">
            <w:trPr>
              <w:trHeight w:val="401"/>
            </w:trPr>
            <w:tc>
              <w:tcPr>
                <w:tcW w:w="2668" w:type="pct"/>
                <w:shd w:val="clear" w:color="auto" w:fill="auto"/>
                <w:noWrap/>
                <w:vAlign w:val="bottom"/>
                <w:hideMark/>
              </w:tcPr>
              <w:p w14:paraId="54DE8D2F" w14:textId="77777777" w:rsidR="00E43D92" w:rsidRPr="000F0C69" w:rsidRDefault="00E43D92" w:rsidP="007A7143">
                <w:pPr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44546A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b/>
                    <w:bCs/>
                    <w:color w:val="44546A"/>
                    <w:sz w:val="18"/>
                    <w:szCs w:val="18"/>
                  </w:rPr>
                  <w:t>DATE CREATED</w:t>
                </w:r>
              </w:p>
            </w:tc>
            <w:tc>
              <w:tcPr>
                <w:tcW w:w="2332" w:type="pct"/>
                <w:shd w:val="clear" w:color="auto" w:fill="auto"/>
                <w:noWrap/>
                <w:vAlign w:val="bottom"/>
                <w:hideMark/>
              </w:tcPr>
              <w:p w14:paraId="78DB3177" w14:textId="77777777" w:rsidR="00E43D92" w:rsidRPr="000F0C69" w:rsidRDefault="00E43D92" w:rsidP="007A7143">
                <w:pPr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44546A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b/>
                    <w:bCs/>
                    <w:color w:val="44546A"/>
                    <w:sz w:val="18"/>
                    <w:szCs w:val="18"/>
                  </w:rPr>
                  <w:t>SOLUTION NAME</w:t>
                </w:r>
              </w:p>
            </w:tc>
          </w:tr>
          <w:tr w:rsidR="00E43D92" w:rsidRPr="00131A7E" w14:paraId="46C2DDEF" w14:textId="77777777" w:rsidTr="007A7143">
            <w:trPr>
              <w:trHeight w:val="401"/>
            </w:trPr>
            <w:tc>
              <w:tcPr>
                <w:tcW w:w="2668" w:type="pct"/>
                <w:shd w:val="clear" w:color="auto" w:fill="auto"/>
                <w:noWrap/>
                <w:vAlign w:val="center"/>
                <w:hideMark/>
              </w:tcPr>
              <w:p w14:paraId="5054C123" w14:textId="77777777" w:rsidR="00E43D92" w:rsidRPr="000F0C69" w:rsidRDefault="00E43D92" w:rsidP="007A7143">
                <w:pPr>
                  <w:jc w:val="center"/>
                  <w:rPr>
                    <w:rFonts w:asciiTheme="minorHAnsi" w:eastAsia="Times New Roman" w:hAnsiTheme="minorHAnsi" w:cstheme="minorHAnsi"/>
                    <w:color w:val="000000"/>
                    <w:szCs w:val="20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color w:val="000000"/>
                    <w:szCs w:val="20"/>
                  </w:rPr>
                  <w:t> </w:t>
                </w:r>
              </w:p>
            </w:tc>
            <w:tc>
              <w:tcPr>
                <w:tcW w:w="2332" w:type="pct"/>
                <w:shd w:val="clear" w:color="auto" w:fill="auto"/>
                <w:noWrap/>
                <w:vAlign w:val="center"/>
                <w:hideMark/>
              </w:tcPr>
              <w:p w14:paraId="5E8245F6" w14:textId="77777777" w:rsidR="00E43D92" w:rsidRPr="000F0C69" w:rsidRDefault="00E43D92" w:rsidP="007A7143">
                <w:pPr>
                  <w:jc w:val="center"/>
                  <w:rPr>
                    <w:rFonts w:asciiTheme="minorHAnsi" w:eastAsia="Times New Roman" w:hAnsiTheme="minorHAnsi" w:cstheme="minorHAnsi"/>
                    <w:color w:val="000000"/>
                    <w:szCs w:val="20"/>
                  </w:rPr>
                </w:pPr>
              </w:p>
            </w:tc>
          </w:tr>
          <w:tr w:rsidR="00E43D92" w:rsidRPr="00131A7E" w14:paraId="20866771" w14:textId="77777777" w:rsidTr="007A7143">
            <w:trPr>
              <w:trHeight w:val="401"/>
            </w:trPr>
            <w:tc>
              <w:tcPr>
                <w:tcW w:w="2668" w:type="pct"/>
                <w:shd w:val="clear" w:color="auto" w:fill="auto"/>
                <w:noWrap/>
                <w:vAlign w:val="bottom"/>
                <w:hideMark/>
              </w:tcPr>
              <w:p w14:paraId="3CC9056C" w14:textId="77777777" w:rsidR="00E43D92" w:rsidRPr="000F0C69" w:rsidRDefault="00E43D92" w:rsidP="007A7143">
                <w:pPr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44546A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b/>
                    <w:bCs/>
                    <w:color w:val="44546A"/>
                    <w:sz w:val="18"/>
                    <w:szCs w:val="18"/>
                  </w:rPr>
                  <w:t>VERSION NO.</w:t>
                </w:r>
              </w:p>
            </w:tc>
            <w:tc>
              <w:tcPr>
                <w:tcW w:w="2332" w:type="pct"/>
                <w:shd w:val="clear" w:color="auto" w:fill="auto"/>
                <w:noWrap/>
                <w:vAlign w:val="bottom"/>
                <w:hideMark/>
              </w:tcPr>
              <w:p w14:paraId="06E1D3C9" w14:textId="77777777" w:rsidR="00E43D92" w:rsidRPr="000F0C69" w:rsidRDefault="00E43D92" w:rsidP="007A7143">
                <w:pPr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44546A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b/>
                    <w:bCs/>
                    <w:color w:val="44546A"/>
                    <w:sz w:val="18"/>
                    <w:szCs w:val="18"/>
                  </w:rPr>
                  <w:t>CREATED BY</w:t>
                </w:r>
              </w:p>
            </w:tc>
          </w:tr>
          <w:tr w:rsidR="00E43D92" w:rsidRPr="00131A7E" w14:paraId="048E5238" w14:textId="77777777" w:rsidTr="007A7143">
            <w:trPr>
              <w:trHeight w:val="401"/>
            </w:trPr>
            <w:tc>
              <w:tcPr>
                <w:tcW w:w="2668" w:type="pct"/>
                <w:shd w:val="clear" w:color="auto" w:fill="auto"/>
                <w:noWrap/>
                <w:vAlign w:val="center"/>
                <w:hideMark/>
              </w:tcPr>
              <w:p w14:paraId="5F3B0DF9" w14:textId="77777777" w:rsidR="00E43D92" w:rsidRPr="000F0C69" w:rsidRDefault="00E43D92" w:rsidP="007A7143">
                <w:pPr>
                  <w:jc w:val="center"/>
                  <w:rPr>
                    <w:rFonts w:asciiTheme="minorHAnsi" w:eastAsia="Times New Roman" w:hAnsiTheme="minorHAnsi" w:cstheme="minorHAnsi"/>
                    <w:color w:val="000000"/>
                    <w:szCs w:val="20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color w:val="000000"/>
                    <w:szCs w:val="20"/>
                  </w:rPr>
                  <w:t> </w:t>
                </w:r>
              </w:p>
            </w:tc>
            <w:tc>
              <w:tcPr>
                <w:tcW w:w="2332" w:type="pct"/>
                <w:shd w:val="clear" w:color="auto" w:fill="auto"/>
                <w:noWrap/>
                <w:vAlign w:val="center"/>
                <w:hideMark/>
              </w:tcPr>
              <w:p w14:paraId="779404F0" w14:textId="77777777" w:rsidR="00E43D92" w:rsidRPr="000F0C69" w:rsidRDefault="00E43D92" w:rsidP="007A7143">
                <w:pPr>
                  <w:jc w:val="center"/>
                  <w:rPr>
                    <w:rFonts w:asciiTheme="minorHAnsi" w:eastAsia="Times New Roman" w:hAnsiTheme="minorHAnsi" w:cstheme="minorHAnsi"/>
                    <w:color w:val="000000"/>
                    <w:szCs w:val="20"/>
                  </w:rPr>
                </w:pPr>
              </w:p>
            </w:tc>
          </w:tr>
          <w:tr w:rsidR="00E43D92" w:rsidRPr="00131A7E" w14:paraId="7E649A50" w14:textId="77777777" w:rsidTr="007A7143">
            <w:trPr>
              <w:trHeight w:val="401"/>
            </w:trPr>
            <w:tc>
              <w:tcPr>
                <w:tcW w:w="2668" w:type="pct"/>
                <w:shd w:val="clear" w:color="auto" w:fill="auto"/>
                <w:noWrap/>
                <w:vAlign w:val="bottom"/>
                <w:hideMark/>
              </w:tcPr>
              <w:p w14:paraId="62F4D887" w14:textId="77777777" w:rsidR="00E43D92" w:rsidRPr="000F0C69" w:rsidRDefault="00E43D92" w:rsidP="007A7143">
                <w:pPr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44546A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b/>
                    <w:bCs/>
                    <w:color w:val="44546A"/>
                    <w:sz w:val="18"/>
                    <w:szCs w:val="18"/>
                  </w:rPr>
                  <w:t>DATE OF LAST UPDATE</w:t>
                </w:r>
              </w:p>
            </w:tc>
            <w:tc>
              <w:tcPr>
                <w:tcW w:w="2332" w:type="pct"/>
                <w:shd w:val="clear" w:color="auto" w:fill="auto"/>
                <w:noWrap/>
                <w:vAlign w:val="bottom"/>
                <w:hideMark/>
              </w:tcPr>
              <w:p w14:paraId="662396FF" w14:textId="77777777" w:rsidR="00E43D92" w:rsidRPr="000F0C69" w:rsidRDefault="00E43D92" w:rsidP="007A7143">
                <w:pPr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44546A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b/>
                    <w:bCs/>
                    <w:color w:val="44546A"/>
                    <w:sz w:val="18"/>
                    <w:szCs w:val="18"/>
                  </w:rPr>
                  <w:t>OWNER</w:t>
                </w:r>
              </w:p>
            </w:tc>
          </w:tr>
          <w:tr w:rsidR="00E43D92" w:rsidRPr="00131A7E" w14:paraId="0D1AD419" w14:textId="77777777" w:rsidTr="007A7143">
            <w:trPr>
              <w:trHeight w:val="401"/>
            </w:trPr>
            <w:tc>
              <w:tcPr>
                <w:tcW w:w="2668" w:type="pct"/>
                <w:shd w:val="clear" w:color="auto" w:fill="auto"/>
                <w:noWrap/>
                <w:vAlign w:val="center"/>
                <w:hideMark/>
              </w:tcPr>
              <w:p w14:paraId="7480DB8E" w14:textId="77777777" w:rsidR="00E43D92" w:rsidRPr="000F0C69" w:rsidRDefault="00E43D92" w:rsidP="007A7143">
                <w:pPr>
                  <w:jc w:val="center"/>
                  <w:rPr>
                    <w:rFonts w:asciiTheme="minorHAnsi" w:eastAsia="Times New Roman" w:hAnsiTheme="minorHAnsi" w:cstheme="minorHAnsi"/>
                    <w:color w:val="000000"/>
                    <w:szCs w:val="20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color w:val="000000"/>
                    <w:szCs w:val="20"/>
                  </w:rPr>
                  <w:t> </w:t>
                </w:r>
              </w:p>
            </w:tc>
            <w:tc>
              <w:tcPr>
                <w:tcW w:w="2332" w:type="pct"/>
                <w:shd w:val="clear" w:color="auto" w:fill="auto"/>
                <w:noWrap/>
                <w:vAlign w:val="center"/>
                <w:hideMark/>
              </w:tcPr>
              <w:p w14:paraId="0E73D764" w14:textId="77777777" w:rsidR="00E43D92" w:rsidRPr="000F0C69" w:rsidRDefault="00E43D92" w:rsidP="007A7143">
                <w:pPr>
                  <w:jc w:val="center"/>
                  <w:rPr>
                    <w:rFonts w:asciiTheme="minorHAnsi" w:eastAsia="Times New Roman" w:hAnsiTheme="minorHAnsi" w:cstheme="minorHAnsi"/>
                    <w:color w:val="000000"/>
                    <w:szCs w:val="20"/>
                  </w:rPr>
                </w:pPr>
              </w:p>
            </w:tc>
          </w:tr>
          <w:tr w:rsidR="00E43D92" w:rsidRPr="00131A7E" w14:paraId="6EE4FAC4" w14:textId="77777777" w:rsidTr="007A7143">
            <w:trPr>
              <w:trHeight w:val="401"/>
            </w:trPr>
            <w:tc>
              <w:tcPr>
                <w:tcW w:w="2668" w:type="pct"/>
                <w:shd w:val="clear" w:color="auto" w:fill="auto"/>
                <w:noWrap/>
                <w:vAlign w:val="bottom"/>
                <w:hideMark/>
              </w:tcPr>
              <w:p w14:paraId="59478278" w14:textId="77777777" w:rsidR="00E43D92" w:rsidRPr="000F0C69" w:rsidRDefault="00E43D92" w:rsidP="007A7143">
                <w:pPr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44546A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b/>
                    <w:bCs/>
                    <w:color w:val="44546A"/>
                    <w:sz w:val="18"/>
                    <w:szCs w:val="18"/>
                  </w:rPr>
                  <w:t>LAST UPDATED BY</w:t>
                </w:r>
              </w:p>
            </w:tc>
            <w:tc>
              <w:tcPr>
                <w:tcW w:w="2332" w:type="pct"/>
                <w:shd w:val="clear" w:color="auto" w:fill="auto"/>
                <w:noWrap/>
                <w:vAlign w:val="bottom"/>
                <w:hideMark/>
              </w:tcPr>
              <w:p w14:paraId="2765290F" w14:textId="77777777" w:rsidR="00E43D92" w:rsidRPr="000F0C69" w:rsidRDefault="00E43D92" w:rsidP="007A7143">
                <w:pPr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44546A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b/>
                    <w:bCs/>
                    <w:color w:val="44546A"/>
                    <w:sz w:val="18"/>
                    <w:szCs w:val="18"/>
                  </w:rPr>
                  <w:t>NEXT REVIEW DATE</w:t>
                </w:r>
              </w:p>
            </w:tc>
          </w:tr>
          <w:tr w:rsidR="00E43D92" w:rsidRPr="00131A7E" w14:paraId="5B4E2962" w14:textId="77777777" w:rsidTr="007A7143">
            <w:trPr>
              <w:trHeight w:val="401"/>
            </w:trPr>
            <w:tc>
              <w:tcPr>
                <w:tcW w:w="2668" w:type="pct"/>
                <w:shd w:val="clear" w:color="auto" w:fill="auto"/>
                <w:noWrap/>
                <w:vAlign w:val="center"/>
                <w:hideMark/>
              </w:tcPr>
              <w:p w14:paraId="617514A2" w14:textId="77777777" w:rsidR="00E43D92" w:rsidRPr="000F0C69" w:rsidRDefault="00E43D92" w:rsidP="007A7143">
                <w:pPr>
                  <w:jc w:val="center"/>
                  <w:rPr>
                    <w:rFonts w:asciiTheme="minorHAnsi" w:eastAsia="Times New Roman" w:hAnsiTheme="minorHAnsi" w:cstheme="minorHAnsi"/>
                    <w:color w:val="000000"/>
                    <w:szCs w:val="20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color w:val="000000"/>
                    <w:szCs w:val="20"/>
                  </w:rPr>
                  <w:t> </w:t>
                </w:r>
              </w:p>
            </w:tc>
            <w:tc>
              <w:tcPr>
                <w:tcW w:w="2332" w:type="pct"/>
                <w:shd w:val="clear" w:color="auto" w:fill="auto"/>
                <w:noWrap/>
                <w:vAlign w:val="center"/>
                <w:hideMark/>
              </w:tcPr>
              <w:p w14:paraId="63A56630" w14:textId="77777777" w:rsidR="00E43D92" w:rsidRPr="000F0C69" w:rsidRDefault="00E43D92" w:rsidP="007A7143">
                <w:pPr>
                  <w:jc w:val="center"/>
                  <w:rPr>
                    <w:rFonts w:asciiTheme="minorHAnsi" w:eastAsia="Times New Roman" w:hAnsiTheme="minorHAnsi" w:cstheme="minorHAnsi"/>
                    <w:color w:val="000000"/>
                    <w:szCs w:val="20"/>
                  </w:rPr>
                </w:pPr>
              </w:p>
            </w:tc>
          </w:tr>
        </w:tbl>
        <w:p w14:paraId="50A4B250" w14:textId="2843E4EE" w:rsidR="001B32BD" w:rsidRDefault="001B32BD" w:rsidP="00E43D92">
          <w:pPr>
            <w:spacing w:after="0"/>
            <w:rPr>
              <w:rFonts w:asciiTheme="majorHAnsi" w:eastAsiaTheme="majorEastAsia" w:hAnsiTheme="majorHAnsi" w:cstheme="majorHAnsi"/>
              <w:b/>
              <w:bCs/>
              <w:color w:val="2F6B90" w:themeColor="accent1" w:themeShade="BF"/>
              <w:szCs w:val="24"/>
            </w:rPr>
          </w:pPr>
        </w:p>
        <w:p w14:paraId="5B26D421" w14:textId="77777777" w:rsidR="001B32BD" w:rsidRDefault="001B32BD" w:rsidP="00E43D92">
          <w:pPr>
            <w:spacing w:after="0"/>
            <w:rPr>
              <w:rFonts w:asciiTheme="majorHAnsi" w:eastAsiaTheme="majorEastAsia" w:hAnsiTheme="majorHAnsi" w:cstheme="majorHAnsi"/>
              <w:b/>
              <w:bCs/>
              <w:color w:val="2F6B90" w:themeColor="accent1" w:themeShade="BF"/>
              <w:szCs w:val="24"/>
            </w:rPr>
          </w:pPr>
        </w:p>
        <w:p w14:paraId="0AEBBF1E" w14:textId="7BA4E986" w:rsidR="00E43D92" w:rsidRPr="000F0C69" w:rsidRDefault="001B32BD" w:rsidP="00E43D92">
          <w:pPr>
            <w:spacing w:after="0"/>
            <w:rPr>
              <w:rFonts w:asciiTheme="majorHAnsi" w:eastAsiaTheme="majorEastAsia" w:hAnsiTheme="majorHAnsi" w:cstheme="majorHAnsi"/>
              <w:b/>
              <w:bCs/>
              <w:color w:val="2F6B90" w:themeColor="accent1" w:themeShade="BF"/>
              <w:szCs w:val="24"/>
            </w:rPr>
          </w:pPr>
          <w:r>
            <w:rPr>
              <w:rFonts w:asciiTheme="majorHAnsi" w:eastAsiaTheme="majorEastAsia" w:hAnsiTheme="majorHAnsi" w:cstheme="majorHAnsi"/>
              <w:b/>
              <w:bCs/>
              <w:color w:val="2F6B90" w:themeColor="accent1" w:themeShade="BF"/>
              <w:szCs w:val="24"/>
            </w:rPr>
            <w:t>D</w:t>
          </w:r>
          <w:r w:rsidR="00E43D92" w:rsidRPr="000F0C69">
            <w:rPr>
              <w:rFonts w:asciiTheme="majorHAnsi" w:eastAsiaTheme="majorEastAsia" w:hAnsiTheme="majorHAnsi" w:cstheme="majorHAnsi"/>
              <w:b/>
              <w:bCs/>
              <w:color w:val="2F6B90" w:themeColor="accent1" w:themeShade="BF"/>
              <w:szCs w:val="24"/>
            </w:rPr>
            <w:t>ocument Change history</w:t>
          </w:r>
        </w:p>
        <w:tbl>
          <w:tblPr>
            <w:tblW w:w="5000" w:type="pct"/>
            <w:tblBorders>
              <w:top w:val="single" w:sz="4" w:space="0" w:color="283D51"/>
              <w:left w:val="single" w:sz="4" w:space="0" w:color="283D51"/>
              <w:bottom w:val="single" w:sz="4" w:space="0" w:color="283D51"/>
              <w:right w:val="single" w:sz="4" w:space="0" w:color="283D51"/>
              <w:insideH w:val="single" w:sz="4" w:space="0" w:color="283D51"/>
              <w:insideV w:val="single" w:sz="4" w:space="0" w:color="283D51"/>
            </w:tblBorders>
            <w:tblLook w:val="04A0" w:firstRow="1" w:lastRow="0" w:firstColumn="1" w:lastColumn="0" w:noHBand="0" w:noVBand="1"/>
          </w:tblPr>
          <w:tblGrid>
            <w:gridCol w:w="1584"/>
            <w:gridCol w:w="1107"/>
            <w:gridCol w:w="3853"/>
            <w:gridCol w:w="2472"/>
          </w:tblGrid>
          <w:tr w:rsidR="00E43D92" w:rsidRPr="000F0C69" w14:paraId="7DCF63B2" w14:textId="77777777" w:rsidTr="007A7143">
            <w:trPr>
              <w:trHeight w:val="432"/>
            </w:trPr>
            <w:tc>
              <w:tcPr>
                <w:tcW w:w="878" w:type="pct"/>
                <w:shd w:val="clear" w:color="auto" w:fill="17365D" w:themeFill="text2" w:themeFillShade="BF"/>
                <w:vAlign w:val="center"/>
              </w:tcPr>
              <w:p w14:paraId="110F8D96" w14:textId="77777777" w:rsidR="00E43D92" w:rsidRPr="000F0C69" w:rsidRDefault="00E43D92" w:rsidP="007A7143">
                <w:pPr>
                  <w:spacing w:after="0" w:line="240" w:lineRule="auto"/>
                  <w:jc w:val="center"/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  <w:t>VERSION</w:t>
                </w:r>
              </w:p>
            </w:tc>
            <w:tc>
              <w:tcPr>
                <w:tcW w:w="614" w:type="pct"/>
                <w:shd w:val="clear" w:color="auto" w:fill="17365D" w:themeFill="text2" w:themeFillShade="BF"/>
                <w:vAlign w:val="center"/>
              </w:tcPr>
              <w:p w14:paraId="1CB76300" w14:textId="77777777" w:rsidR="00E43D92" w:rsidRPr="000F0C69" w:rsidRDefault="00E43D92" w:rsidP="007A7143">
                <w:pPr>
                  <w:spacing w:after="0" w:line="240" w:lineRule="auto"/>
                  <w:jc w:val="center"/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  <w:t>DATE</w:t>
                </w:r>
              </w:p>
            </w:tc>
            <w:tc>
              <w:tcPr>
                <w:tcW w:w="2137" w:type="pct"/>
                <w:shd w:val="clear" w:color="auto" w:fill="17365D" w:themeFill="text2" w:themeFillShade="BF"/>
                <w:vAlign w:val="center"/>
              </w:tcPr>
              <w:p w14:paraId="425DB09F" w14:textId="77777777" w:rsidR="00E43D92" w:rsidRPr="000F0C69" w:rsidRDefault="00E43D92" w:rsidP="007A7143">
                <w:pPr>
                  <w:spacing w:after="0" w:line="240" w:lineRule="auto"/>
                  <w:jc w:val="center"/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  <w:t xml:space="preserve">DESCRIPTION OF CHANGE </w:t>
                </w:r>
              </w:p>
            </w:tc>
            <w:tc>
              <w:tcPr>
                <w:tcW w:w="1371" w:type="pct"/>
                <w:shd w:val="clear" w:color="auto" w:fill="17365D" w:themeFill="text2" w:themeFillShade="BF"/>
                <w:vAlign w:val="center"/>
              </w:tcPr>
              <w:p w14:paraId="1F4D9164" w14:textId="77777777" w:rsidR="00E43D92" w:rsidRPr="000F0C69" w:rsidRDefault="00E43D92" w:rsidP="007A7143">
                <w:pPr>
                  <w:spacing w:after="0" w:line="240" w:lineRule="auto"/>
                  <w:jc w:val="center"/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  <w:t>COMPLETED BY</w:t>
                </w:r>
              </w:p>
            </w:tc>
          </w:tr>
          <w:tr w:rsidR="00E43D92" w:rsidRPr="000F0C69" w14:paraId="0BD8D384" w14:textId="77777777" w:rsidTr="007A7143">
            <w:trPr>
              <w:trHeight w:val="432"/>
            </w:trPr>
            <w:tc>
              <w:tcPr>
                <w:tcW w:w="878" w:type="pct"/>
                <w:shd w:val="clear" w:color="000000" w:fill="auto"/>
                <w:vAlign w:val="center"/>
              </w:tcPr>
              <w:p w14:paraId="1830909D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614" w:type="pct"/>
                <w:shd w:val="clear" w:color="000000" w:fill="auto"/>
                <w:vAlign w:val="center"/>
              </w:tcPr>
              <w:p w14:paraId="1A288EB6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2137" w:type="pct"/>
                <w:shd w:val="clear" w:color="auto" w:fill="auto"/>
                <w:vAlign w:val="center"/>
              </w:tcPr>
              <w:p w14:paraId="20F78E06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1371" w:type="pct"/>
                <w:shd w:val="clear" w:color="auto" w:fill="auto"/>
                <w:vAlign w:val="center"/>
              </w:tcPr>
              <w:p w14:paraId="54102E9B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</w:tr>
          <w:tr w:rsidR="00E43D92" w:rsidRPr="000F0C69" w14:paraId="6F45AD7D" w14:textId="77777777" w:rsidTr="007A7143">
            <w:trPr>
              <w:trHeight w:val="432"/>
            </w:trPr>
            <w:tc>
              <w:tcPr>
                <w:tcW w:w="878" w:type="pct"/>
                <w:shd w:val="clear" w:color="000000" w:fill="auto"/>
                <w:vAlign w:val="center"/>
              </w:tcPr>
              <w:p w14:paraId="18373550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614" w:type="pct"/>
                <w:shd w:val="clear" w:color="000000" w:fill="auto"/>
                <w:vAlign w:val="center"/>
              </w:tcPr>
              <w:p w14:paraId="1905070C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2137" w:type="pct"/>
                <w:shd w:val="clear" w:color="auto" w:fill="auto"/>
                <w:vAlign w:val="center"/>
              </w:tcPr>
              <w:p w14:paraId="70EC07AF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1371" w:type="pct"/>
                <w:shd w:val="clear" w:color="auto" w:fill="auto"/>
                <w:vAlign w:val="center"/>
              </w:tcPr>
              <w:p w14:paraId="29EFCAD9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</w:tr>
        </w:tbl>
        <w:p w14:paraId="5F1D7943" w14:textId="77777777" w:rsidR="00E43D92" w:rsidRDefault="00E43D92" w:rsidP="00E43D92">
          <w:pPr>
            <w:spacing w:after="0"/>
            <w:rPr>
              <w:rFonts w:ascii="Calibri" w:eastAsiaTheme="majorEastAsia" w:hAnsi="Calibri" w:cs="Calibri"/>
              <w:b/>
              <w:bCs/>
              <w:color w:val="2F6B90" w:themeColor="accent1" w:themeShade="BF"/>
              <w:szCs w:val="24"/>
            </w:rPr>
          </w:pPr>
        </w:p>
        <w:p w14:paraId="09A6006B" w14:textId="77777777" w:rsidR="00F45AB6" w:rsidRPr="00F45AB6" w:rsidRDefault="00F45AB6" w:rsidP="00F45AB6">
          <w:pPr>
            <w:spacing w:after="0"/>
            <w:rPr>
              <w:rFonts w:asciiTheme="majorHAnsi" w:eastAsiaTheme="majorEastAsia" w:hAnsiTheme="majorHAnsi" w:cstheme="majorHAnsi"/>
              <w:b/>
              <w:bCs/>
              <w:color w:val="2F6B90" w:themeColor="accent1" w:themeShade="BF"/>
              <w:szCs w:val="24"/>
            </w:rPr>
          </w:pPr>
          <w:r w:rsidRPr="00F45AB6">
            <w:rPr>
              <w:rFonts w:asciiTheme="majorHAnsi" w:eastAsiaTheme="majorEastAsia" w:hAnsiTheme="majorHAnsi" w:cstheme="majorHAnsi"/>
              <w:b/>
              <w:bCs/>
              <w:color w:val="2F6B90" w:themeColor="accent1" w:themeShade="BF"/>
              <w:szCs w:val="24"/>
            </w:rPr>
            <w:t xml:space="preserve">Distribution List </w:t>
          </w:r>
        </w:p>
        <w:tbl>
          <w:tblPr>
            <w:tblW w:w="5000" w:type="pct"/>
            <w:jc w:val="center"/>
            <w:tblBorders>
              <w:top w:val="single" w:sz="4" w:space="0" w:color="283D51"/>
              <w:left w:val="single" w:sz="4" w:space="0" w:color="283D51"/>
              <w:bottom w:val="single" w:sz="4" w:space="0" w:color="283D51"/>
              <w:right w:val="single" w:sz="4" w:space="0" w:color="283D51"/>
              <w:insideH w:val="single" w:sz="4" w:space="0" w:color="283D51"/>
              <w:insideV w:val="single" w:sz="4" w:space="0" w:color="283D51"/>
            </w:tblBorders>
            <w:tblLook w:val="04A0" w:firstRow="1" w:lastRow="0" w:firstColumn="1" w:lastColumn="0" w:noHBand="0" w:noVBand="1"/>
          </w:tblPr>
          <w:tblGrid>
            <w:gridCol w:w="5278"/>
            <w:gridCol w:w="3738"/>
          </w:tblGrid>
          <w:tr w:rsidR="00F45AB6" w:rsidRPr="000F0C69" w14:paraId="1920F650" w14:textId="77777777" w:rsidTr="00B5772D">
            <w:trPr>
              <w:trHeight w:val="432"/>
              <w:jc w:val="center"/>
            </w:trPr>
            <w:tc>
              <w:tcPr>
                <w:tcW w:w="2927" w:type="pct"/>
                <w:shd w:val="clear" w:color="auto" w:fill="17365D" w:themeFill="text2" w:themeFillShade="BF"/>
                <w:vAlign w:val="center"/>
              </w:tcPr>
              <w:p w14:paraId="406ACF27" w14:textId="77777777" w:rsidR="00F45AB6" w:rsidRPr="000F0C69" w:rsidRDefault="00F45AB6" w:rsidP="00B5772D">
                <w:pPr>
                  <w:spacing w:after="120" w:line="240" w:lineRule="auto"/>
                  <w:jc w:val="center"/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</w:pPr>
                <w:r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  <w:t>NAME</w:t>
                </w:r>
              </w:p>
            </w:tc>
            <w:tc>
              <w:tcPr>
                <w:tcW w:w="2073" w:type="pct"/>
                <w:shd w:val="clear" w:color="auto" w:fill="17365D" w:themeFill="text2" w:themeFillShade="BF"/>
                <w:vAlign w:val="center"/>
              </w:tcPr>
              <w:p w14:paraId="5C99F38B" w14:textId="77777777" w:rsidR="00F45AB6" w:rsidRPr="000F0C69" w:rsidRDefault="00F45AB6" w:rsidP="00B5772D">
                <w:pPr>
                  <w:spacing w:after="120" w:line="240" w:lineRule="auto"/>
                  <w:jc w:val="center"/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</w:pPr>
                <w:r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  <w:t>TITLE</w:t>
                </w:r>
              </w:p>
            </w:tc>
          </w:tr>
          <w:tr w:rsidR="00F45AB6" w:rsidRPr="000F0C69" w14:paraId="7C3F48EA" w14:textId="77777777" w:rsidTr="00B5772D">
            <w:trPr>
              <w:trHeight w:val="432"/>
              <w:jc w:val="center"/>
            </w:trPr>
            <w:tc>
              <w:tcPr>
                <w:tcW w:w="2927" w:type="pct"/>
                <w:shd w:val="clear" w:color="000000" w:fill="auto"/>
                <w:vAlign w:val="center"/>
              </w:tcPr>
              <w:p w14:paraId="2096143C" w14:textId="77777777" w:rsidR="00F45AB6" w:rsidRPr="000F0C69" w:rsidRDefault="00F45AB6" w:rsidP="00B5772D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2073" w:type="pct"/>
                <w:shd w:val="clear" w:color="000000" w:fill="auto"/>
                <w:vAlign w:val="center"/>
              </w:tcPr>
              <w:p w14:paraId="38930BFA" w14:textId="77777777" w:rsidR="00F45AB6" w:rsidRPr="000F0C69" w:rsidRDefault="00F45AB6" w:rsidP="00B5772D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</w:tr>
          <w:tr w:rsidR="00F45AB6" w:rsidRPr="000F0C69" w14:paraId="251C9FA7" w14:textId="77777777" w:rsidTr="00B5772D">
            <w:trPr>
              <w:trHeight w:val="432"/>
              <w:jc w:val="center"/>
            </w:trPr>
            <w:tc>
              <w:tcPr>
                <w:tcW w:w="2927" w:type="pct"/>
                <w:shd w:val="clear" w:color="000000" w:fill="auto"/>
                <w:vAlign w:val="center"/>
              </w:tcPr>
              <w:p w14:paraId="22DD23B5" w14:textId="77777777" w:rsidR="00F45AB6" w:rsidRPr="000F0C69" w:rsidRDefault="00F45AB6" w:rsidP="00B5772D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2073" w:type="pct"/>
                <w:shd w:val="clear" w:color="000000" w:fill="auto"/>
                <w:vAlign w:val="center"/>
              </w:tcPr>
              <w:p w14:paraId="18AFA369" w14:textId="77777777" w:rsidR="00F45AB6" w:rsidRPr="000F0C69" w:rsidRDefault="00F45AB6" w:rsidP="00B5772D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</w:tr>
        </w:tbl>
        <w:p w14:paraId="120CA1C0" w14:textId="77777777" w:rsidR="00F45AB6" w:rsidRDefault="00F45AB6" w:rsidP="00E43D92">
          <w:pPr>
            <w:spacing w:after="0"/>
            <w:rPr>
              <w:rFonts w:asciiTheme="majorHAnsi" w:eastAsiaTheme="majorEastAsia" w:hAnsiTheme="majorHAnsi" w:cstheme="majorHAnsi"/>
              <w:b/>
              <w:bCs/>
              <w:color w:val="2F6B90" w:themeColor="accent1" w:themeShade="BF"/>
              <w:szCs w:val="24"/>
            </w:rPr>
          </w:pPr>
        </w:p>
        <w:p w14:paraId="08C1EC11" w14:textId="7E154BDF" w:rsidR="00E43D92" w:rsidRPr="000F0C69" w:rsidRDefault="00E43D92" w:rsidP="00E43D92">
          <w:pPr>
            <w:spacing w:after="0"/>
            <w:rPr>
              <w:rFonts w:asciiTheme="majorHAnsi" w:eastAsiaTheme="majorEastAsia" w:hAnsiTheme="majorHAnsi" w:cstheme="majorHAnsi"/>
              <w:b/>
              <w:bCs/>
              <w:color w:val="2F6B90" w:themeColor="accent1" w:themeShade="BF"/>
              <w:szCs w:val="24"/>
            </w:rPr>
          </w:pPr>
          <w:r w:rsidRPr="000F0C69">
            <w:rPr>
              <w:rFonts w:asciiTheme="majorHAnsi" w:eastAsiaTheme="majorEastAsia" w:hAnsiTheme="majorHAnsi" w:cstheme="majorHAnsi"/>
              <w:b/>
              <w:bCs/>
              <w:color w:val="2F6B90" w:themeColor="accent1" w:themeShade="BF"/>
              <w:szCs w:val="24"/>
            </w:rPr>
            <w:t xml:space="preserve">Reviewers </w:t>
          </w:r>
        </w:p>
        <w:tbl>
          <w:tblPr>
            <w:tblW w:w="5000" w:type="pct"/>
            <w:tblBorders>
              <w:top w:val="single" w:sz="4" w:space="0" w:color="283D51"/>
              <w:left w:val="single" w:sz="4" w:space="0" w:color="283D51"/>
              <w:bottom w:val="single" w:sz="4" w:space="0" w:color="283D51"/>
              <w:right w:val="single" w:sz="4" w:space="0" w:color="283D51"/>
              <w:insideH w:val="single" w:sz="4" w:space="0" w:color="283D51"/>
              <w:insideV w:val="single" w:sz="4" w:space="0" w:color="283D51"/>
            </w:tblBorders>
            <w:tblLook w:val="04A0" w:firstRow="1" w:lastRow="0" w:firstColumn="1" w:lastColumn="0" w:noHBand="0" w:noVBand="1"/>
          </w:tblPr>
          <w:tblGrid>
            <w:gridCol w:w="3823"/>
            <w:gridCol w:w="2694"/>
            <w:gridCol w:w="2499"/>
          </w:tblGrid>
          <w:tr w:rsidR="00E43D92" w:rsidRPr="000F0C69" w14:paraId="580C203D" w14:textId="77777777" w:rsidTr="007A7143">
            <w:trPr>
              <w:trHeight w:val="432"/>
            </w:trPr>
            <w:tc>
              <w:tcPr>
                <w:tcW w:w="2120" w:type="pct"/>
                <w:shd w:val="clear" w:color="auto" w:fill="17365D" w:themeFill="text2" w:themeFillShade="BF"/>
                <w:vAlign w:val="center"/>
              </w:tcPr>
              <w:p w14:paraId="1289EACC" w14:textId="77777777" w:rsidR="00E43D92" w:rsidRPr="000F0C69" w:rsidRDefault="00E43D92" w:rsidP="007A7143">
                <w:pPr>
                  <w:spacing w:after="120" w:line="240" w:lineRule="auto"/>
                  <w:jc w:val="center"/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  <w:t>NAME</w:t>
                </w:r>
              </w:p>
            </w:tc>
            <w:tc>
              <w:tcPr>
                <w:tcW w:w="1494" w:type="pct"/>
                <w:shd w:val="clear" w:color="auto" w:fill="17365D" w:themeFill="text2" w:themeFillShade="BF"/>
                <w:vAlign w:val="center"/>
              </w:tcPr>
              <w:p w14:paraId="50014470" w14:textId="77777777" w:rsidR="00E43D92" w:rsidRPr="000F0C69" w:rsidRDefault="00E43D92" w:rsidP="007A7143">
                <w:pPr>
                  <w:spacing w:after="120" w:line="240" w:lineRule="auto"/>
                  <w:jc w:val="center"/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  <w:t>POSITION, DEPARTMENT</w:t>
                </w:r>
              </w:p>
            </w:tc>
            <w:tc>
              <w:tcPr>
                <w:tcW w:w="1386" w:type="pct"/>
                <w:shd w:val="clear" w:color="auto" w:fill="17365D" w:themeFill="text2" w:themeFillShade="BF"/>
                <w:vAlign w:val="center"/>
              </w:tcPr>
              <w:p w14:paraId="5BAB5C98" w14:textId="77777777" w:rsidR="00E43D92" w:rsidRPr="000F0C69" w:rsidRDefault="00E43D92" w:rsidP="007A7143">
                <w:pPr>
                  <w:spacing w:after="120" w:line="240" w:lineRule="auto"/>
                  <w:jc w:val="center"/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  <w:t xml:space="preserve">DATE </w:t>
                </w:r>
              </w:p>
            </w:tc>
          </w:tr>
          <w:tr w:rsidR="00E43D92" w:rsidRPr="000F0C69" w14:paraId="0DA35F69" w14:textId="77777777" w:rsidTr="007A7143">
            <w:trPr>
              <w:trHeight w:val="432"/>
            </w:trPr>
            <w:tc>
              <w:tcPr>
                <w:tcW w:w="2120" w:type="pct"/>
                <w:shd w:val="clear" w:color="000000" w:fill="auto"/>
                <w:vAlign w:val="center"/>
              </w:tcPr>
              <w:p w14:paraId="643DA903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1494" w:type="pct"/>
                <w:shd w:val="clear" w:color="000000" w:fill="auto"/>
                <w:vAlign w:val="center"/>
              </w:tcPr>
              <w:p w14:paraId="2C89C4AA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1386" w:type="pct"/>
                <w:shd w:val="clear" w:color="auto" w:fill="auto"/>
                <w:vAlign w:val="center"/>
              </w:tcPr>
              <w:p w14:paraId="3C4A68CD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</w:tr>
          <w:tr w:rsidR="00E43D92" w:rsidRPr="000F0C69" w14:paraId="30C06F1A" w14:textId="77777777" w:rsidTr="007A7143">
            <w:trPr>
              <w:trHeight w:val="432"/>
            </w:trPr>
            <w:tc>
              <w:tcPr>
                <w:tcW w:w="2120" w:type="pct"/>
                <w:shd w:val="clear" w:color="000000" w:fill="auto"/>
                <w:vAlign w:val="center"/>
              </w:tcPr>
              <w:p w14:paraId="4F8FF7F1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1494" w:type="pct"/>
                <w:shd w:val="clear" w:color="000000" w:fill="auto"/>
                <w:vAlign w:val="center"/>
              </w:tcPr>
              <w:p w14:paraId="6127A640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1386" w:type="pct"/>
                <w:shd w:val="clear" w:color="auto" w:fill="auto"/>
                <w:vAlign w:val="center"/>
              </w:tcPr>
              <w:p w14:paraId="4921CCF3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</w:tr>
        </w:tbl>
        <w:p w14:paraId="617316B4" w14:textId="77777777" w:rsidR="00E43D92" w:rsidRPr="00131A7E" w:rsidRDefault="00E43D92" w:rsidP="00E43D92">
          <w:pPr>
            <w:spacing w:after="0"/>
            <w:rPr>
              <w:rFonts w:ascii="Calibri" w:hAnsi="Calibri" w:cs="Calibri"/>
            </w:rPr>
          </w:pPr>
        </w:p>
        <w:p w14:paraId="173AE490" w14:textId="77777777" w:rsidR="00E43D92" w:rsidRPr="000F0C69" w:rsidRDefault="00E43D92" w:rsidP="00E43D92">
          <w:pPr>
            <w:spacing w:after="0"/>
            <w:rPr>
              <w:rFonts w:asciiTheme="majorHAnsi" w:eastAsiaTheme="majorEastAsia" w:hAnsiTheme="majorHAnsi" w:cstheme="majorHAnsi"/>
              <w:b/>
              <w:bCs/>
              <w:color w:val="2F6B90" w:themeColor="accent1" w:themeShade="BF"/>
              <w:szCs w:val="24"/>
            </w:rPr>
          </w:pPr>
          <w:r w:rsidRPr="000F0C69">
            <w:rPr>
              <w:rFonts w:asciiTheme="majorHAnsi" w:eastAsiaTheme="majorEastAsia" w:hAnsiTheme="majorHAnsi" w:cstheme="majorHAnsi"/>
              <w:b/>
              <w:bCs/>
              <w:color w:val="2F6B90" w:themeColor="accent1" w:themeShade="BF"/>
              <w:szCs w:val="24"/>
            </w:rPr>
            <w:t>Approvers</w:t>
          </w:r>
        </w:p>
        <w:tbl>
          <w:tblPr>
            <w:tblW w:w="5000" w:type="pct"/>
            <w:jc w:val="center"/>
            <w:tblBorders>
              <w:top w:val="single" w:sz="4" w:space="0" w:color="283D51"/>
              <w:left w:val="single" w:sz="4" w:space="0" w:color="283D51"/>
              <w:bottom w:val="single" w:sz="4" w:space="0" w:color="283D51"/>
              <w:right w:val="single" w:sz="4" w:space="0" w:color="283D51"/>
              <w:insideH w:val="single" w:sz="4" w:space="0" w:color="283D51"/>
              <w:insideV w:val="single" w:sz="4" w:space="0" w:color="283D51"/>
            </w:tblBorders>
            <w:tblLook w:val="04A0" w:firstRow="1" w:lastRow="0" w:firstColumn="1" w:lastColumn="0" w:noHBand="0" w:noVBand="1"/>
          </w:tblPr>
          <w:tblGrid>
            <w:gridCol w:w="2989"/>
            <w:gridCol w:w="2117"/>
            <w:gridCol w:w="1955"/>
            <w:gridCol w:w="1955"/>
          </w:tblGrid>
          <w:tr w:rsidR="00E43D92" w:rsidRPr="000F0C69" w14:paraId="38A06A7D" w14:textId="77777777" w:rsidTr="007A7143">
            <w:trPr>
              <w:trHeight w:val="432"/>
              <w:jc w:val="center"/>
            </w:trPr>
            <w:tc>
              <w:tcPr>
                <w:tcW w:w="1658" w:type="pct"/>
                <w:shd w:val="clear" w:color="auto" w:fill="17365D" w:themeFill="text2" w:themeFillShade="BF"/>
                <w:vAlign w:val="center"/>
              </w:tcPr>
              <w:p w14:paraId="495F34BD" w14:textId="77777777" w:rsidR="00E43D92" w:rsidRPr="000F0C69" w:rsidRDefault="00E43D92" w:rsidP="007A7143">
                <w:pPr>
                  <w:spacing w:after="0" w:line="240" w:lineRule="auto"/>
                  <w:jc w:val="center"/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  <w:t>VERSION APPROVED</w:t>
                </w:r>
              </w:p>
            </w:tc>
            <w:tc>
              <w:tcPr>
                <w:tcW w:w="1174" w:type="pct"/>
                <w:shd w:val="clear" w:color="auto" w:fill="17365D" w:themeFill="text2" w:themeFillShade="BF"/>
                <w:vAlign w:val="center"/>
              </w:tcPr>
              <w:p w14:paraId="64771AFD" w14:textId="77777777" w:rsidR="00E43D92" w:rsidRPr="000F0C69" w:rsidRDefault="00E43D92" w:rsidP="007A7143">
                <w:pPr>
                  <w:spacing w:after="0" w:line="240" w:lineRule="auto"/>
                  <w:jc w:val="center"/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  <w:t>NAME</w:t>
                </w:r>
              </w:p>
            </w:tc>
            <w:tc>
              <w:tcPr>
                <w:tcW w:w="1084" w:type="pct"/>
                <w:shd w:val="clear" w:color="auto" w:fill="17365D" w:themeFill="text2" w:themeFillShade="BF"/>
                <w:vAlign w:val="center"/>
              </w:tcPr>
              <w:p w14:paraId="48533E11" w14:textId="77777777" w:rsidR="00E43D92" w:rsidRPr="000F0C69" w:rsidRDefault="00E43D92" w:rsidP="007A7143">
                <w:pPr>
                  <w:spacing w:after="0" w:line="240" w:lineRule="auto"/>
                  <w:jc w:val="center"/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  <w:t>POSITION</w:t>
                </w:r>
              </w:p>
            </w:tc>
            <w:tc>
              <w:tcPr>
                <w:tcW w:w="1084" w:type="pct"/>
                <w:shd w:val="clear" w:color="auto" w:fill="17365D" w:themeFill="text2" w:themeFillShade="BF"/>
                <w:vAlign w:val="center"/>
              </w:tcPr>
              <w:p w14:paraId="3C80EA11" w14:textId="77777777" w:rsidR="00E43D92" w:rsidRPr="000F0C69" w:rsidRDefault="00E43D92" w:rsidP="007A7143">
                <w:pPr>
                  <w:spacing w:after="0" w:line="240" w:lineRule="auto"/>
                  <w:jc w:val="center"/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</w:pPr>
                <w:r w:rsidRPr="000F0C69">
                  <w:rPr>
                    <w:rFonts w:asciiTheme="minorHAnsi" w:eastAsia="Times New Roman" w:hAnsiTheme="minorHAnsi" w:cstheme="minorHAnsi"/>
                    <w:color w:val="FFFFFF"/>
                    <w:sz w:val="18"/>
                    <w:szCs w:val="18"/>
                  </w:rPr>
                  <w:t>DATE</w:t>
                </w:r>
              </w:p>
            </w:tc>
          </w:tr>
          <w:tr w:rsidR="00E43D92" w:rsidRPr="000F0C69" w14:paraId="7EB2A466" w14:textId="77777777" w:rsidTr="007A7143">
            <w:trPr>
              <w:trHeight w:val="432"/>
              <w:jc w:val="center"/>
            </w:trPr>
            <w:tc>
              <w:tcPr>
                <w:tcW w:w="1658" w:type="pct"/>
                <w:shd w:val="clear" w:color="000000" w:fill="auto"/>
                <w:vAlign w:val="center"/>
              </w:tcPr>
              <w:p w14:paraId="7D220EDB" w14:textId="77777777" w:rsidR="00E43D92" w:rsidRPr="000F0C69" w:rsidRDefault="00E43D92" w:rsidP="007A7143">
                <w:pPr>
                  <w:spacing w:after="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1174" w:type="pct"/>
                <w:shd w:val="clear" w:color="000000" w:fill="auto"/>
                <w:vAlign w:val="center"/>
              </w:tcPr>
              <w:p w14:paraId="1EA0D269" w14:textId="77777777" w:rsidR="00E43D92" w:rsidRPr="000F0C69" w:rsidRDefault="00E43D92" w:rsidP="007A7143">
                <w:pPr>
                  <w:spacing w:after="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1084" w:type="pct"/>
                <w:shd w:val="clear" w:color="auto" w:fill="auto"/>
                <w:vAlign w:val="center"/>
              </w:tcPr>
              <w:p w14:paraId="1AB4BA86" w14:textId="77777777" w:rsidR="00E43D92" w:rsidRPr="000F0C69" w:rsidRDefault="00E43D92" w:rsidP="007A7143">
                <w:pPr>
                  <w:spacing w:after="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1084" w:type="pct"/>
                <w:vAlign w:val="center"/>
              </w:tcPr>
              <w:p w14:paraId="226458E2" w14:textId="77777777" w:rsidR="00E43D92" w:rsidRPr="000F0C69" w:rsidRDefault="00E43D92" w:rsidP="007A7143">
                <w:pPr>
                  <w:spacing w:after="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</w:tr>
          <w:tr w:rsidR="00E43D92" w:rsidRPr="000F0C69" w14:paraId="1B479387" w14:textId="77777777" w:rsidTr="007A7143">
            <w:trPr>
              <w:trHeight w:val="432"/>
              <w:jc w:val="center"/>
            </w:trPr>
            <w:tc>
              <w:tcPr>
                <w:tcW w:w="1658" w:type="pct"/>
                <w:shd w:val="clear" w:color="000000" w:fill="auto"/>
                <w:vAlign w:val="center"/>
              </w:tcPr>
              <w:p w14:paraId="2659D624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1174" w:type="pct"/>
                <w:shd w:val="clear" w:color="000000" w:fill="auto"/>
                <w:vAlign w:val="center"/>
              </w:tcPr>
              <w:p w14:paraId="5F78EAEF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1084" w:type="pct"/>
                <w:shd w:val="clear" w:color="auto" w:fill="auto"/>
                <w:vAlign w:val="center"/>
              </w:tcPr>
              <w:p w14:paraId="3CD9B415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1084" w:type="pct"/>
                <w:vAlign w:val="center"/>
              </w:tcPr>
              <w:p w14:paraId="06DE5AA1" w14:textId="77777777" w:rsidR="00E43D92" w:rsidRPr="000F0C69" w:rsidRDefault="00E43D92" w:rsidP="007A7143">
                <w:pPr>
                  <w:spacing w:after="120" w:line="240" w:lineRule="auto"/>
                  <w:jc w:val="both"/>
                  <w:rPr>
                    <w:rFonts w:asciiTheme="minorHAnsi" w:eastAsia="Times New Roman" w:hAnsiTheme="minorHAnsi" w:cstheme="minorHAnsi"/>
                    <w:color w:val="000000"/>
                    <w:sz w:val="18"/>
                    <w:szCs w:val="18"/>
                  </w:rPr>
                </w:pPr>
              </w:p>
            </w:tc>
          </w:tr>
        </w:tbl>
        <w:p w14:paraId="23F36EFF" w14:textId="6DE87D64" w:rsidR="00E43D92" w:rsidRDefault="00C73BAC" w:rsidP="00E43D92">
          <w:pPr>
            <w:spacing w:after="0"/>
            <w:rPr>
              <w:rFonts w:ascii="Calibri" w:hAnsi="Calibri" w:cs="Calibri"/>
            </w:rPr>
          </w:pPr>
        </w:p>
      </w:sdtContent>
    </w:sdt>
    <w:p w14:paraId="0AC77C35" w14:textId="0C841A2D" w:rsidR="009C1AE3" w:rsidRPr="000F0C69" w:rsidRDefault="00E43D92" w:rsidP="00E43D92">
      <w:pPr>
        <w:spacing w:after="0"/>
        <w:rPr>
          <w:rFonts w:asciiTheme="majorHAnsi" w:eastAsiaTheme="majorEastAsia" w:hAnsiTheme="majorHAnsi" w:cstheme="majorHAnsi"/>
          <w:b/>
          <w:bCs/>
          <w:color w:val="2F6B90" w:themeColor="accent1" w:themeShade="BF"/>
          <w:szCs w:val="24"/>
        </w:rPr>
      </w:pPr>
      <w:r w:rsidRPr="000F0C69">
        <w:rPr>
          <w:rFonts w:asciiTheme="majorHAnsi" w:eastAsiaTheme="majorEastAsia" w:hAnsiTheme="majorHAnsi" w:cstheme="majorHAnsi"/>
          <w:b/>
          <w:bCs/>
          <w:color w:val="2F6B90" w:themeColor="accent1" w:themeShade="BF"/>
          <w:szCs w:val="24"/>
        </w:rPr>
        <w:t>References</w:t>
      </w:r>
      <w:r w:rsidR="009C1AE3">
        <w:rPr>
          <w:rFonts w:asciiTheme="majorHAnsi" w:eastAsiaTheme="majorEastAsia" w:hAnsiTheme="majorHAnsi" w:cstheme="majorHAnsi"/>
          <w:b/>
          <w:bCs/>
          <w:color w:val="2F6B90" w:themeColor="accent1" w:themeShade="BF"/>
          <w:szCs w:val="24"/>
        </w:rPr>
        <w:t xml:space="preserve"> </w:t>
      </w:r>
    </w:p>
    <w:tbl>
      <w:tblPr>
        <w:tblW w:w="5000" w:type="pct"/>
        <w:jc w:val="center"/>
        <w:tblBorders>
          <w:top w:val="single" w:sz="4" w:space="0" w:color="283D51"/>
          <w:left w:val="single" w:sz="4" w:space="0" w:color="283D51"/>
          <w:bottom w:val="single" w:sz="4" w:space="0" w:color="283D51"/>
          <w:right w:val="single" w:sz="4" w:space="0" w:color="283D51"/>
          <w:insideH w:val="single" w:sz="4" w:space="0" w:color="283D51"/>
          <w:insideV w:val="single" w:sz="4" w:space="0" w:color="283D51"/>
        </w:tblBorders>
        <w:tblLook w:val="04A0" w:firstRow="1" w:lastRow="0" w:firstColumn="1" w:lastColumn="0" w:noHBand="0" w:noVBand="1"/>
      </w:tblPr>
      <w:tblGrid>
        <w:gridCol w:w="2989"/>
        <w:gridCol w:w="2117"/>
        <w:gridCol w:w="1955"/>
        <w:gridCol w:w="1955"/>
      </w:tblGrid>
      <w:tr w:rsidR="00E43D92" w:rsidRPr="000F0C69" w14:paraId="45BAA6C0" w14:textId="77777777" w:rsidTr="007A7143">
        <w:trPr>
          <w:trHeight w:val="432"/>
          <w:jc w:val="center"/>
        </w:trPr>
        <w:tc>
          <w:tcPr>
            <w:tcW w:w="1658" w:type="pct"/>
            <w:shd w:val="clear" w:color="auto" w:fill="17365D" w:themeFill="text2" w:themeFillShade="BF"/>
            <w:vAlign w:val="center"/>
          </w:tcPr>
          <w:p w14:paraId="12C58621" w14:textId="77777777" w:rsidR="00E43D92" w:rsidRPr="000F0C69" w:rsidRDefault="00E43D92" w:rsidP="007A7143">
            <w:pPr>
              <w:spacing w:after="120" w:line="240" w:lineRule="auto"/>
              <w:jc w:val="center"/>
              <w:rPr>
                <w:rFonts w:asciiTheme="minorHAnsi" w:eastAsia="Times New Roman" w:hAnsiTheme="minorHAnsi" w:cstheme="minorHAnsi"/>
                <w:color w:val="FFFFFF"/>
                <w:sz w:val="18"/>
                <w:szCs w:val="18"/>
              </w:rPr>
            </w:pPr>
            <w:r w:rsidRPr="000F0C69">
              <w:rPr>
                <w:rFonts w:asciiTheme="minorHAnsi" w:eastAsia="Times New Roman" w:hAnsiTheme="minorHAnsi" w:cstheme="minorHAnsi"/>
                <w:color w:val="FFFFFF"/>
                <w:sz w:val="18"/>
                <w:szCs w:val="18"/>
              </w:rPr>
              <w:t>REFERENCE DOCUMENT TYPE</w:t>
            </w:r>
          </w:p>
        </w:tc>
        <w:tc>
          <w:tcPr>
            <w:tcW w:w="1174" w:type="pct"/>
            <w:shd w:val="clear" w:color="auto" w:fill="17365D" w:themeFill="text2" w:themeFillShade="BF"/>
            <w:vAlign w:val="center"/>
          </w:tcPr>
          <w:p w14:paraId="3EB75424" w14:textId="77777777" w:rsidR="00E43D92" w:rsidRPr="000F0C69" w:rsidRDefault="00E43D92" w:rsidP="007A7143">
            <w:pPr>
              <w:spacing w:after="120" w:line="240" w:lineRule="auto"/>
              <w:jc w:val="center"/>
              <w:rPr>
                <w:rFonts w:asciiTheme="minorHAnsi" w:eastAsia="Times New Roman" w:hAnsiTheme="minorHAnsi" w:cstheme="minorHAnsi"/>
                <w:color w:val="FFFFFF"/>
                <w:sz w:val="18"/>
                <w:szCs w:val="18"/>
              </w:rPr>
            </w:pPr>
            <w:r w:rsidRPr="000F0C69">
              <w:rPr>
                <w:rFonts w:asciiTheme="minorHAnsi" w:eastAsia="Times New Roman" w:hAnsiTheme="minorHAnsi" w:cstheme="minorHAnsi"/>
                <w:color w:val="FFFFFF"/>
                <w:sz w:val="18"/>
                <w:szCs w:val="18"/>
              </w:rPr>
              <w:t>AUTHOR</w:t>
            </w:r>
          </w:p>
        </w:tc>
        <w:tc>
          <w:tcPr>
            <w:tcW w:w="1084" w:type="pct"/>
            <w:shd w:val="clear" w:color="auto" w:fill="17365D" w:themeFill="text2" w:themeFillShade="BF"/>
            <w:vAlign w:val="center"/>
          </w:tcPr>
          <w:p w14:paraId="1A23ACBE" w14:textId="77777777" w:rsidR="00E43D92" w:rsidRPr="000F0C69" w:rsidRDefault="00E43D92" w:rsidP="007A7143">
            <w:pPr>
              <w:spacing w:after="120" w:line="240" w:lineRule="auto"/>
              <w:jc w:val="center"/>
              <w:rPr>
                <w:rFonts w:asciiTheme="minorHAnsi" w:eastAsia="Times New Roman" w:hAnsiTheme="minorHAnsi" w:cstheme="minorHAnsi"/>
                <w:color w:val="FFFFFF"/>
                <w:sz w:val="18"/>
                <w:szCs w:val="18"/>
              </w:rPr>
            </w:pPr>
            <w:r w:rsidRPr="000F0C69">
              <w:rPr>
                <w:rFonts w:asciiTheme="minorHAnsi" w:eastAsia="Times New Roman" w:hAnsiTheme="minorHAnsi" w:cstheme="minorHAnsi"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1084" w:type="pct"/>
            <w:shd w:val="clear" w:color="auto" w:fill="17365D" w:themeFill="text2" w:themeFillShade="BF"/>
            <w:vAlign w:val="center"/>
          </w:tcPr>
          <w:p w14:paraId="65A6A952" w14:textId="77777777" w:rsidR="00E43D92" w:rsidRPr="000F0C69" w:rsidRDefault="00E43D92" w:rsidP="007A7143">
            <w:pPr>
              <w:spacing w:after="120" w:line="240" w:lineRule="auto"/>
              <w:jc w:val="center"/>
              <w:rPr>
                <w:rFonts w:asciiTheme="minorHAnsi" w:eastAsia="Times New Roman" w:hAnsiTheme="minorHAnsi" w:cstheme="minorHAnsi"/>
                <w:color w:val="FFFFFF"/>
                <w:sz w:val="18"/>
                <w:szCs w:val="18"/>
              </w:rPr>
            </w:pPr>
            <w:r w:rsidRPr="000F0C69">
              <w:rPr>
                <w:rFonts w:asciiTheme="minorHAnsi" w:eastAsia="Times New Roman" w:hAnsiTheme="minorHAnsi" w:cstheme="minorHAnsi"/>
                <w:color w:val="FFFFFF"/>
                <w:sz w:val="18"/>
                <w:szCs w:val="18"/>
              </w:rPr>
              <w:t>LOCATION/LINK</w:t>
            </w:r>
          </w:p>
        </w:tc>
      </w:tr>
      <w:tr w:rsidR="00E43D92" w:rsidRPr="000F0C69" w14:paraId="5665BE72" w14:textId="77777777" w:rsidTr="007A7143">
        <w:trPr>
          <w:trHeight w:val="432"/>
          <w:jc w:val="center"/>
        </w:trPr>
        <w:tc>
          <w:tcPr>
            <w:tcW w:w="1658" w:type="pct"/>
            <w:shd w:val="clear" w:color="000000" w:fill="auto"/>
            <w:vAlign w:val="center"/>
          </w:tcPr>
          <w:p w14:paraId="249BE62C" w14:textId="77777777" w:rsidR="00E43D92" w:rsidRPr="000F0C69" w:rsidRDefault="00E43D92" w:rsidP="007A7143">
            <w:pPr>
              <w:spacing w:after="12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174" w:type="pct"/>
            <w:shd w:val="clear" w:color="000000" w:fill="auto"/>
            <w:vAlign w:val="center"/>
          </w:tcPr>
          <w:p w14:paraId="0BD9F856" w14:textId="77777777" w:rsidR="00E43D92" w:rsidRPr="000F0C69" w:rsidRDefault="00E43D92" w:rsidP="007A7143">
            <w:pPr>
              <w:spacing w:after="12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84" w:type="pct"/>
            <w:shd w:val="clear" w:color="auto" w:fill="auto"/>
            <w:vAlign w:val="center"/>
          </w:tcPr>
          <w:p w14:paraId="4418A042" w14:textId="77777777" w:rsidR="00E43D92" w:rsidRPr="000F0C69" w:rsidRDefault="00E43D92" w:rsidP="007A7143">
            <w:pPr>
              <w:spacing w:after="12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84" w:type="pct"/>
            <w:vAlign w:val="center"/>
          </w:tcPr>
          <w:p w14:paraId="7FC8D379" w14:textId="77777777" w:rsidR="00E43D92" w:rsidRPr="000F0C69" w:rsidRDefault="00E43D92" w:rsidP="007A7143">
            <w:pPr>
              <w:spacing w:after="12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E43D92" w:rsidRPr="000F0C69" w14:paraId="4B0FEC57" w14:textId="77777777" w:rsidTr="007A7143">
        <w:trPr>
          <w:trHeight w:val="432"/>
          <w:jc w:val="center"/>
        </w:trPr>
        <w:tc>
          <w:tcPr>
            <w:tcW w:w="1658" w:type="pct"/>
            <w:shd w:val="clear" w:color="000000" w:fill="auto"/>
            <w:vAlign w:val="center"/>
          </w:tcPr>
          <w:p w14:paraId="1847EE10" w14:textId="77777777" w:rsidR="00E43D92" w:rsidRPr="000F0C69" w:rsidRDefault="00E43D92" w:rsidP="007A7143">
            <w:pPr>
              <w:spacing w:after="12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174" w:type="pct"/>
            <w:shd w:val="clear" w:color="000000" w:fill="auto"/>
            <w:vAlign w:val="center"/>
          </w:tcPr>
          <w:p w14:paraId="1A849CB4" w14:textId="77777777" w:rsidR="00E43D92" w:rsidRPr="000F0C69" w:rsidRDefault="00E43D92" w:rsidP="007A7143">
            <w:pPr>
              <w:spacing w:after="12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84" w:type="pct"/>
            <w:shd w:val="clear" w:color="auto" w:fill="auto"/>
            <w:vAlign w:val="center"/>
          </w:tcPr>
          <w:p w14:paraId="6C7C6467" w14:textId="77777777" w:rsidR="00E43D92" w:rsidRPr="000F0C69" w:rsidRDefault="00E43D92" w:rsidP="007A7143">
            <w:pPr>
              <w:spacing w:after="12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84" w:type="pct"/>
            <w:vAlign w:val="center"/>
          </w:tcPr>
          <w:p w14:paraId="7B24BA67" w14:textId="77777777" w:rsidR="00E43D92" w:rsidRPr="000F0C69" w:rsidRDefault="00E43D92" w:rsidP="007A7143">
            <w:pPr>
              <w:spacing w:after="12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</w:tr>
    </w:tbl>
    <w:p w14:paraId="7B48C1CA" w14:textId="45E04704" w:rsidR="00E43D92" w:rsidRDefault="00E43D92" w:rsidP="00E46CB5">
      <w:pPr>
        <w:pStyle w:val="TableBodyText"/>
      </w:pPr>
    </w:p>
    <w:p w14:paraId="48113334" w14:textId="56E6280F" w:rsidR="00E43D92" w:rsidRDefault="00E43D92" w:rsidP="00E46CB5">
      <w:pPr>
        <w:pStyle w:val="TableBodyText"/>
      </w:pPr>
    </w:p>
    <w:p w14:paraId="2E80DC70" w14:textId="77777777" w:rsidR="00E46CB5" w:rsidRDefault="00E46CB5" w:rsidP="00E46CB5">
      <w:pPr>
        <w:pStyle w:val="TableBodyText"/>
      </w:pPr>
    </w:p>
    <w:sdt>
      <w:sdtPr>
        <w:rPr>
          <w:rFonts w:ascii="Arial" w:eastAsiaTheme="minorHAnsi" w:hAnsi="Arial" w:cstheme="minorBidi"/>
          <w:b w:val="0"/>
          <w:bCs w:val="0"/>
          <w:color w:val="212121"/>
          <w:sz w:val="20"/>
          <w:szCs w:val="22"/>
          <w:lang w:val="en-NZ" w:eastAsia="en-US"/>
        </w:rPr>
        <w:id w:val="9280067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5D2C04" w14:textId="38C293AE" w:rsidR="009B0EB1" w:rsidRDefault="009B0EB1">
          <w:pPr>
            <w:pStyle w:val="TOCHeading"/>
          </w:pPr>
          <w:r>
            <w:t>Contents</w:t>
          </w:r>
        </w:p>
        <w:p w14:paraId="01FA5649" w14:textId="60FDA63D" w:rsidR="00C70F13" w:rsidRDefault="009B0EB1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24505" w:history="1">
            <w:r w:rsidR="00C70F13" w:rsidRPr="00704192">
              <w:rPr>
                <w:rStyle w:val="Hyperlink"/>
                <w:noProof/>
              </w:rPr>
              <w:t>1</w:t>
            </w:r>
            <w:r w:rsidR="00C70F13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NZ"/>
              </w:rPr>
              <w:tab/>
            </w:r>
            <w:r w:rsidR="00C70F13" w:rsidRPr="00704192">
              <w:rPr>
                <w:rStyle w:val="Hyperlink"/>
                <w:noProof/>
              </w:rPr>
              <w:t>Overview</w:t>
            </w:r>
            <w:r w:rsidR="00C70F13">
              <w:rPr>
                <w:noProof/>
                <w:webHidden/>
              </w:rPr>
              <w:tab/>
            </w:r>
            <w:r w:rsidR="00C70F13">
              <w:rPr>
                <w:noProof/>
                <w:webHidden/>
              </w:rPr>
              <w:fldChar w:fldCharType="begin"/>
            </w:r>
            <w:r w:rsidR="00C70F13">
              <w:rPr>
                <w:noProof/>
                <w:webHidden/>
              </w:rPr>
              <w:instrText xml:space="preserve"> PAGEREF _Toc23324505 \h </w:instrText>
            </w:r>
            <w:r w:rsidR="00C70F13">
              <w:rPr>
                <w:noProof/>
                <w:webHidden/>
              </w:rPr>
            </w:r>
            <w:r w:rsidR="00C70F13">
              <w:rPr>
                <w:noProof/>
                <w:webHidden/>
              </w:rPr>
              <w:fldChar w:fldCharType="separate"/>
            </w:r>
            <w:r w:rsidR="00C70F13">
              <w:rPr>
                <w:noProof/>
                <w:webHidden/>
              </w:rPr>
              <w:t>1</w:t>
            </w:r>
            <w:r w:rsidR="00C70F13">
              <w:rPr>
                <w:noProof/>
                <w:webHidden/>
              </w:rPr>
              <w:fldChar w:fldCharType="end"/>
            </w:r>
          </w:hyperlink>
        </w:p>
        <w:p w14:paraId="7BCCE8A9" w14:textId="39412297" w:rsidR="00C70F13" w:rsidRDefault="00C73BAC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NZ"/>
            </w:rPr>
          </w:pPr>
          <w:hyperlink w:anchor="_Toc23324506" w:history="1">
            <w:r w:rsidR="00C70F13" w:rsidRPr="00704192">
              <w:rPr>
                <w:rStyle w:val="Hyperlink"/>
                <w:noProof/>
              </w:rPr>
              <w:t>2</w:t>
            </w:r>
            <w:r w:rsidR="00C70F13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NZ"/>
              </w:rPr>
              <w:tab/>
            </w:r>
            <w:r w:rsidR="00C70F13" w:rsidRPr="00704192">
              <w:rPr>
                <w:rStyle w:val="Hyperlink"/>
                <w:noProof/>
              </w:rPr>
              <w:t>Solution Architecture</w:t>
            </w:r>
            <w:r w:rsidR="00C70F13">
              <w:rPr>
                <w:noProof/>
                <w:webHidden/>
              </w:rPr>
              <w:tab/>
            </w:r>
            <w:r w:rsidR="00C70F13">
              <w:rPr>
                <w:noProof/>
                <w:webHidden/>
              </w:rPr>
              <w:fldChar w:fldCharType="begin"/>
            </w:r>
            <w:r w:rsidR="00C70F13">
              <w:rPr>
                <w:noProof/>
                <w:webHidden/>
              </w:rPr>
              <w:instrText xml:space="preserve"> PAGEREF _Toc23324506 \h </w:instrText>
            </w:r>
            <w:r w:rsidR="00C70F13">
              <w:rPr>
                <w:noProof/>
                <w:webHidden/>
              </w:rPr>
            </w:r>
            <w:r w:rsidR="00C70F13">
              <w:rPr>
                <w:noProof/>
                <w:webHidden/>
              </w:rPr>
              <w:fldChar w:fldCharType="separate"/>
            </w:r>
            <w:r w:rsidR="00C70F13">
              <w:rPr>
                <w:noProof/>
                <w:webHidden/>
              </w:rPr>
              <w:t>1</w:t>
            </w:r>
            <w:r w:rsidR="00C70F13">
              <w:rPr>
                <w:noProof/>
                <w:webHidden/>
              </w:rPr>
              <w:fldChar w:fldCharType="end"/>
            </w:r>
          </w:hyperlink>
        </w:p>
        <w:p w14:paraId="7F0699CC" w14:textId="019E9D40" w:rsidR="00C70F13" w:rsidRDefault="00C73BA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Z"/>
            </w:rPr>
          </w:pPr>
          <w:hyperlink w:anchor="_Toc23324507" w:history="1">
            <w:r w:rsidR="00C70F13" w:rsidRPr="00704192">
              <w:rPr>
                <w:rStyle w:val="Hyperlink"/>
                <w:noProof/>
              </w:rPr>
              <w:t>2.1</w:t>
            </w:r>
            <w:r w:rsidR="00C70F13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NZ"/>
              </w:rPr>
              <w:tab/>
            </w:r>
            <w:r w:rsidR="00C70F13" w:rsidRPr="00704192">
              <w:rPr>
                <w:rStyle w:val="Hyperlink"/>
                <w:noProof/>
              </w:rPr>
              <w:t>Design</w:t>
            </w:r>
            <w:r w:rsidR="00C70F13">
              <w:rPr>
                <w:noProof/>
                <w:webHidden/>
              </w:rPr>
              <w:tab/>
            </w:r>
            <w:r w:rsidR="00C70F13">
              <w:rPr>
                <w:noProof/>
                <w:webHidden/>
              </w:rPr>
              <w:fldChar w:fldCharType="begin"/>
            </w:r>
            <w:r w:rsidR="00C70F13">
              <w:rPr>
                <w:noProof/>
                <w:webHidden/>
              </w:rPr>
              <w:instrText xml:space="preserve"> PAGEREF _Toc23324507 \h </w:instrText>
            </w:r>
            <w:r w:rsidR="00C70F13">
              <w:rPr>
                <w:noProof/>
                <w:webHidden/>
              </w:rPr>
            </w:r>
            <w:r w:rsidR="00C70F13">
              <w:rPr>
                <w:noProof/>
                <w:webHidden/>
              </w:rPr>
              <w:fldChar w:fldCharType="separate"/>
            </w:r>
            <w:r w:rsidR="00C70F13">
              <w:rPr>
                <w:noProof/>
                <w:webHidden/>
              </w:rPr>
              <w:t>1</w:t>
            </w:r>
            <w:r w:rsidR="00C70F13">
              <w:rPr>
                <w:noProof/>
                <w:webHidden/>
              </w:rPr>
              <w:fldChar w:fldCharType="end"/>
            </w:r>
          </w:hyperlink>
        </w:p>
        <w:p w14:paraId="3B47285C" w14:textId="5E4CABE9" w:rsidR="00C70F13" w:rsidRDefault="00C73BA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Z"/>
            </w:rPr>
          </w:pPr>
          <w:hyperlink w:anchor="_Toc23324508" w:history="1">
            <w:r w:rsidR="00C70F13" w:rsidRPr="00704192">
              <w:rPr>
                <w:rStyle w:val="Hyperlink"/>
                <w:noProof/>
              </w:rPr>
              <w:t>2.2</w:t>
            </w:r>
            <w:r w:rsidR="00C70F13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NZ"/>
              </w:rPr>
              <w:tab/>
            </w:r>
            <w:r w:rsidR="00C70F13" w:rsidRPr="00704192">
              <w:rPr>
                <w:rStyle w:val="Hyperlink"/>
                <w:noProof/>
              </w:rPr>
              <w:t>Application URL</w:t>
            </w:r>
            <w:r w:rsidR="00C70F13">
              <w:rPr>
                <w:noProof/>
                <w:webHidden/>
              </w:rPr>
              <w:tab/>
            </w:r>
            <w:r w:rsidR="00C70F13">
              <w:rPr>
                <w:noProof/>
                <w:webHidden/>
              </w:rPr>
              <w:fldChar w:fldCharType="begin"/>
            </w:r>
            <w:r w:rsidR="00C70F13">
              <w:rPr>
                <w:noProof/>
                <w:webHidden/>
              </w:rPr>
              <w:instrText xml:space="preserve"> PAGEREF _Toc23324508 \h </w:instrText>
            </w:r>
            <w:r w:rsidR="00C70F13">
              <w:rPr>
                <w:noProof/>
                <w:webHidden/>
              </w:rPr>
            </w:r>
            <w:r w:rsidR="00C70F13">
              <w:rPr>
                <w:noProof/>
                <w:webHidden/>
              </w:rPr>
              <w:fldChar w:fldCharType="separate"/>
            </w:r>
            <w:r w:rsidR="00C70F13">
              <w:rPr>
                <w:noProof/>
                <w:webHidden/>
              </w:rPr>
              <w:t>1</w:t>
            </w:r>
            <w:r w:rsidR="00C70F13">
              <w:rPr>
                <w:noProof/>
                <w:webHidden/>
              </w:rPr>
              <w:fldChar w:fldCharType="end"/>
            </w:r>
          </w:hyperlink>
        </w:p>
        <w:p w14:paraId="33E43800" w14:textId="7224F328" w:rsidR="00C70F13" w:rsidRDefault="00C73BA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Z"/>
            </w:rPr>
          </w:pPr>
          <w:hyperlink w:anchor="_Toc23324509" w:history="1">
            <w:r w:rsidR="00C70F13" w:rsidRPr="00704192">
              <w:rPr>
                <w:rStyle w:val="Hyperlink"/>
                <w:noProof/>
              </w:rPr>
              <w:t>2.3</w:t>
            </w:r>
            <w:r w:rsidR="00C70F13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NZ"/>
              </w:rPr>
              <w:tab/>
            </w:r>
            <w:r w:rsidR="00C70F13" w:rsidRPr="00704192">
              <w:rPr>
                <w:rStyle w:val="Hyperlink"/>
                <w:noProof/>
              </w:rPr>
              <w:t>Solution Components</w:t>
            </w:r>
            <w:r w:rsidR="00C70F13">
              <w:rPr>
                <w:noProof/>
                <w:webHidden/>
              </w:rPr>
              <w:tab/>
            </w:r>
            <w:r w:rsidR="00C70F13">
              <w:rPr>
                <w:noProof/>
                <w:webHidden/>
              </w:rPr>
              <w:fldChar w:fldCharType="begin"/>
            </w:r>
            <w:r w:rsidR="00C70F13">
              <w:rPr>
                <w:noProof/>
                <w:webHidden/>
              </w:rPr>
              <w:instrText xml:space="preserve"> PAGEREF _Toc23324509 \h </w:instrText>
            </w:r>
            <w:r w:rsidR="00C70F13">
              <w:rPr>
                <w:noProof/>
                <w:webHidden/>
              </w:rPr>
            </w:r>
            <w:r w:rsidR="00C70F13">
              <w:rPr>
                <w:noProof/>
                <w:webHidden/>
              </w:rPr>
              <w:fldChar w:fldCharType="separate"/>
            </w:r>
            <w:r w:rsidR="00C70F13">
              <w:rPr>
                <w:noProof/>
                <w:webHidden/>
              </w:rPr>
              <w:t>1</w:t>
            </w:r>
            <w:r w:rsidR="00C70F13">
              <w:rPr>
                <w:noProof/>
                <w:webHidden/>
              </w:rPr>
              <w:fldChar w:fldCharType="end"/>
            </w:r>
          </w:hyperlink>
        </w:p>
        <w:p w14:paraId="55452506" w14:textId="3AFB100D" w:rsidR="00C70F13" w:rsidRDefault="00C73BA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Z"/>
            </w:rPr>
          </w:pPr>
          <w:hyperlink w:anchor="_Toc23324510" w:history="1">
            <w:r w:rsidR="00C70F13" w:rsidRPr="00704192">
              <w:rPr>
                <w:rStyle w:val="Hyperlink"/>
                <w:iCs/>
                <w:noProof/>
              </w:rPr>
              <w:t>2.4</w:t>
            </w:r>
            <w:r w:rsidR="00C70F13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NZ"/>
              </w:rPr>
              <w:tab/>
            </w:r>
            <w:r w:rsidR="00C70F13" w:rsidRPr="00704192">
              <w:rPr>
                <w:rStyle w:val="Hyperlink"/>
                <w:iCs/>
                <w:noProof/>
              </w:rPr>
              <w:t>Map Layers</w:t>
            </w:r>
            <w:r w:rsidR="00C70F13">
              <w:rPr>
                <w:noProof/>
                <w:webHidden/>
              </w:rPr>
              <w:tab/>
            </w:r>
            <w:r w:rsidR="00C70F13">
              <w:rPr>
                <w:noProof/>
                <w:webHidden/>
              </w:rPr>
              <w:fldChar w:fldCharType="begin"/>
            </w:r>
            <w:r w:rsidR="00C70F13">
              <w:rPr>
                <w:noProof/>
                <w:webHidden/>
              </w:rPr>
              <w:instrText xml:space="preserve"> PAGEREF _Toc23324510 \h </w:instrText>
            </w:r>
            <w:r w:rsidR="00C70F13">
              <w:rPr>
                <w:noProof/>
                <w:webHidden/>
              </w:rPr>
            </w:r>
            <w:r w:rsidR="00C70F13">
              <w:rPr>
                <w:noProof/>
                <w:webHidden/>
              </w:rPr>
              <w:fldChar w:fldCharType="separate"/>
            </w:r>
            <w:r w:rsidR="00C70F13">
              <w:rPr>
                <w:noProof/>
                <w:webHidden/>
              </w:rPr>
              <w:t>1</w:t>
            </w:r>
            <w:r w:rsidR="00C70F13">
              <w:rPr>
                <w:noProof/>
                <w:webHidden/>
              </w:rPr>
              <w:fldChar w:fldCharType="end"/>
            </w:r>
          </w:hyperlink>
        </w:p>
        <w:p w14:paraId="58AA4CE4" w14:textId="2C30B7AA" w:rsidR="00C70F13" w:rsidRDefault="00C73BA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Z"/>
            </w:rPr>
          </w:pPr>
          <w:hyperlink w:anchor="_Toc23324511" w:history="1">
            <w:r w:rsidR="00C70F13" w:rsidRPr="00704192">
              <w:rPr>
                <w:rStyle w:val="Hyperlink"/>
                <w:noProof/>
              </w:rPr>
              <w:t>2.5</w:t>
            </w:r>
            <w:r w:rsidR="00C70F13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NZ"/>
              </w:rPr>
              <w:tab/>
            </w:r>
            <w:r w:rsidR="00C70F13" w:rsidRPr="00704192">
              <w:rPr>
                <w:rStyle w:val="Hyperlink"/>
                <w:noProof/>
              </w:rPr>
              <w:t>Widgets</w:t>
            </w:r>
            <w:r w:rsidR="00C70F13">
              <w:rPr>
                <w:noProof/>
                <w:webHidden/>
              </w:rPr>
              <w:tab/>
            </w:r>
            <w:r w:rsidR="00C70F13">
              <w:rPr>
                <w:noProof/>
                <w:webHidden/>
              </w:rPr>
              <w:fldChar w:fldCharType="begin"/>
            </w:r>
            <w:r w:rsidR="00C70F13">
              <w:rPr>
                <w:noProof/>
                <w:webHidden/>
              </w:rPr>
              <w:instrText xml:space="preserve"> PAGEREF _Toc23324511 \h </w:instrText>
            </w:r>
            <w:r w:rsidR="00C70F13">
              <w:rPr>
                <w:noProof/>
                <w:webHidden/>
              </w:rPr>
            </w:r>
            <w:r w:rsidR="00C70F13">
              <w:rPr>
                <w:noProof/>
                <w:webHidden/>
              </w:rPr>
              <w:fldChar w:fldCharType="separate"/>
            </w:r>
            <w:r w:rsidR="00C70F13">
              <w:rPr>
                <w:noProof/>
                <w:webHidden/>
              </w:rPr>
              <w:t>1</w:t>
            </w:r>
            <w:r w:rsidR="00C70F13">
              <w:rPr>
                <w:noProof/>
                <w:webHidden/>
              </w:rPr>
              <w:fldChar w:fldCharType="end"/>
            </w:r>
          </w:hyperlink>
        </w:p>
        <w:p w14:paraId="1854AE62" w14:textId="467A63B8" w:rsidR="00C70F13" w:rsidRDefault="00C73BAC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NZ"/>
            </w:rPr>
          </w:pPr>
          <w:hyperlink w:anchor="_Toc23324512" w:history="1">
            <w:r w:rsidR="00C70F13" w:rsidRPr="00704192">
              <w:rPr>
                <w:rStyle w:val="Hyperlink"/>
                <w:iCs/>
                <w:noProof/>
              </w:rPr>
              <w:t>3</w:t>
            </w:r>
            <w:r w:rsidR="00C70F13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NZ"/>
              </w:rPr>
              <w:tab/>
            </w:r>
            <w:r w:rsidR="00C70F13" w:rsidRPr="00704192">
              <w:rPr>
                <w:rStyle w:val="Hyperlink"/>
                <w:iCs/>
                <w:noProof/>
              </w:rPr>
              <w:t>Data Refresh \ ETL</w:t>
            </w:r>
            <w:r w:rsidR="00C70F13">
              <w:rPr>
                <w:noProof/>
                <w:webHidden/>
              </w:rPr>
              <w:tab/>
            </w:r>
            <w:r w:rsidR="00C70F13">
              <w:rPr>
                <w:noProof/>
                <w:webHidden/>
              </w:rPr>
              <w:fldChar w:fldCharType="begin"/>
            </w:r>
            <w:r w:rsidR="00C70F13">
              <w:rPr>
                <w:noProof/>
                <w:webHidden/>
              </w:rPr>
              <w:instrText xml:space="preserve"> PAGEREF _Toc23324512 \h </w:instrText>
            </w:r>
            <w:r w:rsidR="00C70F13">
              <w:rPr>
                <w:noProof/>
                <w:webHidden/>
              </w:rPr>
            </w:r>
            <w:r w:rsidR="00C70F13">
              <w:rPr>
                <w:noProof/>
                <w:webHidden/>
              </w:rPr>
              <w:fldChar w:fldCharType="separate"/>
            </w:r>
            <w:r w:rsidR="00C70F13">
              <w:rPr>
                <w:noProof/>
                <w:webHidden/>
              </w:rPr>
              <w:t>2</w:t>
            </w:r>
            <w:r w:rsidR="00C70F13">
              <w:rPr>
                <w:noProof/>
                <w:webHidden/>
              </w:rPr>
              <w:fldChar w:fldCharType="end"/>
            </w:r>
          </w:hyperlink>
        </w:p>
        <w:p w14:paraId="03B29A21" w14:textId="39EF5B06" w:rsidR="00C70F13" w:rsidRDefault="00C73BA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Z"/>
            </w:rPr>
          </w:pPr>
          <w:hyperlink w:anchor="_Toc23324513" w:history="1">
            <w:r w:rsidR="00C70F13" w:rsidRPr="00704192">
              <w:rPr>
                <w:rStyle w:val="Hyperlink"/>
                <w:iCs/>
                <w:noProof/>
              </w:rPr>
              <w:t>3.1</w:t>
            </w:r>
            <w:r w:rsidR="00C70F13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NZ"/>
              </w:rPr>
              <w:tab/>
            </w:r>
            <w:r w:rsidR="00C70F13" w:rsidRPr="00704192">
              <w:rPr>
                <w:rStyle w:val="Hyperlink"/>
                <w:iCs/>
                <w:noProof/>
              </w:rPr>
              <w:t>ETL Flow Diagram</w:t>
            </w:r>
            <w:r w:rsidR="00C70F13">
              <w:rPr>
                <w:noProof/>
                <w:webHidden/>
              </w:rPr>
              <w:tab/>
            </w:r>
            <w:r w:rsidR="00C70F13">
              <w:rPr>
                <w:noProof/>
                <w:webHidden/>
              </w:rPr>
              <w:fldChar w:fldCharType="begin"/>
            </w:r>
            <w:r w:rsidR="00C70F13">
              <w:rPr>
                <w:noProof/>
                <w:webHidden/>
              </w:rPr>
              <w:instrText xml:space="preserve"> PAGEREF _Toc23324513 \h </w:instrText>
            </w:r>
            <w:r w:rsidR="00C70F13">
              <w:rPr>
                <w:noProof/>
                <w:webHidden/>
              </w:rPr>
            </w:r>
            <w:r w:rsidR="00C70F13">
              <w:rPr>
                <w:noProof/>
                <w:webHidden/>
              </w:rPr>
              <w:fldChar w:fldCharType="separate"/>
            </w:r>
            <w:r w:rsidR="00C70F13">
              <w:rPr>
                <w:noProof/>
                <w:webHidden/>
              </w:rPr>
              <w:t>2</w:t>
            </w:r>
            <w:r w:rsidR="00C70F13">
              <w:rPr>
                <w:noProof/>
                <w:webHidden/>
              </w:rPr>
              <w:fldChar w:fldCharType="end"/>
            </w:r>
          </w:hyperlink>
        </w:p>
        <w:p w14:paraId="75CFA420" w14:textId="61A98A1E" w:rsidR="00C70F13" w:rsidRDefault="00C73BA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Z"/>
            </w:rPr>
          </w:pPr>
          <w:hyperlink w:anchor="_Toc23324514" w:history="1">
            <w:r w:rsidR="00C70F13" w:rsidRPr="00704192">
              <w:rPr>
                <w:rStyle w:val="Hyperlink"/>
                <w:noProof/>
              </w:rPr>
              <w:t>3.2</w:t>
            </w:r>
            <w:r w:rsidR="00C70F13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NZ"/>
              </w:rPr>
              <w:tab/>
            </w:r>
            <w:r w:rsidR="00C70F13" w:rsidRPr="00704192">
              <w:rPr>
                <w:rStyle w:val="Hyperlink"/>
                <w:noProof/>
              </w:rPr>
              <w:t>ETL Schedule</w:t>
            </w:r>
            <w:r w:rsidR="00C70F13">
              <w:rPr>
                <w:noProof/>
                <w:webHidden/>
              </w:rPr>
              <w:tab/>
            </w:r>
            <w:r w:rsidR="00C70F13">
              <w:rPr>
                <w:noProof/>
                <w:webHidden/>
              </w:rPr>
              <w:fldChar w:fldCharType="begin"/>
            </w:r>
            <w:r w:rsidR="00C70F13">
              <w:rPr>
                <w:noProof/>
                <w:webHidden/>
              </w:rPr>
              <w:instrText xml:space="preserve"> PAGEREF _Toc23324514 \h </w:instrText>
            </w:r>
            <w:r w:rsidR="00C70F13">
              <w:rPr>
                <w:noProof/>
                <w:webHidden/>
              </w:rPr>
            </w:r>
            <w:r w:rsidR="00C70F13">
              <w:rPr>
                <w:noProof/>
                <w:webHidden/>
              </w:rPr>
              <w:fldChar w:fldCharType="separate"/>
            </w:r>
            <w:r w:rsidR="00C70F13">
              <w:rPr>
                <w:noProof/>
                <w:webHidden/>
              </w:rPr>
              <w:t>2</w:t>
            </w:r>
            <w:r w:rsidR="00C70F13">
              <w:rPr>
                <w:noProof/>
                <w:webHidden/>
              </w:rPr>
              <w:fldChar w:fldCharType="end"/>
            </w:r>
          </w:hyperlink>
        </w:p>
        <w:p w14:paraId="39D84C0C" w14:textId="46D60465" w:rsidR="00C70F13" w:rsidRDefault="00C73BAC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NZ"/>
            </w:rPr>
          </w:pPr>
          <w:hyperlink w:anchor="_Toc23324515" w:history="1">
            <w:r w:rsidR="00C70F13" w:rsidRPr="00704192">
              <w:rPr>
                <w:rStyle w:val="Hyperlink"/>
                <w:noProof/>
              </w:rPr>
              <w:t>4</w:t>
            </w:r>
            <w:r w:rsidR="00C70F13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NZ"/>
              </w:rPr>
              <w:tab/>
            </w:r>
            <w:r w:rsidR="00C70F13" w:rsidRPr="00704192">
              <w:rPr>
                <w:rStyle w:val="Hyperlink"/>
                <w:noProof/>
              </w:rPr>
              <w:t>External System/Application Dependencies</w:t>
            </w:r>
            <w:r w:rsidR="00C70F13">
              <w:rPr>
                <w:noProof/>
                <w:webHidden/>
              </w:rPr>
              <w:tab/>
            </w:r>
            <w:r w:rsidR="00C70F13">
              <w:rPr>
                <w:noProof/>
                <w:webHidden/>
              </w:rPr>
              <w:fldChar w:fldCharType="begin"/>
            </w:r>
            <w:r w:rsidR="00C70F13">
              <w:rPr>
                <w:noProof/>
                <w:webHidden/>
              </w:rPr>
              <w:instrText xml:space="preserve"> PAGEREF _Toc23324515 \h </w:instrText>
            </w:r>
            <w:r w:rsidR="00C70F13">
              <w:rPr>
                <w:noProof/>
                <w:webHidden/>
              </w:rPr>
            </w:r>
            <w:r w:rsidR="00C70F13">
              <w:rPr>
                <w:noProof/>
                <w:webHidden/>
              </w:rPr>
              <w:fldChar w:fldCharType="separate"/>
            </w:r>
            <w:r w:rsidR="00C70F13">
              <w:rPr>
                <w:noProof/>
                <w:webHidden/>
              </w:rPr>
              <w:t>2</w:t>
            </w:r>
            <w:r w:rsidR="00C70F13">
              <w:rPr>
                <w:noProof/>
                <w:webHidden/>
              </w:rPr>
              <w:fldChar w:fldCharType="end"/>
            </w:r>
          </w:hyperlink>
        </w:p>
        <w:p w14:paraId="39EA3BE8" w14:textId="7C39BDD6" w:rsidR="00C70F13" w:rsidRDefault="00C73BAC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NZ"/>
            </w:rPr>
          </w:pPr>
          <w:hyperlink w:anchor="_Toc23324516" w:history="1">
            <w:r w:rsidR="00C70F13" w:rsidRPr="00704192">
              <w:rPr>
                <w:rStyle w:val="Hyperlink"/>
                <w:noProof/>
              </w:rPr>
              <w:t>5</w:t>
            </w:r>
            <w:r w:rsidR="00C70F13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NZ"/>
              </w:rPr>
              <w:tab/>
            </w:r>
            <w:r w:rsidR="00C70F13" w:rsidRPr="00704192">
              <w:rPr>
                <w:rStyle w:val="Hyperlink"/>
                <w:noProof/>
              </w:rPr>
              <w:t>Security</w:t>
            </w:r>
            <w:r w:rsidR="00C70F13">
              <w:rPr>
                <w:noProof/>
                <w:webHidden/>
              </w:rPr>
              <w:tab/>
            </w:r>
            <w:r w:rsidR="00C70F13">
              <w:rPr>
                <w:noProof/>
                <w:webHidden/>
              </w:rPr>
              <w:fldChar w:fldCharType="begin"/>
            </w:r>
            <w:r w:rsidR="00C70F13">
              <w:rPr>
                <w:noProof/>
                <w:webHidden/>
              </w:rPr>
              <w:instrText xml:space="preserve"> PAGEREF _Toc23324516 \h </w:instrText>
            </w:r>
            <w:r w:rsidR="00C70F13">
              <w:rPr>
                <w:noProof/>
                <w:webHidden/>
              </w:rPr>
            </w:r>
            <w:r w:rsidR="00C70F13">
              <w:rPr>
                <w:noProof/>
                <w:webHidden/>
              </w:rPr>
              <w:fldChar w:fldCharType="separate"/>
            </w:r>
            <w:r w:rsidR="00C70F13">
              <w:rPr>
                <w:noProof/>
                <w:webHidden/>
              </w:rPr>
              <w:t>2</w:t>
            </w:r>
            <w:r w:rsidR="00C70F13">
              <w:rPr>
                <w:noProof/>
                <w:webHidden/>
              </w:rPr>
              <w:fldChar w:fldCharType="end"/>
            </w:r>
          </w:hyperlink>
        </w:p>
        <w:p w14:paraId="6A08FB0F" w14:textId="4146C97C" w:rsidR="00C70F13" w:rsidRDefault="00C73BAC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NZ"/>
            </w:rPr>
          </w:pPr>
          <w:hyperlink w:anchor="_Toc23324517" w:history="1">
            <w:r w:rsidR="00C70F13" w:rsidRPr="00704192">
              <w:rPr>
                <w:rStyle w:val="Hyperlink"/>
                <w:noProof/>
              </w:rPr>
              <w:t>6</w:t>
            </w:r>
            <w:r w:rsidR="00C70F13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NZ"/>
              </w:rPr>
              <w:tab/>
            </w:r>
            <w:r w:rsidR="00C70F13" w:rsidRPr="00704192">
              <w:rPr>
                <w:rStyle w:val="Hyperlink"/>
                <w:noProof/>
              </w:rPr>
              <w:t>Access Restrictions</w:t>
            </w:r>
            <w:r w:rsidR="00C70F13">
              <w:rPr>
                <w:noProof/>
                <w:webHidden/>
              </w:rPr>
              <w:tab/>
            </w:r>
            <w:r w:rsidR="00C70F13">
              <w:rPr>
                <w:noProof/>
                <w:webHidden/>
              </w:rPr>
              <w:fldChar w:fldCharType="begin"/>
            </w:r>
            <w:r w:rsidR="00C70F13">
              <w:rPr>
                <w:noProof/>
                <w:webHidden/>
              </w:rPr>
              <w:instrText xml:space="preserve"> PAGEREF _Toc23324517 \h </w:instrText>
            </w:r>
            <w:r w:rsidR="00C70F13">
              <w:rPr>
                <w:noProof/>
                <w:webHidden/>
              </w:rPr>
            </w:r>
            <w:r w:rsidR="00C70F13">
              <w:rPr>
                <w:noProof/>
                <w:webHidden/>
              </w:rPr>
              <w:fldChar w:fldCharType="separate"/>
            </w:r>
            <w:r w:rsidR="00C70F13">
              <w:rPr>
                <w:noProof/>
                <w:webHidden/>
              </w:rPr>
              <w:t>2</w:t>
            </w:r>
            <w:r w:rsidR="00C70F13">
              <w:rPr>
                <w:noProof/>
                <w:webHidden/>
              </w:rPr>
              <w:fldChar w:fldCharType="end"/>
            </w:r>
          </w:hyperlink>
        </w:p>
        <w:p w14:paraId="75946F19" w14:textId="07000770" w:rsidR="00C70F13" w:rsidRDefault="00C73BA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Z"/>
            </w:rPr>
          </w:pPr>
          <w:hyperlink w:anchor="_Toc23324518" w:history="1">
            <w:r w:rsidR="00C70F13" w:rsidRPr="00704192">
              <w:rPr>
                <w:rStyle w:val="Hyperlink"/>
                <w:noProof/>
              </w:rPr>
              <w:t>6.1</w:t>
            </w:r>
            <w:r w:rsidR="00C70F13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NZ"/>
              </w:rPr>
              <w:tab/>
            </w:r>
            <w:r w:rsidR="00C70F13" w:rsidRPr="00704192">
              <w:rPr>
                <w:rStyle w:val="Hyperlink"/>
                <w:noProof/>
              </w:rPr>
              <w:t>Portal Group</w:t>
            </w:r>
            <w:r w:rsidR="00C70F13">
              <w:rPr>
                <w:noProof/>
                <w:webHidden/>
              </w:rPr>
              <w:tab/>
            </w:r>
            <w:r w:rsidR="00C70F13">
              <w:rPr>
                <w:noProof/>
                <w:webHidden/>
              </w:rPr>
              <w:fldChar w:fldCharType="begin"/>
            </w:r>
            <w:r w:rsidR="00C70F13">
              <w:rPr>
                <w:noProof/>
                <w:webHidden/>
              </w:rPr>
              <w:instrText xml:space="preserve"> PAGEREF _Toc23324518 \h </w:instrText>
            </w:r>
            <w:r w:rsidR="00C70F13">
              <w:rPr>
                <w:noProof/>
                <w:webHidden/>
              </w:rPr>
            </w:r>
            <w:r w:rsidR="00C70F13">
              <w:rPr>
                <w:noProof/>
                <w:webHidden/>
              </w:rPr>
              <w:fldChar w:fldCharType="separate"/>
            </w:r>
            <w:r w:rsidR="00C70F13">
              <w:rPr>
                <w:noProof/>
                <w:webHidden/>
              </w:rPr>
              <w:t>2</w:t>
            </w:r>
            <w:r w:rsidR="00C70F13">
              <w:rPr>
                <w:noProof/>
                <w:webHidden/>
              </w:rPr>
              <w:fldChar w:fldCharType="end"/>
            </w:r>
          </w:hyperlink>
        </w:p>
        <w:p w14:paraId="5A770D90" w14:textId="273F3320" w:rsidR="00C70F13" w:rsidRDefault="00C73BA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Z"/>
            </w:rPr>
          </w:pPr>
          <w:hyperlink w:anchor="_Toc23324519" w:history="1">
            <w:r w:rsidR="00C70F13" w:rsidRPr="00704192">
              <w:rPr>
                <w:rStyle w:val="Hyperlink"/>
                <w:noProof/>
              </w:rPr>
              <w:t>6.2</w:t>
            </w:r>
            <w:r w:rsidR="00C70F13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NZ"/>
              </w:rPr>
              <w:tab/>
            </w:r>
            <w:r w:rsidR="00C70F13" w:rsidRPr="00704192">
              <w:rPr>
                <w:rStyle w:val="Hyperlink"/>
                <w:noProof/>
              </w:rPr>
              <w:t>User Access</w:t>
            </w:r>
            <w:r w:rsidR="00C70F13">
              <w:rPr>
                <w:noProof/>
                <w:webHidden/>
              </w:rPr>
              <w:tab/>
            </w:r>
            <w:r w:rsidR="00C70F13">
              <w:rPr>
                <w:noProof/>
                <w:webHidden/>
              </w:rPr>
              <w:fldChar w:fldCharType="begin"/>
            </w:r>
            <w:r w:rsidR="00C70F13">
              <w:rPr>
                <w:noProof/>
                <w:webHidden/>
              </w:rPr>
              <w:instrText xml:space="preserve"> PAGEREF _Toc23324519 \h </w:instrText>
            </w:r>
            <w:r w:rsidR="00C70F13">
              <w:rPr>
                <w:noProof/>
                <w:webHidden/>
              </w:rPr>
            </w:r>
            <w:r w:rsidR="00C70F13">
              <w:rPr>
                <w:noProof/>
                <w:webHidden/>
              </w:rPr>
              <w:fldChar w:fldCharType="separate"/>
            </w:r>
            <w:r w:rsidR="00C70F13">
              <w:rPr>
                <w:noProof/>
                <w:webHidden/>
              </w:rPr>
              <w:t>2</w:t>
            </w:r>
            <w:r w:rsidR="00C70F13">
              <w:rPr>
                <w:noProof/>
                <w:webHidden/>
              </w:rPr>
              <w:fldChar w:fldCharType="end"/>
            </w:r>
          </w:hyperlink>
        </w:p>
        <w:p w14:paraId="24503457" w14:textId="75D5C8A4" w:rsidR="00C70F13" w:rsidRDefault="00C73BA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Z"/>
            </w:rPr>
          </w:pPr>
          <w:hyperlink w:anchor="_Toc23324520" w:history="1">
            <w:r w:rsidR="00C70F13" w:rsidRPr="00704192">
              <w:rPr>
                <w:rStyle w:val="Hyperlink"/>
                <w:noProof/>
              </w:rPr>
              <w:t>6.3</w:t>
            </w:r>
            <w:r w:rsidR="00C70F13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NZ"/>
              </w:rPr>
              <w:tab/>
            </w:r>
            <w:r w:rsidR="00C70F13" w:rsidRPr="00704192">
              <w:rPr>
                <w:rStyle w:val="Hyperlink"/>
                <w:noProof/>
              </w:rPr>
              <w:t>Items with Restrictions</w:t>
            </w:r>
            <w:r w:rsidR="00C70F13">
              <w:rPr>
                <w:noProof/>
                <w:webHidden/>
              </w:rPr>
              <w:tab/>
            </w:r>
            <w:r w:rsidR="00C70F13">
              <w:rPr>
                <w:noProof/>
                <w:webHidden/>
              </w:rPr>
              <w:fldChar w:fldCharType="begin"/>
            </w:r>
            <w:r w:rsidR="00C70F13">
              <w:rPr>
                <w:noProof/>
                <w:webHidden/>
              </w:rPr>
              <w:instrText xml:space="preserve"> PAGEREF _Toc23324520 \h </w:instrText>
            </w:r>
            <w:r w:rsidR="00C70F13">
              <w:rPr>
                <w:noProof/>
                <w:webHidden/>
              </w:rPr>
            </w:r>
            <w:r w:rsidR="00C70F13">
              <w:rPr>
                <w:noProof/>
                <w:webHidden/>
              </w:rPr>
              <w:fldChar w:fldCharType="separate"/>
            </w:r>
            <w:r w:rsidR="00C70F13">
              <w:rPr>
                <w:noProof/>
                <w:webHidden/>
              </w:rPr>
              <w:t>2</w:t>
            </w:r>
            <w:r w:rsidR="00C70F13">
              <w:rPr>
                <w:noProof/>
                <w:webHidden/>
              </w:rPr>
              <w:fldChar w:fldCharType="end"/>
            </w:r>
          </w:hyperlink>
        </w:p>
        <w:p w14:paraId="33F4BE14" w14:textId="6505AB5C" w:rsidR="00C70F13" w:rsidRDefault="00C73BAC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NZ"/>
            </w:rPr>
          </w:pPr>
          <w:hyperlink w:anchor="_Toc23324521" w:history="1">
            <w:r w:rsidR="00C70F13" w:rsidRPr="00704192">
              <w:rPr>
                <w:rStyle w:val="Hyperlink"/>
                <w:noProof/>
              </w:rPr>
              <w:t>7</w:t>
            </w:r>
            <w:r w:rsidR="00C70F13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NZ"/>
              </w:rPr>
              <w:tab/>
            </w:r>
            <w:r w:rsidR="00C70F13" w:rsidRPr="00704192">
              <w:rPr>
                <w:rStyle w:val="Hyperlink"/>
                <w:noProof/>
              </w:rPr>
              <w:t>Release Details</w:t>
            </w:r>
            <w:r w:rsidR="00C70F13">
              <w:rPr>
                <w:noProof/>
                <w:webHidden/>
              </w:rPr>
              <w:tab/>
            </w:r>
            <w:r w:rsidR="00C70F13">
              <w:rPr>
                <w:noProof/>
                <w:webHidden/>
              </w:rPr>
              <w:fldChar w:fldCharType="begin"/>
            </w:r>
            <w:r w:rsidR="00C70F13">
              <w:rPr>
                <w:noProof/>
                <w:webHidden/>
              </w:rPr>
              <w:instrText xml:space="preserve"> PAGEREF _Toc23324521 \h </w:instrText>
            </w:r>
            <w:r w:rsidR="00C70F13">
              <w:rPr>
                <w:noProof/>
                <w:webHidden/>
              </w:rPr>
            </w:r>
            <w:r w:rsidR="00C70F13">
              <w:rPr>
                <w:noProof/>
                <w:webHidden/>
              </w:rPr>
              <w:fldChar w:fldCharType="separate"/>
            </w:r>
            <w:r w:rsidR="00C70F13">
              <w:rPr>
                <w:noProof/>
                <w:webHidden/>
              </w:rPr>
              <w:t>2</w:t>
            </w:r>
            <w:r w:rsidR="00C70F13">
              <w:rPr>
                <w:noProof/>
                <w:webHidden/>
              </w:rPr>
              <w:fldChar w:fldCharType="end"/>
            </w:r>
          </w:hyperlink>
        </w:p>
        <w:p w14:paraId="576EA2B1" w14:textId="3A76FDFB" w:rsidR="009B0EB1" w:rsidRDefault="009B0EB1">
          <w:r>
            <w:rPr>
              <w:b/>
              <w:bCs/>
              <w:noProof/>
            </w:rPr>
            <w:fldChar w:fldCharType="end"/>
          </w:r>
        </w:p>
      </w:sdtContent>
    </w:sdt>
    <w:p w14:paraId="7FC89ADE" w14:textId="77777777" w:rsidR="00577BF4" w:rsidRDefault="00577BF4" w:rsidP="00824C84">
      <w:pPr>
        <w:pStyle w:val="TableBodyText"/>
      </w:pPr>
    </w:p>
    <w:p w14:paraId="7FC89AE9" w14:textId="77777777" w:rsidR="001B498F" w:rsidRDefault="001B498F" w:rsidP="00824C84">
      <w:pPr>
        <w:pStyle w:val="TableBodyText"/>
      </w:pPr>
    </w:p>
    <w:p w14:paraId="7FC89AEA" w14:textId="77777777" w:rsidR="001B498F" w:rsidRDefault="001B498F" w:rsidP="00824C84">
      <w:pPr>
        <w:pStyle w:val="TableBodyText"/>
      </w:pPr>
    </w:p>
    <w:p w14:paraId="7FC89AEB" w14:textId="77777777" w:rsidR="002E1DF7" w:rsidRDefault="002E1DF7" w:rsidP="0009200B">
      <w:pPr>
        <w:pStyle w:val="Heading1"/>
        <w:sectPr w:rsidR="002E1DF7" w:rsidSect="007E1AA0">
          <w:footerReference w:type="default" r:id="rId15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7EC685ED" w14:textId="3F872CDA" w:rsidR="00A843F1" w:rsidRDefault="00A843F1" w:rsidP="00640DE4">
      <w:pPr>
        <w:pStyle w:val="Heading1"/>
        <w:rPr>
          <w:sz w:val="36"/>
          <w:szCs w:val="36"/>
        </w:rPr>
      </w:pPr>
      <w:bookmarkStart w:id="0" w:name="_Toc23324505"/>
      <w:r>
        <w:rPr>
          <w:sz w:val="36"/>
          <w:szCs w:val="36"/>
        </w:rPr>
        <w:lastRenderedPageBreak/>
        <w:t>Document Purpose</w:t>
      </w:r>
    </w:p>
    <w:p w14:paraId="1FF73FC1" w14:textId="5946EC91" w:rsidR="00A843F1" w:rsidRDefault="00A843F1" w:rsidP="00A843F1">
      <w:pPr>
        <w:pStyle w:val="BodyText"/>
      </w:pPr>
      <w:r>
        <w:t xml:space="preserve">This document provides </w:t>
      </w:r>
      <w:r w:rsidR="00A62282">
        <w:t>all</w:t>
      </w:r>
      <w:r>
        <w:t xml:space="preserve"> the necessary direction to build or re-build the </w:t>
      </w:r>
      <w:r w:rsidR="00176B1E">
        <w:t>solution</w:t>
      </w:r>
      <w:bookmarkStart w:id="1" w:name="_GoBack"/>
      <w:bookmarkEnd w:id="1"/>
      <w:r>
        <w:t xml:space="preserve">. It should be used in conjunction with other “As Built” Documents and the Implementation Plan to deliver a complete, integrated solution. </w:t>
      </w:r>
    </w:p>
    <w:p w14:paraId="3FD08395" w14:textId="4B5A22B3" w:rsidR="00A843F1" w:rsidRDefault="00A843F1" w:rsidP="00A843F1">
      <w:pPr>
        <w:pStyle w:val="BodyText"/>
      </w:pPr>
      <w:r>
        <w:t>The Operations Guide should also be consulted to understand how to test the solution, and to identify any service accounts required to integrate separate components of the solution.</w:t>
      </w:r>
    </w:p>
    <w:p w14:paraId="5BF20045" w14:textId="77777777" w:rsidR="00A843F1" w:rsidRPr="00A843F1" w:rsidRDefault="00A843F1" w:rsidP="00A843F1">
      <w:pPr>
        <w:pStyle w:val="BodyText"/>
      </w:pPr>
    </w:p>
    <w:p w14:paraId="64E571EA" w14:textId="31A41501" w:rsidR="00640DE4" w:rsidRDefault="002E1DF7" w:rsidP="00640DE4">
      <w:pPr>
        <w:pStyle w:val="Heading1"/>
        <w:rPr>
          <w:sz w:val="36"/>
          <w:szCs w:val="36"/>
        </w:rPr>
      </w:pPr>
      <w:r w:rsidRPr="000F0C69">
        <w:rPr>
          <w:sz w:val="36"/>
          <w:szCs w:val="36"/>
        </w:rPr>
        <w:t>Overview</w:t>
      </w:r>
      <w:bookmarkEnd w:id="0"/>
    </w:p>
    <w:p w14:paraId="508DF09D" w14:textId="04A6AE14" w:rsidR="006D13DA" w:rsidRPr="006D13DA" w:rsidRDefault="00AB4261" w:rsidP="00AB4261">
      <w:pPr>
        <w:pStyle w:val="BodyText"/>
      </w:pPr>
      <w:r>
        <w:rPr>
          <w:i/>
          <w:color w:val="4090C0" w:themeColor="accent1"/>
        </w:rPr>
        <w:t>&lt;</w:t>
      </w:r>
      <w:r w:rsidRPr="00AB4261">
        <w:rPr>
          <w:i/>
          <w:color w:val="4090C0" w:themeColor="accent1"/>
        </w:rPr>
        <w:t>Describe the background information</w:t>
      </w:r>
      <w:r>
        <w:rPr>
          <w:i/>
          <w:color w:val="4090C0" w:themeColor="accent1"/>
        </w:rPr>
        <w:t xml:space="preserve"> of the solution</w:t>
      </w:r>
      <w:r w:rsidR="004654F3">
        <w:rPr>
          <w:i/>
          <w:color w:val="4090C0" w:themeColor="accent1"/>
        </w:rPr>
        <w:t xml:space="preserve"> or high-level requirements of this solution</w:t>
      </w:r>
      <w:r>
        <w:rPr>
          <w:i/>
          <w:color w:val="4090C0" w:themeColor="accent1"/>
        </w:rPr>
        <w:t>&gt;</w:t>
      </w:r>
      <w:r w:rsidR="00640DE4">
        <w:br/>
        <w:t xml:space="preserve"> </w:t>
      </w:r>
    </w:p>
    <w:p w14:paraId="5F83DD66" w14:textId="0970F69B" w:rsidR="006D13DA" w:rsidRDefault="0037578B" w:rsidP="0056054F">
      <w:pPr>
        <w:pStyle w:val="Heading1"/>
        <w:ind w:left="567" w:hanging="567"/>
        <w:rPr>
          <w:sz w:val="36"/>
          <w:szCs w:val="36"/>
        </w:rPr>
      </w:pPr>
      <w:bookmarkStart w:id="2" w:name="_Toc23324506"/>
      <w:r w:rsidRPr="000F0C69">
        <w:rPr>
          <w:sz w:val="36"/>
          <w:szCs w:val="36"/>
        </w:rPr>
        <w:t>Solution Architecture</w:t>
      </w:r>
      <w:bookmarkEnd w:id="2"/>
    </w:p>
    <w:p w14:paraId="0359DDC5" w14:textId="1628C385" w:rsidR="004654F3" w:rsidRPr="004654F3" w:rsidRDefault="004654F3" w:rsidP="004654F3">
      <w:pPr>
        <w:spacing w:before="120" w:after="120"/>
        <w:rPr>
          <w:i/>
          <w:color w:val="4090C0" w:themeColor="accent1"/>
        </w:rPr>
      </w:pPr>
      <w:r w:rsidRPr="004654F3">
        <w:rPr>
          <w:i/>
          <w:color w:val="4090C0" w:themeColor="accent1"/>
        </w:rPr>
        <w:t xml:space="preserve"> &lt;Describe if there are any changes to the current application components as the result of this solution implementation&gt;</w:t>
      </w:r>
    </w:p>
    <w:p w14:paraId="4DB15AC5" w14:textId="77777777" w:rsidR="004654F3" w:rsidRPr="004654F3" w:rsidRDefault="004654F3" w:rsidP="004654F3">
      <w:pPr>
        <w:pStyle w:val="BodyText"/>
      </w:pPr>
    </w:p>
    <w:p w14:paraId="57C4011B" w14:textId="2948A55E" w:rsidR="004509C7" w:rsidRDefault="004509C7" w:rsidP="0037578B">
      <w:pPr>
        <w:pStyle w:val="Heading2"/>
        <w:ind w:left="709" w:hanging="709"/>
        <w:rPr>
          <w:sz w:val="28"/>
          <w:szCs w:val="28"/>
        </w:rPr>
      </w:pPr>
      <w:bookmarkStart w:id="3" w:name="_Toc23324507"/>
      <w:r w:rsidRPr="000F0C69">
        <w:rPr>
          <w:sz w:val="28"/>
          <w:szCs w:val="28"/>
        </w:rPr>
        <w:t>Design</w:t>
      </w:r>
      <w:bookmarkEnd w:id="3"/>
    </w:p>
    <w:p w14:paraId="2A54CDC5" w14:textId="4BBAB91A" w:rsidR="004509C7" w:rsidRDefault="00F00270" w:rsidP="00B6373C">
      <w:pPr>
        <w:rPr>
          <w:i/>
          <w:color w:val="4090C0" w:themeColor="accent1"/>
        </w:rPr>
      </w:pPr>
      <w:r w:rsidRPr="00F00270">
        <w:rPr>
          <w:i/>
          <w:color w:val="4090C0" w:themeColor="accent1"/>
        </w:rPr>
        <w:t>&lt;Insert the design diagram&gt;</w:t>
      </w:r>
    </w:p>
    <w:p w14:paraId="555BFA94" w14:textId="77777777" w:rsidR="00B6373C" w:rsidRPr="00B6373C" w:rsidRDefault="00B6373C" w:rsidP="00B6373C">
      <w:pPr>
        <w:rPr>
          <w:i/>
          <w:color w:val="4090C0" w:themeColor="accent1"/>
        </w:rPr>
      </w:pPr>
    </w:p>
    <w:p w14:paraId="45A8D8E8" w14:textId="767E54E9" w:rsidR="00B719F8" w:rsidRDefault="00B719F8" w:rsidP="0037578B">
      <w:pPr>
        <w:pStyle w:val="Heading2"/>
        <w:ind w:left="709" w:hanging="709"/>
        <w:rPr>
          <w:sz w:val="28"/>
          <w:szCs w:val="28"/>
        </w:rPr>
      </w:pPr>
      <w:bookmarkStart w:id="4" w:name="_Toc23324508"/>
      <w:r>
        <w:rPr>
          <w:sz w:val="28"/>
          <w:szCs w:val="28"/>
        </w:rPr>
        <w:t>Application URL</w:t>
      </w:r>
      <w:bookmarkEnd w:id="4"/>
      <w:r>
        <w:rPr>
          <w:sz w:val="28"/>
          <w:szCs w:val="28"/>
        </w:rPr>
        <w:t xml:space="preserve"> </w:t>
      </w:r>
    </w:p>
    <w:p w14:paraId="13C4709D" w14:textId="77777777" w:rsidR="00F00270" w:rsidRPr="00F00270" w:rsidRDefault="00F00270" w:rsidP="00F00270">
      <w:pPr>
        <w:rPr>
          <w:i/>
          <w:color w:val="4090C0" w:themeColor="accent1"/>
        </w:rPr>
      </w:pPr>
      <w:r w:rsidRPr="00F00270">
        <w:rPr>
          <w:i/>
          <w:color w:val="4090C0" w:themeColor="accent1"/>
        </w:rPr>
        <w:t>&lt;</w:t>
      </w:r>
      <w:proofErr w:type="spellStart"/>
      <w:r w:rsidRPr="00F00270">
        <w:rPr>
          <w:i/>
          <w:color w:val="4090C0" w:themeColor="accent1"/>
        </w:rPr>
        <w:t>WebMap</w:t>
      </w:r>
      <w:proofErr w:type="spellEnd"/>
      <w:r w:rsidRPr="00F00270">
        <w:rPr>
          <w:i/>
          <w:color w:val="4090C0" w:themeColor="accent1"/>
        </w:rPr>
        <w:t>/</w:t>
      </w:r>
      <w:proofErr w:type="spellStart"/>
      <w:r w:rsidRPr="00F00270">
        <w:rPr>
          <w:i/>
          <w:color w:val="4090C0" w:themeColor="accent1"/>
        </w:rPr>
        <w:t>Webapp</w:t>
      </w:r>
      <w:proofErr w:type="spellEnd"/>
      <w:r w:rsidRPr="00F00270">
        <w:rPr>
          <w:i/>
          <w:color w:val="4090C0" w:themeColor="accent1"/>
        </w:rPr>
        <w:t xml:space="preserve"> – links&gt;</w:t>
      </w:r>
    </w:p>
    <w:p w14:paraId="1D69CDB7" w14:textId="77777777" w:rsidR="007E2353" w:rsidRPr="007E2353" w:rsidRDefault="007E2353" w:rsidP="007E2353">
      <w:pPr>
        <w:pStyle w:val="BodyText2"/>
      </w:pPr>
    </w:p>
    <w:p w14:paraId="6691121C" w14:textId="6B4B5FD8" w:rsidR="003B7417" w:rsidRPr="000F0C69" w:rsidRDefault="003B7417" w:rsidP="0037578B">
      <w:pPr>
        <w:pStyle w:val="Heading2"/>
        <w:ind w:left="709" w:hanging="709"/>
        <w:rPr>
          <w:sz w:val="28"/>
          <w:szCs w:val="28"/>
        </w:rPr>
      </w:pPr>
      <w:bookmarkStart w:id="5" w:name="_Toc23324509"/>
      <w:r w:rsidRPr="000F0C69">
        <w:rPr>
          <w:sz w:val="28"/>
          <w:szCs w:val="28"/>
        </w:rPr>
        <w:t>Solution Components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06"/>
        <w:gridCol w:w="6910"/>
      </w:tblGrid>
      <w:tr w:rsidR="003B7417" w:rsidRPr="0058059A" w14:paraId="7D9F7D37" w14:textId="77777777" w:rsidTr="00F00270">
        <w:tc>
          <w:tcPr>
            <w:tcW w:w="1168" w:type="pct"/>
            <w:shd w:val="clear" w:color="auto" w:fill="17365D" w:themeFill="text2" w:themeFillShade="BF"/>
          </w:tcPr>
          <w:p w14:paraId="2E09A750" w14:textId="37CE63E9" w:rsidR="003B7417" w:rsidRPr="0058059A" w:rsidRDefault="0058059A" w:rsidP="00721AD0">
            <w:pPr>
              <w:jc w:val="center"/>
              <w:rPr>
                <w:rFonts w:asciiTheme="minorHAnsi" w:hAnsiTheme="minorHAnsi" w:cstheme="minorHAnsi"/>
                <w:color w:val="FFFFFF" w:themeColor="background1"/>
                <w:szCs w:val="20"/>
              </w:rPr>
            </w:pPr>
            <w:r w:rsidRPr="0058059A">
              <w:rPr>
                <w:rFonts w:asciiTheme="minorHAnsi" w:hAnsiTheme="minorHAnsi" w:cstheme="minorHAnsi"/>
                <w:color w:val="FFFFFF" w:themeColor="background1"/>
                <w:szCs w:val="20"/>
              </w:rPr>
              <w:t>ITEM TYPE</w:t>
            </w:r>
          </w:p>
        </w:tc>
        <w:tc>
          <w:tcPr>
            <w:tcW w:w="3832" w:type="pct"/>
            <w:shd w:val="clear" w:color="auto" w:fill="17365D" w:themeFill="text2" w:themeFillShade="BF"/>
          </w:tcPr>
          <w:p w14:paraId="436465BB" w14:textId="21386443" w:rsidR="003B7417" w:rsidRPr="0058059A" w:rsidRDefault="0058059A" w:rsidP="00721AD0">
            <w:pPr>
              <w:jc w:val="center"/>
              <w:rPr>
                <w:rFonts w:asciiTheme="minorHAnsi" w:hAnsiTheme="minorHAnsi" w:cstheme="minorHAnsi"/>
                <w:color w:val="FFFFFF" w:themeColor="background1"/>
                <w:szCs w:val="20"/>
              </w:rPr>
            </w:pPr>
            <w:r w:rsidRPr="0058059A">
              <w:rPr>
                <w:rFonts w:asciiTheme="minorHAnsi" w:hAnsiTheme="minorHAnsi" w:cstheme="minorHAnsi"/>
                <w:color w:val="FFFFFF" w:themeColor="background1"/>
                <w:szCs w:val="20"/>
              </w:rPr>
              <w:t>ITEM DETAILS</w:t>
            </w:r>
          </w:p>
        </w:tc>
      </w:tr>
      <w:tr w:rsidR="003B7417" w:rsidRPr="0058059A" w14:paraId="31CCDA6B" w14:textId="77777777" w:rsidTr="00F00270">
        <w:tc>
          <w:tcPr>
            <w:tcW w:w="1168" w:type="pct"/>
          </w:tcPr>
          <w:p w14:paraId="6A938F5A" w14:textId="77777777" w:rsidR="003B7417" w:rsidRPr="0058059A" w:rsidRDefault="003B7417" w:rsidP="00721AD0">
            <w:pPr>
              <w:rPr>
                <w:rFonts w:asciiTheme="minorHAnsi" w:hAnsiTheme="minorHAnsi" w:cstheme="minorHAnsi"/>
                <w:szCs w:val="20"/>
              </w:rPr>
            </w:pPr>
            <w:r w:rsidRPr="0058059A">
              <w:rPr>
                <w:rFonts w:asciiTheme="minorHAnsi" w:hAnsiTheme="minorHAnsi" w:cstheme="minorHAnsi"/>
                <w:szCs w:val="20"/>
              </w:rPr>
              <w:t>Project Folder</w:t>
            </w:r>
          </w:p>
        </w:tc>
        <w:tc>
          <w:tcPr>
            <w:tcW w:w="3832" w:type="pct"/>
          </w:tcPr>
          <w:p w14:paraId="39EF70F3" w14:textId="77777777" w:rsidR="003B7417" w:rsidRPr="0058059A" w:rsidRDefault="003B7417" w:rsidP="00721AD0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3B7417" w:rsidRPr="0058059A" w14:paraId="61F7CA32" w14:textId="77777777" w:rsidTr="00F00270">
        <w:tc>
          <w:tcPr>
            <w:tcW w:w="1168" w:type="pct"/>
          </w:tcPr>
          <w:p w14:paraId="401F1DA0" w14:textId="77777777" w:rsidR="003B7417" w:rsidRPr="0058059A" w:rsidRDefault="003B7417" w:rsidP="00721AD0">
            <w:pPr>
              <w:rPr>
                <w:rFonts w:asciiTheme="minorHAnsi" w:hAnsiTheme="minorHAnsi" w:cstheme="minorHAnsi"/>
                <w:szCs w:val="20"/>
              </w:rPr>
            </w:pPr>
            <w:r w:rsidRPr="0058059A">
              <w:rPr>
                <w:rFonts w:asciiTheme="minorHAnsi" w:hAnsiTheme="minorHAnsi" w:cstheme="minorHAnsi"/>
                <w:szCs w:val="20"/>
              </w:rPr>
              <w:t xml:space="preserve">Database Servers </w:t>
            </w:r>
          </w:p>
        </w:tc>
        <w:tc>
          <w:tcPr>
            <w:tcW w:w="3832" w:type="pct"/>
          </w:tcPr>
          <w:p w14:paraId="04C057DF" w14:textId="77777777" w:rsidR="003B7417" w:rsidRPr="0058059A" w:rsidRDefault="003B7417" w:rsidP="00721AD0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3B7417" w:rsidRPr="0058059A" w14:paraId="666E6042" w14:textId="77777777" w:rsidTr="00F00270">
        <w:tc>
          <w:tcPr>
            <w:tcW w:w="1168" w:type="pct"/>
          </w:tcPr>
          <w:p w14:paraId="7A14C53D" w14:textId="77777777" w:rsidR="003B7417" w:rsidRPr="0058059A" w:rsidRDefault="003B7417" w:rsidP="00721AD0">
            <w:pPr>
              <w:rPr>
                <w:rFonts w:asciiTheme="minorHAnsi" w:hAnsiTheme="minorHAnsi" w:cstheme="minorHAnsi"/>
                <w:szCs w:val="20"/>
              </w:rPr>
            </w:pPr>
            <w:r w:rsidRPr="0058059A">
              <w:rPr>
                <w:rFonts w:asciiTheme="minorHAnsi" w:hAnsiTheme="minorHAnsi" w:cstheme="minorHAnsi"/>
                <w:szCs w:val="20"/>
              </w:rPr>
              <w:t>Data Sources</w:t>
            </w:r>
          </w:p>
        </w:tc>
        <w:tc>
          <w:tcPr>
            <w:tcW w:w="3832" w:type="pct"/>
          </w:tcPr>
          <w:p w14:paraId="09DFB6A4" w14:textId="77777777" w:rsidR="003B7417" w:rsidRPr="0058059A" w:rsidRDefault="003B7417" w:rsidP="00721AD0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3B7417" w:rsidRPr="0058059A" w14:paraId="34BE17E6" w14:textId="77777777" w:rsidTr="00F00270">
        <w:tc>
          <w:tcPr>
            <w:tcW w:w="1168" w:type="pct"/>
          </w:tcPr>
          <w:p w14:paraId="336FA409" w14:textId="77777777" w:rsidR="003B7417" w:rsidRPr="0058059A" w:rsidRDefault="003B7417" w:rsidP="00721AD0">
            <w:pPr>
              <w:rPr>
                <w:rFonts w:asciiTheme="minorHAnsi" w:hAnsiTheme="minorHAnsi" w:cstheme="minorHAnsi"/>
                <w:szCs w:val="20"/>
              </w:rPr>
            </w:pPr>
            <w:r w:rsidRPr="0058059A">
              <w:rPr>
                <w:rFonts w:asciiTheme="minorHAnsi" w:hAnsiTheme="minorHAnsi" w:cstheme="minorHAnsi"/>
                <w:szCs w:val="20"/>
              </w:rPr>
              <w:t>Data Outputs</w:t>
            </w:r>
          </w:p>
        </w:tc>
        <w:tc>
          <w:tcPr>
            <w:tcW w:w="3832" w:type="pct"/>
          </w:tcPr>
          <w:p w14:paraId="5CF4C1DD" w14:textId="77777777" w:rsidR="003B7417" w:rsidRPr="0058059A" w:rsidRDefault="003B7417" w:rsidP="00721AD0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3B7417" w:rsidRPr="0058059A" w14:paraId="41CC3CE1" w14:textId="77777777" w:rsidTr="00F00270">
        <w:tc>
          <w:tcPr>
            <w:tcW w:w="1168" w:type="pct"/>
          </w:tcPr>
          <w:p w14:paraId="7BA79982" w14:textId="77777777" w:rsidR="003B7417" w:rsidRPr="0058059A" w:rsidRDefault="003B7417" w:rsidP="00721AD0">
            <w:pPr>
              <w:rPr>
                <w:rFonts w:asciiTheme="minorHAnsi" w:hAnsiTheme="minorHAnsi" w:cstheme="minorHAnsi"/>
                <w:szCs w:val="20"/>
              </w:rPr>
            </w:pPr>
            <w:r w:rsidRPr="0058059A">
              <w:rPr>
                <w:rFonts w:asciiTheme="minorHAnsi" w:hAnsiTheme="minorHAnsi" w:cstheme="minorHAnsi"/>
                <w:szCs w:val="20"/>
              </w:rPr>
              <w:t>MXD’s</w:t>
            </w:r>
          </w:p>
        </w:tc>
        <w:tc>
          <w:tcPr>
            <w:tcW w:w="3832" w:type="pct"/>
          </w:tcPr>
          <w:p w14:paraId="67B910F4" w14:textId="77777777" w:rsidR="003B7417" w:rsidRPr="0058059A" w:rsidRDefault="003B7417" w:rsidP="00721AD0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3B7417" w:rsidRPr="0058059A" w14:paraId="0DC57E7F" w14:textId="77777777" w:rsidTr="00F00270">
        <w:tc>
          <w:tcPr>
            <w:tcW w:w="1168" w:type="pct"/>
          </w:tcPr>
          <w:p w14:paraId="53484E37" w14:textId="77777777" w:rsidR="003B7417" w:rsidRPr="0058059A" w:rsidRDefault="003B7417" w:rsidP="00721AD0">
            <w:pPr>
              <w:rPr>
                <w:rFonts w:asciiTheme="minorHAnsi" w:hAnsiTheme="minorHAnsi" w:cstheme="minorHAnsi"/>
                <w:szCs w:val="20"/>
              </w:rPr>
            </w:pPr>
            <w:r w:rsidRPr="0058059A">
              <w:rPr>
                <w:rFonts w:asciiTheme="minorHAnsi" w:hAnsiTheme="minorHAnsi" w:cstheme="minorHAnsi"/>
                <w:szCs w:val="20"/>
              </w:rPr>
              <w:t xml:space="preserve">Related Services </w:t>
            </w:r>
          </w:p>
        </w:tc>
        <w:tc>
          <w:tcPr>
            <w:tcW w:w="3832" w:type="pct"/>
          </w:tcPr>
          <w:p w14:paraId="17ED82F4" w14:textId="77777777" w:rsidR="003B7417" w:rsidRPr="0058059A" w:rsidRDefault="003B7417" w:rsidP="00721AD0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3B7417" w:rsidRPr="0058059A" w14:paraId="50C7B359" w14:textId="77777777" w:rsidTr="00F00270">
        <w:tc>
          <w:tcPr>
            <w:tcW w:w="1168" w:type="pct"/>
          </w:tcPr>
          <w:p w14:paraId="6C9275EC" w14:textId="77777777" w:rsidR="003B7417" w:rsidRPr="0058059A" w:rsidRDefault="003B7417" w:rsidP="00721AD0">
            <w:pPr>
              <w:rPr>
                <w:rFonts w:asciiTheme="minorHAnsi" w:hAnsiTheme="minorHAnsi" w:cstheme="minorHAnsi"/>
                <w:szCs w:val="20"/>
              </w:rPr>
            </w:pPr>
            <w:r w:rsidRPr="0058059A">
              <w:rPr>
                <w:rFonts w:asciiTheme="minorHAnsi" w:hAnsiTheme="minorHAnsi" w:cstheme="minorHAnsi"/>
                <w:szCs w:val="20"/>
              </w:rPr>
              <w:t>Scripts/Workbenches</w:t>
            </w:r>
          </w:p>
        </w:tc>
        <w:tc>
          <w:tcPr>
            <w:tcW w:w="3832" w:type="pct"/>
          </w:tcPr>
          <w:p w14:paraId="49C2C9E2" w14:textId="77777777" w:rsidR="003B7417" w:rsidRPr="0058059A" w:rsidRDefault="003B7417" w:rsidP="00721AD0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3B7417" w:rsidRPr="0058059A" w14:paraId="562B1A5A" w14:textId="77777777" w:rsidTr="00F00270">
        <w:tc>
          <w:tcPr>
            <w:tcW w:w="1168" w:type="pct"/>
          </w:tcPr>
          <w:p w14:paraId="18384BC7" w14:textId="757F7CB0" w:rsidR="003B7417" w:rsidRPr="0058059A" w:rsidRDefault="009C1AE3" w:rsidP="00721AD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Environment </w:t>
            </w:r>
          </w:p>
        </w:tc>
        <w:tc>
          <w:tcPr>
            <w:tcW w:w="3832" w:type="pct"/>
          </w:tcPr>
          <w:p w14:paraId="42BFE117" w14:textId="77777777" w:rsidR="003B7417" w:rsidRPr="0058059A" w:rsidRDefault="003B7417" w:rsidP="00721AD0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0B72AC50" w14:textId="77777777" w:rsidR="003B7417" w:rsidRPr="003B7417" w:rsidRDefault="003B7417" w:rsidP="003B7417">
      <w:pPr>
        <w:pStyle w:val="BodyText"/>
      </w:pPr>
    </w:p>
    <w:p w14:paraId="7FC89B41" w14:textId="274A9605" w:rsidR="00967C10" w:rsidRPr="003B7417" w:rsidRDefault="00967C10" w:rsidP="003B7417">
      <w:pPr>
        <w:pStyle w:val="Heading2"/>
        <w:ind w:left="709" w:hanging="709"/>
        <w:rPr>
          <w:iCs/>
        </w:rPr>
      </w:pPr>
      <w:bookmarkStart w:id="6" w:name="_Toc23324510"/>
      <w:r w:rsidRPr="003B7417">
        <w:rPr>
          <w:iCs/>
        </w:rPr>
        <w:t>Map Layers</w:t>
      </w:r>
      <w:bookmarkEnd w:id="6"/>
    </w:p>
    <w:p w14:paraId="07EB91C7" w14:textId="5DF0304E" w:rsidR="0075354A" w:rsidRDefault="00967C10" w:rsidP="002E1DF7">
      <w:pPr>
        <w:pStyle w:val="BodyText0"/>
        <w:rPr>
          <w:rStyle w:val="Emphasis"/>
        </w:rPr>
      </w:pPr>
      <w:r>
        <w:rPr>
          <w:rStyle w:val="Emphasis"/>
        </w:rPr>
        <w:t>The following layers</w:t>
      </w:r>
      <w:r w:rsidR="00377BD8">
        <w:rPr>
          <w:rStyle w:val="Emphasis"/>
        </w:rPr>
        <w:t xml:space="preserve"> </w:t>
      </w:r>
      <w:r w:rsidR="00BD25C0">
        <w:rPr>
          <w:rStyle w:val="Emphasis"/>
        </w:rPr>
        <w:t>are</w:t>
      </w:r>
      <w:r w:rsidR="0075354A">
        <w:rPr>
          <w:rStyle w:val="Emphasis"/>
        </w:rPr>
        <w:t xml:space="preserve"> available in the </w:t>
      </w:r>
      <w:r w:rsidR="00377BD8">
        <w:rPr>
          <w:rStyle w:val="Emphasis"/>
        </w:rPr>
        <w:t>GIS Viewer</w:t>
      </w:r>
      <w:r w:rsidR="003B7417">
        <w:rPr>
          <w:rStyle w:val="Emphasis"/>
        </w:rPr>
        <w:t xml:space="preserve">, 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1"/>
        <w:gridCol w:w="7325"/>
      </w:tblGrid>
      <w:tr w:rsidR="00967C10" w:rsidRPr="000F1EC4" w14:paraId="7FC89B45" w14:textId="77777777" w:rsidTr="00F00270">
        <w:trPr>
          <w:cantSplit/>
          <w:tblHeader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</w:tcPr>
          <w:p w14:paraId="7FC89B43" w14:textId="5A1D2607" w:rsidR="00967C10" w:rsidRPr="0058059A" w:rsidRDefault="009C1AE3" w:rsidP="0058059A">
            <w:pPr>
              <w:pStyle w:val="TableColCaps"/>
              <w:rPr>
                <w:b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lastRenderedPageBreak/>
              <w:t>Map Layer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</w:tcPr>
          <w:p w14:paraId="7FC89B44" w14:textId="475E0201" w:rsidR="00967C10" w:rsidRPr="0058059A" w:rsidRDefault="00C77A2F" w:rsidP="0058059A">
            <w:pPr>
              <w:pStyle w:val="TableColCaps"/>
              <w:rPr>
                <w:b w:val="0"/>
                <w:color w:val="FFFFFF" w:themeColor="background1"/>
              </w:rPr>
            </w:pPr>
            <w:r w:rsidRPr="0058059A">
              <w:rPr>
                <w:b w:val="0"/>
                <w:color w:val="FFFFFF" w:themeColor="background1"/>
              </w:rPr>
              <w:t>Layer</w:t>
            </w:r>
            <w:r w:rsidR="007A31FD" w:rsidRPr="0058059A">
              <w:rPr>
                <w:b w:val="0"/>
                <w:color w:val="FFFFFF" w:themeColor="background1"/>
              </w:rPr>
              <w:t xml:space="preserve"> dETAILS</w:t>
            </w:r>
          </w:p>
        </w:tc>
      </w:tr>
      <w:tr w:rsidR="00F00270" w:rsidRPr="000F1EC4" w14:paraId="0BA6F1D7" w14:textId="77777777" w:rsidTr="00F00270">
        <w:trPr>
          <w:cantSplit/>
          <w:tblHeader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00505E" w14:textId="77777777" w:rsidR="00F00270" w:rsidRDefault="00F00270" w:rsidP="0058059A">
            <w:pPr>
              <w:pStyle w:val="TableColCaps"/>
              <w:rPr>
                <w:b w:val="0"/>
                <w:color w:val="FFFFFF" w:themeColor="background1"/>
              </w:rPr>
            </w:pP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819E9" w14:textId="77777777" w:rsidR="00F00270" w:rsidRPr="0058059A" w:rsidRDefault="00F00270" w:rsidP="0058059A">
            <w:pPr>
              <w:pStyle w:val="TableColCaps"/>
              <w:rPr>
                <w:b w:val="0"/>
                <w:color w:val="FFFFFF" w:themeColor="background1"/>
              </w:rPr>
            </w:pPr>
          </w:p>
        </w:tc>
      </w:tr>
      <w:tr w:rsidR="00F00270" w:rsidRPr="000F1EC4" w14:paraId="30A3D096" w14:textId="77777777" w:rsidTr="00F00270">
        <w:trPr>
          <w:cantSplit/>
          <w:tblHeader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A54D65" w14:textId="77777777" w:rsidR="00F00270" w:rsidRDefault="00F00270" w:rsidP="0058059A">
            <w:pPr>
              <w:pStyle w:val="TableColCaps"/>
              <w:rPr>
                <w:b w:val="0"/>
                <w:color w:val="FFFFFF" w:themeColor="background1"/>
              </w:rPr>
            </w:pP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96F78D" w14:textId="77777777" w:rsidR="00F00270" w:rsidRPr="0058059A" w:rsidRDefault="00F00270" w:rsidP="0058059A">
            <w:pPr>
              <w:pStyle w:val="TableColCaps"/>
              <w:rPr>
                <w:b w:val="0"/>
                <w:color w:val="FFFFFF" w:themeColor="background1"/>
              </w:rPr>
            </w:pPr>
          </w:p>
        </w:tc>
      </w:tr>
      <w:tr w:rsidR="00F00270" w:rsidRPr="000F1EC4" w14:paraId="11889E38" w14:textId="77777777" w:rsidTr="00F00270">
        <w:trPr>
          <w:cantSplit/>
          <w:tblHeader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999B94" w14:textId="77777777" w:rsidR="00F00270" w:rsidRDefault="00F00270" w:rsidP="0058059A">
            <w:pPr>
              <w:pStyle w:val="TableColCaps"/>
              <w:rPr>
                <w:b w:val="0"/>
                <w:color w:val="FFFFFF" w:themeColor="background1"/>
              </w:rPr>
            </w:pP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F28297" w14:textId="77777777" w:rsidR="00F00270" w:rsidRPr="0058059A" w:rsidRDefault="00F00270" w:rsidP="0058059A">
            <w:pPr>
              <w:pStyle w:val="TableColCaps"/>
              <w:rPr>
                <w:b w:val="0"/>
                <w:color w:val="FFFFFF" w:themeColor="background1"/>
              </w:rPr>
            </w:pPr>
          </w:p>
        </w:tc>
      </w:tr>
    </w:tbl>
    <w:p w14:paraId="4720DEAA" w14:textId="25BE17EC" w:rsidR="0037578B" w:rsidRDefault="0037578B" w:rsidP="000F0C69">
      <w:pPr>
        <w:tabs>
          <w:tab w:val="left" w:pos="57"/>
          <w:tab w:val="left" w:pos="114"/>
          <w:tab w:val="left" w:pos="704"/>
        </w:tabs>
        <w:rPr>
          <w:rStyle w:val="Emphasis"/>
        </w:rPr>
      </w:pPr>
    </w:p>
    <w:p w14:paraId="31A9FA3A" w14:textId="366FBA00" w:rsidR="007E2353" w:rsidRDefault="009C1AE3" w:rsidP="009C1AE3">
      <w:pPr>
        <w:pStyle w:val="Heading2"/>
        <w:ind w:left="709" w:hanging="709"/>
      </w:pPr>
      <w:bookmarkStart w:id="7" w:name="_Toc23324511"/>
      <w:r w:rsidRPr="009C1AE3">
        <w:t>Widgets</w:t>
      </w:r>
      <w:bookmarkEnd w:id="7"/>
    </w:p>
    <w:p w14:paraId="7593D8FD" w14:textId="646EF107" w:rsidR="00064F2D" w:rsidRPr="00064F2D" w:rsidRDefault="00064F2D" w:rsidP="00064F2D">
      <w:pPr>
        <w:pStyle w:val="BodyText"/>
        <w:rPr>
          <w:i/>
          <w:color w:val="4090C0" w:themeColor="accent1"/>
        </w:rPr>
      </w:pPr>
      <w:r w:rsidRPr="00064F2D">
        <w:rPr>
          <w:i/>
          <w:color w:val="4090C0" w:themeColor="accent1"/>
        </w:rPr>
        <w:t>&lt;Include the widgets and its Scripts details, if any&gt;</w:t>
      </w:r>
    </w:p>
    <w:p w14:paraId="4C670F52" w14:textId="77777777" w:rsidR="00F00270" w:rsidRDefault="00F00270" w:rsidP="000F0C69">
      <w:pPr>
        <w:tabs>
          <w:tab w:val="left" w:pos="57"/>
          <w:tab w:val="left" w:pos="114"/>
          <w:tab w:val="left" w:pos="704"/>
        </w:tabs>
        <w:rPr>
          <w:rStyle w:val="Emphasis"/>
        </w:rPr>
      </w:pPr>
    </w:p>
    <w:p w14:paraId="5C2B439E" w14:textId="73540C0C" w:rsidR="00D17B32" w:rsidRPr="000F0C69" w:rsidRDefault="00D17B32" w:rsidP="00D17B32">
      <w:pPr>
        <w:pStyle w:val="Heading1"/>
        <w:rPr>
          <w:rStyle w:val="Emphasis"/>
          <w:sz w:val="36"/>
          <w:szCs w:val="36"/>
        </w:rPr>
      </w:pPr>
      <w:bookmarkStart w:id="8" w:name="_Toc23324512"/>
      <w:r w:rsidRPr="000F0C69">
        <w:rPr>
          <w:rStyle w:val="Emphasis"/>
          <w:sz w:val="36"/>
          <w:szCs w:val="36"/>
        </w:rPr>
        <w:t>Data Refresh \ ETL</w:t>
      </w:r>
      <w:bookmarkEnd w:id="8"/>
    </w:p>
    <w:p w14:paraId="410AF379" w14:textId="6BC5B3C6" w:rsidR="00D17B32" w:rsidRPr="000F0C69" w:rsidRDefault="00D17B32" w:rsidP="00D17B32">
      <w:pPr>
        <w:pStyle w:val="Heading2"/>
        <w:rPr>
          <w:rStyle w:val="Emphasis"/>
          <w:sz w:val="28"/>
          <w:szCs w:val="28"/>
        </w:rPr>
      </w:pPr>
      <w:bookmarkStart w:id="9" w:name="_Toc23324513"/>
      <w:r w:rsidRPr="000F0C69">
        <w:rPr>
          <w:rStyle w:val="Emphasis"/>
          <w:sz w:val="28"/>
          <w:szCs w:val="28"/>
        </w:rPr>
        <w:t>ETL Flow Diagram</w:t>
      </w:r>
      <w:bookmarkEnd w:id="9"/>
    </w:p>
    <w:p w14:paraId="55AEB769" w14:textId="76280ED9" w:rsidR="00F00270" w:rsidRPr="00F00270" w:rsidRDefault="00F00270" w:rsidP="00F00270">
      <w:pPr>
        <w:pStyle w:val="BodyText"/>
        <w:rPr>
          <w:i/>
          <w:color w:val="4090C0" w:themeColor="accent1"/>
        </w:rPr>
      </w:pPr>
      <w:r w:rsidRPr="00F00270">
        <w:rPr>
          <w:i/>
          <w:color w:val="4090C0" w:themeColor="accent1"/>
        </w:rPr>
        <w:t>&lt;Insert the data flow</w:t>
      </w:r>
      <w:r w:rsidR="00CF3582">
        <w:rPr>
          <w:i/>
          <w:color w:val="4090C0" w:themeColor="accent1"/>
        </w:rPr>
        <w:t xml:space="preserve"> diagram</w:t>
      </w:r>
      <w:r w:rsidRPr="00F00270">
        <w:rPr>
          <w:i/>
          <w:color w:val="4090C0" w:themeColor="accent1"/>
        </w:rPr>
        <w:t>&gt;</w:t>
      </w:r>
    </w:p>
    <w:p w14:paraId="3B4CC343" w14:textId="61AB511B" w:rsidR="00DE5C46" w:rsidRPr="00D17B32" w:rsidRDefault="00DE5C46" w:rsidP="008720A1">
      <w:pPr>
        <w:jc w:val="center"/>
        <w:rPr>
          <w:rStyle w:val="Emphasis"/>
          <w:rFonts w:eastAsia="Times New Roman" w:cs="Times New Roman"/>
          <w:bCs/>
          <w:szCs w:val="20"/>
        </w:rPr>
      </w:pPr>
    </w:p>
    <w:p w14:paraId="704E432D" w14:textId="46B379F0" w:rsidR="00F00270" w:rsidRDefault="00F1427B" w:rsidP="00F00270">
      <w:pPr>
        <w:pStyle w:val="Heading2"/>
        <w:rPr>
          <w:sz w:val="28"/>
          <w:szCs w:val="28"/>
        </w:rPr>
      </w:pPr>
      <w:bookmarkStart w:id="10" w:name="_Toc23324514"/>
      <w:r w:rsidRPr="000F0C69">
        <w:rPr>
          <w:sz w:val="28"/>
          <w:szCs w:val="28"/>
        </w:rPr>
        <w:t>ETL Schedule</w:t>
      </w:r>
      <w:bookmarkEnd w:id="10"/>
    </w:p>
    <w:p w14:paraId="6276C747" w14:textId="77777777" w:rsidR="000F0C69" w:rsidRPr="000F0C69" w:rsidRDefault="000F0C69" w:rsidP="000F0C69">
      <w:pPr>
        <w:pStyle w:val="BodyText"/>
      </w:pPr>
    </w:p>
    <w:p w14:paraId="7A5EAB1B" w14:textId="5E0F2567" w:rsidR="008B1EF4" w:rsidRDefault="008B1EF4" w:rsidP="00F06AC5">
      <w:pPr>
        <w:pStyle w:val="Heading1"/>
        <w:rPr>
          <w:sz w:val="36"/>
          <w:szCs w:val="36"/>
        </w:rPr>
      </w:pPr>
      <w:bookmarkStart w:id="11" w:name="_Toc23324515"/>
      <w:r w:rsidRPr="000F0C69">
        <w:rPr>
          <w:sz w:val="36"/>
          <w:szCs w:val="36"/>
        </w:rPr>
        <w:t>External System/Application Dependencies</w:t>
      </w:r>
      <w:bookmarkEnd w:id="11"/>
      <w:r w:rsidRPr="000F0C69">
        <w:rPr>
          <w:sz w:val="36"/>
          <w:szCs w:val="36"/>
        </w:rPr>
        <w:t xml:space="preserve"> </w:t>
      </w:r>
    </w:p>
    <w:p w14:paraId="061ACE1E" w14:textId="7D594555" w:rsidR="00571543" w:rsidRPr="00571543" w:rsidRDefault="00571543" w:rsidP="00571543">
      <w:pPr>
        <w:pStyle w:val="BodyText"/>
        <w:rPr>
          <w:i/>
          <w:color w:val="4090C0" w:themeColor="accent1"/>
        </w:rPr>
      </w:pPr>
      <w:r w:rsidRPr="00571543">
        <w:rPr>
          <w:i/>
          <w:color w:val="4090C0" w:themeColor="accent1"/>
        </w:rPr>
        <w:t>&lt;List down external system/application dependencies, if any&gt;</w:t>
      </w:r>
    </w:p>
    <w:p w14:paraId="68F87A0E" w14:textId="77777777" w:rsidR="000F0C69" w:rsidRPr="000F0C69" w:rsidRDefault="000F0C69" w:rsidP="000F0C69">
      <w:pPr>
        <w:pStyle w:val="BodyText"/>
      </w:pPr>
    </w:p>
    <w:p w14:paraId="737E291F" w14:textId="5A0B30DE" w:rsidR="00E97EC0" w:rsidRPr="000F0C69" w:rsidRDefault="00E97EC0" w:rsidP="00F06AC5">
      <w:pPr>
        <w:pStyle w:val="Heading1"/>
        <w:rPr>
          <w:sz w:val="36"/>
          <w:szCs w:val="36"/>
        </w:rPr>
      </w:pPr>
      <w:bookmarkStart w:id="12" w:name="_Toc23324516"/>
      <w:r w:rsidRPr="000F0C69">
        <w:rPr>
          <w:sz w:val="36"/>
          <w:szCs w:val="36"/>
        </w:rPr>
        <w:t>Security</w:t>
      </w:r>
      <w:bookmarkEnd w:id="12"/>
      <w:r w:rsidRPr="000F0C69">
        <w:rPr>
          <w:sz w:val="36"/>
          <w:szCs w:val="36"/>
        </w:rPr>
        <w:t xml:space="preserve"> </w:t>
      </w:r>
    </w:p>
    <w:p w14:paraId="0F097140" w14:textId="1F6F5C9B" w:rsidR="00E97EC0" w:rsidRPr="000F0C69" w:rsidRDefault="00E97EC0" w:rsidP="00E97EC0">
      <w:pPr>
        <w:pStyle w:val="BodyText"/>
        <w:rPr>
          <w:i/>
          <w:color w:val="4090C0" w:themeColor="accent1"/>
        </w:rPr>
      </w:pPr>
      <w:r w:rsidRPr="000F0C69">
        <w:rPr>
          <w:i/>
          <w:color w:val="4090C0" w:themeColor="accent1"/>
        </w:rPr>
        <w:t>&lt;This section should describe the measure included in the solution design to ensure the security and integrity of the data&gt;</w:t>
      </w:r>
    </w:p>
    <w:p w14:paraId="0E4077E9" w14:textId="77777777" w:rsidR="000F0C69" w:rsidRPr="00E97EC0" w:rsidRDefault="000F0C69" w:rsidP="00E97EC0">
      <w:pPr>
        <w:pStyle w:val="BodyText"/>
      </w:pPr>
    </w:p>
    <w:p w14:paraId="0B747182" w14:textId="18F0A818" w:rsidR="001E56DA" w:rsidRPr="000F0C69" w:rsidRDefault="00F06AC5" w:rsidP="00F06AC5">
      <w:pPr>
        <w:pStyle w:val="Heading1"/>
        <w:rPr>
          <w:sz w:val="36"/>
          <w:szCs w:val="36"/>
        </w:rPr>
      </w:pPr>
      <w:bookmarkStart w:id="13" w:name="_Toc23324517"/>
      <w:r w:rsidRPr="000F0C69">
        <w:rPr>
          <w:sz w:val="36"/>
          <w:szCs w:val="36"/>
        </w:rPr>
        <w:t>Access Restrictions</w:t>
      </w:r>
      <w:bookmarkEnd w:id="13"/>
    </w:p>
    <w:p w14:paraId="636D7011" w14:textId="73B63EB9" w:rsidR="00E97EC0" w:rsidRPr="000F0C69" w:rsidRDefault="00E97EC0" w:rsidP="00E97EC0">
      <w:pPr>
        <w:pStyle w:val="BodyText"/>
        <w:rPr>
          <w:i/>
          <w:color w:val="4090C0" w:themeColor="accent1"/>
        </w:rPr>
      </w:pPr>
      <w:bookmarkStart w:id="14" w:name="_Hlk22037735"/>
      <w:r w:rsidRPr="000F0C69">
        <w:rPr>
          <w:i/>
          <w:color w:val="4090C0" w:themeColor="accent1"/>
        </w:rPr>
        <w:t>&lt;List down the user/group access requirements to apps/folders etc and access restrictions details, if any.&gt;</w:t>
      </w:r>
    </w:p>
    <w:p w14:paraId="095CEDCB" w14:textId="484B8E90" w:rsidR="00BD25C0" w:rsidRPr="000F0C69" w:rsidRDefault="00BD25C0" w:rsidP="00BD25C0">
      <w:pPr>
        <w:pStyle w:val="Heading2"/>
        <w:rPr>
          <w:sz w:val="28"/>
          <w:szCs w:val="28"/>
        </w:rPr>
      </w:pPr>
      <w:bookmarkStart w:id="15" w:name="_Toc23324518"/>
      <w:bookmarkEnd w:id="14"/>
      <w:r w:rsidRPr="000F0C69">
        <w:rPr>
          <w:sz w:val="28"/>
          <w:szCs w:val="28"/>
        </w:rPr>
        <w:t>Portal Group</w:t>
      </w:r>
      <w:bookmarkEnd w:id="15"/>
    </w:p>
    <w:p w14:paraId="579373E1" w14:textId="16EEF5D9" w:rsidR="00BD25C0" w:rsidRPr="00A24DEB" w:rsidRDefault="00BD25C0" w:rsidP="00AD5459">
      <w:pPr>
        <w:pStyle w:val="BodyText2"/>
        <w:ind w:left="0"/>
        <w:rPr>
          <w:i/>
          <w:color w:val="4090C0" w:themeColor="accent1"/>
        </w:rPr>
      </w:pPr>
      <w:r w:rsidRPr="00A24DEB">
        <w:rPr>
          <w:i/>
          <w:color w:val="4090C0" w:themeColor="accent1"/>
        </w:rPr>
        <w:t xml:space="preserve">Portal Group Name: </w:t>
      </w:r>
    </w:p>
    <w:p w14:paraId="09133951" w14:textId="685A37E2" w:rsidR="00BD25C0" w:rsidRPr="00A24DEB" w:rsidRDefault="00BD25C0" w:rsidP="00AD5459">
      <w:pPr>
        <w:pStyle w:val="BodyText2"/>
        <w:ind w:left="0"/>
        <w:rPr>
          <w:i/>
          <w:color w:val="4090C0" w:themeColor="accent1"/>
        </w:rPr>
      </w:pPr>
      <w:r w:rsidRPr="00A24DEB">
        <w:rPr>
          <w:i/>
          <w:color w:val="4090C0" w:themeColor="accent1"/>
        </w:rPr>
        <w:t xml:space="preserve">Portal Group URL: </w:t>
      </w:r>
    </w:p>
    <w:p w14:paraId="3B999BBF" w14:textId="77777777" w:rsidR="00AF6AA8" w:rsidRPr="00BD25C0" w:rsidRDefault="00AF6AA8" w:rsidP="00BD25C0">
      <w:pPr>
        <w:pStyle w:val="BodyText2"/>
        <w:ind w:left="0"/>
      </w:pPr>
    </w:p>
    <w:p w14:paraId="7BC2298F" w14:textId="4200B84C" w:rsidR="00BD25C0" w:rsidRPr="000F0C69" w:rsidRDefault="00BD25C0" w:rsidP="00BD25C0">
      <w:pPr>
        <w:pStyle w:val="Heading2"/>
        <w:rPr>
          <w:sz w:val="28"/>
          <w:szCs w:val="28"/>
        </w:rPr>
      </w:pPr>
      <w:bookmarkStart w:id="16" w:name="_Toc23324519"/>
      <w:r w:rsidRPr="000F0C69">
        <w:rPr>
          <w:sz w:val="28"/>
          <w:szCs w:val="28"/>
        </w:rPr>
        <w:t>User Access</w:t>
      </w:r>
      <w:bookmarkEnd w:id="16"/>
    </w:p>
    <w:p w14:paraId="0E291E4B" w14:textId="4EBAA0F7" w:rsidR="003B7417" w:rsidRDefault="00F00270" w:rsidP="003B7417">
      <w:pPr>
        <w:pStyle w:val="BodyText"/>
        <w:rPr>
          <w:i/>
          <w:color w:val="4090C0" w:themeColor="accent1"/>
        </w:rPr>
      </w:pPr>
      <w:r>
        <w:rPr>
          <w:i/>
          <w:color w:val="4090C0" w:themeColor="accent1"/>
        </w:rPr>
        <w:t>&lt;</w:t>
      </w:r>
      <w:r w:rsidR="00BD25C0" w:rsidRPr="00A24DEB">
        <w:rPr>
          <w:i/>
          <w:color w:val="4090C0" w:themeColor="accent1"/>
        </w:rPr>
        <w:t>The following users have been granted access to</w:t>
      </w:r>
      <w:r>
        <w:rPr>
          <w:i/>
          <w:color w:val="4090C0" w:themeColor="accent1"/>
        </w:rPr>
        <w:t>&gt;</w:t>
      </w:r>
    </w:p>
    <w:p w14:paraId="4A846376" w14:textId="77777777" w:rsidR="00730DEA" w:rsidRPr="00A24DEB" w:rsidRDefault="00730DEA" w:rsidP="003B7417">
      <w:pPr>
        <w:pStyle w:val="BodyText"/>
        <w:rPr>
          <w:i/>
        </w:rPr>
      </w:pPr>
    </w:p>
    <w:p w14:paraId="5F419F17" w14:textId="0F0D0BB5" w:rsidR="00AF6AA8" w:rsidRPr="000F0C69" w:rsidRDefault="00AF6AA8" w:rsidP="00AF6AA8">
      <w:pPr>
        <w:pStyle w:val="Heading2"/>
        <w:rPr>
          <w:sz w:val="28"/>
          <w:szCs w:val="28"/>
        </w:rPr>
      </w:pPr>
      <w:bookmarkStart w:id="17" w:name="_Toc23324520"/>
      <w:r w:rsidRPr="000F0C69">
        <w:rPr>
          <w:sz w:val="28"/>
          <w:szCs w:val="28"/>
        </w:rPr>
        <w:lastRenderedPageBreak/>
        <w:t>Items with Restrictions</w:t>
      </w:r>
      <w:bookmarkEnd w:id="17"/>
    </w:p>
    <w:p w14:paraId="32FE7EB3" w14:textId="31075A0F" w:rsidR="00536D21" w:rsidRDefault="00F00270" w:rsidP="00B6373C">
      <w:pPr>
        <w:pStyle w:val="BodyText2"/>
        <w:ind w:left="0"/>
        <w:rPr>
          <w:i/>
          <w:color w:val="4090C0" w:themeColor="accent1"/>
        </w:rPr>
      </w:pPr>
      <w:r>
        <w:rPr>
          <w:i/>
          <w:color w:val="4090C0" w:themeColor="accent1"/>
        </w:rPr>
        <w:t>&lt;</w:t>
      </w:r>
      <w:r w:rsidR="00AF6AA8" w:rsidRPr="00A24DEB">
        <w:rPr>
          <w:i/>
          <w:color w:val="4090C0" w:themeColor="accent1"/>
        </w:rPr>
        <w:t>The following items have been given access restrictions based on business requirements:</w:t>
      </w:r>
      <w:r>
        <w:rPr>
          <w:i/>
          <w:color w:val="4090C0" w:themeColor="accent1"/>
        </w:rPr>
        <w:t>&gt;</w:t>
      </w:r>
    </w:p>
    <w:p w14:paraId="0216C84C" w14:textId="77777777" w:rsidR="00B6373C" w:rsidRPr="00B6373C" w:rsidRDefault="00B6373C" w:rsidP="00B6373C">
      <w:pPr>
        <w:pStyle w:val="BodyText2"/>
        <w:ind w:left="0"/>
        <w:rPr>
          <w:i/>
          <w:color w:val="4090C0" w:themeColor="accent1"/>
        </w:rPr>
      </w:pPr>
    </w:p>
    <w:p w14:paraId="6AA61F6B" w14:textId="77777777" w:rsidR="00B6373C" w:rsidRPr="00B6373C" w:rsidRDefault="00B6373C" w:rsidP="00B6373C">
      <w:pPr>
        <w:pStyle w:val="Heading1"/>
        <w:rPr>
          <w:sz w:val="36"/>
          <w:szCs w:val="36"/>
        </w:rPr>
      </w:pPr>
      <w:bookmarkStart w:id="18" w:name="_Toc22322817"/>
      <w:bookmarkStart w:id="19" w:name="_Toc23324521"/>
      <w:r w:rsidRPr="00B6373C">
        <w:rPr>
          <w:sz w:val="36"/>
          <w:szCs w:val="36"/>
        </w:rPr>
        <w:t>Change in the Scope of the Implementation</w:t>
      </w:r>
    </w:p>
    <w:p w14:paraId="2C7497B9" w14:textId="6828A4C8" w:rsidR="00B6373C" w:rsidRDefault="00B6373C" w:rsidP="00B6373C">
      <w:pPr>
        <w:pStyle w:val="BodyText2"/>
        <w:ind w:left="0"/>
        <w:rPr>
          <w:i/>
          <w:color w:val="4090C0" w:themeColor="accent1"/>
        </w:rPr>
      </w:pPr>
      <w:r w:rsidRPr="00B6373C">
        <w:rPr>
          <w:i/>
          <w:color w:val="4090C0" w:themeColor="accent1"/>
        </w:rPr>
        <w:t xml:space="preserve">In this section, list down if there is any change in the requirements of the project/solution during the project </w:t>
      </w:r>
      <w:r w:rsidR="009F2000">
        <w:rPr>
          <w:i/>
          <w:color w:val="4090C0" w:themeColor="accent1"/>
        </w:rPr>
        <w:t>implementation</w:t>
      </w:r>
      <w:r w:rsidRPr="00B6373C">
        <w:rPr>
          <w:i/>
          <w:color w:val="4090C0" w:themeColor="accent1"/>
        </w:rPr>
        <w:t xml:space="preserve">. </w:t>
      </w:r>
    </w:p>
    <w:p w14:paraId="794BDDA5" w14:textId="77777777" w:rsidR="00B6373C" w:rsidRPr="00B6373C" w:rsidRDefault="00B6373C" w:rsidP="00B6373C">
      <w:pPr>
        <w:pStyle w:val="BodyText2"/>
        <w:ind w:left="0"/>
        <w:rPr>
          <w:i/>
          <w:color w:val="4090C0" w:themeColor="accent1"/>
        </w:rPr>
      </w:pPr>
    </w:p>
    <w:p w14:paraId="6A35325F" w14:textId="7301F082" w:rsidR="00536D21" w:rsidRPr="00C70F13" w:rsidRDefault="00536D21" w:rsidP="00C70F13">
      <w:pPr>
        <w:pStyle w:val="Heading1"/>
        <w:rPr>
          <w:sz w:val="36"/>
          <w:szCs w:val="36"/>
        </w:rPr>
      </w:pPr>
      <w:r w:rsidRPr="00C70F13">
        <w:rPr>
          <w:sz w:val="36"/>
          <w:szCs w:val="36"/>
        </w:rPr>
        <w:t>Release Detail</w:t>
      </w:r>
      <w:bookmarkEnd w:id="18"/>
      <w:r w:rsidR="00C70F13">
        <w:rPr>
          <w:sz w:val="36"/>
          <w:szCs w:val="36"/>
        </w:rPr>
        <w:t>s</w:t>
      </w:r>
      <w:bookmarkEnd w:id="1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54"/>
        <w:gridCol w:w="1875"/>
        <w:gridCol w:w="1369"/>
        <w:gridCol w:w="2618"/>
      </w:tblGrid>
      <w:tr w:rsidR="00536D21" w:rsidRPr="000610D3" w14:paraId="2090A105" w14:textId="77777777" w:rsidTr="00C70F13">
        <w:tc>
          <w:tcPr>
            <w:tcW w:w="1749" w:type="pct"/>
            <w:shd w:val="clear" w:color="auto" w:fill="4090C0" w:themeFill="accent1"/>
          </w:tcPr>
          <w:p w14:paraId="15DA43CD" w14:textId="77777777" w:rsidR="00536D21" w:rsidRPr="00C70F13" w:rsidRDefault="00536D21" w:rsidP="0039305A">
            <w:pPr>
              <w:jc w:val="center"/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  <w:r w:rsidRPr="00C70F13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Solution Name</w:t>
            </w:r>
          </w:p>
        </w:tc>
        <w:tc>
          <w:tcPr>
            <w:tcW w:w="1040" w:type="pct"/>
            <w:shd w:val="clear" w:color="auto" w:fill="4090C0" w:themeFill="accent1"/>
          </w:tcPr>
          <w:p w14:paraId="7167C86A" w14:textId="77777777" w:rsidR="00536D21" w:rsidRPr="00C70F13" w:rsidRDefault="00536D21" w:rsidP="0039305A">
            <w:pPr>
              <w:jc w:val="center"/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  <w:r w:rsidRPr="00C70F13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Version</w:t>
            </w:r>
          </w:p>
        </w:tc>
        <w:tc>
          <w:tcPr>
            <w:tcW w:w="759" w:type="pct"/>
            <w:shd w:val="clear" w:color="auto" w:fill="4090C0" w:themeFill="accent1"/>
          </w:tcPr>
          <w:p w14:paraId="35808C82" w14:textId="77777777" w:rsidR="00536D21" w:rsidRPr="00C70F13" w:rsidRDefault="00536D21" w:rsidP="0039305A">
            <w:pPr>
              <w:jc w:val="center"/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  <w:r w:rsidRPr="00C70F13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1452" w:type="pct"/>
            <w:shd w:val="clear" w:color="auto" w:fill="4090C0" w:themeFill="accent1"/>
          </w:tcPr>
          <w:p w14:paraId="1F9B36C3" w14:textId="77777777" w:rsidR="00536D21" w:rsidRPr="00C70F13" w:rsidRDefault="00536D21" w:rsidP="0039305A">
            <w:pPr>
              <w:jc w:val="center"/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  <w:r w:rsidRPr="00C70F13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Available to</w:t>
            </w:r>
          </w:p>
        </w:tc>
      </w:tr>
      <w:tr w:rsidR="00536D21" w:rsidRPr="000610D3" w14:paraId="6DD6AEA4" w14:textId="77777777" w:rsidTr="00C70F13">
        <w:tc>
          <w:tcPr>
            <w:tcW w:w="1749" w:type="pct"/>
          </w:tcPr>
          <w:p w14:paraId="677E0FE9" w14:textId="77777777" w:rsidR="00536D21" w:rsidRPr="000610D3" w:rsidRDefault="00536D21" w:rsidP="0039305A">
            <w:pPr>
              <w:rPr>
                <w:rFonts w:ascii="Calibri" w:hAnsi="Calibri" w:cs="Calibri"/>
              </w:rPr>
            </w:pPr>
          </w:p>
        </w:tc>
        <w:tc>
          <w:tcPr>
            <w:tcW w:w="1040" w:type="pct"/>
          </w:tcPr>
          <w:p w14:paraId="6A354857" w14:textId="77777777" w:rsidR="00536D21" w:rsidRPr="000610D3" w:rsidRDefault="00536D21" w:rsidP="0039305A">
            <w:pPr>
              <w:rPr>
                <w:rFonts w:ascii="Calibri" w:hAnsi="Calibri" w:cs="Calibri"/>
              </w:rPr>
            </w:pPr>
          </w:p>
        </w:tc>
        <w:tc>
          <w:tcPr>
            <w:tcW w:w="759" w:type="pct"/>
          </w:tcPr>
          <w:p w14:paraId="192524A0" w14:textId="77777777" w:rsidR="00536D21" w:rsidRPr="000610D3" w:rsidRDefault="00536D21" w:rsidP="0039305A">
            <w:pPr>
              <w:rPr>
                <w:rFonts w:ascii="Calibri" w:hAnsi="Calibri" w:cs="Calibri"/>
              </w:rPr>
            </w:pPr>
          </w:p>
        </w:tc>
        <w:tc>
          <w:tcPr>
            <w:tcW w:w="1452" w:type="pct"/>
          </w:tcPr>
          <w:p w14:paraId="40FABAA2" w14:textId="77777777" w:rsidR="00536D21" w:rsidRPr="000610D3" w:rsidRDefault="00536D21" w:rsidP="0039305A">
            <w:pPr>
              <w:rPr>
                <w:rFonts w:ascii="Calibri" w:hAnsi="Calibri" w:cs="Calibri"/>
              </w:rPr>
            </w:pPr>
          </w:p>
        </w:tc>
      </w:tr>
    </w:tbl>
    <w:p w14:paraId="396D201F" w14:textId="7DBC7F1D" w:rsidR="00AF6AA8" w:rsidRPr="00AF6AA8" w:rsidRDefault="00AF6AA8" w:rsidP="00AF6AA8">
      <w:pPr>
        <w:pStyle w:val="BodyText"/>
        <w:rPr>
          <w:szCs w:val="20"/>
        </w:rPr>
      </w:pPr>
    </w:p>
    <w:sectPr w:rsidR="00AF6AA8" w:rsidRPr="00AF6AA8" w:rsidSect="007E1AA0"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710A1" w14:textId="77777777" w:rsidR="00C73BAC" w:rsidRDefault="00C73BAC" w:rsidP="00F56972">
      <w:pPr>
        <w:spacing w:after="0" w:line="240" w:lineRule="auto"/>
      </w:pPr>
      <w:r>
        <w:separator/>
      </w:r>
    </w:p>
  </w:endnote>
  <w:endnote w:type="continuationSeparator" w:id="0">
    <w:p w14:paraId="77AD2661" w14:textId="77777777" w:rsidR="00C73BAC" w:rsidRDefault="00C73BAC" w:rsidP="00F56972">
      <w:pPr>
        <w:spacing w:after="0" w:line="240" w:lineRule="auto"/>
      </w:pPr>
      <w:r>
        <w:continuationSeparator/>
      </w:r>
    </w:p>
  </w:endnote>
  <w:endnote w:type="continuationNotice" w:id="1">
    <w:p w14:paraId="2D0B831D" w14:textId="77777777" w:rsidR="00C73BAC" w:rsidRDefault="00C73B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89B6C" w14:textId="77777777" w:rsidR="00BD25C0" w:rsidRDefault="00BD25C0" w:rsidP="00DA755A">
    <w:pPr>
      <w:pStyle w:val="Footer"/>
      <w:tabs>
        <w:tab w:val="clear" w:pos="4513"/>
        <w:tab w:val="clear" w:pos="9026"/>
      </w:tabs>
      <w:ind w:left="2016" w:right="866"/>
      <w:jc w:val="center"/>
    </w:pPr>
    <w:r>
      <w:rPr>
        <w:noProof/>
        <w:lang w:eastAsia="en-NZ"/>
      </w:rPr>
      <w:drawing>
        <wp:anchor distT="0" distB="0" distL="114300" distR="114300" simplePos="0" relativeHeight="251647488" behindDoc="0" locked="1" layoutInCell="1" allowOverlap="1" wp14:anchorId="7FC89B73" wp14:editId="7FC89B74">
          <wp:simplePos x="0" y="0"/>
          <mc:AlternateContent>
            <mc:Choice Requires="wp14">
              <wp:positionH relativeFrom="rightMargin">
                <wp14:pctPosHOffset>-63000</wp14:pctPosHOffset>
              </wp:positionH>
            </mc:Choice>
            <mc:Fallback>
              <wp:positionH relativeFrom="page">
                <wp:posOffset>6069965</wp:posOffset>
              </wp:positionH>
            </mc:Fallback>
          </mc:AlternateContent>
          <mc:AlternateContent>
            <mc:Choice Requires="wp14">
              <wp:positionV relativeFrom="bottomMargin">
                <wp14:pctPosVOffset>13000</wp14:pctPosVOffset>
              </wp:positionV>
            </mc:Choice>
            <mc:Fallback>
              <wp:positionV relativeFrom="page">
                <wp:posOffset>9896475</wp:posOffset>
              </wp:positionV>
            </mc:Fallback>
          </mc:AlternateContent>
          <wp:extent cx="612000" cy="612000"/>
          <wp:effectExtent l="0" t="0" r="0" b="0"/>
          <wp:wrapNone/>
          <wp:docPr id="2064" name="Picture 20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_OPS_LOGO_COLO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00" cy="61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NZ"/>
      </w:rPr>
      <w:drawing>
        <wp:anchor distT="0" distB="0" distL="114300" distR="114300" simplePos="0" relativeHeight="251648512" behindDoc="0" locked="1" layoutInCell="1" allowOverlap="1" wp14:anchorId="7FC89B75" wp14:editId="7FC89B76">
          <wp:simplePos x="0" y="0"/>
          <mc:AlternateContent>
            <mc:Choice Requires="wp14">
              <wp:positionH relativeFrom="leftMargin">
                <wp14:pctPosHOffset>100000</wp14:pctPosHOffset>
              </wp:positionH>
            </mc:Choice>
            <mc:Fallback>
              <wp:positionH relativeFrom="page">
                <wp:posOffset>914400</wp:posOffset>
              </wp:positionH>
            </mc:Fallback>
          </mc:AlternateContent>
          <mc:AlternateContent>
            <mc:Choice Requires="wp14">
              <wp:positionV relativeFrom="bottomMargin">
                <wp14:pctPosVOffset>29000</wp14:pctPosVOffset>
              </wp:positionV>
            </mc:Choice>
            <mc:Fallback>
              <wp:positionV relativeFrom="page">
                <wp:posOffset>10042525</wp:posOffset>
              </wp:positionV>
            </mc:Fallback>
          </mc:AlternateContent>
          <wp:extent cx="1278000" cy="410400"/>
          <wp:effectExtent l="0" t="0" r="0" b="8890"/>
          <wp:wrapNone/>
          <wp:docPr id="2065" name="Picture 20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_CORPORATE_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80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89B70" w14:textId="2DDC5D76" w:rsidR="00BD25C0" w:rsidRDefault="00BD25C0" w:rsidP="00DA755A">
    <w:pPr>
      <w:pStyle w:val="Footer"/>
      <w:tabs>
        <w:tab w:val="clear" w:pos="4513"/>
        <w:tab w:val="clear" w:pos="9026"/>
      </w:tabs>
      <w:ind w:right="866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45693">
      <w:rPr>
        <w:noProof/>
      </w:rPr>
      <w:t>8</w:t>
    </w:r>
    <w:r>
      <w:rPr>
        <w:noProof/>
      </w:rPr>
      <w:fldChar w:fldCharType="end"/>
    </w:r>
    <w:r>
      <w:rPr>
        <w:noProof/>
        <w:lang w:eastAsia="en-NZ"/>
      </w:rPr>
      <w:drawing>
        <wp:anchor distT="0" distB="0" distL="114300" distR="114300" simplePos="0" relativeHeight="251656704" behindDoc="0" locked="1" layoutInCell="1" allowOverlap="1" wp14:anchorId="7FC89B7B" wp14:editId="7FC89B7C">
          <wp:simplePos x="0" y="0"/>
          <mc:AlternateContent>
            <mc:Choice Requires="wp14">
              <wp:positionH relativeFrom="rightMargin">
                <wp14:pctPosHOffset>-63000</wp14:pctPosHOffset>
              </wp:positionH>
            </mc:Choice>
            <mc:Fallback>
              <wp:positionH relativeFrom="page">
                <wp:posOffset>6069965</wp:posOffset>
              </wp:positionH>
            </mc:Fallback>
          </mc:AlternateContent>
          <mc:AlternateContent>
            <mc:Choice Requires="wp14">
              <wp:positionV relativeFrom="bottomMargin">
                <wp14:pctPosVOffset>13000</wp14:pctPosVOffset>
              </wp:positionV>
            </mc:Choice>
            <mc:Fallback>
              <wp:positionV relativeFrom="page">
                <wp:posOffset>9896475</wp:posOffset>
              </wp:positionV>
            </mc:Fallback>
          </mc:AlternateContent>
          <wp:extent cx="612000" cy="612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_OPS_LOGO_COLO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00" cy="61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NZ"/>
      </w:rPr>
      <w:drawing>
        <wp:anchor distT="0" distB="0" distL="114300" distR="114300" simplePos="0" relativeHeight="251663872" behindDoc="0" locked="1" layoutInCell="1" allowOverlap="1" wp14:anchorId="7FC89B7D" wp14:editId="7FC89B7E">
          <wp:simplePos x="0" y="0"/>
          <mc:AlternateContent>
            <mc:Choice Requires="wp14">
              <wp:positionH relativeFrom="leftMargin">
                <wp14:pctPosHOffset>100000</wp14:pctPosHOffset>
              </wp:positionH>
            </mc:Choice>
            <mc:Fallback>
              <wp:positionH relativeFrom="page">
                <wp:posOffset>914400</wp:posOffset>
              </wp:positionH>
            </mc:Fallback>
          </mc:AlternateContent>
          <mc:AlternateContent>
            <mc:Choice Requires="wp14">
              <wp:positionV relativeFrom="bottomMargin">
                <wp14:pctPosVOffset>29000</wp14:pctPosVOffset>
              </wp:positionV>
            </mc:Choice>
            <mc:Fallback>
              <wp:positionV relativeFrom="page">
                <wp:posOffset>10042525</wp:posOffset>
              </wp:positionV>
            </mc:Fallback>
          </mc:AlternateContent>
          <wp:extent cx="1278000" cy="410400"/>
          <wp:effectExtent l="0" t="0" r="0" b="889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_CORPORATE_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80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59916" w14:textId="77777777" w:rsidR="00C73BAC" w:rsidRDefault="00C73BAC" w:rsidP="00F56972">
      <w:pPr>
        <w:spacing w:after="0" w:line="240" w:lineRule="auto"/>
      </w:pPr>
      <w:r>
        <w:separator/>
      </w:r>
    </w:p>
  </w:footnote>
  <w:footnote w:type="continuationSeparator" w:id="0">
    <w:p w14:paraId="38E33B95" w14:textId="77777777" w:rsidR="00C73BAC" w:rsidRDefault="00C73BAC" w:rsidP="00F56972">
      <w:pPr>
        <w:spacing w:after="0" w:line="240" w:lineRule="auto"/>
      </w:pPr>
      <w:r>
        <w:continuationSeparator/>
      </w:r>
    </w:p>
  </w:footnote>
  <w:footnote w:type="continuationNotice" w:id="1">
    <w:p w14:paraId="205516A4" w14:textId="77777777" w:rsidR="00C73BAC" w:rsidRDefault="00C73B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89B6A" w14:textId="4EFE3A2F" w:rsidR="00BD25C0" w:rsidRDefault="00BD25C0" w:rsidP="00A805A2">
    <w:pPr>
      <w:pStyle w:val="Header"/>
      <w:jc w:val="center"/>
    </w:pPr>
  </w:p>
  <w:p w14:paraId="7FC89B6B" w14:textId="77777777" w:rsidR="00BD25C0" w:rsidRDefault="00BD25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653"/>
    <w:multiLevelType w:val="hybridMultilevel"/>
    <w:tmpl w:val="4EB28D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3FCD"/>
    <w:multiLevelType w:val="hybridMultilevel"/>
    <w:tmpl w:val="C2443B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45F1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3A06D9"/>
    <w:multiLevelType w:val="hybridMultilevel"/>
    <w:tmpl w:val="B714F078"/>
    <w:lvl w:ilvl="0" w:tplc="9062AB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B19D9"/>
    <w:multiLevelType w:val="hybridMultilevel"/>
    <w:tmpl w:val="BE2E5C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92B16"/>
    <w:multiLevelType w:val="hybridMultilevel"/>
    <w:tmpl w:val="D0F62C20"/>
    <w:lvl w:ilvl="0" w:tplc="9062AB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94CE8"/>
    <w:multiLevelType w:val="hybridMultilevel"/>
    <w:tmpl w:val="3C54C8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F4B7A"/>
    <w:multiLevelType w:val="multilevel"/>
    <w:tmpl w:val="787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205E6"/>
    <w:multiLevelType w:val="hybridMultilevel"/>
    <w:tmpl w:val="E892CC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9683C"/>
    <w:multiLevelType w:val="hybridMultilevel"/>
    <w:tmpl w:val="023ABA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800D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1E33C2"/>
    <w:multiLevelType w:val="multilevel"/>
    <w:tmpl w:val="6422C7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683436B"/>
    <w:multiLevelType w:val="hybridMultilevel"/>
    <w:tmpl w:val="2182F2C6"/>
    <w:lvl w:ilvl="0" w:tplc="02F6DCFE">
      <w:start w:val="1"/>
      <w:numFmt w:val="bullet"/>
      <w:pStyle w:val="InstructionTextBullets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3F2640"/>
    <w:multiLevelType w:val="hybridMultilevel"/>
    <w:tmpl w:val="3E9A01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B4512"/>
    <w:multiLevelType w:val="hybridMultilevel"/>
    <w:tmpl w:val="78C0DFC4"/>
    <w:lvl w:ilvl="0" w:tplc="A70C1C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91411"/>
    <w:multiLevelType w:val="hybridMultilevel"/>
    <w:tmpl w:val="0444EC56"/>
    <w:lvl w:ilvl="0" w:tplc="9062AB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C4DAA"/>
    <w:multiLevelType w:val="hybridMultilevel"/>
    <w:tmpl w:val="638093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B3EE6"/>
    <w:multiLevelType w:val="hybridMultilevel"/>
    <w:tmpl w:val="82A449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83416"/>
    <w:multiLevelType w:val="multilevel"/>
    <w:tmpl w:val="8E165A0E"/>
    <w:styleLink w:val="ListAlphaLarg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5942AC2"/>
    <w:multiLevelType w:val="hybridMultilevel"/>
    <w:tmpl w:val="331034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D7217"/>
    <w:multiLevelType w:val="multilevel"/>
    <w:tmpl w:val="9496A528"/>
    <w:styleLink w:val="ListRoman"/>
    <w:lvl w:ilvl="0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B753261"/>
    <w:multiLevelType w:val="hybridMultilevel"/>
    <w:tmpl w:val="1A0A7200"/>
    <w:lvl w:ilvl="0" w:tplc="F298430A">
      <w:start w:val="1"/>
      <w:numFmt w:val="bullet"/>
      <w:pStyle w:val="Table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AA1221"/>
    <w:multiLevelType w:val="hybridMultilevel"/>
    <w:tmpl w:val="CE6696DA"/>
    <w:lvl w:ilvl="0" w:tplc="F396723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A1846"/>
    <w:multiLevelType w:val="hybridMultilevel"/>
    <w:tmpl w:val="F43C224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A533C"/>
    <w:multiLevelType w:val="hybridMultilevel"/>
    <w:tmpl w:val="8A86C2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E2D9A"/>
    <w:multiLevelType w:val="hybridMultilevel"/>
    <w:tmpl w:val="3AFAE6C4"/>
    <w:lvl w:ilvl="0" w:tplc="1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20"/>
  </w:num>
  <w:num w:numId="4">
    <w:abstractNumId w:val="21"/>
  </w:num>
  <w:num w:numId="5">
    <w:abstractNumId w:val="12"/>
  </w:num>
  <w:num w:numId="6">
    <w:abstractNumId w:val="5"/>
  </w:num>
  <w:num w:numId="7">
    <w:abstractNumId w:val="14"/>
  </w:num>
  <w:num w:numId="8">
    <w:abstractNumId w:val="25"/>
  </w:num>
  <w:num w:numId="9">
    <w:abstractNumId w:val="9"/>
  </w:num>
  <w:num w:numId="10">
    <w:abstractNumId w:val="8"/>
  </w:num>
  <w:num w:numId="11">
    <w:abstractNumId w:val="16"/>
  </w:num>
  <w:num w:numId="12">
    <w:abstractNumId w:val="19"/>
  </w:num>
  <w:num w:numId="13">
    <w:abstractNumId w:val="0"/>
  </w:num>
  <w:num w:numId="14">
    <w:abstractNumId w:val="4"/>
  </w:num>
  <w:num w:numId="15">
    <w:abstractNumId w:val="13"/>
  </w:num>
  <w:num w:numId="16">
    <w:abstractNumId w:val="23"/>
  </w:num>
  <w:num w:numId="17">
    <w:abstractNumId w:val="7"/>
  </w:num>
  <w:num w:numId="18">
    <w:abstractNumId w:val="15"/>
  </w:num>
  <w:num w:numId="19">
    <w:abstractNumId w:val="3"/>
  </w:num>
  <w:num w:numId="20">
    <w:abstractNumId w:val="24"/>
  </w:num>
  <w:num w:numId="21">
    <w:abstractNumId w:val="6"/>
  </w:num>
  <w:num w:numId="22">
    <w:abstractNumId w:val="1"/>
  </w:num>
  <w:num w:numId="23">
    <w:abstractNumId w:val="17"/>
  </w:num>
  <w:num w:numId="24">
    <w:abstractNumId w:val="22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0"/>
  </w:num>
  <w:num w:numId="32">
    <w:abstractNumId w:val="11"/>
  </w:num>
  <w:num w:numId="33">
    <w:abstractNumId w:val="2"/>
  </w:num>
  <w:num w:numId="34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5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46"/>
    <w:rsid w:val="00000876"/>
    <w:rsid w:val="0000413B"/>
    <w:rsid w:val="000075B7"/>
    <w:rsid w:val="000077CC"/>
    <w:rsid w:val="00012337"/>
    <w:rsid w:val="0002264C"/>
    <w:rsid w:val="00023C34"/>
    <w:rsid w:val="0003280C"/>
    <w:rsid w:val="00036BA9"/>
    <w:rsid w:val="000407D4"/>
    <w:rsid w:val="000455D0"/>
    <w:rsid w:val="0004681F"/>
    <w:rsid w:val="00051A2A"/>
    <w:rsid w:val="00051D9B"/>
    <w:rsid w:val="00051F95"/>
    <w:rsid w:val="00052B33"/>
    <w:rsid w:val="00054B76"/>
    <w:rsid w:val="00056621"/>
    <w:rsid w:val="000614F1"/>
    <w:rsid w:val="00064F2D"/>
    <w:rsid w:val="000676AF"/>
    <w:rsid w:val="00071268"/>
    <w:rsid w:val="000727AA"/>
    <w:rsid w:val="00083508"/>
    <w:rsid w:val="000908BA"/>
    <w:rsid w:val="00090EE0"/>
    <w:rsid w:val="00091096"/>
    <w:rsid w:val="00091C79"/>
    <w:rsid w:val="0009200B"/>
    <w:rsid w:val="00092C9C"/>
    <w:rsid w:val="000B4277"/>
    <w:rsid w:val="000B541B"/>
    <w:rsid w:val="000B6463"/>
    <w:rsid w:val="000C00F1"/>
    <w:rsid w:val="000C10B2"/>
    <w:rsid w:val="000C496B"/>
    <w:rsid w:val="000C4CB5"/>
    <w:rsid w:val="000C58FB"/>
    <w:rsid w:val="000D0E3B"/>
    <w:rsid w:val="000D26CC"/>
    <w:rsid w:val="000D792F"/>
    <w:rsid w:val="000E0EC5"/>
    <w:rsid w:val="000E444C"/>
    <w:rsid w:val="000E5CD3"/>
    <w:rsid w:val="000F0C69"/>
    <w:rsid w:val="000F1D9B"/>
    <w:rsid w:val="0010683D"/>
    <w:rsid w:val="00106C93"/>
    <w:rsid w:val="00107555"/>
    <w:rsid w:val="00110355"/>
    <w:rsid w:val="00113D37"/>
    <w:rsid w:val="00113FA3"/>
    <w:rsid w:val="00117724"/>
    <w:rsid w:val="0012419B"/>
    <w:rsid w:val="00125446"/>
    <w:rsid w:val="00141316"/>
    <w:rsid w:val="00143C29"/>
    <w:rsid w:val="00146156"/>
    <w:rsid w:val="00147BA2"/>
    <w:rsid w:val="00153E19"/>
    <w:rsid w:val="0015551D"/>
    <w:rsid w:val="0016103C"/>
    <w:rsid w:val="00166215"/>
    <w:rsid w:val="001716CE"/>
    <w:rsid w:val="00176B1E"/>
    <w:rsid w:val="00176BC9"/>
    <w:rsid w:val="00176BD3"/>
    <w:rsid w:val="0018196C"/>
    <w:rsid w:val="00183615"/>
    <w:rsid w:val="00184D0B"/>
    <w:rsid w:val="00194164"/>
    <w:rsid w:val="001965BA"/>
    <w:rsid w:val="001A6340"/>
    <w:rsid w:val="001A768F"/>
    <w:rsid w:val="001B2440"/>
    <w:rsid w:val="001B32BD"/>
    <w:rsid w:val="001B498F"/>
    <w:rsid w:val="001D197C"/>
    <w:rsid w:val="001D3683"/>
    <w:rsid w:val="001E0930"/>
    <w:rsid w:val="001E20ED"/>
    <w:rsid w:val="001E56DA"/>
    <w:rsid w:val="001F5831"/>
    <w:rsid w:val="001F5CA5"/>
    <w:rsid w:val="001F6678"/>
    <w:rsid w:val="001F6DDC"/>
    <w:rsid w:val="00201CC5"/>
    <w:rsid w:val="002045BC"/>
    <w:rsid w:val="00205902"/>
    <w:rsid w:val="0021238D"/>
    <w:rsid w:val="00213DEC"/>
    <w:rsid w:val="00217CF1"/>
    <w:rsid w:val="002210FE"/>
    <w:rsid w:val="0022202E"/>
    <w:rsid w:val="00231380"/>
    <w:rsid w:val="0023634C"/>
    <w:rsid w:val="002366A8"/>
    <w:rsid w:val="00240062"/>
    <w:rsid w:val="0024785D"/>
    <w:rsid w:val="0026447F"/>
    <w:rsid w:val="002731C3"/>
    <w:rsid w:val="00281754"/>
    <w:rsid w:val="002867D0"/>
    <w:rsid w:val="00286F46"/>
    <w:rsid w:val="00292BD7"/>
    <w:rsid w:val="002A11E8"/>
    <w:rsid w:val="002A633D"/>
    <w:rsid w:val="002B269A"/>
    <w:rsid w:val="002B2A3A"/>
    <w:rsid w:val="002B67C6"/>
    <w:rsid w:val="002B7D51"/>
    <w:rsid w:val="002C0640"/>
    <w:rsid w:val="002C14EB"/>
    <w:rsid w:val="002E1DF7"/>
    <w:rsid w:val="002F2240"/>
    <w:rsid w:val="002F5FDA"/>
    <w:rsid w:val="00304514"/>
    <w:rsid w:val="0030483A"/>
    <w:rsid w:val="003200F6"/>
    <w:rsid w:val="00324027"/>
    <w:rsid w:val="003247E0"/>
    <w:rsid w:val="00331059"/>
    <w:rsid w:val="00332FE3"/>
    <w:rsid w:val="00343B69"/>
    <w:rsid w:val="003445B4"/>
    <w:rsid w:val="00351178"/>
    <w:rsid w:val="00360C4B"/>
    <w:rsid w:val="00361D90"/>
    <w:rsid w:val="00367DC9"/>
    <w:rsid w:val="003708D1"/>
    <w:rsid w:val="0037257A"/>
    <w:rsid w:val="0037578B"/>
    <w:rsid w:val="00377BD8"/>
    <w:rsid w:val="00380424"/>
    <w:rsid w:val="00383A5B"/>
    <w:rsid w:val="0038456E"/>
    <w:rsid w:val="003860F2"/>
    <w:rsid w:val="00390D84"/>
    <w:rsid w:val="00391A04"/>
    <w:rsid w:val="00396EB8"/>
    <w:rsid w:val="0039734B"/>
    <w:rsid w:val="00397B45"/>
    <w:rsid w:val="003A1EC7"/>
    <w:rsid w:val="003A4D69"/>
    <w:rsid w:val="003B0338"/>
    <w:rsid w:val="003B5DB4"/>
    <w:rsid w:val="003B7417"/>
    <w:rsid w:val="003D1404"/>
    <w:rsid w:val="003D2421"/>
    <w:rsid w:val="003D35E0"/>
    <w:rsid w:val="003D3ACD"/>
    <w:rsid w:val="003D6CA1"/>
    <w:rsid w:val="003E0452"/>
    <w:rsid w:val="003E24A2"/>
    <w:rsid w:val="003E3A36"/>
    <w:rsid w:val="003E69BA"/>
    <w:rsid w:val="003E7791"/>
    <w:rsid w:val="003F1DFF"/>
    <w:rsid w:val="003F3378"/>
    <w:rsid w:val="003F3C42"/>
    <w:rsid w:val="003F63B2"/>
    <w:rsid w:val="003F7C1D"/>
    <w:rsid w:val="00402867"/>
    <w:rsid w:val="00404284"/>
    <w:rsid w:val="00411435"/>
    <w:rsid w:val="00417E23"/>
    <w:rsid w:val="004208D1"/>
    <w:rsid w:val="00427110"/>
    <w:rsid w:val="004300AA"/>
    <w:rsid w:val="00431DAD"/>
    <w:rsid w:val="00436E56"/>
    <w:rsid w:val="00444861"/>
    <w:rsid w:val="00447188"/>
    <w:rsid w:val="004509C7"/>
    <w:rsid w:val="00452DFD"/>
    <w:rsid w:val="004654F3"/>
    <w:rsid w:val="004727B1"/>
    <w:rsid w:val="00474B7A"/>
    <w:rsid w:val="00475955"/>
    <w:rsid w:val="00480FAE"/>
    <w:rsid w:val="00482F08"/>
    <w:rsid w:val="00483A61"/>
    <w:rsid w:val="00483D3F"/>
    <w:rsid w:val="0049270B"/>
    <w:rsid w:val="004A12AB"/>
    <w:rsid w:val="004A3778"/>
    <w:rsid w:val="004B27A0"/>
    <w:rsid w:val="004E1C9F"/>
    <w:rsid w:val="004E2DD1"/>
    <w:rsid w:val="004E2EE6"/>
    <w:rsid w:val="004E63D2"/>
    <w:rsid w:val="005024CC"/>
    <w:rsid w:val="00502BD1"/>
    <w:rsid w:val="00503BFA"/>
    <w:rsid w:val="00506463"/>
    <w:rsid w:val="00507303"/>
    <w:rsid w:val="0051693D"/>
    <w:rsid w:val="005207A5"/>
    <w:rsid w:val="00521662"/>
    <w:rsid w:val="00523E0C"/>
    <w:rsid w:val="005366E7"/>
    <w:rsid w:val="00536D21"/>
    <w:rsid w:val="00540EA3"/>
    <w:rsid w:val="005411E7"/>
    <w:rsid w:val="00546871"/>
    <w:rsid w:val="005525E3"/>
    <w:rsid w:val="0056054F"/>
    <w:rsid w:val="00562F33"/>
    <w:rsid w:val="00565500"/>
    <w:rsid w:val="00567949"/>
    <w:rsid w:val="00571543"/>
    <w:rsid w:val="00571AED"/>
    <w:rsid w:val="00571C42"/>
    <w:rsid w:val="00575783"/>
    <w:rsid w:val="00577BF4"/>
    <w:rsid w:val="0058059A"/>
    <w:rsid w:val="00584312"/>
    <w:rsid w:val="005A6D5B"/>
    <w:rsid w:val="005B0860"/>
    <w:rsid w:val="005B7EA1"/>
    <w:rsid w:val="005C00D1"/>
    <w:rsid w:val="005D0B22"/>
    <w:rsid w:val="005D38DC"/>
    <w:rsid w:val="00610432"/>
    <w:rsid w:val="00611C01"/>
    <w:rsid w:val="006165EE"/>
    <w:rsid w:val="00624BF9"/>
    <w:rsid w:val="00626B5B"/>
    <w:rsid w:val="00627332"/>
    <w:rsid w:val="00636B4F"/>
    <w:rsid w:val="00640DE4"/>
    <w:rsid w:val="00641C25"/>
    <w:rsid w:val="006422C6"/>
    <w:rsid w:val="0064564A"/>
    <w:rsid w:val="00646CD4"/>
    <w:rsid w:val="00650716"/>
    <w:rsid w:val="006608D5"/>
    <w:rsid w:val="00662C42"/>
    <w:rsid w:val="00662F05"/>
    <w:rsid w:val="00664593"/>
    <w:rsid w:val="00664CFF"/>
    <w:rsid w:val="0066536B"/>
    <w:rsid w:val="006654B3"/>
    <w:rsid w:val="006709BB"/>
    <w:rsid w:val="006859AE"/>
    <w:rsid w:val="006859D5"/>
    <w:rsid w:val="00685B62"/>
    <w:rsid w:val="00686F48"/>
    <w:rsid w:val="0069029C"/>
    <w:rsid w:val="00691148"/>
    <w:rsid w:val="00692184"/>
    <w:rsid w:val="006953A1"/>
    <w:rsid w:val="006A7FCA"/>
    <w:rsid w:val="006B140C"/>
    <w:rsid w:val="006B4D93"/>
    <w:rsid w:val="006D056A"/>
    <w:rsid w:val="006D13DA"/>
    <w:rsid w:val="006D2DEE"/>
    <w:rsid w:val="006D4E08"/>
    <w:rsid w:val="006E1296"/>
    <w:rsid w:val="006E4A55"/>
    <w:rsid w:val="006E7978"/>
    <w:rsid w:val="006F1A74"/>
    <w:rsid w:val="00704A8D"/>
    <w:rsid w:val="00705A9B"/>
    <w:rsid w:val="007201E1"/>
    <w:rsid w:val="007240AF"/>
    <w:rsid w:val="00724138"/>
    <w:rsid w:val="00730DEA"/>
    <w:rsid w:val="00733A27"/>
    <w:rsid w:val="00733CE7"/>
    <w:rsid w:val="0074485C"/>
    <w:rsid w:val="007455AC"/>
    <w:rsid w:val="00746795"/>
    <w:rsid w:val="0075042E"/>
    <w:rsid w:val="00752F74"/>
    <w:rsid w:val="0075354A"/>
    <w:rsid w:val="00761F7A"/>
    <w:rsid w:val="00762144"/>
    <w:rsid w:val="007624CE"/>
    <w:rsid w:val="00767F58"/>
    <w:rsid w:val="0077241E"/>
    <w:rsid w:val="00772422"/>
    <w:rsid w:val="00772F0F"/>
    <w:rsid w:val="007761B6"/>
    <w:rsid w:val="0077679B"/>
    <w:rsid w:val="0077742C"/>
    <w:rsid w:val="007803B2"/>
    <w:rsid w:val="00781C5E"/>
    <w:rsid w:val="007832EF"/>
    <w:rsid w:val="00785DEB"/>
    <w:rsid w:val="00796CCB"/>
    <w:rsid w:val="007A31FD"/>
    <w:rsid w:val="007A4C58"/>
    <w:rsid w:val="007B004E"/>
    <w:rsid w:val="007B7182"/>
    <w:rsid w:val="007C75FC"/>
    <w:rsid w:val="007E1AA0"/>
    <w:rsid w:val="007E2353"/>
    <w:rsid w:val="007E604D"/>
    <w:rsid w:val="007F1BAE"/>
    <w:rsid w:val="007F21F6"/>
    <w:rsid w:val="007F6D15"/>
    <w:rsid w:val="00803119"/>
    <w:rsid w:val="008049B5"/>
    <w:rsid w:val="00804D3B"/>
    <w:rsid w:val="00806FFA"/>
    <w:rsid w:val="00817103"/>
    <w:rsid w:val="008246A9"/>
    <w:rsid w:val="00824C84"/>
    <w:rsid w:val="00831DE6"/>
    <w:rsid w:val="0084413B"/>
    <w:rsid w:val="0084457C"/>
    <w:rsid w:val="0084531B"/>
    <w:rsid w:val="00846864"/>
    <w:rsid w:val="008500FA"/>
    <w:rsid w:val="008501DB"/>
    <w:rsid w:val="00857F64"/>
    <w:rsid w:val="00862AEB"/>
    <w:rsid w:val="008720A1"/>
    <w:rsid w:val="008724A3"/>
    <w:rsid w:val="00877918"/>
    <w:rsid w:val="00877E63"/>
    <w:rsid w:val="00881019"/>
    <w:rsid w:val="00885118"/>
    <w:rsid w:val="008933AA"/>
    <w:rsid w:val="00896E35"/>
    <w:rsid w:val="008A2B57"/>
    <w:rsid w:val="008A4503"/>
    <w:rsid w:val="008A4EB0"/>
    <w:rsid w:val="008A5660"/>
    <w:rsid w:val="008A5938"/>
    <w:rsid w:val="008A5D83"/>
    <w:rsid w:val="008A713F"/>
    <w:rsid w:val="008B1EF4"/>
    <w:rsid w:val="008B4026"/>
    <w:rsid w:val="008B4B4B"/>
    <w:rsid w:val="008C01B4"/>
    <w:rsid w:val="008C1098"/>
    <w:rsid w:val="008C6CFE"/>
    <w:rsid w:val="008D314A"/>
    <w:rsid w:val="008D4857"/>
    <w:rsid w:val="008D7E52"/>
    <w:rsid w:val="008E61DF"/>
    <w:rsid w:val="008E6DA3"/>
    <w:rsid w:val="008E7249"/>
    <w:rsid w:val="008E7D8F"/>
    <w:rsid w:val="008F24B7"/>
    <w:rsid w:val="008F717E"/>
    <w:rsid w:val="008F7AB7"/>
    <w:rsid w:val="00901EB4"/>
    <w:rsid w:val="00903114"/>
    <w:rsid w:val="00912AD1"/>
    <w:rsid w:val="00913602"/>
    <w:rsid w:val="009303F9"/>
    <w:rsid w:val="00933A42"/>
    <w:rsid w:val="00937B43"/>
    <w:rsid w:val="00944E25"/>
    <w:rsid w:val="00944FB6"/>
    <w:rsid w:val="00953104"/>
    <w:rsid w:val="009555D2"/>
    <w:rsid w:val="00957D16"/>
    <w:rsid w:val="00965596"/>
    <w:rsid w:val="00966A52"/>
    <w:rsid w:val="00966BD7"/>
    <w:rsid w:val="00967C10"/>
    <w:rsid w:val="00977AA4"/>
    <w:rsid w:val="00984094"/>
    <w:rsid w:val="00986EC4"/>
    <w:rsid w:val="00987A82"/>
    <w:rsid w:val="00991CA1"/>
    <w:rsid w:val="00991F33"/>
    <w:rsid w:val="009950F3"/>
    <w:rsid w:val="009A37B9"/>
    <w:rsid w:val="009B0950"/>
    <w:rsid w:val="009B0CB9"/>
    <w:rsid w:val="009B0EB1"/>
    <w:rsid w:val="009C1AE3"/>
    <w:rsid w:val="009C1F63"/>
    <w:rsid w:val="009C495E"/>
    <w:rsid w:val="009C6077"/>
    <w:rsid w:val="009D21DF"/>
    <w:rsid w:val="009D275B"/>
    <w:rsid w:val="009D660E"/>
    <w:rsid w:val="009D6FF7"/>
    <w:rsid w:val="009D7733"/>
    <w:rsid w:val="009E1236"/>
    <w:rsid w:val="009E2B83"/>
    <w:rsid w:val="009E6D22"/>
    <w:rsid w:val="009F09B4"/>
    <w:rsid w:val="009F2000"/>
    <w:rsid w:val="009F4328"/>
    <w:rsid w:val="00A02492"/>
    <w:rsid w:val="00A207F3"/>
    <w:rsid w:val="00A240D5"/>
    <w:rsid w:val="00A24DEB"/>
    <w:rsid w:val="00A27E37"/>
    <w:rsid w:val="00A31AF7"/>
    <w:rsid w:val="00A44644"/>
    <w:rsid w:val="00A62282"/>
    <w:rsid w:val="00A639BF"/>
    <w:rsid w:val="00A67A0A"/>
    <w:rsid w:val="00A718F5"/>
    <w:rsid w:val="00A723BF"/>
    <w:rsid w:val="00A73F69"/>
    <w:rsid w:val="00A7471D"/>
    <w:rsid w:val="00A7539A"/>
    <w:rsid w:val="00A759A5"/>
    <w:rsid w:val="00A805A2"/>
    <w:rsid w:val="00A811D8"/>
    <w:rsid w:val="00A829C9"/>
    <w:rsid w:val="00A843F1"/>
    <w:rsid w:val="00A90934"/>
    <w:rsid w:val="00AA6A62"/>
    <w:rsid w:val="00AB4261"/>
    <w:rsid w:val="00AB6C59"/>
    <w:rsid w:val="00AC1409"/>
    <w:rsid w:val="00AC2EC6"/>
    <w:rsid w:val="00AD5459"/>
    <w:rsid w:val="00AE42FD"/>
    <w:rsid w:val="00AE7973"/>
    <w:rsid w:val="00AF4612"/>
    <w:rsid w:val="00AF4911"/>
    <w:rsid w:val="00AF6AA8"/>
    <w:rsid w:val="00AF6E66"/>
    <w:rsid w:val="00AF7E33"/>
    <w:rsid w:val="00B00BCD"/>
    <w:rsid w:val="00B01B5C"/>
    <w:rsid w:val="00B022F5"/>
    <w:rsid w:val="00B0306C"/>
    <w:rsid w:val="00B1408F"/>
    <w:rsid w:val="00B17212"/>
    <w:rsid w:val="00B249EB"/>
    <w:rsid w:val="00B25C82"/>
    <w:rsid w:val="00B26E67"/>
    <w:rsid w:val="00B31E43"/>
    <w:rsid w:val="00B34770"/>
    <w:rsid w:val="00B42951"/>
    <w:rsid w:val="00B60971"/>
    <w:rsid w:val="00B6301C"/>
    <w:rsid w:val="00B6373C"/>
    <w:rsid w:val="00B63B26"/>
    <w:rsid w:val="00B67981"/>
    <w:rsid w:val="00B719F8"/>
    <w:rsid w:val="00B80E14"/>
    <w:rsid w:val="00B85893"/>
    <w:rsid w:val="00BA0833"/>
    <w:rsid w:val="00BA1E42"/>
    <w:rsid w:val="00BA35DE"/>
    <w:rsid w:val="00BB19EA"/>
    <w:rsid w:val="00BB2103"/>
    <w:rsid w:val="00BB587D"/>
    <w:rsid w:val="00BB71C1"/>
    <w:rsid w:val="00BD25C0"/>
    <w:rsid w:val="00BD49E0"/>
    <w:rsid w:val="00BD7619"/>
    <w:rsid w:val="00BE007A"/>
    <w:rsid w:val="00BE2F68"/>
    <w:rsid w:val="00BE36BC"/>
    <w:rsid w:val="00BE4805"/>
    <w:rsid w:val="00BE6296"/>
    <w:rsid w:val="00BF2420"/>
    <w:rsid w:val="00C003FD"/>
    <w:rsid w:val="00C00D23"/>
    <w:rsid w:val="00C01125"/>
    <w:rsid w:val="00C04E1D"/>
    <w:rsid w:val="00C05799"/>
    <w:rsid w:val="00C16F85"/>
    <w:rsid w:val="00C21565"/>
    <w:rsid w:val="00C215CD"/>
    <w:rsid w:val="00C222A0"/>
    <w:rsid w:val="00C2590F"/>
    <w:rsid w:val="00C45693"/>
    <w:rsid w:val="00C50111"/>
    <w:rsid w:val="00C50DC0"/>
    <w:rsid w:val="00C540A4"/>
    <w:rsid w:val="00C5603C"/>
    <w:rsid w:val="00C60864"/>
    <w:rsid w:val="00C64867"/>
    <w:rsid w:val="00C70F13"/>
    <w:rsid w:val="00C73BAC"/>
    <w:rsid w:val="00C77A2F"/>
    <w:rsid w:val="00C77F6B"/>
    <w:rsid w:val="00C81906"/>
    <w:rsid w:val="00C87D5E"/>
    <w:rsid w:val="00C92D2A"/>
    <w:rsid w:val="00C93A97"/>
    <w:rsid w:val="00CA1359"/>
    <w:rsid w:val="00CA53EA"/>
    <w:rsid w:val="00CA771D"/>
    <w:rsid w:val="00CC5440"/>
    <w:rsid w:val="00CD0638"/>
    <w:rsid w:val="00CD09F8"/>
    <w:rsid w:val="00CD4F02"/>
    <w:rsid w:val="00CD7767"/>
    <w:rsid w:val="00CE2BFE"/>
    <w:rsid w:val="00CE62B2"/>
    <w:rsid w:val="00CE635F"/>
    <w:rsid w:val="00CF1DE4"/>
    <w:rsid w:val="00CF2371"/>
    <w:rsid w:val="00CF2DAC"/>
    <w:rsid w:val="00CF3582"/>
    <w:rsid w:val="00D07520"/>
    <w:rsid w:val="00D10A86"/>
    <w:rsid w:val="00D17B32"/>
    <w:rsid w:val="00D2555B"/>
    <w:rsid w:val="00D2692A"/>
    <w:rsid w:val="00D313ED"/>
    <w:rsid w:val="00D31DB3"/>
    <w:rsid w:val="00D32B67"/>
    <w:rsid w:val="00D3510D"/>
    <w:rsid w:val="00D37782"/>
    <w:rsid w:val="00D37930"/>
    <w:rsid w:val="00D4634C"/>
    <w:rsid w:val="00D47368"/>
    <w:rsid w:val="00D500CC"/>
    <w:rsid w:val="00D53733"/>
    <w:rsid w:val="00D770F7"/>
    <w:rsid w:val="00D81893"/>
    <w:rsid w:val="00D924F9"/>
    <w:rsid w:val="00D940BC"/>
    <w:rsid w:val="00D940D2"/>
    <w:rsid w:val="00D961FA"/>
    <w:rsid w:val="00DA4D13"/>
    <w:rsid w:val="00DA6128"/>
    <w:rsid w:val="00DA755A"/>
    <w:rsid w:val="00DA763D"/>
    <w:rsid w:val="00DB2A77"/>
    <w:rsid w:val="00DB3202"/>
    <w:rsid w:val="00DC441F"/>
    <w:rsid w:val="00DC48B3"/>
    <w:rsid w:val="00DD600A"/>
    <w:rsid w:val="00DE13B1"/>
    <w:rsid w:val="00DE596D"/>
    <w:rsid w:val="00DE5C46"/>
    <w:rsid w:val="00E00621"/>
    <w:rsid w:val="00E033EF"/>
    <w:rsid w:val="00E166B7"/>
    <w:rsid w:val="00E23E7B"/>
    <w:rsid w:val="00E23F6D"/>
    <w:rsid w:val="00E267F9"/>
    <w:rsid w:val="00E326EC"/>
    <w:rsid w:val="00E32A2D"/>
    <w:rsid w:val="00E35937"/>
    <w:rsid w:val="00E37BFC"/>
    <w:rsid w:val="00E37D9F"/>
    <w:rsid w:val="00E4340F"/>
    <w:rsid w:val="00E43D92"/>
    <w:rsid w:val="00E46CB5"/>
    <w:rsid w:val="00E46FC6"/>
    <w:rsid w:val="00E52768"/>
    <w:rsid w:val="00E53704"/>
    <w:rsid w:val="00E54086"/>
    <w:rsid w:val="00E56160"/>
    <w:rsid w:val="00E74D0F"/>
    <w:rsid w:val="00E77341"/>
    <w:rsid w:val="00E821D1"/>
    <w:rsid w:val="00E83618"/>
    <w:rsid w:val="00E84DEE"/>
    <w:rsid w:val="00E9255B"/>
    <w:rsid w:val="00E97EC0"/>
    <w:rsid w:val="00EA3750"/>
    <w:rsid w:val="00EB0B5A"/>
    <w:rsid w:val="00EB1587"/>
    <w:rsid w:val="00EB2F02"/>
    <w:rsid w:val="00EB475A"/>
    <w:rsid w:val="00EB6C48"/>
    <w:rsid w:val="00EC5761"/>
    <w:rsid w:val="00EC69AD"/>
    <w:rsid w:val="00EC75E3"/>
    <w:rsid w:val="00ED44D2"/>
    <w:rsid w:val="00EE2E1D"/>
    <w:rsid w:val="00F00270"/>
    <w:rsid w:val="00F02008"/>
    <w:rsid w:val="00F03F31"/>
    <w:rsid w:val="00F05E7A"/>
    <w:rsid w:val="00F06AC5"/>
    <w:rsid w:val="00F074E4"/>
    <w:rsid w:val="00F1427B"/>
    <w:rsid w:val="00F1670F"/>
    <w:rsid w:val="00F254EB"/>
    <w:rsid w:val="00F25941"/>
    <w:rsid w:val="00F25D47"/>
    <w:rsid w:val="00F269C3"/>
    <w:rsid w:val="00F33F9C"/>
    <w:rsid w:val="00F45AB6"/>
    <w:rsid w:val="00F45B25"/>
    <w:rsid w:val="00F50D95"/>
    <w:rsid w:val="00F56972"/>
    <w:rsid w:val="00F56D32"/>
    <w:rsid w:val="00F608F5"/>
    <w:rsid w:val="00F67C44"/>
    <w:rsid w:val="00F726C2"/>
    <w:rsid w:val="00F73635"/>
    <w:rsid w:val="00F74387"/>
    <w:rsid w:val="00F910B1"/>
    <w:rsid w:val="00F91723"/>
    <w:rsid w:val="00F93D6A"/>
    <w:rsid w:val="00FA1198"/>
    <w:rsid w:val="00FA2E44"/>
    <w:rsid w:val="00FA420A"/>
    <w:rsid w:val="00FB179D"/>
    <w:rsid w:val="00FB3A5D"/>
    <w:rsid w:val="00FB4348"/>
    <w:rsid w:val="00FC32BC"/>
    <w:rsid w:val="00FC74E4"/>
    <w:rsid w:val="00FD1F19"/>
    <w:rsid w:val="00FD4218"/>
    <w:rsid w:val="00FD7990"/>
    <w:rsid w:val="00FE4A95"/>
    <w:rsid w:val="00FF0860"/>
    <w:rsid w:val="00F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89AA0"/>
  <w15:docId w15:val="{174C369A-C094-4C2E-91D9-696D3936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AA0"/>
    <w:rPr>
      <w:rFonts w:ascii="Arial" w:hAnsi="Arial"/>
      <w:color w:val="212121"/>
      <w:sz w:val="20"/>
    </w:rPr>
  </w:style>
  <w:style w:type="paragraph" w:styleId="Heading1">
    <w:name w:val="heading 1"/>
    <w:basedOn w:val="Normal"/>
    <w:next w:val="BodyText"/>
    <w:link w:val="Heading1Char"/>
    <w:qFormat/>
    <w:rsid w:val="00991F33"/>
    <w:pPr>
      <w:keepNext/>
      <w:keepLines/>
      <w:numPr>
        <w:numId w:val="1"/>
      </w:numPr>
      <w:spacing w:before="160" w:after="120" w:line="240" w:lineRule="auto"/>
      <w:outlineLvl w:val="0"/>
    </w:pPr>
    <w:rPr>
      <w:rFonts w:eastAsia="Times New Roman" w:cs="Times New Roman"/>
      <w:b/>
      <w:spacing w:val="20"/>
      <w:sz w:val="44"/>
      <w:szCs w:val="44"/>
    </w:rPr>
  </w:style>
  <w:style w:type="paragraph" w:styleId="Heading2">
    <w:name w:val="heading 2"/>
    <w:basedOn w:val="Normal"/>
    <w:next w:val="BodyText2"/>
    <w:link w:val="Heading2Char"/>
    <w:qFormat/>
    <w:rsid w:val="0030483A"/>
    <w:pPr>
      <w:keepNext/>
      <w:keepLines/>
      <w:numPr>
        <w:ilvl w:val="1"/>
        <w:numId w:val="1"/>
      </w:numPr>
      <w:spacing w:before="160" w:after="120" w:line="240" w:lineRule="auto"/>
      <w:outlineLvl w:val="1"/>
    </w:pPr>
    <w:rPr>
      <w:rFonts w:eastAsia="Times New Roman" w:cs="Arial"/>
      <w:b/>
      <w:bCs/>
      <w:sz w:val="32"/>
      <w:szCs w:val="32"/>
    </w:rPr>
  </w:style>
  <w:style w:type="paragraph" w:styleId="Heading3">
    <w:name w:val="heading 3"/>
    <w:basedOn w:val="Heading2"/>
    <w:next w:val="BodyText2"/>
    <w:link w:val="Heading3Char"/>
    <w:autoRedefine/>
    <w:qFormat/>
    <w:rsid w:val="00B00BCD"/>
    <w:pPr>
      <w:numPr>
        <w:ilvl w:val="2"/>
      </w:numPr>
      <w:outlineLvl w:val="2"/>
    </w:pPr>
    <w:rPr>
      <w:rFonts w:cs="Times New Roman"/>
      <w:sz w:val="24"/>
      <w:szCs w:val="24"/>
    </w:rPr>
  </w:style>
  <w:style w:type="paragraph" w:styleId="Heading4">
    <w:name w:val="heading 4"/>
    <w:basedOn w:val="Normal"/>
    <w:next w:val="BodyText0"/>
    <w:link w:val="Heading4Char"/>
    <w:autoRedefine/>
    <w:rsid w:val="001F6678"/>
    <w:pPr>
      <w:keepNext/>
      <w:keepLines/>
      <w:numPr>
        <w:ilvl w:val="3"/>
        <w:numId w:val="1"/>
      </w:numPr>
      <w:spacing w:after="0" w:line="240" w:lineRule="auto"/>
      <w:ind w:left="993" w:hanging="993"/>
      <w:outlineLvl w:val="3"/>
    </w:pPr>
    <w:rPr>
      <w:rFonts w:eastAsia="Times New Roman" w:cs="Times New Roman"/>
      <w:b/>
      <w:szCs w:val="20"/>
    </w:rPr>
  </w:style>
  <w:style w:type="paragraph" w:styleId="Heading5">
    <w:name w:val="heading 5"/>
    <w:basedOn w:val="Normal"/>
    <w:next w:val="BodyText0"/>
    <w:link w:val="Heading5Char"/>
    <w:semiHidden/>
    <w:unhideWhenUsed/>
    <w:rsid w:val="0077241E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75F" w:themeColor="accent1" w:themeShade="7F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rsid w:val="0077241E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75F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rsid w:val="0077241E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585858" w:themeColor="text1" w:themeTint="BF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rsid w:val="0077241E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585858" w:themeColor="text1" w:themeTint="BF"/>
      <w:szCs w:val="20"/>
    </w:rPr>
  </w:style>
  <w:style w:type="paragraph" w:styleId="Heading9">
    <w:name w:val="heading 9"/>
    <w:basedOn w:val="Normal"/>
    <w:next w:val="BodyText0"/>
    <w:link w:val="Heading9Char"/>
    <w:unhideWhenUsed/>
    <w:rsid w:val="0077241E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85858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ressLineBold">
    <w:name w:val="AddressLineBold"/>
    <w:basedOn w:val="DefaultParagraphFont"/>
    <w:uiPriority w:val="1"/>
    <w:rsid w:val="0077241E"/>
    <w:rPr>
      <w:b/>
      <w:sz w:val="18"/>
    </w:rPr>
  </w:style>
  <w:style w:type="paragraph" w:styleId="NoSpacing">
    <w:name w:val="No Spacing"/>
    <w:link w:val="NoSpacingChar"/>
    <w:uiPriority w:val="1"/>
    <w:qFormat/>
    <w:rsid w:val="0077241E"/>
    <w:pPr>
      <w:spacing w:after="0" w:line="240" w:lineRule="auto"/>
    </w:pPr>
    <w:rPr>
      <w:rFonts w:ascii="Arial" w:hAnsi="Arial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7241E"/>
    <w:rPr>
      <w:rFonts w:ascii="Arial" w:hAnsi="Arial"/>
      <w:sz w:val="18"/>
    </w:rPr>
  </w:style>
  <w:style w:type="paragraph" w:customStyle="1" w:styleId="AddressLines">
    <w:name w:val="AddressLines"/>
    <w:basedOn w:val="NoSpacing"/>
    <w:link w:val="AddressLinesChar"/>
    <w:rsid w:val="00846864"/>
    <w:rPr>
      <w:rFonts w:eastAsia="Times New Roman" w:cs="Times New Roman"/>
      <w:color w:val="212121"/>
      <w:szCs w:val="20"/>
    </w:rPr>
  </w:style>
  <w:style w:type="character" w:customStyle="1" w:styleId="AddressLinesChar">
    <w:name w:val="AddressLines Char"/>
    <w:basedOn w:val="DefaultParagraphFont"/>
    <w:link w:val="AddressLines"/>
    <w:rsid w:val="00846864"/>
    <w:rPr>
      <w:rFonts w:ascii="Arial" w:eastAsia="Times New Roman" w:hAnsi="Arial" w:cs="Times New Roman"/>
      <w:color w:val="212121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41E"/>
    <w:rPr>
      <w:rFonts w:ascii="Tahoma" w:hAnsi="Tahoma" w:cs="Tahoma"/>
      <w:color w:val="212121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7724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7241E"/>
    <w:rPr>
      <w:rFonts w:ascii="Arial" w:hAnsi="Arial"/>
      <w:color w:val="212121"/>
      <w:sz w:val="18"/>
    </w:rPr>
  </w:style>
  <w:style w:type="paragraph" w:customStyle="1" w:styleId="BodyText0">
    <w:name w:val="BodyText"/>
    <w:basedOn w:val="Normal"/>
    <w:qFormat/>
    <w:rsid w:val="007E1AA0"/>
    <w:pPr>
      <w:widowControl w:val="0"/>
      <w:spacing w:before="120" w:after="120" w:line="240" w:lineRule="auto"/>
    </w:pPr>
  </w:style>
  <w:style w:type="paragraph" w:customStyle="1" w:styleId="ClosingLine">
    <w:name w:val="ClosingLine"/>
    <w:basedOn w:val="BodyText"/>
    <w:next w:val="BodyText"/>
    <w:link w:val="ClosingLineChar"/>
    <w:rsid w:val="0077241E"/>
    <w:pPr>
      <w:spacing w:before="480" w:line="240" w:lineRule="auto"/>
    </w:pPr>
    <w:rPr>
      <w:rFonts w:eastAsia="Times New Roman" w:cs="Times New Roman"/>
      <w:szCs w:val="20"/>
    </w:rPr>
  </w:style>
  <w:style w:type="character" w:customStyle="1" w:styleId="ClosingLineChar">
    <w:name w:val="ClosingLine Char"/>
    <w:basedOn w:val="BodyTextChar"/>
    <w:link w:val="ClosingLine"/>
    <w:rsid w:val="0077241E"/>
    <w:rPr>
      <w:rFonts w:ascii="Arial" w:eastAsia="Times New Roman" w:hAnsi="Arial" w:cs="Times New Roman"/>
      <w:color w:val="212121"/>
      <w:sz w:val="18"/>
      <w:szCs w:val="20"/>
    </w:rPr>
  </w:style>
  <w:style w:type="paragraph" w:customStyle="1" w:styleId="DateLine">
    <w:name w:val="DateLine"/>
    <w:basedOn w:val="Normal"/>
    <w:next w:val="AddressLines"/>
    <w:link w:val="DateLineChar"/>
    <w:rsid w:val="0077241E"/>
    <w:pPr>
      <w:spacing w:after="480" w:line="240" w:lineRule="auto"/>
    </w:pPr>
    <w:rPr>
      <w:rFonts w:eastAsia="Times New Roman" w:cs="Times New Roman"/>
      <w:szCs w:val="20"/>
    </w:rPr>
  </w:style>
  <w:style w:type="character" w:customStyle="1" w:styleId="DateLineChar">
    <w:name w:val="DateLine Char"/>
    <w:basedOn w:val="DefaultParagraphFont"/>
    <w:link w:val="DateLine"/>
    <w:rsid w:val="0077241E"/>
    <w:rPr>
      <w:rFonts w:ascii="Arial" w:eastAsia="Times New Roman" w:hAnsi="Arial" w:cs="Times New Roman"/>
      <w:color w:val="212121"/>
      <w:sz w:val="18"/>
      <w:szCs w:val="20"/>
    </w:rPr>
  </w:style>
  <w:style w:type="paragraph" w:customStyle="1" w:styleId="DocTitle">
    <w:name w:val="DocTitle"/>
    <w:basedOn w:val="BodyText0"/>
    <w:rsid w:val="0077241E"/>
    <w:pPr>
      <w:spacing w:after="360"/>
    </w:pPr>
    <w:rPr>
      <w:rFonts w:ascii="Bookman Old Style" w:hAnsi="Bookman Old Style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77241E"/>
    <w:pPr>
      <w:tabs>
        <w:tab w:val="center" w:pos="4513"/>
        <w:tab w:val="right" w:pos="9026"/>
      </w:tabs>
      <w:spacing w:after="0" w:line="240" w:lineRule="auto"/>
    </w:pPr>
    <w:rPr>
      <w:sz w:val="13"/>
    </w:rPr>
  </w:style>
  <w:style w:type="character" w:customStyle="1" w:styleId="FooterChar">
    <w:name w:val="Footer Char"/>
    <w:basedOn w:val="DefaultParagraphFont"/>
    <w:link w:val="Footer"/>
    <w:uiPriority w:val="99"/>
    <w:rsid w:val="0077241E"/>
    <w:rPr>
      <w:rFonts w:ascii="Arial" w:hAnsi="Arial"/>
      <w:color w:val="212121"/>
      <w:sz w:val="13"/>
    </w:rPr>
  </w:style>
  <w:style w:type="paragraph" w:styleId="Header">
    <w:name w:val="header"/>
    <w:basedOn w:val="Normal"/>
    <w:link w:val="HeaderChar"/>
    <w:uiPriority w:val="99"/>
    <w:unhideWhenUsed/>
    <w:rsid w:val="00772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41E"/>
    <w:rPr>
      <w:rFonts w:ascii="Arial" w:hAnsi="Arial"/>
      <w:color w:val="212121"/>
      <w:sz w:val="18"/>
    </w:rPr>
  </w:style>
  <w:style w:type="paragraph" w:customStyle="1" w:styleId="Heading0">
    <w:name w:val="Heading 0"/>
    <w:basedOn w:val="Heading1"/>
    <w:next w:val="BodyText0"/>
    <w:qFormat/>
    <w:rsid w:val="000B541B"/>
    <w:pPr>
      <w:pageBreakBefore/>
      <w:numPr>
        <w:numId w:val="0"/>
      </w:numPr>
      <w:spacing w:after="240"/>
      <w:outlineLvl w:val="9"/>
    </w:pPr>
    <w:rPr>
      <w:bCs/>
      <w:noProof/>
      <w:color w:val="212121" w:themeColor="text1"/>
      <w:spacing w:val="10"/>
      <w:szCs w:val="20"/>
    </w:rPr>
  </w:style>
  <w:style w:type="character" w:customStyle="1" w:styleId="Heading1Char">
    <w:name w:val="Heading 1 Char"/>
    <w:basedOn w:val="DefaultParagraphFont"/>
    <w:link w:val="Heading1"/>
    <w:rsid w:val="00991F33"/>
    <w:rPr>
      <w:rFonts w:ascii="Arial" w:eastAsia="Times New Roman" w:hAnsi="Arial" w:cs="Times New Roman"/>
      <w:b/>
      <w:color w:val="212121"/>
      <w:spacing w:val="20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30483A"/>
    <w:rPr>
      <w:rFonts w:ascii="Arial" w:eastAsia="Times New Roman" w:hAnsi="Arial" w:cs="Arial"/>
      <w:b/>
      <w:bCs/>
      <w:color w:val="212121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00BCD"/>
    <w:rPr>
      <w:rFonts w:ascii="Arial" w:eastAsia="Times New Roman" w:hAnsi="Arial" w:cs="Times New Roman"/>
      <w:b/>
      <w:bCs/>
      <w:color w:val="21212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F6678"/>
    <w:rPr>
      <w:rFonts w:ascii="Arial" w:eastAsia="Times New Roman" w:hAnsi="Arial" w:cs="Times New Roman"/>
      <w:b/>
      <w:color w:val="212121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77241E"/>
    <w:rPr>
      <w:rFonts w:asciiTheme="majorHAnsi" w:eastAsiaTheme="majorEastAsia" w:hAnsiTheme="majorHAnsi" w:cstheme="majorBidi"/>
      <w:color w:val="1F475F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77241E"/>
    <w:rPr>
      <w:rFonts w:asciiTheme="majorHAnsi" w:eastAsiaTheme="majorEastAsia" w:hAnsiTheme="majorHAnsi" w:cstheme="majorBidi"/>
      <w:i/>
      <w:iCs/>
      <w:color w:val="1F475F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77241E"/>
    <w:rPr>
      <w:rFonts w:asciiTheme="majorHAnsi" w:eastAsiaTheme="majorEastAsia" w:hAnsiTheme="majorHAnsi" w:cstheme="majorBidi"/>
      <w:i/>
      <w:iCs/>
      <w:color w:val="585858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77241E"/>
    <w:rPr>
      <w:rFonts w:asciiTheme="majorHAnsi" w:eastAsiaTheme="majorEastAsia" w:hAnsiTheme="majorHAnsi" w:cstheme="majorBidi"/>
      <w:color w:val="585858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7241E"/>
    <w:rPr>
      <w:rFonts w:asciiTheme="majorHAnsi" w:eastAsiaTheme="majorEastAsia" w:hAnsiTheme="majorHAnsi" w:cstheme="majorBidi"/>
      <w:i/>
      <w:iCs/>
      <w:color w:val="585858" w:themeColor="text1" w:themeTint="BF"/>
      <w:sz w:val="20"/>
      <w:szCs w:val="20"/>
    </w:rPr>
  </w:style>
  <w:style w:type="numbering" w:customStyle="1" w:styleId="ListAlphaLarge">
    <w:name w:val="ListAlphaLarge"/>
    <w:basedOn w:val="NoList"/>
    <w:uiPriority w:val="99"/>
    <w:rsid w:val="0077241E"/>
    <w:pPr>
      <w:numPr>
        <w:numId w:val="2"/>
      </w:numPr>
    </w:pPr>
  </w:style>
  <w:style w:type="numbering" w:customStyle="1" w:styleId="ListRoman">
    <w:name w:val="ListRoman"/>
    <w:basedOn w:val="NoList"/>
    <w:uiPriority w:val="99"/>
    <w:rsid w:val="0077241E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77241E"/>
    <w:rPr>
      <w:color w:val="808080"/>
      <w:sz w:val="18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7241E"/>
  </w:style>
  <w:style w:type="character" w:customStyle="1" w:styleId="SalutationChar">
    <w:name w:val="Salutation Char"/>
    <w:basedOn w:val="DefaultParagraphFont"/>
    <w:link w:val="Salutation"/>
    <w:uiPriority w:val="99"/>
    <w:rsid w:val="0077241E"/>
    <w:rPr>
      <w:rFonts w:ascii="Arial" w:hAnsi="Arial"/>
      <w:color w:val="212121"/>
      <w:sz w:val="18"/>
    </w:rPr>
  </w:style>
  <w:style w:type="paragraph" w:customStyle="1" w:styleId="SalutationLine">
    <w:name w:val="SalutationLine"/>
    <w:basedOn w:val="BodyText"/>
    <w:next w:val="Normal"/>
    <w:link w:val="SalutationLineChar"/>
    <w:qFormat/>
    <w:rsid w:val="0077241E"/>
    <w:pPr>
      <w:spacing w:before="480" w:after="240" w:line="240" w:lineRule="auto"/>
    </w:pPr>
    <w:rPr>
      <w:rFonts w:eastAsia="Times New Roman" w:cs="Times New Roman"/>
      <w:szCs w:val="20"/>
    </w:rPr>
  </w:style>
  <w:style w:type="character" w:customStyle="1" w:styleId="SalutationLineChar">
    <w:name w:val="SalutationLine Char"/>
    <w:basedOn w:val="BodyTextChar"/>
    <w:link w:val="SalutationLine"/>
    <w:rsid w:val="0077241E"/>
    <w:rPr>
      <w:rFonts w:ascii="Arial" w:eastAsia="Times New Roman" w:hAnsi="Arial" w:cs="Times New Roman"/>
      <w:color w:val="212121"/>
      <w:sz w:val="18"/>
      <w:szCs w:val="20"/>
    </w:rPr>
  </w:style>
  <w:style w:type="paragraph" w:customStyle="1" w:styleId="SubjectLine">
    <w:name w:val="SubjectLine"/>
    <w:basedOn w:val="BodyText0"/>
    <w:next w:val="BodyText0"/>
    <w:qFormat/>
    <w:rsid w:val="00761F7A"/>
    <w:pPr>
      <w:keepNext/>
    </w:pPr>
    <w:rPr>
      <w:b/>
      <w:sz w:val="24"/>
    </w:rPr>
  </w:style>
  <w:style w:type="paragraph" w:customStyle="1" w:styleId="TableBodyText">
    <w:name w:val="TableBodyText"/>
    <w:basedOn w:val="BodyText0"/>
    <w:qFormat/>
    <w:rsid w:val="006709BB"/>
  </w:style>
  <w:style w:type="paragraph" w:customStyle="1" w:styleId="TableColCaps">
    <w:name w:val="TableColCaps"/>
    <w:basedOn w:val="Normal"/>
    <w:next w:val="TableBodyText"/>
    <w:qFormat/>
    <w:rsid w:val="007E1AA0"/>
    <w:pPr>
      <w:keepNext/>
      <w:widowControl w:val="0"/>
      <w:spacing w:before="120" w:after="120" w:line="240" w:lineRule="auto"/>
      <w:jc w:val="center"/>
    </w:pPr>
    <w:rPr>
      <w:b/>
      <w:caps/>
      <w:szCs w:val="12"/>
    </w:rPr>
  </w:style>
  <w:style w:type="paragraph" w:customStyle="1" w:styleId="TableListBullet">
    <w:name w:val="TableListBullet"/>
    <w:basedOn w:val="Normal"/>
    <w:qFormat/>
    <w:rsid w:val="0077241E"/>
    <w:pPr>
      <w:numPr>
        <w:numId w:val="4"/>
      </w:numPr>
      <w:spacing w:after="120" w:line="240" w:lineRule="auto"/>
      <w:jc w:val="both"/>
    </w:pPr>
    <w:rPr>
      <w:rFonts w:cs="Arial"/>
      <w:szCs w:val="19"/>
    </w:rPr>
  </w:style>
  <w:style w:type="paragraph" w:customStyle="1" w:styleId="TableTextItalic">
    <w:name w:val="TableTextItalic"/>
    <w:basedOn w:val="TableBodyText"/>
    <w:qFormat/>
    <w:rsid w:val="006709BB"/>
    <w:rPr>
      <w:rFonts w:cs="Arial"/>
      <w:i/>
      <w:szCs w:val="19"/>
    </w:rPr>
  </w:style>
  <w:style w:type="paragraph" w:styleId="TOCHeading">
    <w:name w:val="TOC Heading"/>
    <w:basedOn w:val="Heading1"/>
    <w:next w:val="Normal"/>
    <w:uiPriority w:val="39"/>
    <w:unhideWhenUsed/>
    <w:qFormat/>
    <w:rsid w:val="000B541B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6B90" w:themeColor="accent1" w:themeShade="BF"/>
      <w:spacing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2E1D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B541B"/>
    <w:rPr>
      <w:color w:val="0000FF" w:themeColor="hyperlink"/>
      <w:u w:val="single"/>
    </w:rPr>
  </w:style>
  <w:style w:type="paragraph" w:customStyle="1" w:styleId="BodyText2">
    <w:name w:val="BodyText2"/>
    <w:basedOn w:val="BodyText0"/>
    <w:qFormat/>
    <w:rsid w:val="00803119"/>
    <w:pPr>
      <w:ind w:left="709"/>
    </w:pPr>
  </w:style>
  <w:style w:type="paragraph" w:customStyle="1" w:styleId="BodyText3">
    <w:name w:val="BodyText3"/>
    <w:basedOn w:val="BodyText0"/>
    <w:qFormat/>
    <w:rsid w:val="00B63B26"/>
    <w:pPr>
      <w:ind w:left="851"/>
    </w:pPr>
  </w:style>
  <w:style w:type="paragraph" w:customStyle="1" w:styleId="BodyText4">
    <w:name w:val="BodyText4"/>
    <w:basedOn w:val="Normal"/>
    <w:qFormat/>
    <w:rsid w:val="001F6678"/>
    <w:pPr>
      <w:ind w:left="993"/>
    </w:pPr>
  </w:style>
  <w:style w:type="paragraph" w:styleId="ListParagraph">
    <w:name w:val="List Paragraph"/>
    <w:basedOn w:val="Normal"/>
    <w:uiPriority w:val="34"/>
    <w:qFormat/>
    <w:rsid w:val="00803119"/>
    <w:pPr>
      <w:ind w:left="720"/>
      <w:contextualSpacing/>
    </w:pPr>
  </w:style>
  <w:style w:type="table" w:styleId="TableGrid">
    <w:name w:val="Table Grid"/>
    <w:basedOn w:val="TableNormal"/>
    <w:uiPriority w:val="99"/>
    <w:rsid w:val="00F56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D792F"/>
    <w:pPr>
      <w:spacing w:before="800" w:after="300" w:line="240" w:lineRule="auto"/>
      <w:contextualSpacing/>
      <w:jc w:val="right"/>
    </w:pPr>
    <w:rPr>
      <w:rFonts w:asciiTheme="majorHAnsi" w:eastAsiaTheme="majorEastAsia" w:hAnsiTheme="majorHAnsi" w:cstheme="majorBidi"/>
      <w:color w:val="212121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92F"/>
    <w:rPr>
      <w:rFonts w:asciiTheme="majorHAnsi" w:eastAsiaTheme="majorEastAsia" w:hAnsiTheme="majorHAnsi" w:cstheme="majorBidi"/>
      <w:color w:val="212121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BodyText0"/>
    <w:link w:val="SubtitleChar"/>
    <w:uiPriority w:val="11"/>
    <w:qFormat/>
    <w:rsid w:val="000D792F"/>
    <w:pPr>
      <w:numPr>
        <w:ilvl w:val="1"/>
      </w:numPr>
      <w:jc w:val="right"/>
    </w:pPr>
    <w:rPr>
      <w:rFonts w:asciiTheme="majorHAnsi" w:eastAsiaTheme="majorEastAsia" w:hAnsiTheme="majorHAnsi" w:cstheme="majorBidi"/>
      <w:iCs/>
      <w:color w:val="212121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92F"/>
    <w:rPr>
      <w:rFonts w:asciiTheme="majorHAnsi" w:eastAsiaTheme="majorEastAsia" w:hAnsiTheme="majorHAnsi" w:cstheme="majorBidi"/>
      <w:iCs/>
      <w:color w:val="212121" w:themeColor="text1"/>
      <w:spacing w:val="15"/>
      <w:sz w:val="24"/>
      <w:szCs w:val="24"/>
    </w:rPr>
  </w:style>
  <w:style w:type="paragraph" w:customStyle="1" w:styleId="BodyTextRight">
    <w:name w:val="BodyTextRight"/>
    <w:basedOn w:val="BodyText0"/>
    <w:qFormat/>
    <w:rsid w:val="003D2421"/>
    <w:pPr>
      <w:jc w:val="right"/>
    </w:pPr>
  </w:style>
  <w:style w:type="paragraph" w:customStyle="1" w:styleId="FooterFont">
    <w:name w:val="FooterFont"/>
    <w:basedOn w:val="TableBodyText"/>
    <w:qFormat/>
    <w:rsid w:val="001E0930"/>
    <w:pPr>
      <w:spacing w:before="40" w:after="40"/>
    </w:pPr>
    <w:rPr>
      <w:sz w:val="12"/>
    </w:rPr>
  </w:style>
  <w:style w:type="paragraph" w:styleId="TOC2">
    <w:name w:val="toc 2"/>
    <w:basedOn w:val="Normal"/>
    <w:next w:val="Normal"/>
    <w:autoRedefine/>
    <w:uiPriority w:val="39"/>
    <w:unhideWhenUsed/>
    <w:rsid w:val="00D10A86"/>
    <w:pPr>
      <w:spacing w:after="100"/>
      <w:ind w:left="200"/>
    </w:pPr>
  </w:style>
  <w:style w:type="paragraph" w:customStyle="1" w:styleId="InstructionalText">
    <w:name w:val="InstructionalText"/>
    <w:basedOn w:val="BodyText"/>
    <w:next w:val="BodyText2"/>
    <w:qFormat/>
    <w:rsid w:val="0009200B"/>
    <w:pPr>
      <w:ind w:left="709"/>
    </w:pPr>
    <w:rPr>
      <w:color w:val="7030A0"/>
      <w:sz w:val="18"/>
    </w:rPr>
  </w:style>
  <w:style w:type="paragraph" w:customStyle="1" w:styleId="InstructionTextBullets">
    <w:name w:val="InstructionTextBullets"/>
    <w:basedOn w:val="InstructionalText"/>
    <w:qFormat/>
    <w:rsid w:val="0009200B"/>
    <w:pPr>
      <w:numPr>
        <w:numId w:val="5"/>
      </w:numPr>
      <w:spacing w:before="40" w:after="4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E83618"/>
    <w:pPr>
      <w:spacing w:after="100"/>
      <w:ind w:left="400"/>
    </w:pPr>
  </w:style>
  <w:style w:type="character" w:styleId="Strong">
    <w:name w:val="Strong"/>
    <w:basedOn w:val="DefaultParagraphFont"/>
    <w:uiPriority w:val="22"/>
    <w:qFormat/>
    <w:rsid w:val="00761F7A"/>
    <w:rPr>
      <w:b/>
      <w:bCs/>
    </w:rPr>
  </w:style>
  <w:style w:type="character" w:styleId="Emphasis">
    <w:name w:val="Emphasis"/>
    <w:basedOn w:val="DefaultParagraphFont"/>
    <w:uiPriority w:val="20"/>
    <w:qFormat/>
    <w:rsid w:val="00761F7A"/>
    <w:rPr>
      <w:i w:val="0"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A7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68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68F"/>
    <w:rPr>
      <w:rFonts w:ascii="Arial" w:hAnsi="Arial"/>
      <w:color w:val="21212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6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68F"/>
    <w:rPr>
      <w:rFonts w:ascii="Arial" w:hAnsi="Arial"/>
      <w:b/>
      <w:bCs/>
      <w:color w:val="21212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CE2BFE"/>
    <w:rPr>
      <w:i/>
      <w:iCs/>
      <w:color w:val="585858" w:themeColor="text1" w:themeTint="BF"/>
    </w:rPr>
  </w:style>
  <w:style w:type="paragraph" w:customStyle="1" w:styleId="Tabletext">
    <w:name w:val="Tabletext"/>
    <w:basedOn w:val="Normal"/>
    <w:qFormat/>
    <w:rsid w:val="00351178"/>
    <w:pPr>
      <w:spacing w:before="120" w:after="120" w:line="240" w:lineRule="auto"/>
    </w:pPr>
    <w:rPr>
      <w:shd w:val="clear" w:color="auto" w:fill="FFFFFF"/>
      <w:lang w:val="en"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351178"/>
    <w:rPr>
      <w:color w:val="800080" w:themeColor="followedHyperlink"/>
      <w:u w:val="single"/>
    </w:rPr>
  </w:style>
  <w:style w:type="paragraph" w:customStyle="1" w:styleId="GBSTABLETEXT">
    <w:name w:val="GBS_TABLETEXT"/>
    <w:basedOn w:val="Normal"/>
    <w:link w:val="GBSTABLETEXTChar"/>
    <w:rsid w:val="00C77A2F"/>
    <w:pPr>
      <w:spacing w:before="120" w:after="120" w:line="240" w:lineRule="auto"/>
    </w:pPr>
    <w:rPr>
      <w:rFonts w:ascii="Calibri" w:eastAsia="Times New Roman" w:hAnsi="Calibri" w:cs="Times New Roman"/>
      <w:iCs/>
      <w:color w:val="auto"/>
      <w:sz w:val="22"/>
      <w:szCs w:val="24"/>
      <w:lang w:eastAsia="en-GB"/>
    </w:rPr>
  </w:style>
  <w:style w:type="character" w:customStyle="1" w:styleId="GBSTABLETEXTChar">
    <w:name w:val="GBS_TABLETEXT Char"/>
    <w:basedOn w:val="DefaultParagraphFont"/>
    <w:link w:val="GBSTABLETEXT"/>
    <w:locked/>
    <w:rsid w:val="00C77A2F"/>
    <w:rPr>
      <w:rFonts w:ascii="Calibri" w:eastAsia="Times New Roman" w:hAnsi="Calibri" w:cs="Times New Roman"/>
      <w:iCs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1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37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5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1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61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71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9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940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18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2631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900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517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160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6048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96712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9793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6932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67537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1645248">
                                                                                                                  <w:marLeft w:val="15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7978953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1081939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3340711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5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24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25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9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79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18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33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93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326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77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816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29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705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832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4332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806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7812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90280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0251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8160442">
                                                                                                                  <w:marLeft w:val="15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7706271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0245083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324264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5544841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2750166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46141235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9409411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86149023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9254826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68386504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066057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0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9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37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2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90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28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667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218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780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926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8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95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765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608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873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59019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5673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78730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5455696">
                                                                                                                  <w:marLeft w:val="15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3620674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8358143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2062031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6948537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02877869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62667307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2269607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3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0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26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87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3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1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12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8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80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854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309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16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135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1078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176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00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158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3722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03269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4949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9587182">
                                                                                                                  <w:marLeft w:val="15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6958190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5461648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1953990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0948000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79653782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2276494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8141224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4418026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5515296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83092740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2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6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7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5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1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6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65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027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04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899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436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946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831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390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981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4303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7468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8262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6830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6790546">
                                                                                                                  <w:marLeft w:val="15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5968665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0027036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5090793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1853769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7969535">
                                                                                                                  <w:marLeft w:val="36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4693526">
                                                                                                                  <w:marLeft w:val="36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6591176">
                                                                                                                  <w:marLeft w:val="36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90933182">
                                                                                                                  <w:marLeft w:val="36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7620800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644585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6911328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4234697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6693281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0564696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30403438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5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5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9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4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52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05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11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35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47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596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619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9523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428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1301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2459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419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14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4716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33138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009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3597033">
                                                                                                                  <w:marLeft w:val="15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3064683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0247396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7564644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11970453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9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7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3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87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32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53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044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993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01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49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824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5016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956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9797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2925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37502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7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4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4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2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5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7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4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137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39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894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32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729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0162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552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6146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3018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212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8140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99288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0982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3377669">
                                                                                                                  <w:marLeft w:val="15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845451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6830522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3157796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9057598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564675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05950367">
                                                                                                                  <w:marLeft w:val="15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9170906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8042352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5550995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0484163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5026536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7324824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7607514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3698906">
                                                                                                                  <w:marLeft w:val="15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82900361">
                                                                                                                  <w:marLeft w:val="15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5312956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3756725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4590876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556766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02487677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3891544">
                                                                                                                  <w:marLeft w:val="15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3035902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2766173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9430158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0771817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5863156">
                                                                                                                  <w:marLeft w:val="15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5067529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33184314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9180724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0007006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1385007">
                                                                                                                  <w:marLeft w:val="36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3769083">
                                                                                                                  <w:marLeft w:val="36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1809328">
                                                                                                                  <w:marLeft w:val="36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8931286">
                                                                                                                  <w:marLeft w:val="36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6105654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1651042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8644085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6909767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107425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99774228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2433550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2070158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6829503">
                                                                                                                  <w:marLeft w:val="15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3921726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36962334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48128964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2587940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8502916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88158176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3424562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24573983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8841496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0191813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5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9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4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9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87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4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970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790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991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577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988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7616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102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8858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9037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942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45913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59456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4794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8575657">
                                                                                                                  <w:marLeft w:val="15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3241619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1889600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6082026">
                                                                                                                  <w:marLeft w:val="28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1194050">
                                                                                                                  <w:marLeft w:val="21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7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tEge1\Documents\Geocortex%20User%20Manual\Training%20Manual%20Template.dotx" TargetMode="External"/></Relationships>
</file>

<file path=word/theme/theme1.xml><?xml version="1.0" encoding="utf-8"?>
<a:theme xmlns:a="http://schemas.openxmlformats.org/drawingml/2006/main" name="Transport">
  <a:themeElements>
    <a:clrScheme name="Transport">
      <a:dk1>
        <a:srgbClr val="212121"/>
      </a:dk1>
      <a:lt1>
        <a:sysClr val="window" lastClr="FFFFFF"/>
      </a:lt1>
      <a:dk2>
        <a:srgbClr val="1F497D"/>
      </a:dk2>
      <a:lt2>
        <a:srgbClr val="EEECE1"/>
      </a:lt2>
      <a:accent1>
        <a:srgbClr val="4090C0"/>
      </a:accent1>
      <a:accent2>
        <a:srgbClr val="EE2A28"/>
      </a:accent2>
      <a:accent3>
        <a:srgbClr val="698F3D"/>
      </a:accent3>
      <a:accent4>
        <a:srgbClr val="D2E38C"/>
      </a:accent4>
      <a:accent5>
        <a:srgbClr val="85C7C7"/>
      </a:accent5>
      <a:accent6>
        <a:srgbClr val="F39120"/>
      </a:accent6>
      <a:hlink>
        <a:srgbClr val="0000FF"/>
      </a:hlink>
      <a:folHlink>
        <a:srgbClr val="800080"/>
      </a:folHlink>
    </a:clrScheme>
    <a:fontScheme name="Transpor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5b5140ea7094cbf99b2202c3f85b284 xmlns="e95636e2-d5c2-4e01-aa8b-5aafa200f7af">
      <Terms xmlns="http://schemas.microsoft.com/office/infopath/2007/PartnerControls"/>
    </i5b5140ea7094cbf99b2202c3f85b284>
    <Disposition_x0020_Status xmlns="e95636e2-d5c2-4e01-aa8b-5aafa200f7af" xsi:nil="true"/>
    <Vital_x0020_Record xmlns="e95636e2-d5c2-4e01-aa8b-5aafa200f7af">false</Vital_x0020_Record>
    <TaxCatchAll xmlns="e95636e2-d5c2-4e01-aa8b-5aafa200f7af">
      <Value>583</Value>
      <Value>130</Value>
      <Value>39</Value>
      <Value>125</Value>
      <Value>651</Value>
      <Value>72</Value>
      <Value>88</Value>
      <Value>582</Value>
    </TaxCatchAll>
    <db6c96b69cbd4d5883320ccb9273f0ba xmlns="e95636e2-d5c2-4e01-aa8b-5aafa200f7af">
      <Terms xmlns="http://schemas.microsoft.com/office/infopath/2007/PartnerControls"/>
    </db6c96b69cbd4d5883320ccb9273f0ba>
    <Rights xmlns="e95636e2-d5c2-4e01-aa8b-5aafa200f7af" xsi:nil="true"/>
    <pec0af9830df4a2a9e6de9ef94c2215a xmlns="e95636e2-d5c2-4e01-aa8b-5aafa200f7af">
      <Terms xmlns="http://schemas.microsoft.com/office/infopath/2007/PartnerControls"/>
    </pec0af9830df4a2a9e6de9ef94c2215a>
    <Document_x0020_Category xmlns="abd802f6-80cb-4633-b838-dd4c5bc93791">4.Delivery</Document_x0020_Category>
    <h6ac9b855fe7407281c16e9305206e79 xmlns="abd802f6-80cb-4633-b838-dd4c5bc93791">
      <Terms xmlns="http://schemas.microsoft.com/office/infopath/2007/PartnerControls">
        <TermInfo xmlns="http://schemas.microsoft.com/office/infopath/2007/PartnerControls">
          <TermName xmlns="http://schemas.microsoft.com/office/infopath/2007/PartnerControls">Arc Geographic Information System</TermName>
          <TermId xmlns="http://schemas.microsoft.com/office/infopath/2007/PartnerControls">adf3ff35-a838-4fc8-96df-886d3161fa51</TermId>
        </TermInfo>
        <TermInfo xmlns="http://schemas.microsoft.com/office/infopath/2007/PartnerControls">
          <TermName xmlns="http://schemas.microsoft.com/office/infopath/2007/PartnerControls">Geographic Information System</TermName>
          <TermId xmlns="http://schemas.microsoft.com/office/infopath/2007/PartnerControls">2a563c26-208e-4bda-8634-9641ceac1cf7</TermId>
        </TermInfo>
        <TermInfo xmlns="http://schemas.microsoft.com/office/infopath/2007/PartnerControls">
          <TermName xmlns="http://schemas.microsoft.com/office/infopath/2007/PartnerControls">Landonline</TermName>
          <TermId xmlns="http://schemas.microsoft.com/office/infopath/2007/PartnerControls">eaad2731-4913-4b35-adff-56c789774df7</TermId>
        </TermInfo>
        <TermInfo xmlns="http://schemas.microsoft.com/office/infopath/2007/PartnerControls">
          <TermName xmlns="http://schemas.microsoft.com/office/infopath/2007/PartnerControls">Road Assessment and Maintenance Management System</TermName>
          <TermId xmlns="http://schemas.microsoft.com/office/infopath/2007/PartnerControls">bac89991-bace-42af-aa1f-0a15da03aa92</TermId>
        </TermInfo>
      </Terms>
    </h6ac9b855fe7407281c16e9305206e79>
    <h9dfe6555bf943bbb484a6121d96add6 xmlns="abd802f6-80cb-4633-b838-dd4c5bc93791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CORELOGIC NZ LIMITED</TermName>
          <TermId xmlns="http://schemas.microsoft.com/office/infopath/2007/PartnerControls">eee13dbc-b9c4-40e4-97ed-9d9b24aefdb1</TermId>
        </TermInfo>
        <TermInfo xmlns="http://schemas.microsoft.com/office/infopath/2007/PartnerControls">
          <TermName xmlns="http://schemas.microsoft.com/office/infopath/2007/PartnerControls">Land Information New Zealand</TermName>
          <TermId xmlns="http://schemas.microsoft.com/office/infopath/2007/PartnerControls">c80b9448-665a-4331-a5d0-a716b1cdbe69</TermId>
        </TermInfo>
      </Terms>
    </h9dfe6555bf943bbb484a6121d96add6>
    <hab416d1b98945dda09de845ed938ab9 xmlns="abd802f6-80cb-4633-b838-dd4c5bc93791">
      <Terms xmlns="http://schemas.microsoft.com/office/infopath/2007/PartnerControls"/>
    </hab416d1b98945dda09de845ed938ab9>
    <fd48a546aba243358f6ef318fbc324ae xmlns="abd802f6-80cb-4633-b838-dd4c5bc93791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Capex</TermName>
          <TermId xmlns="http://schemas.microsoft.com/office/infopath/2007/PartnerControls">edfad6c0-87d1-48a5-867d-064b8b992dea</TermId>
        </TermInfo>
        <TermInfo xmlns="http://schemas.microsoft.com/office/infopath/2007/PartnerControls">
          <TermName xmlns="http://schemas.microsoft.com/office/infopath/2007/PartnerControls">Tech-EIM Prog</TermName>
          <TermId xmlns="http://schemas.microsoft.com/office/infopath/2007/PartnerControls">40bb56f3-de73-43af-9e9c-e84775a2198a</TermId>
        </TermInfo>
      </Terms>
    </fd48a546aba243358f6ef318fbc324ae>
    <i6297c6cbb884dbe8560bfd8516201ae xmlns="abd802f6-80cb-4633-b838-dd4c5bc93791">
      <Terms xmlns="http://schemas.microsoft.com/office/infopath/2007/PartnerControls"/>
    </i6297c6cbb884dbe8560bfd8516201ae>
    <D1_x0020_KeyPhrases xmlns="abd802f6-80cb-4633-b838-dd4c5bc93791">
      <Value>widget</Value>
      <Value>GI</Value>
      <Value>ETL</Value>
      <Value>Shamal</Value>
      <Value>CRM</Value>
      <Value>URL</Value>
      <Value>checkbox</Value>
      <Value>PDF</Value>
      <Value>bookmarks</Value>
      <Value>business analysis</Value>
      <Value>ratepayers</Value>
      <Value>MAP</Value>
      <Value>filter</Value>
      <Value>customer satisfaction</Value>
      <Value>CoreLogic</Value>
    </D1_x0020_KeyPhrases>
    <D1_x0020_Aggregation_x0020_ID xmlns="abd802f6-80cb-4633-b838-dd4c5bc93791"/>
    <D1_x0020_Disposal_x0020_Trigger_x0020_Date xmlns="abd802f6-80cb-4633-b838-dd4c5bc93791" xsi:nil="true"/>
    <D1_x0020_Disposal_x0020_Class_x0020_ID xmlns="abd802f6-80cb-4633-b838-dd4c5bc93791"/>
  </documentManagement>
</p:properties>
</file>

<file path=customXml/item2.xml><?xml version="1.0" encoding="utf-8"?>
<?mso-contentType ?>
<SharedContentType xmlns="Microsoft.SharePoint.Taxonomy.ContentTypeSync" SourceId="92a95841-f67f-4f2d-81e9-ca06f1a2e5b6" ContentTypeId="0x01010009C2F1917081E1429671F8F6A0BAE36850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09C2F1917081E1429671F8F6A0BAE36850006EFB782725744B41B4369EC6E592E50C" ma:contentTypeVersion="22" ma:contentTypeDescription="" ma:contentTypeScope="" ma:versionID="1459e719f4350023b69c45c5da4b3a78">
  <xsd:schema xmlns:xsd="http://www.w3.org/2001/XMLSchema" xmlns:xs="http://www.w3.org/2001/XMLSchema" xmlns:p="http://schemas.microsoft.com/office/2006/metadata/properties" xmlns:ns3="abd802f6-80cb-4633-b838-dd4c5bc93791" xmlns:ns4="e95636e2-d5c2-4e01-aa8b-5aafa200f7af" targetNamespace="http://schemas.microsoft.com/office/2006/metadata/properties" ma:root="true" ma:fieldsID="16863eb4909425e894151a24e4e986fb" ns3:_="" ns4:_="">
    <xsd:import namespace="abd802f6-80cb-4633-b838-dd4c5bc93791"/>
    <xsd:import namespace="e95636e2-d5c2-4e01-aa8b-5aafa200f7af"/>
    <xsd:element name="properties">
      <xsd:complexType>
        <xsd:sequence>
          <xsd:element name="documentManagement">
            <xsd:complexType>
              <xsd:all>
                <xsd:element ref="ns3:Document_x0020_Category" minOccurs="0"/>
                <xsd:element ref="ns4:Vital_x0020_Record" minOccurs="0"/>
                <xsd:element ref="ns4:db6c96b69cbd4d5883320ccb9273f0ba" minOccurs="0"/>
                <xsd:element ref="ns4:TaxCatchAll" minOccurs="0"/>
                <xsd:element ref="ns4:TaxCatchAllLabel" minOccurs="0"/>
                <xsd:element ref="ns4:i5b5140ea7094cbf99b2202c3f85b284" minOccurs="0"/>
                <xsd:element ref="ns4:Disposition_x0020_Status" minOccurs="0"/>
                <xsd:element ref="ns4:Rights" minOccurs="0"/>
                <xsd:element ref="ns4:pec0af9830df4a2a9e6de9ef94c2215a" minOccurs="0"/>
                <xsd:element ref="ns3:h6ac9b855fe7407281c16e9305206e79" minOccurs="0"/>
                <xsd:element ref="ns3:h9dfe6555bf943bbb484a6121d96add6" minOccurs="0"/>
                <xsd:element ref="ns3:hab416d1b98945dda09de845ed938ab9" minOccurs="0"/>
                <xsd:element ref="ns3:i6297c6cbb884dbe8560bfd8516201ae" minOccurs="0"/>
                <xsd:element ref="ns3:fd48a546aba243358f6ef318fbc324ae" minOccurs="0"/>
                <xsd:element ref="ns3:D1_x0020_KeyPhrases" minOccurs="0"/>
                <xsd:element ref="ns3:D1_x0020_Disposal_x0020_Trigger_x0020_Date" minOccurs="0"/>
                <xsd:element ref="ns3:D1_x0020_Aggregation_x0020_ID" minOccurs="0"/>
                <xsd:element ref="ns3:D1_x0020_Disposal_x0020_Class_x0020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802f6-80cb-4633-b838-dd4c5bc93791" elementFormDefault="qualified">
    <xsd:import namespace="http://schemas.microsoft.com/office/2006/documentManagement/types"/>
    <xsd:import namespace="http://schemas.microsoft.com/office/infopath/2007/PartnerControls"/>
    <xsd:element name="Document_x0020_Category" ma:index="3" nillable="true" ma:displayName="Document Category" ma:format="Dropdown" ma:internalName="Document_x0020_Category">
      <xsd:simpleType>
        <xsd:restriction base="dms:Choice">
          <xsd:enumeration value="1.Start up"/>
          <xsd:enumeration value="2.Initiation"/>
          <xsd:enumeration value="3.Design"/>
          <xsd:enumeration value="4.Delivery"/>
          <xsd:enumeration value="5.Closure"/>
          <xsd:enumeration value="6.General"/>
        </xsd:restriction>
      </xsd:simpleType>
    </xsd:element>
    <xsd:element name="h6ac9b855fe7407281c16e9305206e79" ma:index="22" nillable="true" ma:taxonomy="true" ma:internalName="h6ac9b855fe7407281c16e9305206e79" ma:taxonomyFieldName="D1_x0020_Application" ma:displayName="D1 Application" ma:fieldId="{16ac9b85-5fe7-4072-81c1-6e9305206e79}" ma:taxonomyMulti="true" ma:sspId="92a95841-f67f-4f2d-81e9-ca06f1a2e5b6" ma:termSetId="46d362a9-51dc-4b3e-adda-406a4312b71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9dfe6555bf943bbb484a6121d96add6" ma:index="24" nillable="true" ma:taxonomy="true" ma:internalName="h9dfe6555bf943bbb484a6121d96add6" ma:taxonomyFieldName="D1_x0020_Supplier" ma:displayName="D1 Supplier" ma:fieldId="{19dfe655-5bf9-43bb-b484-a6121d96add6}" ma:taxonomyMulti="true" ma:sspId="92a95841-f67f-4f2d-81e9-ca06f1a2e5b6" ma:termSetId="3349a0ba-f9de-4522-93e4-ab3a74930c4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ab416d1b98945dda09de845ed938ab9" ma:index="26" nillable="true" ma:taxonomy="true" ma:internalName="hab416d1b98945dda09de845ed938ab9" ma:taxonomyFieldName="D1_x0020_Virtual_x0020_Machine" ma:displayName="D1 Virtual Machine" ma:fieldId="{1ab416d1-b989-45dd-a09d-e845ed938ab9}" ma:taxonomyMulti="true" ma:sspId="92a95841-f67f-4f2d-81e9-ca06f1a2e5b6" ma:termSetId="e968ac4d-0097-49cd-a8fd-87ccaffd83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6297c6cbb884dbe8560bfd8516201ae" ma:index="28" nillable="true" ma:taxonomy="true" ma:internalName="i6297c6cbb884dbe8560bfd8516201ae" ma:taxonomyFieldName="D1_x0020_Document_x0020_Category" ma:displayName="D1 Document Category" ma:fieldId="{26297c6c-bb88-4dbe-8560-bfd8516201ae}" ma:taxonomyMulti="true" ma:sspId="92a95841-f67f-4f2d-81e9-ca06f1a2e5b6" ma:termSetId="515fdc23-9805-49d3-977e-005137c38e7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d48a546aba243358f6ef318fbc324ae" ma:index="30" nillable="true" ma:taxonomy="true" ma:internalName="fd48a546aba243358f6ef318fbc324ae" ma:taxonomyFieldName="D1_x0020_Programme_x0020_Project" ma:displayName="D1 Programme Project" ma:fieldId="{fd48a546-aba2-4335-8f6e-f318fbc324ae}" ma:taxonomyMulti="true" ma:sspId="92a95841-f67f-4f2d-81e9-ca06f1a2e5b6" ma:termSetId="0cfbede0-1dec-4da9-a838-8b0edde36ef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1_x0020_KeyPhrases" ma:index="31" nillable="true" ma:displayName="D1 KeyPhrases" ma:internalName="D1_x0020_KeyPhrases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...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D1_x0020_Disposal_x0020_Trigger_x0020_Date" ma:index="32" nillable="true" ma:displayName="D1 Disposal Trigger Date" ma:internalName="D1_x0020_Disposal_x0020_Trigger_x0020_Date">
      <xsd:simpleType>
        <xsd:restriction base="dms:DateTime"/>
      </xsd:simpleType>
    </xsd:element>
    <xsd:element name="D1_x0020_Aggregation_x0020_ID" ma:index="33" nillable="true" ma:displayName="D1 Aggregation ID" ma:internalName="D1_x0020_Aggregation_x0020_ID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...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D1_x0020_Disposal_x0020_Class_x0020_ID" ma:index="34" nillable="true" ma:displayName="D1 Disposal Class ID" ma:internalName="D1_x0020_Disposal_x0020_Class_x0020_ID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...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636e2-d5c2-4e01-aa8b-5aafa200f7af" elementFormDefault="qualified">
    <xsd:import namespace="http://schemas.microsoft.com/office/2006/documentManagement/types"/>
    <xsd:import namespace="http://schemas.microsoft.com/office/infopath/2007/PartnerControls"/>
    <xsd:element name="Vital_x0020_Record" ma:index="6" nillable="true" ma:displayName="Vital Record" ma:default="0" ma:internalName="Vital_x0020_Record">
      <xsd:simpleType>
        <xsd:restriction base="dms:Boolean"/>
      </xsd:simpleType>
    </xsd:element>
    <xsd:element name="db6c96b69cbd4d5883320ccb9273f0ba" ma:index="9" nillable="true" ma:taxonomy="true" ma:internalName="db6c96b69cbd4d5883320ccb9273f0ba" ma:taxonomyFieldName="Business_x0020_Unit" ma:displayName="Business Unit" ma:readOnly="false" ma:default="" ma:fieldId="{db6c96b6-9cbd-4d58-8332-0ccb9273f0ba}" ma:sspId="92a95841-f67f-4f2d-81e9-ca06f1a2e5b6" ma:termSetId="eee8957c-7770-4efb-abbf-af700d6ea6a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0a908539-9cb7-44ce-9c90-d70b70aadea1}" ma:internalName="TaxCatchAll" ma:showField="CatchAllData" ma:web="7825656e-a373-4441-b1a2-a2c2b76d4d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0a908539-9cb7-44ce-9c90-d70b70aadea1}" ma:internalName="TaxCatchAllLabel" ma:readOnly="true" ma:showField="CatchAllDataLabel" ma:web="7825656e-a373-4441-b1a2-a2c2b76d4d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5b5140ea7094cbf99b2202c3f85b284" ma:index="13" nillable="true" ma:taxonomy="true" ma:internalName="i5b5140ea7094cbf99b2202c3f85b284" ma:taxonomyFieldName="RM_x0020_Context" ma:displayName="RM Context" ma:default="" ma:fieldId="{25b5140e-a709-4cbf-99b2-202c3f85b284}" ma:sspId="92a95841-f67f-4f2d-81e9-ca06f1a2e5b6" ma:termSetId="0bbbe2ba-4696-4fa7-8f5e-85570df794ec" ma:anchorId="8199d194-e520-44fe-8a99-24eea720effa" ma:open="false" ma:isKeyword="false">
      <xsd:complexType>
        <xsd:sequence>
          <xsd:element ref="pc:Terms" minOccurs="0" maxOccurs="1"/>
        </xsd:sequence>
      </xsd:complexType>
    </xsd:element>
    <xsd:element name="Disposition_x0020_Status" ma:index="16" nillable="true" ma:displayName="Disposition Status" ma:format="Dropdown" ma:hidden="true" ma:internalName="Disposition_x0020_Status" ma:readOnly="false">
      <xsd:simpleType>
        <xsd:restriction base="dms:Choice">
          <xsd:enumeration value="Approved"/>
          <xsd:enumeration value="Archived"/>
          <xsd:enumeration value="Destroyed"/>
          <xsd:enumeration value="Qualified"/>
          <xsd:enumeration value="Transferred"/>
          <xsd:enumeration value="Verified"/>
          <xsd:enumeration value="Unknown"/>
        </xsd:restriction>
      </xsd:simpleType>
    </xsd:element>
    <xsd:element name="Rights" ma:index="17" nillable="true" ma:displayName="Rights" ma:format="Dropdown" ma:hidden="true" ma:internalName="Rights" ma:readOnly="false">
      <xsd:simpleType>
        <xsd:restriction base="dms:Choice">
          <xsd:enumeration value="Auhtorised Public Access"/>
          <xsd:enumeration value="Embargoed"/>
          <xsd:enumeration value="Intellectual Property"/>
          <xsd:enumeration value="LGOIMA"/>
          <xsd:enumeration value="OIA"/>
          <xsd:enumeration value="Personal"/>
          <xsd:enumeration value="Privacy Act"/>
          <xsd:enumeration value="Taonga"/>
        </xsd:restriction>
      </xsd:simpleType>
    </xsd:element>
    <xsd:element name="pec0af9830df4a2a9e6de9ef94c2215a" ma:index="18" nillable="true" ma:taxonomy="true" ma:internalName="pec0af9830df4a2a9e6de9ef94c2215a" ma:taxonomyFieldName="Project_x0020_Document_x0020_Type" ma:displayName="Project Document Type" ma:readOnly="false" ma:default="" ma:fieldId="{9ec0af98-30df-4a2a-9e6d-e9ef94c2215a}" ma:sspId="92a95841-f67f-4f2d-81e9-ca06f1a2e5b6" ma:termSetId="73bdac87-fdaa-4773-bc79-b63b9e74069d" ma:anchorId="d922b247-107e-4329-bf0f-d270b4009544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D7F63-2DD2-457B-A8F6-7A97B699A8C1}">
  <ds:schemaRefs>
    <ds:schemaRef ds:uri="http://schemas.microsoft.com/office/2006/metadata/properties"/>
    <ds:schemaRef ds:uri="http://schemas.microsoft.com/office/infopath/2007/PartnerControls"/>
    <ds:schemaRef ds:uri="e95636e2-d5c2-4e01-aa8b-5aafa200f7af"/>
    <ds:schemaRef ds:uri="abd802f6-80cb-4633-b838-dd4c5bc93791"/>
  </ds:schemaRefs>
</ds:datastoreItem>
</file>

<file path=customXml/itemProps2.xml><?xml version="1.0" encoding="utf-8"?>
<ds:datastoreItem xmlns:ds="http://schemas.openxmlformats.org/officeDocument/2006/customXml" ds:itemID="{7F2126E2-BA68-4C59-BF1C-FB199E06405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7ABAA9FD-8BCE-4F20-951E-EA65B0E5E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d802f6-80cb-4633-b838-dd4c5bc93791"/>
    <ds:schemaRef ds:uri="e95636e2-d5c2-4e01-aa8b-5aafa200f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D7F883-9127-4939-BFE7-7D2CC03885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59B2399-BD60-4CDC-AA1D-83271D20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Manual Template.dotx</Template>
  <TotalTime>361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Central GIS Viewer - Detailed Design</vt:lpstr>
    </vt:vector>
  </TitlesOfParts>
  <Company>Auckland Transport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Central GIS Viewer - Detailed Design</dc:title>
  <dc:subject>Detailed Design</dc:subject>
  <dc:creator>Lisa Read</dc:creator>
  <dc:description>0.1</dc:description>
  <cp:lastModifiedBy>Muthamil Selvi (AT)</cp:lastModifiedBy>
  <cp:revision>63</cp:revision>
  <cp:lastPrinted>2016-03-30T20:19:00Z</cp:lastPrinted>
  <dcterms:created xsi:type="dcterms:W3CDTF">2019-10-13T23:45:00Z</dcterms:created>
  <dcterms:modified xsi:type="dcterms:W3CDTF">2019-10-31T23:06:00Z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0x01010009C2F1917081E1429671F8F6A0BAE36850006EFB782725744B41B4369EC6E592E50C</vt:lpwstr>
  </property>
  <property fmtid="{D5CDD505-2E9C-101B-9397-08002B2CF9AE}" pid="3" name="Order">
    <vt:r8>2800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 Type">
    <vt:lpwstr>General Templates</vt:lpwstr>
  </property>
  <property fmtid="{D5CDD505-2E9C-101B-9397-08002B2CF9AE}" pid="8" name="Training Topic">
    <vt:lpwstr>3;#For All Training|9c252a94-09db-45d7-a258-057c3aa071ed</vt:lpwstr>
  </property>
  <property fmtid="{D5CDD505-2E9C-101B-9397-08002B2CF9AE}" pid="9" name="Report_x0020_Cycle">
    <vt:lpwstr/>
  </property>
  <property fmtid="{D5CDD505-2E9C-101B-9397-08002B2CF9AE}" pid="10" name="RM Context">
    <vt:lpwstr/>
  </property>
  <property fmtid="{D5CDD505-2E9C-101B-9397-08002B2CF9AE}" pid="11" name="Training_x0020_Course_x0020_ID">
    <vt:lpwstr/>
  </property>
  <property fmtid="{D5CDD505-2E9C-101B-9397-08002B2CF9AE}" pid="12" name="Business_x0020_Unit">
    <vt:lpwstr/>
  </property>
  <property fmtid="{D5CDD505-2E9C-101B-9397-08002B2CF9AE}" pid="13" name="Report_x0020_Type">
    <vt:lpwstr/>
  </property>
  <property fmtid="{D5CDD505-2E9C-101B-9397-08002B2CF9AE}" pid="14" name="i37e8d0a344b414c94040874de1f5185">
    <vt:lpwstr>On Demand|048f8293-0011-4e9f-9d8d-75a7097d833a</vt:lpwstr>
  </property>
  <property fmtid="{D5CDD505-2E9C-101B-9397-08002B2CF9AE}" pid="15" name="AT_x0020_Supplier">
    <vt:lpwstr/>
  </property>
  <property fmtid="{D5CDD505-2E9C-101B-9397-08002B2CF9AE}" pid="16" name="j7d9413d183646c686a30e3bccfd0718">
    <vt:lpwstr>Ad-hoc|99c6746c-27b3-4d78-b2a8-eef03d15e169</vt:lpwstr>
  </property>
  <property fmtid="{D5CDD505-2E9C-101B-9397-08002B2CF9AE}" pid="17" name="Training Product">
    <vt:lpwstr>30;#For All Training|c73503ce-0858-4160-be07-3c3faf4a3640</vt:lpwstr>
  </property>
  <property fmtid="{D5CDD505-2E9C-101B-9397-08002B2CF9AE}" pid="18" name="Training Course ID">
    <vt:lpwstr/>
  </property>
  <property fmtid="{D5CDD505-2E9C-101B-9397-08002B2CF9AE}" pid="19" name="AT Supplier">
    <vt:lpwstr/>
  </property>
  <property fmtid="{D5CDD505-2E9C-101B-9397-08002B2CF9AE}" pid="20" name="Report Type">
    <vt:lpwstr>7;#Ad-hoc|99c6746c-27b3-4d78-b2a8-eef03d15e169</vt:lpwstr>
  </property>
  <property fmtid="{D5CDD505-2E9C-101B-9397-08002B2CF9AE}" pid="21" name="Report Cycle">
    <vt:lpwstr>134;#On Demand|048f8293-0011-4e9f-9d8d-75a7097d833a</vt:lpwstr>
  </property>
  <property fmtid="{D5CDD505-2E9C-101B-9397-08002B2CF9AE}" pid="22" name="gd5306c3cac44c0b8a6816cf5adb39b4">
    <vt:lpwstr/>
  </property>
  <property fmtid="{D5CDD505-2E9C-101B-9397-08002B2CF9AE}" pid="23" name="Project_x0020_Type">
    <vt:lpwstr/>
  </property>
  <property fmtid="{D5CDD505-2E9C-101B-9397-08002B2CF9AE}" pid="24" name="c4d87822870a4925aa42fdd6104a7549">
    <vt:lpwstr/>
  </property>
  <property fmtid="{D5CDD505-2E9C-101B-9397-08002B2CF9AE}" pid="25" name="Diagram_x0020_Type">
    <vt:lpwstr/>
  </property>
  <property fmtid="{D5CDD505-2E9C-101B-9397-08002B2CF9AE}" pid="26" name="Project_x0020_Document_x0020_Type">
    <vt:lpwstr/>
  </property>
  <property fmtid="{D5CDD505-2E9C-101B-9397-08002B2CF9AE}" pid="27" name="pec0af9830df4a2a9e6de9ef94c2215a">
    <vt:lpwstr/>
  </property>
  <property fmtid="{D5CDD505-2E9C-101B-9397-08002B2CF9AE}" pid="28" name="Verson">
    <vt:lpwstr>0.4</vt:lpwstr>
  </property>
  <property fmtid="{D5CDD505-2E9C-101B-9397-08002B2CF9AE}" pid="29" name="Business Unit">
    <vt:lpwstr/>
  </property>
  <property fmtid="{D5CDD505-2E9C-101B-9397-08002B2CF9AE}" pid="30" name="Diagram Type">
    <vt:lpwstr/>
  </property>
  <property fmtid="{D5CDD505-2E9C-101B-9397-08002B2CF9AE}" pid="31" name="Project Document Type">
    <vt:lpwstr/>
  </property>
  <property fmtid="{D5CDD505-2E9C-101B-9397-08002B2CF9AE}" pid="32" name="Project Type">
    <vt:lpwstr/>
  </property>
  <property fmtid="{D5CDD505-2E9C-101B-9397-08002B2CF9AE}" pid="33" name="IsMyDocuments">
    <vt:bool>true</vt:bool>
  </property>
  <property fmtid="{D5CDD505-2E9C-101B-9397-08002B2CF9AE}" pid="34" name="lcebee06e1284e7993265591a8f296f1">
    <vt:lpwstr/>
  </property>
  <property fmtid="{D5CDD505-2E9C-101B-9397-08002B2CF9AE}" pid="35" name="o11b9d8014fc4575b13b7224bf8fc9a8">
    <vt:lpwstr>Statement of Work|f5dada1d-89d7-4309-b12f-5b66eda1871f</vt:lpwstr>
  </property>
  <property fmtid="{D5CDD505-2E9C-101B-9397-08002B2CF9AE}" pid="36" name="Statement Type">
    <vt:lpwstr>19;#Statement of Work|f5dada1d-89d7-4309-b12f-5b66eda1871f</vt:lpwstr>
  </property>
  <property fmtid="{D5CDD505-2E9C-101B-9397-08002B2CF9AE}" pid="37" name="d1Status">
    <vt:lpwstr>{"Timestamp":"2019-06-22T20:05:47.147Z","TagStatus":"Success","FieldStateList":[{"Name":"D1 Supplier","InternalName":"D1_x005f_x0020_Supplier","CurrentTags":["eee13dbc-b9c4-40e4-97ed-9d9b24aefdb1","c80b9448-665a-4331-a5d0-a716b1cdbe69"],"NewTags":["c80b9448-665</vt:lpwstr>
  </property>
  <property fmtid="{D5CDD505-2E9C-101B-9397-08002B2CF9AE}" pid="38" name="D1 Supplier">
    <vt:lpwstr>72;#CORELOGIC NZ LIMITED|eee13dbc-b9c4-40e4-97ed-9d9b24aefdb1;#88;#Land Information New Zealand|c80b9448-665a-4331-a5d0-a716b1cdbe69</vt:lpwstr>
  </property>
  <property fmtid="{D5CDD505-2E9C-101B-9397-08002B2CF9AE}" pid="39" name="D1 Application">
    <vt:lpwstr>39;#Arc Geographic Information System|adf3ff35-a838-4fc8-96df-886d3161fa51;#651;#Geographic Information System|2a563c26-208e-4bda-8634-9641ceac1cf7;#125;#Landonline|eaad2731-4913-4b35-adff-56c789774df7;#130;#Road Assessment and Maintenance Management Syst</vt:lpwstr>
  </property>
  <property fmtid="{D5CDD505-2E9C-101B-9397-08002B2CF9AE}" pid="40" name="D1 Virtual Machine">
    <vt:lpwstr/>
  </property>
  <property fmtid="{D5CDD505-2E9C-101B-9397-08002B2CF9AE}" pid="41" name="D1 Programme Project">
    <vt:lpwstr>583;#Internal Capex|edfad6c0-87d1-48a5-867d-064b8b992dea;#582;#Tech-EIM Prog|40bb56f3-de73-43af-9e9c-e84775a2198a</vt:lpwstr>
  </property>
  <property fmtid="{D5CDD505-2E9C-101B-9397-08002B2CF9AE}" pid="42" name="D1 Document Category">
    <vt:lpwstr/>
  </property>
</Properties>
</file>