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05" w:rsidRDefault="00495005" w:rsidP="00495005"/>
    <w:p w:rsidR="00495005" w:rsidRDefault="00495005" w:rsidP="00495005">
      <w:r>
        <w:t>Sign into ArcGIS</w:t>
      </w:r>
    </w:p>
    <w:p w:rsidR="00495005" w:rsidRDefault="00495005" w:rsidP="00495005"/>
    <w:p w:rsidR="00495005" w:rsidRDefault="00495005" w:rsidP="00495005">
      <w:r>
        <w:rPr>
          <w:noProof/>
        </w:rPr>
        <w:drawing>
          <wp:inline distT="0" distB="0" distL="0" distR="0" wp14:anchorId="0A49379D" wp14:editId="35E74A31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05" w:rsidRDefault="00495005" w:rsidP="00495005"/>
    <w:p w:rsidR="00495005" w:rsidRDefault="00495005" w:rsidP="00495005">
      <w:r>
        <w:t>Direct Hub</w:t>
      </w:r>
    </w:p>
    <w:p w:rsidR="00495005" w:rsidRDefault="00495005" w:rsidP="00495005">
      <w:r>
        <w:rPr>
          <w:noProof/>
        </w:rPr>
        <w:drawing>
          <wp:inline distT="0" distB="0" distL="0" distR="0" wp14:anchorId="05161092" wp14:editId="3A86718E">
            <wp:extent cx="4829602" cy="3209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788" cy="32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05" w:rsidRDefault="00495005" w:rsidP="00495005"/>
    <w:p w:rsidR="00495005" w:rsidRDefault="00495005" w:rsidP="00495005"/>
    <w:p w:rsidR="00495005" w:rsidRDefault="00495005" w:rsidP="00495005"/>
    <w:p w:rsidR="00495005" w:rsidRDefault="00FE2E4F" w:rsidP="00495005">
      <w:r>
        <w:rPr>
          <w:noProof/>
        </w:rPr>
        <w:drawing>
          <wp:inline distT="0" distB="0" distL="0" distR="0">
            <wp:extent cx="5727700" cy="40309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005" w:rsidRDefault="00495005" w:rsidP="00495005"/>
    <w:p w:rsidR="00495005" w:rsidRDefault="00495005" w:rsidP="00495005"/>
    <w:p w:rsidR="00CB35F2" w:rsidRDefault="00FE2E4F"/>
    <w:sectPr w:rsidR="00CB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05"/>
    <w:rsid w:val="002E120D"/>
    <w:rsid w:val="00495005"/>
    <w:rsid w:val="00894B5C"/>
    <w:rsid w:val="00BA3C61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5E4A0-6BCB-4526-90AF-57822B9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2019-08-08T23:12:00Z</dcterms:created>
  <dcterms:modified xsi:type="dcterms:W3CDTF">2019-08-08T23:22:00Z</dcterms:modified>
</cp:coreProperties>
</file>