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b6a54df75dbf109039224e3665432cb9e9fc18a"/>
    <w:p>
      <w:pPr>
        <w:pStyle w:val="Heading1"/>
      </w:pPr>
      <w:r>
        <w:t xml:space="preserve">Power BI Build Guide: HealthConnect Rwanda Dashboard</w:t>
      </w:r>
    </w:p>
    <w:p>
      <w:pPr>
        <w:pStyle w:val="FirstParagraph"/>
      </w:pPr>
      <w:r>
        <w:t xml:space="preserve">Goal: build</w:t>
      </w:r>
      <w:r>
        <w:t xml:space="preserve"> </w:t>
      </w:r>
      <w:r>
        <w:rPr>
          <w:rStyle w:val="VerbatimChar"/>
        </w:rPr>
        <w:t xml:space="preserve">HealthConnect_Analytics.pbix</w:t>
      </w:r>
      <w:r>
        <w:t xml:space="preserve"> </w:t>
      </w:r>
      <w:r>
        <w:t xml:space="preserve">(6 pages) and export the Executive Dashboard PDF.</w:t>
      </w:r>
      <w:r>
        <w:t xml:space="preserve"> </w:t>
      </w:r>
      <w:r>
        <w:t xml:space="preserve">Time needed: about 3 to 4 hours. Do the steps in order. Everything you need is in</w:t>
      </w:r>
      <w:r>
        <w:t xml:space="preserve"> </w:t>
      </w:r>
      <w:r>
        <w:rPr>
          <w:rStyle w:val="VerbatimChar"/>
        </w:rPr>
        <w:t xml:space="preserve">Dashboard/PowerBI_Data/</w:t>
      </w:r>
      <w:r>
        <w:t xml:space="preserve"> </w:t>
      </w:r>
      <w:r>
        <w:t xml:space="preserve">(18 CSV files) and</w:t>
      </w:r>
      <w:r>
        <w:t xml:space="preserve"> </w:t>
      </w:r>
      <w:r>
        <w:rPr>
          <w:rStyle w:val="VerbatimChar"/>
        </w:rPr>
        <w:t xml:space="preserve">Dashboard/HealthConnect_DAX_Measures.txt</w:t>
      </w:r>
      <w:r>
        <w:t xml:space="preserve">.</w:t>
      </w:r>
    </w:p>
    <w:p>
      <w:pPr>
        <w:pStyle w:val="BodyText"/>
      </w:pPr>
      <w:r>
        <w:t xml:space="preserve">Colours used everywhere (so the report looks like one design):</w:t>
      </w:r>
      <w:r>
        <w:t xml:space="preserve"> </w:t>
      </w:r>
      <w:r>
        <w:t xml:space="preserve">Teal</w:t>
      </w:r>
      <w:r>
        <w:t xml:space="preserve"> </w:t>
      </w:r>
      <w:r>
        <w:rPr>
          <w:rStyle w:val="VerbatimChar"/>
        </w:rPr>
        <w:t xml:space="preserve">#0F6E6E</w:t>
      </w:r>
      <w:r>
        <w:t xml:space="preserve"> </w:t>
      </w:r>
      <w:r>
        <w:t xml:space="preserve">(main) · Dark navy</w:t>
      </w:r>
      <w:r>
        <w:t xml:space="preserve"> </w:t>
      </w:r>
      <w:r>
        <w:rPr>
          <w:rStyle w:val="VerbatimChar"/>
        </w:rPr>
        <w:t xml:space="preserve">#12263F</w:t>
      </w:r>
      <w:r>
        <w:t xml:space="preserve"> </w:t>
      </w:r>
      <w:r>
        <w:t xml:space="preserve">(titles) · Amber</w:t>
      </w:r>
      <w:r>
        <w:t xml:space="preserve"> </w:t>
      </w:r>
      <w:r>
        <w:rPr>
          <w:rStyle w:val="VerbatimChar"/>
        </w:rPr>
        <w:t xml:space="preserve">#F2A900</w:t>
      </w:r>
      <w:r>
        <w:t xml:space="preserve"> </w:t>
      </w:r>
      <w:r>
        <w:t xml:space="preserve">(highlight) · Red</w:t>
      </w:r>
      <w:r>
        <w:t xml:space="preserve"> </w:t>
      </w:r>
      <w:r>
        <w:rPr>
          <w:rStyle w:val="VerbatimChar"/>
        </w:rPr>
        <w:t xml:space="preserve">#C62828</w:t>
      </w:r>
      <w:r>
        <w:t xml:space="preserve"> </w:t>
      </w:r>
      <w:r>
        <w:t xml:space="preserve">(bad) · Green</w:t>
      </w:r>
      <w:r>
        <w:t xml:space="preserve"> </w:t>
      </w:r>
      <w:r>
        <w:rPr>
          <w:rStyle w:val="VerbatimChar"/>
        </w:rPr>
        <w:t xml:space="preserve">#2E7D32</w:t>
      </w:r>
      <w:r>
        <w:t xml:space="preserve"> </w:t>
      </w:r>
      <w:r>
        <w:t xml:space="preserve">(good) · Light grey background</w:t>
      </w:r>
      <w:r>
        <w:t xml:space="preserve"> </w:t>
      </w:r>
      <w:r>
        <w:rPr>
          <w:rStyle w:val="VerbatimChar"/>
        </w:rPr>
        <w:t xml:space="preserve">#F4F6F8</w:t>
      </w:r>
      <w:r>
        <w:t xml:space="preserve">.</w:t>
      </w:r>
      <w:r>
        <w:t xml:space="preserve"> </w:t>
      </w:r>
      <w:r>
        <w:t xml:space="preserve">Font: Segoe UI. Titles 16 pt bold, labels 10 pt.</w:t>
      </w:r>
    </w:p>
    <w:p>
      <w:r>
        <w:pict>
          <v:rect style="width:0;height:1.5pt" o:hralign="center" o:hrstd="t" o:hr="t"/>
        </w:pict>
      </w:r>
    </w:p>
    <w:bookmarkStart w:id="20" w:name="X37a2a1f199b202fb7ec7e2e43d32f609aff18d9"/>
    <w:p>
      <w:pPr>
        <w:pStyle w:val="Heading2"/>
      </w:pPr>
      <w:r>
        <w:t xml:space="preserve">Part 1. Load and clean the data (Power Query) · 15 marks</w:t>
      </w:r>
      <w:r>
        <w:t xml:space="preserve"> </w:t>
      </w:r>
      <w:r>
        <w:t xml:space="preserve">“</w:t>
      </w:r>
      <w:r>
        <w:t xml:space="preserve">cleaning, integration, validation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Open Power BI Desktop &gt;</w:t>
      </w:r>
      <w:r>
        <w:t xml:space="preserve"> </w:t>
      </w:r>
      <w:r>
        <w:rPr>
          <w:bCs/>
          <w:b/>
        </w:rPr>
        <w:t xml:space="preserve">Get data &gt; Text/CSV</w:t>
      </w:r>
      <w:r>
        <w:t xml:space="preserve">. Load all 18 files from</w:t>
      </w:r>
      <w:r>
        <w:t xml:space="preserve"> </w:t>
      </w:r>
      <w:r>
        <w:rPr>
          <w:rStyle w:val="VerbatimChar"/>
        </w:rPr>
        <w:t xml:space="preserve">PowerBI_Data</w:t>
      </w:r>
      <w:r>
        <w:t xml:space="preserve">. In the Navigator window choose</w:t>
      </w:r>
      <w:r>
        <w:t xml:space="preserve"> </w:t>
      </w:r>
      <w:r>
        <w:rPr>
          <w:bCs/>
          <w:b/>
        </w:rPr>
        <w:t xml:space="preserve">Transform Data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For each table, in Power Query: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Use First Row as Headers</w:t>
      </w:r>
      <w:r>
        <w:t xml:space="preserve"> </w:t>
      </w:r>
      <w:r>
        <w:t xml:space="preserve">(already done for CSV).</w:t>
      </w:r>
    </w:p>
    <w:p>
      <w:pPr>
        <w:numPr>
          <w:ilvl w:val="1"/>
          <w:numId w:val="1002"/>
        </w:numPr>
        <w:pStyle w:val="Compact"/>
      </w:pPr>
      <w:r>
        <w:t xml:space="preserve">Set data types: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date_of_birth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Date</w:t>
      </w:r>
      <w:r>
        <w:t xml:space="preserve">;</w:t>
      </w:r>
      <w:r>
        <w:t xml:space="preserve"> </w:t>
      </w:r>
      <w:r>
        <w:rPr>
          <w:rStyle w:val="VerbatimChar"/>
        </w:rPr>
        <w:t xml:space="preserve">billed_amount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outstanding_amount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length_of_stay_days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years_experience</w:t>
      </w:r>
      <w:r>
        <w:t xml:space="preserve">, counts =</w:t>
      </w:r>
      <w:r>
        <w:t xml:space="preserve"> </w:t>
      </w:r>
      <w:r>
        <w:rPr>
          <w:bCs/>
          <w:b/>
        </w:rPr>
        <w:t xml:space="preserve">Whole number</w:t>
      </w:r>
      <w:r>
        <w:t xml:space="preserve">; everything else =</w:t>
      </w:r>
      <w:r>
        <w:t xml:space="preserve"> </w:t>
      </w:r>
      <w:r>
        <w:rPr>
          <w:bCs/>
          <w:b/>
        </w:rPr>
        <w:t xml:space="preserve">Text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Transform &gt; Trim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Clean</w:t>
      </w:r>
      <w:r>
        <w:t xml:space="preserve"> </w:t>
      </w:r>
      <w:r>
        <w:t xml:space="preserve">on text columns (names, facility_id, department_name).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Remove Duplicates</w:t>
      </w:r>
      <w:r>
        <w:t xml:space="preserve"> </w:t>
      </w:r>
      <w:r>
        <w:t xml:space="preserve">on each ID column (</w:t>
      </w:r>
      <w:r>
        <w:rPr>
          <w:rStyle w:val="VerbatimChar"/>
        </w:rPr>
        <w:t xml:space="preserve">patient_id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billing_id</w:t>
      </w:r>
      <w:r>
        <w:t xml:space="preserve">, …).</w:t>
      </w:r>
    </w:p>
    <w:p>
      <w:pPr>
        <w:numPr>
          <w:ilvl w:val="0"/>
          <w:numId w:val="1001"/>
        </w:numPr>
        <w:pStyle w:val="Compact"/>
      </w:pPr>
      <w:r>
        <w:t xml:space="preserve">Rename the queries to the table names (they already match the file names, drop the</w:t>
      </w:r>
      <w:r>
        <w:t xml:space="preserve"> </w:t>
      </w:r>
      <w:r>
        <w:rPr>
          <w:rStyle w:val="VerbatimChar"/>
        </w:rPr>
        <w:t xml:space="preserve">.csv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Add a</w:t>
      </w:r>
      <w:r>
        <w:t xml:space="preserve"> </w:t>
      </w:r>
      <w:r>
        <w:rPr>
          <w:bCs/>
          <w:b/>
        </w:rPr>
        <w:t xml:space="preserve">validation</w:t>
      </w:r>
      <w:r>
        <w:t xml:space="preserve"> </w:t>
      </w:r>
      <w:r>
        <w:t xml:space="preserve">query: select</w:t>
      </w:r>
      <w:r>
        <w:t xml:space="preserve"> </w:t>
      </w:r>
      <w:r>
        <w:rPr>
          <w:rStyle w:val="VerbatimChar"/>
        </w:rPr>
        <w:t xml:space="preserve">data_quality_log</w:t>
      </w:r>
      <w:r>
        <w:t xml:space="preserve"> </w:t>
      </w:r>
      <w:r>
        <w:t xml:space="preserve">and keep it as a table. It shows the 48 checks from the SQL work. Put it on the last page (</w:t>
      </w:r>
      <w:r>
        <w:t xml:space="preserve">“</w:t>
      </w:r>
      <w:r>
        <w:t xml:space="preserve">Data Quality</w:t>
      </w:r>
      <w:r>
        <w:t xml:space="preserve">”</w:t>
      </w:r>
      <w:r>
        <w:t xml:space="preserve">) or leave it in the model as evidence.</w:t>
      </w:r>
    </w:p>
    <w:p>
      <w:pPr>
        <w:numPr>
          <w:ilvl w:val="0"/>
          <w:numId w:val="1001"/>
        </w:numPr>
        <w:pStyle w:val="Compact"/>
      </w:pPr>
      <w:r>
        <w:t xml:space="preserve">Right-click each query &gt; keep</w:t>
      </w:r>
      <w:r>
        <w:t xml:space="preserve"> </w:t>
      </w:r>
      <w:r>
        <w:rPr>
          <w:bCs/>
          <w:b/>
        </w:rPr>
        <w:t xml:space="preserve">Enable load</w:t>
      </w:r>
      <w:r>
        <w:t xml:space="preserve"> </w:t>
      </w:r>
      <w:r>
        <w:t xml:space="preserve">ticked. Click</w:t>
      </w:r>
      <w:r>
        <w:t xml:space="preserve"> </w:t>
      </w:r>
      <w:r>
        <w:rPr>
          <w:bCs/>
          <w:b/>
        </w:rPr>
        <w:t xml:space="preserve">Close &amp; Apply</w:t>
      </w:r>
      <w:r>
        <w:t xml:space="preserve">.</w:t>
      </w:r>
    </w:p>
    <w:p>
      <w:pPr>
        <w:pStyle w:val="FirstParagraph"/>
      </w:pPr>
      <w:r>
        <w:t xml:space="preserve">(Cleaning was already done in PostgreSQL. This step documents that cleaning also happens in Power Query, as the brief asks.)</w:t>
      </w:r>
    </w:p>
    <w:bookmarkEnd w:id="20"/>
    <w:bookmarkStart w:id="21" w:name="part-2.-model-model-view-star-schema"/>
    <w:p>
      <w:pPr>
        <w:pStyle w:val="Heading2"/>
      </w:pPr>
      <w:r>
        <w:t xml:space="preserve">Part 2. Model (Model view) · star schema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dim_date</w:t>
      </w:r>
      <w:r>
        <w:t xml:space="preserve">: select the table &gt; Table tools &gt;</w:t>
      </w:r>
      <w:r>
        <w:t xml:space="preserve"> </w:t>
      </w:r>
      <w:r>
        <w:rPr>
          <w:bCs/>
          <w:b/>
        </w:rPr>
        <w:t xml:space="preserve">Mark as date table</w:t>
      </w:r>
      <w:r>
        <w:t xml:space="preserve"> </w:t>
      </w:r>
      <w:r>
        <w:t xml:space="preserve">&gt; column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</w:t>
      </w:r>
      <w:r>
        <w:t xml:space="preserve"> </w:t>
      </w:r>
      <w:r>
        <w:t xml:space="preserve">Select</w:t>
      </w:r>
      <w:r>
        <w:t xml:space="preserve"> </w:t>
      </w:r>
      <w:r>
        <w:rPr>
          <w:rStyle w:val="VerbatimChar"/>
        </w:rPr>
        <w:t xml:space="preserve">month_name</w:t>
      </w:r>
      <w:r>
        <w:t xml:space="preserve"> </w:t>
      </w:r>
      <w:r>
        <w:t xml:space="preserve">&gt; Column tools &gt;</w:t>
      </w:r>
      <w:r>
        <w:t xml:space="preserve"> </w:t>
      </w:r>
      <w:r>
        <w:rPr>
          <w:bCs/>
          <w:b/>
        </w:rPr>
        <w:t xml:space="preserve">Sort by column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month_no</w:t>
      </w:r>
      <w:r>
        <w:t xml:space="preserve">. Do the same for</w:t>
      </w:r>
      <w:r>
        <w:t xml:space="preserve"> </w:t>
      </w:r>
      <w:r>
        <w:rPr>
          <w:rStyle w:val="VerbatimChar"/>
        </w:rPr>
        <w:t xml:space="preserve">year_month</w:t>
      </w:r>
      <w:r>
        <w:t xml:space="preserve"> </w:t>
      </w:r>
      <w:r>
        <w:t xml:space="preserve">(sort by</w:t>
      </w:r>
      <w:r>
        <w:t xml:space="preserve"> </w:t>
      </w:r>
      <w:r>
        <w:rPr>
          <w:rStyle w:val="VerbatimChar"/>
        </w:rPr>
        <w:t xml:space="preserve">month_start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weekday_name</w:t>
      </w:r>
      <w:r>
        <w:t xml:space="preserve"> </w:t>
      </w:r>
      <w:r>
        <w:t xml:space="preserve">(sort by</w:t>
      </w:r>
      <w:r>
        <w:t xml:space="preserve"> </w:t>
      </w:r>
      <w:r>
        <w:rPr>
          <w:rStyle w:val="VerbatimChar"/>
        </w:rPr>
        <w:t xml:space="preserve">weekday_no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Create the relationships exactly as listed in section 0 of</w:t>
      </w:r>
      <w:r>
        <w:t xml:space="preserve"> </w:t>
      </w:r>
      <w:r>
        <w:rPr>
          <w:rStyle w:val="VerbatimChar"/>
        </w:rPr>
        <w:t xml:space="preserve">HealthConnect_DAX_Measures.txt</w:t>
      </w:r>
      <w:r>
        <w:t xml:space="preserve"> </w:t>
      </w:r>
      <w:r>
        <w:t xml:space="preserve">(dimension on the</w:t>
      </w:r>
      <w:r>
        <w:t xml:space="preserve"> </w:t>
      </w:r>
      <w:r>
        <w:t xml:space="preserve">“</w:t>
      </w:r>
      <w:r>
        <w:t xml:space="preserve">one</w:t>
      </w:r>
      <w:r>
        <w:t xml:space="preserve">”</w:t>
      </w:r>
      <w:r>
        <w:t xml:space="preserve"> </w:t>
      </w:r>
      <w:r>
        <w:t xml:space="preserve">side, fact on the</w:t>
      </w:r>
      <w:r>
        <w:t xml:space="preserve"> </w:t>
      </w:r>
      <w:r>
        <w:t xml:space="preserve">“</w:t>
      </w:r>
      <w:r>
        <w:t xml:space="preserve">many</w:t>
      </w:r>
      <w:r>
        <w:t xml:space="preserve">”</w:t>
      </w:r>
      <w:r>
        <w:t xml:space="preserve"> </w:t>
      </w:r>
      <w:r>
        <w:t xml:space="preserve">side, single direction).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fact_referrals</w:t>
      </w:r>
      <w:r>
        <w:t xml:space="preserve">: connect</w:t>
      </w:r>
      <w:r>
        <w:t xml:space="preserve"> </w:t>
      </w:r>
      <w:r>
        <w:rPr>
          <w:rStyle w:val="VerbatimChar"/>
        </w:rPr>
        <w:t xml:space="preserve">dim_facility[facility_id]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from_facility_id</w:t>
      </w:r>
      <w:r>
        <w:t xml:space="preserve"> </w:t>
      </w:r>
      <w:r>
        <w:t xml:space="preserve">(active) and to</w:t>
      </w:r>
      <w:r>
        <w:t xml:space="preserve"> </w:t>
      </w:r>
      <w:r>
        <w:rPr>
          <w:rStyle w:val="VerbatimChar"/>
        </w:rPr>
        <w:t xml:space="preserve">referred_facility_id</w:t>
      </w:r>
      <w:r>
        <w:t xml:space="preserve"> </w:t>
      </w:r>
      <w:r>
        <w:t xml:space="preserve">(then double-click the line and untick</w:t>
      </w:r>
      <w:r>
        <w:t xml:space="preserve"> </w:t>
      </w:r>
      <w:r>
        <w:rPr>
          <w:bCs/>
          <w:b/>
        </w:rPr>
        <w:t xml:space="preserve">Make this relationship active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Create a new table for measures:</w:t>
      </w:r>
      <w:r>
        <w:t xml:space="preserve"> </w:t>
      </w:r>
      <w:r>
        <w:rPr>
          <w:bCs/>
          <w:b/>
        </w:rPr>
        <w:t xml:space="preserve">Home &gt; Enter data</w:t>
      </w:r>
      <w:r>
        <w:t xml:space="preserve">, name it</w:t>
      </w:r>
      <w:r>
        <w:t xml:space="preserve"> </w:t>
      </w:r>
      <w:r>
        <w:rPr>
          <w:rStyle w:val="VerbatimChar"/>
        </w:rPr>
        <w:t xml:space="preserve">_Measures</w:t>
      </w:r>
      <w:r>
        <w:t xml:space="preserve">, click Load. Then paste every measure from the DAX file (</w:t>
      </w:r>
      <w:r>
        <w:rPr>
          <w:bCs/>
          <w:b/>
        </w:rPr>
        <w:t xml:space="preserve">Modeling &gt; New measure</w:t>
      </w:r>
      <w:r>
        <w:t xml:space="preserve">). Delete the empty</w:t>
      </w:r>
      <w:r>
        <w:t xml:space="preserve"> </w:t>
      </w:r>
      <w:r>
        <w:t xml:space="preserve">“</w:t>
      </w:r>
      <w:r>
        <w:t xml:space="preserve">Column1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Create hierarchies (right-click the field &gt;</w:t>
      </w:r>
      <w:r>
        <w:t xml:space="preserve"> </w:t>
      </w:r>
      <w:r>
        <w:rPr>
          <w:bCs/>
          <w:b/>
        </w:rPr>
        <w:t xml:space="preserve">New hierarchy</w:t>
      </w:r>
      <w:r>
        <w:t xml:space="preserve">):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dim_date</w:t>
      </w:r>
      <w:r>
        <w:t xml:space="preserve">: year &gt; quarter &gt; month_name &gt; date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dim_patient</w:t>
      </w:r>
      <w:r>
        <w:t xml:space="preserve">: province_name &gt; district_name &gt; sector_name &gt; village_name</w:t>
      </w:r>
    </w:p>
    <w:p>
      <w:pPr>
        <w:numPr>
          <w:ilvl w:val="0"/>
          <w:numId w:val="1003"/>
        </w:numPr>
        <w:pStyle w:val="Compact"/>
      </w:pPr>
      <w:r>
        <w:t xml:space="preserve">Check your numbers: put the measures on cards and compare with the</w:t>
      </w:r>
      <w:r>
        <w:t xml:space="preserve"> </w:t>
      </w:r>
      <w:r>
        <w:t xml:space="preserve">“</w:t>
      </w:r>
      <w:r>
        <w:t xml:space="preserve">expect</w:t>
      </w:r>
      <w:r>
        <w:t xml:space="preserve">”</w:t>
      </w:r>
      <w:r>
        <w:t xml:space="preserve"> </w:t>
      </w:r>
      <w:r>
        <w:t xml:space="preserve">values in the DAX file. Total Patients 20,000 · Total Appointments 5,000 · Total Revenue 9,309,401,961 · Outstanding 919,947,405 · Avg Satisfaction 2.99 · Admission Rate 11.7% · Claim Approval Rate 50.0%.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Hide</w:t>
      </w:r>
      <w:r>
        <w:t xml:space="preserve"> </w:t>
      </w:r>
      <w:r>
        <w:t xml:space="preserve">the key columns from Report view (right-click &gt; Hide in report view): all</w:t>
      </w:r>
      <w:r>
        <w:t xml:space="preserve"> </w:t>
      </w:r>
      <w:r>
        <w:rPr>
          <w:rStyle w:val="VerbatimChar"/>
        </w:rPr>
        <w:t xml:space="preserve">*_id</w:t>
      </w:r>
      <w:r>
        <w:t xml:space="preserve"> </w:t>
      </w:r>
      <w:r>
        <w:t xml:space="preserve">columns,</w:t>
      </w:r>
      <w:r>
        <w:t xml:space="preserve"> </w:t>
      </w:r>
      <w:r>
        <w:rPr>
          <w:rStyle w:val="VerbatimChar"/>
        </w:rPr>
        <w:t xml:space="preserve">link_status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appointment_id</w:t>
      </w:r>
      <w:r>
        <w:t xml:space="preserve">.</w:t>
      </w:r>
    </w:p>
    <w:bookmarkEnd w:id="21"/>
    <w:bookmarkStart w:id="28" w:name="part-3.-pages"/>
    <w:p>
      <w:pPr>
        <w:pStyle w:val="Heading2"/>
      </w:pPr>
      <w:r>
        <w:t xml:space="preserve">Part 3. Pages</w:t>
      </w:r>
    </w:p>
    <w:p>
      <w:pPr>
        <w:pStyle w:val="FirstParagraph"/>
      </w:pPr>
      <w:r>
        <w:t xml:space="preserve">Page size:</w:t>
      </w:r>
      <w:r>
        <w:t xml:space="preserve"> </w:t>
      </w:r>
      <w:r>
        <w:rPr>
          <w:bCs/>
          <w:b/>
        </w:rPr>
        <w:t xml:space="preserve">16:9</w:t>
      </w:r>
      <w:r>
        <w:t xml:space="preserve"> </w:t>
      </w:r>
      <w:r>
        <w:t xml:space="preserve">(View &gt; Page view &gt; Fit to page). Set page background</w:t>
      </w:r>
      <w:r>
        <w:t xml:space="preserve"> </w:t>
      </w:r>
      <w:r>
        <w:rPr>
          <w:rStyle w:val="VerbatimChar"/>
        </w:rPr>
        <w:t xml:space="preserve">#F4F6F8</w:t>
      </w:r>
      <w:r>
        <w:t xml:space="preserve"> </w:t>
      </w:r>
      <w:r>
        <w:t xml:space="preserve">(Format page &gt; Canvas background, transparency 0).</w:t>
      </w:r>
      <w:r>
        <w:t xml:space="preserve"> </w:t>
      </w:r>
      <w:r>
        <w:t xml:space="preserve">Add to every page: a title text box on the top left, a</w:t>
      </w:r>
      <w:r>
        <w:t xml:space="preserve"> </w:t>
      </w:r>
      <w:r>
        <w:rPr>
          <w:bCs/>
          <w:b/>
        </w:rPr>
        <w:t xml:space="preserve">Back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Home</w:t>
      </w:r>
      <w:r>
        <w:t xml:space="preserve"> </w:t>
      </w:r>
      <w:r>
        <w:t xml:space="preserve">button (Insert &gt; Buttons &gt; Navigator &gt; Page navigator, place it once, then copy).</w:t>
      </w:r>
    </w:p>
    <w:p>
      <w:pPr>
        <w:pStyle w:val="BodyText"/>
      </w:pPr>
      <w:r>
        <w:t xml:space="preserve">Create a</w:t>
      </w:r>
      <w:r>
        <w:t xml:space="preserve"> </w:t>
      </w:r>
      <w:r>
        <w:rPr>
          <w:bCs/>
          <w:b/>
        </w:rPr>
        <w:t xml:space="preserve">Navigation bar</w:t>
      </w:r>
      <w:r>
        <w:t xml:space="preserve">: Insert &gt; Buttons &gt;</w:t>
      </w:r>
      <w:r>
        <w:t xml:space="preserve"> </w:t>
      </w:r>
      <w:r>
        <w:rPr>
          <w:bCs/>
          <w:b/>
        </w:rPr>
        <w:t xml:space="preserve">Navigator &gt; Page navigator</w:t>
      </w:r>
      <w:r>
        <w:t xml:space="preserve">. Put it in a strip on the left side of every page.</w:t>
      </w:r>
    </w:p>
    <w:bookmarkStart w:id="22" w:name="page-1-executive-overview"/>
    <w:p>
      <w:pPr>
        <w:pStyle w:val="Heading3"/>
      </w:pPr>
      <w:r>
        <w:t xml:space="preserve">Page 1: Executive Overview</w:t>
      </w:r>
    </w:p>
    <w:p>
      <w:pPr>
        <w:pStyle w:val="FirstParagraph"/>
      </w:pPr>
      <w:r>
        <w:t xml:space="preserve">Title (dynamic): fx on a text box title &gt; field</w:t>
      </w:r>
      <w:r>
        <w:t xml:space="preserve"> </w:t>
      </w:r>
      <w:r>
        <w:rPr>
          <w:rStyle w:val="VerbatimChar"/>
        </w:rPr>
        <w:t xml:space="preserve">Title - Executive</w:t>
      </w:r>
      <w:r>
        <w:t xml:space="preserve">.</w:t>
      </w:r>
      <w:r>
        <w:t xml:space="preserve"> </w:t>
      </w:r>
      <w:r>
        <w:t xml:space="preserve">- 6</w:t>
      </w:r>
      <w:r>
        <w:t xml:space="preserve"> </w:t>
      </w:r>
      <w:r>
        <w:rPr>
          <w:bCs/>
          <w:b/>
        </w:rPr>
        <w:t xml:space="preserve">KPI cards</w:t>
      </w:r>
      <w:r>
        <w:t xml:space="preserve">: Total Patients, Total Appointments, Total Revenue, Collection Rate, Avg Satisfaction, Admission Rate.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Line chart</w:t>
      </w:r>
      <w:r>
        <w:t xml:space="preserve">: X =</w:t>
      </w:r>
      <w:r>
        <w:t xml:space="preserve"> </w:t>
      </w:r>
      <w:r>
        <w:rPr>
          <w:rStyle w:val="VerbatimChar"/>
        </w:rPr>
        <w:t xml:space="preserve">dim_date[year_month]</w:t>
      </w:r>
      <w:r>
        <w:t xml:space="preserve">, Y = Total Appointments. Turn on</w:t>
      </w:r>
      <w:r>
        <w:t xml:space="preserve"> </w:t>
      </w:r>
      <w:r>
        <w:rPr>
          <w:bCs/>
          <w:b/>
        </w:rPr>
        <w:t xml:space="preserve">Analytics &gt; Forecast</w:t>
      </w:r>
      <w:r>
        <w:t xml:space="preserve"> </w:t>
      </w:r>
      <w:r>
        <w:t xml:space="preserve">(forecast length 3 points, confidence 95%). Title:</w:t>
      </w:r>
      <w:r>
        <w:t xml:space="preserve"> </w:t>
      </w:r>
      <w:r>
        <w:t xml:space="preserve">“</w:t>
      </w:r>
      <w:r>
        <w:t xml:space="preserve">Appointments per month and 3-month forecast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Clustered bar</w:t>
      </w:r>
      <w:r>
        <w:t xml:space="preserve">: hospital (</w:t>
      </w:r>
      <w:r>
        <w:rPr>
          <w:rStyle w:val="VerbatimChar"/>
        </w:rPr>
        <w:t xml:space="preserve">dim_facility[facility_id]</w:t>
      </w:r>
      <w:r>
        <w:t xml:space="preserve">) vs Total Appointments, sorted high to low. Title:</w:t>
      </w:r>
      <w:r>
        <w:t xml:space="preserve"> </w:t>
      </w:r>
      <w:r>
        <w:t xml:space="preserve">“</w:t>
      </w:r>
      <w:r>
        <w:t xml:space="preserve">Busiest hospitals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Map</w:t>
      </w:r>
      <w:r>
        <w:t xml:space="preserve"> </w:t>
      </w:r>
      <w:r>
        <w:t xml:space="preserve">(Filled map): Location =</w:t>
      </w:r>
      <w:r>
        <w:t xml:space="preserve"> </w:t>
      </w:r>
      <w:r>
        <w:rPr>
          <w:rStyle w:val="VerbatimChar"/>
        </w:rPr>
        <w:t xml:space="preserve">dim_province[province_name]</w:t>
      </w:r>
      <w:r>
        <w:t xml:space="preserve"> </w:t>
      </w:r>
      <w:r>
        <w:t xml:space="preserve">(set data category to State/Province, and add</w:t>
      </w:r>
      <w:r>
        <w:t xml:space="preserve"> </w:t>
      </w:r>
      <w:r>
        <w:t xml:space="preserve">“</w:t>
      </w:r>
      <w:r>
        <w:t xml:space="preserve">, Rwanda</w:t>
      </w:r>
      <w:r>
        <w:t xml:space="preserve">”</w:t>
      </w:r>
      <w:r>
        <w:t xml:space="preserve"> </w:t>
      </w:r>
      <w:r>
        <w:t xml:space="preserve">in a helper column if the map does not place it: Add column</w:t>
      </w:r>
      <w:r>
        <w:t xml:space="preserve"> </w:t>
      </w:r>
      <w:r>
        <w:rPr>
          <w:rStyle w:val="VerbatimChar"/>
        </w:rPr>
        <w:t xml:space="preserve">Place = [province_name] &amp; ", Rwanda"</w:t>
      </w:r>
      <w:r>
        <w:t xml:space="preserve">), Colour = Revenue (Linked).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Slicers</w:t>
      </w:r>
      <w:r>
        <w:t xml:space="preserve">:</w:t>
      </w:r>
      <w:r>
        <w:t xml:space="preserve"> </w:t>
      </w:r>
      <w:r>
        <w:rPr>
          <w:rStyle w:val="VerbatimChar"/>
        </w:rPr>
        <w:t xml:space="preserve">dim_date[year_month]</w:t>
      </w:r>
      <w:r>
        <w:t xml:space="preserve"> </w:t>
      </w:r>
      <w:r>
        <w:t xml:space="preserve">(dropdown),</w:t>
      </w:r>
      <w:r>
        <w:t xml:space="preserve"> </w:t>
      </w:r>
      <w:r>
        <w:rPr>
          <w:rStyle w:val="VerbatimChar"/>
        </w:rPr>
        <w:t xml:space="preserve">dim_province[province_name]</w:t>
      </w:r>
      <w:r>
        <w:t xml:space="preserve"> </w:t>
      </w:r>
      <w:r>
        <w:t xml:space="preserve">(tiles),</w:t>
      </w:r>
      <w:r>
        <w:t xml:space="preserve"> </w:t>
      </w:r>
      <w:r>
        <w:rPr>
          <w:rStyle w:val="VerbatimChar"/>
        </w:rPr>
        <w:t xml:space="preserve">dim_facility[facility_id]</w:t>
      </w:r>
      <w:r>
        <w:t xml:space="preserve"> </w:t>
      </w:r>
      <w:r>
        <w:t xml:space="preserve">(dropdown).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Smart narrative</w:t>
      </w:r>
      <w:r>
        <w:t xml:space="preserve"> </w:t>
      </w:r>
      <w:r>
        <w:t xml:space="preserve">(Insert &gt; Smart narrative) on a card with a short sentence. Optional.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Conditional formatting</w:t>
      </w:r>
      <w:r>
        <w:t xml:space="preserve">: in the bar chart colour bars by Rating Colour (Format &gt; Bars &gt; Colours &gt; fx &gt; Field value).</w:t>
      </w:r>
    </w:p>
    <w:bookmarkEnd w:id="22"/>
    <w:bookmarkStart w:id="23" w:name="page-2-patient-analytics"/>
    <w:p>
      <w:pPr>
        <w:pStyle w:val="Heading3"/>
      </w:pPr>
      <w:r>
        <w:t xml:space="preserve">Page 2: Patient Analytics</w:t>
      </w:r>
    </w:p>
    <w:p>
      <w:pPr>
        <w:numPr>
          <w:ilvl w:val="0"/>
          <w:numId w:val="1005"/>
        </w:numPr>
        <w:pStyle w:val="Compact"/>
      </w:pPr>
      <w:r>
        <w:t xml:space="preserve">Cards: Total Patients, Patients Seen, Average Patient Age, Patients Over 65, Chronic Rate, Repeat Patients (2+ visits).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Age pyramid</w:t>
      </w:r>
      <w:r>
        <w:t xml:space="preserve">: clustered bar, Axis =</w:t>
      </w:r>
      <w:r>
        <w:t xml:space="preserve"> </w:t>
      </w:r>
      <w:r>
        <w:rPr>
          <w:rStyle w:val="VerbatimChar"/>
        </w:rPr>
        <w:t xml:space="preserve">age_band</w:t>
      </w:r>
      <w:r>
        <w:t xml:space="preserve">, Values =</w:t>
      </w:r>
      <w:r>
        <w:t xml:space="preserve"> </w:t>
      </w:r>
      <w:r>
        <w:rPr>
          <w:rStyle w:val="VerbatimChar"/>
        </w:rPr>
        <w:t xml:space="preserve">Male Patients (pyramid)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Female Patients</w:t>
      </w:r>
      <w:r>
        <w:t xml:space="preserve">. Overlap bars 100%. Axis label hide.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Donut</w:t>
      </w:r>
      <w:r>
        <w:t xml:space="preserve">: gender split (Total Patients by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Column chart</w:t>
      </w:r>
      <w:r>
        <w:t xml:space="preserve">: patients by</w:t>
      </w:r>
      <w:r>
        <w:t xml:space="preserve"> </w:t>
      </w:r>
      <w:r>
        <w:rPr>
          <w:rStyle w:val="VerbatimChar"/>
        </w:rPr>
        <w:t xml:space="preserve">province_name</w:t>
      </w:r>
      <w:r>
        <w:t xml:space="preserve"> </w:t>
      </w:r>
      <w:r>
        <w:t xml:space="preserve">(Total Patients).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Matrix</w:t>
      </w:r>
      <w:r>
        <w:t xml:space="preserve">: rows =</w:t>
      </w:r>
      <w:r>
        <w:t xml:space="preserve"> </w:t>
      </w:r>
      <w:r>
        <w:rPr>
          <w:rStyle w:val="VerbatimChar"/>
        </w:rPr>
        <w:t xml:space="preserve">province_name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district_name</w:t>
      </w:r>
      <w:r>
        <w:t xml:space="preserve"> </w:t>
      </w:r>
      <w:r>
        <w:t xml:space="preserve">(hierarchy, use the drill arrows), columns =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 values = Total Patients. Turn on</w:t>
      </w:r>
      <w:r>
        <w:t xml:space="preserve"> </w:t>
      </w:r>
      <w:r>
        <w:rPr>
          <w:bCs/>
          <w:b/>
        </w:rPr>
        <w:t xml:space="preserve">conditional formatting &gt; Background colour &gt; Gradient</w:t>
      </w:r>
      <w:r>
        <w:t xml:space="preserve"> </w:t>
      </w:r>
      <w:r>
        <w:t xml:space="preserve">on the values.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Treemap</w:t>
      </w:r>
      <w:r>
        <w:t xml:space="preserve">:</w:t>
      </w:r>
      <w:r>
        <w:t xml:space="preserve"> </w:t>
      </w:r>
      <w:r>
        <w:rPr>
          <w:rStyle w:val="VerbatimChar"/>
        </w:rPr>
        <w:t xml:space="preserve">chronic_condition</w:t>
      </w:r>
      <w:r>
        <w:t xml:space="preserve"> </w:t>
      </w:r>
      <w:r>
        <w:t xml:space="preserve">by Total Patients (filter out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Slicers:</w:t>
      </w:r>
      <w:r>
        <w:t xml:space="preserve"> </w:t>
      </w:r>
      <w:r>
        <w:rPr>
          <w:rStyle w:val="VerbatimChar"/>
        </w:rPr>
        <w:t xml:space="preserve">age_group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insurance_id</w:t>
      </w:r>
      <w:r>
        <w:t xml:space="preserve"> </w:t>
      </w:r>
      <w:r>
        <w:t xml:space="preserve">is not useful. Use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blood_group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Decomposition tree</w:t>
      </w:r>
      <w:r>
        <w:t xml:space="preserve"> </w:t>
      </w:r>
      <w:r>
        <w:t xml:space="preserve">(Visualizations &gt; Decomposition tree): Analyze = Total Patients; Explain by =</w:t>
      </w:r>
      <w:r>
        <w:t xml:space="preserve"> </w:t>
      </w:r>
      <w:r>
        <w:rPr>
          <w:rStyle w:val="VerbatimChar"/>
        </w:rPr>
        <w:t xml:space="preserve">province_name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age_band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chronic_condition</w:t>
      </w:r>
      <w:r>
        <w:t xml:space="preserve">.</w:t>
      </w:r>
    </w:p>
    <w:bookmarkEnd w:id="23"/>
    <w:bookmarkStart w:id="24" w:name="page-3-clinical-analytics"/>
    <w:p>
      <w:pPr>
        <w:pStyle w:val="Heading3"/>
      </w:pPr>
      <w:r>
        <w:t xml:space="preserve">Page 3: Clinical Analytics</w:t>
      </w:r>
    </w:p>
    <w:p>
      <w:pPr>
        <w:numPr>
          <w:ilvl w:val="0"/>
          <w:numId w:val="1006"/>
        </w:numPr>
        <w:pStyle w:val="Compact"/>
      </w:pPr>
      <w:r>
        <w:t xml:space="preserve">Cards: Total Diagnoses, Severe Rate, Avg Length of Stay, Admission Rate, Abnormal Lab Rate, Referrals.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Bar</w:t>
      </w:r>
      <w:r>
        <w:t xml:space="preserve">: top diagnoses (</w:t>
      </w:r>
      <w:r>
        <w:rPr>
          <w:rStyle w:val="VerbatimChar"/>
        </w:rPr>
        <w:t xml:space="preserve">fact_diagnoses[diagnosis]</w:t>
      </w:r>
      <w:r>
        <w:t xml:space="preserve">, Total Diagnoses). Use Total (all rows).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Stacked column</w:t>
      </w:r>
      <w:r>
        <w:t xml:space="preserve">: severity by diagnosis.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Line</w:t>
      </w:r>
      <w:r>
        <w:t xml:space="preserve">: diagnoses per quarter by</w:t>
      </w:r>
      <w:r>
        <w:t xml:space="preserve"> </w:t>
      </w:r>
      <w:r>
        <w:rPr>
          <w:rStyle w:val="VerbatimChar"/>
        </w:rPr>
        <w:t xml:space="preserve">diagnosis</w:t>
      </w:r>
      <w:r>
        <w:t xml:space="preserve"> </w:t>
      </w:r>
      <w:r>
        <w:t xml:space="preserve">(Linked rows only: add a visual filter</w:t>
      </w:r>
      <w:r>
        <w:t xml:space="preserve"> </w:t>
      </w:r>
      <w:r>
        <w:rPr>
          <w:rStyle w:val="VerbatimChar"/>
        </w:rPr>
        <w:t xml:space="preserve">link_status = Linked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Bar</w:t>
      </w:r>
      <w:r>
        <w:t xml:space="preserve">: admission rate by department (</w:t>
      </w:r>
      <w:r>
        <w:rPr>
          <w:rStyle w:val="VerbatimChar"/>
        </w:rPr>
        <w:t xml:space="preserve">dim_department[department_name]</w:t>
      </w:r>
      <w:r>
        <w:t xml:space="preserve">, Admission Rate).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Column</w:t>
      </w:r>
      <w:r>
        <w:t xml:space="preserve">: most requested lab tests (</w:t>
      </w:r>
      <w:r>
        <w:rPr>
          <w:rStyle w:val="VerbatimChar"/>
        </w:rPr>
        <w:t xml:space="preserve">fact_lab_tests[test]</w:t>
      </w:r>
      <w:r>
        <w:t xml:space="preserve">, Lab Tests).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Bar</w:t>
      </w:r>
      <w:r>
        <w:t xml:space="preserve">: most prescribed medications (</w:t>
      </w:r>
      <w:r>
        <w:rPr>
          <w:rStyle w:val="VerbatimChar"/>
        </w:rPr>
        <w:t xml:space="preserve">fact_prescriptions[medication]</w:t>
      </w:r>
      <w:r>
        <w:t xml:space="preserve">, Prescriptions).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Key influencers</w:t>
      </w:r>
      <w:r>
        <w:t xml:space="preserve"> </w:t>
      </w:r>
      <w:r>
        <w:t xml:space="preserve">(Visualizations &gt; Key influencers): Analyze =</w:t>
      </w:r>
      <w:r>
        <w:t xml:space="preserve"> </w:t>
      </w:r>
      <w:r>
        <w:rPr>
          <w:rStyle w:val="VerbatimChar"/>
        </w:rPr>
        <w:t xml:space="preserve">fact_appointments[was_admitted]</w:t>
      </w:r>
      <w:r>
        <w:t xml:space="preserve"> </w:t>
      </w:r>
      <w:r>
        <w:t xml:space="preserve">= Yes; Explain by =</w:t>
      </w:r>
      <w:r>
        <w:t xml:space="preserve"> </w:t>
      </w:r>
      <w:r>
        <w:rPr>
          <w:rStyle w:val="VerbatimChar"/>
        </w:rPr>
        <w:t xml:space="preserve">visit_type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province_name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was_referred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had_lab_test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Create a</w:t>
      </w:r>
      <w:r>
        <w:t xml:space="preserve"> </w:t>
      </w:r>
      <w:r>
        <w:rPr>
          <w:bCs/>
          <w:b/>
        </w:rPr>
        <w:t xml:space="preserve">Drill-through page</w:t>
      </w:r>
      <w:r>
        <w:t xml:space="preserve"> </w:t>
      </w:r>
      <w:r>
        <w:t xml:space="preserve">(see Part 4) for a single diagnosis.</w:t>
      </w:r>
    </w:p>
    <w:bookmarkEnd w:id="24"/>
    <w:bookmarkStart w:id="25" w:name="page-4-financial-analytics"/>
    <w:p>
      <w:pPr>
        <w:pStyle w:val="Heading3"/>
      </w:pPr>
      <w:r>
        <w:t xml:space="preserve">Page 4: Financial Analytics</w:t>
      </w:r>
    </w:p>
    <w:p>
      <w:pPr>
        <w:numPr>
          <w:ilvl w:val="0"/>
          <w:numId w:val="1007"/>
        </w:numPr>
        <w:pStyle w:val="Compact"/>
      </w:pPr>
      <w:r>
        <w:t xml:space="preserve">Cards: Total Revenue, Collected Amount, Outstanding Bills, Collection Rate, Claim Approval Rate, Average Billing Amount.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Column + line</w:t>
      </w:r>
      <w:r>
        <w:t xml:space="preserve">: Monthly Revenue (Summary) by</w:t>
      </w:r>
      <w:r>
        <w:t xml:space="preserve"> </w:t>
      </w:r>
      <w:r>
        <w:rPr>
          <w:rStyle w:val="VerbatimChar"/>
        </w:rPr>
        <w:t xml:space="preserve">year_month</w:t>
      </w:r>
      <w:r>
        <w:t xml:space="preserve">; line = Revenue Growth %. (Use the Revenue Summary only for the month trend, as noted in the DAX file.)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Bar</w:t>
      </w:r>
      <w:r>
        <w:t xml:space="preserve">: revenue by hospital,</w:t>
      </w:r>
      <w:r>
        <w:t xml:space="preserve"> </w:t>
      </w:r>
      <w:r>
        <w:rPr>
          <w:bCs/>
          <w:b/>
        </w:rPr>
        <w:t xml:space="preserve">Revenue (Linked)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Bar</w:t>
      </w:r>
      <w:r>
        <w:t xml:space="preserve">: revenue by department, Revenue (Linked).</w:t>
      </w:r>
      <w:r>
        <w:t xml:space="preserve"> </w:t>
      </w:r>
      <w:r>
        <w:rPr>
          <w:bCs/>
          <w:b/>
        </w:rPr>
        <w:t xml:space="preserve">Donut</w:t>
      </w:r>
      <w:r>
        <w:t xml:space="preserve">: revenue by</w:t>
      </w:r>
      <w:r>
        <w:t xml:space="preserve"> </w:t>
      </w:r>
      <w:r>
        <w:rPr>
          <w:rStyle w:val="VerbatimChar"/>
        </w:rPr>
        <w:t xml:space="preserve">visit_type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Clustered bar</w:t>
      </w:r>
      <w:r>
        <w:t xml:space="preserve">: insurer (</w:t>
      </w:r>
      <w:r>
        <w:rPr>
          <w:rStyle w:val="VerbatimChar"/>
        </w:rPr>
        <w:t xml:space="preserve">fact_billing[claim_provider]</w:t>
      </w:r>
      <w:r>
        <w:t xml:space="preserve">) vs Claimed Amount and Claim Approval Rate.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Donut</w:t>
      </w:r>
      <w:r>
        <w:t xml:space="preserve">: payment methods (Total Bills by</w:t>
      </w:r>
      <w:r>
        <w:t xml:space="preserve"> </w:t>
      </w:r>
      <w:r>
        <w:rPr>
          <w:rStyle w:val="VerbatimChar"/>
        </w:rPr>
        <w:t xml:space="preserve">payment_method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Matrix</w:t>
      </w:r>
      <w:r>
        <w:t xml:space="preserve">: hospital × department, values = Revenue (Linked), conditional formatting (data bars).</w:t>
      </w:r>
    </w:p>
    <w:p>
      <w:pPr>
        <w:numPr>
          <w:ilvl w:val="0"/>
          <w:numId w:val="1007"/>
        </w:numPr>
        <w:pStyle w:val="Compact"/>
      </w:pPr>
      <w:r>
        <w:t xml:space="preserve">Time intelligence: add a card with</w:t>
      </w:r>
      <w:r>
        <w:t xml:space="preserve"> </w:t>
      </w:r>
      <w:r>
        <w:rPr>
          <w:bCs/>
          <w:b/>
        </w:rPr>
        <w:t xml:space="preserve">Appointments YTD</w:t>
      </w:r>
      <w:r>
        <w:t xml:space="preserve"> </w:t>
      </w:r>
      <w:r>
        <w:t xml:space="preserve">and a table with</w:t>
      </w:r>
      <w:r>
        <w:t xml:space="preserve"> </w:t>
      </w:r>
      <w:r>
        <w:rPr>
          <w:bCs/>
          <w:b/>
        </w:rPr>
        <w:t xml:space="preserve">Revenue Growth %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Slicers:</w:t>
      </w:r>
      <w:r>
        <w:t xml:space="preserve"> </w:t>
      </w:r>
      <w:r>
        <w:rPr>
          <w:rStyle w:val="VerbatimChar"/>
        </w:rPr>
        <w:t xml:space="preserve">year_month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payment_method</w:t>
      </w:r>
      <w:r>
        <w:t xml:space="preserve">.</w:t>
      </w:r>
    </w:p>
    <w:bookmarkEnd w:id="25"/>
    <w:bookmarkStart w:id="26" w:name="page-5-operational-analytics"/>
    <w:p>
      <w:pPr>
        <w:pStyle w:val="Heading3"/>
      </w:pPr>
      <w:r>
        <w:t xml:space="preserve">Page 5: Operational Analytics</w:t>
      </w:r>
    </w:p>
    <w:p>
      <w:pPr>
        <w:numPr>
          <w:ilvl w:val="0"/>
          <w:numId w:val="1008"/>
        </w:numPr>
        <w:pStyle w:val="Compact"/>
      </w:pPr>
      <w:r>
        <w:t xml:space="preserve">Cards: Total Staff, Total Doctors, Total Nurses, Total Beds, Patients per Staff Member, Avg Appointments per Doctor.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Stacked column</w:t>
      </w:r>
      <w:r>
        <w:t xml:space="preserve">: staff by hospital and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fact_staff</w:t>
      </w:r>
      <w:r>
        <w:t xml:space="preserve">, count of</w:t>
      </w:r>
      <w:r>
        <w:t xml:space="preserve"> </w:t>
      </w:r>
      <w:r>
        <w:rPr>
          <w:rStyle w:val="VerbatimChar"/>
        </w:rPr>
        <w:t xml:space="preserve">staff_id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Clustered column</w:t>
      </w:r>
      <w:r>
        <w:t xml:space="preserve">: appointments per doctor by hospital (Total Appointments ÷ doctors).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Bar</w:t>
      </w:r>
      <w:r>
        <w:t xml:space="preserve">: beds by department.</w:t>
      </w:r>
      <w:r>
        <w:t xml:space="preserve"> </w:t>
      </w:r>
      <w:r>
        <w:rPr>
          <w:bCs/>
          <w:b/>
        </w:rPr>
        <w:t xml:space="preserve">Bar</w:t>
      </w:r>
      <w:r>
        <w:t xml:space="preserve">: equipment items by department.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Gauge</w:t>
      </w:r>
      <w:r>
        <w:t xml:space="preserve">: Bed Utilization Rate (target 80%; the actual is 3.8%).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Table</w:t>
      </w:r>
      <w:r>
        <w:t xml:space="preserve">: Hospital Score and Hospital Overall Rank (from the DAX file) with conditional formatting. Title:</w:t>
      </w:r>
      <w:r>
        <w:t xml:space="preserve"> </w:t>
      </w:r>
      <w:r>
        <w:t xml:space="preserve">“</w:t>
      </w:r>
      <w:r>
        <w:t xml:space="preserve">Hospitals that may need expansion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Bookmarks</w:t>
      </w:r>
      <w:r>
        <w:t xml:space="preserve"> </w:t>
      </w:r>
      <w:r>
        <w:t xml:space="preserve">(Part 4): toggle between</w:t>
      </w:r>
      <w:r>
        <w:t xml:space="preserve"> </w:t>
      </w:r>
      <w:r>
        <w:t xml:space="preserve">“</w:t>
      </w:r>
      <w:r>
        <w:t xml:space="preserve">Volume view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Staffing view</w:t>
      </w:r>
      <w:r>
        <w:t xml:space="preserve">”</w:t>
      </w:r>
      <w:r>
        <w:t xml:space="preserve">.</w:t>
      </w:r>
    </w:p>
    <w:bookmarkEnd w:id="26"/>
    <w:bookmarkStart w:id="27" w:name="page-6-patient-experience"/>
    <w:p>
      <w:pPr>
        <w:pStyle w:val="Heading3"/>
      </w:pPr>
      <w:r>
        <w:t xml:space="preserve">Page 6: Patient Experience</w:t>
      </w:r>
    </w:p>
    <w:p>
      <w:pPr>
        <w:numPr>
          <w:ilvl w:val="0"/>
          <w:numId w:val="1009"/>
        </w:numPr>
        <w:pStyle w:val="Compact"/>
      </w:pPr>
      <w:r>
        <w:t xml:space="preserve">Cards: Feedback Count, Avg Satisfaction, Poor Rating Rate, Excellent Rating Rate.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Column</w:t>
      </w:r>
      <w:r>
        <w:t xml:space="preserve">: rating distribution (</w:t>
      </w:r>
      <w:r>
        <w:rPr>
          <w:rStyle w:val="VerbatimChar"/>
        </w:rPr>
        <w:t xml:space="preserve">rating</w:t>
      </w:r>
      <w:r>
        <w:t xml:space="preserve"> </w:t>
      </w:r>
      <w:r>
        <w:t xml:space="preserve">1 to 5, Feedback Count).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Bar</w:t>
      </w:r>
      <w:r>
        <w:t xml:space="preserve">: Avg Rating (Linked) by hospital, colour = Rating Colour; sorted high to low.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Bar</w:t>
      </w:r>
      <w:r>
        <w:t xml:space="preserve">: Avg Rating (Linked) by department.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Line</w:t>
      </w:r>
      <w:r>
        <w:t xml:space="preserve">: Avg Satisfaction by month.</w:t>
      </w:r>
      <w:r>
        <w:t xml:space="preserve"> </w:t>
      </w:r>
      <w:r>
        <w:rPr>
          <w:bCs/>
          <w:b/>
        </w:rPr>
        <w:t xml:space="preserve">Funnel</w:t>
      </w:r>
      <w:r>
        <w:t xml:space="preserve"> </w:t>
      </w:r>
      <w:r>
        <w:t xml:space="preserve">or donut:</w:t>
      </w:r>
      <w:r>
        <w:t xml:space="preserve"> </w:t>
      </w:r>
      <w:r>
        <w:rPr>
          <w:rStyle w:val="VerbatimChar"/>
        </w:rPr>
        <w:t xml:space="preserve">rating_band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Tooltip page</w:t>
      </w:r>
      <w:r>
        <w:t xml:space="preserve"> </w:t>
      </w:r>
      <w:r>
        <w:t xml:space="preserve">(Part 4) showing the hospital’s ratings.</w:t>
      </w:r>
    </w:p>
    <w:p>
      <w:pPr>
        <w:numPr>
          <w:ilvl w:val="0"/>
          <w:numId w:val="1009"/>
        </w:numPr>
        <w:pStyle w:val="Compact"/>
      </w:pPr>
      <w:r>
        <w:t xml:space="preserve">Slicers: hospital, department,</w:t>
      </w:r>
      <w:r>
        <w:t xml:space="preserve"> </w:t>
      </w:r>
      <w:r>
        <w:rPr>
          <w:rStyle w:val="VerbatimChar"/>
        </w:rPr>
        <w:t xml:space="preserve">rating_band</w:t>
      </w:r>
      <w:r>
        <w:t xml:space="preserve">.</w:t>
      </w:r>
    </w:p>
    <w:bookmarkEnd w:id="27"/>
    <w:bookmarkEnd w:id="28"/>
    <w:bookmarkStart w:id="29" w:name="Xbbe8c3a4f67339fe9f1fc2b62edfeb85992b391"/>
    <w:p>
      <w:pPr>
        <w:pStyle w:val="Heading2"/>
      </w:pPr>
      <w:r>
        <w:t xml:space="preserve">Part 4. The special features the brief requires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do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&gt; Card (or</w:t>
            </w:r>
            <w:r>
              <w:t xml:space="preserve"> </w:t>
            </w:r>
            <w:r>
              <w:t xml:space="preserve">“</w:t>
            </w:r>
            <w:r>
              <w:t xml:space="preserve">Card (new)</w:t>
            </w:r>
            <w:r>
              <w:t xml:space="preserve">”</w:t>
            </w:r>
            <w:r>
              <w:t xml:space="preserve">); Format &gt; Callout value font 28 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Slicers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&gt; Slicer. Sync across pages: View &gt; Sync slicers.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Drill-through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page named</w:t>
            </w:r>
            <w:r>
              <w:t xml:space="preserve"> </w:t>
            </w:r>
            <w:r>
              <w:t xml:space="preserve">“</w:t>
            </w:r>
            <w:r>
              <w:t xml:space="preserve">Hospital Detail</w:t>
            </w:r>
            <w:r>
              <w:t xml:space="preserve">”</w:t>
            </w:r>
            <w:r>
              <w:t xml:space="preserve">. Drag</w:t>
            </w:r>
            <w:r>
              <w:t xml:space="preserve"> </w:t>
            </w:r>
            <w:r>
              <w:rPr>
                <w:rStyle w:val="VerbatimChar"/>
              </w:rPr>
              <w:t xml:space="preserve">dim_facility[facility_id]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bCs/>
                <w:b/>
              </w:rPr>
              <w:t xml:space="preserve">Drill through</w:t>
            </w:r>
            <w:r>
              <w:t xml:space="preserve"> </w:t>
            </w:r>
            <w:r>
              <w:t xml:space="preserve">wells. Add cards (appointments, revenue linked, rating) and a table. Right-click any hospital on other pages &gt; Drill through &gt; Hospital Detail.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Bookmarks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&gt; Bookmarks. Set the page in one state (e.g. chart A visible), Add bookmark</w:t>
            </w:r>
            <w:r>
              <w:t xml:space="preserve"> </w:t>
            </w:r>
            <w:r>
              <w:t xml:space="preserve">“</w:t>
            </w:r>
            <w:r>
              <w:t xml:space="preserve">Volume</w:t>
            </w:r>
            <w:r>
              <w:t xml:space="preserve">”</w:t>
            </w:r>
            <w:r>
              <w:t xml:space="preserve">. Change (hide chart A, show chart B using the Selection pane) and add bookmark</w:t>
            </w:r>
            <w:r>
              <w:t xml:space="preserve"> </w:t>
            </w:r>
            <w:r>
              <w:t xml:space="preserve">“</w:t>
            </w:r>
            <w:r>
              <w:t xml:space="preserve">Staffing</w:t>
            </w:r>
            <w:r>
              <w:t xml:space="preserve">”</w:t>
            </w:r>
            <w:r>
              <w:t xml:space="preserve">. Insert two buttons and set Action &gt; Bookmark.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&gt; Format page &gt; Page information &gt;</w:t>
            </w:r>
            <w:r>
              <w:t xml:space="preserve"> </w:t>
            </w:r>
            <w:r>
              <w:rPr>
                <w:bCs/>
                <w:b/>
              </w:rPr>
              <w:t xml:space="preserve">Allow use as tooltip</w:t>
            </w:r>
            <w:r>
              <w:t xml:space="preserve"> </w:t>
            </w:r>
            <w:r>
              <w:t xml:space="preserve">on. Page size &gt; Type &gt; Tooltip. Add a small card and a bar chart. On a visual: Format &gt; General &gt; Tooltips &gt; Type = Report page &gt; select the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Hierarchies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 step 4. Use the hierarchy on a matrix/column chart and click the</w:t>
            </w:r>
            <w:r>
              <w:t xml:space="preserve"> </w:t>
            </w:r>
            <w:r>
              <w:t xml:space="preserve">“</w:t>
            </w:r>
            <w:r>
              <w:t xml:space="preserve">drill down</w:t>
            </w:r>
            <w:r>
              <w:t xml:space="preserve">”</w:t>
            </w:r>
            <w:r>
              <w:t xml:space="preserve"> </w:t>
            </w:r>
            <w:r>
              <w:t xml:space="preserve">arrows.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Conditional 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 cell values &gt; Background colour &gt; Gradient; bars &gt; Colour &gt; Field value (Rating Colour, Collection Colour).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Filled map on Page 1 (province).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 2 and 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DAX measures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_Measures</w:t>
            </w:r>
            <w:r>
              <w:t xml:space="preserve"> </w:t>
            </w:r>
            <w:r>
              <w:t xml:space="preserve">table (section 1 to 9 of the DAX file).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intelligence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Appointments YTD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Appointments Last Month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Appointment Growth 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Revenue Growth %</w:t>
            </w:r>
            <w:r>
              <w:t xml:space="preserve"> </w:t>
            </w:r>
            <w:r>
              <w:t xml:space="preserve">(uses</w:t>
            </w:r>
            <w:r>
              <w:t xml:space="preserve"> </w:t>
            </w:r>
            <w:r>
              <w:rPr>
                <w:rStyle w:val="VerbatimChar"/>
              </w:rPr>
              <w:t xml:space="preserve">DATEADD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TOTALYTD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Dynamic titles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a visual &gt; Format &gt; General &gt; Title &gt; Text &gt;</w:t>
            </w:r>
            <w:r>
              <w:t xml:space="preserve"> </w:t>
            </w:r>
            <w:r>
              <w:rPr>
                <w:bCs/>
                <w:b/>
              </w:rPr>
              <w:t xml:space="preserve">fx</w:t>
            </w:r>
            <w:r>
              <w:t xml:space="preserve"> </w:t>
            </w:r>
            <w:r>
              <w:t xml:space="preserve">&gt; Field value &gt; choose</w:t>
            </w:r>
            <w:r>
              <w:t xml:space="preserve"> </w:t>
            </w:r>
            <w:r>
              <w:rPr>
                <w:rStyle w:val="VerbatimChar"/>
              </w:rPr>
              <w:t xml:space="preserve">Title - Revenue</w:t>
            </w:r>
            <w:r>
              <w:t xml:space="preserve"> </w:t>
            </w:r>
            <w:r>
              <w:t xml:space="preserve">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Decomposition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influencers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1: select the line chart &gt; Analytics pane &gt; Forecast &gt; On.</w:t>
            </w:r>
          </w:p>
        </w:tc>
      </w:tr>
    </w:tbl>
    <w:bookmarkEnd w:id="29"/>
    <w:bookmarkStart w:id="30" w:name="part-5.-check-save-export"/>
    <w:p>
      <w:pPr>
        <w:pStyle w:val="Heading2"/>
      </w:pPr>
      <w:r>
        <w:t xml:space="preserve">Part 5. Check, save, export</w:t>
      </w:r>
    </w:p>
    <w:p>
      <w:pPr>
        <w:numPr>
          <w:ilvl w:val="0"/>
          <w:numId w:val="1010"/>
        </w:numPr>
        <w:pStyle w:val="Compact"/>
      </w:pPr>
      <w:r>
        <w:t xml:space="preserve">Click through every slicer and make sure the cards react. Hospital / department / province visuals must show no</w:t>
      </w:r>
      <w:r>
        <w:t xml:space="preserve"> </w:t>
      </w:r>
      <w:r>
        <w:t xml:space="preserve">“</w:t>
      </w:r>
      <w:r>
        <w:t xml:space="preserve">(Blank)</w:t>
      </w:r>
      <w:r>
        <w:t xml:space="preserve">”</w:t>
      </w:r>
      <w:r>
        <w:t xml:space="preserve"> </w:t>
      </w:r>
      <w:r>
        <w:t xml:space="preserve">bar. If you see one, you used a total measure instead of a</w:t>
      </w:r>
      <w:r>
        <w:t xml:space="preserve"> </w:t>
      </w:r>
      <w:r>
        <w:t xml:space="preserve">“</w:t>
      </w:r>
      <w:r>
        <w:t xml:space="preserve">(Linked)</w:t>
      </w:r>
      <w:r>
        <w:t xml:space="preserve">”</w:t>
      </w:r>
      <w:r>
        <w:t xml:space="preserve"> </w:t>
      </w:r>
      <w:r>
        <w:t xml:space="preserve">measure.</w:t>
      </w:r>
    </w:p>
    <w:p>
      <w:pPr>
        <w:numPr>
          <w:ilvl w:val="0"/>
          <w:numId w:val="1010"/>
        </w:numPr>
        <w:pStyle w:val="Compact"/>
      </w:pPr>
      <w:r>
        <w:t xml:space="preserve">Add a text box on page 1 footer:</w:t>
      </w:r>
      <w:r>
        <w:t xml:space="preserve"> </w:t>
      </w:r>
      <w:r>
        <w:t xml:space="preserve">“</w:t>
      </w:r>
      <w:r>
        <w:t xml:space="preserve">Hospital, department and province figures use the 5,000 appointments that have full details (see README).</w:t>
      </w:r>
      <w:r>
        <w:t xml:space="preserve">”</w:t>
      </w:r>
      <w:r>
        <w:t xml:space="preserve"> </w:t>
      </w:r>
      <w:r>
        <w:t xml:space="preserve">This is the honest limitation note.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File &gt; Save as</w:t>
      </w:r>
      <w:r>
        <w:t xml:space="preserve"> </w:t>
      </w:r>
      <w:r>
        <w:rPr>
          <w:rStyle w:val="VerbatimChar"/>
        </w:rPr>
        <w:t xml:space="preserve">Dashboard/HealthConnect_Analytics.pbix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Executive Dashboard PDF</w:t>
      </w:r>
      <w:r>
        <w:t xml:space="preserve">: go to Page 1 (Executive Overview).</w:t>
      </w:r>
      <w:r>
        <w:t xml:space="preserve"> </w:t>
      </w:r>
      <w:r>
        <w:rPr>
          <w:bCs/>
          <w:b/>
        </w:rPr>
        <w:t xml:space="preserve">File &gt; Export &gt; Export to PDF</w:t>
      </w:r>
      <w:r>
        <w:t xml:space="preserve"> </w:t>
      </w:r>
      <w:r>
        <w:t xml:space="preserve">(choose</w:t>
      </w:r>
      <w:r>
        <w:t xml:space="preserve"> </w:t>
      </w:r>
      <w:r>
        <w:t xml:space="preserve">“</w:t>
      </w:r>
      <w:r>
        <w:t xml:space="preserve">Current page</w:t>
      </w:r>
      <w:r>
        <w:t xml:space="preserve">”</w:t>
      </w:r>
      <w:r>
        <w:t xml:space="preserve"> </w:t>
      </w:r>
      <w:r>
        <w:t xml:space="preserve">only if you want one page; for all six pages export the full report and save it as</w:t>
      </w:r>
      <w:r>
        <w:t xml:space="preserve"> </w:t>
      </w:r>
      <w:r>
        <w:rPr>
          <w:rStyle w:val="VerbatimChar"/>
        </w:rPr>
        <w:t xml:space="preserve">Dashboard/HealthConnect_Executive_Dashboard.pdf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Screenshots for the report: on each page press</w:t>
      </w:r>
      <w:r>
        <w:t xml:space="preserve"> </w:t>
      </w:r>
      <w:r>
        <w:rPr>
          <w:bCs/>
          <w:b/>
        </w:rPr>
        <w:t xml:space="preserve">Win + Shift + S</w:t>
      </w:r>
      <w:r>
        <w:t xml:space="preserve">, select the page, save in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page1_executive.png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page6_experience.png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Tell me the file names, and I will place them into the report and the slides (or follow the placeholders marked</w:t>
      </w:r>
      <w:r>
        <w:t xml:space="preserve"> </w:t>
      </w:r>
      <w:r>
        <w:rPr>
          <w:rStyle w:val="VerbatimChar"/>
        </w:rPr>
        <w:t xml:space="preserve">[Insert screenshot]</w:t>
      </w:r>
      <w:r>
        <w:t xml:space="preserve">).</w:t>
      </w:r>
    </w:p>
    <w:bookmarkEnd w:id="30"/>
    <w:bookmarkStart w:id="31" w:name="if-something-looks-wrong"/>
    <w:p>
      <w:pPr>
        <w:pStyle w:val="Heading2"/>
      </w:pPr>
      <w:r>
        <w:t xml:space="preserve">If something looks wrong</w:t>
      </w:r>
    </w:p>
    <w:p>
      <w:pPr>
        <w:numPr>
          <w:ilvl w:val="0"/>
          <w:numId w:val="1011"/>
        </w:numPr>
        <w:pStyle w:val="Compact"/>
      </w:pPr>
      <w:r>
        <w:t xml:space="preserve">Card shows 5,000 where you expect 20,000: you used a patient measure on a visual filtered by hospital. Patients have no hospital link, so clear the hospital slicer.</w:t>
      </w:r>
    </w:p>
    <w:p>
      <w:pPr>
        <w:numPr>
          <w:ilvl w:val="0"/>
          <w:numId w:val="1011"/>
        </w:numPr>
        <w:pStyle w:val="Compact"/>
      </w:pPr>
      <w:r>
        <w:t xml:space="preserve">Whole numbers show many decimals: select the measure &gt; Measure tools &gt; format, decimal places 0.</w:t>
      </w:r>
    </w:p>
    <w:p>
      <w:pPr>
        <w:numPr>
          <w:ilvl w:val="0"/>
          <w:numId w:val="1011"/>
        </w:numPr>
        <w:pStyle w:val="Compact"/>
      </w:pPr>
      <w:r>
        <w:t xml:space="preserve">Map does not show provinces: use a</w:t>
      </w:r>
      <w:r>
        <w:t xml:space="preserve"> </w:t>
      </w:r>
      <w:r>
        <w:rPr>
          <w:bCs/>
          <w:b/>
        </w:rPr>
        <w:t xml:space="preserve">Shape map</w:t>
      </w:r>
      <w:r>
        <w:t xml:space="preserve"> </w:t>
      </w:r>
      <w:r>
        <w:t xml:space="preserve">instead, or show the provinces as a bar chart and keep the map as optional.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2026-10-24T19:31:33Z</dcterms:created>
  <dcterms:modified xsi:type="dcterms:W3CDTF">2026-10-24T19:31:33Z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