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162F1" w14:textId="77777777" w:rsidR="00A71248" w:rsidRDefault="00A71248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General Notes</w:t>
      </w:r>
    </w:p>
    <w:p w14:paraId="424DAA44" w14:textId="2D0B6393" w:rsidR="00A71248" w:rsidRDefault="008C77A9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Region Proposal based methods (RCNN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varients</w:t>
      </w:r>
      <w:proofErr w:type="spellEnd"/>
      <w:r>
        <w:rPr>
          <w:rFonts w:ascii="-webkit-standard" w:eastAsia="Times New Roman" w:hAnsi="-webkit-standard" w:cs="Times New Roman"/>
          <w:color w:val="000000"/>
        </w:rPr>
        <w:t>) generally have higher recall than YOLO methods</w:t>
      </w:r>
      <w:r w:rsidR="00A172DE">
        <w:rPr>
          <w:rFonts w:ascii="-webkit-standard" w:eastAsia="Times New Roman" w:hAnsi="-webkit-standard" w:cs="Times New Roman"/>
          <w:color w:val="000000"/>
        </w:rPr>
        <w:t xml:space="preserve"> which are more focused on frame rate.</w:t>
      </w:r>
      <w:r w:rsidR="00126200">
        <w:rPr>
          <w:rFonts w:ascii="-webkit-standard" w:eastAsia="Times New Roman" w:hAnsi="-webkit-standard" w:cs="Times New Roman"/>
          <w:color w:val="000000"/>
        </w:rPr>
        <w:t xml:space="preserve"> Speed comparisons between models are suspect given hardware and feature extractor considerations. Google has a good recent comparison of modern object detectors excluding YOLO varieties.</w:t>
      </w:r>
    </w:p>
    <w:p w14:paraId="2C5E1580" w14:textId="77777777" w:rsidR="0034234B" w:rsidRDefault="0034234B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306B9C61" w14:textId="372EEBF8" w:rsidR="0034234B" w:rsidRDefault="0034234B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It appears the greatest challenge lies in region proposal as very</w:t>
      </w:r>
      <w:r w:rsidR="00126200">
        <w:rPr>
          <w:rFonts w:ascii="-webkit-standard" w:eastAsia="Times New Roman" w:hAnsi="-webkit-standard" w:cs="Times New Roman"/>
          <w:color w:val="000000"/>
        </w:rPr>
        <w:t xml:space="preserve"> good classifiers already exist, and are somewhat </w:t>
      </w:r>
      <w:r w:rsidR="00126200">
        <w:rPr>
          <w:rFonts w:ascii="-webkit-standard" w:eastAsia="Times New Roman" w:hAnsi="-webkit-standard" w:cs="Times New Roman" w:hint="eastAsia"/>
          <w:color w:val="000000"/>
        </w:rPr>
        <w:t>interchangeable</w:t>
      </w:r>
      <w:r w:rsidR="00126200">
        <w:rPr>
          <w:rFonts w:ascii="-webkit-standard" w:eastAsia="Times New Roman" w:hAnsi="-webkit-standard" w:cs="Times New Roman"/>
          <w:color w:val="000000"/>
        </w:rPr>
        <w:t xml:space="preserve"> at this level. Segmentation is now increasingly linked to object detection as it is a </w:t>
      </w:r>
      <w:r w:rsidR="00126200">
        <w:rPr>
          <w:rFonts w:ascii="-webkit-standard" w:eastAsia="Times New Roman" w:hAnsi="-webkit-standard" w:cs="Times New Roman" w:hint="eastAsia"/>
          <w:color w:val="000000"/>
        </w:rPr>
        <w:t>“</w:t>
      </w:r>
      <w:r w:rsidR="00126200">
        <w:rPr>
          <w:rFonts w:ascii="-webkit-standard" w:eastAsia="Times New Roman" w:hAnsi="-webkit-standard" w:cs="Times New Roman"/>
          <w:color w:val="000000"/>
        </w:rPr>
        <w:t>simple</w:t>
      </w:r>
      <w:r w:rsidR="00126200">
        <w:rPr>
          <w:rFonts w:ascii="-webkit-standard" w:eastAsia="Times New Roman" w:hAnsi="-webkit-standard" w:cs="Times New Roman" w:hint="eastAsia"/>
          <w:color w:val="000000"/>
        </w:rPr>
        <w:t>”</w:t>
      </w:r>
      <w:r w:rsidR="00126200">
        <w:rPr>
          <w:rFonts w:ascii="-webkit-standard" w:eastAsia="Times New Roman" w:hAnsi="-webkit-standard" w:cs="Times New Roman"/>
          <w:color w:val="000000"/>
        </w:rPr>
        <w:t xml:space="preserve"> addition to classify a single image within a known box. </w:t>
      </w:r>
    </w:p>
    <w:p w14:paraId="36620A02" w14:textId="77777777" w:rsidR="00126200" w:rsidRDefault="00126200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6A26CEC8" w14:textId="0A5E68A6" w:rsidR="00126200" w:rsidRDefault="00126200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State of the art detection:</w:t>
      </w:r>
    </w:p>
    <w:p w14:paraId="6DD7C99C" w14:textId="304BE430" w:rsidR="00126200" w:rsidRDefault="00126200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Faster-RCNN, SSD, YOLOv2, R-FCN</w:t>
      </w:r>
    </w:p>
    <w:p w14:paraId="7D7637B3" w14:textId="77777777" w:rsidR="00126200" w:rsidRDefault="00126200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33A1BB4D" w14:textId="07772ABB" w:rsidR="00126200" w:rsidRDefault="00126200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State of the art segmentation:</w:t>
      </w:r>
    </w:p>
    <w:p w14:paraId="5E9B50C9" w14:textId="01AEF724" w:rsidR="00126200" w:rsidRDefault="00126200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Mask RCNN, FCIS, TA-FCN</w:t>
      </w:r>
    </w:p>
    <w:p w14:paraId="3B89BA0E" w14:textId="77777777" w:rsidR="00B72A1E" w:rsidRDefault="00B72A1E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3889D024" w14:textId="3BA5B5BD" w:rsidR="00A71248" w:rsidRDefault="004B61A4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SSD</w:t>
      </w:r>
    </w:p>
    <w:p w14:paraId="1A369959" w14:textId="0AEB93BD" w:rsidR="004B61A4" w:rsidRDefault="004B61A4" w:rsidP="000542FB">
      <w:pPr>
        <w:rPr>
          <w:rFonts w:ascii="-webkit-standard" w:eastAsia="Times New Roman" w:hAnsi="-webkit-standard" w:cs="Times New Roman"/>
          <w:color w:val="000000"/>
        </w:rPr>
      </w:pPr>
      <w:hyperlink r:id="rId4" w:history="1">
        <w:r w:rsidRPr="00FD7ED6">
          <w:rPr>
            <w:rStyle w:val="Hyperlink"/>
            <w:rFonts w:ascii="-webkit-standard" w:eastAsia="Times New Roman" w:hAnsi="-webkit-standard" w:cs="Times New Roman"/>
          </w:rPr>
          <w:t>https://arxiv.org/abs/1512.02325</w:t>
        </w:r>
      </w:hyperlink>
    </w:p>
    <w:p w14:paraId="0B11AD9C" w14:textId="77777777" w:rsidR="004B61A4" w:rsidRDefault="004B61A4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1A02BBF7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r w:rsidRPr="000542FB">
        <w:rPr>
          <w:rFonts w:ascii="-webkit-standard" w:eastAsia="Times New Roman" w:hAnsi="-webkit-standard" w:cs="Times New Roman"/>
          <w:color w:val="000000"/>
        </w:rPr>
        <w:t>RCNN</w:t>
      </w:r>
    </w:p>
    <w:p w14:paraId="75F19FC2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hyperlink r:id="rId5" w:history="1">
        <w:r w:rsidRPr="000542FB">
          <w:rPr>
            <w:rFonts w:ascii="-webkit-standard" w:eastAsia="Times New Roman" w:hAnsi="-webkit-standard" w:cs="Times New Roman"/>
            <w:color w:val="0000FF"/>
            <w:u w:val="single"/>
          </w:rPr>
          <w:t>https://arxiv.org/abs/1311.2524</w:t>
        </w:r>
      </w:hyperlink>
    </w:p>
    <w:p w14:paraId="518ADC0C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57289AE4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r w:rsidRPr="000542FB">
        <w:rPr>
          <w:rFonts w:ascii="-webkit-standard" w:eastAsia="Times New Roman" w:hAnsi="-webkit-standard" w:cs="Times New Roman"/>
          <w:color w:val="000000"/>
        </w:rPr>
        <w:t>Fast RCNN</w:t>
      </w:r>
    </w:p>
    <w:p w14:paraId="4BCAF132" w14:textId="77777777" w:rsid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hyperlink r:id="rId6" w:history="1">
        <w:r w:rsidRPr="000542FB">
          <w:rPr>
            <w:rFonts w:ascii="-webkit-standard" w:eastAsia="Times New Roman" w:hAnsi="-webkit-standard" w:cs="Times New Roman"/>
            <w:color w:val="0000FF"/>
            <w:u w:val="single"/>
          </w:rPr>
          <w:t>https://arxiv.org/abs/1504.08083</w:t>
        </w:r>
      </w:hyperlink>
    </w:p>
    <w:p w14:paraId="4393F93C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1ECD461F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r w:rsidRPr="000542FB">
        <w:rPr>
          <w:rFonts w:ascii="-webkit-standard" w:eastAsia="Times New Roman" w:hAnsi="-webkit-standard" w:cs="Times New Roman"/>
          <w:color w:val="000000"/>
        </w:rPr>
        <w:t>Faster RCNN</w:t>
      </w:r>
    </w:p>
    <w:p w14:paraId="4407C623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hyperlink r:id="rId7" w:history="1">
        <w:r w:rsidRPr="000542FB">
          <w:rPr>
            <w:rFonts w:ascii="-webkit-standard" w:eastAsia="Times New Roman" w:hAnsi="-webkit-standard" w:cs="Times New Roman"/>
            <w:color w:val="0000FF"/>
            <w:u w:val="single"/>
          </w:rPr>
          <w:t>https://arxiv.org/abs/1506.01497</w:t>
        </w:r>
      </w:hyperlink>
    </w:p>
    <w:p w14:paraId="7949135D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0378D126" w14:textId="77777777" w:rsidR="000542FB" w:rsidRPr="000542FB" w:rsidRDefault="000542FB" w:rsidP="000542FB">
      <w:pPr>
        <w:rPr>
          <w:rFonts w:ascii="Times New Roman" w:eastAsia="Times New Roman" w:hAnsi="Times New Roman" w:cs="Times New Roman"/>
        </w:rPr>
      </w:pPr>
      <w:r w:rsidRPr="000542FB">
        <w:rPr>
          <w:rFonts w:ascii="-webkit-standard" w:eastAsia="Times New Roman" w:hAnsi="-webkit-standard" w:cs="Times New Roman"/>
          <w:color w:val="000000"/>
          <w:sz w:val="27"/>
          <w:szCs w:val="27"/>
        </w:rPr>
        <w:t>Mask RCNN</w:t>
      </w:r>
    </w:p>
    <w:p w14:paraId="4CFC43BE" w14:textId="77777777" w:rsid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hyperlink r:id="rId8" w:history="1">
        <w:r w:rsidRPr="000542FB">
          <w:rPr>
            <w:rFonts w:ascii="-webkit-standard" w:eastAsia="Times New Roman" w:hAnsi="-webkit-standard" w:cs="Times New Roman"/>
            <w:color w:val="0000FF"/>
            <w:u w:val="single"/>
          </w:rPr>
          <w:t>https://arxiv.org/abs/1703.06870</w:t>
        </w:r>
      </w:hyperlink>
    </w:p>
    <w:p w14:paraId="04BFBEEC" w14:textId="77777777" w:rsidR="00632DC2" w:rsidRDefault="00632DC2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4B0C109E" w14:textId="77777777" w:rsidR="00632DC2" w:rsidRDefault="00632DC2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Mask RCNN is built on top of Faster RCNN and includes a concurrent object pixel mask segmentation system. Current state of the art for instance segmentation. Contributes (1) a </w:t>
      </w:r>
      <w:r>
        <w:rPr>
          <w:rFonts w:ascii="-webkit-standard" w:eastAsia="Times New Roman" w:hAnsi="-webkit-standard" w:cs="Times New Roman" w:hint="eastAsia"/>
          <w:color w:val="000000"/>
        </w:rPr>
        <w:t>spatially</w:t>
      </w:r>
      <w:r>
        <w:rPr>
          <w:rFonts w:ascii="-webkit-standard" w:eastAsia="Times New Roman" w:hAnsi="-webkit-standard" w:cs="Times New Roman"/>
          <w:color w:val="000000"/>
        </w:rPr>
        <w:t xml:space="preserve"> aware feature map for each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RoI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using bilinear interpolation instead of quantization (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RoIAlign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), (2) a semantic segmentation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addon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module to an existing object detection system. </w:t>
      </w:r>
    </w:p>
    <w:p w14:paraId="28E64FAC" w14:textId="77777777" w:rsidR="00632DC2" w:rsidRDefault="00632DC2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268B3DE5" w14:textId="610292AD" w:rsidR="000D5B72" w:rsidRPr="000542FB" w:rsidRDefault="000D5B72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Say 20% longer than Faster RCNN but cheats by using only top 100 detection boxes</w:t>
      </w:r>
      <w:r w:rsidR="00126200">
        <w:rPr>
          <w:rFonts w:ascii="-webkit-standard" w:eastAsia="Times New Roman" w:hAnsi="-webkit-standard" w:cs="Times New Roman"/>
          <w:color w:val="000000"/>
        </w:rPr>
        <w:t xml:space="preserve"> instead of 300</w:t>
      </w:r>
      <w:r w:rsidR="006518EA">
        <w:rPr>
          <w:rFonts w:ascii="-webkit-standard" w:eastAsia="Times New Roman" w:hAnsi="-webkit-standard" w:cs="Times New Roman"/>
          <w:color w:val="000000"/>
        </w:rPr>
        <w:t>. Compare directly to Faster RCNN</w:t>
      </w:r>
      <w:r w:rsidR="00632DC2">
        <w:rPr>
          <w:rFonts w:ascii="-webkit-standard" w:eastAsia="Times New Roman" w:hAnsi="-webkit-standard" w:cs="Times New Roman"/>
          <w:color w:val="000000"/>
        </w:rPr>
        <w:t>?</w:t>
      </w:r>
    </w:p>
    <w:p w14:paraId="46D24DD0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0CFFF351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r w:rsidRPr="000542FB">
        <w:rPr>
          <w:rFonts w:ascii="-webkit-standard" w:eastAsia="Times New Roman" w:hAnsi="-webkit-standard" w:cs="Times New Roman"/>
          <w:color w:val="000000"/>
        </w:rPr>
        <w:t>YOLO</w:t>
      </w:r>
    </w:p>
    <w:p w14:paraId="52261A3B" w14:textId="77777777" w:rsid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hyperlink r:id="rId9" w:history="1">
        <w:r w:rsidRPr="000542FB">
          <w:rPr>
            <w:rFonts w:ascii="-webkit-standard" w:eastAsia="Times New Roman" w:hAnsi="-webkit-standard" w:cs="Times New Roman"/>
            <w:color w:val="0000FF"/>
            <w:u w:val="single"/>
          </w:rPr>
          <w:t>https://arxiv.org/abs/1506.02640v5</w:t>
        </w:r>
      </w:hyperlink>
    </w:p>
    <w:p w14:paraId="1AC91EEE" w14:textId="77777777" w:rsidR="00632DC2" w:rsidRDefault="00632DC2" w:rsidP="000542FB">
      <w:pPr>
        <w:rPr>
          <w:rFonts w:ascii="-webkit-standard" w:eastAsia="Times New Roman" w:hAnsi="-webkit-standard" w:cs="Times New Roman"/>
          <w:color w:val="000000"/>
        </w:rPr>
      </w:pPr>
      <w:hyperlink r:id="rId10" w:history="1">
        <w:r w:rsidRPr="00FD7ED6">
          <w:rPr>
            <w:rStyle w:val="Hyperlink"/>
            <w:rFonts w:ascii="-webkit-standard" w:eastAsia="Times New Roman" w:hAnsi="-webkit-standard" w:cs="Times New Roman"/>
          </w:rPr>
          <w:t>https://pjreddie.com/darknet/yolo/</w:t>
        </w:r>
      </w:hyperlink>
    </w:p>
    <w:p w14:paraId="30B44D9B" w14:textId="47AB2EA2" w:rsidR="008C77A9" w:rsidRDefault="008C77A9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More Localization errors than Fast RCNN</w:t>
      </w:r>
      <w:r w:rsidR="00175EDB">
        <w:rPr>
          <w:rFonts w:ascii="-webkit-standard" w:eastAsia="Times New Roman" w:hAnsi="-webkit-standard" w:cs="Times New Roman"/>
          <w:color w:val="000000"/>
        </w:rPr>
        <w:t xml:space="preserve">, uses fixed grid to distribute objects </w:t>
      </w:r>
      <w:r w:rsidR="00175EDB">
        <w:rPr>
          <w:rFonts w:ascii="-webkit-standard" w:eastAsia="Times New Roman" w:hAnsi="-webkit-standard" w:cs="Times New Roman" w:hint="eastAsia"/>
          <w:color w:val="000000"/>
        </w:rPr>
        <w:t>across</w:t>
      </w:r>
      <w:r w:rsidR="00175EDB">
        <w:rPr>
          <w:rFonts w:ascii="-webkit-standard" w:eastAsia="Times New Roman" w:hAnsi="-webkit-standard" w:cs="Times New Roman"/>
          <w:color w:val="000000"/>
        </w:rPr>
        <w:t xml:space="preserve"> image. Uses </w:t>
      </w:r>
      <w:proofErr w:type="spellStart"/>
      <w:r w:rsidR="00175EDB">
        <w:rPr>
          <w:rFonts w:ascii="-webkit-standard" w:eastAsia="Times New Roman" w:hAnsi="-webkit-standard" w:cs="Times New Roman"/>
          <w:color w:val="000000"/>
        </w:rPr>
        <w:t>GoogleNet</w:t>
      </w:r>
      <w:proofErr w:type="spellEnd"/>
      <w:r w:rsidR="00175EDB">
        <w:rPr>
          <w:rFonts w:ascii="-webkit-standard" w:eastAsia="Times New Roman" w:hAnsi="-webkit-standard" w:cs="Times New Roman"/>
          <w:color w:val="000000"/>
        </w:rPr>
        <w:t xml:space="preserve"> base. Fixed grid is a huge limitation fixed in v2, </w:t>
      </w:r>
      <w:proofErr w:type="spellStart"/>
      <w:proofErr w:type="gramStart"/>
      <w:r w:rsidR="00175EDB">
        <w:rPr>
          <w:rFonts w:ascii="-webkit-standard" w:eastAsia="Times New Roman" w:hAnsi="-webkit-standard" w:cs="Times New Roman"/>
          <w:color w:val="000000"/>
        </w:rPr>
        <w:t>cant</w:t>
      </w:r>
      <w:proofErr w:type="spellEnd"/>
      <w:proofErr w:type="gramEnd"/>
      <w:r w:rsidR="00175EDB">
        <w:rPr>
          <w:rFonts w:ascii="-webkit-standard" w:eastAsia="Times New Roman" w:hAnsi="-webkit-standard" w:cs="Times New Roman"/>
          <w:color w:val="000000"/>
        </w:rPr>
        <w:t xml:space="preserve"> predict small objects, but helps prevent duplicate detections. YOLO claims a simpler pipeline than RCNN as it is a single net.</w:t>
      </w:r>
      <w:r w:rsidR="0074630B">
        <w:rPr>
          <w:rFonts w:ascii="-webkit-standard" w:eastAsia="Times New Roman" w:hAnsi="-webkit-standard" w:cs="Times New Roman"/>
          <w:color w:val="000000"/>
        </w:rPr>
        <w:t xml:space="preserve"> Finds combining with Fast-RCNN to be </w:t>
      </w:r>
      <w:r w:rsidR="00126200">
        <w:rPr>
          <w:rFonts w:ascii="-webkit-standard" w:eastAsia="Times New Roman" w:hAnsi="-webkit-standard" w:cs="Times New Roman"/>
          <w:color w:val="000000"/>
        </w:rPr>
        <w:t>beneficial</w:t>
      </w:r>
      <w:r w:rsidR="0074630B">
        <w:rPr>
          <w:rFonts w:ascii="-webkit-standard" w:eastAsia="Times New Roman" w:hAnsi="-webkit-standard" w:cs="Times New Roman"/>
          <w:color w:val="000000"/>
        </w:rPr>
        <w:t xml:space="preserve"> to performance.</w:t>
      </w:r>
    </w:p>
    <w:p w14:paraId="1011EF2E" w14:textId="77777777" w:rsidR="000542FB" w:rsidRP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1B117036" w14:textId="77777777" w:rsidR="000542FB" w:rsidRPr="000542FB" w:rsidRDefault="00175EDB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YOLO 9000/ YOLOv2</w:t>
      </w:r>
    </w:p>
    <w:p w14:paraId="070A7973" w14:textId="77777777" w:rsid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  <w:hyperlink r:id="rId11" w:history="1">
        <w:r w:rsidRPr="000542FB">
          <w:rPr>
            <w:rFonts w:ascii="-webkit-standard" w:eastAsia="Times New Roman" w:hAnsi="-webkit-standard" w:cs="Times New Roman"/>
            <w:color w:val="0000FF"/>
            <w:u w:val="single"/>
          </w:rPr>
          <w:t>https://</w:t>
        </w:r>
        <w:r w:rsidRPr="000542FB">
          <w:rPr>
            <w:rFonts w:ascii="-webkit-standard" w:eastAsia="Times New Roman" w:hAnsi="-webkit-standard" w:cs="Times New Roman"/>
            <w:color w:val="0000FF"/>
            <w:u w:val="single"/>
          </w:rPr>
          <w:t>a</w:t>
        </w:r>
        <w:r w:rsidRPr="000542FB">
          <w:rPr>
            <w:rFonts w:ascii="-webkit-standard" w:eastAsia="Times New Roman" w:hAnsi="-webkit-standard" w:cs="Times New Roman"/>
            <w:color w:val="0000FF"/>
            <w:u w:val="single"/>
          </w:rPr>
          <w:t>rxiv.org/abs/1612.08242v1</w:t>
        </w:r>
      </w:hyperlink>
    </w:p>
    <w:p w14:paraId="37E1DC3D" w14:textId="77777777" w:rsidR="00257084" w:rsidRPr="000542FB" w:rsidRDefault="00257084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Outperforms Faster RCNN with a higher frame rate on VOC2012test</w:t>
      </w:r>
    </w:p>
    <w:p w14:paraId="6ECAD11F" w14:textId="77777777" w:rsidR="000542FB" w:rsidRDefault="000542FB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75C57E9B" w14:textId="4B05BDFD" w:rsidR="009975AA" w:rsidRDefault="009975AA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FCIS</w:t>
      </w:r>
      <w:r w:rsidR="009B0ECD">
        <w:rPr>
          <w:rFonts w:ascii="-webkit-standard" w:eastAsia="Times New Roman" w:hAnsi="-webkit-standard" w:cs="Times New Roman"/>
          <w:color w:val="000000"/>
        </w:rPr>
        <w:t xml:space="preserve"> (Microsoft)</w:t>
      </w:r>
    </w:p>
    <w:p w14:paraId="3496F353" w14:textId="77777777" w:rsidR="009975AA" w:rsidRDefault="009975AA" w:rsidP="000542FB">
      <w:pPr>
        <w:rPr>
          <w:rFonts w:ascii="-webkit-standard" w:eastAsia="Times New Roman" w:hAnsi="-webkit-standard" w:cs="Times New Roman"/>
          <w:color w:val="000000"/>
        </w:rPr>
      </w:pPr>
      <w:hyperlink r:id="rId12" w:history="1">
        <w:r w:rsidRPr="00FD7ED6">
          <w:rPr>
            <w:rStyle w:val="Hyperlink"/>
            <w:rFonts w:ascii="-webkit-standard" w:eastAsia="Times New Roman" w:hAnsi="-webkit-standard" w:cs="Times New Roman"/>
          </w:rPr>
          <w:t>https://arxiv.org/abs/1611.07709</w:t>
        </w:r>
      </w:hyperlink>
    </w:p>
    <w:p w14:paraId="0C3359ED" w14:textId="5CD3F909" w:rsidR="009B0ECD" w:rsidRDefault="009B0ECD" w:rsidP="000542FB">
      <w:pPr>
        <w:rPr>
          <w:rFonts w:ascii="-webkit-standard" w:eastAsia="Times New Roman" w:hAnsi="-webkit-standard" w:cs="Times New Roman"/>
          <w:color w:val="000000"/>
        </w:rPr>
      </w:pPr>
      <w:hyperlink r:id="rId13" w:history="1">
        <w:r w:rsidRPr="00FD7ED6">
          <w:rPr>
            <w:rStyle w:val="Hyperlink"/>
            <w:rFonts w:ascii="-webkit-standard" w:eastAsia="Times New Roman" w:hAnsi="-webkit-standard" w:cs="Times New Roman"/>
          </w:rPr>
          <w:t>https://github.com/msracver/FCIS</w:t>
        </w:r>
      </w:hyperlink>
    </w:p>
    <w:p w14:paraId="1E018A1A" w14:textId="0A601D64" w:rsidR="009975AA" w:rsidRDefault="009975AA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Won 2016 COCO </w:t>
      </w:r>
      <w:r w:rsidR="00E33EC8">
        <w:rPr>
          <w:rFonts w:ascii="-webkit-standard" w:eastAsia="Times New Roman" w:hAnsi="-webkit-standard" w:cs="Times New Roman"/>
          <w:color w:val="000000"/>
        </w:rPr>
        <w:t xml:space="preserve">segmentation </w:t>
      </w:r>
      <w:r>
        <w:rPr>
          <w:rFonts w:ascii="-webkit-standard" w:eastAsia="Times New Roman" w:hAnsi="-webkit-standard" w:cs="Times New Roman"/>
          <w:color w:val="000000"/>
        </w:rPr>
        <w:t>Mask-RCNN outperforms</w:t>
      </w:r>
    </w:p>
    <w:p w14:paraId="011A671A" w14:textId="77777777" w:rsidR="0009046A" w:rsidRDefault="0009046A" w:rsidP="000542FB">
      <w:pPr>
        <w:rPr>
          <w:rFonts w:ascii="-webkit-standard" w:eastAsia="Times New Roman" w:hAnsi="-webkit-standard" w:cs="Times New Roman"/>
          <w:color w:val="000000"/>
        </w:rPr>
      </w:pPr>
    </w:p>
    <w:p w14:paraId="6CF1EEB7" w14:textId="2DFBD9BA" w:rsidR="0009046A" w:rsidRDefault="0009046A" w:rsidP="000542FB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R-FCN</w:t>
      </w:r>
    </w:p>
    <w:p w14:paraId="185FCB02" w14:textId="6177B16E" w:rsidR="0009046A" w:rsidRDefault="0009046A" w:rsidP="000542FB">
      <w:pPr>
        <w:rPr>
          <w:rFonts w:ascii="-webkit-standard" w:eastAsia="Times New Roman" w:hAnsi="-webkit-standard" w:cs="Times New Roman"/>
          <w:color w:val="000000"/>
        </w:rPr>
      </w:pPr>
      <w:hyperlink r:id="rId14" w:history="1">
        <w:r w:rsidRPr="00FD7ED6">
          <w:rPr>
            <w:rStyle w:val="Hyperlink"/>
            <w:rFonts w:ascii="-webkit-standard" w:eastAsia="Times New Roman" w:hAnsi="-webkit-standard" w:cs="Times New Roman"/>
          </w:rPr>
          <w:t>https://arxiv.org/abs/1605.06409</w:t>
        </w:r>
      </w:hyperlink>
    </w:p>
    <w:p w14:paraId="243789E1" w14:textId="77777777" w:rsidR="000A551D" w:rsidRDefault="000A551D" w:rsidP="000A551D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TA-FCN 2016 COCO instance segmentation challenge, based on R-FCN</w:t>
      </w:r>
    </w:p>
    <w:p w14:paraId="3C1BBDD8" w14:textId="77777777" w:rsidR="000542FB" w:rsidRDefault="000542FB" w:rsidP="000542FB">
      <w:pPr>
        <w:rPr>
          <w:rFonts w:ascii="Times New Roman" w:eastAsia="Times New Roman" w:hAnsi="Times New Roman" w:cs="Times New Roman"/>
        </w:rPr>
      </w:pPr>
    </w:p>
    <w:p w14:paraId="751BE6FE" w14:textId="36566615" w:rsidR="00C34A63" w:rsidRDefault="00C34A63" w:rsidP="00C34A63">
      <w:r>
        <w:t>Speed/Accuracy trade-offs for modern convolutional object detectors</w:t>
      </w:r>
      <w:r w:rsidR="009B0ECD">
        <w:t xml:space="preserve"> (Google)</w:t>
      </w:r>
    </w:p>
    <w:p w14:paraId="4A79829A" w14:textId="77777777" w:rsidR="00C34A63" w:rsidRDefault="00C34A63" w:rsidP="00C34A63">
      <w:hyperlink r:id="rId15" w:history="1">
        <w:r w:rsidRPr="00FD7ED6">
          <w:rPr>
            <w:rStyle w:val="Hyperlink"/>
          </w:rPr>
          <w:t>https://arxiv.org/abs/1611.10012</w:t>
        </w:r>
      </w:hyperlink>
    </w:p>
    <w:p w14:paraId="67172267" w14:textId="0AA1172B" w:rsidR="00E10F05" w:rsidRDefault="00E10F05" w:rsidP="000542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Best comparison of modern </w:t>
      </w:r>
      <w:r w:rsidR="00126200">
        <w:rPr>
          <w:rFonts w:ascii="Times New Roman" w:eastAsia="Times New Roman" w:hAnsi="Times New Roman" w:cs="Times New Roman"/>
        </w:rPr>
        <w:t>object detectors speed/accuracy as well as feature extractors.</w:t>
      </w:r>
    </w:p>
    <w:p w14:paraId="73AAA8D5" w14:textId="6CB9779B" w:rsidR="00C34A63" w:rsidRDefault="009B0ECD" w:rsidP="000542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Doesn’t compare to YOLO</w:t>
      </w:r>
    </w:p>
    <w:p w14:paraId="7E959BB0" w14:textId="77777777" w:rsidR="00B72A1E" w:rsidRDefault="00B72A1E" w:rsidP="000542FB">
      <w:pPr>
        <w:rPr>
          <w:rFonts w:ascii="Times New Roman" w:eastAsia="Times New Roman" w:hAnsi="Times New Roman" w:cs="Times New Roman"/>
        </w:rPr>
      </w:pPr>
    </w:p>
    <w:p w14:paraId="4C82A88C" w14:textId="5B681DA1" w:rsidR="00B72A1E" w:rsidRDefault="00B72A1E" w:rsidP="000542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Chronological Order</w:t>
      </w:r>
    </w:p>
    <w:p w14:paraId="4B88D535" w14:textId="3DFF0ED2" w:rsidR="00B72A1E" w:rsidRDefault="00B72A1E" w:rsidP="000542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RCNN, Fast RCNN, Faster RCNN, YOLO, SSD, FCIS, YOLOv2, Mask RCNN</w:t>
      </w:r>
    </w:p>
    <w:p w14:paraId="7CE860EE" w14:textId="77777777" w:rsidR="00B72A1E" w:rsidRPr="000542FB" w:rsidRDefault="00B72A1E" w:rsidP="000542FB">
      <w:pPr>
        <w:rPr>
          <w:rFonts w:ascii="Times New Roman" w:eastAsia="Times New Roman" w:hAnsi="Times New Roman" w:cs="Times New Roman"/>
        </w:rPr>
      </w:pPr>
    </w:p>
    <w:p w14:paraId="0F4EDC5E" w14:textId="77777777" w:rsidR="000542FB" w:rsidRDefault="00DF08A1">
      <w:pPr>
        <w:pBdr>
          <w:bottom w:val="single" w:sz="6" w:space="1" w:color="auto"/>
        </w:pBdr>
      </w:pPr>
      <w:r>
        <w:t>Datasets</w:t>
      </w:r>
    </w:p>
    <w:p w14:paraId="717FB058" w14:textId="77777777" w:rsidR="00C34A63" w:rsidRDefault="00C34A63"/>
    <w:p w14:paraId="5F68ADE8" w14:textId="77777777" w:rsidR="00DF08A1" w:rsidRDefault="00DF08A1"/>
    <w:p w14:paraId="4DE47A1E" w14:textId="77777777" w:rsidR="00DF08A1" w:rsidRDefault="00DF08A1">
      <w:r>
        <w:t>COCO – Common Objects in Context</w:t>
      </w:r>
    </w:p>
    <w:p w14:paraId="512DACC3" w14:textId="77777777" w:rsidR="00DF08A1" w:rsidRDefault="00DF08A1">
      <w:hyperlink r:id="rId16" w:history="1">
        <w:r w:rsidRPr="00FD7ED6">
          <w:rPr>
            <w:rStyle w:val="Hyperlink"/>
          </w:rPr>
          <w:t>http://mscoco.org</w:t>
        </w:r>
      </w:hyperlink>
    </w:p>
    <w:p w14:paraId="604982D7" w14:textId="77777777" w:rsidR="00DF08A1" w:rsidRDefault="00DF08A1">
      <w:r>
        <w:t>Microsoft Sponsored</w:t>
      </w:r>
    </w:p>
    <w:p w14:paraId="7F2D4F50" w14:textId="77777777" w:rsidR="00DF08A1" w:rsidRDefault="00DF08A1">
      <w:r>
        <w:t>Multiple Objects per image</w:t>
      </w:r>
    </w:p>
    <w:p w14:paraId="0848AEC5" w14:textId="77777777" w:rsidR="00DF08A1" w:rsidRDefault="00DF08A1">
      <w:r>
        <w:t xml:space="preserve">80 object </w:t>
      </w:r>
      <w:r w:rsidR="0074630B">
        <w:t>categories</w:t>
      </w:r>
    </w:p>
    <w:p w14:paraId="67657509" w14:textId="77777777" w:rsidR="00DF08A1" w:rsidRDefault="00DF08A1">
      <w:r>
        <w:t>5 captions per image</w:t>
      </w:r>
    </w:p>
    <w:p w14:paraId="3A47C053" w14:textId="77777777" w:rsidR="00DF08A1" w:rsidRDefault="00DF08A1">
      <w:r>
        <w:t>Object segmentation ground truth</w:t>
      </w:r>
    </w:p>
    <w:p w14:paraId="6DA9F2C3" w14:textId="77777777" w:rsidR="009F6BD8" w:rsidRDefault="009F6BD8"/>
    <w:p w14:paraId="2BD30F0A" w14:textId="77777777" w:rsidR="009F6BD8" w:rsidRDefault="009F6BD8">
      <w:proofErr w:type="spellStart"/>
      <w:r>
        <w:t>Cittyscapes</w:t>
      </w:r>
      <w:proofErr w:type="spellEnd"/>
      <w:r>
        <w:t xml:space="preserve"> Dataset – Semantic Understanding of Urban Street Scenes</w:t>
      </w:r>
    </w:p>
    <w:p w14:paraId="5AF4B132" w14:textId="77777777" w:rsidR="00E563E2" w:rsidRDefault="00E563E2">
      <w:hyperlink r:id="rId17" w:history="1">
        <w:r w:rsidRPr="00FD7ED6">
          <w:rPr>
            <w:rStyle w:val="Hyperlink"/>
          </w:rPr>
          <w:t>https://www.cityscapes-dataset.com/dataset-overview/</w:t>
        </w:r>
      </w:hyperlink>
    </w:p>
    <w:p w14:paraId="783EBEB3" w14:textId="77777777" w:rsidR="00632DC2" w:rsidRDefault="00632DC2" w:rsidP="00632DC2">
      <w:r>
        <w:t>Dense Pixel level annotations 30 classes</w:t>
      </w:r>
    </w:p>
    <w:p w14:paraId="5FECB83B" w14:textId="77777777" w:rsidR="00632DC2" w:rsidRDefault="00632DC2"/>
    <w:p w14:paraId="1764920B" w14:textId="77777777" w:rsidR="00632DC2" w:rsidRDefault="00632DC2">
      <w:r>
        <w:t>Pascal VOC (finished as of 2012) – Visual Object Classes</w:t>
      </w:r>
    </w:p>
    <w:p w14:paraId="084364F9" w14:textId="77777777" w:rsidR="00632DC2" w:rsidRDefault="00632DC2">
      <w:hyperlink r:id="rId18" w:history="1">
        <w:r w:rsidRPr="00FD7ED6">
          <w:rPr>
            <w:rStyle w:val="Hyperlink"/>
          </w:rPr>
          <w:t>http://host.robots.ox.ac.uk/pascal/VOC/</w:t>
        </w:r>
      </w:hyperlink>
    </w:p>
    <w:p w14:paraId="1C85680B" w14:textId="77777777" w:rsidR="00632DC2" w:rsidRDefault="00632DC2">
      <w:r>
        <w:t>2012 – 20 classes 11530 images, 27450 ROI 6929 segmentations</w:t>
      </w:r>
    </w:p>
    <w:p w14:paraId="22F36AC8" w14:textId="77777777" w:rsidR="00AA28D5" w:rsidRDefault="00AA28D5"/>
    <w:p w14:paraId="6F543D57" w14:textId="29AB00B2" w:rsidR="00AA28D5" w:rsidRDefault="00AA28D5">
      <w:r>
        <w:t xml:space="preserve">ILSVRC – </w:t>
      </w:r>
      <w:proofErr w:type="spellStart"/>
      <w:r>
        <w:t>Imagenet</w:t>
      </w:r>
      <w:proofErr w:type="spellEnd"/>
      <w:r>
        <w:t xml:space="preserve"> Large Scale Visual </w:t>
      </w:r>
      <w:proofErr w:type="gramStart"/>
      <w:r>
        <w:t>recognition</w:t>
      </w:r>
      <w:proofErr w:type="gramEnd"/>
      <w:r>
        <w:t xml:space="preserve"> Challenge </w:t>
      </w:r>
    </w:p>
    <w:p w14:paraId="2046774B" w14:textId="4D04286C" w:rsidR="00AA28D5" w:rsidRDefault="0071411A">
      <w:r>
        <w:t>200 Categories</w:t>
      </w:r>
    </w:p>
    <w:p w14:paraId="091D5481" w14:textId="31DAF892" w:rsidR="00104269" w:rsidRDefault="00104269">
      <w:r>
        <w:t>Includes object detection from video</w:t>
      </w:r>
    </w:p>
    <w:p w14:paraId="453F8B97" w14:textId="77777777" w:rsidR="00104269" w:rsidRDefault="00104269"/>
    <w:p w14:paraId="3E9F3234" w14:textId="01843DA5" w:rsidR="00C34A63" w:rsidRDefault="00C34A63">
      <w:pPr>
        <w:pBdr>
          <w:bottom w:val="single" w:sz="6" w:space="1" w:color="auto"/>
        </w:pBdr>
      </w:pPr>
      <w:r>
        <w:t>Other</w:t>
      </w:r>
    </w:p>
    <w:p w14:paraId="493DA268" w14:textId="77777777" w:rsidR="00C34A63" w:rsidRDefault="00C34A63"/>
    <w:p w14:paraId="29BD78DE" w14:textId="15F804EE" w:rsidR="00C34A63" w:rsidRDefault="00C34A63">
      <w:hyperlink r:id="rId19" w:history="1">
        <w:r w:rsidRPr="00FD7ED6">
          <w:rPr>
            <w:rStyle w:val="Hyperlink"/>
          </w:rPr>
          <w:t>https://github.com/tensorflow/models/tree/master/object_detection</w:t>
        </w:r>
      </w:hyperlink>
    </w:p>
    <w:p w14:paraId="38D285D9" w14:textId="77777777" w:rsidR="00C34A63" w:rsidRDefault="00C34A63"/>
    <w:p w14:paraId="44F541B1" w14:textId="50005140" w:rsidR="00E563E2" w:rsidRDefault="00C34A63">
      <w:r>
        <w:t xml:space="preserve">Google just released the </w:t>
      </w:r>
      <w:proofErr w:type="spellStart"/>
      <w:r>
        <w:t>Tensorflow</w:t>
      </w:r>
      <w:proofErr w:type="spellEnd"/>
      <w:r>
        <w:t xml:space="preserve"> Object Detection AP (June 2017)</w:t>
      </w:r>
    </w:p>
    <w:p w14:paraId="3739F1E9" w14:textId="31FB32BD" w:rsidR="00C34A63" w:rsidRDefault="00C34A63">
      <w:r>
        <w:t xml:space="preserve">Includes a few trainable detection models including SSD with </w:t>
      </w:r>
      <w:proofErr w:type="spellStart"/>
      <w:r>
        <w:t>Moblie</w:t>
      </w:r>
      <w:proofErr w:type="spellEnd"/>
      <w:r>
        <w:t xml:space="preserve"> Net. This would make a good benchmark.</w:t>
      </w:r>
    </w:p>
    <w:p w14:paraId="0CD63D7A" w14:textId="77777777" w:rsidR="00C34A63" w:rsidRDefault="00C34A63"/>
    <w:p w14:paraId="765471F5" w14:textId="31E1A200" w:rsidR="00C34A63" w:rsidRDefault="00126200">
      <w:proofErr w:type="spellStart"/>
      <w:r>
        <w:t>MobileNet</w:t>
      </w:r>
      <w:proofErr w:type="spellEnd"/>
    </w:p>
    <w:p w14:paraId="1E1F4D35" w14:textId="078B5911" w:rsidR="00126200" w:rsidRDefault="00126200">
      <w:hyperlink r:id="rId20" w:history="1">
        <w:r w:rsidRPr="00FD7ED6">
          <w:rPr>
            <w:rStyle w:val="Hyperlink"/>
          </w:rPr>
          <w:t>https://arxiv.org/abs/1704.04861</w:t>
        </w:r>
      </w:hyperlink>
    </w:p>
    <w:p w14:paraId="36AC4579" w14:textId="77777777" w:rsidR="00126200" w:rsidRDefault="00126200"/>
    <w:p w14:paraId="07E48FB6" w14:textId="077E4237" w:rsidR="00126200" w:rsidRDefault="00126200">
      <w:proofErr w:type="spellStart"/>
      <w:r>
        <w:t>SqueezeNet</w:t>
      </w:r>
      <w:proofErr w:type="spellEnd"/>
    </w:p>
    <w:p w14:paraId="6669E4E0" w14:textId="47FD8B83" w:rsidR="00126200" w:rsidRDefault="00126200">
      <w:hyperlink r:id="rId21" w:history="1">
        <w:r w:rsidRPr="00FD7ED6">
          <w:rPr>
            <w:rStyle w:val="Hyperlink"/>
          </w:rPr>
          <w:t>https://arxiv.org/abs/1602.07360</w:t>
        </w:r>
      </w:hyperlink>
    </w:p>
    <w:p w14:paraId="3D56B25C" w14:textId="77777777" w:rsidR="00126200" w:rsidRDefault="00126200">
      <w:bookmarkStart w:id="0" w:name="_GoBack"/>
      <w:bookmarkEnd w:id="0"/>
    </w:p>
    <w:sectPr w:rsidR="00126200" w:rsidSect="00EE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FB"/>
    <w:rsid w:val="000542FB"/>
    <w:rsid w:val="0009046A"/>
    <w:rsid w:val="000A551D"/>
    <w:rsid w:val="000D5B72"/>
    <w:rsid w:val="00104269"/>
    <w:rsid w:val="00126200"/>
    <w:rsid w:val="00175EDB"/>
    <w:rsid w:val="00215053"/>
    <w:rsid w:val="00257084"/>
    <w:rsid w:val="0034234B"/>
    <w:rsid w:val="004B61A4"/>
    <w:rsid w:val="00632DC2"/>
    <w:rsid w:val="006518EA"/>
    <w:rsid w:val="0071411A"/>
    <w:rsid w:val="0074630B"/>
    <w:rsid w:val="008C77A9"/>
    <w:rsid w:val="009975AA"/>
    <w:rsid w:val="009B0ECD"/>
    <w:rsid w:val="009F6BD8"/>
    <w:rsid w:val="00A172DE"/>
    <w:rsid w:val="00A71248"/>
    <w:rsid w:val="00AA28D5"/>
    <w:rsid w:val="00B72A1E"/>
    <w:rsid w:val="00C34A63"/>
    <w:rsid w:val="00D13B60"/>
    <w:rsid w:val="00DF08A1"/>
    <w:rsid w:val="00E10F05"/>
    <w:rsid w:val="00E33EC8"/>
    <w:rsid w:val="00E563E2"/>
    <w:rsid w:val="00E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01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2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55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rxiv.org/abs/1506.02640v5" TargetMode="External"/><Relationship Id="rId20" Type="http://schemas.openxmlformats.org/officeDocument/2006/relationships/hyperlink" Target="https://arxiv.org/abs/1704.04861" TargetMode="External"/><Relationship Id="rId21" Type="http://schemas.openxmlformats.org/officeDocument/2006/relationships/hyperlink" Target="https://arxiv.org/abs/1602.07360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jreddie.com/darknet/yolo/" TargetMode="External"/><Relationship Id="rId11" Type="http://schemas.openxmlformats.org/officeDocument/2006/relationships/hyperlink" Target="https://arxiv.org/abs/1612.08242v1" TargetMode="External"/><Relationship Id="rId12" Type="http://schemas.openxmlformats.org/officeDocument/2006/relationships/hyperlink" Target="https://arxiv.org/abs/1611.07709" TargetMode="External"/><Relationship Id="rId13" Type="http://schemas.openxmlformats.org/officeDocument/2006/relationships/hyperlink" Target="https://github.com/msracver/FCIS" TargetMode="External"/><Relationship Id="rId14" Type="http://schemas.openxmlformats.org/officeDocument/2006/relationships/hyperlink" Target="https://arxiv.org/abs/1605.06409" TargetMode="External"/><Relationship Id="rId15" Type="http://schemas.openxmlformats.org/officeDocument/2006/relationships/hyperlink" Target="https://arxiv.org/abs/1611.10012" TargetMode="External"/><Relationship Id="rId16" Type="http://schemas.openxmlformats.org/officeDocument/2006/relationships/hyperlink" Target="http://mscoco.org" TargetMode="External"/><Relationship Id="rId17" Type="http://schemas.openxmlformats.org/officeDocument/2006/relationships/hyperlink" Target="https://www.cityscapes-dataset.com/dataset-overview/" TargetMode="External"/><Relationship Id="rId18" Type="http://schemas.openxmlformats.org/officeDocument/2006/relationships/hyperlink" Target="http://host.robots.ox.ac.uk/pascal/VOC/" TargetMode="External"/><Relationship Id="rId19" Type="http://schemas.openxmlformats.org/officeDocument/2006/relationships/hyperlink" Target="https://github.com/tensorflow/models/tree/master/object_detection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arxiv.org/abs/1512.02325" TargetMode="External"/><Relationship Id="rId5" Type="http://schemas.openxmlformats.org/officeDocument/2006/relationships/hyperlink" Target="https://arxiv.org/abs/1311.2524" TargetMode="External"/><Relationship Id="rId6" Type="http://schemas.openxmlformats.org/officeDocument/2006/relationships/hyperlink" Target="https://arxiv.org/abs/1504.08083" TargetMode="External"/><Relationship Id="rId7" Type="http://schemas.openxmlformats.org/officeDocument/2006/relationships/hyperlink" Target="https://arxiv.org/abs/1506.01497" TargetMode="External"/><Relationship Id="rId8" Type="http://schemas.openxmlformats.org/officeDocument/2006/relationships/hyperlink" Target="https://arxiv.org/abs/1703.06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661</Words>
  <Characters>3774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Tong</dc:creator>
  <cp:keywords/>
  <dc:description/>
  <cp:lastModifiedBy>Alex Tong</cp:lastModifiedBy>
  <cp:revision>2</cp:revision>
  <dcterms:created xsi:type="dcterms:W3CDTF">2017-06-28T22:57:00Z</dcterms:created>
  <dcterms:modified xsi:type="dcterms:W3CDTF">2017-06-29T22:03:00Z</dcterms:modified>
</cp:coreProperties>
</file>