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F75" w:rsidRDefault="00101F75" w:rsidP="00101F75">
      <w:pPr>
        <w:ind w:left="720"/>
        <w:rPr>
          <w:rFonts w:ascii="Cascadia Mono SemiBold" w:hAnsi="Cascadia Mono SemiBold" w:cs="Cascadia Mono SemiBold"/>
          <w:sz w:val="40"/>
          <w:szCs w:val="40"/>
        </w:rPr>
      </w:pPr>
      <w:r w:rsidRPr="00101F75">
        <w:rPr>
          <w:rFonts w:ascii="Cascadia Mono SemiBold" w:hAnsi="Cascadia Mono SemiBold" w:cs="Cascadia Mono SemiBold"/>
          <w:sz w:val="40"/>
          <w:szCs w:val="40"/>
          <w:u w:val="single"/>
        </w:rPr>
        <w:t>The Jefferson National Expansion Memorial</w:t>
      </w:r>
    </w:p>
    <w:p w:rsidR="00101F75" w:rsidRDefault="00101F75" w:rsidP="00101F75">
      <w:pPr>
        <w:ind w:left="720"/>
        <w:rPr>
          <w:rFonts w:ascii="Cambria" w:hAnsi="Cambria" w:cs="Cascadia Mono SemiBold"/>
          <w:sz w:val="40"/>
          <w:szCs w:val="40"/>
        </w:rPr>
      </w:pPr>
      <w:r>
        <w:rPr>
          <w:rFonts w:ascii="Cascadia Mono SemiBold" w:hAnsi="Cascadia Mono SemiBold" w:cs="Cascadia Mono SemiBold"/>
          <w:sz w:val="40"/>
          <w:szCs w:val="40"/>
        </w:rPr>
        <w:t xml:space="preserve">Location: United States </w:t>
      </w:r>
      <w:proofErr w:type="gramStart"/>
      <w:r>
        <w:rPr>
          <w:rFonts w:ascii="Cascadia Mono SemiBold" w:hAnsi="Cascadia Mono SemiBold" w:cs="Cascadia Mono SemiBold"/>
          <w:sz w:val="40"/>
          <w:szCs w:val="40"/>
        </w:rPr>
        <w:t>Of</w:t>
      </w:r>
      <w:proofErr w:type="gramEnd"/>
      <w:r>
        <w:rPr>
          <w:rFonts w:ascii="Cascadia Mono SemiBold" w:hAnsi="Cascadia Mono SemiBold" w:cs="Cascadia Mono SemiBold"/>
          <w:sz w:val="40"/>
          <w:szCs w:val="40"/>
        </w:rPr>
        <w:t xml:space="preserve"> America</w:t>
      </w:r>
    </w:p>
    <w:p w:rsidR="00101F75" w:rsidRPr="00101F75" w:rsidRDefault="00101F75" w:rsidP="00101F75">
      <w:pPr>
        <w:ind w:left="720"/>
        <w:rPr>
          <w:rFonts w:ascii="Cambria" w:hAnsi="Cambria" w:cs="Cascadia Mono SemiBold"/>
          <w:sz w:val="40"/>
          <w:szCs w:val="40"/>
        </w:rPr>
      </w:pPr>
      <w:r w:rsidRPr="00101F75">
        <w:rPr>
          <w:rFonts w:ascii="Cambria" w:hAnsi="Cambria" w:cs="Cascadia Mono SemiBold"/>
          <w:sz w:val="40"/>
          <w:szCs w:val="40"/>
        </w:rPr>
        <w:t xml:space="preserve">The Jefferson National Expansion Memorial, also known as the Gateway Arch, is a monument located in St. Louis, Missouri, USA. The memorial was built to commemorate the westward expansion of the United States and to celebrate the achievements of Thomas Jefferson, the third President of the United States, who played a key role in the country's westward expansion. Construction of the Gateway Arch began in 1963 and was completed in 1965. The arch stands at 630 feet tall and is made of stainless steel. It is the tallest arch in the world and is considered an engineering marvel. The memorial also includes the Museum of Westward Expansion, which features exhibits and artifacts related to the history of the western United States. The museum is located beneath the arch and includes interactive displays, historical artifacts, and a variety of educational programs. The Gateway Arch has become a symbol of St. Louis and is one of the most popular tourist attractions in the city. Visitors can ride to the top of the arch in a small </w:t>
      </w:r>
      <w:r w:rsidRPr="00101F75">
        <w:rPr>
          <w:rFonts w:ascii="Cambria" w:hAnsi="Cambria" w:cs="Cascadia Mono SemiBold"/>
          <w:sz w:val="40"/>
          <w:szCs w:val="40"/>
        </w:rPr>
        <w:lastRenderedPageBreak/>
        <w:t>tram and enjoy stunning views of the city and the surrounding landscape. In 2018, the Jefferson National Expansion Memorial was renamed the Gateway Arch National Park, and it remains an important symbol of American history and achievement, as well as a popular destination for tourists from around the world.</w:t>
      </w:r>
    </w:p>
    <w:p w:rsidR="00101F75" w:rsidRPr="00101F75" w:rsidRDefault="00101F75" w:rsidP="00101F75">
      <w:pPr>
        <w:ind w:left="720"/>
        <w:rPr>
          <w:rFonts w:ascii="Cambria" w:hAnsi="Cambria" w:cs="Cascadia Mono SemiBold"/>
          <w:sz w:val="40"/>
          <w:szCs w:val="40"/>
        </w:rPr>
      </w:pPr>
      <w:bookmarkStart w:id="0" w:name="_GoBack"/>
      <w:bookmarkEnd w:id="0"/>
    </w:p>
    <w:p w:rsidR="00886790" w:rsidRPr="00101F75" w:rsidRDefault="00886790">
      <w:pPr>
        <w:rPr>
          <w:rFonts w:ascii="Cascadia Mono SemiBold" w:hAnsi="Cascadia Mono SemiBold" w:cs="Cascadia Mono SemiBold"/>
          <w:sz w:val="40"/>
          <w:szCs w:val="40"/>
          <w:u w:val="single"/>
        </w:rPr>
      </w:pPr>
    </w:p>
    <w:sectPr w:rsidR="00886790" w:rsidRPr="00101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F6AA0eHddScA7lW3QW5+LMvXyD9IoiuahRQqz2m4fQb1OCZMSHqKMxLpGpGwvIn1e5E3DCqGmJCEQKzL473QQ==" w:salt="kaTU5O1Dq4CshU+94jGoeQ=="/>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F75"/>
    <w:rsid w:val="00101F75"/>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5A2EF45-4330-4586-9E98-E48723D1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6210">
      <w:bodyDiv w:val="1"/>
      <w:marLeft w:val="0"/>
      <w:marRight w:val="0"/>
      <w:marTop w:val="0"/>
      <w:marBottom w:val="0"/>
      <w:divBdr>
        <w:top w:val="none" w:sz="0" w:space="0" w:color="auto"/>
        <w:left w:val="none" w:sz="0" w:space="0" w:color="auto"/>
        <w:bottom w:val="none" w:sz="0" w:space="0" w:color="auto"/>
        <w:right w:val="none" w:sz="0" w:space="0" w:color="auto"/>
      </w:divBdr>
      <w:divsChild>
        <w:div w:id="300772900">
          <w:marLeft w:val="0"/>
          <w:marRight w:val="0"/>
          <w:marTop w:val="0"/>
          <w:marBottom w:val="0"/>
          <w:divBdr>
            <w:top w:val="none" w:sz="0" w:space="0" w:color="auto"/>
            <w:left w:val="none" w:sz="0" w:space="0" w:color="auto"/>
            <w:bottom w:val="none" w:sz="0" w:space="0" w:color="auto"/>
            <w:right w:val="none" w:sz="0" w:space="0" w:color="auto"/>
          </w:divBdr>
          <w:divsChild>
            <w:div w:id="5109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4229">
      <w:bodyDiv w:val="1"/>
      <w:marLeft w:val="0"/>
      <w:marRight w:val="0"/>
      <w:marTop w:val="0"/>
      <w:marBottom w:val="0"/>
      <w:divBdr>
        <w:top w:val="none" w:sz="0" w:space="0" w:color="auto"/>
        <w:left w:val="none" w:sz="0" w:space="0" w:color="auto"/>
        <w:bottom w:val="none" w:sz="0" w:space="0" w:color="auto"/>
        <w:right w:val="none" w:sz="0" w:space="0" w:color="auto"/>
      </w:divBdr>
      <w:divsChild>
        <w:div w:id="1272783798">
          <w:marLeft w:val="0"/>
          <w:marRight w:val="0"/>
          <w:marTop w:val="0"/>
          <w:marBottom w:val="0"/>
          <w:divBdr>
            <w:top w:val="none" w:sz="0" w:space="0" w:color="auto"/>
            <w:left w:val="none" w:sz="0" w:space="0" w:color="auto"/>
            <w:bottom w:val="none" w:sz="0" w:space="0" w:color="auto"/>
            <w:right w:val="none" w:sz="0" w:space="0" w:color="auto"/>
          </w:divBdr>
          <w:divsChild>
            <w:div w:id="101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850">
      <w:bodyDiv w:val="1"/>
      <w:marLeft w:val="0"/>
      <w:marRight w:val="0"/>
      <w:marTop w:val="0"/>
      <w:marBottom w:val="0"/>
      <w:divBdr>
        <w:top w:val="none" w:sz="0" w:space="0" w:color="auto"/>
        <w:left w:val="none" w:sz="0" w:space="0" w:color="auto"/>
        <w:bottom w:val="none" w:sz="0" w:space="0" w:color="auto"/>
        <w:right w:val="none" w:sz="0" w:space="0" w:color="auto"/>
      </w:divBdr>
      <w:divsChild>
        <w:div w:id="532770108">
          <w:marLeft w:val="0"/>
          <w:marRight w:val="0"/>
          <w:marTop w:val="0"/>
          <w:marBottom w:val="0"/>
          <w:divBdr>
            <w:top w:val="none" w:sz="0" w:space="0" w:color="auto"/>
            <w:left w:val="none" w:sz="0" w:space="0" w:color="auto"/>
            <w:bottom w:val="none" w:sz="0" w:space="0" w:color="auto"/>
            <w:right w:val="none" w:sz="0" w:space="0" w:color="auto"/>
          </w:divBdr>
          <w:divsChild>
            <w:div w:id="16323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1192">
      <w:bodyDiv w:val="1"/>
      <w:marLeft w:val="0"/>
      <w:marRight w:val="0"/>
      <w:marTop w:val="0"/>
      <w:marBottom w:val="0"/>
      <w:divBdr>
        <w:top w:val="none" w:sz="0" w:space="0" w:color="auto"/>
        <w:left w:val="none" w:sz="0" w:space="0" w:color="auto"/>
        <w:bottom w:val="none" w:sz="0" w:space="0" w:color="auto"/>
        <w:right w:val="none" w:sz="0" w:space="0" w:color="auto"/>
      </w:divBdr>
      <w:divsChild>
        <w:div w:id="208152364">
          <w:marLeft w:val="0"/>
          <w:marRight w:val="0"/>
          <w:marTop w:val="0"/>
          <w:marBottom w:val="0"/>
          <w:divBdr>
            <w:top w:val="none" w:sz="0" w:space="0" w:color="auto"/>
            <w:left w:val="none" w:sz="0" w:space="0" w:color="auto"/>
            <w:bottom w:val="none" w:sz="0" w:space="0" w:color="auto"/>
            <w:right w:val="none" w:sz="0" w:space="0" w:color="auto"/>
          </w:divBdr>
          <w:divsChild>
            <w:div w:id="5219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212</Words>
  <Characters>1209</Characters>
  <Application>Microsoft Office Word</Application>
  <DocSecurity>8</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2023-04-10T09:13:00Z</cp:lastPrinted>
  <dcterms:created xsi:type="dcterms:W3CDTF">2023-04-10T09:11:00Z</dcterms:created>
  <dcterms:modified xsi:type="dcterms:W3CDTF">2023-04-10T09:13:00Z</dcterms:modified>
</cp:coreProperties>
</file>