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C7B87" w:rsidRPr="00F131FB" w:rsidRDefault="009C7B87" w:rsidP="0002759B">
      <w:pPr>
        <w:spacing w:line="360" w:lineRule="auto"/>
        <w:jc w:val="both"/>
        <w:rPr>
          <w:b/>
          <w:sz w:val="28"/>
          <w:szCs w:val="28"/>
        </w:rPr>
      </w:pPr>
      <w:r w:rsidRPr="00F131FB">
        <w:rPr>
          <w:b/>
          <w:sz w:val="28"/>
          <w:szCs w:val="28"/>
        </w:rPr>
        <w:t>PRACTICA 2</w:t>
      </w:r>
    </w:p>
    <w:p w:rsidR="0002759B" w:rsidRPr="00F131FB" w:rsidRDefault="0002759B" w:rsidP="0002759B">
      <w:pPr>
        <w:spacing w:line="360" w:lineRule="auto"/>
        <w:jc w:val="both"/>
        <w:rPr>
          <w:rFonts w:ascii="Arial" w:hAnsi="Arial" w:cs="Arial"/>
          <w:b/>
          <w:sz w:val="28"/>
          <w:szCs w:val="28"/>
        </w:rPr>
      </w:pPr>
      <w:r w:rsidRPr="00F131FB">
        <w:rPr>
          <w:rFonts w:ascii="Arial" w:hAnsi="Arial" w:cs="Arial"/>
          <w:b/>
          <w:sz w:val="28"/>
          <w:szCs w:val="28"/>
        </w:rPr>
        <w:t>Optoacopladores y Relevadores</w:t>
      </w:r>
    </w:p>
    <w:p w:rsidR="0002759B" w:rsidRPr="00F131FB" w:rsidRDefault="0002759B" w:rsidP="0002759B">
      <w:pPr>
        <w:spacing w:line="360" w:lineRule="auto"/>
        <w:jc w:val="both"/>
        <w:rPr>
          <w:rFonts w:ascii="Arial" w:hAnsi="Arial" w:cs="Arial"/>
          <w:b/>
          <w:sz w:val="28"/>
        </w:rPr>
      </w:pPr>
      <w:r w:rsidRPr="00F131FB">
        <w:rPr>
          <w:rFonts w:ascii="Arial" w:hAnsi="Arial" w:cs="Arial"/>
          <w:b/>
          <w:sz w:val="28"/>
        </w:rPr>
        <w:t>Objetivo</w:t>
      </w:r>
    </w:p>
    <w:p w:rsidR="0002759B" w:rsidRDefault="00F131FB" w:rsidP="0002759B">
      <w:pPr>
        <w:spacing w:line="360" w:lineRule="auto"/>
        <w:jc w:val="both"/>
        <w:rPr>
          <w:rFonts w:ascii="Arial" w:hAnsi="Arial" w:cs="Arial"/>
          <w:b/>
          <w:sz w:val="24"/>
        </w:rPr>
      </w:pPr>
      <w:r>
        <w:rPr>
          <w:rFonts w:ascii="Arial" w:hAnsi="Arial" w:cs="Arial"/>
          <w:b/>
          <w:sz w:val="24"/>
        </w:rPr>
        <w:t>“</w:t>
      </w:r>
      <w:r w:rsidR="0002759B" w:rsidRPr="00F131FB">
        <w:rPr>
          <w:rFonts w:ascii="Arial" w:hAnsi="Arial" w:cs="Arial"/>
          <w:b/>
          <w:sz w:val="24"/>
        </w:rPr>
        <w:t>El alumno deberá aprender a hacer u</w:t>
      </w:r>
      <w:r w:rsidRPr="00F131FB">
        <w:rPr>
          <w:rFonts w:ascii="Arial" w:hAnsi="Arial" w:cs="Arial"/>
          <w:b/>
          <w:sz w:val="24"/>
        </w:rPr>
        <w:t>so de los optoacopladores y también saber cómo activar varios relay’s</w:t>
      </w:r>
      <w:r>
        <w:rPr>
          <w:rFonts w:ascii="Arial" w:hAnsi="Arial" w:cs="Arial"/>
          <w:b/>
          <w:sz w:val="24"/>
        </w:rPr>
        <w:t>”</w:t>
      </w:r>
      <w:r w:rsidRPr="00F131FB">
        <w:rPr>
          <w:rFonts w:ascii="Arial" w:hAnsi="Arial" w:cs="Arial"/>
          <w:b/>
          <w:sz w:val="24"/>
        </w:rPr>
        <w:t>.</w:t>
      </w:r>
    </w:p>
    <w:p w:rsidR="002F09CB" w:rsidRDefault="002F09CB" w:rsidP="0002759B">
      <w:pPr>
        <w:spacing w:line="360" w:lineRule="auto"/>
        <w:jc w:val="both"/>
        <w:rPr>
          <w:rFonts w:ascii="Arial" w:hAnsi="Arial" w:cs="Arial"/>
          <w:b/>
          <w:sz w:val="24"/>
        </w:rPr>
      </w:pPr>
    </w:p>
    <w:p w:rsidR="00F131FB" w:rsidRDefault="00F131FB" w:rsidP="0002759B">
      <w:pPr>
        <w:spacing w:line="360" w:lineRule="auto"/>
        <w:jc w:val="both"/>
        <w:rPr>
          <w:rFonts w:ascii="Arial" w:hAnsi="Arial" w:cs="Arial"/>
          <w:b/>
          <w:sz w:val="24"/>
        </w:rPr>
      </w:pPr>
      <w:r>
        <w:rPr>
          <w:rFonts w:ascii="Arial" w:hAnsi="Arial" w:cs="Arial"/>
          <w:b/>
          <w:sz w:val="24"/>
        </w:rPr>
        <w:t>Materiales:</w:t>
      </w:r>
    </w:p>
    <w:p w:rsidR="00F131FB" w:rsidRPr="00F131FB" w:rsidRDefault="00F131FB" w:rsidP="00F131FB">
      <w:pPr>
        <w:pStyle w:val="Prrafodelista"/>
        <w:numPr>
          <w:ilvl w:val="0"/>
          <w:numId w:val="1"/>
        </w:numPr>
        <w:spacing w:line="360" w:lineRule="auto"/>
        <w:jc w:val="both"/>
        <w:rPr>
          <w:rFonts w:ascii="Arial" w:hAnsi="Arial" w:cs="Arial"/>
          <w:sz w:val="24"/>
        </w:rPr>
      </w:pPr>
      <w:r w:rsidRPr="00F131FB">
        <w:rPr>
          <w:rFonts w:ascii="Arial" w:hAnsi="Arial" w:cs="Arial"/>
          <w:sz w:val="24"/>
        </w:rPr>
        <w:t>2 push botón</w:t>
      </w:r>
      <w:r>
        <w:rPr>
          <w:rFonts w:ascii="Arial" w:hAnsi="Arial" w:cs="Arial"/>
          <w:sz w:val="24"/>
        </w:rPr>
        <w:t>.</w:t>
      </w:r>
    </w:p>
    <w:p w:rsidR="00F131FB" w:rsidRDefault="00F131FB" w:rsidP="00F131FB">
      <w:pPr>
        <w:pStyle w:val="Prrafodelista"/>
        <w:numPr>
          <w:ilvl w:val="0"/>
          <w:numId w:val="1"/>
        </w:numPr>
        <w:spacing w:line="360" w:lineRule="auto"/>
        <w:jc w:val="both"/>
        <w:rPr>
          <w:rFonts w:ascii="Arial" w:hAnsi="Arial" w:cs="Arial"/>
          <w:sz w:val="24"/>
        </w:rPr>
      </w:pPr>
      <w:r w:rsidRPr="00F131FB">
        <w:rPr>
          <w:rFonts w:ascii="Arial" w:hAnsi="Arial" w:cs="Arial"/>
          <w:sz w:val="24"/>
        </w:rPr>
        <w:t>8 resistencias de 330 ohms</w:t>
      </w:r>
      <w:r>
        <w:rPr>
          <w:rFonts w:ascii="Arial" w:hAnsi="Arial" w:cs="Arial"/>
          <w:sz w:val="24"/>
        </w:rPr>
        <w:t>.</w:t>
      </w:r>
    </w:p>
    <w:p w:rsidR="00F131FB" w:rsidRDefault="00F131FB" w:rsidP="00F131FB">
      <w:pPr>
        <w:pStyle w:val="Prrafodelista"/>
        <w:numPr>
          <w:ilvl w:val="0"/>
          <w:numId w:val="1"/>
        </w:numPr>
        <w:spacing w:line="360" w:lineRule="auto"/>
        <w:jc w:val="both"/>
        <w:rPr>
          <w:rFonts w:ascii="Arial" w:hAnsi="Arial" w:cs="Arial"/>
          <w:sz w:val="24"/>
        </w:rPr>
      </w:pPr>
      <w:r>
        <w:rPr>
          <w:rFonts w:ascii="Arial" w:hAnsi="Arial" w:cs="Arial"/>
          <w:sz w:val="24"/>
        </w:rPr>
        <w:t>4 resistencias de 1 k</w:t>
      </w:r>
    </w:p>
    <w:p w:rsidR="00F131FB" w:rsidRDefault="00F131FB" w:rsidP="00F131FB">
      <w:pPr>
        <w:pStyle w:val="Prrafodelista"/>
        <w:numPr>
          <w:ilvl w:val="0"/>
          <w:numId w:val="1"/>
        </w:numPr>
        <w:spacing w:line="360" w:lineRule="auto"/>
        <w:jc w:val="both"/>
        <w:rPr>
          <w:rFonts w:ascii="Arial" w:hAnsi="Arial" w:cs="Arial"/>
          <w:sz w:val="24"/>
        </w:rPr>
      </w:pPr>
      <w:r>
        <w:rPr>
          <w:rFonts w:ascii="Arial" w:hAnsi="Arial" w:cs="Arial"/>
          <w:sz w:val="24"/>
        </w:rPr>
        <w:t>4 optoacopladores 4n25</w:t>
      </w:r>
    </w:p>
    <w:p w:rsidR="00F131FB" w:rsidRDefault="00F131FB" w:rsidP="00F131FB">
      <w:pPr>
        <w:pStyle w:val="Prrafodelista"/>
        <w:numPr>
          <w:ilvl w:val="0"/>
          <w:numId w:val="1"/>
        </w:numPr>
        <w:spacing w:line="360" w:lineRule="auto"/>
        <w:jc w:val="both"/>
        <w:rPr>
          <w:rFonts w:ascii="Arial" w:hAnsi="Arial" w:cs="Arial"/>
          <w:sz w:val="24"/>
        </w:rPr>
      </w:pPr>
      <w:r>
        <w:rPr>
          <w:rFonts w:ascii="Arial" w:hAnsi="Arial" w:cs="Arial"/>
          <w:sz w:val="24"/>
        </w:rPr>
        <w:t>Cable para protoboard</w:t>
      </w:r>
    </w:p>
    <w:p w:rsidR="00F131FB" w:rsidRDefault="00F131FB" w:rsidP="00F131FB">
      <w:pPr>
        <w:pStyle w:val="Prrafodelista"/>
        <w:numPr>
          <w:ilvl w:val="0"/>
          <w:numId w:val="1"/>
        </w:numPr>
        <w:spacing w:line="360" w:lineRule="auto"/>
        <w:jc w:val="both"/>
        <w:rPr>
          <w:rFonts w:ascii="Arial" w:hAnsi="Arial" w:cs="Arial"/>
          <w:sz w:val="24"/>
        </w:rPr>
      </w:pPr>
      <w:r>
        <w:rPr>
          <w:rFonts w:ascii="Arial" w:hAnsi="Arial" w:cs="Arial"/>
          <w:sz w:val="24"/>
        </w:rPr>
        <w:t>4 realy’s a 5 volts</w:t>
      </w:r>
    </w:p>
    <w:p w:rsidR="00F131FB" w:rsidRDefault="00F131FB" w:rsidP="00F131FB">
      <w:pPr>
        <w:pStyle w:val="Prrafodelista"/>
        <w:numPr>
          <w:ilvl w:val="0"/>
          <w:numId w:val="1"/>
        </w:numPr>
        <w:spacing w:line="360" w:lineRule="auto"/>
        <w:jc w:val="both"/>
        <w:rPr>
          <w:rFonts w:ascii="Arial" w:hAnsi="Arial" w:cs="Arial"/>
          <w:sz w:val="24"/>
        </w:rPr>
      </w:pPr>
      <w:r>
        <w:rPr>
          <w:rFonts w:ascii="Arial" w:hAnsi="Arial" w:cs="Arial"/>
          <w:sz w:val="24"/>
        </w:rPr>
        <w:t>4 transistores 2n2222</w:t>
      </w:r>
    </w:p>
    <w:p w:rsidR="00F131FB" w:rsidRDefault="00F131FB" w:rsidP="00F131FB">
      <w:pPr>
        <w:pStyle w:val="Prrafodelista"/>
        <w:numPr>
          <w:ilvl w:val="0"/>
          <w:numId w:val="1"/>
        </w:numPr>
        <w:spacing w:line="360" w:lineRule="auto"/>
        <w:jc w:val="both"/>
        <w:rPr>
          <w:rFonts w:ascii="Arial" w:hAnsi="Arial" w:cs="Arial"/>
          <w:sz w:val="24"/>
        </w:rPr>
      </w:pPr>
      <w:r>
        <w:rPr>
          <w:rFonts w:ascii="Arial" w:hAnsi="Arial" w:cs="Arial"/>
          <w:sz w:val="24"/>
        </w:rPr>
        <w:t>2 protoboard</w:t>
      </w:r>
    </w:p>
    <w:p w:rsidR="00F131FB" w:rsidRDefault="00F131FB" w:rsidP="00F131FB">
      <w:pPr>
        <w:pStyle w:val="Prrafodelista"/>
        <w:numPr>
          <w:ilvl w:val="0"/>
          <w:numId w:val="1"/>
        </w:numPr>
        <w:spacing w:line="360" w:lineRule="auto"/>
        <w:jc w:val="both"/>
        <w:rPr>
          <w:rFonts w:ascii="Arial" w:hAnsi="Arial" w:cs="Arial"/>
          <w:sz w:val="24"/>
        </w:rPr>
      </w:pPr>
      <w:r>
        <w:rPr>
          <w:rFonts w:ascii="Arial" w:hAnsi="Arial" w:cs="Arial"/>
          <w:sz w:val="24"/>
        </w:rPr>
        <w:t>1 fuente</w:t>
      </w:r>
    </w:p>
    <w:p w:rsidR="00F131FB" w:rsidRDefault="00F131FB" w:rsidP="00F131FB">
      <w:pPr>
        <w:pStyle w:val="Prrafodelista"/>
        <w:numPr>
          <w:ilvl w:val="0"/>
          <w:numId w:val="1"/>
        </w:numPr>
        <w:spacing w:line="360" w:lineRule="auto"/>
        <w:jc w:val="both"/>
        <w:rPr>
          <w:rFonts w:ascii="Arial" w:hAnsi="Arial" w:cs="Arial"/>
          <w:sz w:val="24"/>
        </w:rPr>
      </w:pPr>
      <w:r>
        <w:rPr>
          <w:rFonts w:ascii="Arial" w:hAnsi="Arial" w:cs="Arial"/>
          <w:sz w:val="24"/>
        </w:rPr>
        <w:t>1 arduino UNO</w:t>
      </w:r>
    </w:p>
    <w:p w:rsidR="00DF0C22" w:rsidRPr="00DF0C22" w:rsidRDefault="00DF0C22" w:rsidP="00DF0C22">
      <w:pPr>
        <w:spacing w:line="360" w:lineRule="auto"/>
        <w:rPr>
          <w:rFonts w:ascii="Arial" w:hAnsi="Arial" w:cs="Arial"/>
          <w:sz w:val="24"/>
        </w:rPr>
      </w:pPr>
      <w:r>
        <w:rPr>
          <w:rFonts w:ascii="Arial" w:hAnsi="Arial" w:cs="Arial"/>
          <w:noProof/>
          <w:sz w:val="24"/>
          <w:lang w:eastAsia="es-MX"/>
        </w:rPr>
        <w:drawing>
          <wp:inline distT="0" distB="0" distL="0" distR="0">
            <wp:extent cx="2686050"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1106_015135563_BURST000_COVER_TOP.jpg"/>
                    <pic:cNvPicPr/>
                  </pic:nvPicPr>
                  <pic:blipFill rotWithShape="1">
                    <a:blip r:embed="rId7" cstate="print">
                      <a:extLst>
                        <a:ext uri="{28A0092B-C50C-407E-A947-70E740481C1C}">
                          <a14:useLocalDpi xmlns:a14="http://schemas.microsoft.com/office/drawing/2010/main" val="0"/>
                        </a:ext>
                      </a:extLst>
                    </a:blip>
                    <a:srcRect l="7410" t="309" r="21736"/>
                    <a:stretch/>
                  </pic:blipFill>
                  <pic:spPr bwMode="auto">
                    <a:xfrm>
                      <a:off x="0" y="0"/>
                      <a:ext cx="2686050" cy="234315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sz w:val="24"/>
          <w:lang w:eastAsia="es-MX"/>
        </w:rPr>
        <w:t xml:space="preserve">   </w:t>
      </w:r>
      <w:r>
        <w:rPr>
          <w:rFonts w:ascii="Arial" w:hAnsi="Arial" w:cs="Arial"/>
          <w:noProof/>
          <w:sz w:val="24"/>
          <w:lang w:eastAsia="es-MX"/>
        </w:rPr>
        <w:drawing>
          <wp:inline distT="0" distB="0" distL="0" distR="0">
            <wp:extent cx="2770505" cy="23125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1106_0151251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2669" cy="2322732"/>
                    </a:xfrm>
                    <a:prstGeom prst="rect">
                      <a:avLst/>
                    </a:prstGeom>
                  </pic:spPr>
                </pic:pic>
              </a:graphicData>
            </a:graphic>
          </wp:inline>
        </w:drawing>
      </w:r>
    </w:p>
    <w:p w:rsidR="00F131FB" w:rsidRDefault="00F131FB" w:rsidP="00F131FB">
      <w:pPr>
        <w:spacing w:line="360" w:lineRule="auto"/>
        <w:jc w:val="both"/>
        <w:rPr>
          <w:rFonts w:ascii="Arial" w:hAnsi="Arial" w:cs="Arial"/>
          <w:sz w:val="24"/>
        </w:rPr>
      </w:pPr>
    </w:p>
    <w:p w:rsidR="002F09CB" w:rsidRDefault="002F09CB" w:rsidP="00F131FB">
      <w:pPr>
        <w:spacing w:line="360" w:lineRule="auto"/>
        <w:jc w:val="both"/>
        <w:rPr>
          <w:rFonts w:ascii="Arial" w:hAnsi="Arial" w:cs="Arial"/>
          <w:b/>
          <w:sz w:val="28"/>
        </w:rPr>
      </w:pPr>
      <w:r>
        <w:rPr>
          <w:rFonts w:ascii="Arial" w:hAnsi="Arial" w:cs="Arial"/>
          <w:b/>
          <w:sz w:val="28"/>
        </w:rPr>
        <w:lastRenderedPageBreak/>
        <w:t>Procedimiento</w:t>
      </w:r>
    </w:p>
    <w:p w:rsidR="002F09CB" w:rsidRDefault="002F09CB" w:rsidP="00F131FB">
      <w:pPr>
        <w:spacing w:line="360" w:lineRule="auto"/>
        <w:jc w:val="both"/>
        <w:rPr>
          <w:rFonts w:ascii="Arial" w:hAnsi="Arial" w:cs="Arial"/>
          <w:sz w:val="24"/>
        </w:rPr>
      </w:pPr>
      <w:r w:rsidRPr="002F09CB">
        <w:rPr>
          <w:rFonts w:ascii="Arial" w:hAnsi="Arial" w:cs="Arial"/>
          <w:sz w:val="24"/>
        </w:rPr>
        <w:t xml:space="preserve">Realizar las conexiones necesarias basándose con el datashet del optoacoplador y del transistor para poder </w:t>
      </w:r>
      <w:r w:rsidR="00CA57D1" w:rsidRPr="002F09CB">
        <w:rPr>
          <w:rFonts w:ascii="Arial" w:hAnsi="Arial" w:cs="Arial"/>
          <w:sz w:val="24"/>
        </w:rPr>
        <w:t>así</w:t>
      </w:r>
      <w:r w:rsidRPr="002F09CB">
        <w:rPr>
          <w:rFonts w:ascii="Arial" w:hAnsi="Arial" w:cs="Arial"/>
          <w:sz w:val="24"/>
        </w:rPr>
        <w:t xml:space="preserve"> por medio del Arduino controlar la activación de los relay con ayuda de los 4 push botón.</w:t>
      </w:r>
    </w:p>
    <w:p w:rsidR="000C3E1F" w:rsidRDefault="000C3E1F" w:rsidP="00F131FB">
      <w:pPr>
        <w:spacing w:line="360" w:lineRule="auto"/>
        <w:jc w:val="both"/>
        <w:rPr>
          <w:rFonts w:ascii="Arial" w:hAnsi="Arial" w:cs="Arial"/>
          <w:sz w:val="24"/>
        </w:rPr>
      </w:pPr>
      <w:r>
        <w:rPr>
          <w:rFonts w:ascii="Arial" w:hAnsi="Arial" w:cs="Arial"/>
          <w:noProof/>
          <w:sz w:val="24"/>
          <w:lang w:eastAsia="es-MX"/>
        </w:rPr>
        <w:drawing>
          <wp:inline distT="0" distB="0" distL="0" distR="0">
            <wp:extent cx="2581275" cy="1904176"/>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1106_015801321.jpg"/>
                    <pic:cNvPicPr/>
                  </pic:nvPicPr>
                  <pic:blipFill rotWithShape="1">
                    <a:blip r:embed="rId9" cstate="print">
                      <a:extLst>
                        <a:ext uri="{28A0092B-C50C-407E-A947-70E740481C1C}">
                          <a14:useLocalDpi xmlns:a14="http://schemas.microsoft.com/office/drawing/2010/main" val="0"/>
                        </a:ext>
                      </a:extLst>
                    </a:blip>
                    <a:srcRect l="22403" b="20576"/>
                    <a:stretch/>
                  </pic:blipFill>
                  <pic:spPr bwMode="auto">
                    <a:xfrm>
                      <a:off x="0" y="0"/>
                      <a:ext cx="2590743" cy="1911161"/>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sz w:val="24"/>
          <w:lang w:eastAsia="es-MX"/>
        </w:rPr>
        <w:t xml:space="preserve">             </w:t>
      </w:r>
      <w:r>
        <w:rPr>
          <w:rFonts w:ascii="Arial" w:hAnsi="Arial" w:cs="Arial"/>
          <w:noProof/>
          <w:sz w:val="24"/>
          <w:lang w:eastAsia="es-MX"/>
        </w:rPr>
        <w:drawing>
          <wp:inline distT="0" distB="0" distL="0" distR="0">
            <wp:extent cx="2514251" cy="190563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91106_015754374.jpg"/>
                    <pic:cNvPicPr/>
                  </pic:nvPicPr>
                  <pic:blipFill rotWithShape="1">
                    <a:blip r:embed="rId10" cstate="print">
                      <a:extLst>
                        <a:ext uri="{28A0092B-C50C-407E-A947-70E740481C1C}">
                          <a14:useLocalDpi xmlns:a14="http://schemas.microsoft.com/office/drawing/2010/main" val="0"/>
                        </a:ext>
                      </a:extLst>
                    </a:blip>
                    <a:srcRect l="13194"/>
                    <a:stretch/>
                  </pic:blipFill>
                  <pic:spPr bwMode="auto">
                    <a:xfrm>
                      <a:off x="0" y="0"/>
                      <a:ext cx="2529399" cy="1917116"/>
                    </a:xfrm>
                    <a:prstGeom prst="rect">
                      <a:avLst/>
                    </a:prstGeom>
                    <a:ln>
                      <a:noFill/>
                    </a:ln>
                    <a:extLst>
                      <a:ext uri="{53640926-AAD7-44D8-BBD7-CCE9431645EC}">
                        <a14:shadowObscured xmlns:a14="http://schemas.microsoft.com/office/drawing/2010/main"/>
                      </a:ext>
                    </a:extLst>
                  </pic:spPr>
                </pic:pic>
              </a:graphicData>
            </a:graphic>
          </wp:inline>
        </w:drawing>
      </w:r>
    </w:p>
    <w:p w:rsidR="000C3E1F" w:rsidRDefault="000C3E1F" w:rsidP="00F131FB">
      <w:pPr>
        <w:spacing w:line="360" w:lineRule="auto"/>
        <w:jc w:val="both"/>
        <w:rPr>
          <w:rFonts w:ascii="Arial" w:hAnsi="Arial" w:cs="Arial"/>
          <w:sz w:val="24"/>
        </w:rPr>
      </w:pPr>
    </w:p>
    <w:p w:rsidR="000C3E1F" w:rsidRPr="007D6759" w:rsidRDefault="000A797D" w:rsidP="00F131FB">
      <w:pPr>
        <w:spacing w:line="360" w:lineRule="auto"/>
        <w:jc w:val="both"/>
        <w:rPr>
          <w:rFonts w:ascii="Arial" w:hAnsi="Arial" w:cs="Arial"/>
          <w:sz w:val="24"/>
        </w:rPr>
      </w:pPr>
      <w:r>
        <w:rPr>
          <w:rFonts w:ascii="Arial" w:hAnsi="Arial" w:cs="Arial"/>
          <w:sz w:val="24"/>
        </w:rPr>
        <w:t>Además,</w:t>
      </w:r>
      <w:r w:rsidR="00CA57D1">
        <w:rPr>
          <w:rFonts w:ascii="Arial" w:hAnsi="Arial" w:cs="Arial"/>
          <w:sz w:val="24"/>
        </w:rPr>
        <w:t xml:space="preserve"> que se tiene que realizar un programa en el que podamos controlar entradas y salidas en el arduino para lograr activar por medio del optoacoplador y el transistor el relay y el led.</w:t>
      </w:r>
      <w:bookmarkStart w:id="0" w:name="_GoBack"/>
      <w:bookmarkEnd w:id="0"/>
    </w:p>
    <w:p w:rsidR="002F09CB" w:rsidRDefault="002F09CB" w:rsidP="00F131FB">
      <w:pPr>
        <w:spacing w:line="360" w:lineRule="auto"/>
        <w:jc w:val="both"/>
        <w:rPr>
          <w:rFonts w:ascii="Arial" w:hAnsi="Arial" w:cs="Arial"/>
          <w:b/>
          <w:sz w:val="28"/>
        </w:rPr>
      </w:pPr>
      <w:r>
        <w:rPr>
          <w:rFonts w:ascii="Arial" w:hAnsi="Arial" w:cs="Arial"/>
          <w:b/>
          <w:sz w:val="28"/>
        </w:rPr>
        <w:t>Conclusión</w:t>
      </w:r>
    </w:p>
    <w:p w:rsidR="002F09CB" w:rsidRPr="002F09CB" w:rsidRDefault="002F09CB" w:rsidP="00F131FB">
      <w:pPr>
        <w:spacing w:line="360" w:lineRule="auto"/>
        <w:jc w:val="both"/>
        <w:rPr>
          <w:rFonts w:ascii="Arial" w:hAnsi="Arial" w:cs="Arial"/>
          <w:sz w:val="24"/>
        </w:rPr>
      </w:pPr>
      <w:r w:rsidRPr="002F09CB">
        <w:rPr>
          <w:rFonts w:ascii="Arial" w:hAnsi="Arial" w:cs="Arial"/>
          <w:sz w:val="24"/>
        </w:rPr>
        <w:t>Aprendí la activación y el funcionamiento de una bobina que en este es un relay, en él cuenta mucho el voltaje con el cual puedes activar la bobina de un relay, pero depende mucho del voltaje que se necesita para hacer la función de activación del relay.</w:t>
      </w:r>
    </w:p>
    <w:sectPr w:rsidR="002F09CB" w:rsidRPr="002F09C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2B0" w:rsidRDefault="00F662B0" w:rsidP="00C671DD">
      <w:pPr>
        <w:spacing w:after="0" w:line="240" w:lineRule="auto"/>
      </w:pPr>
      <w:r>
        <w:separator/>
      </w:r>
    </w:p>
  </w:endnote>
  <w:endnote w:type="continuationSeparator" w:id="0">
    <w:p w:rsidR="00F662B0" w:rsidRDefault="00F662B0" w:rsidP="00C6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2B0" w:rsidRDefault="00F662B0" w:rsidP="00C671DD">
      <w:pPr>
        <w:spacing w:after="0" w:line="240" w:lineRule="auto"/>
      </w:pPr>
      <w:r>
        <w:separator/>
      </w:r>
    </w:p>
  </w:footnote>
  <w:footnote w:type="continuationSeparator" w:id="0">
    <w:p w:rsidR="00F662B0" w:rsidRDefault="00F662B0" w:rsidP="00C67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F5DBB"/>
    <w:multiLevelType w:val="hybridMultilevel"/>
    <w:tmpl w:val="3752C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MX"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B87"/>
    <w:rsid w:val="0002759B"/>
    <w:rsid w:val="000A797D"/>
    <w:rsid w:val="000C3E1F"/>
    <w:rsid w:val="001B4C52"/>
    <w:rsid w:val="002F09CB"/>
    <w:rsid w:val="00301F17"/>
    <w:rsid w:val="00604C2D"/>
    <w:rsid w:val="007D6759"/>
    <w:rsid w:val="009C7B87"/>
    <w:rsid w:val="00AB05B5"/>
    <w:rsid w:val="00C671DD"/>
    <w:rsid w:val="00CA57D1"/>
    <w:rsid w:val="00DF0C22"/>
    <w:rsid w:val="00F131FB"/>
    <w:rsid w:val="00F662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15781"/>
  <w15:chartTrackingRefBased/>
  <w15:docId w15:val="{62B3FD9A-EA0C-4D39-BD81-E12B2BF8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31FB"/>
    <w:pPr>
      <w:ind w:left="720"/>
      <w:contextualSpacing/>
    </w:pPr>
  </w:style>
  <w:style w:type="paragraph" w:styleId="Encabezado">
    <w:name w:val="header"/>
    <w:basedOn w:val="Normal"/>
    <w:link w:val="EncabezadoCar"/>
    <w:uiPriority w:val="99"/>
    <w:unhideWhenUsed/>
    <w:rsid w:val="00C671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71DD"/>
  </w:style>
  <w:style w:type="paragraph" w:styleId="Piedepgina">
    <w:name w:val="footer"/>
    <w:basedOn w:val="Normal"/>
    <w:link w:val="PiedepginaCar"/>
    <w:uiPriority w:val="99"/>
    <w:unhideWhenUsed/>
    <w:rsid w:val="00C671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7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162</Words>
  <Characters>891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2019-11-06T06:57:00Z</dcterms:created>
  <dcterms:modified xsi:type="dcterms:W3CDTF">2019-11-11T08:24:00Z</dcterms:modified>
</cp:coreProperties>
</file>