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6FE" w:rsidRPr="00E10EC7" w:rsidRDefault="00E10EC7" w:rsidP="00615609">
      <w:pPr>
        <w:shd w:val="clear" w:color="auto" w:fill="FFFFFF" w:themeFill="background1"/>
        <w:rPr>
          <w:rStyle w:val="a"/>
          <w:rFonts w:ascii="Arial" w:hAnsi="Arial" w:cs="Arial"/>
          <w:b/>
          <w:color w:val="000000"/>
          <w:spacing w:val="15"/>
          <w:sz w:val="32"/>
          <w:szCs w:val="32"/>
          <w:bdr w:val="none" w:sz="0" w:space="0" w:color="auto" w:frame="1"/>
          <w:shd w:val="clear" w:color="auto" w:fill="E9E9E9"/>
        </w:rPr>
      </w:pPr>
      <w:bookmarkStart w:id="0" w:name="_GoBack"/>
      <w:bookmarkEnd w:id="0"/>
      <w:r w:rsidRPr="00E10EC7">
        <w:rPr>
          <w:rStyle w:val="a"/>
          <w:rFonts w:ascii="Arial" w:hAnsi="Arial" w:cs="Arial"/>
          <w:b/>
          <w:color w:val="000000"/>
          <w:spacing w:val="15"/>
          <w:sz w:val="32"/>
          <w:szCs w:val="32"/>
          <w:bdr w:val="none" w:sz="0" w:space="0" w:color="auto" w:frame="1"/>
          <w:shd w:val="clear" w:color="auto" w:fill="E9E9E9"/>
        </w:rPr>
        <w:t>Modulación</w:t>
      </w:r>
      <w:r w:rsidR="00DA06FE" w:rsidRPr="00E10EC7">
        <w:rPr>
          <w:rStyle w:val="a"/>
          <w:rFonts w:ascii="Arial" w:hAnsi="Arial" w:cs="Arial"/>
          <w:b/>
          <w:color w:val="000000"/>
          <w:spacing w:val="15"/>
          <w:sz w:val="32"/>
          <w:szCs w:val="32"/>
          <w:bdr w:val="none" w:sz="0" w:space="0" w:color="auto" w:frame="1"/>
          <w:shd w:val="clear" w:color="auto" w:fill="E9E9E9"/>
        </w:rPr>
        <w:t xml:space="preserve"> de ancho del pulso (PWM).</w:t>
      </w:r>
    </w:p>
    <w:p w:rsidR="00E10EC7" w:rsidRPr="00E10EC7" w:rsidRDefault="001C59C0" w:rsidP="00E10EC7">
      <w:pPr>
        <w:shd w:val="clear" w:color="auto" w:fill="FFFFFF" w:themeFill="background1"/>
        <w:spacing w:line="360" w:lineRule="auto"/>
        <w:rPr>
          <w:rStyle w:val="a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</w:pPr>
      <w:r w:rsidRPr="00E10EC7">
        <w:rPr>
          <w:rStyle w:val="a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La modula </w:t>
      </w:r>
      <w:proofErr w:type="spellStart"/>
      <w:r w:rsidRPr="00E10EC7">
        <w:rPr>
          <w:rStyle w:val="l6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ci</w:t>
      </w:r>
      <w:r w:rsidRPr="00E10EC7">
        <w:rPr>
          <w:rStyle w:val="a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onpor</w:t>
      </w:r>
      <w:proofErr w:type="spellEnd"/>
      <w:r w:rsidRPr="00E10EC7">
        <w:rPr>
          <w:rStyle w:val="a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 ancho de pulsos tambi</w:t>
      </w:r>
      <w:r w:rsidRPr="00E10EC7">
        <w:rPr>
          <w:rStyle w:val="l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én conocida como PWM por sus iniciales en </w:t>
      </w:r>
      <w:proofErr w:type="spellStart"/>
      <w:proofErr w:type="gramStart"/>
      <w:r w:rsidRPr="00E10EC7">
        <w:rPr>
          <w:rStyle w:val="l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ingl'ES</w:t>
      </w:r>
      <w:proofErr w:type="spellEnd"/>
      <w:r w:rsidRPr="00E10EC7">
        <w:rPr>
          <w:rStyle w:val="l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(</w:t>
      </w:r>
      <w:proofErr w:type="gramEnd"/>
      <w:r w:rsidRPr="00E10EC7">
        <w:rPr>
          <w:rStyle w:val="l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 xml:space="preserve">Pulse </w:t>
      </w:r>
      <w:proofErr w:type="spellStart"/>
      <w:r w:rsidRPr="00E10EC7">
        <w:rPr>
          <w:rStyle w:val="l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Width</w:t>
      </w:r>
      <w:proofErr w:type="spellEnd"/>
      <w:r w:rsidRPr="00E10EC7">
        <w:rPr>
          <w:rStyle w:val="l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10EC7">
        <w:rPr>
          <w:rStyle w:val="a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Modulation</w:t>
      </w:r>
      <w:proofErr w:type="spellEnd"/>
      <w:r w:rsidRPr="00E10EC7">
        <w:rPr>
          <w:rStyle w:val="a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) De Una se~nalo fuen</w:t>
      </w:r>
      <w:r w:rsidRPr="00E10EC7">
        <w:rPr>
          <w:rStyle w:val="l7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te Delaware ener</w:t>
      </w:r>
      <w:r w:rsidRPr="00E10EC7">
        <w:rPr>
          <w:rStyle w:val="l6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gía </w:t>
      </w:r>
      <w:r w:rsidRPr="00E10EC7">
        <w:rPr>
          <w:rStyle w:val="l9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' </w:t>
      </w:r>
      <w:r w:rsidRPr="00E10EC7">
        <w:rPr>
          <w:rStyle w:val="l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IAes una t ' ecnic </w:t>
      </w:r>
      <w:r w:rsidRPr="00E10EC7">
        <w:rPr>
          <w:rStyle w:val="l6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 xml:space="preserve">una en la Que se modifica el ciclo de trabajo de </w:t>
      </w:r>
      <w:r w:rsidRPr="00E10EC7">
        <w:rPr>
          <w:rStyle w:val="a"/>
          <w:rFonts w:ascii="Arial" w:hAnsi="Arial" w:cs="Arial"/>
          <w:color w:val="000000"/>
          <w:spacing w:val="3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 xml:space="preserve">una serie periódica mar senoidal o triangular por ejemplo. Este trabajo se Realiza ya el mar para transmitir </w:t>
      </w:r>
      <w:r w:rsidRPr="00E10EC7">
        <w:rPr>
          <w:rStyle w:val="a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información través</w:t>
      </w:r>
      <w:r w:rsidRPr="00E10EC7">
        <w:rPr>
          <w:rStyle w:val="l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 xml:space="preserve"> De la ware Naciones Unidas canal Delaware comunicaciones o paraca controlar la cantidad de energía What se enví</w:t>
      </w:r>
      <w:r w:rsidRPr="00E10EC7">
        <w:rPr>
          <w:rStyle w:val="a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a una carga.</w:t>
      </w:r>
    </w:p>
    <w:p w:rsidR="00E10EC7" w:rsidRPr="00E10EC7" w:rsidRDefault="001C59C0" w:rsidP="00E10EC7">
      <w:pPr>
        <w:shd w:val="clear" w:color="auto" w:fill="FFFFFF" w:themeFill="background1"/>
        <w:spacing w:line="360" w:lineRule="auto"/>
        <w:rPr>
          <w:rStyle w:val="a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</w:pPr>
      <w:r w:rsidRPr="00E10EC7">
        <w:rPr>
          <w:rStyle w:val="a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 La construcción t</w:t>
      </w:r>
      <w:r w:rsidRPr="00E10EC7">
        <w:rPr>
          <w:rStyle w:val="l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ípica de Naciones Unidas circu</w:t>
      </w:r>
      <w:r w:rsidRPr="00E10EC7">
        <w:rPr>
          <w:rStyle w:val="l6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ito PWM se llev</w:t>
      </w:r>
      <w:r w:rsidRPr="00E10EC7">
        <w:rPr>
          <w:rStyle w:val="l7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a una Cabo media</w:t>
      </w:r>
      <w:r w:rsidRPr="00E10EC7">
        <w:rPr>
          <w:rStyle w:val="l6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 xml:space="preserve">nte un comparador con dos </w:t>
      </w:r>
      <w:r w:rsidRPr="00E10EC7">
        <w:rPr>
          <w:rStyle w:val="a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entradas y una salida. Una de las entradas se conecta a un oscilador de onda dientes de sierra, mientras que la otra queda disponible para la moduladora individual.</w:t>
      </w:r>
    </w:p>
    <w:p w:rsidR="00C07FAA" w:rsidRPr="00E10EC7" w:rsidRDefault="001C59C0" w:rsidP="00E10EC7">
      <w:pPr>
        <w:shd w:val="clear" w:color="auto" w:fill="FFFFFF" w:themeFill="background1"/>
        <w:spacing w:line="360" w:lineRule="auto"/>
        <w:rPr>
          <w:rStyle w:val="a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</w:pPr>
      <w:r w:rsidRPr="00E10EC7">
        <w:rPr>
          <w:rStyle w:val="a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En La Salida La Frecuencia es generalmente igual a la de</w:t>
      </w:r>
      <w:r w:rsidRPr="00E10EC7">
        <w:rPr>
          <w:rStyle w:val="a"/>
          <w:rFonts w:ascii="Arial" w:hAnsi="Arial" w:cs="Arial"/>
          <w:color w:val="000000"/>
          <w:spacing w:val="3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la se</w:t>
      </w:r>
      <w:r w:rsidR="00C07FAA" w:rsidRPr="00E10EC7">
        <w:rPr>
          <w:rStyle w:val="a"/>
          <w:rFonts w:ascii="Arial" w:hAnsi="Arial" w:cs="Arial"/>
          <w:color w:val="000000"/>
          <w:spacing w:val="3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ñ</w:t>
      </w:r>
      <w:r w:rsidRPr="00E10EC7">
        <w:rPr>
          <w:rStyle w:val="a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 xml:space="preserve">al dientes de sierra y el Ciclo de Trabajo está en </w:t>
      </w:r>
      <w:r w:rsidR="00C07FAA" w:rsidRPr="00E10EC7">
        <w:rPr>
          <w:rStyle w:val="a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funci</w:t>
      </w:r>
      <w:r w:rsidR="00C07FAA" w:rsidRPr="00E10EC7">
        <w:rPr>
          <w:rStyle w:val="a"/>
          <w:rFonts w:ascii="Arial" w:hAnsi="Arial" w:cs="Arial"/>
          <w:color w:val="000000"/>
          <w:spacing w:val="3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ón</w:t>
      </w:r>
      <w:r w:rsidRPr="00E10EC7">
        <w:rPr>
          <w:rStyle w:val="a"/>
          <w:rFonts w:ascii="Arial" w:hAnsi="Arial" w:cs="Arial"/>
          <w:color w:val="000000"/>
          <w:spacing w:val="3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 xml:space="preserve"> de la se</w:t>
      </w:r>
      <w:r w:rsidR="00C07FAA" w:rsidRPr="00E10EC7">
        <w:rPr>
          <w:rStyle w:val="a"/>
          <w:rFonts w:ascii="Arial" w:hAnsi="Arial" w:cs="Arial"/>
          <w:color w:val="000000"/>
          <w:spacing w:val="3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ñ</w:t>
      </w:r>
      <w:r w:rsidRPr="00E10EC7">
        <w:rPr>
          <w:rStyle w:val="a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 xml:space="preserve">al portadora. La principal </w:t>
      </w:r>
      <w:r w:rsidR="00C07FAA" w:rsidRPr="00E10EC7">
        <w:rPr>
          <w:rStyle w:val="a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desventaja que</w:t>
      </w:r>
      <w:r w:rsidRPr="00E10EC7">
        <w:rPr>
          <w:rStyle w:val="a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 xml:space="preserve"> presenta </w:t>
      </w:r>
      <w:proofErr w:type="gramStart"/>
      <w:r w:rsidRPr="00E10EC7">
        <w:rPr>
          <w:rStyle w:val="l7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un los circu</w:t>
      </w:r>
      <w:r w:rsidRPr="00E10EC7">
        <w:rPr>
          <w:rStyle w:val="l6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itos</w:t>
      </w:r>
      <w:proofErr w:type="gramEnd"/>
      <w:r w:rsidRPr="00E10EC7">
        <w:rPr>
          <w:rStyle w:val="l6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 xml:space="preserve"> PWM</w:t>
      </w:r>
      <w:r w:rsidR="00C07FAA" w:rsidRPr="00E10EC7">
        <w:rPr>
          <w:rStyle w:val="l6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 xml:space="preserve"> </w:t>
      </w:r>
      <w:r w:rsidRPr="00E10EC7">
        <w:rPr>
          <w:rStyle w:val="l6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es la </w:t>
      </w:r>
      <w:r w:rsidR="00C07FAA" w:rsidRPr="00E10EC7">
        <w:rPr>
          <w:rStyle w:val="l6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posibilidad</w:t>
      </w:r>
      <w:r w:rsidRPr="00E10EC7">
        <w:rPr>
          <w:rStyle w:val="l6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 </w:t>
      </w:r>
      <w:r w:rsidRPr="00E10EC7">
        <w:rPr>
          <w:rStyle w:val="l7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ad</w:t>
      </w:r>
      <w:r w:rsidR="00C07FAA" w:rsidRPr="00E10EC7">
        <w:rPr>
          <w:rStyle w:val="l7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 xml:space="preserve"> </w:t>
      </w:r>
      <w:r w:rsidRPr="00E10EC7">
        <w:rPr>
          <w:rStyle w:val="l7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Delaware que haya interf</w:t>
      </w:r>
      <w:r w:rsidRPr="00E10EC7">
        <w:rPr>
          <w:rStyle w:val="l6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erencias generadas por</w:t>
      </w:r>
      <w:r w:rsidR="00C07FAA" w:rsidRPr="00E10EC7">
        <w:rPr>
          <w:rStyle w:val="l6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 xml:space="preserve"> </w:t>
      </w:r>
      <w:r w:rsidRPr="00E10EC7">
        <w:rPr>
          <w:rStyle w:val="l6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radio </w:t>
      </w:r>
      <w:r w:rsidR="00615609" w:rsidRPr="00E10EC7">
        <w:rPr>
          <w:rStyle w:val="l6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frecuencia.</w:t>
      </w:r>
      <w:r w:rsidR="00615609" w:rsidRPr="00E10EC7">
        <w:rPr>
          <w:rStyle w:val="a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 xml:space="preserve"> ´</w:t>
      </w:r>
    </w:p>
    <w:p w:rsidR="00E10EC7" w:rsidRPr="00E10EC7" w:rsidRDefault="001C59C0" w:rsidP="00E10EC7">
      <w:pPr>
        <w:spacing w:line="360" w:lineRule="auto"/>
        <w:rPr>
          <w:rStyle w:val="l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</w:pPr>
      <w:r w:rsidRPr="00E10EC7">
        <w:rPr>
          <w:rStyle w:val="a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Estas pueden minimizar ubicar el controlador cerca de la carga y realizar un filtro de la fuente de</w:t>
      </w:r>
      <w:r w:rsidR="00C07FAA" w:rsidRPr="00E10EC7">
        <w:rPr>
          <w:rStyle w:val="a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 xml:space="preserve"> </w:t>
      </w:r>
      <w:r w:rsidRPr="00E10EC7">
        <w:rPr>
          <w:rStyle w:val="a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alimentación</w:t>
      </w:r>
      <w:r w:rsidRPr="00E10EC7">
        <w:rPr>
          <w:rStyle w:val="a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 xml:space="preserve">. La </w:t>
      </w:r>
      <w:r w:rsidR="00C07FAA" w:rsidRPr="00E10EC7">
        <w:rPr>
          <w:rStyle w:val="a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modulaci</w:t>
      </w:r>
      <w:r w:rsidR="00C07FAA" w:rsidRPr="00E10EC7">
        <w:rPr>
          <w:rStyle w:val="a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ón panocha</w:t>
      </w:r>
      <w:r w:rsidRPr="00E10EC7">
        <w:rPr>
          <w:rStyle w:val="a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 xml:space="preserve"> de pulsos es una </w:t>
      </w:r>
      <w:r w:rsidR="00C07FAA" w:rsidRPr="00E10EC7">
        <w:rPr>
          <w:rStyle w:val="a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técnica</w:t>
      </w:r>
      <w:r w:rsidRPr="00E10EC7">
        <w:rPr>
          <w:rStyle w:val="a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 </w:t>
      </w:r>
      <w:r w:rsidRPr="00E10EC7">
        <w:rPr>
          <w:rStyle w:val="l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utilizada</w:t>
      </w:r>
      <w:r w:rsidR="00C07FAA" w:rsidRPr="00E10EC7">
        <w:rPr>
          <w:rStyle w:val="l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 xml:space="preserve"> </w:t>
      </w:r>
      <w:r w:rsidRPr="00E10EC7">
        <w:rPr>
          <w:rStyle w:val="l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para regular la velocidad de giro</w:t>
      </w:r>
      <w:r w:rsidR="00C07FAA" w:rsidRPr="00E10EC7">
        <w:rPr>
          <w:rStyle w:val="l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 xml:space="preserve"> </w:t>
      </w:r>
      <w:r w:rsidRPr="00E10EC7">
        <w:rPr>
          <w:rStyle w:val="a"/>
          <w:rFonts w:ascii="Arial" w:hAnsi="Arial" w:cs="Arial"/>
          <w:color w:val="000000"/>
          <w:spacing w:val="-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 xml:space="preserve">de los motores </w:t>
      </w:r>
      <w:r w:rsidR="00C07FAA" w:rsidRPr="00E10EC7">
        <w:rPr>
          <w:rStyle w:val="a"/>
          <w:rFonts w:ascii="Arial" w:hAnsi="Arial" w:cs="Arial"/>
          <w:color w:val="000000"/>
          <w:spacing w:val="-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el</w:t>
      </w:r>
      <w:r w:rsidR="00C07FAA" w:rsidRPr="00E10EC7">
        <w:rPr>
          <w:rStyle w:val="l"/>
          <w:rFonts w:ascii="Arial" w:hAnsi="Arial" w:cs="Arial"/>
          <w:color w:val="000000"/>
          <w:spacing w:val="-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éctricos</w:t>
      </w:r>
      <w:r w:rsidRPr="00E10EC7">
        <w:rPr>
          <w:rStyle w:val="l"/>
          <w:rFonts w:ascii="Arial" w:hAnsi="Arial" w:cs="Arial"/>
          <w:color w:val="000000"/>
          <w:spacing w:val="-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 xml:space="preserve"> de </w:t>
      </w:r>
      <w:r w:rsidR="00C07FAA" w:rsidRPr="00E10EC7">
        <w:rPr>
          <w:rStyle w:val="l"/>
          <w:rFonts w:ascii="Arial" w:hAnsi="Arial" w:cs="Arial"/>
          <w:color w:val="000000"/>
          <w:spacing w:val="-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 xml:space="preserve">induce </w:t>
      </w:r>
      <w:r w:rsidRPr="00E10EC7">
        <w:rPr>
          <w:rStyle w:val="l"/>
          <w:rFonts w:ascii="Arial" w:hAnsi="Arial" w:cs="Arial"/>
          <w:color w:val="000000"/>
          <w:spacing w:val="-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i</w:t>
      </w:r>
      <w:r w:rsidRPr="00E10EC7">
        <w:rPr>
          <w:rStyle w:val="a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eno </w:t>
      </w:r>
      <w:r w:rsidR="00C07FAA" w:rsidRPr="00E10EC7">
        <w:rPr>
          <w:rStyle w:val="l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as</w:t>
      </w:r>
      <w:r w:rsidRPr="00E10EC7">
        <w:rPr>
          <w:rStyle w:val="l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encronos, como</w:t>
      </w:r>
      <w:r w:rsidR="00C07FAA" w:rsidRPr="00E10EC7">
        <w:rPr>
          <w:rStyle w:val="l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 xml:space="preserve"> </w:t>
      </w:r>
      <w:r w:rsidRPr="00E10EC7">
        <w:rPr>
          <w:rStyle w:val="l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 xml:space="preserve">lo requiere </w:t>
      </w:r>
      <w:proofErr w:type="gramStart"/>
      <w:r w:rsidRPr="00E10EC7">
        <w:rPr>
          <w:rStyle w:val="l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 xml:space="preserve">la presente </w:t>
      </w:r>
      <w:r w:rsidRPr="00E10EC7">
        <w:rPr>
          <w:rStyle w:val="a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par</w:t>
      </w:r>
      <w:proofErr w:type="gramEnd"/>
      <w:r w:rsidR="00C07FAA" w:rsidRPr="00E10EC7">
        <w:rPr>
          <w:rStyle w:val="a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 xml:space="preserve"> </w:t>
      </w:r>
      <w:r w:rsidRPr="00E10EC7">
        <w:rPr>
          <w:rStyle w:val="a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de fuerzas o giro en el motor constante y no supuno un </w:t>
      </w:r>
      <w:r w:rsidR="00C07FAA" w:rsidRPr="00E10EC7">
        <w:rPr>
          <w:rStyle w:val="a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desaprov</w:t>
      </w:r>
      <w:r w:rsidR="00C07FAA" w:rsidRPr="00E10EC7">
        <w:rPr>
          <w:rStyle w:val="l6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echamiento</w:t>
      </w:r>
      <w:r w:rsidRPr="00E10EC7">
        <w:rPr>
          <w:rStyle w:val="l6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 </w:t>
      </w:r>
      <w:r w:rsidRPr="00E10EC7">
        <w:rPr>
          <w:rStyle w:val="l7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a dela </w:t>
      </w:r>
      <w:r w:rsidR="00C07FAA" w:rsidRPr="00E10EC7">
        <w:rPr>
          <w:rStyle w:val="l7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energía</w:t>
      </w:r>
      <w:r w:rsidRPr="00E10EC7">
        <w:rPr>
          <w:rStyle w:val="l7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 </w:t>
      </w:r>
      <w:r w:rsidRPr="00E10EC7">
        <w:rPr>
          <w:rStyle w:val="l10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´ </w:t>
      </w:r>
      <w:r w:rsidR="00C07FAA" w:rsidRPr="00E10EC7">
        <w:rPr>
          <w:rStyle w:val="l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ì eléctrica</w:t>
      </w:r>
      <w:r w:rsidRPr="00E10EC7">
        <w:rPr>
          <w:rStyle w:val="l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. </w:t>
      </w:r>
    </w:p>
    <w:p w:rsidR="00013EEC" w:rsidRPr="00E10EC7" w:rsidRDefault="001C59C0" w:rsidP="00E10EC7">
      <w:pPr>
        <w:spacing w:line="360" w:lineRule="auto"/>
        <w:rPr>
          <w:rStyle w:val="l6"/>
          <w:rFonts w:ascii="Arial" w:hAnsi="Arial" w:cs="Arial"/>
          <w:color w:val="000000"/>
          <w:spacing w:val="15"/>
          <w:sz w:val="24"/>
          <w:szCs w:val="24"/>
          <w:bdr w:val="none" w:sz="0" w:space="0" w:color="auto" w:frame="1"/>
          <w:shd w:val="clear" w:color="auto" w:fill="E9E9E9"/>
        </w:rPr>
      </w:pPr>
      <w:r w:rsidRPr="00E10EC7">
        <w:rPr>
          <w:rStyle w:val="l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Se</w:t>
      </w:r>
      <w:r w:rsidR="00E10EC7" w:rsidRPr="00E10EC7">
        <w:rPr>
          <w:rStyle w:val="l"/>
          <w:rFonts w:ascii="Arial" w:hAnsi="Arial" w:cs="Arial"/>
          <w:color w:val="000000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 xml:space="preserve"> </w:t>
      </w:r>
      <w:r w:rsidRPr="00E10EC7">
        <w:rPr>
          <w:rStyle w:val="a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 xml:space="preserve">utiliza tanto en corriente directa como en alternativa, como su nombre lo indica, al controlar: un momento </w:t>
      </w:r>
      <w:r w:rsidR="00615609" w:rsidRPr="00E10EC7">
        <w:rPr>
          <w:rStyle w:val="a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alto (</w:t>
      </w:r>
      <w:r w:rsidRPr="00E10EC7">
        <w:rPr>
          <w:rStyle w:val="a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enc</w:t>
      </w:r>
      <w:r w:rsidRPr="00E10EC7">
        <w:rPr>
          <w:rStyle w:val="l6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endido o</w:t>
      </w:r>
      <w:r w:rsidR="00C07FAA" w:rsidRPr="00E10EC7">
        <w:rPr>
          <w:rStyle w:val="l6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 xml:space="preserve"> </w:t>
      </w:r>
      <w:r w:rsidRPr="00E10EC7">
        <w:rPr>
          <w:rStyle w:val="l6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alimentado </w:t>
      </w:r>
      <w:proofErr w:type="spellStart"/>
      <w:r w:rsidRPr="00E10EC7">
        <w:rPr>
          <w:rStyle w:val="l6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nta</w:t>
      </w:r>
      <w:proofErr w:type="spellEnd"/>
      <w:r w:rsidRPr="00E10EC7">
        <w:rPr>
          <w:rStyle w:val="l6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 do) y</w:t>
      </w:r>
      <w:r w:rsidR="00615609" w:rsidRPr="00E10EC7">
        <w:rPr>
          <w:rStyle w:val="l6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 xml:space="preserve"> </w:t>
      </w:r>
      <w:r w:rsidRPr="00E10EC7">
        <w:rPr>
          <w:rStyle w:val="l6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Naciones Unidas Momento </w:t>
      </w:r>
      <w:proofErr w:type="gramStart"/>
      <w:r w:rsidRPr="00E10EC7">
        <w:rPr>
          <w:rStyle w:val="l6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bajo(</w:t>
      </w:r>
      <w:proofErr w:type="spellStart"/>
      <w:proofErr w:type="gramEnd"/>
      <w:r w:rsidRPr="00E10EC7">
        <w:rPr>
          <w:rStyle w:val="l6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apa</w:t>
      </w:r>
      <w:proofErr w:type="spellEnd"/>
      <w:r w:rsidRPr="00E10EC7">
        <w:rPr>
          <w:rStyle w:val="l6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 xml:space="preserve"> gado </w:t>
      </w:r>
      <w:proofErr w:type="spellStart"/>
      <w:r w:rsidRPr="00E10EC7">
        <w:rPr>
          <w:rStyle w:val="l6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odesco</w:t>
      </w:r>
      <w:proofErr w:type="spellEnd"/>
      <w:r w:rsidRPr="00E10EC7">
        <w:rPr>
          <w:rStyle w:val="l6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 </w:t>
      </w:r>
      <w:proofErr w:type="spellStart"/>
      <w:r w:rsidRPr="00E10EC7">
        <w:rPr>
          <w:rStyle w:val="l6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nect</w:t>
      </w:r>
      <w:proofErr w:type="spellEnd"/>
      <w:r w:rsidRPr="00E10EC7">
        <w:rPr>
          <w:rStyle w:val="l6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 </w:t>
      </w:r>
      <w:proofErr w:type="spellStart"/>
      <w:r w:rsidRPr="00E10EC7">
        <w:rPr>
          <w:rStyle w:val="l6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ado</w:t>
      </w:r>
      <w:proofErr w:type="spellEnd"/>
      <w:r w:rsidRPr="00E10EC7">
        <w:rPr>
          <w:rStyle w:val="l6"/>
          <w:rFonts w:ascii="Arial" w:hAnsi="Arial" w:cs="Arial"/>
          <w:color w:val="000000"/>
          <w:spacing w:val="15"/>
          <w:sz w:val="24"/>
          <w:szCs w:val="24"/>
          <w:highlight w:val="lightGray"/>
          <w:bdr w:val="none" w:sz="0" w:space="0" w:color="auto" w:frame="1"/>
          <w:shd w:val="clear" w:color="auto" w:fill="E9E9E9"/>
        </w:rPr>
        <w:t>)</w:t>
      </w:r>
      <w:r w:rsidR="00E10EC7" w:rsidRPr="00E10EC7">
        <w:rPr>
          <w:rStyle w:val="l6"/>
          <w:rFonts w:ascii="Arial" w:hAnsi="Arial" w:cs="Arial"/>
          <w:color w:val="000000"/>
          <w:spacing w:val="15"/>
          <w:sz w:val="24"/>
          <w:szCs w:val="24"/>
          <w:bdr w:val="none" w:sz="0" w:space="0" w:color="auto" w:frame="1"/>
          <w:shd w:val="clear" w:color="auto" w:fill="E9E9E9"/>
        </w:rPr>
        <w:t>.</w:t>
      </w:r>
    </w:p>
    <w:p w:rsidR="00615609" w:rsidRPr="00E10EC7" w:rsidRDefault="00615609" w:rsidP="00E10EC7">
      <w:pPr>
        <w:spacing w:line="360" w:lineRule="auto"/>
        <w:rPr>
          <w:rStyle w:val="l6"/>
          <w:rFonts w:ascii="Arial" w:hAnsi="Arial" w:cs="Arial"/>
          <w:color w:val="000000"/>
          <w:spacing w:val="15"/>
          <w:sz w:val="24"/>
          <w:szCs w:val="24"/>
          <w:bdr w:val="none" w:sz="0" w:space="0" w:color="auto" w:frame="1"/>
          <w:shd w:val="clear" w:color="auto" w:fill="E9E9E9"/>
        </w:rPr>
      </w:pPr>
    </w:p>
    <w:p w:rsidR="00615609" w:rsidRPr="00E10EC7" w:rsidRDefault="00E10EC7" w:rsidP="00E10EC7">
      <w:pPr>
        <w:shd w:val="clear" w:color="auto" w:fill="E9E9E9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10EC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lastRenderedPageBreak/>
        <w:t xml:space="preserve">Metrología y transductores prácticas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 xml:space="preserve">de </w:t>
      </w:r>
      <w:r w:rsidRPr="00E10EC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>evaluación</w:t>
      </w:r>
      <w:r w:rsidRPr="00E10EC7"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es-MX"/>
        </w:rPr>
        <w:t>. Puen</w:t>
      </w:r>
      <w:r w:rsidR="00615609" w:rsidRPr="00E10EC7"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es-MX"/>
        </w:rPr>
        <w:t>te de diodos5.</w:t>
      </w:r>
      <w:r w:rsidRPr="00E10EC7"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es-MX"/>
        </w:rPr>
        <w:t xml:space="preserve"> </w:t>
      </w:r>
      <w:r w:rsidR="00615609" w:rsidRPr="00E10EC7"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es-MX"/>
        </w:rPr>
        <w:t>Regula</w:t>
      </w:r>
      <w:r w:rsidRPr="00E10EC7"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es-MX"/>
        </w:rPr>
        <w:t>dor de voltaje LM78 056.Regula</w:t>
      </w:r>
      <w:r w:rsidR="00615609" w:rsidRPr="00E10EC7"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es-MX"/>
        </w:rPr>
        <w:t>dor de voltaje LM79 05</w:t>
      </w:r>
      <w:r w:rsidRPr="00E10EC7">
        <w:rPr>
          <w:rFonts w:ascii="Arial" w:eastAsia="Times New Roman" w:hAnsi="Arial" w:cs="Arial"/>
          <w:color w:val="000000"/>
          <w:spacing w:val="30"/>
          <w:sz w:val="24"/>
          <w:szCs w:val="24"/>
          <w:bdr w:val="none" w:sz="0" w:space="0" w:color="auto" w:frame="1"/>
          <w:lang w:eastAsia="es-MX"/>
        </w:rPr>
        <w:t xml:space="preserve">7.4 Capacitores de </w:t>
      </w:r>
      <w:r w:rsidR="00615609" w:rsidRPr="00E10EC7">
        <w:rPr>
          <w:rFonts w:ascii="Arial" w:eastAsia="Times New Roman" w:hAnsi="Arial" w:cs="Arial"/>
          <w:color w:val="000000"/>
          <w:spacing w:val="30"/>
          <w:sz w:val="24"/>
          <w:szCs w:val="24"/>
          <w:bdr w:val="none" w:sz="0" w:space="0" w:color="auto" w:frame="1"/>
          <w:lang w:eastAsia="es-MX"/>
        </w:rPr>
        <w:t>1</w:t>
      </w:r>
      <w:r w:rsidR="00615609" w:rsidRPr="00E10EC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>µF</w:t>
      </w:r>
      <w:r w:rsidRPr="00E10EC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>.</w:t>
      </w:r>
      <w:r w:rsidR="00615609" w:rsidRPr="00E10EC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> </w:t>
      </w:r>
    </w:p>
    <w:p w:rsidR="00E10EC7" w:rsidRDefault="00E10EC7" w:rsidP="00E10EC7">
      <w:pPr>
        <w:shd w:val="clear" w:color="auto" w:fill="E9E9E9"/>
        <w:spacing w:after="0" w:line="360" w:lineRule="auto"/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MX"/>
        </w:rPr>
      </w:pPr>
      <w:r w:rsidRPr="00E10EC7">
        <w:rPr>
          <w:rFonts w:ascii="Arial" w:eastAsia="Times New Roman" w:hAnsi="Arial" w:cs="Arial"/>
          <w:color w:val="000000"/>
          <w:spacing w:val="-15"/>
          <w:sz w:val="28"/>
          <w:szCs w:val="24"/>
          <w:bdr w:val="none" w:sz="0" w:space="0" w:color="auto" w:frame="1"/>
          <w:lang w:eastAsia="es-MX"/>
        </w:rPr>
        <w:t>Circuito de fuente simétrica</w:t>
      </w:r>
      <w:r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  <w:lang w:eastAsia="es-MX"/>
        </w:rPr>
        <w:t>.</w:t>
      </w:r>
    </w:p>
    <w:p w:rsidR="00615609" w:rsidRPr="00E10EC7" w:rsidRDefault="00E10EC7" w:rsidP="00E10EC7">
      <w:pPr>
        <w:shd w:val="clear" w:color="auto" w:fill="E9E9E9"/>
        <w:spacing w:after="0" w:line="360" w:lineRule="auto"/>
        <w:rPr>
          <w:rFonts w:ascii="Arial" w:eastAsia="Times New Roman" w:hAnsi="Arial" w:cs="Arial"/>
          <w:color w:val="000000"/>
          <w:spacing w:val="30"/>
          <w:sz w:val="24"/>
          <w:szCs w:val="24"/>
          <w:bdr w:val="none" w:sz="0" w:space="0" w:color="auto" w:frame="1"/>
          <w:lang w:eastAsia="es-MX"/>
        </w:rPr>
      </w:pPr>
      <w:r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es-MX"/>
        </w:rPr>
        <w:t>Posteriormen</w:t>
      </w:r>
      <w:r w:rsidR="00615609" w:rsidRPr="00E10EC7"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es-MX"/>
        </w:rPr>
        <w:t>te</w:t>
      </w:r>
      <w:r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es-MX"/>
        </w:rPr>
        <w:t xml:space="preserve"> se </w:t>
      </w:r>
      <w:proofErr w:type="spellStart"/>
      <w:r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es-MX"/>
        </w:rPr>
        <w:t>realiz</w:t>
      </w:r>
      <w:r>
        <w:rPr>
          <w:rFonts w:ascii="Arial" w:eastAsia="Times New Roman" w:hAnsi="Arial" w:cs="Arial"/>
          <w:color w:val="000000"/>
          <w:spacing w:val="30"/>
          <w:sz w:val="24"/>
          <w:szCs w:val="24"/>
          <w:bdr w:val="none" w:sz="0" w:space="0" w:color="auto" w:frame="1"/>
          <w:lang w:eastAsia="es-MX"/>
        </w:rPr>
        <w:t>o</w:t>
      </w:r>
      <w:proofErr w:type="spellEnd"/>
      <w:r>
        <w:rPr>
          <w:rFonts w:ascii="Arial" w:eastAsia="Times New Roman" w:hAnsi="Arial" w:cs="Arial"/>
          <w:color w:val="000000"/>
          <w:spacing w:val="30"/>
          <w:sz w:val="24"/>
          <w:szCs w:val="24"/>
          <w:bdr w:val="none" w:sz="0" w:space="0" w:color="auto" w:frame="1"/>
          <w:lang w:eastAsia="es-MX"/>
        </w:rPr>
        <w:t xml:space="preserve"> la conexió</w:t>
      </w:r>
      <w:r w:rsidRPr="00E10EC7">
        <w:rPr>
          <w:rFonts w:ascii="Arial" w:eastAsia="Times New Roman" w:hAnsi="Arial" w:cs="Arial"/>
          <w:color w:val="000000"/>
          <w:spacing w:val="30"/>
          <w:sz w:val="24"/>
          <w:szCs w:val="24"/>
          <w:bdr w:val="none" w:sz="0" w:space="0" w:color="auto" w:frame="1"/>
          <w:lang w:eastAsia="es-MX"/>
        </w:rPr>
        <w:t>n</w:t>
      </w:r>
      <w:r w:rsidR="00615609" w:rsidRPr="00E10EC7">
        <w:rPr>
          <w:rFonts w:ascii="Arial" w:eastAsia="Times New Roman" w:hAnsi="Arial" w:cs="Arial"/>
          <w:color w:val="000000"/>
          <w:spacing w:val="30"/>
          <w:sz w:val="24"/>
          <w:szCs w:val="24"/>
          <w:bdr w:val="none" w:sz="0" w:space="0" w:color="auto" w:frame="1"/>
          <w:lang w:eastAsia="es-MX"/>
        </w:rPr>
        <w:t xml:space="preserve"> </w:t>
      </w:r>
      <w:r>
        <w:rPr>
          <w:rFonts w:ascii="Arial" w:eastAsia="Times New Roman" w:hAnsi="Arial" w:cs="Arial"/>
          <w:color w:val="000000"/>
          <w:spacing w:val="30"/>
          <w:sz w:val="24"/>
          <w:szCs w:val="24"/>
          <w:bdr w:val="none" w:sz="0" w:space="0" w:color="auto" w:frame="1"/>
          <w:lang w:eastAsia="es-MX"/>
        </w:rPr>
        <w:t>d</w:t>
      </w:r>
      <w:r w:rsidR="00615609" w:rsidRPr="00E10EC7">
        <w:rPr>
          <w:rFonts w:ascii="Arial" w:eastAsia="Times New Roman" w:hAnsi="Arial" w:cs="Arial"/>
          <w:color w:val="000000"/>
          <w:spacing w:val="30"/>
          <w:sz w:val="24"/>
          <w:szCs w:val="24"/>
          <w:bdr w:val="none" w:sz="0" w:space="0" w:color="auto" w:frame="1"/>
          <w:lang w:eastAsia="es-MX"/>
        </w:rPr>
        <w:t>el circuito generador de serie</w:t>
      </w:r>
      <w:r>
        <w:rPr>
          <w:rFonts w:ascii="Arial" w:eastAsia="Times New Roman" w:hAnsi="Arial" w:cs="Arial"/>
          <w:color w:val="000000"/>
          <w:spacing w:val="30"/>
          <w:sz w:val="24"/>
          <w:szCs w:val="24"/>
          <w:bdr w:val="none" w:sz="0" w:space="0" w:color="auto" w:frame="1"/>
          <w:lang w:eastAsia="es-MX"/>
        </w:rPr>
        <w:t xml:space="preserve"> triangular visto en la ﬁ</w:t>
      </w:r>
      <w:r w:rsidR="00615609" w:rsidRPr="00E10EC7">
        <w:rPr>
          <w:rFonts w:ascii="Arial" w:eastAsia="Times New Roman" w:hAnsi="Arial" w:cs="Arial"/>
          <w:color w:val="000000"/>
          <w:spacing w:val="30"/>
          <w:sz w:val="24"/>
          <w:szCs w:val="24"/>
          <w:bdr w:val="none" w:sz="0" w:space="0" w:color="auto" w:frame="1"/>
          <w:lang w:eastAsia="es-MX"/>
        </w:rPr>
        <w:t>gura 2,</w:t>
      </w:r>
      <w:r>
        <w:rPr>
          <w:rFonts w:ascii="Arial" w:eastAsia="Times New Roman" w:hAnsi="Arial" w:cs="Arial"/>
          <w:color w:val="000000"/>
          <w:spacing w:val="30"/>
          <w:sz w:val="24"/>
          <w:szCs w:val="24"/>
          <w:bdr w:val="none" w:sz="0" w:space="0" w:color="auto" w:frame="1"/>
          <w:lang w:eastAsia="es-MX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>alimentando el aplica</w:t>
      </w:r>
      <w:r w:rsidRPr="00E10EC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>dor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 xml:space="preserve"> operacional de forma sim</w:t>
      </w:r>
      <w:r w:rsidRPr="00E10EC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>étrica</w:t>
      </w:r>
      <w:r w:rsidR="00615609" w:rsidRPr="00E10EC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 xml:space="preserve"> con+ - 5 </w:t>
      </w:r>
      <w:r w:rsidRPr="00E10EC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>V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>. Figura</w:t>
      </w:r>
      <w:r w:rsidR="00615609" w:rsidRPr="00E10EC7"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es-MX"/>
        </w:rPr>
        <w:t xml:space="preserve"> 2: Circuito generador de sección</w:t>
      </w:r>
      <w:r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es-MX"/>
        </w:rPr>
        <w:t xml:space="preserve"> </w:t>
      </w:r>
      <w:r w:rsidR="00615609" w:rsidRPr="00E10EC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>triangular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 xml:space="preserve"> </w:t>
      </w:r>
      <w:r w:rsidR="00615609" w:rsidRPr="00E10EC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>A continua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 xml:space="preserve"> </w:t>
      </w:r>
      <w:r w:rsidR="00615609" w:rsidRPr="00E10EC7"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es-MX"/>
        </w:rPr>
        <w:t>en la muestra del circuito con un amplificador operacional comparador el cual analiza una</w:t>
      </w:r>
      <w:r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es-MX"/>
        </w:rPr>
        <w:t xml:space="preserve"> </w:t>
      </w:r>
      <w:r w:rsidR="00615609" w:rsidRPr="00E10EC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>sección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 xml:space="preserve"> </w:t>
      </w:r>
      <w:r w:rsidR="00615609" w:rsidRPr="00E10EC7"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es-MX"/>
        </w:rPr>
        <w:t>de entrada respecto a un voltaje de referencia en la otra entrada [2]. Los Valores pico d</w:t>
      </w:r>
      <w:r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es-MX"/>
        </w:rPr>
        <w:t>e la se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>ñal trian</w:t>
      </w:r>
      <w:r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es-MX"/>
        </w:rPr>
        <w:t>gular se establecen en relación a l</w:t>
      </w:r>
      <w:r w:rsidR="00615609" w:rsidRPr="00E10EC7"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es-MX"/>
        </w:rPr>
        <w:t>os voltajes de umbral superiores</w:t>
      </w:r>
      <w:r>
        <w:rPr>
          <w:rFonts w:ascii="Agency FB" w:eastAsia="Times New Roman" w:hAnsi="Agency FB" w:cs="Times New Roman"/>
          <w:color w:val="000000"/>
          <w:spacing w:val="15"/>
          <w:sz w:val="32"/>
          <w:szCs w:val="32"/>
          <w:bdr w:val="none" w:sz="0" w:space="0" w:color="auto" w:frame="1"/>
          <w:lang w:eastAsia="es-MX"/>
        </w:rPr>
        <w:t>.</w:t>
      </w:r>
    </w:p>
    <w:p w:rsidR="00615609" w:rsidRPr="00DA06FE" w:rsidRDefault="00615609" w:rsidP="00615609">
      <w:pPr>
        <w:shd w:val="clear" w:color="auto" w:fill="E9E9E9"/>
        <w:spacing w:after="0" w:line="240" w:lineRule="auto"/>
        <w:rPr>
          <w:rFonts w:ascii="Agency FB" w:eastAsia="Times New Roman" w:hAnsi="Agency FB" w:cs="Times New Roman"/>
          <w:color w:val="000000"/>
          <w:sz w:val="32"/>
          <w:szCs w:val="32"/>
          <w:lang w:eastAsia="es-MX"/>
        </w:rPr>
      </w:pPr>
      <w:r w:rsidRPr="00DA06FE">
        <w:rPr>
          <w:rFonts w:ascii="Agency FB" w:eastAsia="Times New Roman" w:hAnsi="Agency FB" w:cs="Times New Roman"/>
          <w:noProof/>
          <w:color w:val="000000"/>
          <w:sz w:val="32"/>
          <w:szCs w:val="32"/>
          <w:lang w:eastAsia="es-MX"/>
        </w:rPr>
        <w:lastRenderedPageBreak/>
        <w:drawing>
          <wp:inline distT="0" distB="0" distL="0" distR="0">
            <wp:extent cx="6629400" cy="5000625"/>
            <wp:effectExtent l="0" t="0" r="0" b="9525"/>
            <wp:docPr id="1" name="Imagen 1" descr="https://html2-f.scribdassets.com/57dvxctlhc5bf0cd/images/4-2536bf55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tml2-f.scribdassets.com/57dvxctlhc5bf0cd/images/4-2536bf55a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609" w:rsidRPr="00DA06FE" w:rsidRDefault="00615609">
      <w:pPr>
        <w:rPr>
          <w:rFonts w:ascii="Agency FB" w:hAnsi="Agency FB"/>
          <w:sz w:val="32"/>
          <w:szCs w:val="32"/>
        </w:rPr>
      </w:pPr>
    </w:p>
    <w:p w:rsidR="00C86346" w:rsidRPr="00DA06FE" w:rsidRDefault="00C86346">
      <w:pPr>
        <w:rPr>
          <w:rFonts w:ascii="Agency FB" w:hAnsi="Agency FB"/>
          <w:sz w:val="32"/>
          <w:szCs w:val="32"/>
        </w:rPr>
      </w:pPr>
    </w:p>
    <w:sectPr w:rsidR="00C86346" w:rsidRPr="00DA06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9C0"/>
    <w:rsid w:val="00013EEC"/>
    <w:rsid w:val="00107CC5"/>
    <w:rsid w:val="001C59C0"/>
    <w:rsid w:val="00615609"/>
    <w:rsid w:val="00C07FAA"/>
    <w:rsid w:val="00C86346"/>
    <w:rsid w:val="00DA06FE"/>
    <w:rsid w:val="00E1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C301"/>
  <w15:chartTrackingRefBased/>
  <w15:docId w15:val="{9F8CDAB5-5C52-4F8D-B5A2-3DCFE772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1C59C0"/>
  </w:style>
  <w:style w:type="character" w:customStyle="1" w:styleId="l6">
    <w:name w:val="l6"/>
    <w:basedOn w:val="Fuentedeprrafopredeter"/>
    <w:rsid w:val="001C59C0"/>
  </w:style>
  <w:style w:type="character" w:customStyle="1" w:styleId="l">
    <w:name w:val="l"/>
    <w:basedOn w:val="Fuentedeprrafopredeter"/>
    <w:rsid w:val="001C59C0"/>
  </w:style>
  <w:style w:type="character" w:customStyle="1" w:styleId="l7">
    <w:name w:val="l7"/>
    <w:basedOn w:val="Fuentedeprrafopredeter"/>
    <w:rsid w:val="001C59C0"/>
  </w:style>
  <w:style w:type="character" w:customStyle="1" w:styleId="l9">
    <w:name w:val="l9"/>
    <w:basedOn w:val="Fuentedeprrafopredeter"/>
    <w:rsid w:val="001C59C0"/>
  </w:style>
  <w:style w:type="character" w:customStyle="1" w:styleId="l11">
    <w:name w:val="l11"/>
    <w:basedOn w:val="Fuentedeprrafopredeter"/>
    <w:rsid w:val="001C59C0"/>
  </w:style>
  <w:style w:type="character" w:customStyle="1" w:styleId="l10">
    <w:name w:val="l10"/>
    <w:basedOn w:val="Fuentedeprrafopredeter"/>
    <w:rsid w:val="001C59C0"/>
  </w:style>
  <w:style w:type="character" w:customStyle="1" w:styleId="l8">
    <w:name w:val="l8"/>
    <w:basedOn w:val="Fuentedeprrafopredeter"/>
    <w:rsid w:val="00615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86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7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4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8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1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6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2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0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0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7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0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Jose</cp:lastModifiedBy>
  <cp:revision>2</cp:revision>
  <dcterms:created xsi:type="dcterms:W3CDTF">2019-11-12T14:34:00Z</dcterms:created>
  <dcterms:modified xsi:type="dcterms:W3CDTF">2019-11-12T14:34:00Z</dcterms:modified>
</cp:coreProperties>
</file>