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F5C6" w14:textId="77777777" w:rsidR="00F60A1E" w:rsidRDefault="00000000">
      <w:pPr>
        <w:spacing w:after="105"/>
      </w:pPr>
      <w:r>
        <w:t xml:space="preserve"> </w:t>
      </w:r>
    </w:p>
    <w:p w14:paraId="0CDD814D" w14:textId="77777777" w:rsidR="00F60A1E" w:rsidRDefault="00000000">
      <w:pPr>
        <w:spacing w:after="0"/>
        <w:ind w:right="470"/>
        <w:jc w:val="right"/>
      </w:pPr>
      <w:r>
        <w:rPr>
          <w:sz w:val="12"/>
        </w:rPr>
        <w:t xml:space="preserve"> </w:t>
      </w:r>
      <w:r>
        <w:rPr>
          <w:b/>
          <w:sz w:val="36"/>
        </w:rPr>
        <w:t xml:space="preserve">Ficha técnica </w:t>
      </w:r>
      <w:r>
        <w:t xml:space="preserve"> </w:t>
      </w:r>
    </w:p>
    <w:p w14:paraId="28B62EAE" w14:textId="77777777" w:rsidR="00F60A1E" w:rsidRDefault="00000000">
      <w:pPr>
        <w:spacing w:after="0"/>
      </w:pPr>
      <w:r>
        <w:rPr>
          <w:sz w:val="12"/>
        </w:rPr>
        <w:t xml:space="preserve"> </w:t>
      </w:r>
      <w:r>
        <w:t xml:space="preserve"> </w:t>
      </w:r>
    </w:p>
    <w:tbl>
      <w:tblPr>
        <w:tblStyle w:val="TableGrid"/>
        <w:tblW w:w="11057" w:type="dxa"/>
        <w:tblInd w:w="8" w:type="dxa"/>
        <w:tblCellMar>
          <w:top w:w="98" w:type="dxa"/>
          <w:left w:w="4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4109"/>
        <w:gridCol w:w="6948"/>
      </w:tblGrid>
      <w:tr w:rsidR="00F60A1E" w14:paraId="0766E6A6" w14:textId="77777777">
        <w:trPr>
          <w:trHeight w:val="380"/>
        </w:trPr>
        <w:tc>
          <w:tcPr>
            <w:tcW w:w="1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0299C87" w14:textId="77777777" w:rsidR="00F60A1E" w:rsidRDefault="00000000">
            <w:pPr>
              <w:spacing w:after="0"/>
              <w:ind w:left="71"/>
              <w:jc w:val="center"/>
            </w:pPr>
            <w:r>
              <w:rPr>
                <w:b/>
                <w:color w:val="313D4E"/>
                <w:sz w:val="24"/>
              </w:rPr>
              <w:t>CARACTERISTICAS DEL PRODUCTO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F60A1E" w14:paraId="40A9E019" w14:textId="77777777">
        <w:trPr>
          <w:trHeight w:val="388"/>
        </w:trPr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B2EAC" w14:textId="77777777" w:rsidR="00F60A1E" w:rsidRDefault="00000000">
            <w:pPr>
              <w:spacing w:after="0"/>
              <w:ind w:left="110"/>
            </w:pPr>
            <w:r>
              <w:rPr>
                <w:b/>
                <w:sz w:val="24"/>
              </w:rPr>
              <w:t xml:space="preserve">Nombre del producto: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A3115" w14:textId="77777777" w:rsidR="00F60A1E" w:rsidRDefault="00000000">
            <w:pPr>
              <w:spacing w:after="0"/>
              <w:ind w:left="114"/>
            </w:pPr>
            <w:r>
              <w:rPr>
                <w:i/>
                <w:sz w:val="24"/>
              </w:rPr>
              <w:t xml:space="preserve">KN_STORE </w:t>
            </w:r>
            <w:r>
              <w:rPr>
                <w:sz w:val="24"/>
              </w:rPr>
              <w:t xml:space="preserve"> </w:t>
            </w:r>
          </w:p>
        </w:tc>
      </w:tr>
      <w:tr w:rsidR="00F60A1E" w14:paraId="368478F6" w14:textId="77777777">
        <w:trPr>
          <w:trHeight w:val="382"/>
        </w:trPr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70775" w14:textId="77777777" w:rsidR="00F60A1E" w:rsidRDefault="00000000">
            <w:pPr>
              <w:spacing w:after="0"/>
              <w:ind w:left="110"/>
            </w:pPr>
            <w:r>
              <w:rPr>
                <w:b/>
                <w:sz w:val="24"/>
              </w:rPr>
              <w:t xml:space="preserve">Línea de producción: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5EE51" w14:textId="77777777" w:rsidR="00F60A1E" w:rsidRDefault="00000000">
            <w:pPr>
              <w:spacing w:after="0"/>
              <w:ind w:left="114"/>
            </w:pPr>
            <w:r>
              <w:rPr>
                <w:sz w:val="24"/>
              </w:rPr>
              <w:t xml:space="preserve">Desarrollo Web E-Commerce  </w:t>
            </w:r>
          </w:p>
        </w:tc>
      </w:tr>
      <w:tr w:rsidR="00F60A1E" w14:paraId="0C846B58" w14:textId="77777777">
        <w:trPr>
          <w:trHeight w:val="384"/>
        </w:trPr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13F8D" w14:textId="77777777" w:rsidR="00F60A1E" w:rsidRDefault="00000000">
            <w:pPr>
              <w:spacing w:after="0"/>
              <w:ind w:left="110"/>
            </w:pPr>
            <w:r>
              <w:rPr>
                <w:b/>
                <w:sz w:val="24"/>
              </w:rPr>
              <w:t xml:space="preserve">Versiones anteriores: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B0F4" w14:textId="77777777" w:rsidR="00F60A1E" w:rsidRDefault="00000000">
            <w:pPr>
              <w:spacing w:after="0"/>
              <w:ind w:left="114"/>
            </w:pPr>
            <w:r>
              <w:rPr>
                <w:sz w:val="24"/>
              </w:rPr>
              <w:t xml:space="preserve">Ninguna (primer desarrollo del sistema)  </w:t>
            </w:r>
          </w:p>
        </w:tc>
      </w:tr>
      <w:tr w:rsidR="00F60A1E" w14:paraId="38E695A0" w14:textId="77777777">
        <w:trPr>
          <w:trHeight w:val="382"/>
        </w:trPr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6B542" w14:textId="77777777" w:rsidR="00F60A1E" w:rsidRDefault="00000000">
            <w:pPr>
              <w:spacing w:after="0"/>
              <w:ind w:left="110"/>
            </w:pPr>
            <w:r>
              <w:rPr>
                <w:b/>
                <w:sz w:val="24"/>
              </w:rPr>
              <w:t xml:space="preserve">Versión actual: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477D9" w14:textId="77777777" w:rsidR="00F60A1E" w:rsidRDefault="00000000">
            <w:pPr>
              <w:spacing w:after="0"/>
              <w:ind w:left="114"/>
            </w:pPr>
            <w:r>
              <w:rPr>
                <w:sz w:val="24"/>
              </w:rPr>
              <w:t xml:space="preserve">001  </w:t>
            </w:r>
          </w:p>
        </w:tc>
      </w:tr>
      <w:tr w:rsidR="00F60A1E" w14:paraId="2167B103" w14:textId="77777777">
        <w:trPr>
          <w:trHeight w:val="384"/>
        </w:trPr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F425" w14:textId="77777777" w:rsidR="00F60A1E" w:rsidRDefault="00000000">
            <w:pPr>
              <w:spacing w:after="0"/>
              <w:ind w:left="110"/>
            </w:pPr>
            <w:r>
              <w:rPr>
                <w:b/>
                <w:sz w:val="24"/>
              </w:rPr>
              <w:t xml:space="preserve">Módulo: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0DAD4" w14:textId="77777777" w:rsidR="00F60A1E" w:rsidRDefault="00000000">
            <w:pPr>
              <w:spacing w:after="0"/>
              <w:ind w:left="114"/>
            </w:pPr>
            <w:r>
              <w:rPr>
                <w:sz w:val="24"/>
              </w:rPr>
              <w:t xml:space="preserve">Gestión de compras, ventas y administración de productos  </w:t>
            </w:r>
          </w:p>
        </w:tc>
      </w:tr>
      <w:tr w:rsidR="00F60A1E" w14:paraId="3EC19170" w14:textId="77777777">
        <w:trPr>
          <w:trHeight w:val="373"/>
        </w:trPr>
        <w:tc>
          <w:tcPr>
            <w:tcW w:w="1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E95B2" w14:textId="77777777" w:rsidR="00F60A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F60A1E" w14:paraId="36C97D52" w14:textId="77777777">
        <w:trPr>
          <w:trHeight w:val="382"/>
        </w:trPr>
        <w:tc>
          <w:tcPr>
            <w:tcW w:w="1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2F547A0" w14:textId="77777777" w:rsidR="00F60A1E" w:rsidRDefault="00000000">
            <w:pPr>
              <w:spacing w:after="0"/>
              <w:ind w:left="69"/>
              <w:jc w:val="center"/>
            </w:pPr>
            <w:r>
              <w:rPr>
                <w:b/>
                <w:color w:val="313D4E"/>
                <w:sz w:val="24"/>
              </w:rPr>
              <w:t>DESCRIPCION DEL PRODUCTO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F60A1E" w14:paraId="5C2ABAAB" w14:textId="77777777">
        <w:trPr>
          <w:trHeight w:val="2267"/>
        </w:trPr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99578" w14:textId="77777777" w:rsidR="00F60A1E" w:rsidRDefault="00000000">
            <w:pPr>
              <w:spacing w:after="0"/>
              <w:ind w:left="110"/>
            </w:pPr>
            <w:r>
              <w:rPr>
                <w:b/>
                <w:sz w:val="24"/>
              </w:rPr>
              <w:t xml:space="preserve">Descripción general del producto: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7FEE7" w14:textId="77777777" w:rsidR="00F60A1E" w:rsidRDefault="00000000">
            <w:pPr>
              <w:spacing w:after="1" w:line="241" w:lineRule="auto"/>
              <w:ind w:left="114"/>
            </w:pPr>
            <w:r>
              <w:rPr>
                <w:sz w:val="24"/>
              </w:rPr>
              <w:t xml:space="preserve">KN_STORE es un sistema web desarrollado para la compra y venta de tenis. Permite a los usuarios explorar un catálogo completo de productos, gestionarlos mediante un carrito de compras, realizar pagos seguros y dar seguimiento a sus pedidos. Además, ofrece un panel de administración para gestionar inventario, usuarios y transacciones.  </w:t>
            </w:r>
          </w:p>
          <w:p w14:paraId="3D0AA362" w14:textId="77777777" w:rsidR="00F60A1E" w:rsidRDefault="00000000">
            <w:pPr>
              <w:spacing w:after="0"/>
              <w:ind w:left="114"/>
            </w:pPr>
            <w:r>
              <w:rPr>
                <w:sz w:val="24"/>
              </w:rPr>
              <w:t xml:space="preserve">  </w:t>
            </w:r>
          </w:p>
        </w:tc>
      </w:tr>
      <w:tr w:rsidR="00F60A1E" w14:paraId="72E81A89" w14:textId="77777777">
        <w:trPr>
          <w:trHeight w:val="1500"/>
        </w:trPr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82AAE" w14:textId="77777777" w:rsidR="00F60A1E" w:rsidRDefault="00000000">
            <w:pPr>
              <w:spacing w:after="0"/>
            </w:pPr>
            <w:r>
              <w:rPr>
                <w:sz w:val="24"/>
              </w:rPr>
              <w:t xml:space="preserve">  </w:t>
            </w:r>
          </w:p>
          <w:p w14:paraId="619A3904" w14:textId="77777777" w:rsidR="00F60A1E" w:rsidRDefault="00000000">
            <w:pPr>
              <w:spacing w:after="0"/>
              <w:ind w:left="110"/>
            </w:pPr>
            <w:r>
              <w:rPr>
                <w:b/>
                <w:sz w:val="24"/>
              </w:rPr>
              <w:t xml:space="preserve">Objetivo del producto: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A2631" w14:textId="77777777" w:rsidR="00F60A1E" w:rsidRDefault="00000000">
            <w:pPr>
              <w:spacing w:after="0"/>
              <w:ind w:left="114" w:right="52"/>
              <w:jc w:val="both"/>
            </w:pPr>
            <w:r>
              <w:rPr>
                <w:sz w:val="24"/>
              </w:rPr>
              <w:t xml:space="preserve">Facilitar la adquisición segura, rápida y moderna de tenis mediante una plataforma web responsiva, intuitiva y confiable, optimizando la experiencia del usuario y el control administrativo del negocio.  </w:t>
            </w:r>
          </w:p>
        </w:tc>
      </w:tr>
      <w:tr w:rsidR="00F60A1E" w14:paraId="69D89734" w14:textId="77777777">
        <w:trPr>
          <w:trHeight w:val="373"/>
        </w:trPr>
        <w:tc>
          <w:tcPr>
            <w:tcW w:w="1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F9F9" w14:textId="77777777" w:rsidR="00F60A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F60A1E" w14:paraId="2E840F5B" w14:textId="77777777">
        <w:trPr>
          <w:trHeight w:val="379"/>
        </w:trPr>
        <w:tc>
          <w:tcPr>
            <w:tcW w:w="1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52D8640" w14:textId="77777777" w:rsidR="00F60A1E" w:rsidRDefault="00000000">
            <w:pPr>
              <w:spacing w:after="0"/>
              <w:ind w:left="67"/>
              <w:jc w:val="center"/>
            </w:pPr>
            <w:r>
              <w:rPr>
                <w:b/>
                <w:color w:val="313D4E"/>
                <w:sz w:val="24"/>
              </w:rPr>
              <w:t>ARQUITECTURA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F60A1E" w14:paraId="692345FC" w14:textId="77777777">
        <w:trPr>
          <w:trHeight w:val="2589"/>
        </w:trPr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DE230" w14:textId="77777777" w:rsidR="00F60A1E" w:rsidRDefault="00000000">
            <w:pPr>
              <w:spacing w:after="0"/>
              <w:ind w:left="110"/>
            </w:pPr>
            <w:r>
              <w:rPr>
                <w:b/>
                <w:sz w:val="24"/>
              </w:rPr>
              <w:t xml:space="preserve">Descripción: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13E5" w14:textId="77777777" w:rsidR="00F60A1E" w:rsidRDefault="00000000">
            <w:pPr>
              <w:spacing w:after="1" w:line="241" w:lineRule="auto"/>
              <w:ind w:left="114"/>
            </w:pPr>
            <w:r>
              <w:rPr>
                <w:sz w:val="24"/>
              </w:rPr>
              <w:t xml:space="preserve">El software está diseñado bajo una arquitectura web </w:t>
            </w:r>
            <w:proofErr w:type="spellStart"/>
            <w:r>
              <w:rPr>
                <w:sz w:val="24"/>
              </w:rPr>
              <w:t>clienteservidor</w:t>
            </w:r>
            <w:proofErr w:type="spellEnd"/>
            <w:r>
              <w:rPr>
                <w:sz w:val="24"/>
              </w:rPr>
              <w:t xml:space="preserve">, compuesta por un </w:t>
            </w: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z w:val="24"/>
              </w:rPr>
              <w:t xml:space="preserve"> (interfaz de usuario) y un </w:t>
            </w: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 xml:space="preserve"> (API REST) conectado a una base de datos central. El sistema será multiplataforma, accesible desde navegadores web en PC, tabletas y dispositivos móviles, y se ejecutará sobre infraestructura en la nube con servicios de seguridad y disponibilidad garantizada.  </w:t>
            </w:r>
          </w:p>
          <w:p w14:paraId="76670477" w14:textId="77777777" w:rsidR="00F60A1E" w:rsidRDefault="00000000">
            <w:pPr>
              <w:spacing w:after="0"/>
              <w:ind w:left="114"/>
            </w:pPr>
            <w:r>
              <w:rPr>
                <w:sz w:val="24"/>
              </w:rPr>
              <w:t xml:space="preserve">  </w:t>
            </w:r>
          </w:p>
        </w:tc>
      </w:tr>
      <w:tr w:rsidR="00F60A1E" w14:paraId="13ED00EE" w14:textId="77777777">
        <w:trPr>
          <w:trHeight w:val="373"/>
        </w:trPr>
        <w:tc>
          <w:tcPr>
            <w:tcW w:w="1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0BF06" w14:textId="77777777" w:rsidR="00F60A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F60A1E" w14:paraId="4874888C" w14:textId="77777777">
        <w:trPr>
          <w:trHeight w:val="379"/>
        </w:trPr>
        <w:tc>
          <w:tcPr>
            <w:tcW w:w="1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6496356" w14:textId="77777777" w:rsidR="00F60A1E" w:rsidRDefault="00000000">
            <w:pPr>
              <w:spacing w:after="0"/>
              <w:ind w:left="76"/>
              <w:jc w:val="center"/>
            </w:pPr>
            <w:r>
              <w:rPr>
                <w:b/>
                <w:color w:val="313D4E"/>
                <w:sz w:val="24"/>
              </w:rPr>
              <w:t>REQUERIMIENTOS DEL PRODUCTO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F60A1E" w14:paraId="61461FE3" w14:textId="77777777">
        <w:trPr>
          <w:trHeight w:val="388"/>
        </w:trPr>
        <w:tc>
          <w:tcPr>
            <w:tcW w:w="1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74671" w14:textId="77777777" w:rsidR="00F60A1E" w:rsidRDefault="00000000">
            <w:pPr>
              <w:spacing w:after="0"/>
              <w:ind w:left="110"/>
            </w:pPr>
            <w:r>
              <w:rPr>
                <w:b/>
                <w:color w:val="313D4E"/>
                <w:sz w:val="24"/>
              </w:rPr>
              <w:t>Requisitos del sistema (A nivel de cómputo)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F60A1E" w14:paraId="71D6AAB7" w14:textId="77777777">
        <w:trPr>
          <w:trHeight w:val="1700"/>
        </w:trPr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2234" w14:textId="77777777" w:rsidR="00F60A1E" w:rsidRDefault="00000000">
            <w:pPr>
              <w:spacing w:after="0"/>
              <w:ind w:left="110"/>
            </w:pPr>
            <w:r>
              <w:rPr>
                <w:b/>
                <w:sz w:val="24"/>
              </w:rPr>
              <w:t xml:space="preserve">Hardware: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6FD75" w14:textId="77777777" w:rsidR="00F60A1E" w:rsidRDefault="00000000">
            <w:pPr>
              <w:numPr>
                <w:ilvl w:val="0"/>
                <w:numId w:val="1"/>
              </w:numPr>
              <w:spacing w:after="19"/>
              <w:ind w:hanging="360"/>
            </w:pPr>
            <w:r>
              <w:rPr>
                <w:sz w:val="24"/>
              </w:rPr>
              <w:t xml:space="preserve">Procesador: Intel Core i3 o superior  </w:t>
            </w:r>
          </w:p>
          <w:p w14:paraId="10D63FCF" w14:textId="77777777" w:rsidR="00F60A1E" w:rsidRDefault="00000000">
            <w:pPr>
              <w:numPr>
                <w:ilvl w:val="0"/>
                <w:numId w:val="1"/>
              </w:numPr>
              <w:spacing w:after="20"/>
              <w:ind w:hanging="360"/>
            </w:pPr>
            <w:r>
              <w:rPr>
                <w:sz w:val="24"/>
              </w:rPr>
              <w:t xml:space="preserve">Memoria RAM: 4 GB mínimo  </w:t>
            </w:r>
          </w:p>
          <w:p w14:paraId="065A9490" w14:textId="77777777" w:rsidR="00F60A1E" w:rsidRDefault="00000000">
            <w:pPr>
              <w:numPr>
                <w:ilvl w:val="0"/>
                <w:numId w:val="1"/>
              </w:numPr>
              <w:spacing w:after="18"/>
              <w:ind w:hanging="360"/>
            </w:pPr>
            <w:r>
              <w:rPr>
                <w:sz w:val="24"/>
              </w:rPr>
              <w:t xml:space="preserve">Almacenamiento: 64 GB o más  </w:t>
            </w:r>
          </w:p>
          <w:p w14:paraId="5C01F9CE" w14:textId="77777777" w:rsidR="00F60A1E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sz w:val="24"/>
              </w:rPr>
              <w:t xml:space="preserve">Pantalla: Resolución mínima 1024 x 768  </w:t>
            </w:r>
          </w:p>
          <w:p w14:paraId="52D93518" w14:textId="77777777" w:rsidR="00F60A1E" w:rsidRDefault="00000000">
            <w:pPr>
              <w:spacing w:after="0"/>
              <w:ind w:left="114"/>
            </w:pPr>
            <w:r>
              <w:rPr>
                <w:sz w:val="24"/>
              </w:rPr>
              <w:t xml:space="preserve">  </w:t>
            </w:r>
          </w:p>
        </w:tc>
      </w:tr>
      <w:tr w:rsidR="00F60A1E" w14:paraId="7582BE19" w14:textId="77777777">
        <w:trPr>
          <w:trHeight w:val="1699"/>
        </w:trPr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15E1" w14:textId="77777777" w:rsidR="00F60A1E" w:rsidRDefault="00000000">
            <w:pPr>
              <w:spacing w:after="0"/>
              <w:ind w:left="110"/>
            </w:pPr>
            <w:r>
              <w:rPr>
                <w:b/>
                <w:sz w:val="24"/>
              </w:rPr>
              <w:lastRenderedPageBreak/>
              <w:t xml:space="preserve">Software: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44C0E" w14:textId="77777777" w:rsidR="00F60A1E" w:rsidRDefault="00000000">
            <w:pPr>
              <w:numPr>
                <w:ilvl w:val="0"/>
                <w:numId w:val="2"/>
              </w:numPr>
              <w:spacing w:after="20"/>
              <w:ind w:hanging="360"/>
            </w:pPr>
            <w:r>
              <w:rPr>
                <w:sz w:val="24"/>
              </w:rPr>
              <w:t xml:space="preserve">Sistema Operativo: Windows 10, Linux o macOS  </w:t>
            </w:r>
          </w:p>
          <w:p w14:paraId="79567D77" w14:textId="77777777" w:rsidR="00F60A1E" w:rsidRDefault="00000000">
            <w:pPr>
              <w:numPr>
                <w:ilvl w:val="0"/>
                <w:numId w:val="2"/>
              </w:numPr>
              <w:spacing w:after="18"/>
              <w:ind w:hanging="360"/>
            </w:pPr>
            <w:r>
              <w:rPr>
                <w:sz w:val="24"/>
              </w:rPr>
              <w:t xml:space="preserve">Navegador actualizado (Chrome, Edge, Firefox o Safari)  </w:t>
            </w:r>
          </w:p>
          <w:p w14:paraId="061829E8" w14:textId="77777777" w:rsidR="00F60A1E" w:rsidRDefault="00000000">
            <w:pPr>
              <w:numPr>
                <w:ilvl w:val="0"/>
                <w:numId w:val="2"/>
              </w:numPr>
              <w:spacing w:after="18"/>
              <w:ind w:hanging="360"/>
            </w:pPr>
            <w:r>
              <w:rPr>
                <w:sz w:val="24"/>
              </w:rPr>
              <w:t xml:space="preserve">Servidor Web: Node.js + Express  </w:t>
            </w:r>
          </w:p>
          <w:p w14:paraId="680C5D81" w14:textId="77777777" w:rsidR="00F60A1E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sz w:val="24"/>
              </w:rPr>
              <w:t xml:space="preserve">Base de datos: MySQL / MongoDB  </w:t>
            </w:r>
          </w:p>
          <w:p w14:paraId="3D6C0EDB" w14:textId="77777777" w:rsidR="00F60A1E" w:rsidRDefault="00000000">
            <w:pPr>
              <w:spacing w:after="0"/>
              <w:ind w:left="114"/>
            </w:pPr>
            <w:r>
              <w:rPr>
                <w:sz w:val="24"/>
              </w:rPr>
              <w:t xml:space="preserve">  </w:t>
            </w:r>
          </w:p>
        </w:tc>
      </w:tr>
      <w:tr w:rsidR="00F60A1E" w14:paraId="548C0CAA" w14:textId="77777777">
        <w:trPr>
          <w:trHeight w:val="720"/>
        </w:trPr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BD6B" w14:textId="77777777" w:rsidR="00F60A1E" w:rsidRDefault="00000000">
            <w:pPr>
              <w:spacing w:after="0"/>
              <w:ind w:left="110"/>
            </w:pPr>
            <w:r>
              <w:rPr>
                <w:b/>
                <w:sz w:val="24"/>
              </w:rPr>
              <w:t xml:space="preserve">Otros: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80EB" w14:textId="77777777" w:rsidR="00F60A1E" w:rsidRDefault="00000000">
            <w:pPr>
              <w:numPr>
                <w:ilvl w:val="0"/>
                <w:numId w:val="3"/>
              </w:numPr>
              <w:spacing w:after="20"/>
              <w:ind w:hanging="360"/>
            </w:pPr>
            <w:r>
              <w:rPr>
                <w:sz w:val="24"/>
              </w:rPr>
              <w:t xml:space="preserve">Conexión a internet estable  </w:t>
            </w:r>
          </w:p>
          <w:p w14:paraId="66CCA969" w14:textId="77777777" w:rsidR="00F60A1E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sz w:val="24"/>
              </w:rPr>
              <w:t xml:space="preserve">Certificado SSL habilitado  </w:t>
            </w:r>
          </w:p>
        </w:tc>
      </w:tr>
      <w:tr w:rsidR="00F60A1E" w14:paraId="66F646ED" w14:textId="77777777">
        <w:trPr>
          <w:trHeight w:val="372"/>
        </w:trPr>
        <w:tc>
          <w:tcPr>
            <w:tcW w:w="1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EC8B3" w14:textId="77777777" w:rsidR="00F60A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F60A1E" w14:paraId="125E2585" w14:textId="77777777">
        <w:trPr>
          <w:trHeight w:val="355"/>
        </w:trPr>
        <w:tc>
          <w:tcPr>
            <w:tcW w:w="11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F261" w14:textId="77777777" w:rsidR="00F60A1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0D20E39" w14:textId="77777777" w:rsidR="00F60A1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0"/>
        <w:ind w:left="122"/>
      </w:pPr>
      <w:r>
        <w:rPr>
          <w:b/>
          <w:color w:val="313D4E"/>
          <w:sz w:val="24"/>
        </w:rPr>
        <w:t>Requisitos del sistema (Cliente)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55786F4E" w14:textId="77777777" w:rsidR="00F60A1E" w:rsidRDefault="00000000">
      <w:pPr>
        <w:spacing w:after="51"/>
        <w:jc w:val="right"/>
      </w:pPr>
      <w:r>
        <w:rPr>
          <w:sz w:val="24"/>
        </w:rPr>
        <w:t xml:space="preserve">Clasificación: Uso Interno. Documento Claro Colombia  </w:t>
      </w:r>
    </w:p>
    <w:p w14:paraId="0852F1EF" w14:textId="77777777" w:rsidR="00F60A1E" w:rsidRDefault="00000000">
      <w:pPr>
        <w:spacing w:after="0"/>
      </w:pPr>
      <w:r>
        <w:rPr>
          <w:sz w:val="24"/>
        </w:rPr>
        <w:t xml:space="preserve">  </w:t>
      </w:r>
    </w:p>
    <w:p w14:paraId="71181532" w14:textId="77777777" w:rsidR="00F60A1E" w:rsidRDefault="00000000">
      <w:pPr>
        <w:spacing w:after="188"/>
        <w:ind w:left="-4" w:right="-4116"/>
      </w:pPr>
      <w:r>
        <w:rPr>
          <w:noProof/>
        </w:rPr>
        <w:lastRenderedPageBreak/>
        <w:drawing>
          <wp:inline distT="0" distB="0" distL="0" distR="0" wp14:anchorId="36407DCC" wp14:editId="6326C463">
            <wp:extent cx="7034785" cy="8650224"/>
            <wp:effectExtent l="0" t="0" r="0" b="0"/>
            <wp:docPr id="6264" name="Picture 6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" name="Picture 62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34785" cy="865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01EB" w14:textId="77777777" w:rsidR="00F60A1E" w:rsidRDefault="00000000">
      <w:pPr>
        <w:spacing w:after="0"/>
      </w:pPr>
      <w:r>
        <w:rPr>
          <w:sz w:val="24"/>
        </w:rPr>
        <w:t xml:space="preserve">  </w:t>
      </w:r>
    </w:p>
    <w:sectPr w:rsidR="00F60A1E">
      <w:pgSz w:w="13039" w:h="18151"/>
      <w:pgMar w:top="869" w:right="5090" w:bottom="197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D96"/>
    <w:multiLevelType w:val="hybridMultilevel"/>
    <w:tmpl w:val="9280B8E2"/>
    <w:lvl w:ilvl="0" w:tplc="551C653A">
      <w:start w:val="1"/>
      <w:numFmt w:val="bullet"/>
      <w:lvlText w:val="•"/>
      <w:lvlJc w:val="left"/>
      <w:pPr>
        <w:ind w:left="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D58B6AE">
      <w:start w:val="1"/>
      <w:numFmt w:val="bullet"/>
      <w:lvlText w:val="o"/>
      <w:lvlJc w:val="left"/>
      <w:pPr>
        <w:ind w:left="1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269FF6">
      <w:start w:val="1"/>
      <w:numFmt w:val="bullet"/>
      <w:lvlText w:val="▪"/>
      <w:lvlJc w:val="left"/>
      <w:pPr>
        <w:ind w:left="2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86C7514">
      <w:start w:val="1"/>
      <w:numFmt w:val="bullet"/>
      <w:lvlText w:val="•"/>
      <w:lvlJc w:val="left"/>
      <w:pPr>
        <w:ind w:left="2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9A6FA0">
      <w:start w:val="1"/>
      <w:numFmt w:val="bullet"/>
      <w:lvlText w:val="o"/>
      <w:lvlJc w:val="left"/>
      <w:pPr>
        <w:ind w:left="3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EEC7E1C">
      <w:start w:val="1"/>
      <w:numFmt w:val="bullet"/>
      <w:lvlText w:val="▪"/>
      <w:lvlJc w:val="left"/>
      <w:pPr>
        <w:ind w:left="4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9FEFDB4">
      <w:start w:val="1"/>
      <w:numFmt w:val="bullet"/>
      <w:lvlText w:val="•"/>
      <w:lvlJc w:val="left"/>
      <w:pPr>
        <w:ind w:left="5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D4A98FC">
      <w:start w:val="1"/>
      <w:numFmt w:val="bullet"/>
      <w:lvlText w:val="o"/>
      <w:lvlJc w:val="left"/>
      <w:pPr>
        <w:ind w:left="5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C169452">
      <w:start w:val="1"/>
      <w:numFmt w:val="bullet"/>
      <w:lvlText w:val="▪"/>
      <w:lvlJc w:val="left"/>
      <w:pPr>
        <w:ind w:left="6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9E5001"/>
    <w:multiLevelType w:val="hybridMultilevel"/>
    <w:tmpl w:val="110EACA0"/>
    <w:lvl w:ilvl="0" w:tplc="12489576">
      <w:start w:val="1"/>
      <w:numFmt w:val="bullet"/>
      <w:lvlText w:val="•"/>
      <w:lvlJc w:val="left"/>
      <w:pPr>
        <w:ind w:left="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A62B676">
      <w:start w:val="1"/>
      <w:numFmt w:val="bullet"/>
      <w:lvlText w:val="o"/>
      <w:lvlJc w:val="left"/>
      <w:pPr>
        <w:ind w:left="1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F8E611C">
      <w:start w:val="1"/>
      <w:numFmt w:val="bullet"/>
      <w:lvlText w:val="▪"/>
      <w:lvlJc w:val="left"/>
      <w:pPr>
        <w:ind w:left="2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C3C6584">
      <w:start w:val="1"/>
      <w:numFmt w:val="bullet"/>
      <w:lvlText w:val="•"/>
      <w:lvlJc w:val="left"/>
      <w:pPr>
        <w:ind w:left="2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8D625CC">
      <w:start w:val="1"/>
      <w:numFmt w:val="bullet"/>
      <w:lvlText w:val="o"/>
      <w:lvlJc w:val="left"/>
      <w:pPr>
        <w:ind w:left="3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8463492">
      <w:start w:val="1"/>
      <w:numFmt w:val="bullet"/>
      <w:lvlText w:val="▪"/>
      <w:lvlJc w:val="left"/>
      <w:pPr>
        <w:ind w:left="4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F7CD6F0">
      <w:start w:val="1"/>
      <w:numFmt w:val="bullet"/>
      <w:lvlText w:val="•"/>
      <w:lvlJc w:val="left"/>
      <w:pPr>
        <w:ind w:left="5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99E8BB0">
      <w:start w:val="1"/>
      <w:numFmt w:val="bullet"/>
      <w:lvlText w:val="o"/>
      <w:lvlJc w:val="left"/>
      <w:pPr>
        <w:ind w:left="5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D7E595A">
      <w:start w:val="1"/>
      <w:numFmt w:val="bullet"/>
      <w:lvlText w:val="▪"/>
      <w:lvlJc w:val="left"/>
      <w:pPr>
        <w:ind w:left="6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442D2E"/>
    <w:multiLevelType w:val="hybridMultilevel"/>
    <w:tmpl w:val="0F045964"/>
    <w:lvl w:ilvl="0" w:tplc="E668D7D6">
      <w:start w:val="1"/>
      <w:numFmt w:val="bullet"/>
      <w:lvlText w:val="•"/>
      <w:lvlJc w:val="left"/>
      <w:pPr>
        <w:ind w:left="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782F330">
      <w:start w:val="1"/>
      <w:numFmt w:val="bullet"/>
      <w:lvlText w:val="o"/>
      <w:lvlJc w:val="left"/>
      <w:pPr>
        <w:ind w:left="1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DC28ECA">
      <w:start w:val="1"/>
      <w:numFmt w:val="bullet"/>
      <w:lvlText w:val="▪"/>
      <w:lvlJc w:val="left"/>
      <w:pPr>
        <w:ind w:left="2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EB459B0">
      <w:start w:val="1"/>
      <w:numFmt w:val="bullet"/>
      <w:lvlText w:val="•"/>
      <w:lvlJc w:val="left"/>
      <w:pPr>
        <w:ind w:left="2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D220DAA">
      <w:start w:val="1"/>
      <w:numFmt w:val="bullet"/>
      <w:lvlText w:val="o"/>
      <w:lvlJc w:val="left"/>
      <w:pPr>
        <w:ind w:left="3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DA4754C">
      <w:start w:val="1"/>
      <w:numFmt w:val="bullet"/>
      <w:lvlText w:val="▪"/>
      <w:lvlJc w:val="left"/>
      <w:pPr>
        <w:ind w:left="4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B24E1D6">
      <w:start w:val="1"/>
      <w:numFmt w:val="bullet"/>
      <w:lvlText w:val="•"/>
      <w:lvlJc w:val="left"/>
      <w:pPr>
        <w:ind w:left="5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A98255A">
      <w:start w:val="1"/>
      <w:numFmt w:val="bullet"/>
      <w:lvlText w:val="o"/>
      <w:lvlJc w:val="left"/>
      <w:pPr>
        <w:ind w:left="5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51ECB5E">
      <w:start w:val="1"/>
      <w:numFmt w:val="bullet"/>
      <w:lvlText w:val="▪"/>
      <w:lvlJc w:val="left"/>
      <w:pPr>
        <w:ind w:left="6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3183334">
    <w:abstractNumId w:val="0"/>
  </w:num>
  <w:num w:numId="2" w16cid:durableId="496500874">
    <w:abstractNumId w:val="2"/>
  </w:num>
  <w:num w:numId="3" w16cid:durableId="132259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A1E"/>
    <w:rsid w:val="0024272A"/>
    <w:rsid w:val="00F60A1E"/>
    <w:rsid w:val="00F6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C0189"/>
  <w15:docId w15:val="{3273FADE-759E-42E0-9F11-81F6260A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cp:lastModifiedBy>SENA</cp:lastModifiedBy>
  <cp:revision>2</cp:revision>
  <dcterms:created xsi:type="dcterms:W3CDTF">2025-12-10T01:42:00Z</dcterms:created>
  <dcterms:modified xsi:type="dcterms:W3CDTF">2025-12-10T01:42:00Z</dcterms:modified>
</cp:coreProperties>
</file>