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4A28" w14:textId="505B2471" w:rsidR="00FA1409" w:rsidRPr="00CD476B" w:rsidRDefault="00FA1409" w:rsidP="00FA1409">
      <w:pPr>
        <w:jc w:val="center"/>
        <w:rPr>
          <w:b/>
          <w:bCs/>
          <w:sz w:val="36"/>
          <w:szCs w:val="36"/>
        </w:rPr>
      </w:pPr>
      <w:r w:rsidRPr="00CD476B">
        <w:rPr>
          <w:b/>
          <w:bCs/>
          <w:sz w:val="36"/>
          <w:szCs w:val="36"/>
        </w:rPr>
        <w:t>U</w:t>
      </w:r>
      <w:r w:rsidRPr="00CD476B">
        <w:rPr>
          <w:b/>
          <w:bCs/>
          <w:sz w:val="36"/>
          <w:szCs w:val="36"/>
          <w:lang w:val="en-US"/>
        </w:rPr>
        <w:t>se</w:t>
      </w:r>
      <w:r w:rsidRPr="00CD476B">
        <w:rPr>
          <w:b/>
          <w:bCs/>
          <w:sz w:val="36"/>
          <w:szCs w:val="36"/>
        </w:rPr>
        <w:t xml:space="preserve"> </w:t>
      </w:r>
      <w:r w:rsidRPr="00CD476B">
        <w:rPr>
          <w:b/>
          <w:bCs/>
          <w:sz w:val="36"/>
          <w:szCs w:val="36"/>
          <w:lang w:val="en-US"/>
        </w:rPr>
        <w:t>Case</w:t>
      </w:r>
      <w:r w:rsidRPr="00CD476B">
        <w:rPr>
          <w:b/>
          <w:bCs/>
          <w:sz w:val="36"/>
          <w:szCs w:val="36"/>
        </w:rPr>
        <w:t xml:space="preserve"> 02</w:t>
      </w:r>
    </w:p>
    <w:p w14:paraId="2AEDFDF6" w14:textId="77777777" w:rsidR="00FA1409" w:rsidRDefault="00FA1409" w:rsidP="00FA1409">
      <w:pPr>
        <w:rPr>
          <w:b/>
          <w:bCs/>
        </w:rPr>
      </w:pPr>
    </w:p>
    <w:p w14:paraId="40DF9E33" w14:textId="30AE548A" w:rsidR="00FA1409" w:rsidRPr="00CD476B" w:rsidRDefault="00FA1409" w:rsidP="00FA1409">
      <w:pPr>
        <w:rPr>
          <w:b/>
          <w:bCs/>
          <w:color w:val="EE0000"/>
        </w:rPr>
      </w:pPr>
      <w:r w:rsidRPr="00CD476B">
        <w:rPr>
          <w:b/>
          <w:bCs/>
          <w:color w:val="EE0000"/>
        </w:rPr>
        <w:t>Название: Забронировать услугу мастера</w:t>
      </w:r>
    </w:p>
    <w:p w14:paraId="5DC4D0CF" w14:textId="77777777" w:rsidR="00FA1409" w:rsidRPr="00FA1409" w:rsidRDefault="00000000" w:rsidP="00FA1409">
      <w:r>
        <w:pict w14:anchorId="77213CB0">
          <v:rect id="_x0000_i1025" style="width:0;height:1.5pt" o:hralign="center" o:hrstd="t" o:hr="t" fillcolor="#a0a0a0" stroked="f"/>
        </w:pict>
      </w:r>
    </w:p>
    <w:p w14:paraId="628B7D93" w14:textId="77777777" w:rsidR="00FA1409" w:rsidRPr="00FA1409" w:rsidRDefault="00FA1409" w:rsidP="00FA1409">
      <w:pPr>
        <w:rPr>
          <w:b/>
          <w:bCs/>
          <w:color w:val="156082" w:themeColor="accent1"/>
        </w:rPr>
      </w:pPr>
      <w:r w:rsidRPr="00FA1409">
        <w:rPr>
          <w:b/>
          <w:bCs/>
          <w:color w:val="156082" w:themeColor="accent1"/>
        </w:rPr>
        <w:t>1. Область действия (Scope)</w:t>
      </w:r>
    </w:p>
    <w:p w14:paraId="1C5D4B38" w14:textId="77777777" w:rsidR="00FA1409" w:rsidRPr="00FA1409" w:rsidRDefault="00FA1409" w:rsidP="00FA1409">
      <w:r w:rsidRPr="00FA1409">
        <w:t>Система онлайн-записи барбершопа.</w:t>
      </w:r>
      <w:r w:rsidRPr="00FA1409">
        <w:br/>
        <w:t>Уровень: черный ящик.</w:t>
      </w:r>
    </w:p>
    <w:p w14:paraId="421B5C84" w14:textId="77777777" w:rsidR="00FA1409" w:rsidRPr="00FA1409" w:rsidRDefault="00000000" w:rsidP="00FA1409">
      <w:r>
        <w:pict w14:anchorId="5122119D">
          <v:rect id="_x0000_i1026" style="width:0;height:1.5pt" o:hralign="center" o:hrstd="t" o:hr="t" fillcolor="#a0a0a0" stroked="f"/>
        </w:pict>
      </w:r>
    </w:p>
    <w:p w14:paraId="2EB8FE22" w14:textId="77777777" w:rsidR="00FA1409" w:rsidRPr="00FA1409" w:rsidRDefault="00FA1409" w:rsidP="00FA1409">
      <w:pPr>
        <w:rPr>
          <w:b/>
          <w:bCs/>
          <w:color w:val="156082" w:themeColor="accent1"/>
        </w:rPr>
      </w:pPr>
      <w:r w:rsidRPr="00FA1409">
        <w:rPr>
          <w:b/>
          <w:bCs/>
          <w:color w:val="156082" w:themeColor="accent1"/>
        </w:rPr>
        <w:t>2. Основное действующее лицо (Primary Actor)</w:t>
      </w:r>
    </w:p>
    <w:p w14:paraId="09FA3173" w14:textId="77777777" w:rsidR="00FA1409" w:rsidRPr="00FA1409" w:rsidRDefault="00FA1409" w:rsidP="00FA1409">
      <w:r w:rsidRPr="00FA1409">
        <w:rPr>
          <w:b/>
          <w:bCs/>
        </w:rPr>
        <w:t>Клиент сайта</w:t>
      </w:r>
    </w:p>
    <w:p w14:paraId="5E47CD1C" w14:textId="77777777" w:rsidR="00FA1409" w:rsidRPr="00FA1409" w:rsidRDefault="00FA1409" w:rsidP="00FA1409">
      <w:pPr>
        <w:rPr>
          <w:b/>
          <w:bCs/>
        </w:rPr>
      </w:pPr>
      <w:r w:rsidRPr="00FA1409">
        <w:rPr>
          <w:b/>
          <w:bCs/>
        </w:rPr>
        <w:t>Бизнес-цель:</w:t>
      </w:r>
    </w:p>
    <w:p w14:paraId="03949E31" w14:textId="77777777" w:rsidR="00FA1409" w:rsidRPr="00FA1409" w:rsidRDefault="00FA1409" w:rsidP="00FA1409">
      <w:r w:rsidRPr="00FA1409">
        <w:t>Забронировать услугу мастера на выбранное время.</w:t>
      </w:r>
    </w:p>
    <w:p w14:paraId="77856A4E" w14:textId="77777777" w:rsidR="00FA1409" w:rsidRPr="00FA1409" w:rsidRDefault="00FA1409" w:rsidP="00FA1409">
      <w:r w:rsidRPr="00FA1409">
        <w:t>Клиент является инициатором взаимодействия.</w:t>
      </w:r>
    </w:p>
    <w:p w14:paraId="544C2E7E" w14:textId="77777777" w:rsidR="00FA1409" w:rsidRPr="00FA1409" w:rsidRDefault="00000000" w:rsidP="00FA1409">
      <w:r>
        <w:pict w14:anchorId="230AA09C">
          <v:rect id="_x0000_i1027" style="width:0;height:1.5pt" o:hralign="center" o:hrstd="t" o:hr="t" fillcolor="#a0a0a0" stroked="f"/>
        </w:pict>
      </w:r>
    </w:p>
    <w:p w14:paraId="09A070DE" w14:textId="77777777" w:rsidR="00FA1409" w:rsidRPr="00FA1409" w:rsidRDefault="00FA1409" w:rsidP="00FA1409">
      <w:pPr>
        <w:rPr>
          <w:b/>
          <w:bCs/>
          <w:color w:val="156082" w:themeColor="accent1"/>
        </w:rPr>
      </w:pPr>
      <w:r w:rsidRPr="00FA1409">
        <w:rPr>
          <w:b/>
          <w:bCs/>
          <w:color w:val="156082" w:themeColor="accent1"/>
        </w:rPr>
        <w:t>3. Другие заинтересованные стороны</w:t>
      </w:r>
    </w:p>
    <w:p w14:paraId="6B16A6FF" w14:textId="77777777" w:rsidR="00FA1409" w:rsidRPr="00FA1409" w:rsidRDefault="00FA1409" w:rsidP="00FA1409">
      <w:pPr>
        <w:rPr>
          <w:b/>
          <w:bCs/>
        </w:rPr>
      </w:pPr>
      <w:r w:rsidRPr="00FA1409">
        <w:rPr>
          <w:b/>
          <w:bCs/>
        </w:rPr>
        <w:t>1️</w:t>
      </w:r>
      <w:r w:rsidRPr="00FA1409">
        <w:rPr>
          <w:rFonts w:ascii="Segoe UI Symbol" w:hAnsi="Segoe UI Symbol" w:cs="Segoe UI Symbol"/>
          <w:b/>
          <w:bCs/>
        </w:rPr>
        <w:t>⃣</w:t>
      </w:r>
      <w:r w:rsidRPr="00FA1409">
        <w:rPr>
          <w:b/>
          <w:bCs/>
        </w:rPr>
        <w:t xml:space="preserve"> Руководство барбершопа</w:t>
      </w:r>
    </w:p>
    <w:p w14:paraId="5F11873C" w14:textId="77777777" w:rsidR="00FA1409" w:rsidRPr="00FA1409" w:rsidRDefault="00FA1409" w:rsidP="00FA1409">
      <w:r w:rsidRPr="00FA1409">
        <w:rPr>
          <w:b/>
          <w:bCs/>
        </w:rPr>
        <w:t>Интерес:</w:t>
      </w:r>
    </w:p>
    <w:p w14:paraId="3E7DF9B7" w14:textId="77777777" w:rsidR="00FA1409" w:rsidRPr="00FA1409" w:rsidRDefault="00FA1409" w:rsidP="00FA1409">
      <w:pPr>
        <w:numPr>
          <w:ilvl w:val="0"/>
          <w:numId w:val="1"/>
        </w:numPr>
      </w:pPr>
      <w:r w:rsidRPr="00FA1409">
        <w:t>Увеличение клиентской базы</w:t>
      </w:r>
    </w:p>
    <w:p w14:paraId="01E1B10F" w14:textId="77777777" w:rsidR="00FA1409" w:rsidRPr="00FA1409" w:rsidRDefault="00FA1409" w:rsidP="00FA1409">
      <w:pPr>
        <w:numPr>
          <w:ilvl w:val="0"/>
          <w:numId w:val="1"/>
        </w:numPr>
      </w:pPr>
      <w:r w:rsidRPr="00FA1409">
        <w:t>Рост количества записей</w:t>
      </w:r>
    </w:p>
    <w:p w14:paraId="4A523C2E" w14:textId="77777777" w:rsidR="00FA1409" w:rsidRPr="00FA1409" w:rsidRDefault="00FA1409" w:rsidP="00FA1409">
      <w:pPr>
        <w:numPr>
          <w:ilvl w:val="0"/>
          <w:numId w:val="1"/>
        </w:numPr>
      </w:pPr>
      <w:r w:rsidRPr="00FA1409">
        <w:t>Автоматизация записи</w:t>
      </w:r>
    </w:p>
    <w:p w14:paraId="4FDB7F3D" w14:textId="77777777" w:rsidR="00FA1409" w:rsidRPr="00FA1409" w:rsidRDefault="00FA1409" w:rsidP="00FA1409">
      <w:pPr>
        <w:rPr>
          <w:b/>
          <w:bCs/>
        </w:rPr>
      </w:pPr>
      <w:r w:rsidRPr="00FA1409">
        <w:rPr>
          <w:b/>
          <w:bCs/>
        </w:rPr>
        <w:t>2️</w:t>
      </w:r>
      <w:r w:rsidRPr="00FA1409">
        <w:rPr>
          <w:rFonts w:ascii="Segoe UI Symbol" w:hAnsi="Segoe UI Symbol" w:cs="Segoe UI Symbol"/>
          <w:b/>
          <w:bCs/>
        </w:rPr>
        <w:t>⃣</w:t>
      </w:r>
      <w:r w:rsidRPr="00FA1409">
        <w:rPr>
          <w:b/>
          <w:bCs/>
        </w:rPr>
        <w:t xml:space="preserve"> Менеджер</w:t>
      </w:r>
    </w:p>
    <w:p w14:paraId="32AD1F6D" w14:textId="77777777" w:rsidR="00FA1409" w:rsidRPr="00FA1409" w:rsidRDefault="00FA1409" w:rsidP="00FA1409">
      <w:r w:rsidRPr="00FA1409">
        <w:rPr>
          <w:b/>
          <w:bCs/>
        </w:rPr>
        <w:t>Интерес:</w:t>
      </w:r>
    </w:p>
    <w:p w14:paraId="369B7163" w14:textId="77777777" w:rsidR="00FA1409" w:rsidRPr="00FA1409" w:rsidRDefault="00FA1409" w:rsidP="00FA1409">
      <w:pPr>
        <w:numPr>
          <w:ilvl w:val="0"/>
          <w:numId w:val="2"/>
        </w:numPr>
      </w:pPr>
      <w:r w:rsidRPr="00FA1409">
        <w:t>Снижение ручной работы</w:t>
      </w:r>
    </w:p>
    <w:p w14:paraId="0459C62D" w14:textId="77777777" w:rsidR="00FA1409" w:rsidRPr="00FA1409" w:rsidRDefault="00FA1409" w:rsidP="00FA1409">
      <w:pPr>
        <w:numPr>
          <w:ilvl w:val="0"/>
          <w:numId w:val="2"/>
        </w:numPr>
      </w:pPr>
      <w:r w:rsidRPr="00FA1409">
        <w:t>Корректное формирование записей</w:t>
      </w:r>
    </w:p>
    <w:p w14:paraId="03144C59" w14:textId="77777777" w:rsidR="00FA1409" w:rsidRPr="00FA1409" w:rsidRDefault="00FA1409" w:rsidP="00FA1409">
      <w:pPr>
        <w:rPr>
          <w:b/>
          <w:bCs/>
        </w:rPr>
      </w:pPr>
      <w:r w:rsidRPr="00FA1409">
        <w:rPr>
          <w:b/>
          <w:bCs/>
        </w:rPr>
        <w:t>3️</w:t>
      </w:r>
      <w:r w:rsidRPr="00FA1409">
        <w:rPr>
          <w:rFonts w:ascii="Segoe UI Symbol" w:hAnsi="Segoe UI Symbol" w:cs="Segoe UI Symbol"/>
          <w:b/>
          <w:bCs/>
        </w:rPr>
        <w:t>⃣</w:t>
      </w:r>
      <w:r w:rsidRPr="00FA1409">
        <w:rPr>
          <w:b/>
          <w:bCs/>
        </w:rPr>
        <w:t xml:space="preserve"> Мастер</w:t>
      </w:r>
    </w:p>
    <w:p w14:paraId="3CC194F3" w14:textId="77777777" w:rsidR="00FA1409" w:rsidRPr="00FA1409" w:rsidRDefault="00FA1409" w:rsidP="00FA1409">
      <w:r w:rsidRPr="00FA1409">
        <w:rPr>
          <w:b/>
          <w:bCs/>
        </w:rPr>
        <w:t>Интерес:</w:t>
      </w:r>
    </w:p>
    <w:p w14:paraId="697C04F8" w14:textId="77777777" w:rsidR="00FA1409" w:rsidRDefault="00FA1409" w:rsidP="00FA1409">
      <w:pPr>
        <w:numPr>
          <w:ilvl w:val="0"/>
          <w:numId w:val="3"/>
        </w:numPr>
      </w:pPr>
      <w:r w:rsidRPr="00FA1409">
        <w:t>Получение корректных записей в своё расписание</w:t>
      </w:r>
    </w:p>
    <w:p w14:paraId="3B558839" w14:textId="77777777" w:rsidR="00FA1409" w:rsidRDefault="00FA1409" w:rsidP="00FA1409"/>
    <w:p w14:paraId="5182D1B6" w14:textId="77777777" w:rsidR="00FA1409" w:rsidRPr="00FA1409" w:rsidRDefault="00FA1409" w:rsidP="00FA1409"/>
    <w:p w14:paraId="55D79501" w14:textId="77777777" w:rsidR="00FA1409" w:rsidRPr="00FA1409" w:rsidRDefault="00000000" w:rsidP="00FA1409">
      <w:r>
        <w:lastRenderedPageBreak/>
        <w:pict w14:anchorId="69C03BB7">
          <v:rect id="_x0000_i1028" style="width:0;height:1.5pt" o:hralign="center" o:hrstd="t" o:hr="t" fillcolor="#a0a0a0" stroked="f"/>
        </w:pict>
      </w:r>
    </w:p>
    <w:p w14:paraId="4A7C2B51" w14:textId="77777777" w:rsidR="00FA1409" w:rsidRPr="00FA1409" w:rsidRDefault="00FA1409" w:rsidP="00FA1409">
      <w:pPr>
        <w:rPr>
          <w:b/>
          <w:bCs/>
          <w:color w:val="156082" w:themeColor="accent1"/>
        </w:rPr>
      </w:pPr>
      <w:r w:rsidRPr="00FA1409">
        <w:rPr>
          <w:b/>
          <w:bCs/>
          <w:color w:val="156082" w:themeColor="accent1"/>
        </w:rPr>
        <w:t>4. Цель UC</w:t>
      </w:r>
    </w:p>
    <w:p w14:paraId="1896A81B" w14:textId="77777777" w:rsidR="00FA1409" w:rsidRPr="00FA1409" w:rsidRDefault="00FA1409" w:rsidP="00FA1409">
      <w:r w:rsidRPr="00FA1409">
        <w:t>Система обеспечивает клиенту возможность выбрать услугу, мастера и время и создать запись на приём.</w:t>
      </w:r>
    </w:p>
    <w:p w14:paraId="66BBD9F0" w14:textId="77777777" w:rsidR="00FA1409" w:rsidRPr="00FA1409" w:rsidRDefault="00000000" w:rsidP="00FA1409">
      <w:r>
        <w:pict w14:anchorId="0EBFBA6B">
          <v:rect id="_x0000_i1029" style="width:0;height:1.5pt" o:hralign="center" o:hrstd="t" o:hr="t" fillcolor="#a0a0a0" stroked="f"/>
        </w:pict>
      </w:r>
    </w:p>
    <w:p w14:paraId="4FA4CCFD" w14:textId="77777777" w:rsidR="00FA1409" w:rsidRPr="00FA1409" w:rsidRDefault="00FA1409" w:rsidP="00FA1409">
      <w:pPr>
        <w:rPr>
          <w:b/>
          <w:bCs/>
          <w:color w:val="156082" w:themeColor="accent1"/>
        </w:rPr>
      </w:pPr>
      <w:r w:rsidRPr="00FA1409">
        <w:rPr>
          <w:b/>
          <w:bCs/>
          <w:color w:val="156082" w:themeColor="accent1"/>
        </w:rPr>
        <w:t>5. Предусловия</w:t>
      </w:r>
    </w:p>
    <w:p w14:paraId="0058E8F8" w14:textId="77777777" w:rsidR="00FA1409" w:rsidRPr="00FA1409" w:rsidRDefault="00FA1409" w:rsidP="00FA1409">
      <w:pPr>
        <w:numPr>
          <w:ilvl w:val="0"/>
          <w:numId w:val="4"/>
        </w:numPr>
      </w:pPr>
      <w:r w:rsidRPr="00FA1409">
        <w:t>В системе существует актуальное расписание мастеров.</w:t>
      </w:r>
    </w:p>
    <w:p w14:paraId="6DEE2A83" w14:textId="77777777" w:rsidR="00FA1409" w:rsidRPr="00FA1409" w:rsidRDefault="00FA1409" w:rsidP="00FA1409">
      <w:pPr>
        <w:numPr>
          <w:ilvl w:val="0"/>
          <w:numId w:val="4"/>
        </w:numPr>
      </w:pPr>
      <w:r w:rsidRPr="00FA1409">
        <w:t>В системе настроены каналы связи для уведомлений.</w:t>
      </w:r>
    </w:p>
    <w:p w14:paraId="64E1DB2D" w14:textId="77777777" w:rsidR="00FA1409" w:rsidRPr="00FA1409" w:rsidRDefault="00FA1409" w:rsidP="00FA1409">
      <w:r w:rsidRPr="00FA1409">
        <w:t>(Регистрация клиента не обязательна по условию задачи.)</w:t>
      </w:r>
    </w:p>
    <w:p w14:paraId="47A231AD" w14:textId="77777777" w:rsidR="00FA1409" w:rsidRPr="00FA1409" w:rsidRDefault="00000000" w:rsidP="00FA1409">
      <w:r>
        <w:pict w14:anchorId="6C5F53AA">
          <v:rect id="_x0000_i1030" style="width:0;height:1.5pt" o:hralign="center" o:hrstd="t" o:hr="t" fillcolor="#a0a0a0" stroked="f"/>
        </w:pict>
      </w:r>
    </w:p>
    <w:p w14:paraId="34589C01" w14:textId="77777777" w:rsidR="00FA1409" w:rsidRPr="00FA1409" w:rsidRDefault="00FA1409" w:rsidP="00FA1409">
      <w:pPr>
        <w:rPr>
          <w:b/>
          <w:bCs/>
          <w:color w:val="156082" w:themeColor="accent1"/>
        </w:rPr>
      </w:pPr>
      <w:r w:rsidRPr="00FA1409">
        <w:rPr>
          <w:b/>
          <w:bCs/>
          <w:color w:val="156082" w:themeColor="accent1"/>
        </w:rPr>
        <w:t>6. Триггер</w:t>
      </w:r>
    </w:p>
    <w:p w14:paraId="4665AA41" w14:textId="77777777" w:rsidR="00FA1409" w:rsidRPr="00FA1409" w:rsidRDefault="00FA1409" w:rsidP="00FA1409">
      <w:r w:rsidRPr="00FA1409">
        <w:t>Клиент принимает решение записаться на услугу через сайт.</w:t>
      </w:r>
    </w:p>
    <w:p w14:paraId="45415BED" w14:textId="77777777" w:rsidR="00FA1409" w:rsidRPr="00FA1409" w:rsidRDefault="00000000" w:rsidP="00FA1409">
      <w:r>
        <w:pict w14:anchorId="201994D3">
          <v:rect id="_x0000_i1031" style="width:0;height:1.5pt" o:hralign="center" o:hrstd="t" o:hr="t" fillcolor="#a0a0a0" stroked="f"/>
        </w:pict>
      </w:r>
    </w:p>
    <w:p w14:paraId="7770648B" w14:textId="77777777" w:rsidR="00FA1409" w:rsidRPr="00FA1409" w:rsidRDefault="00FA1409" w:rsidP="00FA1409">
      <w:pPr>
        <w:rPr>
          <w:b/>
          <w:bCs/>
          <w:color w:val="156082" w:themeColor="accent1"/>
        </w:rPr>
      </w:pPr>
      <w:r w:rsidRPr="00FA1409">
        <w:rPr>
          <w:b/>
          <w:bCs/>
          <w:color w:val="156082" w:themeColor="accent1"/>
        </w:rPr>
        <w:t>7. Минимальные гарантии</w:t>
      </w:r>
    </w:p>
    <w:p w14:paraId="2DCE1358" w14:textId="77777777" w:rsidR="00FA1409" w:rsidRPr="00FA1409" w:rsidRDefault="00FA1409" w:rsidP="00FA1409">
      <w:pPr>
        <w:numPr>
          <w:ilvl w:val="0"/>
          <w:numId w:val="5"/>
        </w:numPr>
      </w:pPr>
      <w:r w:rsidRPr="00FA1409">
        <w:t>Данные существующих записей не нарушены.</w:t>
      </w:r>
    </w:p>
    <w:p w14:paraId="55C8F1B5" w14:textId="77777777" w:rsidR="00FA1409" w:rsidRPr="00FA1409" w:rsidRDefault="00FA1409" w:rsidP="00FA1409">
      <w:pPr>
        <w:numPr>
          <w:ilvl w:val="0"/>
          <w:numId w:val="5"/>
        </w:numPr>
      </w:pPr>
      <w:r w:rsidRPr="00FA1409">
        <w:t>Несохранённая запись не влияет на расписание.</w:t>
      </w:r>
    </w:p>
    <w:p w14:paraId="18ED8552" w14:textId="77777777" w:rsidR="00FA1409" w:rsidRPr="00FA1409" w:rsidRDefault="00000000" w:rsidP="00FA1409">
      <w:r>
        <w:pict w14:anchorId="106F2411">
          <v:rect id="_x0000_i1032" style="width:0;height:1.5pt" o:hralign="center" o:hrstd="t" o:hr="t" fillcolor="#a0a0a0" stroked="f"/>
        </w:pict>
      </w:r>
    </w:p>
    <w:p w14:paraId="6B206916" w14:textId="77777777" w:rsidR="00FA1409" w:rsidRPr="00FA1409" w:rsidRDefault="00FA1409" w:rsidP="00FA1409">
      <w:pPr>
        <w:rPr>
          <w:b/>
          <w:bCs/>
          <w:color w:val="156082" w:themeColor="accent1"/>
        </w:rPr>
      </w:pPr>
      <w:r w:rsidRPr="00FA1409">
        <w:rPr>
          <w:b/>
          <w:bCs/>
          <w:color w:val="156082" w:themeColor="accent1"/>
        </w:rPr>
        <w:t>8. Гарантии успеха</w:t>
      </w:r>
    </w:p>
    <w:p w14:paraId="556C6A13" w14:textId="77777777" w:rsidR="00FA1409" w:rsidRPr="00FA1409" w:rsidRDefault="00FA1409" w:rsidP="00FA1409">
      <w:pPr>
        <w:numPr>
          <w:ilvl w:val="0"/>
          <w:numId w:val="6"/>
        </w:numPr>
      </w:pPr>
      <w:r w:rsidRPr="00FA1409">
        <w:t>В системе создана запись клиента.</w:t>
      </w:r>
    </w:p>
    <w:p w14:paraId="3B2E491F" w14:textId="77777777" w:rsidR="00FA1409" w:rsidRPr="00FA1409" w:rsidRDefault="00FA1409" w:rsidP="00FA1409">
      <w:pPr>
        <w:numPr>
          <w:ilvl w:val="0"/>
          <w:numId w:val="6"/>
        </w:numPr>
      </w:pPr>
      <w:r w:rsidRPr="00FA1409">
        <w:t>За выбранным временем закреплён клиент.</w:t>
      </w:r>
    </w:p>
    <w:p w14:paraId="79B80B84" w14:textId="77777777" w:rsidR="00FA1409" w:rsidRPr="00FA1409" w:rsidRDefault="00FA1409" w:rsidP="00FA1409">
      <w:pPr>
        <w:numPr>
          <w:ilvl w:val="0"/>
          <w:numId w:val="6"/>
        </w:numPr>
      </w:pPr>
      <w:r w:rsidRPr="00FA1409">
        <w:t>Сформировано уведомление для клиента.</w:t>
      </w:r>
    </w:p>
    <w:p w14:paraId="249EBE51" w14:textId="77777777" w:rsidR="00FA1409" w:rsidRPr="00FA1409" w:rsidRDefault="00000000" w:rsidP="00FA1409">
      <w:r>
        <w:pict w14:anchorId="12C7699C">
          <v:rect id="_x0000_i1033" style="width:0;height:1.5pt" o:hralign="center" o:hrstd="t" o:hr="t" fillcolor="#a0a0a0" stroked="f"/>
        </w:pict>
      </w:r>
    </w:p>
    <w:p w14:paraId="78F7EA89" w14:textId="77777777" w:rsidR="00FA1409" w:rsidRPr="00FA1409" w:rsidRDefault="00FA1409" w:rsidP="00FA1409">
      <w:pPr>
        <w:rPr>
          <w:b/>
          <w:bCs/>
          <w:color w:val="EE0000"/>
          <w:sz w:val="36"/>
          <w:szCs w:val="36"/>
        </w:rPr>
      </w:pPr>
      <w:r w:rsidRPr="00FA1409">
        <w:rPr>
          <w:rFonts w:ascii="Segoe UI Emoji" w:hAnsi="Segoe UI Emoji" w:cs="Segoe UI Emoji"/>
          <w:b/>
          <w:bCs/>
          <w:color w:val="EE0000"/>
          <w:sz w:val="36"/>
          <w:szCs w:val="36"/>
        </w:rPr>
        <w:t>🔹</w:t>
      </w:r>
      <w:r w:rsidRPr="00FA1409">
        <w:rPr>
          <w:b/>
          <w:bCs/>
          <w:color w:val="EE0000"/>
          <w:sz w:val="36"/>
          <w:szCs w:val="36"/>
        </w:rPr>
        <w:t xml:space="preserve"> Выделенные UC со связями</w:t>
      </w:r>
    </w:p>
    <w:p w14:paraId="59ED840D" w14:textId="77777777" w:rsidR="00FA1409" w:rsidRPr="00FA1409" w:rsidRDefault="00000000" w:rsidP="00FA1409">
      <w:r>
        <w:pict w14:anchorId="072B3973">
          <v:rect id="_x0000_i1034" style="width:0;height:1.5pt" o:hralign="center" o:hrstd="t" o:hr="t" fillcolor="#a0a0a0" stroked="f"/>
        </w:pict>
      </w:r>
    </w:p>
    <w:p w14:paraId="07EFD159" w14:textId="77777777" w:rsidR="00FA1409" w:rsidRPr="00FA1409" w:rsidRDefault="00FA1409" w:rsidP="00FA1409">
      <w:pPr>
        <w:rPr>
          <w:b/>
          <w:bCs/>
          <w:color w:val="0070C0"/>
        </w:rPr>
      </w:pPr>
      <w:r w:rsidRPr="00FA1409">
        <w:rPr>
          <w:b/>
          <w:bCs/>
          <w:color w:val="0070C0"/>
        </w:rPr>
        <w:t>UC-02.1</w:t>
      </w:r>
    </w:p>
    <w:p w14:paraId="163F0905" w14:textId="77777777" w:rsidR="00FA1409" w:rsidRPr="00FA1409" w:rsidRDefault="00FA1409" w:rsidP="00FA1409">
      <w:pPr>
        <w:rPr>
          <w:b/>
          <w:bCs/>
        </w:rPr>
      </w:pPr>
      <w:r w:rsidRPr="00FA1409">
        <w:rPr>
          <w:b/>
          <w:bCs/>
        </w:rPr>
        <w:t>Название: Подтвердить контактные данные клиента</w:t>
      </w:r>
    </w:p>
    <w:p w14:paraId="0B49B573" w14:textId="77777777" w:rsidR="00FA1409" w:rsidRPr="00FA1409" w:rsidRDefault="00FA1409" w:rsidP="00FA1409">
      <w:r w:rsidRPr="00FA1409">
        <w:t xml:space="preserve">Тип связи: </w:t>
      </w:r>
      <w:r w:rsidRPr="00FA1409">
        <w:rPr>
          <w:b/>
          <w:bCs/>
        </w:rPr>
        <w:t>include</w:t>
      </w:r>
    </w:p>
    <w:p w14:paraId="25C2ABD6" w14:textId="77777777" w:rsidR="00FA1409" w:rsidRPr="00FA1409" w:rsidRDefault="00FA1409" w:rsidP="00FA1409">
      <w:r w:rsidRPr="00FA1409">
        <w:t>Обоснование:</w:t>
      </w:r>
      <w:r w:rsidRPr="00FA1409">
        <w:br/>
        <w:t>Подтверждение контактов требуется всегда при создании записи, поэтому это обязательная часть.</w:t>
      </w:r>
    </w:p>
    <w:p w14:paraId="3846E6EB" w14:textId="77777777" w:rsidR="00FA1409" w:rsidRPr="00FA1409" w:rsidRDefault="00000000" w:rsidP="00FA1409">
      <w:r>
        <w:lastRenderedPageBreak/>
        <w:pict w14:anchorId="2047B7F6">
          <v:rect id="_x0000_i1035" style="width:0;height:1.5pt" o:hralign="center" o:hrstd="t" o:hr="t" fillcolor="#a0a0a0" stroked="f"/>
        </w:pict>
      </w:r>
    </w:p>
    <w:p w14:paraId="1315855D" w14:textId="77777777" w:rsidR="00FA1409" w:rsidRPr="00FA1409" w:rsidRDefault="00FA1409" w:rsidP="00FA1409">
      <w:pPr>
        <w:rPr>
          <w:b/>
          <w:bCs/>
          <w:color w:val="0070C0"/>
        </w:rPr>
      </w:pPr>
      <w:r w:rsidRPr="00FA1409">
        <w:rPr>
          <w:b/>
          <w:bCs/>
          <w:color w:val="0070C0"/>
        </w:rPr>
        <w:t>UC-02.2</w:t>
      </w:r>
    </w:p>
    <w:p w14:paraId="3BA9F8E8" w14:textId="77777777" w:rsidR="00FA1409" w:rsidRPr="00FA1409" w:rsidRDefault="00FA1409" w:rsidP="00FA1409">
      <w:pPr>
        <w:rPr>
          <w:b/>
          <w:bCs/>
        </w:rPr>
      </w:pPr>
      <w:r w:rsidRPr="00FA1409">
        <w:rPr>
          <w:b/>
          <w:bCs/>
        </w:rPr>
        <w:t>Название: Отправить уведомление клиенту</w:t>
      </w:r>
    </w:p>
    <w:p w14:paraId="02BEB7FF" w14:textId="77777777" w:rsidR="00FA1409" w:rsidRPr="00FA1409" w:rsidRDefault="00FA1409" w:rsidP="00FA1409">
      <w:r w:rsidRPr="00FA1409">
        <w:t xml:space="preserve">Тип связи: </w:t>
      </w:r>
      <w:r w:rsidRPr="00FA1409">
        <w:rPr>
          <w:b/>
          <w:bCs/>
        </w:rPr>
        <w:t>include</w:t>
      </w:r>
    </w:p>
    <w:p w14:paraId="69A571B3" w14:textId="77777777" w:rsidR="00FA1409" w:rsidRPr="00FA1409" w:rsidRDefault="00FA1409" w:rsidP="00FA1409">
      <w:r w:rsidRPr="00FA1409">
        <w:t>Обоснование:</w:t>
      </w:r>
      <w:r w:rsidRPr="00FA1409">
        <w:br/>
        <w:t>Отправка уведомления является обязательной частью успешного бронирования.</w:t>
      </w:r>
    </w:p>
    <w:p w14:paraId="0B07C57C" w14:textId="77777777" w:rsidR="00FA1409" w:rsidRPr="00FA1409" w:rsidRDefault="00000000" w:rsidP="00FA1409">
      <w:r>
        <w:pict w14:anchorId="7A692145">
          <v:rect id="_x0000_i1036" style="width:0;height:1.5pt" o:hralign="center" o:hrstd="t" o:hr="t" fillcolor="#a0a0a0" stroked="f"/>
        </w:pict>
      </w:r>
    </w:p>
    <w:p w14:paraId="442FEE47" w14:textId="77777777" w:rsidR="00FA1409" w:rsidRPr="00FA1409" w:rsidRDefault="00FA1409" w:rsidP="00FA1409">
      <w:pPr>
        <w:rPr>
          <w:b/>
          <w:bCs/>
          <w:color w:val="0070C0"/>
        </w:rPr>
      </w:pPr>
      <w:r w:rsidRPr="00FA1409">
        <w:rPr>
          <w:b/>
          <w:bCs/>
          <w:color w:val="0070C0"/>
        </w:rPr>
        <w:t>UC-02.3</w:t>
      </w:r>
    </w:p>
    <w:p w14:paraId="7DD4F786" w14:textId="77777777" w:rsidR="00FA1409" w:rsidRPr="00FA1409" w:rsidRDefault="00FA1409" w:rsidP="00FA1409">
      <w:pPr>
        <w:rPr>
          <w:b/>
          <w:bCs/>
        </w:rPr>
      </w:pPr>
      <w:r w:rsidRPr="00FA1409">
        <w:rPr>
          <w:b/>
          <w:bCs/>
        </w:rPr>
        <w:t>Название: Предложить оставить отзыв</w:t>
      </w:r>
    </w:p>
    <w:p w14:paraId="6E28D8CC" w14:textId="77777777" w:rsidR="00FA1409" w:rsidRPr="00FA1409" w:rsidRDefault="00FA1409" w:rsidP="00FA1409">
      <w:r w:rsidRPr="00FA1409">
        <w:t xml:space="preserve">Тип связи: </w:t>
      </w:r>
      <w:r w:rsidRPr="00FA1409">
        <w:rPr>
          <w:b/>
          <w:bCs/>
        </w:rPr>
        <w:t>extend</w:t>
      </w:r>
    </w:p>
    <w:p w14:paraId="3011F389" w14:textId="77777777" w:rsidR="00FA1409" w:rsidRPr="00FA1409" w:rsidRDefault="00FA1409" w:rsidP="00FA1409">
      <w:r w:rsidRPr="00FA1409">
        <w:t>Обоснование:</w:t>
      </w:r>
      <w:r w:rsidRPr="00FA1409">
        <w:br/>
        <w:t>Это происходит после оказания услуги и не влияет на успешность бронирования.</w:t>
      </w:r>
    </w:p>
    <w:p w14:paraId="2794E51A" w14:textId="77777777" w:rsidR="008B0FD9" w:rsidRDefault="008B0FD9"/>
    <w:sectPr w:rsidR="008B0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2246"/>
    <w:multiLevelType w:val="multilevel"/>
    <w:tmpl w:val="0194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839B5"/>
    <w:multiLevelType w:val="multilevel"/>
    <w:tmpl w:val="197C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40DD5"/>
    <w:multiLevelType w:val="multilevel"/>
    <w:tmpl w:val="B638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05769"/>
    <w:multiLevelType w:val="multilevel"/>
    <w:tmpl w:val="3AEC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9706C"/>
    <w:multiLevelType w:val="multilevel"/>
    <w:tmpl w:val="72E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35A9C"/>
    <w:multiLevelType w:val="multilevel"/>
    <w:tmpl w:val="DAAE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877634">
    <w:abstractNumId w:val="4"/>
  </w:num>
  <w:num w:numId="2" w16cid:durableId="424882310">
    <w:abstractNumId w:val="5"/>
  </w:num>
  <w:num w:numId="3" w16cid:durableId="1995603100">
    <w:abstractNumId w:val="2"/>
  </w:num>
  <w:num w:numId="4" w16cid:durableId="1156800792">
    <w:abstractNumId w:val="3"/>
  </w:num>
  <w:num w:numId="5" w16cid:durableId="494078890">
    <w:abstractNumId w:val="0"/>
  </w:num>
  <w:num w:numId="6" w16cid:durableId="287468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01"/>
    <w:rsid w:val="00254301"/>
    <w:rsid w:val="00610898"/>
    <w:rsid w:val="00834FE7"/>
    <w:rsid w:val="008B0FD9"/>
    <w:rsid w:val="00CD476B"/>
    <w:rsid w:val="00E358DB"/>
    <w:rsid w:val="00FA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28B7F"/>
  <w15:chartTrackingRefBased/>
  <w15:docId w15:val="{6A51A20D-DEE4-4BEB-AE05-AC2B6778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MuhammadYusuf</dc:creator>
  <cp:keywords/>
  <dc:description/>
  <cp:lastModifiedBy>MuhammadYusuf</cp:lastModifiedBy>
  <cp:revision>3</cp:revision>
  <dcterms:created xsi:type="dcterms:W3CDTF">2026-02-13T10:44:00Z</dcterms:created>
  <dcterms:modified xsi:type="dcterms:W3CDTF">2026-02-13T10:47:00Z</dcterms:modified>
</cp:coreProperties>
</file>