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Malgun Gothic" w:cs="Malgun Gothic" w:eastAsia="Malgun Gothic" w:hAnsi="Malgun Gothic"/>
          <w:b/>
          <w:bCs/>
          <w:color w:val="1F3B57"/>
          <w:sz w:val="40"/>
          <w:szCs w:val="40"/>
        </w:rPr>
        <w:t xml:space="preserve">씨브릿지 영어·중국어 시험 키워드별 블로그 원고</w:t>
      </w:r>
    </w:p>
    <w:p>
      <w:pPr>
        <w:spacing w:after="1200"/>
        <w:jc w:val="center"/>
      </w:pPr>
      <w:r>
        <w:rPr>
          <w:rFonts w:ascii="Malgun Gothic" w:cs="Malgun Gothic" w:eastAsia="Malgun Gothic" w:hAnsi="Malgun Gothic"/>
          <w:color w:val="6B6B6B"/>
          <w:sz w:val="22"/>
          <w:szCs w:val="22"/>
        </w:rPr>
        <w:t xml:space="preserve">www.c-bridge.uk 전환 키워드 기반 네이버 블로그 원고 16편 (시험별 2키워드 × 8시험)</w:t>
      </w:r>
    </w:p>
    <w:p>
      <w:r>
        <w:br w:type="page"/>
      </w:r>
    </w:p>
    <w:p>
      <w:pPr>
        <w:pStyle w:val="Heading1"/>
        <w:spacing w:after="240" w:before="400"/>
      </w:pPr>
      <w:r>
        <w:rPr>
          <w:rFonts w:ascii="Malgun Gothic" w:cs="Malgun Gothic" w:eastAsia="Malgun Gothic" w:hAnsi="Malgun Gothic"/>
          <w:b/>
          <w:bCs/>
          <w:sz w:val="32"/>
          <w:szCs w:val="32"/>
        </w:rPr>
        <w:t xml:space="preserve">1. 시험별 추천 키워드 (각 2개)</w:t>
      </w:r>
    </w:p>
    <w:p>
      <w:pPr>
        <w:spacing w:after="100" w:before="220"/>
      </w:pPr>
      <w:r>
        <w:rPr>
          <w:rFonts w:ascii="Malgun Gothic" w:cs="Malgun Gothic" w:eastAsia="Malgun Gothic" w:hAnsi="Malgun Gothic"/>
          <w:b/>
          <w:bCs/>
          <w:color w:val="3D5A73"/>
          <w:sz w:val="23"/>
          <w:szCs w:val="23"/>
        </w:rPr>
        <w:t xml:space="preserve">PTE</w:t>
      </w:r>
    </w:p>
    <w:p>
      <w:pPr>
        <w:pStyle w:val="ListParagraph"/>
        <w:numPr>
          <w:ilvl w:val="0"/>
          <w:numId w:val="1"/>
        </w:numPr>
        <w:spacing w:after="80"/>
      </w:pPr>
      <w:r>
        <w:rPr>
          <w:rFonts w:ascii="Malgun Gothic" w:cs="Malgun Gothic" w:eastAsia="Malgun Gothic" w:hAnsi="Malgun Gothic"/>
          <w:sz w:val="21"/>
          <w:szCs w:val="21"/>
        </w:rPr>
        <w:t xml:space="preserve">PTE 독학 문제집 — 학원 없이 스스로 준비 방법을 찾는 수험생이 실제로 검색하는 표현이라 문제집 구매로 이어질 가능성이 높다.</w:t>
      </w:r>
    </w:p>
    <w:p>
      <w:pPr>
        <w:pStyle w:val="ListParagraph"/>
        <w:numPr>
          <w:ilvl w:val="0"/>
          <w:numId w:val="1"/>
        </w:numPr>
        <w:spacing w:after="80"/>
      </w:pPr>
      <w:r>
        <w:rPr>
          <w:rFonts w:ascii="Malgun Gothic" w:cs="Malgun Gothic" w:eastAsia="Malgun Gothic" w:hAnsi="Malgun Gothic"/>
          <w:sz w:val="21"/>
          <w:szCs w:val="21"/>
        </w:rPr>
        <w:t xml:space="preserve">PTE 목표점수 기간 — 비자·이주 일정이 정해진 수험생이 준비 기간을 가늠하려고 검색하며, 학습 계획 상담 신청으로 연결되기 쉽다.</w:t>
      </w:r>
    </w:p>
    <w:p>
      <w:pPr>
        <w:spacing w:after="100" w:before="220"/>
      </w:pPr>
      <w:r>
        <w:rPr>
          <w:rFonts w:ascii="Malgun Gothic" w:cs="Malgun Gothic" w:eastAsia="Malgun Gothic" w:hAnsi="Malgun Gothic"/>
          <w:b/>
          <w:bCs/>
          <w:color w:val="3D5A73"/>
          <w:sz w:val="23"/>
          <w:szCs w:val="23"/>
        </w:rPr>
        <w:t xml:space="preserve">TOEFL</w:t>
      </w:r>
    </w:p>
    <w:p>
      <w:pPr>
        <w:pStyle w:val="ListParagraph"/>
        <w:numPr>
          <w:ilvl w:val="0"/>
          <w:numId w:val="1"/>
        </w:numPr>
        <w:spacing w:after="80"/>
      </w:pPr>
      <w:r>
        <w:rPr>
          <w:rFonts w:ascii="Malgun Gothic" w:cs="Malgun Gothic" w:eastAsia="Malgun Gothic" w:hAnsi="Malgun Gothic"/>
          <w:sz w:val="21"/>
          <w:szCs w:val="21"/>
        </w:rPr>
        <w:t xml:space="preserve">TOEFL 라이팅 독학 — 라이팅은 혼자 점검하기 어려운 영역이라 첨삭형 콘텐츠나 문제집 수요로 바로 이어진다.</w:t>
      </w:r>
    </w:p>
    <w:p>
      <w:pPr>
        <w:pStyle w:val="ListParagraph"/>
        <w:numPr>
          <w:ilvl w:val="0"/>
          <w:numId w:val="1"/>
        </w:numPr>
        <w:spacing w:after="80"/>
      </w:pPr>
      <w:r>
        <w:rPr>
          <w:rFonts w:ascii="Malgun Gothic" w:cs="Malgun Gothic" w:eastAsia="Malgun Gothic" w:hAnsi="Malgun Gothic"/>
          <w:sz w:val="21"/>
          <w:szCs w:val="21"/>
        </w:rPr>
        <w:t xml:space="preserve">TOEFL 유학 목표점수 — 지원 학교별 커트라인을 확인하는 유학 준비생의 검색으로, 상담 신청 전환 가능성이 크다.</w:t>
      </w:r>
    </w:p>
    <w:p>
      <w:pPr>
        <w:spacing w:after="100" w:before="220"/>
      </w:pPr>
      <w:r>
        <w:rPr>
          <w:rFonts w:ascii="Malgun Gothic" w:cs="Malgun Gothic" w:eastAsia="Malgun Gothic" w:hAnsi="Malgun Gothic"/>
          <w:b/>
          <w:bCs/>
          <w:color w:val="3D5A73"/>
          <w:sz w:val="23"/>
          <w:szCs w:val="23"/>
        </w:rPr>
        <w:t xml:space="preserve">IELTS</w:t>
      </w:r>
    </w:p>
    <w:p>
      <w:pPr>
        <w:pStyle w:val="ListParagraph"/>
        <w:numPr>
          <w:ilvl w:val="0"/>
          <w:numId w:val="1"/>
        </w:numPr>
        <w:spacing w:after="80"/>
      </w:pPr>
      <w:r>
        <w:rPr>
          <w:rFonts w:ascii="Malgun Gothic" w:cs="Malgun Gothic" w:eastAsia="Malgun Gothic" w:hAnsi="Malgun Gothic"/>
          <w:sz w:val="21"/>
          <w:szCs w:val="21"/>
        </w:rPr>
        <w:t xml:space="preserve">IELTS 라이팅 첨삭 — 밴드 점수 정체를 겪는 수험생이 구체적인 해결책을 찾는 단계에서 검색하는 키워드다.</w:t>
      </w:r>
    </w:p>
    <w:p>
      <w:pPr>
        <w:pStyle w:val="ListParagraph"/>
        <w:numPr>
          <w:ilvl w:val="0"/>
          <w:numId w:val="1"/>
        </w:numPr>
        <w:spacing w:after="80"/>
      </w:pPr>
      <w:r>
        <w:rPr>
          <w:rFonts w:ascii="Malgun Gothic" w:cs="Malgun Gothic" w:eastAsia="Malgun Gothic" w:hAnsi="Malgun Gothic"/>
          <w:sz w:val="21"/>
          <w:szCs w:val="21"/>
        </w:rPr>
        <w:t xml:space="preserve">IELTS 아카데믹 스피킹 연습 — 유학·이민 목적의 아카데믹 모듈 수험생이 실전 연습 자료를 찾는 흐름과 맞닿아 있다.</w:t>
      </w:r>
    </w:p>
    <w:p>
      <w:pPr>
        <w:spacing w:after="100" w:before="220"/>
      </w:pPr>
      <w:r>
        <w:rPr>
          <w:rFonts w:ascii="Malgun Gothic" w:cs="Malgun Gothic" w:eastAsia="Malgun Gothic" w:hAnsi="Malgun Gothic"/>
          <w:b/>
          <w:bCs/>
          <w:color w:val="3D5A73"/>
          <w:sz w:val="23"/>
          <w:szCs w:val="23"/>
        </w:rPr>
        <w:t xml:space="preserve">듀오링고 영어시험</w:t>
      </w:r>
    </w:p>
    <w:p>
      <w:pPr>
        <w:pStyle w:val="ListParagraph"/>
        <w:numPr>
          <w:ilvl w:val="0"/>
          <w:numId w:val="1"/>
        </w:numPr>
        <w:spacing w:after="80"/>
      </w:pPr>
      <w:r>
        <w:rPr>
          <w:rFonts w:ascii="Malgun Gothic" w:cs="Malgun Gothic" w:eastAsia="Malgun Gothic" w:hAnsi="Malgun Gothic"/>
          <w:sz w:val="21"/>
          <w:szCs w:val="21"/>
        </w:rPr>
        <w:t xml:space="preserve">듀오링고 영어시험 준비기간 — 지원 마감이 촉박한 교환학생·편입 준비생이 검색하는 키워드로, 단기 학습 자료 구매로 이어진다.</w:t>
      </w:r>
    </w:p>
    <w:p>
      <w:pPr>
        <w:pStyle w:val="ListParagraph"/>
        <w:numPr>
          <w:ilvl w:val="0"/>
          <w:numId w:val="1"/>
        </w:numPr>
        <w:spacing w:after="80"/>
      </w:pPr>
      <w:r>
        <w:rPr>
          <w:rFonts w:ascii="Malgun Gothic" w:cs="Malgun Gothic" w:eastAsia="Malgun Gothic" w:hAnsi="Malgun Gothic"/>
          <w:sz w:val="21"/>
          <w:szCs w:val="21"/>
        </w:rPr>
        <w:t xml:space="preserve">듀오링고 어댑티브 문제유형 — 적응형 출제 방식을 이해하지 못해 불안해하는 수험생이 유형 연습 자료를 찾게 만든다.</w:t>
      </w:r>
    </w:p>
    <w:p>
      <w:pPr>
        <w:spacing w:after="100" w:before="220"/>
      </w:pPr>
      <w:r>
        <w:rPr>
          <w:rFonts w:ascii="Malgun Gothic" w:cs="Malgun Gothic" w:eastAsia="Malgun Gothic" w:hAnsi="Malgun Gothic"/>
          <w:b/>
          <w:bCs/>
          <w:color w:val="3D5A73"/>
          <w:sz w:val="23"/>
          <w:szCs w:val="23"/>
        </w:rPr>
        <w:t xml:space="preserve">FLEX</w:t>
      </w:r>
    </w:p>
    <w:p>
      <w:pPr>
        <w:pStyle w:val="ListParagraph"/>
        <w:numPr>
          <w:ilvl w:val="0"/>
          <w:numId w:val="1"/>
        </w:numPr>
        <w:spacing w:after="80"/>
      </w:pPr>
      <w:r>
        <w:rPr>
          <w:rFonts w:ascii="Malgun Gothic" w:cs="Malgun Gothic" w:eastAsia="Malgun Gothic" w:hAnsi="Malgun Gothic"/>
          <w:sz w:val="21"/>
          <w:szCs w:val="21"/>
        </w:rPr>
        <w:t xml:space="preserve">FLEX 승진 목표점수 — 인사고과 시즌에 맞춰 점수가 필요한 직장인의 명확한 목적성 검색이라 전환율이 높다.</w:t>
      </w:r>
    </w:p>
    <w:p>
      <w:pPr>
        <w:pStyle w:val="ListParagraph"/>
        <w:numPr>
          <w:ilvl w:val="0"/>
          <w:numId w:val="1"/>
        </w:numPr>
        <w:spacing w:after="80"/>
      </w:pPr>
      <w:r>
        <w:rPr>
          <w:rFonts w:ascii="Malgun Gothic" w:cs="Malgun Gothic" w:eastAsia="Malgun Gothic" w:hAnsi="Malgun Gothic"/>
          <w:sz w:val="21"/>
          <w:szCs w:val="21"/>
        </w:rPr>
        <w:t xml:space="preserve">FLEX 문제유형 분석 — 생소한 시험 구조를 파악하려는 수험생이 유형별 문제집 구매로 자연스럽게 이어진다.</w:t>
      </w:r>
    </w:p>
    <w:p>
      <w:pPr>
        <w:spacing w:after="100" w:before="220"/>
      </w:pPr>
      <w:r>
        <w:rPr>
          <w:rFonts w:ascii="Malgun Gothic" w:cs="Malgun Gothic" w:eastAsia="Malgun Gothic" w:hAnsi="Malgun Gothic"/>
          <w:b/>
          <w:bCs/>
          <w:color w:val="3D5A73"/>
          <w:sz w:val="23"/>
          <w:szCs w:val="23"/>
        </w:rPr>
        <w:t xml:space="preserve">SPA 영어시험</w:t>
      </w:r>
    </w:p>
    <w:p>
      <w:pPr>
        <w:pStyle w:val="ListParagraph"/>
        <w:numPr>
          <w:ilvl w:val="0"/>
          <w:numId w:val="1"/>
        </w:numPr>
        <w:spacing w:after="80"/>
      </w:pPr>
      <w:r>
        <w:rPr>
          <w:rFonts w:ascii="Malgun Gothic" w:cs="Malgun Gothic" w:eastAsia="Malgun Gothic" w:hAnsi="Malgun Gothic"/>
          <w:sz w:val="21"/>
          <w:szCs w:val="21"/>
        </w:rPr>
        <w:t xml:space="preserve">SPA 영어시험 난이도 — 정보가 적은 시험일수록 난이도부터 확인하려는 수요가 크고, 이후 준비 자료 탐색으로 연결된다.</w:t>
      </w:r>
    </w:p>
    <w:p>
      <w:pPr>
        <w:pStyle w:val="ListParagraph"/>
        <w:numPr>
          <w:ilvl w:val="0"/>
          <w:numId w:val="1"/>
        </w:numPr>
        <w:spacing w:after="80"/>
      </w:pPr>
      <w:r>
        <w:rPr>
          <w:rFonts w:ascii="Malgun Gothic" w:cs="Malgun Gothic" w:eastAsia="Malgun Gothic" w:hAnsi="Malgun Gothic"/>
          <w:sz w:val="21"/>
          <w:szCs w:val="21"/>
        </w:rPr>
        <w:t xml:space="preserve">SPA 영어시험 준비 방법 — 구체적인 준비 순서를 다루는 콘텐츠가 적어, 실질적인 방법을 제시하면 전환으로 이어지기 쉽다.</w:t>
      </w:r>
    </w:p>
    <w:p>
      <w:pPr>
        <w:spacing w:after="100" w:before="220"/>
      </w:pPr>
      <w:r>
        <w:rPr>
          <w:rFonts w:ascii="Malgun Gothic" w:cs="Malgun Gothic" w:eastAsia="Malgun Gothic" w:hAnsi="Malgun Gothic"/>
          <w:b/>
          <w:bCs/>
          <w:color w:val="3D5A73"/>
          <w:sz w:val="23"/>
          <w:szCs w:val="23"/>
        </w:rPr>
        <w:t xml:space="preserve">OPIc</w:t>
      </w:r>
    </w:p>
    <w:p>
      <w:pPr>
        <w:pStyle w:val="ListParagraph"/>
        <w:numPr>
          <w:ilvl w:val="0"/>
          <w:numId w:val="1"/>
        </w:numPr>
        <w:spacing w:after="80"/>
      </w:pPr>
      <w:r>
        <w:rPr>
          <w:rFonts w:ascii="Malgun Gothic" w:cs="Malgun Gothic" w:eastAsia="Malgun Gothic" w:hAnsi="Malgun Gothic"/>
          <w:sz w:val="21"/>
          <w:szCs w:val="21"/>
        </w:rPr>
        <w:t xml:space="preserve">OPIc IH 목표 — 특정 등급을 명확히 목표로 삼은 취업준비생의 검색이라 학습 자료 구매 의도가 뚜렷하다.</w:t>
      </w:r>
    </w:p>
    <w:p>
      <w:pPr>
        <w:pStyle w:val="ListParagraph"/>
        <w:numPr>
          <w:ilvl w:val="0"/>
          <w:numId w:val="1"/>
        </w:numPr>
        <w:spacing w:after="80"/>
      </w:pPr>
      <w:r>
        <w:rPr>
          <w:rFonts w:ascii="Malgun Gothic" w:cs="Malgun Gothic" w:eastAsia="Malgun Gothic" w:hAnsi="Malgun Gothic"/>
          <w:sz w:val="21"/>
          <w:szCs w:val="21"/>
        </w:rPr>
        <w:t xml:space="preserve">OPIc 콤보세트 대비 — 실제 시험에 자주 나오는 주제 조합을 대비하려는 수험생이 실전형 문제집을 찾는 키워드다.</w:t>
      </w:r>
    </w:p>
    <w:p>
      <w:pPr>
        <w:spacing w:after="100" w:before="220"/>
      </w:pPr>
      <w:r>
        <w:rPr>
          <w:rFonts w:ascii="Malgun Gothic" w:cs="Malgun Gothic" w:eastAsia="Malgun Gothic" w:hAnsi="Malgun Gothic"/>
          <w:b/>
          <w:bCs/>
          <w:color w:val="3D5A73"/>
          <w:sz w:val="23"/>
          <w:szCs w:val="23"/>
        </w:rPr>
        <w:t xml:space="preserve">OPIc 중국어</w:t>
      </w:r>
    </w:p>
    <w:p>
      <w:pPr>
        <w:pStyle w:val="ListParagraph"/>
        <w:numPr>
          <w:ilvl w:val="0"/>
          <w:numId w:val="1"/>
        </w:numPr>
        <w:spacing w:after="80"/>
      </w:pPr>
      <w:r>
        <w:rPr>
          <w:rFonts w:ascii="Malgun Gothic" w:cs="Malgun Gothic" w:eastAsia="Malgun Gothic" w:hAnsi="Malgun Gothic"/>
          <w:sz w:val="21"/>
          <w:szCs w:val="21"/>
        </w:rPr>
        <w:t xml:space="preserve">OPIc 중국어 스피킹 연습 — 말하기 평가 특성상 실전 발화 연습 자료에 대한 수요가 직접적으로 드러나는 키워드다.</w:t>
      </w:r>
    </w:p>
    <w:p>
      <w:pPr>
        <w:pStyle w:val="ListParagraph"/>
        <w:numPr>
          <w:ilvl w:val="0"/>
          <w:numId w:val="1"/>
        </w:numPr>
        <w:spacing w:after="80"/>
      </w:pPr>
      <w:r>
        <w:rPr>
          <w:rFonts w:ascii="Malgun Gothic" w:cs="Malgun Gothic" w:eastAsia="Malgun Gothic" w:hAnsi="Malgun Gothic"/>
          <w:sz w:val="21"/>
          <w:szCs w:val="21"/>
        </w:rPr>
        <w:t xml:space="preserve">OPIc 중국어 등급 기준 — 목표 등급의 요구 수준을 확인하려는 수험생이 이후 구체적인 학습 전략을 찾는 단계로 이어진다.</w:t>
      </w:r>
    </w:p>
    <w:p>
      <w:r>
        <w:br w:type="page"/>
      </w:r>
    </w:p>
    <w:p>
      <w:pPr>
        <w:pStyle w:val="Heading1"/>
        <w:spacing w:after="240" w:before="400"/>
      </w:pPr>
      <w:r>
        <w:rPr>
          <w:rFonts w:ascii="Malgun Gothic" w:cs="Malgun Gothic" w:eastAsia="Malgun Gothic" w:hAnsi="Malgun Gothic"/>
          <w:b/>
          <w:bCs/>
          <w:sz w:val="32"/>
          <w:szCs w:val="32"/>
        </w:rPr>
        <w:t xml:space="preserve">2. 원고 제목 및 핵심 독자층</w:t>
      </w:r>
    </w:p>
    <w:p>
      <w:pPr>
        <w:spacing w:after="160" w:line="300"/>
      </w:pPr>
      <w:r>
        <w:rPr>
          <w:rFonts w:ascii="Malgun Gothic" w:cs="Malgun Gothic" w:eastAsia="Malgun Gothic" w:hAnsi="Malgun Gothic"/>
          <w:sz w:val="21"/>
          <w:szCs w:val="21"/>
        </w:rPr>
        <w:t xml:space="preserve">1. PTE 독학 문제집, 학원 없이도 목표점수가 가능한 사람과 아닌 사람</w:t>
      </w:r>
    </w:p>
    <w:p>
      <w:pPr>
        <w:spacing w:after="180"/>
        <w:ind w:left="360"/>
      </w:pPr>
      <w:r>
        <w:rPr>
          <w:rFonts w:ascii="Malgun Gothic" w:cs="Malgun Gothic" w:eastAsia="Malgun Gothic" w:hAnsi="Malgun Gothic"/>
          <w:i/>
          <w:iCs/>
          <w:color w:val="6B6B6B"/>
          <w:sz w:val="20"/>
          <w:szCs w:val="20"/>
        </w:rPr>
        <w:t xml:space="preserve">핵심 독자층: 해외 이주·취업을 준비하는 직장인</w:t>
      </w:r>
    </w:p>
    <w:p>
      <w:pPr>
        <w:spacing w:after="160" w:line="300"/>
      </w:pPr>
      <w:r>
        <w:rPr>
          <w:rFonts w:ascii="Malgun Gothic" w:cs="Malgun Gothic" w:eastAsia="Malgun Gothic" w:hAnsi="Malgun Gothic"/>
          <w:sz w:val="21"/>
          <w:szCs w:val="21"/>
        </w:rPr>
        <w:t xml:space="preserve">2. TOEFL 라이팅 독학, 첨삭 없이 어디까지 점수를 올릴 수 있을까</w:t>
      </w:r>
    </w:p>
    <w:p>
      <w:pPr>
        <w:spacing w:after="180"/>
        <w:ind w:left="360"/>
      </w:pPr>
      <w:r>
        <w:rPr>
          <w:rFonts w:ascii="Malgun Gothic" w:cs="Malgun Gothic" w:eastAsia="Malgun Gothic" w:hAnsi="Malgun Gothic"/>
          <w:i/>
          <w:iCs/>
          <w:color w:val="6B6B6B"/>
          <w:sz w:val="20"/>
          <w:szCs w:val="20"/>
        </w:rPr>
        <w:t xml:space="preserve">핵심 독자층: 유학 준비생</w:t>
      </w:r>
    </w:p>
    <w:p>
      <w:pPr>
        <w:spacing w:after="160" w:line="300"/>
      </w:pPr>
      <w:r>
        <w:rPr>
          <w:rFonts w:ascii="Malgun Gothic" w:cs="Malgun Gothic" w:eastAsia="Malgun Gothic" w:hAnsi="Malgun Gothic"/>
          <w:sz w:val="21"/>
          <w:szCs w:val="21"/>
        </w:rPr>
        <w:t xml:space="preserve">3. IELTS 라이팅 첨삭 없이 밴드 6.5를 못 넘기는 사람들의 공통점</w:t>
      </w:r>
    </w:p>
    <w:p>
      <w:pPr>
        <w:spacing w:after="180"/>
        <w:ind w:left="360"/>
      </w:pPr>
      <w:r>
        <w:rPr>
          <w:rFonts w:ascii="Malgun Gothic" w:cs="Malgun Gothic" w:eastAsia="Malgun Gothic" w:hAnsi="Malgun Gothic"/>
          <w:i/>
          <w:iCs/>
          <w:color w:val="6B6B6B"/>
          <w:sz w:val="20"/>
          <w:szCs w:val="20"/>
        </w:rPr>
        <w:t xml:space="preserve">핵심 독자층: 유학·이민을 준비하는 성인 학습자</w:t>
      </w:r>
    </w:p>
    <w:p>
      <w:pPr>
        <w:spacing w:after="160" w:line="300"/>
      </w:pPr>
      <w:r>
        <w:rPr>
          <w:rFonts w:ascii="Malgun Gothic" w:cs="Malgun Gothic" w:eastAsia="Malgun Gothic" w:hAnsi="Malgun Gothic"/>
          <w:sz w:val="21"/>
          <w:szCs w:val="21"/>
        </w:rPr>
        <w:t xml:space="preserve">4. 듀오링고 영어시험 준비기간, 2주로 충분한 사람은 따로 있다</w:t>
      </w:r>
    </w:p>
    <w:p>
      <w:pPr>
        <w:spacing w:after="180"/>
        <w:ind w:left="360"/>
      </w:pPr>
      <w:r>
        <w:rPr>
          <w:rFonts w:ascii="Malgun Gothic" w:cs="Malgun Gothic" w:eastAsia="Malgun Gothic" w:hAnsi="Malgun Gothic"/>
          <w:i/>
          <w:iCs/>
          <w:color w:val="6B6B6B"/>
          <w:sz w:val="20"/>
          <w:szCs w:val="20"/>
        </w:rPr>
        <w:t xml:space="preserve">핵심 독자층: 교환학생 지원자</w:t>
      </w:r>
    </w:p>
    <w:p>
      <w:pPr>
        <w:spacing w:after="160" w:line="300"/>
      </w:pPr>
      <w:r>
        <w:rPr>
          <w:rFonts w:ascii="Malgun Gothic" w:cs="Malgun Gothic" w:eastAsia="Malgun Gothic" w:hAnsi="Malgun Gothic"/>
          <w:sz w:val="21"/>
          <w:szCs w:val="21"/>
        </w:rPr>
        <w:t xml:space="preserve">5. FLEX 승진 목표점수, 토익 공부하듯 준비하면 안 되는 이유</w:t>
      </w:r>
    </w:p>
    <w:p>
      <w:pPr>
        <w:spacing w:after="180"/>
        <w:ind w:left="360"/>
      </w:pPr>
      <w:r>
        <w:rPr>
          <w:rFonts w:ascii="Malgun Gothic" w:cs="Malgun Gothic" w:eastAsia="Malgun Gothic" w:hAnsi="Malgun Gothic"/>
          <w:i/>
          <w:iCs/>
          <w:color w:val="6B6B6B"/>
          <w:sz w:val="20"/>
          <w:szCs w:val="20"/>
        </w:rPr>
        <w:t xml:space="preserve">핵심 독자층: 직장인</w:t>
      </w:r>
    </w:p>
    <w:p>
      <w:pPr>
        <w:spacing w:after="160" w:line="300"/>
      </w:pPr>
      <w:r>
        <w:rPr>
          <w:rFonts w:ascii="Malgun Gothic" w:cs="Malgun Gothic" w:eastAsia="Malgun Gothic" w:hAnsi="Malgun Gothic"/>
          <w:sz w:val="21"/>
          <w:szCs w:val="21"/>
        </w:rPr>
        <w:t xml:space="preserve">6. SPA 영어시험 난이도, 토익 900점대도 당황하는 이유</w:t>
      </w:r>
    </w:p>
    <w:p>
      <w:pPr>
        <w:spacing w:after="180"/>
        <w:ind w:left="360"/>
      </w:pPr>
      <w:r>
        <w:rPr>
          <w:rFonts w:ascii="Malgun Gothic" w:cs="Malgun Gothic" w:eastAsia="Malgun Gothic" w:hAnsi="Malgun Gothic"/>
          <w:i/>
          <w:iCs/>
          <w:color w:val="6B6B6B"/>
          <w:sz w:val="20"/>
          <w:szCs w:val="20"/>
        </w:rPr>
        <w:t xml:space="preserve">핵심 독자층: 단기간 점수 향상이 필요한 수험생</w:t>
      </w:r>
    </w:p>
    <w:p>
      <w:pPr>
        <w:spacing w:after="160" w:line="300"/>
      </w:pPr>
      <w:r>
        <w:rPr>
          <w:rFonts w:ascii="Malgun Gothic" w:cs="Malgun Gothic" w:eastAsia="Malgun Gothic" w:hAnsi="Malgun Gothic"/>
          <w:sz w:val="21"/>
          <w:szCs w:val="21"/>
        </w:rPr>
        <w:t xml:space="preserve">7. OPIc IH 목표, AL만큼 시간을 들여야 할까</w:t>
      </w:r>
    </w:p>
    <w:p>
      <w:pPr>
        <w:spacing w:after="180"/>
        <w:ind w:left="360"/>
      </w:pPr>
      <w:r>
        <w:rPr>
          <w:rFonts w:ascii="Malgun Gothic" w:cs="Malgun Gothic" w:eastAsia="Malgun Gothic" w:hAnsi="Malgun Gothic"/>
          <w:i/>
          <w:iCs/>
          <w:color w:val="6B6B6B"/>
          <w:sz w:val="20"/>
          <w:szCs w:val="20"/>
        </w:rPr>
        <w:t xml:space="preserve">핵심 독자층: 취업준비생</w:t>
      </w:r>
    </w:p>
    <w:p>
      <w:pPr>
        <w:spacing w:after="160" w:line="300"/>
      </w:pPr>
      <w:r>
        <w:rPr>
          <w:rFonts w:ascii="Malgun Gothic" w:cs="Malgun Gothic" w:eastAsia="Malgun Gothic" w:hAnsi="Malgun Gothic"/>
          <w:sz w:val="21"/>
          <w:szCs w:val="21"/>
        </w:rPr>
        <w:t xml:space="preserve">8. OPIc 중국어 스피킹 연습, 단어 암기보다 먼저 해야 할 것</w:t>
      </w:r>
    </w:p>
    <w:p>
      <w:pPr>
        <w:spacing w:after="180"/>
        <w:ind w:left="360"/>
      </w:pPr>
      <w:r>
        <w:rPr>
          <w:rFonts w:ascii="Malgun Gothic" w:cs="Malgun Gothic" w:eastAsia="Malgun Gothic" w:hAnsi="Malgun Gothic"/>
          <w:i/>
          <w:iCs/>
          <w:color w:val="6B6B6B"/>
          <w:sz w:val="20"/>
          <w:szCs w:val="20"/>
        </w:rPr>
        <w:t xml:space="preserve">핵심 독자층: 중국어 말하기 평가 준비생</w:t>
      </w:r>
    </w:p>
    <w:p>
      <w:pPr>
        <w:spacing w:after="160" w:line="300"/>
      </w:pPr>
      <w:r>
        <w:rPr>
          <w:rFonts w:ascii="Malgun Gothic" w:cs="Malgun Gothic" w:eastAsia="Malgun Gothic" w:hAnsi="Malgun Gothic"/>
          <w:sz w:val="21"/>
          <w:szCs w:val="21"/>
        </w:rPr>
        <w:t xml:space="preserve">9. PTE 목표점수 기간, 상담 없이 스스로 계산하는 방법</w:t>
      </w:r>
    </w:p>
    <w:p>
      <w:pPr>
        <w:spacing w:after="180"/>
        <w:ind w:left="360"/>
      </w:pPr>
      <w:r>
        <w:rPr>
          <w:rFonts w:ascii="Malgun Gothic" w:cs="Malgun Gothic" w:eastAsia="Malgun Gothic" w:hAnsi="Malgun Gothic"/>
          <w:i/>
          <w:iCs/>
          <w:color w:val="6B6B6B"/>
          <w:sz w:val="20"/>
          <w:szCs w:val="20"/>
        </w:rPr>
        <w:t xml:space="preserve">핵심 독자층: 비자 신청 일정이 정해져 있어 남은 기간을 역산해야 하는 사람</w:t>
      </w:r>
    </w:p>
    <w:p>
      <w:pPr>
        <w:spacing w:after="160" w:line="300"/>
      </w:pPr>
      <w:r>
        <w:rPr>
          <w:rFonts w:ascii="Malgun Gothic" w:cs="Malgun Gothic" w:eastAsia="Malgun Gothic" w:hAnsi="Malgun Gothic"/>
          <w:sz w:val="21"/>
          <w:szCs w:val="21"/>
        </w:rPr>
        <w:t xml:space="preserve">10. TOEFL 유학 목표점수, 학교 사이트보다 먼저 봐야 할 숫자</w:t>
      </w:r>
    </w:p>
    <w:p>
      <w:pPr>
        <w:spacing w:after="180"/>
        <w:ind w:left="360"/>
      </w:pPr>
      <w:r>
        <w:rPr>
          <w:rFonts w:ascii="Malgun Gothic" w:cs="Malgun Gothic" w:eastAsia="Malgun Gothic" w:hAnsi="Malgun Gothic"/>
          <w:i/>
          <w:iCs/>
          <w:color w:val="6B6B6B"/>
          <w:sz w:val="20"/>
          <w:szCs w:val="20"/>
        </w:rPr>
        <w:t xml:space="preserve">핵심 독자층: 대학원 유학을 준비하는 직장인</w:t>
      </w:r>
    </w:p>
    <w:p>
      <w:pPr>
        <w:spacing w:after="160" w:line="300"/>
      </w:pPr>
      <w:r>
        <w:rPr>
          <w:rFonts w:ascii="Malgun Gothic" w:cs="Malgun Gothic" w:eastAsia="Malgun Gothic" w:hAnsi="Malgun Gothic"/>
          <w:sz w:val="21"/>
          <w:szCs w:val="21"/>
        </w:rPr>
        <w:t xml:space="preserve">11. IELTS 아카데믹 스피킹 연습, 말수가 적은 사람에게 필요한 접근법</w:t>
      </w:r>
    </w:p>
    <w:p>
      <w:pPr>
        <w:spacing w:after="180"/>
        <w:ind w:left="360"/>
      </w:pPr>
      <w:r>
        <w:rPr>
          <w:rFonts w:ascii="Malgun Gothic" w:cs="Malgun Gothic" w:eastAsia="Malgun Gothic" w:hAnsi="Malgun Gothic"/>
          <w:i/>
          <w:iCs/>
          <w:color w:val="6B6B6B"/>
          <w:sz w:val="20"/>
          <w:szCs w:val="20"/>
        </w:rPr>
        <w:t xml:space="preserve">핵심 독자층: 말하기에 자신 없는 내향적인 수험생</w:t>
      </w:r>
    </w:p>
    <w:p>
      <w:pPr>
        <w:spacing w:after="160" w:line="300"/>
      </w:pPr>
      <w:r>
        <w:rPr>
          <w:rFonts w:ascii="Malgun Gothic" w:cs="Malgun Gothic" w:eastAsia="Malgun Gothic" w:hAnsi="Malgun Gothic"/>
          <w:sz w:val="21"/>
          <w:szCs w:val="21"/>
        </w:rPr>
        <w:t xml:space="preserve">12. 듀오링고 어댑티브 문제유형, 시험 중 체감 난이도가 요동치는 이유</w:t>
      </w:r>
    </w:p>
    <w:p>
      <w:pPr>
        <w:spacing w:after="180"/>
        <w:ind w:left="360"/>
      </w:pPr>
      <w:r>
        <w:rPr>
          <w:rFonts w:ascii="Malgun Gothic" w:cs="Malgun Gothic" w:eastAsia="Malgun Gothic" w:hAnsi="Malgun Gothic"/>
          <w:i/>
          <w:iCs/>
          <w:color w:val="6B6B6B"/>
          <w:sz w:val="20"/>
          <w:szCs w:val="20"/>
        </w:rPr>
        <w:t xml:space="preserve">핵심 독자층: 단기간 점수 향상이 필요한 편입 준비생</w:t>
      </w:r>
    </w:p>
    <w:p>
      <w:pPr>
        <w:spacing w:after="160" w:line="300"/>
      </w:pPr>
      <w:r>
        <w:rPr>
          <w:rFonts w:ascii="Malgun Gothic" w:cs="Malgun Gothic" w:eastAsia="Malgun Gothic" w:hAnsi="Malgun Gothic"/>
          <w:sz w:val="21"/>
          <w:szCs w:val="21"/>
        </w:rPr>
        <w:t xml:space="preserve">13. FLEX 문제유형 분석, 입사 후 처음 시험 보는 사람이 놓치는 것</w:t>
      </w:r>
    </w:p>
    <w:p>
      <w:pPr>
        <w:spacing w:after="180"/>
        <w:ind w:left="360"/>
      </w:pPr>
      <w:r>
        <w:rPr>
          <w:rFonts w:ascii="Malgun Gothic" w:cs="Malgun Gothic" w:eastAsia="Malgun Gothic" w:hAnsi="Malgun Gothic"/>
          <w:i/>
          <w:iCs/>
          <w:color w:val="6B6B6B"/>
          <w:sz w:val="20"/>
          <w:szCs w:val="20"/>
        </w:rPr>
        <w:t xml:space="preserve">핵심 독자층: 첫 FLEX를 앞둔 신입사원</w:t>
      </w:r>
    </w:p>
    <w:p>
      <w:pPr>
        <w:spacing w:after="160" w:line="300"/>
      </w:pPr>
      <w:r>
        <w:rPr>
          <w:rFonts w:ascii="Malgun Gothic" w:cs="Malgun Gothic" w:eastAsia="Malgun Gothic" w:hAnsi="Malgun Gothic"/>
          <w:sz w:val="21"/>
          <w:szCs w:val="21"/>
        </w:rPr>
        <w:t xml:space="preserve">14. SPA 영어시험 준비 방법, 자료를 찾기 전에 확인할 세 가지</w:t>
      </w:r>
    </w:p>
    <w:p>
      <w:pPr>
        <w:spacing w:after="180"/>
        <w:ind w:left="360"/>
      </w:pPr>
      <w:r>
        <w:rPr>
          <w:rFonts w:ascii="Malgun Gothic" w:cs="Malgun Gothic" w:eastAsia="Malgun Gothic" w:hAnsi="Malgun Gothic"/>
          <w:i/>
          <w:iCs/>
          <w:color w:val="6B6B6B"/>
          <w:sz w:val="20"/>
          <w:szCs w:val="20"/>
        </w:rPr>
        <w:t xml:space="preserve">핵심 독자층: 시험 정보를 처음 찾아보는 응시 예정자</w:t>
      </w:r>
    </w:p>
    <w:p>
      <w:pPr>
        <w:spacing w:after="160" w:line="300"/>
      </w:pPr>
      <w:r>
        <w:rPr>
          <w:rFonts w:ascii="Malgun Gothic" w:cs="Malgun Gothic" w:eastAsia="Malgun Gothic" w:hAnsi="Malgun Gothic"/>
          <w:sz w:val="21"/>
          <w:szCs w:val="21"/>
        </w:rPr>
        <w:t xml:space="preserve">15. OPIc 콤보세트 대비, 재응시생이 지난 시험에서 놓친 부분</w:t>
      </w:r>
    </w:p>
    <w:p>
      <w:pPr>
        <w:spacing w:after="180"/>
        <w:ind w:left="360"/>
      </w:pPr>
      <w:r>
        <w:rPr>
          <w:rFonts w:ascii="Malgun Gothic" w:cs="Malgun Gothic" w:eastAsia="Malgun Gothic" w:hAnsi="Malgun Gothic"/>
          <w:i/>
          <w:iCs/>
          <w:color w:val="6B6B6B"/>
          <w:sz w:val="20"/>
          <w:szCs w:val="20"/>
        </w:rPr>
        <w:t xml:space="preserve">핵심 독자층: 재응시를 앞둔 취업준비생</w:t>
      </w:r>
    </w:p>
    <w:p>
      <w:pPr>
        <w:spacing w:after="160" w:line="300"/>
      </w:pPr>
      <w:r>
        <w:rPr>
          <w:rFonts w:ascii="Malgun Gothic" w:cs="Malgun Gothic" w:eastAsia="Malgun Gothic" w:hAnsi="Malgun Gothic"/>
          <w:sz w:val="21"/>
          <w:szCs w:val="21"/>
        </w:rPr>
        <w:t xml:space="preserve">16. OPIc 중국어 등급 기준, IM2와 IH 사이에서 흔들리는 이유</w:t>
      </w:r>
    </w:p>
    <w:p>
      <w:pPr>
        <w:spacing w:after="180"/>
        <w:ind w:left="360"/>
      </w:pPr>
      <w:r>
        <w:rPr>
          <w:rFonts w:ascii="Malgun Gothic" w:cs="Malgun Gothic" w:eastAsia="Malgun Gothic" w:hAnsi="Malgun Gothic"/>
          <w:i/>
          <w:iCs/>
          <w:color w:val="6B6B6B"/>
          <w:sz w:val="20"/>
          <w:szCs w:val="20"/>
        </w:rPr>
        <w:t xml:space="preserve">핵심 독자층: 이직·특기자 전형을 준비하는 직장인</w:t>
      </w:r>
    </w:p>
    <w:p>
      <w:r>
        <w:br w:type="page"/>
      </w:r>
    </w:p>
    <w:p>
      <w:pPr>
        <w:pStyle w:val="Heading1"/>
        <w:spacing w:after="240" w:before="400"/>
      </w:pPr>
      <w:r>
        <w:rPr>
          <w:rFonts w:ascii="Malgun Gothic" w:cs="Malgun Gothic" w:eastAsia="Malgun Gothic" w:hAnsi="Malgun Gothic"/>
          <w:b/>
          <w:bCs/>
          <w:sz w:val="32"/>
          <w:szCs w:val="32"/>
        </w:rPr>
        <w:t xml:space="preserve">3. 원고 본문</w:t>
      </w:r>
    </w:p>
    <w:p>
      <w:pPr>
        <w:spacing w:after="40" w:before="0"/>
      </w:pPr>
      <w:r>
        <w:rPr>
          <w:rFonts w:ascii="Malgun Gothic" w:cs="Malgun Gothic" w:eastAsia="Malgun Gothic" w:hAnsi="Malgun Gothic"/>
          <w:b/>
          <w:bCs/>
          <w:color w:val="B08D57"/>
          <w:sz w:val="20"/>
          <w:szCs w:val="20"/>
        </w:rPr>
        <w:t xml:space="preserve">[원고 1]</w:t>
      </w:r>
    </w:p>
    <w:p>
      <w:pPr>
        <w:pStyle w:val="Heading1"/>
        <w:spacing w:after="60" w:before="0"/>
      </w:pPr>
      <w:r>
        <w:rPr>
          <w:rFonts w:ascii="Malgun Gothic" w:cs="Malgun Gothic" w:eastAsia="Malgun Gothic" w:hAnsi="Malgun Gothic"/>
          <w:b/>
          <w:bCs/>
          <w:color w:val="1F3B57"/>
          <w:sz w:val="30"/>
          <w:szCs w:val="30"/>
        </w:rPr>
        <w:t xml:space="preserve">PTE 독학 문제집, 학원 없이도 목표점수가 가능한 사람과 아닌 사람</w:t>
      </w:r>
    </w:p>
    <w:p>
      <w:pPr>
        <w:spacing w:after="360"/>
      </w:pPr>
      <w:r>
        <w:rPr>
          <w:rFonts w:ascii="Malgun Gothic" w:cs="Malgun Gothic" w:eastAsia="Malgun Gothic" w:hAnsi="Malgun Gothic"/>
          <w:i/>
          <w:iCs/>
          <w:color w:val="6B6B6B"/>
          <w:sz w:val="20"/>
          <w:szCs w:val="20"/>
        </w:rPr>
        <w:t xml:space="preserve">핵심 독자층: 해외 이주·취업을 준비하는 직장인</w:t>
      </w:r>
    </w:p>
    <w:p>
      <w:pPr>
        <w:spacing w:after="160" w:line="300"/>
      </w:pPr>
      <w:r>
        <w:rPr>
          <w:rFonts w:ascii="Malgun Gothic" w:cs="Malgun Gothic" w:eastAsia="Malgun Gothic" w:hAnsi="Malgun Gothic"/>
          <w:sz w:val="21"/>
          <w:szCs w:val="21"/>
        </w:rPr>
        <w:t xml:space="preserve">호주나 캐나다 이주를 준비하면서 PTE 점수를 처음 알아보는 사람이라면, 학원을 다녀야 할지 혼자 준비해도 되는지부터 고민하게 된다. 결론부터 말하면 이 판단은 시험 자체의 난이도보다 본인의 학습 습관에 달려 있다.</w:t>
      </w:r>
    </w:p>
    <w:p>
      <w:pPr>
        <w:spacing w:after="160" w:line="300"/>
      </w:pPr>
      <w:r>
        <w:rPr>
          <w:rFonts w:ascii="Malgun Gothic" w:cs="Malgun Gothic" w:eastAsia="Malgun Gothic" w:hAnsi="Malgun Gothic"/>
          <w:sz w:val="21"/>
          <w:szCs w:val="21"/>
        </w:rPr>
        <w:t xml:space="preserve">PTE는 컴퓨터로 응시하고 AI가 채점하는 구조라, 사람이 채점하는 시험과는 다른 방식의 대비가 필요하다.</w:t>
      </w:r>
    </w:p>
    <w:p>
      <w:pPr>
        <w:spacing w:after="100" w:before="220"/>
      </w:pPr>
      <w:r>
        <w:rPr>
          <w:rFonts w:ascii="Malgun Gothic" w:cs="Malgun Gothic" w:eastAsia="Malgun Gothic" w:hAnsi="Malgun Gothic"/>
          <w:b/>
          <w:bCs/>
          <w:color w:val="3D5A73"/>
          <w:sz w:val="23"/>
          <w:szCs w:val="23"/>
        </w:rPr>
        <w:t xml:space="preserve">PTE는 어떤 시험인가</w:t>
      </w:r>
    </w:p>
    <w:p>
      <w:pPr>
        <w:spacing w:after="160" w:line="300"/>
      </w:pPr>
      <w:r>
        <w:rPr>
          <w:rFonts w:ascii="Malgun Gothic" w:cs="Malgun Gothic" w:eastAsia="Malgun Gothic" w:hAnsi="Malgun Gothic"/>
          <w:sz w:val="21"/>
          <w:szCs w:val="21"/>
        </w:rPr>
        <w:t xml:space="preserve">PTE Academic은 말하기·쓰기, 읽기, 듣기 능력을 하루 안에 모두 평가하며, 자동 채점 시스템을 사용한다는 점이 가장 큰 특징이다. 정해진 발음과 표현 패턴에 맞춰 답해야 점수가 안정적으로 나오기 때문에, 감으로 말하는 연습보다는 채점 기준에 맞춘 반복 훈련이 효과적이다.</w:t>
      </w:r>
    </w:p>
    <w:p>
      <w:pPr>
        <w:spacing w:after="160" w:line="300"/>
      </w:pPr>
      <w:r>
        <w:rPr>
          <w:rFonts w:ascii="Malgun Gothic" w:cs="Malgun Gothic" w:eastAsia="Malgun Gothic" w:hAnsi="Malgun Gothic"/>
          <w:sz w:val="21"/>
          <w:szCs w:val="21"/>
        </w:rPr>
        <w:t xml:space="preserve">응시료나 세부 채점 기준은 시기에 따라 조정될 수 있으므로 최신 내용은 공식 홈페이지에서 확인하는 것이 정확하다.</w:t>
      </w:r>
    </w:p>
    <w:p>
      <w:pPr>
        <w:spacing w:after="100" w:before="220"/>
      </w:pPr>
      <w:r>
        <w:rPr>
          <w:rFonts w:ascii="Malgun Gothic" w:cs="Malgun Gothic" w:eastAsia="Malgun Gothic" w:hAnsi="Malgun Gothic"/>
          <w:b/>
          <w:bCs/>
          <w:color w:val="3D5A73"/>
          <w:sz w:val="23"/>
          <w:szCs w:val="23"/>
        </w:rPr>
        <w:t xml:space="preserve">독학이 가능한 사람의 조건</w:t>
      </w:r>
    </w:p>
    <w:p>
      <w:pPr>
        <w:spacing w:after="160" w:line="300"/>
      </w:pPr>
      <w:r>
        <w:rPr>
          <w:rFonts w:ascii="Malgun Gothic" w:cs="Malgun Gothic" w:eastAsia="Malgun Gothic" w:hAnsi="Malgun Gothic"/>
          <w:sz w:val="21"/>
          <w:szCs w:val="21"/>
        </w:rPr>
        <w:t xml:space="preserve">혼자 준비해도 괜찮은 사람은 자신의 답변을 녹음해서 반복해서 듣고 문제점을 스스로 찾아낼 수 있는 유형이다. 반대로 무엇이 감점 요인인지 감을 잡기 어려운 사람은 채점 기준을 문서화한 자료 없이는 같은 실수를 반복하기 쉽다.</w:t>
      </w:r>
    </w:p>
    <w:p>
      <w:pPr>
        <w:spacing w:after="160" w:line="300"/>
      </w:pPr>
      <w:r>
        <w:rPr>
          <w:rFonts w:ascii="Malgun Gothic" w:cs="Malgun Gothic" w:eastAsia="Malgun Gothic" w:hAnsi="Malgun Gothic"/>
          <w:sz w:val="21"/>
          <w:szCs w:val="21"/>
        </w:rPr>
        <w:t xml:space="preserve">이 지점에서 문제집의 역할이 갈리는데, 단순히 문제 수가 많은 교재보다 채점 포인트를 항목별로 짚어주는 교재가 훨씬 유용하다.</w:t>
      </w:r>
    </w:p>
    <w:p>
      <w:pPr>
        <w:spacing w:after="100" w:before="220"/>
      </w:pPr>
      <w:r>
        <w:rPr>
          <w:rFonts w:ascii="Malgun Gothic" w:cs="Malgun Gothic" w:eastAsia="Malgun Gothic" w:hAnsi="Malgun Gothic"/>
          <w:b/>
          <w:bCs/>
          <w:color w:val="3D5A73"/>
          <w:sz w:val="23"/>
          <w:szCs w:val="23"/>
        </w:rPr>
        <w:t xml:space="preserve">준비 순서와 자주 하는 실수</w:t>
      </w:r>
    </w:p>
    <w:p>
      <w:pPr>
        <w:spacing w:after="160" w:line="300"/>
      </w:pPr>
      <w:r>
        <w:rPr>
          <w:rFonts w:ascii="Malgun Gothic" w:cs="Malgun Gothic" w:eastAsia="Malgun Gothic" w:hAnsi="Malgun Gothic"/>
          <w:sz w:val="21"/>
          <w:szCs w:val="21"/>
        </w:rPr>
        <w:t xml:space="preserve">처음에는 리딩과 리스닝처럼 정답이 명확한 영역으로 시험 형식에 익숙해지고, 이후 스피킹과 라이팅으로 넘어가는 순서를 추천한다. 많은 수험생이 저지르는 실수는 스피킹 연습을 발음 교정에만 집중하는 것인데, 실제로는 답변 구조와 속도 조절이 점수에 더 크게 작용한다.</w:t>
      </w:r>
    </w:p>
    <w:p>
      <w:pPr>
        <w:spacing w:after="160" w:line="300"/>
      </w:pPr>
      <w:r>
        <w:rPr>
          <w:rFonts w:ascii="Malgun Gothic" w:cs="Malgun Gothic" w:eastAsia="Malgun Gothic" w:hAnsi="Malgun Gothic"/>
          <w:sz w:val="21"/>
          <w:szCs w:val="21"/>
        </w:rPr>
        <w:t xml:space="preserve">씨브릿지 문제집처럼 유형별로 채점 기준을 정리해둔 자료를 활용하면, 자신이 어느 영역에서 감점되는지 진단하고 남은 학습 기간에 우선순위를 정하기가 수월해진다.</w:t>
      </w:r>
    </w:p>
    <w:p>
      <w:pPr>
        <w:spacing w:after="100" w:before="220"/>
      </w:pPr>
      <w:r>
        <w:rPr>
          <w:rFonts w:ascii="Malgun Gothic" w:cs="Malgun Gothic" w:eastAsia="Malgun Gothic" w:hAnsi="Malgun Gothic"/>
          <w:b/>
          <w:bCs/>
          <w:color w:val="3D5A73"/>
          <w:sz w:val="23"/>
          <w:szCs w:val="23"/>
        </w:rPr>
        <w:t xml:space="preserve">학습 계획을 세우기 전에</w:t>
      </w:r>
    </w:p>
    <w:p>
      <w:pPr>
        <w:spacing w:after="160" w:line="300"/>
      </w:pPr>
      <w:r>
        <w:rPr>
          <w:rFonts w:ascii="Malgun Gothic" w:cs="Malgun Gothic" w:eastAsia="Malgun Gothic" w:hAnsi="Malgun Gothic"/>
          <w:sz w:val="21"/>
          <w:szCs w:val="21"/>
        </w:rPr>
        <w:t xml:space="preserve">목표 점수와 응시 가능한 기간이 정해져 있다면, 전체 학습 기간을 진단 단계와 집중 훈련 단계로 나누어 계획하는 것이 좋다. 자신의 약점 영역을 먼저 파악한 뒤 문제집으로 반복 훈련하는 순서가, 무작정 전 영역을 동시에 공부하는 것보다 효율적이다.</w:t>
      </w:r>
    </w:p>
    <w:p>
      <w:pPr>
        <w:spacing w:after="160" w:line="300"/>
      </w:pPr>
      <w:r>
        <w:rPr>
          <w:rFonts w:ascii="Malgun Gothic" w:cs="Malgun Gothic" w:eastAsia="Malgun Gothic" w:hAnsi="Malgun Gothic"/>
          <w:sz w:val="21"/>
          <w:szCs w:val="21"/>
        </w:rPr>
        <w:t xml:space="preserve">시험 준비 방향을 구체적으로 잡고 싶다면 www.c-bridge.uk에서 관련 자료와 정보를 참고해보는 것도 도움이 될 것이다.</w:t>
      </w:r>
    </w:p>
    <w:p>
      <w:r>
        <w:br w:type="page"/>
      </w:r>
    </w:p>
    <w:p>
      <w:pPr>
        <w:spacing w:after="40" w:before="0"/>
      </w:pPr>
      <w:r>
        <w:rPr>
          <w:rFonts w:ascii="Malgun Gothic" w:cs="Malgun Gothic" w:eastAsia="Malgun Gothic" w:hAnsi="Malgun Gothic"/>
          <w:b/>
          <w:bCs/>
          <w:color w:val="B08D57"/>
          <w:sz w:val="20"/>
          <w:szCs w:val="20"/>
        </w:rPr>
        <w:t xml:space="preserve">[원고 2]</w:t>
      </w:r>
    </w:p>
    <w:p>
      <w:pPr>
        <w:pStyle w:val="Heading1"/>
        <w:spacing w:after="60" w:before="0"/>
      </w:pPr>
      <w:r>
        <w:rPr>
          <w:rFonts w:ascii="Malgun Gothic" w:cs="Malgun Gothic" w:eastAsia="Malgun Gothic" w:hAnsi="Malgun Gothic"/>
          <w:b/>
          <w:bCs/>
          <w:color w:val="1F3B57"/>
          <w:sz w:val="30"/>
          <w:szCs w:val="30"/>
        </w:rPr>
        <w:t xml:space="preserve">TOEFL 라이팅 독학, 첨삭 없이 어디까지 점수를 올릴 수 있을까</w:t>
      </w:r>
    </w:p>
    <w:p>
      <w:pPr>
        <w:spacing w:after="360"/>
      </w:pPr>
      <w:r>
        <w:rPr>
          <w:rFonts w:ascii="Malgun Gothic" w:cs="Malgun Gothic" w:eastAsia="Malgun Gothic" w:hAnsi="Malgun Gothic"/>
          <w:i/>
          <w:iCs/>
          <w:color w:val="6B6B6B"/>
          <w:sz w:val="20"/>
          <w:szCs w:val="20"/>
        </w:rPr>
        <w:t xml:space="preserve">핵심 독자층: 유학 준비생</w:t>
      </w:r>
    </w:p>
    <w:p>
      <w:pPr>
        <w:spacing w:after="160" w:line="300"/>
      </w:pPr>
      <w:r>
        <w:rPr>
          <w:rFonts w:ascii="Malgun Gothic" w:cs="Malgun Gothic" w:eastAsia="Malgun Gothic" w:hAnsi="Malgun Gothic"/>
          <w:sz w:val="21"/>
          <w:szCs w:val="21"/>
        </w:rPr>
        <w:t xml:space="preserve">유학 서류 마감일을 앞두고 TOEFL 점수를 준비하다 보면, 리딩과 리스닝은 어느 정도 오르는데 라이팅 점수만 정체되는 경험을 하게 된다. 이유는 단순하다. 라이팅은 스스로 채점하기 가장 어려운 영역이기 때문이다.</w:t>
      </w:r>
    </w:p>
    <w:p>
      <w:pPr>
        <w:spacing w:after="160" w:line="300"/>
      </w:pPr>
      <w:r>
        <w:rPr>
          <w:rFonts w:ascii="Malgun Gothic" w:cs="Malgun Gothic" w:eastAsia="Malgun Gothic" w:hAnsi="Malgun Gothic"/>
          <w:sz w:val="21"/>
          <w:szCs w:val="21"/>
        </w:rPr>
        <w:t xml:space="preserve">눈으로 보기에 문장이 그럴듯해 보여도 실제 평가 기준과는 다른 방향으로 쓰고 있는 경우가 많다.</w:t>
      </w:r>
    </w:p>
    <w:p>
      <w:pPr>
        <w:spacing w:after="100" w:before="220"/>
      </w:pPr>
      <w:r>
        <w:rPr>
          <w:rFonts w:ascii="Malgun Gothic" w:cs="Malgun Gothic" w:eastAsia="Malgun Gothic" w:hAnsi="Malgun Gothic"/>
          <w:b/>
          <w:bCs/>
          <w:color w:val="3D5A73"/>
          <w:sz w:val="23"/>
          <w:szCs w:val="23"/>
        </w:rPr>
        <w:t xml:space="preserve">TOEFL iBT의 구조 이해하기</w:t>
      </w:r>
    </w:p>
    <w:p>
      <w:pPr>
        <w:spacing w:after="160" w:line="300"/>
      </w:pPr>
      <w:r>
        <w:rPr>
          <w:rFonts w:ascii="Malgun Gothic" w:cs="Malgun Gothic" w:eastAsia="Malgun Gothic" w:hAnsi="Malgun Gothic"/>
          <w:sz w:val="21"/>
          <w:szCs w:val="21"/>
        </w:rPr>
        <w:t xml:space="preserve">TOEFL iBT는 읽기, 듣기, 말하기, 쓰기 네 영역을 순서대로 치르며, 특히 라이팅은 통합형과 독립형 과제로 나뉜다. 통합형은 지문과 강의 내용을 요약하는 능력을, 독립형은 자신의 의견을 논리적으로 전개하는 능력을 평가한다.</w:t>
      </w:r>
    </w:p>
    <w:p>
      <w:pPr>
        <w:spacing w:after="160" w:line="300"/>
      </w:pPr>
      <w:r>
        <w:rPr>
          <w:rFonts w:ascii="Malgun Gothic" w:cs="Malgun Gothic" w:eastAsia="Malgun Gothic" w:hAnsi="Malgun Gothic"/>
          <w:sz w:val="21"/>
          <w:szCs w:val="21"/>
        </w:rPr>
        <w:t xml:space="preserve">시험 시간이나 문항 구성은 개편될 수 있으므로, 응시 전에는 ETS 공식 안내로 최신 정보를 다시 확인하는 습관이 필요하다.</w:t>
      </w:r>
    </w:p>
    <w:p>
      <w:pPr>
        <w:spacing w:after="100" w:before="220"/>
      </w:pPr>
      <w:r>
        <w:rPr>
          <w:rFonts w:ascii="Malgun Gothic" w:cs="Malgun Gothic" w:eastAsia="Malgun Gothic" w:hAnsi="Malgun Gothic"/>
          <w:b/>
          <w:bCs/>
          <w:color w:val="3D5A73"/>
          <w:sz w:val="23"/>
          <w:szCs w:val="23"/>
        </w:rPr>
        <w:t xml:space="preserve">혼자 점검할 때 놓치기 쉬운 부분</w:t>
      </w:r>
    </w:p>
    <w:p>
      <w:pPr>
        <w:spacing w:after="160" w:line="300"/>
      </w:pPr>
      <w:r>
        <w:rPr>
          <w:rFonts w:ascii="Malgun Gothic" w:cs="Malgun Gothic" w:eastAsia="Malgun Gothic" w:hAnsi="Malgun Gothic"/>
          <w:sz w:val="21"/>
          <w:szCs w:val="21"/>
        </w:rPr>
        <w:t xml:space="preserve">독학으로 라이팅을 준비할 때 가장 많이 놓치는 부분은 문법 오류가 아니라 논리 전개 방식이다. 채점자는 문장 하나하나보다 답변 전체가 하나의 흐름으로 연결되는지를 본다.</w:t>
      </w:r>
    </w:p>
    <w:p>
      <w:pPr>
        <w:spacing w:after="160" w:line="300"/>
      </w:pPr>
      <w:r>
        <w:rPr>
          <w:rFonts w:ascii="Malgun Gothic" w:cs="Malgun Gothic" w:eastAsia="Malgun Gothic" w:hAnsi="Malgun Gothic"/>
          <w:sz w:val="21"/>
          <w:szCs w:val="21"/>
        </w:rPr>
        <w:t xml:space="preserve">그래서 스스로 첨삭할 때는 문법 검사기에만 의존하지 말고, 모범 답안의 문단 구성 방식과 자신의 글을 나란히 놓고 비교하는 훈련이 필요하다.</w:t>
      </w:r>
    </w:p>
    <w:p>
      <w:pPr>
        <w:spacing w:after="100" w:before="220"/>
      </w:pPr>
      <w:r>
        <w:rPr>
          <w:rFonts w:ascii="Malgun Gothic" w:cs="Malgun Gothic" w:eastAsia="Malgun Gothic" w:hAnsi="Malgun Gothic"/>
          <w:b/>
          <w:bCs/>
          <w:color w:val="3D5A73"/>
          <w:sz w:val="23"/>
          <w:szCs w:val="23"/>
        </w:rPr>
        <w:t xml:space="preserve">준비 순서와 문제집 활용법</w:t>
      </w:r>
    </w:p>
    <w:p>
      <w:pPr>
        <w:spacing w:after="160" w:line="300"/>
      </w:pPr>
      <w:r>
        <w:rPr>
          <w:rFonts w:ascii="Malgun Gothic" w:cs="Malgun Gothic" w:eastAsia="Malgun Gothic" w:hAnsi="Malgun Gothic"/>
          <w:sz w:val="21"/>
          <w:szCs w:val="21"/>
        </w:rPr>
        <w:t xml:space="preserve">먼저 리딩과 리스닝으로 기초 점수를 확보한 뒤, 라이팅과 스피킹처럼 산출형 영역에 시간을 더 투자하는 순서를 권한다. 씨브릿지 문제집을 활용한다면 단순히 문제를 풀기보다, 채점 기준표와 모범 답안을 먼저 읽고 자신의 답변에서 부족한 항목을 표시해가며 비교하는 방식이 효과적이다.</w:t>
      </w:r>
    </w:p>
    <w:p>
      <w:pPr>
        <w:spacing w:after="160" w:line="300"/>
      </w:pPr>
      <w:r>
        <w:rPr>
          <w:rFonts w:ascii="Malgun Gothic" w:cs="Malgun Gothic" w:eastAsia="Malgun Gothic" w:hAnsi="Malgun Gothic"/>
          <w:sz w:val="21"/>
          <w:szCs w:val="21"/>
        </w:rPr>
        <w:t xml:space="preserve">이렇게 하면 첨삭 없이도 어느 정도까지는 스스로 문제점을 좁혀갈 수 있다.</w:t>
      </w:r>
    </w:p>
    <w:p>
      <w:pPr>
        <w:spacing w:after="100" w:before="220"/>
      </w:pPr>
      <w:r>
        <w:rPr>
          <w:rFonts w:ascii="Malgun Gothic" w:cs="Malgun Gothic" w:eastAsia="Malgun Gothic" w:hAnsi="Malgun Gothic"/>
          <w:b/>
          <w:bCs/>
          <w:color w:val="3D5A73"/>
          <w:sz w:val="23"/>
          <w:szCs w:val="23"/>
        </w:rPr>
        <w:t xml:space="preserve">목표 대학 점수에 맞춘 학습</w:t>
      </w:r>
    </w:p>
    <w:p>
      <w:pPr>
        <w:spacing w:after="160" w:line="300"/>
      </w:pPr>
      <w:r>
        <w:rPr>
          <w:rFonts w:ascii="Malgun Gothic" w:cs="Malgun Gothic" w:eastAsia="Malgun Gothic" w:hAnsi="Malgun Gothic"/>
          <w:sz w:val="21"/>
          <w:szCs w:val="21"/>
        </w:rPr>
        <w:t xml:space="preserve">지원하려는 대학마다 요구하는 TOEFL 점수가 다르기 때문에, 목표 점수를 먼저 정하고 그에 맞춰 영역별 목표치를 세분화하는 편이 막연히 전체 점수를 올리려는 방식보다 효율적이다.</w:t>
      </w:r>
    </w:p>
    <w:p>
      <w:pPr>
        <w:spacing w:after="160" w:line="300"/>
      </w:pPr>
      <w:r>
        <w:rPr>
          <w:rFonts w:ascii="Malgun Gothic" w:cs="Malgun Gothic" w:eastAsia="Malgun Gothic" w:hAnsi="Malgun Gothic"/>
          <w:sz w:val="21"/>
          <w:szCs w:val="21"/>
        </w:rPr>
        <w:t xml:space="preserve">남은 준비 기간과 목표 점수 사이의 간극을 구체적으로 확인하고 싶다면, www.c-bridge.uk를 방문해 학습 방향을 점검해보는 것을 권한다.</w:t>
      </w:r>
    </w:p>
    <w:p>
      <w:r>
        <w:br w:type="page"/>
      </w:r>
    </w:p>
    <w:p>
      <w:pPr>
        <w:spacing w:after="40" w:before="0"/>
      </w:pPr>
      <w:r>
        <w:rPr>
          <w:rFonts w:ascii="Malgun Gothic" w:cs="Malgun Gothic" w:eastAsia="Malgun Gothic" w:hAnsi="Malgun Gothic"/>
          <w:b/>
          <w:bCs/>
          <w:color w:val="B08D57"/>
          <w:sz w:val="20"/>
          <w:szCs w:val="20"/>
        </w:rPr>
        <w:t xml:space="preserve">[원고 3]</w:t>
      </w:r>
    </w:p>
    <w:p>
      <w:pPr>
        <w:pStyle w:val="Heading1"/>
        <w:spacing w:after="60" w:before="0"/>
      </w:pPr>
      <w:r>
        <w:rPr>
          <w:rFonts w:ascii="Malgun Gothic" w:cs="Malgun Gothic" w:eastAsia="Malgun Gothic" w:hAnsi="Malgun Gothic"/>
          <w:b/>
          <w:bCs/>
          <w:color w:val="1F3B57"/>
          <w:sz w:val="30"/>
          <w:szCs w:val="30"/>
        </w:rPr>
        <w:t xml:space="preserve">IELTS 라이팅 첨삭 없이 밴드 6.5를 못 넘기는 사람들의 공통점</w:t>
      </w:r>
    </w:p>
    <w:p>
      <w:pPr>
        <w:spacing w:after="360"/>
      </w:pPr>
      <w:r>
        <w:rPr>
          <w:rFonts w:ascii="Malgun Gothic" w:cs="Malgun Gothic" w:eastAsia="Malgun Gothic" w:hAnsi="Malgun Gothic"/>
          <w:i/>
          <w:iCs/>
          <w:color w:val="6B6B6B"/>
          <w:sz w:val="20"/>
          <w:szCs w:val="20"/>
        </w:rPr>
        <w:t xml:space="preserve">핵심 독자층: 유학·이민을 준비하는 성인 학습자</w:t>
      </w:r>
    </w:p>
    <w:p>
      <w:pPr>
        <w:spacing w:after="160" w:line="300"/>
      </w:pPr>
      <w:r>
        <w:rPr>
          <w:rFonts w:ascii="Malgun Gothic" w:cs="Malgun Gothic" w:eastAsia="Malgun Gothic" w:hAnsi="Malgun Gothic"/>
          <w:sz w:val="21"/>
          <w:szCs w:val="21"/>
        </w:rPr>
        <w:t xml:space="preserve">밴드 6.0에서 6.5로 올라가는 구간에서 유독 오래 머무는 수험생이 많다. 단어를 더 외우고 문법을 다듬어도 점수가 그대로인 경우, 원인은 대부분 어휘나 문법이 아니라 답안의 구조에 있다.</w:t>
      </w:r>
    </w:p>
    <w:p>
      <w:pPr>
        <w:spacing w:after="160" w:line="300"/>
      </w:pPr>
      <w:r>
        <w:rPr>
          <w:rFonts w:ascii="Malgun Gothic" w:cs="Malgun Gothic" w:eastAsia="Malgun Gothic" w:hAnsi="Malgun Gothic"/>
          <w:sz w:val="21"/>
          <w:szCs w:val="21"/>
        </w:rPr>
        <w:t xml:space="preserve">IELTS 라이팅은 논리적 일관성과 응집성을 별도 항목으로 채점하기 때문에, 이 부분을 놓치면 아무리 문장을 다듬어도 점수가 오르지 않는다.</w:t>
      </w:r>
    </w:p>
    <w:p>
      <w:pPr>
        <w:spacing w:after="100" w:before="220"/>
      </w:pPr>
      <w:r>
        <w:rPr>
          <w:rFonts w:ascii="Malgun Gothic" w:cs="Malgun Gothic" w:eastAsia="Malgun Gothic" w:hAnsi="Malgun Gothic"/>
          <w:b/>
          <w:bCs/>
          <w:color w:val="3D5A73"/>
          <w:sz w:val="23"/>
          <w:szCs w:val="23"/>
        </w:rPr>
        <w:t xml:space="preserve">아카데믹 모듈의 특징</w:t>
      </w:r>
    </w:p>
    <w:p>
      <w:pPr>
        <w:spacing w:after="160" w:line="300"/>
      </w:pPr>
      <w:r>
        <w:rPr>
          <w:rFonts w:ascii="Malgun Gothic" w:cs="Malgun Gothic" w:eastAsia="Malgun Gothic" w:hAnsi="Malgun Gothic"/>
          <w:sz w:val="21"/>
          <w:szCs w:val="21"/>
        </w:rPr>
        <w:t xml:space="preserve">유학이나 이민을 목적으로 하는 수험생 대부분은 아카데믹 모듈을 선택하는데, 이 모듈의 라이팅은 그래프나 도표를 설명하는 과제와 에세이 과제로 구성된다. 스피킹은 면접관과 직접 대화하는 방식이라 발음이나 유창성뿐 아니라 대답의 구체성도 평가에 영향을 준다.</w:t>
      </w:r>
    </w:p>
    <w:p>
      <w:pPr>
        <w:spacing w:after="160" w:line="300"/>
      </w:pPr>
      <w:r>
        <w:rPr>
          <w:rFonts w:ascii="Malgun Gothic" w:cs="Malgun Gothic" w:eastAsia="Malgun Gothic" w:hAnsi="Malgun Gothic"/>
          <w:sz w:val="21"/>
          <w:szCs w:val="21"/>
        </w:rPr>
        <w:t xml:space="preserve">시험 응시료나 시험장 운영 방식은 지역과 시기에 따라 다를 수 있어, 접수 전 공식 사이트 확인이 필요하다.</w:t>
      </w:r>
    </w:p>
    <w:p>
      <w:pPr>
        <w:spacing w:after="100" w:before="220"/>
      </w:pPr>
      <w:r>
        <w:rPr>
          <w:rFonts w:ascii="Malgun Gothic" w:cs="Malgun Gothic" w:eastAsia="Malgun Gothic" w:hAnsi="Malgun Gothic"/>
          <w:b/>
          <w:bCs/>
          <w:color w:val="3D5A73"/>
          <w:sz w:val="23"/>
          <w:szCs w:val="23"/>
        </w:rPr>
        <w:t xml:space="preserve">밴드 정체의 진짜 원인</w:t>
      </w:r>
    </w:p>
    <w:p>
      <w:pPr>
        <w:spacing w:after="160" w:line="300"/>
      </w:pPr>
      <w:r>
        <w:rPr>
          <w:rFonts w:ascii="Malgun Gothic" w:cs="Malgun Gothic" w:eastAsia="Malgun Gothic" w:hAnsi="Malgun Gothic"/>
          <w:sz w:val="21"/>
          <w:szCs w:val="21"/>
        </w:rPr>
        <w:t xml:space="preserve">많은 수험생이 어휘 수준을 높이면 점수가 오를 것이라 생각하지만, 실제 채점 기준표를 보면 과제 응답의 완성도와 문단 간 연결이 더 큰 비중을 차지한다. 즉 화려한 표현보다 질문에 정확히 답하고 있는지, 각 문단이 하나의 주제를 명확히 다루고 있는지가 중요하다.</w:t>
      </w:r>
    </w:p>
    <w:p>
      <w:pPr>
        <w:spacing w:after="160" w:line="300"/>
      </w:pPr>
      <w:r>
        <w:rPr>
          <w:rFonts w:ascii="Malgun Gothic" w:cs="Malgun Gothic" w:eastAsia="Malgun Gothic" w:hAnsi="Malgun Gothic"/>
          <w:sz w:val="21"/>
          <w:szCs w:val="21"/>
        </w:rPr>
        <w:t xml:space="preserve">이 부분은 혼자서는 확인하기 어려워 채점 기준을 기준으로 자가 진단하는 훈련이 필요하다.</w:t>
      </w:r>
    </w:p>
    <w:p>
      <w:pPr>
        <w:spacing w:after="100" w:before="220"/>
      </w:pPr>
      <w:r>
        <w:rPr>
          <w:rFonts w:ascii="Malgun Gothic" w:cs="Malgun Gothic" w:eastAsia="Malgun Gothic" w:hAnsi="Malgun Gothic"/>
          <w:b/>
          <w:bCs/>
          <w:color w:val="3D5A73"/>
          <w:sz w:val="23"/>
          <w:szCs w:val="23"/>
        </w:rPr>
        <w:t xml:space="preserve">스피킹 연습에서 자주 하는 실수</w:t>
      </w:r>
    </w:p>
    <w:p>
      <w:pPr>
        <w:spacing w:after="160" w:line="300"/>
      </w:pPr>
      <w:r>
        <w:rPr>
          <w:rFonts w:ascii="Malgun Gothic" w:cs="Malgun Gothic" w:eastAsia="Malgun Gothic" w:hAnsi="Malgun Gothic"/>
          <w:sz w:val="21"/>
          <w:szCs w:val="21"/>
        </w:rPr>
        <w:t xml:space="preserve">스피킹 준비에서 흔한 실수는 예상 질문에 대한 답변을 통째로 암기하는 것이다. 면접관은 자연스러운 대화 흐름에서 벗어난 답변을 쉽게 알아채고, 이는 오히려 유창성 점수에 불리하게 작용할 수 있다.</w:t>
      </w:r>
    </w:p>
    <w:p>
      <w:pPr>
        <w:spacing w:after="160" w:line="300"/>
      </w:pPr>
      <w:r>
        <w:rPr>
          <w:rFonts w:ascii="Malgun Gothic" w:cs="Malgun Gothic" w:eastAsia="Malgun Gothic" w:hAnsi="Malgun Gothic"/>
          <w:sz w:val="21"/>
          <w:szCs w:val="21"/>
        </w:rPr>
        <w:t xml:space="preserve">씨브릿지 문제집처럼 파트별 채점 기준과 실전 예시를 함께 제공하는 자료를 활용하면, 암기가 아니라 상황에 맞게 답변을 구성하는 연습을 할 수 있다.</w:t>
      </w:r>
    </w:p>
    <w:p>
      <w:pPr>
        <w:spacing w:after="100" w:before="220"/>
      </w:pPr>
      <w:r>
        <w:rPr>
          <w:rFonts w:ascii="Malgun Gothic" w:cs="Malgun Gothic" w:eastAsia="Malgun Gothic" w:hAnsi="Malgun Gothic"/>
          <w:b/>
          <w:bCs/>
          <w:color w:val="3D5A73"/>
          <w:sz w:val="23"/>
          <w:szCs w:val="23"/>
        </w:rPr>
        <w:t xml:space="preserve">학습 계획 세우기</w:t>
      </w:r>
    </w:p>
    <w:p>
      <w:pPr>
        <w:spacing w:after="160" w:line="300"/>
      </w:pPr>
      <w:r>
        <w:rPr>
          <w:rFonts w:ascii="Malgun Gothic" w:cs="Malgun Gothic" w:eastAsia="Malgun Gothic" w:hAnsi="Malgun Gothic"/>
          <w:sz w:val="21"/>
          <w:szCs w:val="21"/>
        </w:rPr>
        <w:t xml:space="preserve">라이팅과 스피킹처럼 산출 영역은 단기간에 급격히 오르기 어려운 만큼, 최소 두세 달 전부터 채점 기준 이해와 답안 구조 훈련을 병행하는 계획이 필요하다.</w:t>
      </w:r>
    </w:p>
    <w:p>
      <w:pPr>
        <w:spacing w:after="160" w:line="300"/>
      </w:pPr>
      <w:r>
        <w:rPr>
          <w:rFonts w:ascii="Malgun Gothic" w:cs="Malgun Gothic" w:eastAsia="Malgun Gothic" w:hAnsi="Malgun Gothic"/>
          <w:sz w:val="21"/>
          <w:szCs w:val="21"/>
        </w:rPr>
        <w:t xml:space="preserve">자신의 약점을 구체적으로 진단하고 싶다면 www.c-bridge.uk에서 관련 자료를 확인해보길 권한다.</w:t>
      </w:r>
    </w:p>
    <w:p>
      <w:r>
        <w:br w:type="page"/>
      </w:r>
    </w:p>
    <w:p>
      <w:pPr>
        <w:spacing w:after="40" w:before="0"/>
      </w:pPr>
      <w:r>
        <w:rPr>
          <w:rFonts w:ascii="Malgun Gothic" w:cs="Malgun Gothic" w:eastAsia="Malgun Gothic" w:hAnsi="Malgun Gothic"/>
          <w:b/>
          <w:bCs/>
          <w:color w:val="B08D57"/>
          <w:sz w:val="20"/>
          <w:szCs w:val="20"/>
        </w:rPr>
        <w:t xml:space="preserve">[원고 4]</w:t>
      </w:r>
    </w:p>
    <w:p>
      <w:pPr>
        <w:pStyle w:val="Heading1"/>
        <w:spacing w:after="60" w:before="0"/>
      </w:pPr>
      <w:r>
        <w:rPr>
          <w:rFonts w:ascii="Malgun Gothic" w:cs="Malgun Gothic" w:eastAsia="Malgun Gothic" w:hAnsi="Malgun Gothic"/>
          <w:b/>
          <w:bCs/>
          <w:color w:val="1F3B57"/>
          <w:sz w:val="30"/>
          <w:szCs w:val="30"/>
        </w:rPr>
        <w:t xml:space="preserve">듀오링고 영어시험 준비기간, 2주로 충분한 사람은 따로 있다</w:t>
      </w:r>
    </w:p>
    <w:p>
      <w:pPr>
        <w:spacing w:after="360"/>
      </w:pPr>
      <w:r>
        <w:rPr>
          <w:rFonts w:ascii="Malgun Gothic" w:cs="Malgun Gothic" w:eastAsia="Malgun Gothic" w:hAnsi="Malgun Gothic"/>
          <w:i/>
          <w:iCs/>
          <w:color w:val="6B6B6B"/>
          <w:sz w:val="20"/>
          <w:szCs w:val="20"/>
        </w:rPr>
        <w:t xml:space="preserve">핵심 독자층: 교환학생 지원자</w:t>
      </w:r>
    </w:p>
    <w:p>
      <w:pPr>
        <w:spacing w:after="160" w:line="300"/>
      </w:pPr>
      <w:r>
        <w:rPr>
          <w:rFonts w:ascii="Malgun Gothic" w:cs="Malgun Gothic" w:eastAsia="Malgun Gothic" w:hAnsi="Malgun Gothic"/>
          <w:sz w:val="21"/>
          <w:szCs w:val="21"/>
        </w:rPr>
        <w:t xml:space="preserve">"듀오링고 영어시험은 2주면 충분하다"는 말을 듣고 준비를 시작했다가 당황하는 경우를 종종 본다. 실제로는 기존 영어 실력에 따라 필요한 준비 기간이 크게 달라진다.</w:t>
      </w:r>
    </w:p>
    <w:p>
      <w:pPr>
        <w:spacing w:after="160" w:line="300"/>
      </w:pPr>
      <w:r>
        <w:rPr>
          <w:rFonts w:ascii="Malgun Gothic" w:cs="Malgun Gothic" w:eastAsia="Malgun Gothic" w:hAnsi="Malgun Gothic"/>
          <w:sz w:val="21"/>
          <w:szCs w:val="21"/>
        </w:rPr>
        <w:t xml:space="preserve">교환학생이나 편입 지원 마감이 임박한 상황이라면, 막연히 기간을 정하기보다 자신의 현재 수준을 먼저 진단하는 것이 우선이다.</w:t>
      </w:r>
    </w:p>
    <w:p>
      <w:pPr>
        <w:spacing w:after="100" w:before="220"/>
      </w:pPr>
      <w:r>
        <w:rPr>
          <w:rFonts w:ascii="Malgun Gothic" w:cs="Malgun Gothic" w:eastAsia="Malgun Gothic" w:hAnsi="Malgun Gothic"/>
          <w:b/>
          <w:bCs/>
          <w:color w:val="3D5A73"/>
          <w:sz w:val="23"/>
          <w:szCs w:val="23"/>
        </w:rPr>
        <w:t xml:space="preserve">듀오링고 영어시험의 구조</w:t>
      </w:r>
    </w:p>
    <w:p>
      <w:pPr>
        <w:spacing w:after="160" w:line="300"/>
      </w:pPr>
      <w:r>
        <w:rPr>
          <w:rFonts w:ascii="Malgun Gothic" w:cs="Malgun Gothic" w:eastAsia="Malgun Gothic" w:hAnsi="Malgun Gothic"/>
          <w:sz w:val="21"/>
          <w:szCs w:val="21"/>
        </w:rPr>
        <w:t xml:space="preserve">이 시험은 온라인으로 응시하고 결과가 비교적 빠르게 나온다는 점에서 다른 공인 영어시험과 차별화된다. 문제 유형이 응시자의 실력에 따라 난이도가 조정되는 적응형 방식이라, 정답을 맞힐수록 다음 문제가 더 어려워지는 구조다.</w:t>
      </w:r>
    </w:p>
    <w:p>
      <w:pPr>
        <w:spacing w:after="160" w:line="300"/>
      </w:pPr>
      <w:r>
        <w:rPr>
          <w:rFonts w:ascii="Malgun Gothic" w:cs="Malgun Gothic" w:eastAsia="Malgun Gothic" w:hAnsi="Malgun Gothic"/>
          <w:sz w:val="21"/>
          <w:szCs w:val="21"/>
        </w:rPr>
        <w:t xml:space="preserve">정확한 문항 구성이나 채점 방식은 개편될 수 있으므로 응시 전 공식 홈페이지에서 최신 안내를 확인하는 편이 안전하다.</w:t>
      </w:r>
    </w:p>
    <w:p>
      <w:pPr>
        <w:spacing w:after="100" w:before="220"/>
      </w:pPr>
      <w:r>
        <w:rPr>
          <w:rFonts w:ascii="Malgun Gothic" w:cs="Malgun Gothic" w:eastAsia="Malgun Gothic" w:hAnsi="Malgun Gothic"/>
          <w:b/>
          <w:bCs/>
          <w:color w:val="3D5A73"/>
          <w:sz w:val="23"/>
          <w:szCs w:val="23"/>
        </w:rPr>
        <w:t xml:space="preserve">2주로 충분한 사람, 그렇지 않은 사람</w:t>
      </w:r>
    </w:p>
    <w:p>
      <w:pPr>
        <w:spacing w:after="160" w:line="300"/>
      </w:pPr>
      <w:r>
        <w:rPr>
          <w:rFonts w:ascii="Malgun Gothic" w:cs="Malgun Gothic" w:eastAsia="Malgun Gothic" w:hAnsi="Malgun Gothic"/>
          <w:sz w:val="21"/>
          <w:szCs w:val="21"/>
        </w:rPr>
        <w:t xml:space="preserve">기존에 토익이나 텝스 등에서 일정 수준 이상의 점수를 보유한 사람은 시험 형식에만 익숙해지면 되기 때문에 단기간 준비로도 무리가 없다. 반면 기초 어휘나 문법이 불안정한 사람이 2주 만에 점수를 올리려 하면, 오히려 시험 유형만 익히고 실력은 그대로인 상태로 응시하게 될 위험이 크다.</w:t>
      </w:r>
    </w:p>
    <w:p>
      <w:pPr>
        <w:spacing w:after="160" w:line="300"/>
      </w:pPr>
      <w:r>
        <w:rPr>
          <w:rFonts w:ascii="Malgun Gothic" w:cs="Malgun Gothic" w:eastAsia="Malgun Gothic" w:hAnsi="Malgun Gothic"/>
          <w:sz w:val="21"/>
          <w:szCs w:val="21"/>
        </w:rPr>
        <w:t xml:space="preserve">이런 경우에는 모의 문제를 먼저 풀어보고 부족한 영역을 확인한 뒤 계획을 세우는 순서가 필요하다.</w:t>
      </w:r>
    </w:p>
    <w:p>
      <w:pPr>
        <w:spacing w:after="100" w:before="220"/>
      </w:pPr>
      <w:r>
        <w:rPr>
          <w:rFonts w:ascii="Malgun Gothic" w:cs="Malgun Gothic" w:eastAsia="Malgun Gothic" w:hAnsi="Malgun Gothic"/>
          <w:b/>
          <w:bCs/>
          <w:color w:val="3D5A73"/>
          <w:sz w:val="23"/>
          <w:szCs w:val="23"/>
        </w:rPr>
        <w:t xml:space="preserve">적응형 문제에 대응하는 방법</w:t>
      </w:r>
    </w:p>
    <w:p>
      <w:pPr>
        <w:spacing w:after="160" w:line="300"/>
      </w:pPr>
      <w:r>
        <w:rPr>
          <w:rFonts w:ascii="Malgun Gothic" w:cs="Malgun Gothic" w:eastAsia="Malgun Gothic" w:hAnsi="Malgun Gothic"/>
          <w:sz w:val="21"/>
          <w:szCs w:val="21"/>
        </w:rPr>
        <w:t xml:space="preserve">적응형 방식에서 자주 하는 실수는 어려운 문제가 나왔다고 당황해서 페이스를 잃는 것이다. 문제 난이도가 올라가는 것은 오히려 잘하고 있다는 신호일 수 있으므로, 각 문제에 너무 오래 매달리지 않고 일정한 속도를 유지하는 연습이 중요하다.</w:t>
      </w:r>
    </w:p>
    <w:p>
      <w:pPr>
        <w:spacing w:after="160" w:line="300"/>
      </w:pPr>
      <w:r>
        <w:rPr>
          <w:rFonts w:ascii="Malgun Gothic" w:cs="Malgun Gothic" w:eastAsia="Malgun Gothic" w:hAnsi="Malgun Gothic"/>
          <w:sz w:val="21"/>
          <w:szCs w:val="21"/>
        </w:rPr>
        <w:t xml:space="preserve">씨브릿지 문제집으로 다양한 난이도의 문제를 미리 접해보면, 실제 시험에서 난이도 변화에 흔들리지 않고 대응할 수 있다.</w:t>
      </w:r>
    </w:p>
    <w:p>
      <w:pPr>
        <w:spacing w:after="100" w:before="220"/>
      </w:pPr>
      <w:r>
        <w:rPr>
          <w:rFonts w:ascii="Malgun Gothic" w:cs="Malgun Gothic" w:eastAsia="Malgun Gothic" w:hAnsi="Malgun Gothic"/>
          <w:b/>
          <w:bCs/>
          <w:color w:val="3D5A73"/>
          <w:sz w:val="23"/>
          <w:szCs w:val="23"/>
        </w:rPr>
        <w:t xml:space="preserve">결론: 진단이 먼저다</w:t>
      </w:r>
    </w:p>
    <w:p>
      <w:pPr>
        <w:spacing w:after="160" w:line="300"/>
      </w:pPr>
      <w:r>
        <w:rPr>
          <w:rFonts w:ascii="Malgun Gothic" w:cs="Malgun Gothic" w:eastAsia="Malgun Gothic" w:hAnsi="Malgun Gothic"/>
          <w:sz w:val="21"/>
          <w:szCs w:val="21"/>
        </w:rPr>
        <w:t xml:space="preserve">준비 기간을 정하기 전에 자신의 현재 위치를 파악하는 것이 순서상 먼저다.</w:t>
      </w:r>
    </w:p>
    <w:p>
      <w:pPr>
        <w:spacing w:after="160" w:line="300"/>
      </w:pPr>
      <w:r>
        <w:rPr>
          <w:rFonts w:ascii="Malgun Gothic" w:cs="Malgun Gothic" w:eastAsia="Malgun Gothic" w:hAnsi="Malgun Gothic"/>
          <w:sz w:val="21"/>
          <w:szCs w:val="21"/>
        </w:rPr>
        <w:t xml:space="preserve">남은 시간과 목표 점수를 고려한 학습 계획이 필요하다면, www.c-bridge.uk에서 진단 자료와 준비 방법을 살펴보는 것도 좋은 시작이 될 수 있다.</w:t>
      </w:r>
    </w:p>
    <w:p>
      <w:r>
        <w:br w:type="page"/>
      </w:r>
    </w:p>
    <w:p>
      <w:pPr>
        <w:spacing w:after="40" w:before="0"/>
      </w:pPr>
      <w:r>
        <w:rPr>
          <w:rFonts w:ascii="Malgun Gothic" w:cs="Malgun Gothic" w:eastAsia="Malgun Gothic" w:hAnsi="Malgun Gothic"/>
          <w:b/>
          <w:bCs/>
          <w:color w:val="B08D57"/>
          <w:sz w:val="20"/>
          <w:szCs w:val="20"/>
        </w:rPr>
        <w:t xml:space="preserve">[원고 5]</w:t>
      </w:r>
    </w:p>
    <w:p>
      <w:pPr>
        <w:pStyle w:val="Heading1"/>
        <w:spacing w:after="60" w:before="0"/>
      </w:pPr>
      <w:r>
        <w:rPr>
          <w:rFonts w:ascii="Malgun Gothic" w:cs="Malgun Gothic" w:eastAsia="Malgun Gothic" w:hAnsi="Malgun Gothic"/>
          <w:b/>
          <w:bCs/>
          <w:color w:val="1F3B57"/>
          <w:sz w:val="30"/>
          <w:szCs w:val="30"/>
        </w:rPr>
        <w:t xml:space="preserve">FLEX 승진 목표점수, 토익 공부하듯 준비하면 안 되는 이유</w:t>
      </w:r>
    </w:p>
    <w:p>
      <w:pPr>
        <w:spacing w:after="360"/>
      </w:pPr>
      <w:r>
        <w:rPr>
          <w:rFonts w:ascii="Malgun Gothic" w:cs="Malgun Gothic" w:eastAsia="Malgun Gothic" w:hAnsi="Malgun Gothic"/>
          <w:i/>
          <w:iCs/>
          <w:color w:val="6B6B6B"/>
          <w:sz w:val="20"/>
          <w:szCs w:val="20"/>
        </w:rPr>
        <w:t xml:space="preserve">핵심 독자층: 직장인</w:t>
      </w:r>
    </w:p>
    <w:p>
      <w:pPr>
        <w:spacing w:after="160" w:line="300"/>
      </w:pPr>
      <w:r>
        <w:rPr>
          <w:rFonts w:ascii="Malgun Gothic" w:cs="Malgun Gothic" w:eastAsia="Malgun Gothic" w:hAnsi="Malgun Gothic"/>
          <w:sz w:val="21"/>
          <w:szCs w:val="21"/>
        </w:rPr>
        <w:t xml:space="preserve">인사고과 시즌이 다가오면 FLEX 점수를 준비하는 직장인이 많아진다. 그런데 토익 공부하던 방식 그대로 FLEX를 준비하다가 예상보다 낮은 점수를 받고 당황하는 경우가 적지 않다.</w:t>
      </w:r>
    </w:p>
    <w:p>
      <w:pPr>
        <w:spacing w:after="160" w:line="300"/>
      </w:pPr>
      <w:r>
        <w:rPr>
          <w:rFonts w:ascii="Malgun Gothic" w:cs="Malgun Gothic" w:eastAsia="Malgun Gothic" w:hAnsi="Malgun Gothic"/>
          <w:sz w:val="21"/>
          <w:szCs w:val="21"/>
        </w:rPr>
        <w:t xml:space="preserve">두 시험은 평가하려는 능력 자체가 다르기 때문에, 같은 방식으로 접근하면 효율이 떨어질 수밖에 없다.</w:t>
      </w:r>
    </w:p>
    <w:p>
      <w:pPr>
        <w:spacing w:after="100" w:before="220"/>
      </w:pPr>
      <w:r>
        <w:rPr>
          <w:rFonts w:ascii="Malgun Gothic" w:cs="Malgun Gothic" w:eastAsia="Malgun Gothic" w:hAnsi="Malgun Gothic"/>
          <w:b/>
          <w:bCs/>
          <w:color w:val="3D5A73"/>
          <w:sz w:val="23"/>
          <w:szCs w:val="23"/>
        </w:rPr>
        <w:t xml:space="preserve">FLEX와 토익의 차이</w:t>
      </w:r>
    </w:p>
    <w:p>
      <w:pPr>
        <w:spacing w:after="160" w:line="300"/>
      </w:pPr>
      <w:r>
        <w:rPr>
          <w:rFonts w:ascii="Malgun Gothic" w:cs="Malgun Gothic" w:eastAsia="Malgun Gothic" w:hAnsi="Malgun Gothic"/>
          <w:sz w:val="21"/>
          <w:szCs w:val="21"/>
        </w:rPr>
        <w:t xml:space="preserve">FLEX는 실생활과 업무 상황에서의 언어 사용 능력을 폭넓게 평가하는 시험으로, 단순 문법 지식보다 문맥 이해와 표현력에 비중을 둔다. 듣기와 읽기 중심의 시험 외에 말하기와 쓰기를 별도로 응시하는 경우도 있어, 회사에서 요구하는 영역이 무엇인지 먼저 확인해야 한다.</w:t>
      </w:r>
    </w:p>
    <w:p>
      <w:pPr>
        <w:spacing w:after="160" w:line="300"/>
      </w:pPr>
      <w:r>
        <w:rPr>
          <w:rFonts w:ascii="Malgun Gothic" w:cs="Malgun Gothic" w:eastAsia="Malgun Gothic" w:hAnsi="Malgun Gothic"/>
          <w:sz w:val="21"/>
          <w:szCs w:val="21"/>
        </w:rPr>
        <w:t xml:space="preserve">시행 기관의 응시료나 접수 일정은 변경될 수 있으니 사내 인사 공지와 공식 홈페이지를 함께 확인하는 것이 정확하다.</w:t>
      </w:r>
    </w:p>
    <w:p>
      <w:pPr>
        <w:spacing w:after="100" w:before="220"/>
      </w:pPr>
      <w:r>
        <w:rPr>
          <w:rFonts w:ascii="Malgun Gothic" w:cs="Malgun Gothic" w:eastAsia="Malgun Gothic" w:hAnsi="Malgun Gothic"/>
          <w:b/>
          <w:bCs/>
          <w:color w:val="3D5A73"/>
          <w:sz w:val="23"/>
          <w:szCs w:val="23"/>
        </w:rPr>
        <w:t xml:space="preserve">준비 순서, 무엇부터 해야 할까</w:t>
      </w:r>
    </w:p>
    <w:p>
      <w:pPr>
        <w:spacing w:after="160" w:line="300"/>
      </w:pPr>
      <w:r>
        <w:rPr>
          <w:rFonts w:ascii="Malgun Gothic" w:cs="Malgun Gothic" w:eastAsia="Malgun Gothic" w:hAnsi="Malgun Gothic"/>
          <w:sz w:val="21"/>
          <w:szCs w:val="21"/>
        </w:rPr>
        <w:t xml:space="preserve">가장 먼저 회사가 요구하는 목표 점수와 반영 영역을 명확히 확인한 뒤, 그에 맞는 학습 범위를 좁히는 것이 시간을 아끼는 방법이다. 업무 시간을 쪼개 공부해야 하는 직장인일수록, 전 영역을 골고루 공부하기보다 실제 반영되는 영역에 집중하는 전략이 필요하다.</w:t>
      </w:r>
    </w:p>
    <w:p>
      <w:pPr>
        <w:spacing w:after="160" w:line="300"/>
      </w:pPr>
      <w:r>
        <w:rPr>
          <w:rFonts w:ascii="Malgun Gothic" w:cs="Malgun Gothic" w:eastAsia="Malgun Gothic" w:hAnsi="Malgun Gothic"/>
          <w:sz w:val="21"/>
          <w:szCs w:val="21"/>
        </w:rPr>
        <w:t xml:space="preserve">지문의 문체가 토익보다 자연스러운 구어체나 실무 문서에 가까운 경우가 많아, 이런 지문에 익숙해지는 연습이 우선되어야 한다.</w:t>
      </w:r>
    </w:p>
    <w:p>
      <w:pPr>
        <w:spacing w:after="100" w:before="220"/>
      </w:pPr>
      <w:r>
        <w:rPr>
          <w:rFonts w:ascii="Malgun Gothic" w:cs="Malgun Gothic" w:eastAsia="Malgun Gothic" w:hAnsi="Malgun Gothic"/>
          <w:b/>
          <w:bCs/>
          <w:color w:val="3D5A73"/>
          <w:sz w:val="23"/>
          <w:szCs w:val="23"/>
        </w:rPr>
        <w:t xml:space="preserve">직장인이 자주 하는 실수</w:t>
      </w:r>
    </w:p>
    <w:p>
      <w:pPr>
        <w:spacing w:after="160" w:line="300"/>
      </w:pPr>
      <w:r>
        <w:rPr>
          <w:rFonts w:ascii="Malgun Gothic" w:cs="Malgun Gothic" w:eastAsia="Malgun Gothic" w:hAnsi="Malgun Gothic"/>
          <w:sz w:val="21"/>
          <w:szCs w:val="21"/>
        </w:rPr>
        <w:t xml:space="preserve">가장 흔한 실수는 과거 토익 공부 습관대로 문법 문제 위주로 시간을 쏟는 것이다. FLEX는 문맥 속에서 의미를 파악하는 문제 비중이 높기 때문에, 문법 규칙 암기보다 실전 지문을 많이 접하며 감각을 익히는 편이 효과적이다.</w:t>
      </w:r>
    </w:p>
    <w:p>
      <w:pPr>
        <w:spacing w:after="160" w:line="300"/>
      </w:pPr>
      <w:r>
        <w:rPr>
          <w:rFonts w:ascii="Malgun Gothic" w:cs="Malgun Gothic" w:eastAsia="Malgun Gothic" w:hAnsi="Malgun Gothic"/>
          <w:sz w:val="21"/>
          <w:szCs w:val="21"/>
        </w:rPr>
        <w:t xml:space="preserve">씨브릿지 문제집처럼 실제 시험과 유사한 지문 유형을 담은 교재로 짧은 시간에 실전 감각을 끌어올리는 방식이 직장인에게 특히 적합하다.</w:t>
      </w:r>
    </w:p>
    <w:p>
      <w:pPr>
        <w:spacing w:after="100" w:before="220"/>
      </w:pPr>
      <w:r>
        <w:rPr>
          <w:rFonts w:ascii="Malgun Gothic" w:cs="Malgun Gothic" w:eastAsia="Malgun Gothic" w:hAnsi="Malgun Gothic"/>
          <w:b/>
          <w:bCs/>
          <w:color w:val="3D5A73"/>
          <w:sz w:val="23"/>
          <w:szCs w:val="23"/>
        </w:rPr>
        <w:t xml:space="preserve">바쁜 직장인을 위한 활용법</w:t>
      </w:r>
    </w:p>
    <w:p>
      <w:pPr>
        <w:spacing w:after="160" w:line="300"/>
      </w:pPr>
      <w:r>
        <w:rPr>
          <w:rFonts w:ascii="Malgun Gothic" w:cs="Malgun Gothic" w:eastAsia="Malgun Gothic" w:hAnsi="Malgun Gothic"/>
          <w:sz w:val="21"/>
          <w:szCs w:val="21"/>
        </w:rPr>
        <w:t xml:space="preserve">매일 긴 시간을 내기 어렵다면, 출퇴근 시간을 활용해 짧은 지문을 반복해서 읽는 방식으로도 충분히 효과를 볼 수 있다.</w:t>
      </w:r>
    </w:p>
    <w:p>
      <w:pPr>
        <w:spacing w:after="160" w:line="300"/>
      </w:pPr>
      <w:r>
        <w:rPr>
          <w:rFonts w:ascii="Malgun Gothic" w:cs="Malgun Gothic" w:eastAsia="Malgun Gothic" w:hAnsi="Malgun Gothic"/>
          <w:sz w:val="21"/>
          <w:szCs w:val="21"/>
        </w:rPr>
        <w:t xml:space="preserve">목표 점수까지 남은 기간이 촉박하다면, www.c-bridge.uk에서 효율적인 학습 방법을 확인해보는 것을 추천한다.</w:t>
      </w:r>
    </w:p>
    <w:p>
      <w:r>
        <w:br w:type="page"/>
      </w:r>
    </w:p>
    <w:p>
      <w:pPr>
        <w:spacing w:after="40" w:before="0"/>
      </w:pPr>
      <w:r>
        <w:rPr>
          <w:rFonts w:ascii="Malgun Gothic" w:cs="Malgun Gothic" w:eastAsia="Malgun Gothic" w:hAnsi="Malgun Gothic"/>
          <w:b/>
          <w:bCs/>
          <w:color w:val="B08D57"/>
          <w:sz w:val="20"/>
          <w:szCs w:val="20"/>
        </w:rPr>
        <w:t xml:space="preserve">[원고 6]</w:t>
      </w:r>
    </w:p>
    <w:p>
      <w:pPr>
        <w:pStyle w:val="Heading1"/>
        <w:spacing w:after="60" w:before="0"/>
      </w:pPr>
      <w:r>
        <w:rPr>
          <w:rFonts w:ascii="Malgun Gothic" w:cs="Malgun Gothic" w:eastAsia="Malgun Gothic" w:hAnsi="Malgun Gothic"/>
          <w:b/>
          <w:bCs/>
          <w:color w:val="1F3B57"/>
          <w:sz w:val="30"/>
          <w:szCs w:val="30"/>
        </w:rPr>
        <w:t xml:space="preserve">SPA 영어시험 난이도, 토익 900점대도 당황하는 이유</w:t>
      </w:r>
    </w:p>
    <w:p>
      <w:pPr>
        <w:spacing w:after="360"/>
      </w:pPr>
      <w:r>
        <w:rPr>
          <w:rFonts w:ascii="Malgun Gothic" w:cs="Malgun Gothic" w:eastAsia="Malgun Gothic" w:hAnsi="Malgun Gothic"/>
          <w:i/>
          <w:iCs/>
          <w:color w:val="6B6B6B"/>
          <w:sz w:val="20"/>
          <w:szCs w:val="20"/>
        </w:rPr>
        <w:t xml:space="preserve">핵심 독자층: 단기간 점수 향상이 필요한 수험생</w:t>
      </w:r>
    </w:p>
    <w:p>
      <w:pPr>
        <w:spacing w:after="160" w:line="300"/>
      </w:pPr>
      <w:r>
        <w:rPr>
          <w:rFonts w:ascii="Malgun Gothic" w:cs="Malgun Gothic" w:eastAsia="Malgun Gothic" w:hAnsi="Malgun Gothic"/>
          <w:sz w:val="21"/>
          <w:szCs w:val="21"/>
        </w:rPr>
        <w:t xml:space="preserve">토익 900점을 넘긴 사람도 SPA 영어시험 앞에서는 당황하는 경우가 있다. 두 시험이 평가하는 영역 자체가 다르기 때문인데, SPA는 상황에 맞는 대응력과 실질적인 의사소통 능력에 초점을 맞추는 경우가 많아 문법 지식만으로는 대비가 부족할 수 있다.</w:t>
      </w:r>
    </w:p>
    <w:p>
      <w:pPr>
        <w:spacing w:after="160" w:line="300"/>
      </w:pPr>
      <w:r>
        <w:rPr>
          <w:rFonts w:ascii="Malgun Gothic" w:cs="Malgun Gothic" w:eastAsia="Malgun Gothic" w:hAnsi="Malgun Gothic"/>
          <w:sz w:val="21"/>
          <w:szCs w:val="21"/>
        </w:rPr>
        <w:t xml:space="preserve">정보가 많지 않은 시험일수록 준비 방향을 잘못 잡기 쉬우므로, 먼저 시험의 성격을 정확히 파악하는 것이 중요하다.</w:t>
      </w:r>
    </w:p>
    <w:p>
      <w:pPr>
        <w:spacing w:after="100" w:before="220"/>
      </w:pPr>
      <w:r>
        <w:rPr>
          <w:rFonts w:ascii="Malgun Gothic" w:cs="Malgun Gothic" w:eastAsia="Malgun Gothic" w:hAnsi="Malgun Gothic"/>
          <w:b/>
          <w:bCs/>
          <w:color w:val="3D5A73"/>
          <w:sz w:val="23"/>
          <w:szCs w:val="23"/>
        </w:rPr>
        <w:t xml:space="preserve">SPA 영어시험, 왜 낯설게 느껴질까</w:t>
      </w:r>
    </w:p>
    <w:p>
      <w:pPr>
        <w:spacing w:after="160" w:line="300"/>
      </w:pPr>
      <w:r>
        <w:rPr>
          <w:rFonts w:ascii="Malgun Gothic" w:cs="Malgun Gothic" w:eastAsia="Malgun Gothic" w:hAnsi="Malgun Gothic"/>
          <w:sz w:val="21"/>
          <w:szCs w:val="21"/>
        </w:rPr>
        <w:t xml:space="preserve">SPA 영어시험은 시행 기관과 목적에 따라 평가 방식이나 문항 구성이 다르게 운영될 수 있어, 응시 전 반드시 해당 시행처의 공식 안내를 확인해야 한다. 일반적으로 정형화된 문법 문제보다 실제 업무나 상황을 가정한 문제 비중이 높은 편이라, 암기 위주 학습만으로는 대응이 어려운 편이다.</w:t>
      </w:r>
    </w:p>
    <w:p>
      <w:pPr>
        <w:spacing w:after="160" w:line="300"/>
      </w:pPr>
      <w:r>
        <w:rPr>
          <w:rFonts w:ascii="Malgun Gothic" w:cs="Malgun Gothic" w:eastAsia="Malgun Gothic" w:hAnsi="Malgun Gothic"/>
          <w:sz w:val="21"/>
          <w:szCs w:val="21"/>
        </w:rPr>
        <w:t xml:space="preserve">최신 시험 구성이나 응시 자격, 비용은 공식 홈페이지를 통해 직접 확인하는 것이 가장 정확하다.</w:t>
      </w:r>
    </w:p>
    <w:p>
      <w:pPr>
        <w:spacing w:after="100" w:before="220"/>
      </w:pPr>
      <w:r>
        <w:rPr>
          <w:rFonts w:ascii="Malgun Gothic" w:cs="Malgun Gothic" w:eastAsia="Malgun Gothic" w:hAnsi="Malgun Gothic"/>
          <w:b/>
          <w:bCs/>
          <w:color w:val="3D5A73"/>
          <w:sz w:val="23"/>
          <w:szCs w:val="23"/>
        </w:rPr>
        <w:t xml:space="preserve">막연한 불안감을 줄이는 방법</w:t>
      </w:r>
    </w:p>
    <w:p>
      <w:pPr>
        <w:spacing w:after="160" w:line="300"/>
      </w:pPr>
      <w:r>
        <w:rPr>
          <w:rFonts w:ascii="Malgun Gothic" w:cs="Malgun Gothic" w:eastAsia="Malgun Gothic" w:hAnsi="Malgun Gothic"/>
          <w:sz w:val="21"/>
          <w:szCs w:val="21"/>
        </w:rPr>
        <w:t xml:space="preserve">처음 접하는 시험일수록 기출 유형이나 예시 문제를 먼저 확인해 시험의 전체적인 흐름을 파악하는 것이 불안을 줄이는 데 도움이 된다. 시험 정보가 제한적일 때는, 유사한 실전형 문제를 통해 문제 해결 방식과 시간 배분 감각을 미리 익혀두는 것이 실질적인 대비가 된다.</w:t>
      </w:r>
    </w:p>
    <w:p>
      <w:pPr>
        <w:spacing w:after="160" w:line="300"/>
      </w:pPr>
      <w:r>
        <w:rPr>
          <w:rFonts w:ascii="Malgun Gothic" w:cs="Malgun Gothic" w:eastAsia="Malgun Gothic" w:hAnsi="Malgun Gothic"/>
          <w:sz w:val="21"/>
          <w:szCs w:val="21"/>
        </w:rPr>
        <w:t xml:space="preserve">이 과정에서 무작정 어려운 문제만 찾기보다, 자신의 현재 실력으로 어느 수준까지 대응 가능한지 확인하는 진단 단계가 먼저 필요하다.</w:t>
      </w:r>
    </w:p>
    <w:p>
      <w:pPr>
        <w:spacing w:after="100" w:before="220"/>
      </w:pPr>
      <w:r>
        <w:rPr>
          <w:rFonts w:ascii="Malgun Gothic" w:cs="Malgun Gothic" w:eastAsia="Malgun Gothic" w:hAnsi="Malgun Gothic"/>
          <w:b/>
          <w:bCs/>
          <w:color w:val="3D5A73"/>
          <w:sz w:val="23"/>
          <w:szCs w:val="23"/>
        </w:rPr>
        <w:t xml:space="preserve">준비 순서와 자주 하는 실수</w:t>
      </w:r>
    </w:p>
    <w:p>
      <w:pPr>
        <w:spacing w:after="160" w:line="300"/>
      </w:pPr>
      <w:r>
        <w:rPr>
          <w:rFonts w:ascii="Malgun Gothic" w:cs="Malgun Gothic" w:eastAsia="Malgun Gothic" w:hAnsi="Malgun Gothic"/>
          <w:sz w:val="21"/>
          <w:szCs w:val="21"/>
        </w:rPr>
        <w:t xml:space="preserve">많은 수험생이 저지르는 실수는 익숙한 시험 방식만 반복하며 새로운 유형을 피하는 것이다. SPA처럼 실전 대응력을 요구하는 시험에서는, 오히려 낯선 상황에 반복적으로 노출되며 대응 방식을 익히는 훈련이 필요하다.</w:t>
      </w:r>
    </w:p>
    <w:p>
      <w:pPr>
        <w:spacing w:after="160" w:line="300"/>
      </w:pPr>
      <w:r>
        <w:rPr>
          <w:rFonts w:ascii="Malgun Gothic" w:cs="Malgun Gothic" w:eastAsia="Malgun Gothic" w:hAnsi="Malgun Gothic"/>
          <w:sz w:val="21"/>
          <w:szCs w:val="21"/>
        </w:rPr>
        <w:t xml:space="preserve">씨브릿지 문제집처럼 실전 상황을 가정한 문제를 담은 자료를 활용하면, 정형화된 학습만으로는 채우기 어려운 대응력을 기르는 데 도움이 된다.</w:t>
      </w:r>
    </w:p>
    <w:p>
      <w:pPr>
        <w:spacing w:after="100" w:before="220"/>
      </w:pPr>
      <w:r>
        <w:rPr>
          <w:rFonts w:ascii="Malgun Gothic" w:cs="Malgun Gothic" w:eastAsia="Malgun Gothic" w:hAnsi="Malgun Gothic"/>
          <w:b/>
          <w:bCs/>
          <w:color w:val="3D5A73"/>
          <w:sz w:val="23"/>
          <w:szCs w:val="23"/>
        </w:rPr>
        <w:t xml:space="preserve">정보가 적을 때일수록 기본기부터</w:t>
      </w:r>
    </w:p>
    <w:p>
      <w:pPr>
        <w:spacing w:after="160" w:line="300"/>
      </w:pPr>
      <w:r>
        <w:rPr>
          <w:rFonts w:ascii="Malgun Gothic" w:cs="Malgun Gothic" w:eastAsia="Malgun Gothic" w:hAnsi="Malgun Gothic"/>
          <w:sz w:val="21"/>
          <w:szCs w:val="21"/>
        </w:rPr>
        <w:t xml:space="preserve">낯선 시험일수록 화려한 전략보다 기본적인 의사소통 능력을 탄탄히 다지는 것이 결국 가장 확실한 대비책이다.</w:t>
      </w:r>
    </w:p>
    <w:p>
      <w:pPr>
        <w:spacing w:after="160" w:line="300"/>
      </w:pPr>
      <w:r>
        <w:rPr>
          <w:rFonts w:ascii="Malgun Gothic" w:cs="Malgun Gothic" w:eastAsia="Malgun Gothic" w:hAnsi="Malgun Gothic"/>
          <w:sz w:val="21"/>
          <w:szCs w:val="21"/>
        </w:rPr>
        <w:t xml:space="preserve">구체적인 준비 방법이나 실전 문제가 필요하다면, www.c-bridge.uk에서 관련 자료를 살펴보는 것도 도움이 될 수 있다.</w:t>
      </w:r>
    </w:p>
    <w:p>
      <w:r>
        <w:br w:type="page"/>
      </w:r>
    </w:p>
    <w:p>
      <w:pPr>
        <w:spacing w:after="40" w:before="0"/>
      </w:pPr>
      <w:r>
        <w:rPr>
          <w:rFonts w:ascii="Malgun Gothic" w:cs="Malgun Gothic" w:eastAsia="Malgun Gothic" w:hAnsi="Malgun Gothic"/>
          <w:b/>
          <w:bCs/>
          <w:color w:val="B08D57"/>
          <w:sz w:val="20"/>
          <w:szCs w:val="20"/>
        </w:rPr>
        <w:t xml:space="preserve">[원고 7]</w:t>
      </w:r>
    </w:p>
    <w:p>
      <w:pPr>
        <w:pStyle w:val="Heading1"/>
        <w:spacing w:after="60" w:before="0"/>
      </w:pPr>
      <w:r>
        <w:rPr>
          <w:rFonts w:ascii="Malgun Gothic" w:cs="Malgun Gothic" w:eastAsia="Malgun Gothic" w:hAnsi="Malgun Gothic"/>
          <w:b/>
          <w:bCs/>
          <w:color w:val="1F3B57"/>
          <w:sz w:val="30"/>
          <w:szCs w:val="30"/>
        </w:rPr>
        <w:t xml:space="preserve">OPIc IH 목표, AL만큼 시간을 들여야 할까</w:t>
      </w:r>
    </w:p>
    <w:p>
      <w:pPr>
        <w:spacing w:after="360"/>
      </w:pPr>
      <w:r>
        <w:rPr>
          <w:rFonts w:ascii="Malgun Gothic" w:cs="Malgun Gothic" w:eastAsia="Malgun Gothic" w:hAnsi="Malgun Gothic"/>
          <w:i/>
          <w:iCs/>
          <w:color w:val="6B6B6B"/>
          <w:sz w:val="20"/>
          <w:szCs w:val="20"/>
        </w:rPr>
        <w:t xml:space="preserve">핵심 독자층: 취업준비생</w:t>
      </w:r>
    </w:p>
    <w:p>
      <w:pPr>
        <w:spacing w:after="160" w:line="300"/>
      </w:pPr>
      <w:r>
        <w:rPr>
          <w:rFonts w:ascii="Malgun Gothic" w:cs="Malgun Gothic" w:eastAsia="Malgun Gothic" w:hAnsi="Malgun Gothic"/>
          <w:sz w:val="21"/>
          <w:szCs w:val="21"/>
        </w:rPr>
        <w:t xml:space="preserve">취업 준비를 하다 보면 자기소개서에 적을 OPIc 등급으로 IH를 목표로 할지, 한 단계 위인 AL까지 노려야 할지 고민하게 된다. 결론부터 말하면 목표 직무나 지원 기업이 요구하는 수준에 따라 답이 달라진다.</w:t>
      </w:r>
    </w:p>
    <w:p>
      <w:pPr>
        <w:spacing w:after="160" w:line="300"/>
      </w:pPr>
      <w:r>
        <w:rPr>
          <w:rFonts w:ascii="Malgun Gothic" w:cs="Malgun Gothic" w:eastAsia="Malgun Gothic" w:hAnsi="Malgun Gothic"/>
          <w:sz w:val="21"/>
          <w:szCs w:val="21"/>
        </w:rPr>
        <w:t xml:space="preserve">무조건 높은 등급을 목표로 시간을 쏟기보다, 필요한 등급을 확인한 뒤 효율적으로 준비 범위를 정하는 편이 현실적이다.</w:t>
      </w:r>
    </w:p>
    <w:p>
      <w:pPr>
        <w:spacing w:after="100" w:before="220"/>
      </w:pPr>
      <w:r>
        <w:rPr>
          <w:rFonts w:ascii="Malgun Gothic" w:cs="Malgun Gothic" w:eastAsia="Malgun Gothic" w:hAnsi="Malgun Gothic"/>
          <w:b/>
          <w:bCs/>
          <w:color w:val="3D5A73"/>
          <w:sz w:val="23"/>
          <w:szCs w:val="23"/>
        </w:rPr>
        <w:t xml:space="preserve">OPIc은 어떤 방식으로 평가하는가</w:t>
      </w:r>
    </w:p>
    <w:p>
      <w:pPr>
        <w:spacing w:after="160" w:line="300"/>
      </w:pPr>
      <w:r>
        <w:rPr>
          <w:rFonts w:ascii="Malgun Gothic" w:cs="Malgun Gothic" w:eastAsia="Malgun Gothic" w:hAnsi="Malgun Gothic"/>
          <w:sz w:val="21"/>
          <w:szCs w:val="21"/>
        </w:rPr>
        <w:t xml:space="preserve">OPIc은 컴퓨터를 통해 진행되는 말하기 평가로, 사전 설문에서 선택한 항목을 바탕으로 개인 맞춤형 문제가 출제된다는 특징이 있다. 등급은 응시자의 발화 수준에 따라 세분화되며, 단순히 유창하게 말하는 것뿐 아니라 답변의 구체성과 논리적 구성도 평가에 반영된다.</w:t>
      </w:r>
    </w:p>
    <w:p>
      <w:pPr>
        <w:spacing w:after="160" w:line="300"/>
      </w:pPr>
      <w:r>
        <w:rPr>
          <w:rFonts w:ascii="Malgun Gothic" w:cs="Malgun Gothic" w:eastAsia="Malgun Gothic" w:hAnsi="Malgun Gothic"/>
          <w:sz w:val="21"/>
          <w:szCs w:val="21"/>
        </w:rPr>
        <w:t xml:space="preserve">등급 산정 기준이나 응시료는 변경될 수 있으니 접수 전 공식 사이트에서 최신 정보를 확인하는 것이 좋다.</w:t>
      </w:r>
    </w:p>
    <w:p>
      <w:pPr>
        <w:spacing w:after="100" w:before="220"/>
      </w:pPr>
      <w:r>
        <w:rPr>
          <w:rFonts w:ascii="Malgun Gothic" w:cs="Malgun Gothic" w:eastAsia="Malgun Gothic" w:hAnsi="Malgun Gothic"/>
          <w:b/>
          <w:bCs/>
          <w:color w:val="3D5A73"/>
          <w:sz w:val="23"/>
          <w:szCs w:val="23"/>
        </w:rPr>
        <w:t xml:space="preserve">IH와 AL, 준비 부담의 차이</w:t>
      </w:r>
    </w:p>
    <w:p>
      <w:pPr>
        <w:spacing w:after="160" w:line="300"/>
      </w:pPr>
      <w:r>
        <w:rPr>
          <w:rFonts w:ascii="Malgun Gothic" w:cs="Malgun Gothic" w:eastAsia="Malgun Gothic" w:hAnsi="Malgun Gothic"/>
          <w:sz w:val="21"/>
          <w:szCs w:val="21"/>
        </w:rPr>
        <w:t xml:space="preserve">IH는 다양한 주제에서 안정적으로 의사소통이 가능한 수준을 요구하는 반면, AL은 돌발 상황이나 복잡한 주제에서도 논리적으로 대응하는 능력까지 요구한다. 이 차이 때문에 IH에서 AL로 올라가는 데 드는 준비 시간은 이전 등급을 올릴 때보다 훨씬 길어지는 경우가 많다.</w:t>
      </w:r>
    </w:p>
    <w:p>
      <w:pPr>
        <w:spacing w:after="160" w:line="300"/>
      </w:pPr>
      <w:r>
        <w:rPr>
          <w:rFonts w:ascii="Malgun Gothic" w:cs="Malgun Gothic" w:eastAsia="Malgun Gothic" w:hAnsi="Malgun Gothic"/>
          <w:sz w:val="21"/>
          <w:szCs w:val="21"/>
        </w:rPr>
        <w:t xml:space="preserve">지원하려는 기업이나 직무에서 IH로도 충분하다면, 남는 시간을 다른 스펙 준비에 쓰는 것이 더 효율적일 수 있다.</w:t>
      </w:r>
    </w:p>
    <w:p>
      <w:pPr>
        <w:spacing w:after="100" w:before="220"/>
      </w:pPr>
      <w:r>
        <w:rPr>
          <w:rFonts w:ascii="Malgun Gothic" w:cs="Malgun Gothic" w:eastAsia="Malgun Gothic" w:hAnsi="Malgun Gothic"/>
          <w:b/>
          <w:bCs/>
          <w:color w:val="3D5A73"/>
          <w:sz w:val="23"/>
          <w:szCs w:val="23"/>
        </w:rPr>
        <w:t xml:space="preserve">등급별 준비 순서와 흔한 실수</w:t>
      </w:r>
    </w:p>
    <w:p>
      <w:pPr>
        <w:spacing w:after="160" w:line="300"/>
      </w:pPr>
      <w:r>
        <w:rPr>
          <w:rFonts w:ascii="Malgun Gothic" w:cs="Malgun Gothic" w:eastAsia="Malgun Gothic" w:hAnsi="Malgun Gothic"/>
          <w:sz w:val="21"/>
          <w:szCs w:val="21"/>
        </w:rPr>
        <w:t xml:space="preserve">준비 초반에는 배경 설문 항목을 신중하게 선택해 자신이 답변하기 유리한 주제로 문제를 유도하는 전략이 필요하다. 흔한 실수는 모든 예상 답변을 통째로 암기하는 것인데, 실제 시험에서는 돌발 질문이 섞여 나오기 때문에 암기한 내용을 그대로 재생하려다 오히려 부자연스러워지는 경우가 많다.</w:t>
      </w:r>
    </w:p>
    <w:p>
      <w:pPr>
        <w:spacing w:after="160" w:line="300"/>
      </w:pPr>
      <w:r>
        <w:rPr>
          <w:rFonts w:ascii="Malgun Gothic" w:cs="Malgun Gothic" w:eastAsia="Malgun Gothic" w:hAnsi="Malgun Gothic"/>
          <w:sz w:val="21"/>
          <w:szCs w:val="21"/>
        </w:rPr>
        <w:t xml:space="preserve">씨브릿지 문제집처럼 콤보 주제별로 답변의 뼈대를 정리해주는 자료를 활용하면, 암기가 아니라 상황에 맞게 응용하는 연습을 할 수 있다.</w:t>
      </w:r>
    </w:p>
    <w:p>
      <w:pPr>
        <w:spacing w:after="100" w:before="220"/>
      </w:pPr>
      <w:r>
        <w:rPr>
          <w:rFonts w:ascii="Malgun Gothic" w:cs="Malgun Gothic" w:eastAsia="Malgun Gothic" w:hAnsi="Malgun Gothic"/>
          <w:b/>
          <w:bCs/>
          <w:color w:val="3D5A73"/>
          <w:sz w:val="23"/>
          <w:szCs w:val="23"/>
        </w:rPr>
        <w:t xml:space="preserve">목표 등급에 맞춘 학습 계획</w:t>
      </w:r>
    </w:p>
    <w:p>
      <w:pPr>
        <w:spacing w:after="160" w:line="300"/>
      </w:pPr>
      <w:r>
        <w:rPr>
          <w:rFonts w:ascii="Malgun Gothic" w:cs="Malgun Gothic" w:eastAsia="Malgun Gothic" w:hAnsi="Malgun Gothic"/>
          <w:sz w:val="21"/>
          <w:szCs w:val="21"/>
        </w:rPr>
        <w:t xml:space="preserve">지원 마감까지 남은 기간과 목표 등급을 먼저 정한 뒤, 그에 맞는 학습량을 역산하는 방식이 막연히 열심히 하는 것보다 효과적이다.</w:t>
      </w:r>
    </w:p>
    <w:p>
      <w:pPr>
        <w:spacing w:after="160" w:line="300"/>
      </w:pPr>
      <w:r>
        <w:rPr>
          <w:rFonts w:ascii="Malgun Gothic" w:cs="Malgun Gothic" w:eastAsia="Malgun Gothic" w:hAnsi="Malgun Gothic"/>
          <w:sz w:val="21"/>
          <w:szCs w:val="21"/>
        </w:rPr>
        <w:t xml:space="preserve">지원 마감까지 남은 시간을 고려해 학습량을 정하고 싶다면 www.c-bridge.uk에 방문해 자료를 둘러보는 것도 방법이다.</w:t>
      </w:r>
    </w:p>
    <w:p>
      <w:r>
        <w:br w:type="page"/>
      </w:r>
    </w:p>
    <w:p>
      <w:pPr>
        <w:spacing w:after="40" w:before="0"/>
      </w:pPr>
      <w:r>
        <w:rPr>
          <w:rFonts w:ascii="Malgun Gothic" w:cs="Malgun Gothic" w:eastAsia="Malgun Gothic" w:hAnsi="Malgun Gothic"/>
          <w:b/>
          <w:bCs/>
          <w:color w:val="B08D57"/>
          <w:sz w:val="20"/>
          <w:szCs w:val="20"/>
        </w:rPr>
        <w:t xml:space="preserve">[원고 8]</w:t>
      </w:r>
    </w:p>
    <w:p>
      <w:pPr>
        <w:pStyle w:val="Heading1"/>
        <w:spacing w:after="60" w:before="0"/>
      </w:pPr>
      <w:r>
        <w:rPr>
          <w:rFonts w:ascii="Malgun Gothic" w:cs="Malgun Gothic" w:eastAsia="Malgun Gothic" w:hAnsi="Malgun Gothic"/>
          <w:b/>
          <w:bCs/>
          <w:color w:val="1F3B57"/>
          <w:sz w:val="30"/>
          <w:szCs w:val="30"/>
        </w:rPr>
        <w:t xml:space="preserve">OPIc 중국어 스피킹 연습, 단어 암기보다 먼저 해야 할 것</w:t>
      </w:r>
    </w:p>
    <w:p>
      <w:pPr>
        <w:spacing w:after="360"/>
      </w:pPr>
      <w:r>
        <w:rPr>
          <w:rFonts w:ascii="Malgun Gothic" w:cs="Malgun Gothic" w:eastAsia="Malgun Gothic" w:hAnsi="Malgun Gothic"/>
          <w:i/>
          <w:iCs/>
          <w:color w:val="6B6B6B"/>
          <w:sz w:val="20"/>
          <w:szCs w:val="20"/>
        </w:rPr>
        <w:t xml:space="preserve">핵심 독자층: 중국어 말하기 평가 준비생</w:t>
      </w:r>
    </w:p>
    <w:p>
      <w:pPr>
        <w:spacing w:after="160" w:line="300"/>
      </w:pPr>
      <w:r>
        <w:rPr>
          <w:rFonts w:ascii="Malgun Gothic" w:cs="Malgun Gothic" w:eastAsia="Malgun Gothic" w:hAnsi="Malgun Gothic"/>
          <w:sz w:val="21"/>
          <w:szCs w:val="21"/>
        </w:rPr>
        <w:t xml:space="preserve">중국어 말하기 평가를 앞두고 단어와 표현부터 무작정 외우는 사람이 많다. 하지만 OPIc 중국어처럼 실제 대화 상황을 평가하는 시험에서는, 아는 단어의 개수보다 그 단어를 자연스러운 문장으로 얼마나 빠르게 조합해내는지가 더 중요하다.</w:t>
      </w:r>
    </w:p>
    <w:p>
      <w:pPr>
        <w:spacing w:after="160" w:line="300"/>
      </w:pPr>
      <w:r>
        <w:rPr>
          <w:rFonts w:ascii="Malgun Gothic" w:cs="Malgun Gothic" w:eastAsia="Malgun Gothic" w:hAnsi="Malgun Gothic"/>
          <w:sz w:val="21"/>
          <w:szCs w:val="21"/>
        </w:rPr>
        <w:t xml:space="preserve">단어 암기에 앞서 문장을 구성하는 연습부터 시작해야 하는 이유가 여기에 있다.</w:t>
      </w:r>
    </w:p>
    <w:p>
      <w:pPr>
        <w:spacing w:after="100" w:before="220"/>
      </w:pPr>
      <w:r>
        <w:rPr>
          <w:rFonts w:ascii="Malgun Gothic" w:cs="Malgun Gothic" w:eastAsia="Malgun Gothic" w:hAnsi="Malgun Gothic"/>
          <w:b/>
          <w:bCs/>
          <w:color w:val="3D5A73"/>
          <w:sz w:val="23"/>
          <w:szCs w:val="23"/>
        </w:rPr>
        <w:t xml:space="preserve">OPIc 중국어의 평가 방식</w:t>
      </w:r>
    </w:p>
    <w:p>
      <w:pPr>
        <w:spacing w:after="160" w:line="300"/>
      </w:pPr>
      <w:r>
        <w:rPr>
          <w:rFonts w:ascii="Malgun Gothic" w:cs="Malgun Gothic" w:eastAsia="Malgun Gothic" w:hAnsi="Malgun Gothic"/>
          <w:sz w:val="21"/>
          <w:szCs w:val="21"/>
        </w:rPr>
        <w:t xml:space="preserve">OPIc 중국어는 영어 버전과 마찬가지로 사전 설문을 바탕으로 개인화된 주제가 출제되며, 정해진 답을 말하는 것이 아니라 상황에 맞게 반응하는 능력을 평가한다. 발음의 정확성뿐 아니라 문장 구조의 완성도, 답변의 논리적 흐름까지 종합적으로 판단한다는 점에서 단순 암기식 준비와는 잘 맞지 않는다.</w:t>
      </w:r>
    </w:p>
    <w:p>
      <w:pPr>
        <w:spacing w:after="160" w:line="300"/>
      </w:pPr>
      <w:r>
        <w:rPr>
          <w:rFonts w:ascii="Malgun Gothic" w:cs="Malgun Gothic" w:eastAsia="Malgun Gothic" w:hAnsi="Malgun Gothic"/>
          <w:sz w:val="21"/>
          <w:szCs w:val="21"/>
        </w:rPr>
        <w:t xml:space="preserve">등급 기준이나 시험 운영 방식은 변경될 수 있어 응시 전 공식 안내를 확인하는 것이 필요하다.</w:t>
      </w:r>
    </w:p>
    <w:p>
      <w:pPr>
        <w:spacing w:after="100" w:before="220"/>
      </w:pPr>
      <w:r>
        <w:rPr>
          <w:rFonts w:ascii="Malgun Gothic" w:cs="Malgun Gothic" w:eastAsia="Malgun Gothic" w:hAnsi="Malgun Gothic"/>
          <w:b/>
          <w:bCs/>
          <w:color w:val="3D5A73"/>
          <w:sz w:val="23"/>
          <w:szCs w:val="23"/>
        </w:rPr>
        <w:t xml:space="preserve">단어 암기보다 문장 조합이 우선인 이유</w:t>
      </w:r>
    </w:p>
    <w:p>
      <w:pPr>
        <w:spacing w:after="160" w:line="300"/>
      </w:pPr>
      <w:r>
        <w:rPr>
          <w:rFonts w:ascii="Malgun Gothic" w:cs="Malgun Gothic" w:eastAsia="Malgun Gothic" w:hAnsi="Malgun Gothic"/>
          <w:sz w:val="21"/>
          <w:szCs w:val="21"/>
        </w:rPr>
        <w:t xml:space="preserve">단어를 아무리 많이 외워도 실제 대화에서는 그 단어들을 순간적으로 조합해 문장을 만들어야 한다. 이 과정이 익숙하지 않으면 아는 단어인데도 입에서 나오지 않는 상황이 반복된다.</w:t>
      </w:r>
    </w:p>
    <w:p>
      <w:pPr>
        <w:spacing w:after="160" w:line="300"/>
      </w:pPr>
      <w:r>
        <w:rPr>
          <w:rFonts w:ascii="Malgun Gothic" w:cs="Malgun Gothic" w:eastAsia="Malgun Gothic" w:hAnsi="Malgun Gothic"/>
          <w:sz w:val="21"/>
          <w:szCs w:val="21"/>
        </w:rPr>
        <w:t xml:space="preserve">그래서 초반에는 짧은 문장 패턴을 반복해서 말하는 훈련으로 문장 조합 속도를 먼저 끌어올리고, 이후에 어휘를 확장하는 순서가 더 효율적이다.</w:t>
      </w:r>
    </w:p>
    <w:p>
      <w:pPr>
        <w:spacing w:after="100" w:before="220"/>
      </w:pPr>
      <w:r>
        <w:rPr>
          <w:rFonts w:ascii="Malgun Gothic" w:cs="Malgun Gothic" w:eastAsia="Malgun Gothic" w:hAnsi="Malgun Gothic"/>
          <w:b/>
          <w:bCs/>
          <w:color w:val="3D5A73"/>
          <w:sz w:val="23"/>
          <w:szCs w:val="23"/>
        </w:rPr>
        <w:t xml:space="preserve">등급 기준에 맞춘 준비 순서</w:t>
      </w:r>
    </w:p>
    <w:p>
      <w:pPr>
        <w:spacing w:after="160" w:line="300"/>
      </w:pPr>
      <w:r>
        <w:rPr>
          <w:rFonts w:ascii="Malgun Gothic" w:cs="Malgun Gothic" w:eastAsia="Malgun Gothic" w:hAnsi="Malgun Gothic"/>
          <w:sz w:val="21"/>
          <w:szCs w:val="21"/>
        </w:rPr>
        <w:t xml:space="preserve">목표로 하는 등급의 요구 수준을 먼저 확인한 뒤, 그 수준에 맞는 주제와 표현을 집중적으로 연습하는 것이 순서에 맞는 접근이다. 많은 수험생이 저지르는 실수는 고급 어휘를 무리하게 사용하려다 문장이 어색해지는 것인데, 오히려 정확하고 자연스러운 문장을 안정적으로 구사하는 편이 평가에 유리한 경우가 많다.</w:t>
      </w:r>
    </w:p>
    <w:p>
      <w:pPr>
        <w:spacing w:after="160" w:line="300"/>
      </w:pPr>
      <w:r>
        <w:rPr>
          <w:rFonts w:ascii="Malgun Gothic" w:cs="Malgun Gothic" w:eastAsia="Malgun Gothic" w:hAnsi="Malgun Gothic"/>
          <w:sz w:val="21"/>
          <w:szCs w:val="21"/>
        </w:rPr>
        <w:t xml:space="preserve">씨브릿지 문제집처럼 주제별 예시 답변과 문장 패턴을 함께 제공하는 자료를 활용하면, 암기가 아니라 응용 가능한 문장 감각을 기르는 데 도움이 된다.</w:t>
      </w:r>
    </w:p>
    <w:p>
      <w:pPr>
        <w:spacing w:after="100" w:before="220"/>
      </w:pPr>
      <w:r>
        <w:rPr>
          <w:rFonts w:ascii="Malgun Gothic" w:cs="Malgun Gothic" w:eastAsia="Malgun Gothic" w:hAnsi="Malgun Gothic"/>
          <w:b/>
          <w:bCs/>
          <w:color w:val="3D5A73"/>
          <w:sz w:val="23"/>
          <w:szCs w:val="23"/>
        </w:rPr>
        <w:t xml:space="preserve">말하기 연습, 어떻게 반복할까</w:t>
      </w:r>
    </w:p>
    <w:p>
      <w:pPr>
        <w:spacing w:after="160" w:line="300"/>
      </w:pPr>
      <w:r>
        <w:rPr>
          <w:rFonts w:ascii="Malgun Gothic" w:cs="Malgun Gothic" w:eastAsia="Malgun Gothic" w:hAnsi="Malgun Gothic"/>
          <w:sz w:val="21"/>
          <w:szCs w:val="21"/>
        </w:rPr>
        <w:t xml:space="preserve">혼자 연습할 때는 스스로 답변을 녹음하고 다시 들어보며 문장이 자연스럽게 이어지는지 점검하는 과정이 꼭 필요하다. 이 과정을 반복하다 보면 어느 주제에서 문장 조합이 막히는지 스스로 파악할 수 있게 된다.</w:t>
      </w:r>
    </w:p>
    <w:p>
      <w:pPr>
        <w:spacing w:after="160" w:line="300"/>
      </w:pPr>
      <w:r>
        <w:rPr>
          <w:rFonts w:ascii="Malgun Gothic" w:cs="Malgun Gothic" w:eastAsia="Malgun Gothic" w:hAnsi="Malgun Gothic"/>
          <w:sz w:val="21"/>
          <w:szCs w:val="21"/>
        </w:rPr>
        <w:t xml:space="preserve">구체적인 학습 자료와 준비 방법이 궁금하다면 www.c-bridge.uk를 방문해보는 것을 권한다.</w:t>
      </w:r>
    </w:p>
    <w:p>
      <w:r>
        <w:br w:type="page"/>
      </w:r>
    </w:p>
    <w:p>
      <w:pPr>
        <w:spacing w:after="40" w:before="0"/>
      </w:pPr>
      <w:r>
        <w:rPr>
          <w:rFonts w:ascii="Malgun Gothic" w:cs="Malgun Gothic" w:eastAsia="Malgun Gothic" w:hAnsi="Malgun Gothic"/>
          <w:b/>
          <w:bCs/>
          <w:color w:val="B08D57"/>
          <w:sz w:val="20"/>
          <w:szCs w:val="20"/>
        </w:rPr>
        <w:t xml:space="preserve">[원고 9]</w:t>
      </w:r>
    </w:p>
    <w:p>
      <w:pPr>
        <w:pStyle w:val="Heading1"/>
        <w:spacing w:after="60" w:before="0"/>
      </w:pPr>
      <w:r>
        <w:rPr>
          <w:rFonts w:ascii="Malgun Gothic" w:cs="Malgun Gothic" w:eastAsia="Malgun Gothic" w:hAnsi="Malgun Gothic"/>
          <w:b/>
          <w:bCs/>
          <w:color w:val="1F3B57"/>
          <w:sz w:val="30"/>
          <w:szCs w:val="30"/>
        </w:rPr>
        <w:t xml:space="preserve">PTE 목표점수 기간, 상담 없이 스스로 계산하는 방법</w:t>
      </w:r>
    </w:p>
    <w:p>
      <w:pPr>
        <w:spacing w:after="360"/>
      </w:pPr>
      <w:r>
        <w:rPr>
          <w:rFonts w:ascii="Malgun Gothic" w:cs="Malgun Gothic" w:eastAsia="Malgun Gothic" w:hAnsi="Malgun Gothic"/>
          <w:i/>
          <w:iCs/>
          <w:color w:val="6B6B6B"/>
          <w:sz w:val="20"/>
          <w:szCs w:val="20"/>
        </w:rPr>
        <w:t xml:space="preserve">핵심 독자층: 비자 신청 일정이 정해져 있어 남은 기간을 역산해야 하는 사람</w:t>
      </w:r>
    </w:p>
    <w:p>
      <w:pPr>
        <w:spacing w:after="160" w:line="300"/>
      </w:pPr>
      <w:r>
        <w:rPr>
          <w:rFonts w:ascii="Malgun Gothic" w:cs="Malgun Gothic" w:eastAsia="Malgun Gothic" w:hAnsi="Malgun Gothic"/>
          <w:sz w:val="21"/>
          <w:szCs w:val="21"/>
        </w:rPr>
        <w:t xml:space="preserve">PTE 목표점수 기간을 검색하면 4주, 6주 같은 숫자가 가장 먼저 눈에 들어온다. 그런데 이 숫자는 특정 출발점을 가진 누군가의 평균치일 뿐, 그대로 자신의 일정에 대입할 수 있는 값은 아니다.</w:t>
      </w:r>
    </w:p>
    <w:p>
      <w:pPr>
        <w:spacing w:after="160" w:line="300"/>
      </w:pPr>
      <w:r>
        <w:rPr>
          <w:rFonts w:ascii="Malgun Gothic" w:cs="Malgun Gothic" w:eastAsia="Malgun Gothic" w:hAnsi="Malgun Gothic"/>
          <w:sz w:val="21"/>
          <w:szCs w:val="21"/>
        </w:rPr>
        <w:t xml:space="preserve">비자 신청일이 정해져 있어 남은 기간을 역산해야 하는 사람이라면, 후기 속 숫자보다 자신의 현재 점수와 목표 점수 사이의 실제 격차부터 확인하는 것이 순서에 맞는다.</w:t>
      </w:r>
    </w:p>
    <w:p>
      <w:pPr>
        <w:spacing w:after="100" w:before="220"/>
      </w:pPr>
      <w:r>
        <w:rPr>
          <w:rFonts w:ascii="Malgun Gothic" w:cs="Malgun Gothic" w:eastAsia="Malgun Gothic" w:hAnsi="Malgun Gothic"/>
          <w:b/>
          <w:bCs/>
          <w:color w:val="3D5A73"/>
          <w:sz w:val="23"/>
          <w:szCs w:val="23"/>
        </w:rPr>
        <w:t xml:space="preserve">격차를 숫자로 확인하기</w:t>
      </w:r>
    </w:p>
    <w:p>
      <w:pPr>
        <w:spacing w:after="160" w:line="300"/>
      </w:pPr>
      <w:r>
        <w:rPr>
          <w:rFonts w:ascii="Malgun Gothic" w:cs="Malgun Gothic" w:eastAsia="Malgun Gothic" w:hAnsi="Malgun Gothic"/>
          <w:sz w:val="21"/>
          <w:szCs w:val="21"/>
        </w:rPr>
        <w:t xml:space="preserve">막연히 한 달 준비하면 되겠지라고 생각하기보다, 최근 모의 응시 결과나 진단 문제로 현재 점수를 먼저 확인하는 편이 정확하다. 목표 점수와의 차이가 10점 이내인지 20점 이상인지에 따라 필요한 준비 기간은 크게 달라진다.</w:t>
      </w:r>
    </w:p>
    <w:p>
      <w:pPr>
        <w:spacing w:after="160" w:line="300"/>
      </w:pPr>
      <w:r>
        <w:rPr>
          <w:rFonts w:ascii="Malgun Gothic" w:cs="Malgun Gothic" w:eastAsia="Malgun Gothic" w:hAnsi="Malgun Gothic"/>
          <w:sz w:val="21"/>
          <w:szCs w:val="21"/>
        </w:rPr>
        <w:t xml:space="preserve">이 격차를 모른 채 세운 일정은 시험 직전에 무너지기 쉽다.</w:t>
      </w:r>
    </w:p>
    <w:p>
      <w:pPr>
        <w:spacing w:after="100" w:before="220"/>
      </w:pPr>
      <w:r>
        <w:rPr>
          <w:rFonts w:ascii="Malgun Gothic" w:cs="Malgun Gothic" w:eastAsia="Malgun Gothic" w:hAnsi="Malgun Gothic"/>
          <w:b/>
          <w:bCs/>
          <w:color w:val="3D5A73"/>
          <w:sz w:val="23"/>
          <w:szCs w:val="23"/>
        </w:rPr>
        <w:t xml:space="preserve">영역마다 오르는 속도가 다르다</w:t>
      </w:r>
    </w:p>
    <w:p>
      <w:pPr>
        <w:spacing w:after="160" w:line="300"/>
      </w:pPr>
      <w:r>
        <w:rPr>
          <w:rFonts w:ascii="Malgun Gothic" w:cs="Malgun Gothic" w:eastAsia="Malgun Gothic" w:hAnsi="Malgun Gothic"/>
          <w:sz w:val="21"/>
          <w:szCs w:val="21"/>
        </w:rPr>
        <w:t xml:space="preserve">리딩과 리스닝은 문제 유형에 익숙해지는 것만으로도 비교적 빠르게 점수가 오르는 편이다. 반면 스피킹과 라이팅은 채점 시스템이 요구하는 표현 방식에 맞춰 습관을 바꿔야 하기 때문에, 같은 점수를 올리더라도 더 긴 시간이 필요할 수 있다.</w:t>
      </w:r>
    </w:p>
    <w:p>
      <w:pPr>
        <w:spacing w:after="160" w:line="300"/>
      </w:pPr>
      <w:r>
        <w:rPr>
          <w:rFonts w:ascii="Malgun Gothic" w:cs="Malgun Gothic" w:eastAsia="Malgun Gothic" w:hAnsi="Malgun Gothic"/>
          <w:sz w:val="21"/>
          <w:szCs w:val="21"/>
        </w:rPr>
        <w:t xml:space="preserve">정확한 채점 방식이나 세부 배점은 시기에 따라 달라질 수 있어 최신 내용은 공식 홈페이지를 참고하는 것이 안전하다.</w:t>
      </w:r>
    </w:p>
    <w:p>
      <w:pPr>
        <w:spacing w:after="100" w:before="220"/>
      </w:pPr>
      <w:r>
        <w:rPr>
          <w:rFonts w:ascii="Malgun Gothic" w:cs="Malgun Gothic" w:eastAsia="Malgun Gothic" w:hAnsi="Malgun Gothic"/>
          <w:b/>
          <w:bCs/>
          <w:color w:val="3D5A73"/>
          <w:sz w:val="23"/>
          <w:szCs w:val="23"/>
        </w:rPr>
        <w:t xml:space="preserve">역산 계획에서 자주 나오는 실수</w:t>
      </w:r>
    </w:p>
    <w:p>
      <w:pPr>
        <w:spacing w:after="160" w:line="300"/>
      </w:pPr>
      <w:r>
        <w:rPr>
          <w:rFonts w:ascii="Malgun Gothic" w:cs="Malgun Gothic" w:eastAsia="Malgun Gothic" w:hAnsi="Malgun Gothic"/>
          <w:sz w:val="21"/>
          <w:szCs w:val="21"/>
        </w:rPr>
        <w:t xml:space="preserve">흔히 하는 실수는 네 영역을 동시에 같은 비중으로 공부하다가 정작 시험 직전까지 어느 영역도 목표치에 닿지 못하는 경우다. 또 다른 실수는 최소 준비 기간을 지나치게 낙관적으로 잡아, 응시일을 너무 이르게 확정해버리는 것이다.</w:t>
      </w:r>
    </w:p>
    <w:p>
      <w:pPr>
        <w:spacing w:after="160" w:line="300"/>
      </w:pPr>
      <w:r>
        <w:rPr>
          <w:rFonts w:ascii="Malgun Gothic" w:cs="Malgun Gothic" w:eastAsia="Malgun Gothic" w:hAnsi="Malgun Gothic"/>
          <w:sz w:val="21"/>
          <w:szCs w:val="21"/>
        </w:rPr>
        <w:t xml:space="preserve">격차가 큰 영역에 먼저 시간을 배분하고, 나머지 기간에 전체를 점검하는 순서가 안정적이다.</w:t>
      </w:r>
    </w:p>
    <w:p>
      <w:pPr>
        <w:spacing w:after="100" w:before="220"/>
      </w:pPr>
      <w:r>
        <w:rPr>
          <w:rFonts w:ascii="Malgun Gothic" w:cs="Malgun Gothic" w:eastAsia="Malgun Gothic" w:hAnsi="Malgun Gothic"/>
          <w:b/>
          <w:bCs/>
          <w:color w:val="3D5A73"/>
          <w:sz w:val="23"/>
          <w:szCs w:val="23"/>
        </w:rPr>
        <w:t xml:space="preserve">문제집으로 주차별 계획 세우기</w:t>
      </w:r>
    </w:p>
    <w:p>
      <w:pPr>
        <w:spacing w:after="160" w:line="300"/>
      </w:pPr>
      <w:r>
        <w:rPr>
          <w:rFonts w:ascii="Malgun Gothic" w:cs="Malgun Gothic" w:eastAsia="Malgun Gothic" w:hAnsi="Malgun Gothic"/>
          <w:sz w:val="21"/>
          <w:szCs w:val="21"/>
        </w:rPr>
        <w:t xml:space="preserve">진단이 끝나면 남은 기간을 주 단위로 쪼개 영역별 목표를 구체적으로 정하는 것이 좋다. 씨브릿지 문제집처럼 주차별로 다룰 유형이 정리된 교재를 기준 삼아 이번 주에 무엇을 끝내야 하는지 확인하면, 계획이 흐트러질 때도 원래 속도로 돌아오기가 수월하다.</w:t>
      </w:r>
    </w:p>
    <w:p>
      <w:pPr>
        <w:spacing w:after="160" w:line="300"/>
      </w:pPr>
      <w:r>
        <w:rPr>
          <w:rFonts w:ascii="Malgun Gothic" w:cs="Malgun Gothic" w:eastAsia="Malgun Gothic" w:hAnsi="Malgun Gothic"/>
          <w:sz w:val="21"/>
          <w:szCs w:val="21"/>
        </w:rPr>
        <w:t xml:space="preserve">자신의 일정에 맞는 계획을 구체적으로 짜보고 싶다면 www.c-bridge.uk에 방문해 자신의 일정에 맞는 자료를 찾아보는 것도 한 방법이다.</w:t>
      </w:r>
    </w:p>
    <w:p>
      <w:r>
        <w:br w:type="page"/>
      </w:r>
    </w:p>
    <w:p>
      <w:pPr>
        <w:spacing w:after="40" w:before="0"/>
      </w:pPr>
      <w:r>
        <w:rPr>
          <w:rFonts w:ascii="Malgun Gothic" w:cs="Malgun Gothic" w:eastAsia="Malgun Gothic" w:hAnsi="Malgun Gothic"/>
          <w:b/>
          <w:bCs/>
          <w:color w:val="B08D57"/>
          <w:sz w:val="20"/>
          <w:szCs w:val="20"/>
        </w:rPr>
        <w:t xml:space="preserve">[원고 10]</w:t>
      </w:r>
    </w:p>
    <w:p>
      <w:pPr>
        <w:pStyle w:val="Heading1"/>
        <w:spacing w:after="60" w:before="0"/>
      </w:pPr>
      <w:r>
        <w:rPr>
          <w:rFonts w:ascii="Malgun Gothic" w:cs="Malgun Gothic" w:eastAsia="Malgun Gothic" w:hAnsi="Malgun Gothic"/>
          <w:b/>
          <w:bCs/>
          <w:color w:val="1F3B57"/>
          <w:sz w:val="30"/>
          <w:szCs w:val="30"/>
        </w:rPr>
        <w:t xml:space="preserve">TOEFL 유학 목표점수, 학교 사이트보다 먼저 봐야 할 숫자</w:t>
      </w:r>
    </w:p>
    <w:p>
      <w:pPr>
        <w:spacing w:after="360"/>
      </w:pPr>
      <w:r>
        <w:rPr>
          <w:rFonts w:ascii="Malgun Gothic" w:cs="Malgun Gothic" w:eastAsia="Malgun Gothic" w:hAnsi="Malgun Gothic"/>
          <w:i/>
          <w:iCs/>
          <w:color w:val="6B6B6B"/>
          <w:sz w:val="20"/>
          <w:szCs w:val="20"/>
        </w:rPr>
        <w:t xml:space="preserve">핵심 독자층: 대학원 유학을 준비하는 직장인</w:t>
      </w:r>
    </w:p>
    <w:p>
      <w:pPr>
        <w:spacing w:after="160" w:line="300"/>
      </w:pPr>
      <w:r>
        <w:rPr>
          <w:rFonts w:ascii="Malgun Gothic" w:cs="Malgun Gothic" w:eastAsia="Malgun Gothic" w:hAnsi="Malgun Gothic"/>
          <w:sz w:val="21"/>
          <w:szCs w:val="21"/>
        </w:rPr>
        <w:t xml:space="preserve">대학원 유학을 준비하는 직장인 중에는 지원하려는 학교 홈페이지에 적힌 TOEFL 최소 점수만 보고 안심하는 경우가 많다. 그런데 그 숫자는 말 그대로 최소 기준이라, 실제 합격자들의 평균 점수는 이보다 높은 경우가 대부분이다.</w:t>
      </w:r>
    </w:p>
    <w:p>
      <w:pPr>
        <w:spacing w:after="160" w:line="300"/>
      </w:pPr>
      <w:r>
        <w:rPr>
          <w:rFonts w:ascii="Malgun Gothic" w:cs="Malgun Gothic" w:eastAsia="Malgun Gothic" w:hAnsi="Malgun Gothic"/>
          <w:sz w:val="21"/>
          <w:szCs w:val="21"/>
        </w:rPr>
        <w:t xml:space="preserve">목표점수를 정할 때는 지원 요건과 실제 합격선을 함께 살펴보는 습관이 필요하다.</w:t>
      </w:r>
    </w:p>
    <w:p>
      <w:pPr>
        <w:spacing w:after="100" w:before="220"/>
      </w:pPr>
      <w:r>
        <w:rPr>
          <w:rFonts w:ascii="Malgun Gothic" w:cs="Malgun Gothic" w:eastAsia="Malgun Gothic" w:hAnsi="Malgun Gothic"/>
          <w:b/>
          <w:bCs/>
          <w:color w:val="3D5A73"/>
          <w:sz w:val="23"/>
          <w:szCs w:val="23"/>
        </w:rPr>
        <w:t xml:space="preserve">최소 기준과 합격선은 다르다</w:t>
      </w:r>
    </w:p>
    <w:p>
      <w:pPr>
        <w:spacing w:after="160" w:line="300"/>
      </w:pPr>
      <w:r>
        <w:rPr>
          <w:rFonts w:ascii="Malgun Gothic" w:cs="Malgun Gothic" w:eastAsia="Malgun Gothic" w:hAnsi="Malgun Gothic"/>
          <w:sz w:val="21"/>
          <w:szCs w:val="21"/>
        </w:rPr>
        <w:t xml:space="preserve">많은 대학원이 홈페이지에 지원 가능한 최소 점수만 공개하고, 합격자 평균 점수는 별도로 안내하지 않는 경우가 많다. 그래서 최소 기준에 맞춰 목표를 잡으면 실제 지원 시점에 점수가 부족하게 느껴질 수 있다.</w:t>
      </w:r>
    </w:p>
    <w:p>
      <w:pPr>
        <w:spacing w:after="160" w:line="300"/>
      </w:pPr>
      <w:r>
        <w:rPr>
          <w:rFonts w:ascii="Malgun Gothic" w:cs="Malgun Gothic" w:eastAsia="Malgun Gothic" w:hAnsi="Malgun Gothic"/>
          <w:sz w:val="21"/>
          <w:szCs w:val="21"/>
        </w:rPr>
        <w:t xml:space="preserve">가능하다면 관심 있는 학과의 재학생 후기나 유학원 상담을 통해 실질적인 목표 범위를 파악해두는 편이 안전하다.</w:t>
      </w:r>
    </w:p>
    <w:p>
      <w:pPr>
        <w:spacing w:after="100" w:before="220"/>
      </w:pPr>
      <w:r>
        <w:rPr>
          <w:rFonts w:ascii="Malgun Gothic" w:cs="Malgun Gothic" w:eastAsia="Malgun Gothic" w:hAnsi="Malgun Gothic"/>
          <w:b/>
          <w:bCs/>
          <w:color w:val="3D5A73"/>
          <w:sz w:val="23"/>
          <w:szCs w:val="23"/>
        </w:rPr>
        <w:t xml:space="preserve">직장인이 시간을 배분하는 방법</w:t>
      </w:r>
    </w:p>
    <w:p>
      <w:pPr>
        <w:spacing w:after="160" w:line="300"/>
      </w:pPr>
      <w:r>
        <w:rPr>
          <w:rFonts w:ascii="Malgun Gothic" w:cs="Malgun Gothic" w:eastAsia="Malgun Gothic" w:hAnsi="Malgun Gothic"/>
          <w:sz w:val="21"/>
          <w:szCs w:val="21"/>
        </w:rPr>
        <w:t xml:space="preserve">퇴근 후 짧은 시간을 쪼개 공부해야 하는 직장인이라면, 하루에 네 영역을 모두 다루기보다 요일별로 영역을 나누어 공부하는 방식이 지속하기 쉽다. 평일에는 리딩과 리스닝처럼 짧게 끊어 할 수 있는 영역을, 주말에는 시간이 오래 걸리는 라이팅과 스피킹을 배치하는 식이다.</w:t>
      </w:r>
    </w:p>
    <w:p>
      <w:pPr>
        <w:spacing w:after="160" w:line="300"/>
      </w:pPr>
      <w:r>
        <w:rPr>
          <w:rFonts w:ascii="Malgun Gothic" w:cs="Malgun Gothic" w:eastAsia="Malgun Gothic" w:hAnsi="Malgun Gothic"/>
          <w:sz w:val="21"/>
          <w:szCs w:val="21"/>
        </w:rPr>
        <w:t xml:space="preserve">이렇게 하면 매일 학습량에 대한 부담이 줄어든다.</w:t>
      </w:r>
    </w:p>
    <w:p>
      <w:pPr>
        <w:spacing w:after="100" w:before="220"/>
      </w:pPr>
      <w:r>
        <w:rPr>
          <w:rFonts w:ascii="Malgun Gothic" w:cs="Malgun Gothic" w:eastAsia="Malgun Gothic" w:hAnsi="Malgun Gothic"/>
          <w:b/>
          <w:bCs/>
          <w:color w:val="3D5A73"/>
          <w:sz w:val="23"/>
          <w:szCs w:val="23"/>
        </w:rPr>
        <w:t xml:space="preserve">스피킹을 뒤로 미루면 생기는 문제</w:t>
      </w:r>
    </w:p>
    <w:p>
      <w:pPr>
        <w:spacing w:after="160" w:line="300"/>
      </w:pPr>
      <w:r>
        <w:rPr>
          <w:rFonts w:ascii="Malgun Gothic" w:cs="Malgun Gothic" w:eastAsia="Malgun Gothic" w:hAnsi="Malgun Gothic"/>
          <w:sz w:val="21"/>
          <w:szCs w:val="21"/>
        </w:rPr>
        <w:t xml:space="preserve">직장인 수험생이 자주 하는 실수는 스피킹 연습을 가장 뒤로 미뤄두는 것이다. 스피킹은 답변을 구성하고 말하는 속도를 조절하는 감각을 익히는 데 시간이 걸리기 때문에, 뒤늦게 시작하면 남은 기간 안에 따라잡기 어려워진다.</w:t>
      </w:r>
    </w:p>
    <w:p>
      <w:pPr>
        <w:spacing w:after="160" w:line="300"/>
      </w:pPr>
      <w:r>
        <w:rPr>
          <w:rFonts w:ascii="Malgun Gothic" w:cs="Malgun Gothic" w:eastAsia="Malgun Gothic" w:hAnsi="Malgun Gothic"/>
          <w:sz w:val="21"/>
          <w:szCs w:val="21"/>
        </w:rPr>
        <w:t xml:space="preserve">시험 구성이나 채점 기준은 개편될 수 있으므로 준비를 시작하기 전 ETS 공식 안내로 최신 정보를 확인하는 것이 좋다.</w:t>
      </w:r>
    </w:p>
    <w:p>
      <w:pPr>
        <w:spacing w:after="100" w:before="220"/>
      </w:pPr>
      <w:r>
        <w:rPr>
          <w:rFonts w:ascii="Malgun Gothic" w:cs="Malgun Gothic" w:eastAsia="Malgun Gothic" w:hAnsi="Malgun Gothic"/>
          <w:b/>
          <w:bCs/>
          <w:color w:val="3D5A73"/>
          <w:sz w:val="23"/>
          <w:szCs w:val="23"/>
        </w:rPr>
        <w:t xml:space="preserve">목표점수에 맞춘 문제집 활용</w:t>
      </w:r>
    </w:p>
    <w:p>
      <w:pPr>
        <w:spacing w:after="160" w:line="300"/>
      </w:pPr>
      <w:r>
        <w:rPr>
          <w:rFonts w:ascii="Malgun Gothic" w:cs="Malgun Gothic" w:eastAsia="Malgun Gothic" w:hAnsi="Malgun Gothic"/>
          <w:sz w:val="21"/>
          <w:szCs w:val="21"/>
        </w:rPr>
        <w:t xml:space="preserve">목표 점수가 정해지면 그 점수에 필요한 영역별 최소치를 나눠보고, 부족한 영역 위주로 문제집의 해당 파트를 반복하는 방식이 효율적이다. 씨브릿지 문제집에 담긴 채점 기준표로 자신의 답변을 대조해보면 막연한 감보다 훨씬 구체적인 개선점을 찾을 수 있다.</w:t>
      </w:r>
    </w:p>
    <w:p>
      <w:pPr>
        <w:spacing w:after="160" w:line="300"/>
      </w:pPr>
      <w:r>
        <w:rPr>
          <w:rFonts w:ascii="Malgun Gothic" w:cs="Malgun Gothic" w:eastAsia="Malgun Gothic" w:hAnsi="Malgun Gothic"/>
          <w:sz w:val="21"/>
          <w:szCs w:val="21"/>
        </w:rPr>
        <w:t xml:space="preserve">목표 학교에 맞는 준비 범위가 궁금하다면 www.c-bridge.uk를 통해 가늠해볼 수 있다.</w:t>
      </w:r>
    </w:p>
    <w:p>
      <w:r>
        <w:br w:type="page"/>
      </w:r>
    </w:p>
    <w:p>
      <w:pPr>
        <w:spacing w:after="40" w:before="0"/>
      </w:pPr>
      <w:r>
        <w:rPr>
          <w:rFonts w:ascii="Malgun Gothic" w:cs="Malgun Gothic" w:eastAsia="Malgun Gothic" w:hAnsi="Malgun Gothic"/>
          <w:b/>
          <w:bCs/>
          <w:color w:val="B08D57"/>
          <w:sz w:val="20"/>
          <w:szCs w:val="20"/>
        </w:rPr>
        <w:t xml:space="preserve">[원고 11]</w:t>
      </w:r>
    </w:p>
    <w:p>
      <w:pPr>
        <w:pStyle w:val="Heading1"/>
        <w:spacing w:after="60" w:before="0"/>
      </w:pPr>
      <w:r>
        <w:rPr>
          <w:rFonts w:ascii="Malgun Gothic" w:cs="Malgun Gothic" w:eastAsia="Malgun Gothic" w:hAnsi="Malgun Gothic"/>
          <w:b/>
          <w:bCs/>
          <w:color w:val="1F3B57"/>
          <w:sz w:val="30"/>
          <w:szCs w:val="30"/>
        </w:rPr>
        <w:t xml:space="preserve">IELTS 아카데믹 스피킹 연습, 말수가 적은 사람에게 필요한 접근법</w:t>
      </w:r>
    </w:p>
    <w:p>
      <w:pPr>
        <w:spacing w:after="360"/>
      </w:pPr>
      <w:r>
        <w:rPr>
          <w:rFonts w:ascii="Malgun Gothic" w:cs="Malgun Gothic" w:eastAsia="Malgun Gothic" w:hAnsi="Malgun Gothic"/>
          <w:i/>
          <w:iCs/>
          <w:color w:val="6B6B6B"/>
          <w:sz w:val="20"/>
          <w:szCs w:val="20"/>
        </w:rPr>
        <w:t xml:space="preserve">핵심 독자층: 말하기에 자신 없는 내향적인 수험생</w:t>
      </w:r>
    </w:p>
    <w:p>
      <w:pPr>
        <w:spacing w:after="160" w:line="300"/>
      </w:pPr>
      <w:r>
        <w:rPr>
          <w:rFonts w:ascii="Malgun Gothic" w:cs="Malgun Gothic" w:eastAsia="Malgun Gothic" w:hAnsi="Malgun Gothic"/>
          <w:sz w:val="21"/>
          <w:szCs w:val="21"/>
        </w:rPr>
        <w:t xml:space="preserve">IELTS 아카데믹 스피킹 연습이라는 말에는 흔한 오해가 하나 섞여 있다. 말을 많이, 빠르게 해야 좋은 점수를 받는다는 생각이다. 실제 평가 기준을 보면 발화량보다 답변의 구체성과 자연스러운 흐름이 더 중요하게 다뤄진다.</w:t>
      </w:r>
    </w:p>
    <w:p>
      <w:pPr>
        <w:spacing w:after="160" w:line="300"/>
      </w:pPr>
      <w:r>
        <w:rPr>
          <w:rFonts w:ascii="Malgun Gothic" w:cs="Malgun Gothic" w:eastAsia="Malgun Gothic" w:hAnsi="Malgun Gothic"/>
          <w:sz w:val="21"/>
          <w:szCs w:val="21"/>
        </w:rPr>
        <w:t xml:space="preserve">평소 말수가 적은 편이라 스피킹이 부담스러운 사람일수록, 이 차이를 먼저 이해하고 접근하는 것이 도움이 된다.</w:t>
      </w:r>
    </w:p>
    <w:p>
      <w:pPr>
        <w:spacing w:after="100" w:before="220"/>
      </w:pPr>
      <w:r>
        <w:rPr>
          <w:rFonts w:ascii="Malgun Gothic" w:cs="Malgun Gothic" w:eastAsia="Malgun Gothic" w:hAnsi="Malgun Gothic"/>
          <w:b/>
          <w:bCs/>
          <w:color w:val="3D5A73"/>
          <w:sz w:val="23"/>
          <w:szCs w:val="23"/>
        </w:rPr>
        <w:t xml:space="preserve">파트1·2·3, 요구하는 능력이 다르다</w:t>
      </w:r>
    </w:p>
    <w:p>
      <w:pPr>
        <w:spacing w:after="160" w:line="300"/>
      </w:pPr>
      <w:r>
        <w:rPr>
          <w:rFonts w:ascii="Malgun Gothic" w:cs="Malgun Gothic" w:eastAsia="Malgun Gothic" w:hAnsi="Malgun Gothic"/>
          <w:sz w:val="21"/>
          <w:szCs w:val="21"/>
        </w:rPr>
        <w:t xml:space="preserve">파트1은 일상적인 주제에 대한 짧은 질의응답으로 편안하게 시작하도록 구성되어 있고, 파트2는 주어진 주제로 1~2분간 혼자 말하는 방식이다. 파트3은 파트2 주제를 확장해 더 추상적인 질문에 답해야 해서 논리적으로 의견을 전개하는 능력이 함께 평가된다.</w:t>
      </w:r>
    </w:p>
    <w:p>
      <w:pPr>
        <w:spacing w:after="160" w:line="300"/>
      </w:pPr>
      <w:r>
        <w:rPr>
          <w:rFonts w:ascii="Malgun Gothic" w:cs="Malgun Gothic" w:eastAsia="Malgun Gothic" w:hAnsi="Malgun Gothic"/>
          <w:sz w:val="21"/>
          <w:szCs w:val="21"/>
        </w:rPr>
        <w:t xml:space="preserve">세 파트가 요구하는 능력이 다르기 때문에, 파트별로 다른 연습 방식이 필요하다.</w:t>
      </w:r>
    </w:p>
    <w:p>
      <w:pPr>
        <w:spacing w:after="100" w:before="220"/>
      </w:pPr>
      <w:r>
        <w:rPr>
          <w:rFonts w:ascii="Malgun Gothic" w:cs="Malgun Gothic" w:eastAsia="Malgun Gothic" w:hAnsi="Malgun Gothic"/>
          <w:b/>
          <w:bCs/>
          <w:color w:val="3D5A73"/>
          <w:sz w:val="23"/>
          <w:szCs w:val="23"/>
        </w:rPr>
        <w:t xml:space="preserve">짧게 대답하는 습관부터 바꾸기</w:t>
      </w:r>
    </w:p>
    <w:p>
      <w:pPr>
        <w:spacing w:after="160" w:line="300"/>
      </w:pPr>
      <w:r>
        <w:rPr>
          <w:rFonts w:ascii="Malgun Gothic" w:cs="Malgun Gothic" w:eastAsia="Malgun Gothic" w:hAnsi="Malgun Gothic"/>
          <w:sz w:val="21"/>
          <w:szCs w:val="21"/>
        </w:rPr>
        <w:t xml:space="preserve">평소 대화에서 짧게 대답하는 습관이 있는 사람은 시험에서도 한두 문장으로 답변을 끝내기 쉽다. 이 경우 질문에 대한 직접적인 대답 뒤에, 이유나 구체적인 예시를 한 문장 더 덧붙이는 연습부터 시작하는 것이 효과적이다.</w:t>
      </w:r>
    </w:p>
    <w:p>
      <w:pPr>
        <w:spacing w:after="160" w:line="300"/>
      </w:pPr>
      <w:r>
        <w:rPr>
          <w:rFonts w:ascii="Malgun Gothic" w:cs="Malgun Gothic" w:eastAsia="Malgun Gothic" w:hAnsi="Malgun Gothic"/>
          <w:sz w:val="21"/>
          <w:szCs w:val="21"/>
        </w:rPr>
        <w:t xml:space="preserve">문장을 억지로 늘리기보다, 자연스럽게 살을 붙이는 방식으로 접근해야 어색하지 않은 답변이 나온다.</w:t>
      </w:r>
    </w:p>
    <w:p>
      <w:pPr>
        <w:spacing w:after="100" w:before="220"/>
      </w:pPr>
      <w:r>
        <w:rPr>
          <w:rFonts w:ascii="Malgun Gothic" w:cs="Malgun Gothic" w:eastAsia="Malgun Gothic" w:hAnsi="Malgun Gothic"/>
          <w:b/>
          <w:bCs/>
          <w:color w:val="3D5A73"/>
          <w:sz w:val="23"/>
          <w:szCs w:val="23"/>
        </w:rPr>
        <w:t xml:space="preserve">내향적인 사람이 저지르기 쉬운 실수</w:t>
      </w:r>
    </w:p>
    <w:p>
      <w:pPr>
        <w:spacing w:after="160" w:line="300"/>
      </w:pPr>
      <w:r>
        <w:rPr>
          <w:rFonts w:ascii="Malgun Gothic" w:cs="Malgun Gothic" w:eastAsia="Malgun Gothic" w:hAnsi="Malgun Gothic"/>
          <w:sz w:val="21"/>
          <w:szCs w:val="21"/>
        </w:rPr>
        <w:t xml:space="preserve">말하기에 자신이 없을수록 답변을 미리 통째로 외워서 그대로 재현하려는 경향이 있다. 하지만 면접관은 암기한 문장과 즉흥적인 답변의 리듬 차이를 쉽게 구분하며, 이는 유창성 평가에 불리하게 작용할 수 있다.</w:t>
      </w:r>
    </w:p>
    <w:p>
      <w:pPr>
        <w:spacing w:after="160" w:line="300"/>
      </w:pPr>
      <w:r>
        <w:rPr>
          <w:rFonts w:ascii="Malgun Gothic" w:cs="Malgun Gothic" w:eastAsia="Malgun Gothic" w:hAnsi="Malgun Gothic"/>
          <w:sz w:val="21"/>
          <w:szCs w:val="21"/>
        </w:rPr>
        <w:t xml:space="preserve">완성된 문장을 외우기보다, 몇 가지 표현 패턴을 익혀 다양한 주제에 응용하는 연습이 더 안정적이다.</w:t>
      </w:r>
    </w:p>
    <w:p>
      <w:pPr>
        <w:spacing w:after="100" w:before="220"/>
      </w:pPr>
      <w:r>
        <w:rPr>
          <w:rFonts w:ascii="Malgun Gothic" w:cs="Malgun Gothic" w:eastAsia="Malgun Gothic" w:hAnsi="Malgun Gothic"/>
          <w:b/>
          <w:bCs/>
          <w:color w:val="3D5A73"/>
          <w:sz w:val="23"/>
          <w:szCs w:val="23"/>
        </w:rPr>
        <w:t xml:space="preserve">문제집으로 답변 구조 익히기</w:t>
      </w:r>
    </w:p>
    <w:p>
      <w:pPr>
        <w:spacing w:after="160" w:line="300"/>
      </w:pPr>
      <w:r>
        <w:rPr>
          <w:rFonts w:ascii="Malgun Gothic" w:cs="Malgun Gothic" w:eastAsia="Malgun Gothic" w:hAnsi="Malgun Gothic"/>
          <w:sz w:val="21"/>
          <w:szCs w:val="21"/>
        </w:rPr>
        <w:t xml:space="preserve">씨브릿지 문제집에 정리된 파트별 예시 답변과 표현 패턴을 활용하면, 스스로 답변의 뼈대를 만드는 연습을 반복할 수 있다. 이 과정을 몇 주간 꾸준히 반복하면, 낯선 주제가 나와도 익숙한 구조에 맞춰 말을 채워나갈 수 있게 된다.</w:t>
      </w:r>
    </w:p>
    <w:p>
      <w:pPr>
        <w:spacing w:after="160" w:line="300"/>
      </w:pPr>
      <w:r>
        <w:rPr>
          <w:rFonts w:ascii="Malgun Gothic" w:cs="Malgun Gothic" w:eastAsia="Malgun Gothic" w:hAnsi="Malgun Gothic"/>
          <w:sz w:val="21"/>
          <w:szCs w:val="21"/>
        </w:rPr>
        <w:t xml:space="preserve">파트별 연습이 필요하다면 www.c-bridge.uk를 들여다보는 것도 괜찮다.</w:t>
      </w:r>
    </w:p>
    <w:p>
      <w:r>
        <w:br w:type="page"/>
      </w:r>
    </w:p>
    <w:p>
      <w:pPr>
        <w:spacing w:after="40" w:before="0"/>
      </w:pPr>
      <w:r>
        <w:rPr>
          <w:rFonts w:ascii="Malgun Gothic" w:cs="Malgun Gothic" w:eastAsia="Malgun Gothic" w:hAnsi="Malgun Gothic"/>
          <w:b/>
          <w:bCs/>
          <w:color w:val="B08D57"/>
          <w:sz w:val="20"/>
          <w:szCs w:val="20"/>
        </w:rPr>
        <w:t xml:space="preserve">[원고 12]</w:t>
      </w:r>
    </w:p>
    <w:p>
      <w:pPr>
        <w:pStyle w:val="Heading1"/>
        <w:spacing w:after="60" w:before="0"/>
      </w:pPr>
      <w:r>
        <w:rPr>
          <w:rFonts w:ascii="Malgun Gothic" w:cs="Malgun Gothic" w:eastAsia="Malgun Gothic" w:hAnsi="Malgun Gothic"/>
          <w:b/>
          <w:bCs/>
          <w:color w:val="1F3B57"/>
          <w:sz w:val="30"/>
          <w:szCs w:val="30"/>
        </w:rPr>
        <w:t xml:space="preserve">듀오링고 어댑티브 문제유형, 시험 중 체감 난이도가 요동치는 이유</w:t>
      </w:r>
    </w:p>
    <w:p>
      <w:pPr>
        <w:spacing w:after="360"/>
      </w:pPr>
      <w:r>
        <w:rPr>
          <w:rFonts w:ascii="Malgun Gothic" w:cs="Malgun Gothic" w:eastAsia="Malgun Gothic" w:hAnsi="Malgun Gothic"/>
          <w:i/>
          <w:iCs/>
          <w:color w:val="6B6B6B"/>
          <w:sz w:val="20"/>
          <w:szCs w:val="20"/>
        </w:rPr>
        <w:t xml:space="preserve">핵심 독자층: 단기간 점수 향상이 필요한 편입 준비생</w:t>
      </w:r>
    </w:p>
    <w:p>
      <w:pPr>
        <w:spacing w:after="160" w:line="300"/>
      </w:pPr>
      <w:r>
        <w:rPr>
          <w:rFonts w:ascii="Malgun Gothic" w:cs="Malgun Gothic" w:eastAsia="Malgun Gothic" w:hAnsi="Malgun Gothic"/>
          <w:sz w:val="21"/>
          <w:szCs w:val="21"/>
        </w:rPr>
        <w:t xml:space="preserve">편입 지원 마감을 앞두고 듀오링고 영어시험을 처음 접하면, 시험 중간에 문제가 갑자기 어려워지거나 반대로 쉬워지는 경험을 하게 된다. 이는 오류가 아니라 응시자의 답변에 맞춰 다음 문제의 난이도가 조정되는 어댑티브 방식 때문이다.</w:t>
      </w:r>
    </w:p>
    <w:p>
      <w:pPr>
        <w:spacing w:after="160" w:line="300"/>
      </w:pPr>
      <w:r>
        <w:rPr>
          <w:rFonts w:ascii="Malgun Gothic" w:cs="Malgun Gothic" w:eastAsia="Malgun Gothic" w:hAnsi="Malgun Gothic"/>
          <w:sz w:val="21"/>
          <w:szCs w:val="21"/>
        </w:rPr>
        <w:t xml:space="preserve">이 구조를 미리 이해하고 있는지에 따라 시험 중 당황하는 정도가 크게 달라진다.</w:t>
      </w:r>
    </w:p>
    <w:p>
      <w:pPr>
        <w:spacing w:after="100" w:before="220"/>
      </w:pPr>
      <w:r>
        <w:rPr>
          <w:rFonts w:ascii="Malgun Gothic" w:cs="Malgun Gothic" w:eastAsia="Malgun Gothic" w:hAnsi="Malgun Gothic"/>
          <w:b/>
          <w:bCs/>
          <w:color w:val="3D5A73"/>
          <w:sz w:val="23"/>
          <w:szCs w:val="23"/>
        </w:rPr>
        <w:t xml:space="preserve">어댑티브 방식이 작동하는 원리</w:t>
      </w:r>
    </w:p>
    <w:p>
      <w:pPr>
        <w:spacing w:after="160" w:line="300"/>
      </w:pPr>
      <w:r>
        <w:rPr>
          <w:rFonts w:ascii="Malgun Gothic" w:cs="Malgun Gothic" w:eastAsia="Malgun Gothic" w:hAnsi="Malgun Gothic"/>
          <w:sz w:val="21"/>
          <w:szCs w:val="21"/>
        </w:rPr>
        <w:t xml:space="preserve">이 시험은 응시자가 문제를 맞히면 다음 문제의 난이도를 높이고, 틀리면 낮추는 방식으로 진행된다. 그래서 문제가 계속 쉬워진다면 오히려 앞선 문제에서 실수가 있었다는 신호일 수 있다.</w:t>
      </w:r>
    </w:p>
    <w:p>
      <w:pPr>
        <w:spacing w:after="160" w:line="300"/>
      </w:pPr>
      <w:r>
        <w:rPr>
          <w:rFonts w:ascii="Malgun Gothic" w:cs="Malgun Gothic" w:eastAsia="Malgun Gothic" w:hAnsi="Malgun Gothic"/>
          <w:sz w:val="21"/>
          <w:szCs w:val="21"/>
        </w:rPr>
        <w:t xml:space="preserve">정확한 채점 알고리즘의 세부 사항은 공개되어 있지 않으므로, 이런 경향을 참고 정보로만 활용하는 것이 적절하다.</w:t>
      </w:r>
    </w:p>
    <w:p>
      <w:pPr>
        <w:spacing w:after="100" w:before="220"/>
      </w:pPr>
      <w:r>
        <w:rPr>
          <w:rFonts w:ascii="Malgun Gothic" w:cs="Malgun Gothic" w:eastAsia="Malgun Gothic" w:hAnsi="Malgun Gothic"/>
          <w:b/>
          <w:bCs/>
          <w:color w:val="3D5A73"/>
          <w:sz w:val="23"/>
          <w:szCs w:val="23"/>
        </w:rPr>
        <w:t xml:space="preserve">등장하는 문제 유형 살펴보기</w:t>
      </w:r>
    </w:p>
    <w:p>
      <w:pPr>
        <w:spacing w:after="160" w:line="300"/>
      </w:pPr>
      <w:r>
        <w:rPr>
          <w:rFonts w:ascii="Malgun Gothic" w:cs="Malgun Gothic" w:eastAsia="Malgun Gothic" w:hAnsi="Malgun Gothic"/>
          <w:sz w:val="21"/>
          <w:szCs w:val="21"/>
        </w:rPr>
        <w:t xml:space="preserve">단어의 실재 여부를 판단하는 문제, 듣고 받아쓰는 문제, 짧은 글을 읽고 빈칸을 채우는 문제, 사진을 보고 문장으로 설명하는 문제 등 유형이 다양하게 섞여 나온다. 유형이 바뀔 때마다 요구되는 반응 방식도 달라지기 때문에, 각 유형에 한 번쯤 익숙해지는 과정이 필요하다.</w:t>
      </w:r>
    </w:p>
    <w:p>
      <w:pPr>
        <w:spacing w:after="160" w:line="300"/>
      </w:pPr>
      <w:r>
        <w:rPr>
          <w:rFonts w:ascii="Malgun Gothic" w:cs="Malgun Gothic" w:eastAsia="Malgun Gothic" w:hAnsi="Malgun Gothic"/>
          <w:sz w:val="21"/>
          <w:szCs w:val="21"/>
        </w:rPr>
        <w:t xml:space="preserve">편입처럼 준비 기간이 짧을수록 이 사전 적응 과정을 건너뛰지 않는 것이 중요하다.</w:t>
      </w:r>
    </w:p>
    <w:p>
      <w:pPr>
        <w:spacing w:after="100" w:before="220"/>
      </w:pPr>
      <w:r>
        <w:rPr>
          <w:rFonts w:ascii="Malgun Gothic" w:cs="Malgun Gothic" w:eastAsia="Malgun Gothic" w:hAnsi="Malgun Gothic"/>
          <w:b/>
          <w:bCs/>
          <w:color w:val="3D5A73"/>
          <w:sz w:val="23"/>
          <w:szCs w:val="23"/>
        </w:rPr>
        <w:t xml:space="preserve">난이도 변화에 흔들리지 않는 법</w:t>
      </w:r>
    </w:p>
    <w:p>
      <w:pPr>
        <w:spacing w:after="160" w:line="300"/>
      </w:pPr>
      <w:r>
        <w:rPr>
          <w:rFonts w:ascii="Malgun Gothic" w:cs="Malgun Gothic" w:eastAsia="Malgun Gothic" w:hAnsi="Malgun Gothic"/>
          <w:sz w:val="21"/>
          <w:szCs w:val="21"/>
        </w:rPr>
        <w:t xml:space="preserve">체감 난이도가 갑자기 올라가면 당황해서 이후 문제에서도 실수를 이어가는 경우가 많다. 한 문제의 결과에 너무 의미를 부여하지 않고, 다음 문제로 넘어가는 태도가 오히려 전체 점수에 유리하다.</w:t>
      </w:r>
    </w:p>
    <w:p>
      <w:pPr>
        <w:spacing w:after="160" w:line="300"/>
      </w:pPr>
      <w:r>
        <w:rPr>
          <w:rFonts w:ascii="Malgun Gothic" w:cs="Malgun Gothic" w:eastAsia="Malgun Gothic" w:hAnsi="Malgun Gothic"/>
          <w:sz w:val="21"/>
          <w:szCs w:val="21"/>
        </w:rPr>
        <w:t xml:space="preserve">시간 배분에 대한 감각은 실제와 유사한 조건에서 여러 번 연습해봐야 몸에 익는다.</w:t>
      </w:r>
    </w:p>
    <w:p>
      <w:pPr>
        <w:spacing w:after="100" w:before="220"/>
      </w:pPr>
      <w:r>
        <w:rPr>
          <w:rFonts w:ascii="Malgun Gothic" w:cs="Malgun Gothic" w:eastAsia="Malgun Gothic" w:hAnsi="Malgun Gothic"/>
          <w:b/>
          <w:bCs/>
          <w:color w:val="3D5A73"/>
          <w:sz w:val="23"/>
          <w:szCs w:val="23"/>
        </w:rPr>
        <w:t xml:space="preserve">문제집으로 유형별 감각 익히기</w:t>
      </w:r>
    </w:p>
    <w:p>
      <w:pPr>
        <w:spacing w:after="160" w:line="300"/>
      </w:pPr>
      <w:r>
        <w:rPr>
          <w:rFonts w:ascii="Malgun Gothic" w:cs="Malgun Gothic" w:eastAsia="Malgun Gothic" w:hAnsi="Malgun Gothic"/>
          <w:sz w:val="21"/>
          <w:szCs w:val="21"/>
        </w:rPr>
        <w:t xml:space="preserve">유형별로 문제를 나눠 정리해둔 씨브릿지 문제집으로 각 유형에 필요한 반응 속도를 미리 연습해두면, 실제 시험에서 유형이 바뀔 때마다 새로 적응하는 시간을 줄일 수 있다. 짧은 준비 기간 안에 효율을 높이고 싶다면 이런 방식의 훈련이 특히 도움이 된다.</w:t>
      </w:r>
    </w:p>
    <w:p>
      <w:pPr>
        <w:spacing w:after="160" w:line="300"/>
      </w:pPr>
      <w:r>
        <w:rPr>
          <w:rFonts w:ascii="Malgun Gothic" w:cs="Malgun Gothic" w:eastAsia="Malgun Gothic" w:hAnsi="Malgun Gothic"/>
          <w:sz w:val="21"/>
          <w:szCs w:val="21"/>
        </w:rPr>
        <w:t xml:space="preserve">짧은 준비 기간 안에 도움이 될 자료가 필요하다면 www.c-bridge.uk를 확인해보길 바란다.</w:t>
      </w:r>
    </w:p>
    <w:p>
      <w:r>
        <w:br w:type="page"/>
      </w:r>
    </w:p>
    <w:p>
      <w:pPr>
        <w:spacing w:after="40" w:before="0"/>
      </w:pPr>
      <w:r>
        <w:rPr>
          <w:rFonts w:ascii="Malgun Gothic" w:cs="Malgun Gothic" w:eastAsia="Malgun Gothic" w:hAnsi="Malgun Gothic"/>
          <w:b/>
          <w:bCs/>
          <w:color w:val="B08D57"/>
          <w:sz w:val="20"/>
          <w:szCs w:val="20"/>
        </w:rPr>
        <w:t xml:space="preserve">[원고 13]</w:t>
      </w:r>
    </w:p>
    <w:p>
      <w:pPr>
        <w:pStyle w:val="Heading1"/>
        <w:spacing w:after="60" w:before="0"/>
      </w:pPr>
      <w:r>
        <w:rPr>
          <w:rFonts w:ascii="Malgun Gothic" w:cs="Malgun Gothic" w:eastAsia="Malgun Gothic" w:hAnsi="Malgun Gothic"/>
          <w:b/>
          <w:bCs/>
          <w:color w:val="1F3B57"/>
          <w:sz w:val="30"/>
          <w:szCs w:val="30"/>
        </w:rPr>
        <w:t xml:space="preserve">FLEX 문제유형 분석, 입사 후 처음 시험 보는 사람이 놓치는 것</w:t>
      </w:r>
    </w:p>
    <w:p>
      <w:pPr>
        <w:spacing w:after="360"/>
      </w:pPr>
      <w:r>
        <w:rPr>
          <w:rFonts w:ascii="Malgun Gothic" w:cs="Malgun Gothic" w:eastAsia="Malgun Gothic" w:hAnsi="Malgun Gothic"/>
          <w:i/>
          <w:iCs/>
          <w:color w:val="6B6B6B"/>
          <w:sz w:val="20"/>
          <w:szCs w:val="20"/>
        </w:rPr>
        <w:t xml:space="preserve">핵심 독자층: 첫 FLEX를 앞둔 신입사원</w:t>
      </w:r>
    </w:p>
    <w:p>
      <w:pPr>
        <w:spacing w:after="160" w:line="300"/>
      </w:pPr>
      <w:r>
        <w:rPr>
          <w:rFonts w:ascii="Malgun Gothic" w:cs="Malgun Gothic" w:eastAsia="Malgun Gothic" w:hAnsi="Malgun Gothic"/>
          <w:sz w:val="21"/>
          <w:szCs w:val="21"/>
        </w:rPr>
        <w:t xml:space="preserve">입사 후 처음으로 FLEX 시험 공지를 받으면, 무엇부터 준비해야 할지 막막해지는 경우가 많다. FLEX 문제유형을 분석해보면 크게 듣기, 읽기, 그리고 회사에 따라 추가되는 말하기·쓰기로 나눌 수 있다.</w:t>
      </w:r>
    </w:p>
    <w:p>
      <w:pPr>
        <w:spacing w:after="160" w:line="300"/>
      </w:pPr>
      <w:r>
        <w:rPr>
          <w:rFonts w:ascii="Malgun Gothic" w:cs="Malgun Gothic" w:eastAsia="Malgun Gothic" w:hAnsi="Malgun Gothic"/>
          <w:sz w:val="21"/>
          <w:szCs w:val="21"/>
        </w:rPr>
        <w:t xml:space="preserve">신입사원일수록 이 구성을 파악하지 못한 채 무작정 단어부터 외우는 경우가 흔하다.</w:t>
      </w:r>
    </w:p>
    <w:p>
      <w:pPr>
        <w:spacing w:after="100" w:before="220"/>
      </w:pPr>
      <w:r>
        <w:rPr>
          <w:rFonts w:ascii="Malgun Gothic" w:cs="Malgun Gothic" w:eastAsia="Malgun Gothic" w:hAnsi="Malgun Gothic"/>
          <w:b/>
          <w:bCs/>
          <w:color w:val="3D5A73"/>
          <w:sz w:val="23"/>
          <w:szCs w:val="23"/>
        </w:rPr>
        <w:t xml:space="preserve">듣기와 읽기, 초점이 다르다</w:t>
      </w:r>
    </w:p>
    <w:p>
      <w:pPr>
        <w:spacing w:after="160" w:line="300"/>
      </w:pPr>
      <w:r>
        <w:rPr>
          <w:rFonts w:ascii="Malgun Gothic" w:cs="Malgun Gothic" w:eastAsia="Malgun Gothic" w:hAnsi="Malgun Gothic"/>
          <w:sz w:val="21"/>
          <w:szCs w:val="21"/>
        </w:rPr>
        <w:t xml:space="preserve">듣기 영역은 실제 업무나 일상 대화와 비슷한 상황을 다루는 경우가 많아, 정확한 발음보다 전체 맥락을 파악하는 능력이 중요하다. 읽기 영역은 실무 문서나 기사에 가까운 지문이 자주 등장해, 낯선 어휘가 나와도 문맥으로 의미를 유추하는 훈련이 필요하다.</w:t>
      </w:r>
    </w:p>
    <w:p>
      <w:pPr>
        <w:spacing w:after="160" w:line="300"/>
      </w:pPr>
      <w:r>
        <w:rPr>
          <w:rFonts w:ascii="Malgun Gothic" w:cs="Malgun Gothic" w:eastAsia="Malgun Gothic" w:hAnsi="Malgun Gothic"/>
          <w:sz w:val="21"/>
          <w:szCs w:val="21"/>
        </w:rPr>
        <w:t xml:space="preserve">두 영역 모두 문법 규칙을 따지기보다 전체 흐름을 읽는 연습이 더 효과적이다.</w:t>
      </w:r>
    </w:p>
    <w:p>
      <w:pPr>
        <w:spacing w:after="100" w:before="220"/>
      </w:pPr>
      <w:r>
        <w:rPr>
          <w:rFonts w:ascii="Malgun Gothic" w:cs="Malgun Gothic" w:eastAsia="Malgun Gothic" w:hAnsi="Malgun Gothic"/>
          <w:b/>
          <w:bCs/>
          <w:color w:val="3D5A73"/>
          <w:sz w:val="23"/>
          <w:szCs w:val="23"/>
        </w:rPr>
        <w:t xml:space="preserve">회사마다 다른 반영 영역</w:t>
      </w:r>
    </w:p>
    <w:p>
      <w:pPr>
        <w:spacing w:after="160" w:line="300"/>
      </w:pPr>
      <w:r>
        <w:rPr>
          <w:rFonts w:ascii="Malgun Gothic" w:cs="Malgun Gothic" w:eastAsia="Malgun Gothic" w:hAnsi="Malgun Gothic"/>
          <w:sz w:val="21"/>
          <w:szCs w:val="21"/>
        </w:rPr>
        <w:t xml:space="preserve">어떤 회사는 듣기와 읽기 점수만 인사 평가에 반영하고, 어떤 회사는 말하기와 쓰기까지 별도로 요구한다. 신입사원이라면 먼저 인사팀 공지를 통해 자신이 준비해야 할 영역을 정확히 확인하는 것이 첫 단계다.</w:t>
      </w:r>
    </w:p>
    <w:p>
      <w:pPr>
        <w:spacing w:after="160" w:line="300"/>
      </w:pPr>
      <w:r>
        <w:rPr>
          <w:rFonts w:ascii="Malgun Gothic" w:cs="Malgun Gothic" w:eastAsia="Malgun Gothic" w:hAnsi="Malgun Gothic"/>
          <w:sz w:val="21"/>
          <w:szCs w:val="21"/>
        </w:rPr>
        <w:t xml:space="preserve">반영 영역을 모른 채 전체를 다 준비하려다 정작 필요한 영역에 소홀해지는 경우가 적지 않다.</w:t>
      </w:r>
    </w:p>
    <w:p>
      <w:pPr>
        <w:spacing w:after="100" w:before="220"/>
      </w:pPr>
      <w:r>
        <w:rPr>
          <w:rFonts w:ascii="Malgun Gothic" w:cs="Malgun Gothic" w:eastAsia="Malgun Gothic" w:hAnsi="Malgun Gothic"/>
          <w:b/>
          <w:bCs/>
          <w:color w:val="3D5A73"/>
          <w:sz w:val="23"/>
          <w:szCs w:val="23"/>
        </w:rPr>
        <w:t xml:space="preserve">신입사원이 자주 놓치는 부분</w:t>
      </w:r>
    </w:p>
    <w:p>
      <w:pPr>
        <w:spacing w:after="160" w:line="300"/>
      </w:pPr>
      <w:r>
        <w:rPr>
          <w:rFonts w:ascii="Malgun Gothic" w:cs="Malgun Gothic" w:eastAsia="Malgun Gothic" w:hAnsi="Malgun Gothic"/>
          <w:sz w:val="21"/>
          <w:szCs w:val="21"/>
        </w:rPr>
        <w:t xml:space="preserve">처음 시험을 접하는 사람들이 자주 하는 실수는 토익 문제집으로 대체 학습을 하는 것이다. 지문의 성격과 문제가 요구하는 사고방식이 달라, 토익 위주로 준비하면 실제 시험에서 낯선 느낌을 받기 쉽다.</w:t>
      </w:r>
    </w:p>
    <w:p>
      <w:pPr>
        <w:spacing w:after="160" w:line="300"/>
      </w:pPr>
      <w:r>
        <w:rPr>
          <w:rFonts w:ascii="Malgun Gothic" w:cs="Malgun Gothic" w:eastAsia="Malgun Gothic" w:hAnsi="Malgun Gothic"/>
          <w:sz w:val="21"/>
          <w:szCs w:val="21"/>
        </w:rPr>
        <w:t xml:space="preserve">짧더라도 FLEX 형식에 맞는 지문으로 미리 연습해보는 과정이 필요하다.</w:t>
      </w:r>
    </w:p>
    <w:p>
      <w:pPr>
        <w:spacing w:after="100" w:before="220"/>
      </w:pPr>
      <w:r>
        <w:rPr>
          <w:rFonts w:ascii="Malgun Gothic" w:cs="Malgun Gothic" w:eastAsia="Malgun Gothic" w:hAnsi="Malgun Gothic"/>
          <w:b/>
          <w:bCs/>
          <w:color w:val="3D5A73"/>
          <w:sz w:val="23"/>
          <w:szCs w:val="23"/>
        </w:rPr>
        <w:t xml:space="preserve">문제집으로 유형에 먼저 익숙해지기</w:t>
      </w:r>
    </w:p>
    <w:p>
      <w:pPr>
        <w:spacing w:after="160" w:line="300"/>
      </w:pPr>
      <w:r>
        <w:rPr>
          <w:rFonts w:ascii="Malgun Gothic" w:cs="Malgun Gothic" w:eastAsia="Malgun Gothic" w:hAnsi="Malgun Gothic"/>
          <w:sz w:val="21"/>
          <w:szCs w:val="21"/>
        </w:rPr>
        <w:t xml:space="preserve">지문 성격과 출제 의도를 유형별로 정리해둔 씨브릿지 문제집을 활용하면, 실제 시험장에서 낯선 지문을 만나도 당황하지 않고 접근할 수 있다. 특히 처음 응시하는 경우라면 유형 파악에 학습 시간의 상당 부분을 배정하는 것이 안전하다.</w:t>
      </w:r>
    </w:p>
    <w:p>
      <w:pPr>
        <w:spacing w:after="160" w:line="300"/>
      </w:pPr>
      <w:r>
        <w:rPr>
          <w:rFonts w:ascii="Malgun Gothic" w:cs="Malgun Gothic" w:eastAsia="Malgun Gothic" w:hAnsi="Malgun Gothic"/>
          <w:sz w:val="21"/>
          <w:szCs w:val="21"/>
        </w:rPr>
        <w:t xml:space="preserve">유형 파악에 도움이 될 자료는 www.c-bridge.uk에서 찾을 수 있다.</w:t>
      </w:r>
    </w:p>
    <w:p>
      <w:r>
        <w:br w:type="page"/>
      </w:r>
    </w:p>
    <w:p>
      <w:pPr>
        <w:spacing w:after="40" w:before="0"/>
      </w:pPr>
      <w:r>
        <w:rPr>
          <w:rFonts w:ascii="Malgun Gothic" w:cs="Malgun Gothic" w:eastAsia="Malgun Gothic" w:hAnsi="Malgun Gothic"/>
          <w:b/>
          <w:bCs/>
          <w:color w:val="B08D57"/>
          <w:sz w:val="20"/>
          <w:szCs w:val="20"/>
        </w:rPr>
        <w:t xml:space="preserve">[원고 14]</w:t>
      </w:r>
    </w:p>
    <w:p>
      <w:pPr>
        <w:pStyle w:val="Heading1"/>
        <w:spacing w:after="60" w:before="0"/>
      </w:pPr>
      <w:r>
        <w:rPr>
          <w:rFonts w:ascii="Malgun Gothic" w:cs="Malgun Gothic" w:eastAsia="Malgun Gothic" w:hAnsi="Malgun Gothic"/>
          <w:b/>
          <w:bCs/>
          <w:color w:val="1F3B57"/>
          <w:sz w:val="30"/>
          <w:szCs w:val="30"/>
        </w:rPr>
        <w:t xml:space="preserve">SPA 영어시험 준비 방법, 자료를 찾기 전에 확인할 세 가지</w:t>
      </w:r>
    </w:p>
    <w:p>
      <w:pPr>
        <w:spacing w:after="360"/>
      </w:pPr>
      <w:r>
        <w:rPr>
          <w:rFonts w:ascii="Malgun Gothic" w:cs="Malgun Gothic" w:eastAsia="Malgun Gothic" w:hAnsi="Malgun Gothic"/>
          <w:i/>
          <w:iCs/>
          <w:color w:val="6B6B6B"/>
          <w:sz w:val="20"/>
          <w:szCs w:val="20"/>
        </w:rPr>
        <w:t xml:space="preserve">핵심 독자층: 시험 정보를 처음 찾아보는 응시 예정자</w:t>
      </w:r>
    </w:p>
    <w:p>
      <w:pPr>
        <w:spacing w:after="160" w:line="300"/>
      </w:pPr>
      <w:r>
        <w:rPr>
          <w:rFonts w:ascii="Malgun Gothic" w:cs="Malgun Gothic" w:eastAsia="Malgun Gothic" w:hAnsi="Malgun Gothic"/>
          <w:sz w:val="21"/>
          <w:szCs w:val="21"/>
        </w:rPr>
        <w:t xml:space="preserve">SPA 영어시험 준비 방법을 검색하기 전에, 먼저 확인해야 할 것이 있다. 시행 기관과 목적에 따라 평가 방식이 다르게 운영될 수 있는 시험이기 때문에, 정보를 찾기에 앞서 자신이 응시할 시험의 정확한 명칭과 시행처부터 확인하는 것이 순서에 맞는다.</w:t>
      </w:r>
    </w:p>
    <w:p>
      <w:pPr>
        <w:spacing w:after="160" w:line="300"/>
      </w:pPr>
      <w:r>
        <w:rPr>
          <w:rFonts w:ascii="Malgun Gothic" w:cs="Malgun Gothic" w:eastAsia="Malgun Gothic" w:hAnsi="Malgun Gothic"/>
          <w:sz w:val="21"/>
          <w:szCs w:val="21"/>
        </w:rPr>
        <w:t xml:space="preserve">이 확인 과정을 건너뛰면 엉뚱한 준비 자료로 시간을 낭비할 수 있다.</w:t>
      </w:r>
    </w:p>
    <w:p>
      <w:pPr>
        <w:spacing w:after="100" w:before="220"/>
      </w:pPr>
      <w:r>
        <w:rPr>
          <w:rFonts w:ascii="Malgun Gothic" w:cs="Malgun Gothic" w:eastAsia="Malgun Gothic" w:hAnsi="Malgun Gothic"/>
          <w:b/>
          <w:bCs/>
          <w:color w:val="3D5A73"/>
          <w:sz w:val="23"/>
          <w:szCs w:val="23"/>
        </w:rPr>
        <w:t xml:space="preserve">시행처부터 확인하기</w:t>
      </w:r>
    </w:p>
    <w:p>
      <w:pPr>
        <w:spacing w:after="160" w:line="300"/>
      </w:pPr>
      <w:r>
        <w:rPr>
          <w:rFonts w:ascii="Malgun Gothic" w:cs="Malgun Gothic" w:eastAsia="Malgun Gothic" w:hAnsi="Malgun Gothic"/>
          <w:sz w:val="21"/>
          <w:szCs w:val="21"/>
        </w:rPr>
        <w:t xml:space="preserve">같은 이름의 시험이라도 시행 기관에 따라 문항 구성이나 평가 방식이 다를 수 있다. 응시 안내문이나 공고에 명시된 시행처의 공식 홈페이지에서 시험 구성, 응시 자격, 준비물을 먼저 확인하는 것이 준비의 출발점이다.</w:t>
      </w:r>
    </w:p>
    <w:p>
      <w:pPr>
        <w:spacing w:after="160" w:line="300"/>
      </w:pPr>
      <w:r>
        <w:rPr>
          <w:rFonts w:ascii="Malgun Gothic" w:cs="Malgun Gothic" w:eastAsia="Malgun Gothic" w:hAnsi="Malgun Gothic"/>
          <w:sz w:val="21"/>
          <w:szCs w:val="21"/>
        </w:rPr>
        <w:t xml:space="preserve">여기서 확인한 정보를 기준으로 이후 학습 자료를 선택해야 방향이 어긋나지 않는다.</w:t>
      </w:r>
    </w:p>
    <w:p>
      <w:pPr>
        <w:spacing w:after="100" w:before="220"/>
      </w:pPr>
      <w:r>
        <w:rPr>
          <w:rFonts w:ascii="Malgun Gothic" w:cs="Malgun Gothic" w:eastAsia="Malgun Gothic" w:hAnsi="Malgun Gothic"/>
          <w:b/>
          <w:bCs/>
          <w:color w:val="3D5A73"/>
          <w:sz w:val="23"/>
          <w:szCs w:val="23"/>
        </w:rPr>
        <w:t xml:space="preserve">준비 순서를 정하는 기준</w:t>
      </w:r>
    </w:p>
    <w:p>
      <w:pPr>
        <w:spacing w:after="160" w:line="300"/>
      </w:pPr>
      <w:r>
        <w:rPr>
          <w:rFonts w:ascii="Malgun Gothic" w:cs="Malgun Gothic" w:eastAsia="Malgun Gothic" w:hAnsi="Malgun Gothic"/>
          <w:sz w:val="21"/>
          <w:szCs w:val="21"/>
        </w:rPr>
        <w:t xml:space="preserve">공식 안내를 통해 시험 구성을 파악했다면, 그중 자신이 가장 약한 영역이 무엇인지부터 진단하는 것이 다음 단계다. 상황 대응이나 실무형 문제 비중이 높은 시험일수록, 문법 지식보다 실전 연습에 시간을 더 배분하는 편이 유리하다.</w:t>
      </w:r>
    </w:p>
    <w:p>
      <w:pPr>
        <w:spacing w:after="160" w:line="300"/>
      </w:pPr>
      <w:r>
        <w:rPr>
          <w:rFonts w:ascii="Malgun Gothic" w:cs="Malgun Gothic" w:eastAsia="Malgun Gothic" w:hAnsi="Malgun Gothic"/>
          <w:sz w:val="21"/>
          <w:szCs w:val="21"/>
        </w:rPr>
        <w:t xml:space="preserve">약점을 모른 채 전체를 균등하게 공부하면 준비 기간을 비효율적으로 쓰게 된다.</w:t>
      </w:r>
    </w:p>
    <w:p>
      <w:pPr>
        <w:spacing w:after="100" w:before="220"/>
      </w:pPr>
      <w:r>
        <w:rPr>
          <w:rFonts w:ascii="Malgun Gothic" w:cs="Malgun Gothic" w:eastAsia="Malgun Gothic" w:hAnsi="Malgun Gothic"/>
          <w:b/>
          <w:bCs/>
          <w:color w:val="3D5A73"/>
          <w:sz w:val="23"/>
          <w:szCs w:val="23"/>
        </w:rPr>
        <w:t xml:space="preserve">정보가 적을 때 흔히 하는 실수</w:t>
      </w:r>
    </w:p>
    <w:p>
      <w:pPr>
        <w:spacing w:after="160" w:line="300"/>
      </w:pPr>
      <w:r>
        <w:rPr>
          <w:rFonts w:ascii="Malgun Gothic" w:cs="Malgun Gothic" w:eastAsia="Malgun Gothic" w:hAnsi="Malgun Gothic"/>
          <w:sz w:val="21"/>
          <w:szCs w:val="21"/>
        </w:rPr>
        <w:t xml:space="preserve">생소한 시험일수록 후기나 커뮤니티 글에 의존해 준비 방향을 정하는 경우가 많은데, 이런 정보는 시행 시기나 기관에 따라 정확하지 않을 수 있다. 공식 안내와 다른 내용을 그대로 따르다 보면 정작 필요한 준비를 놓칠 위험이 있다.</w:t>
      </w:r>
    </w:p>
    <w:p>
      <w:pPr>
        <w:spacing w:after="160" w:line="300"/>
      </w:pPr>
      <w:r>
        <w:rPr>
          <w:rFonts w:ascii="Malgun Gothic" w:cs="Malgun Gothic" w:eastAsia="Malgun Gothic" w:hAnsi="Malgun Gothic"/>
          <w:sz w:val="21"/>
          <w:szCs w:val="21"/>
        </w:rPr>
        <w:t xml:space="preserve">확인되지 않은 정보는 참고만 하고, 최종 판단은 공식 공고를 기준으로 하는 습관이 필요하다.</w:t>
      </w:r>
    </w:p>
    <w:p>
      <w:pPr>
        <w:spacing w:after="100" w:before="220"/>
      </w:pPr>
      <w:r>
        <w:rPr>
          <w:rFonts w:ascii="Malgun Gothic" w:cs="Malgun Gothic" w:eastAsia="Malgun Gothic" w:hAnsi="Malgun Gothic"/>
          <w:b/>
          <w:bCs/>
          <w:color w:val="3D5A73"/>
          <w:sz w:val="23"/>
          <w:szCs w:val="23"/>
        </w:rPr>
        <w:t xml:space="preserve">문제집으로 실전 감각 채우기</w:t>
      </w:r>
    </w:p>
    <w:p>
      <w:pPr>
        <w:spacing w:after="160" w:line="300"/>
      </w:pPr>
      <w:r>
        <w:rPr>
          <w:rFonts w:ascii="Malgun Gothic" w:cs="Malgun Gothic" w:eastAsia="Malgun Gothic" w:hAnsi="Malgun Gothic"/>
          <w:sz w:val="21"/>
          <w:szCs w:val="21"/>
        </w:rPr>
        <w:t xml:space="preserve">공식 정보로 시험의 틀을 파악한 뒤에는, 씨브릿지 문제집과 같은 실전형 자료로 반복 연습하며 감각을 채워가는 것이 효율적이다. 특히 처음 접하는 시험 형식에 익숙해지는 데는 실제 문제를 여러 번 접해보는 것만큼 효과적인 방법이 드물다.</w:t>
      </w:r>
    </w:p>
    <w:p>
      <w:pPr>
        <w:spacing w:after="160" w:line="300"/>
      </w:pPr>
      <w:r>
        <w:rPr>
          <w:rFonts w:ascii="Malgun Gothic" w:cs="Malgun Gothic" w:eastAsia="Malgun Gothic" w:hAnsi="Malgun Gothic"/>
          <w:sz w:val="21"/>
          <w:szCs w:val="21"/>
        </w:rPr>
        <w:t xml:space="preserve">정확한 준비 자료가 궁금하다면 www.c-bridge.uk를 참고할 수 있다.</w:t>
      </w:r>
    </w:p>
    <w:p>
      <w:r>
        <w:br w:type="page"/>
      </w:r>
    </w:p>
    <w:p>
      <w:pPr>
        <w:spacing w:after="40" w:before="0"/>
      </w:pPr>
      <w:r>
        <w:rPr>
          <w:rFonts w:ascii="Malgun Gothic" w:cs="Malgun Gothic" w:eastAsia="Malgun Gothic" w:hAnsi="Malgun Gothic"/>
          <w:b/>
          <w:bCs/>
          <w:color w:val="B08D57"/>
          <w:sz w:val="20"/>
          <w:szCs w:val="20"/>
        </w:rPr>
        <w:t xml:space="preserve">[원고 15]</w:t>
      </w:r>
    </w:p>
    <w:p>
      <w:pPr>
        <w:pStyle w:val="Heading1"/>
        <w:spacing w:after="60" w:before="0"/>
      </w:pPr>
      <w:r>
        <w:rPr>
          <w:rFonts w:ascii="Malgun Gothic" w:cs="Malgun Gothic" w:eastAsia="Malgun Gothic" w:hAnsi="Malgun Gothic"/>
          <w:b/>
          <w:bCs/>
          <w:color w:val="1F3B57"/>
          <w:sz w:val="30"/>
          <w:szCs w:val="30"/>
        </w:rPr>
        <w:t xml:space="preserve">OPIc 콤보세트 대비, 재응시생이 지난 시험에서 놓친 부분</w:t>
      </w:r>
    </w:p>
    <w:p>
      <w:pPr>
        <w:spacing w:after="360"/>
      </w:pPr>
      <w:r>
        <w:rPr>
          <w:rFonts w:ascii="Malgun Gothic" w:cs="Malgun Gothic" w:eastAsia="Malgun Gothic" w:hAnsi="Malgun Gothic"/>
          <w:i/>
          <w:iCs/>
          <w:color w:val="6B6B6B"/>
          <w:sz w:val="20"/>
          <w:szCs w:val="20"/>
        </w:rPr>
        <w:t xml:space="preserve">핵심 독자층: 재응시를 앞둔 취업준비생</w:t>
      </w:r>
    </w:p>
    <w:p>
      <w:pPr>
        <w:spacing w:after="160" w:line="300"/>
      </w:pPr>
      <w:r>
        <w:rPr>
          <w:rFonts w:ascii="Malgun Gothic" w:cs="Malgun Gothic" w:eastAsia="Malgun Gothic" w:hAnsi="Malgun Gothic"/>
          <w:sz w:val="21"/>
          <w:szCs w:val="21"/>
        </w:rPr>
        <w:t xml:space="preserve">OPIc을 한 번 응시해본 사람이라면, 특정 주제들이 세트처럼 묶여 나온다는 느낌을 받았을 것이다. 예를 들어 특정 취미를 선택하면 그와 관련된 경험, 문제 상황 대처, 비교 질문이 이어지는 방식이다.</w:t>
      </w:r>
    </w:p>
    <w:p>
      <w:pPr>
        <w:spacing w:after="160" w:line="300"/>
      </w:pPr>
      <w:r>
        <w:rPr>
          <w:rFonts w:ascii="Malgun Gothic" w:cs="Malgun Gothic" w:eastAsia="Malgun Gothic" w:hAnsi="Malgun Gothic"/>
          <w:sz w:val="21"/>
          <w:szCs w:val="21"/>
        </w:rPr>
        <w:t xml:space="preserve">재응시를 앞두고 있다면, 지난 시험에서 이런 콤보 세트에 제대로 대응하지 못했던 지점을 먼저 되짚어보는 것이 효과적이다.</w:t>
      </w:r>
    </w:p>
    <w:p>
      <w:pPr>
        <w:spacing w:after="100" w:before="220"/>
      </w:pPr>
      <w:r>
        <w:rPr>
          <w:rFonts w:ascii="Malgun Gothic" w:cs="Malgun Gothic" w:eastAsia="Malgun Gothic" w:hAnsi="Malgun Gothic"/>
          <w:b/>
          <w:bCs/>
          <w:color w:val="3D5A73"/>
          <w:sz w:val="23"/>
          <w:szCs w:val="23"/>
        </w:rPr>
        <w:t xml:space="preserve">콤보세트가 만들어지는 방식</w:t>
      </w:r>
    </w:p>
    <w:p>
      <w:pPr>
        <w:spacing w:after="160" w:line="300"/>
      </w:pPr>
      <w:r>
        <w:rPr>
          <w:rFonts w:ascii="Malgun Gothic" w:cs="Malgun Gothic" w:eastAsia="Malgun Gothic" w:hAnsi="Malgun Gothic"/>
          <w:sz w:val="21"/>
          <w:szCs w:val="21"/>
        </w:rPr>
        <w:t xml:space="preserve">OPIc은 배경 설문에서 선택한 항목을 기준으로 관련 주제들이 묶여서 출제되는 경향이 있다. 하나의 주제를 고르면 그 경험을 설명하는 질문, 예상치 못한 상황에 대처하는 질문, 과거와 현재를 비교하는 질문이 이어지는 식이다.</w:t>
      </w:r>
    </w:p>
    <w:p>
      <w:pPr>
        <w:spacing w:after="160" w:line="300"/>
      </w:pPr>
      <w:r>
        <w:rPr>
          <w:rFonts w:ascii="Malgun Gothic" w:cs="Malgun Gothic" w:eastAsia="Malgun Gothic" w:hAnsi="Malgun Gothic"/>
          <w:sz w:val="21"/>
          <w:szCs w:val="21"/>
        </w:rPr>
        <w:t xml:space="preserve">이 흐름을 미리 알고 있으면, 하나의 답변이 다음 질문과 자연스럽게 이어지도록 준비할 수 있다.</w:t>
      </w:r>
    </w:p>
    <w:p>
      <w:pPr>
        <w:spacing w:after="100" w:before="220"/>
      </w:pPr>
      <w:r>
        <w:rPr>
          <w:rFonts w:ascii="Malgun Gothic" w:cs="Malgun Gothic" w:eastAsia="Malgun Gothic" w:hAnsi="Malgun Gothic"/>
          <w:b/>
          <w:bCs/>
          <w:color w:val="3D5A73"/>
          <w:sz w:val="23"/>
          <w:szCs w:val="23"/>
        </w:rPr>
        <w:t xml:space="preserve">지난 시험에서 자주 놓치는 지점</w:t>
      </w:r>
    </w:p>
    <w:p>
      <w:pPr>
        <w:spacing w:after="160" w:line="300"/>
      </w:pPr>
      <w:r>
        <w:rPr>
          <w:rFonts w:ascii="Malgun Gothic" w:cs="Malgun Gothic" w:eastAsia="Malgun Gothic" w:hAnsi="Malgun Gothic"/>
          <w:sz w:val="21"/>
          <w:szCs w:val="21"/>
        </w:rPr>
        <w:t xml:space="preserve">많은 재응시생이 첫 시험에서 개별 질문에는 그럭저럭 답했지만, 연결된 질문으로 넘어갈 때 앞서 말한 내용과 모순되는 답변을 하는 실수를 겪는다. 또한 롤플레이처럼 돌발적으로 대처해야 하는 질문에서 유독 말문이 막히는 경우도 많다.</w:t>
      </w:r>
    </w:p>
    <w:p>
      <w:pPr>
        <w:spacing w:after="160" w:line="300"/>
      </w:pPr>
      <w:r>
        <w:rPr>
          <w:rFonts w:ascii="Malgun Gothic" w:cs="Malgun Gothic" w:eastAsia="Malgun Gothic" w:hAnsi="Malgun Gothic"/>
          <w:sz w:val="21"/>
          <w:szCs w:val="21"/>
        </w:rPr>
        <w:t xml:space="preserve">지난 시험 경험을 돌아보며 어떤 유형의 질문에서 흐름이 끊겼는지 구체적으로 정리해보는 것이 좋다.</w:t>
      </w:r>
    </w:p>
    <w:p>
      <w:pPr>
        <w:spacing w:after="100" w:before="220"/>
      </w:pPr>
      <w:r>
        <w:rPr>
          <w:rFonts w:ascii="Malgun Gothic" w:cs="Malgun Gothic" w:eastAsia="Malgun Gothic" w:hAnsi="Malgun Gothic"/>
          <w:b/>
          <w:bCs/>
          <w:color w:val="3D5A73"/>
          <w:sz w:val="23"/>
          <w:szCs w:val="23"/>
        </w:rPr>
        <w:t xml:space="preserve">재응시생이 특히 조심할 부분</w:t>
      </w:r>
    </w:p>
    <w:p>
      <w:pPr>
        <w:spacing w:after="160" w:line="300"/>
      </w:pPr>
      <w:r>
        <w:rPr>
          <w:rFonts w:ascii="Malgun Gothic" w:cs="Malgun Gothic" w:eastAsia="Malgun Gothic" w:hAnsi="Malgun Gothic"/>
          <w:sz w:val="21"/>
          <w:szCs w:val="21"/>
        </w:rPr>
        <w:t xml:space="preserve">이전 시험에서 좋았던 답변을 그대로 재사용하려는 경향이 있는데, 배경 설문 선택이 달라지면 이어지는 콤보 구성도 달라질 수 있다. 특정 답변을 통째로 외우기보다, 주제별로 활용 가능한 표현과 전개 방식을 익혀두는 편이 여러 조합에 유연하게 대응하기 쉽다.</w:t>
      </w:r>
    </w:p>
    <w:p>
      <w:pPr>
        <w:spacing w:after="160" w:line="300"/>
      </w:pPr>
      <w:r>
        <w:rPr>
          <w:rFonts w:ascii="Malgun Gothic" w:cs="Malgun Gothic" w:eastAsia="Malgun Gothic" w:hAnsi="Malgun Gothic"/>
          <w:sz w:val="21"/>
          <w:szCs w:val="21"/>
        </w:rPr>
        <w:t xml:space="preserve">이 방식은 돌발 질문에도 상대적으로 안정적으로 대처할 수 있게 해준다.</w:t>
      </w:r>
    </w:p>
    <w:p>
      <w:pPr>
        <w:spacing w:after="100" w:before="220"/>
      </w:pPr>
      <w:r>
        <w:rPr>
          <w:rFonts w:ascii="Malgun Gothic" w:cs="Malgun Gothic" w:eastAsia="Malgun Gothic" w:hAnsi="Malgun Gothic"/>
          <w:b/>
          <w:bCs/>
          <w:color w:val="3D5A73"/>
          <w:sz w:val="23"/>
          <w:szCs w:val="23"/>
        </w:rPr>
        <w:t xml:space="preserve">문제집으로 조합별 대응력 기르기</w:t>
      </w:r>
    </w:p>
    <w:p>
      <w:pPr>
        <w:spacing w:after="160" w:line="300"/>
      </w:pPr>
      <w:r>
        <w:rPr>
          <w:rFonts w:ascii="Malgun Gothic" w:cs="Malgun Gothic" w:eastAsia="Malgun Gothic" w:hAnsi="Malgun Gothic"/>
          <w:sz w:val="21"/>
          <w:szCs w:val="21"/>
        </w:rPr>
        <w:t xml:space="preserve">주제 조합과 그에 따른 예상 질문 흐름을 정리해둔 씨브릿지 문제집으로 연습하면, 하나의 질문이 아니라 이어지는 질문 전체에 대응하는 감각을 기를 수 있다. 재응시라면 지난 시험에서 부족했던 조합 위주로 집중 연습하는 것이 효율적이다.</w:t>
      </w:r>
    </w:p>
    <w:p>
      <w:pPr>
        <w:spacing w:after="160" w:line="300"/>
      </w:pPr>
      <w:r>
        <w:rPr>
          <w:rFonts w:ascii="Malgun Gothic" w:cs="Malgun Gothic" w:eastAsia="Malgun Gothic" w:hAnsi="Malgun Gothic"/>
          <w:sz w:val="21"/>
          <w:szCs w:val="21"/>
        </w:rPr>
        <w:t xml:space="preserve">조합별 연습이 필요한 경우 www.c-bridge.uk도 하나의 선택지가 될 수 있다.</w:t>
      </w:r>
    </w:p>
    <w:p>
      <w:r>
        <w:br w:type="page"/>
      </w:r>
    </w:p>
    <w:p>
      <w:pPr>
        <w:spacing w:after="40" w:before="0"/>
      </w:pPr>
      <w:r>
        <w:rPr>
          <w:rFonts w:ascii="Malgun Gothic" w:cs="Malgun Gothic" w:eastAsia="Malgun Gothic" w:hAnsi="Malgun Gothic"/>
          <w:b/>
          <w:bCs/>
          <w:color w:val="B08D57"/>
          <w:sz w:val="20"/>
          <w:szCs w:val="20"/>
        </w:rPr>
        <w:t xml:space="preserve">[원고 16]</w:t>
      </w:r>
    </w:p>
    <w:p>
      <w:pPr>
        <w:pStyle w:val="Heading1"/>
        <w:spacing w:after="60" w:before="0"/>
      </w:pPr>
      <w:r>
        <w:rPr>
          <w:rFonts w:ascii="Malgun Gothic" w:cs="Malgun Gothic" w:eastAsia="Malgun Gothic" w:hAnsi="Malgun Gothic"/>
          <w:b/>
          <w:bCs/>
          <w:color w:val="1F3B57"/>
          <w:sz w:val="30"/>
          <w:szCs w:val="30"/>
        </w:rPr>
        <w:t xml:space="preserve">OPIc 중국어 등급 기준, IM2와 IH 사이에서 흔들리는 이유</w:t>
      </w:r>
    </w:p>
    <w:p>
      <w:pPr>
        <w:spacing w:after="360"/>
      </w:pPr>
      <w:r>
        <w:rPr>
          <w:rFonts w:ascii="Malgun Gothic" w:cs="Malgun Gothic" w:eastAsia="Malgun Gothic" w:hAnsi="Malgun Gothic"/>
          <w:i/>
          <w:iCs/>
          <w:color w:val="6B6B6B"/>
          <w:sz w:val="20"/>
          <w:szCs w:val="20"/>
        </w:rPr>
        <w:t xml:space="preserve">핵심 독자층: 이직·특기자 전형을 준비하는 직장인</w:t>
      </w:r>
    </w:p>
    <w:p>
      <w:pPr>
        <w:spacing w:after="160" w:line="300"/>
      </w:pPr>
      <w:r>
        <w:rPr>
          <w:rFonts w:ascii="Malgun Gothic" w:cs="Malgun Gothic" w:eastAsia="Malgun Gothic" w:hAnsi="Malgun Gothic"/>
          <w:sz w:val="21"/>
          <w:szCs w:val="21"/>
        </w:rPr>
        <w:t xml:space="preserve">OPIc 중국어 성적표를 받아 든 사람 중에는 IM2와 IH 사이 어딘가에서 등급이 애매하게 느껴진다는 경우가 많다. 두 등급의 차이는 겉보기엔 크지 않아 보이지만, 실제 평가 기준을 들여다보면 요구하는 발화의 복잡성과 정확성에서 분명한 차이가 있다.</w:t>
      </w:r>
    </w:p>
    <w:p>
      <w:pPr>
        <w:spacing w:after="160" w:line="300"/>
      </w:pPr>
      <w:r>
        <w:rPr>
          <w:rFonts w:ascii="Malgun Gothic" w:cs="Malgun Gothic" w:eastAsia="Malgun Gothic" w:hAnsi="Malgun Gothic"/>
          <w:sz w:val="21"/>
          <w:szCs w:val="21"/>
        </w:rPr>
        <w:t xml:space="preserve">이직이나 특기자 전형에서 특정 등급을 요구받은 경우라면, 이 기준을 정확히 이해하는 것이 준비의 첫 단계다.</w:t>
      </w:r>
    </w:p>
    <w:p>
      <w:pPr>
        <w:spacing w:after="100" w:before="220"/>
      </w:pPr>
      <w:r>
        <w:rPr>
          <w:rFonts w:ascii="Malgun Gothic" w:cs="Malgun Gothic" w:eastAsia="Malgun Gothic" w:hAnsi="Malgun Gothic"/>
          <w:b/>
          <w:bCs/>
          <w:color w:val="3D5A73"/>
          <w:sz w:val="23"/>
          <w:szCs w:val="23"/>
        </w:rPr>
        <w:t xml:space="preserve">IM2와 IH, 무엇이 다른가</w:t>
      </w:r>
    </w:p>
    <w:p>
      <w:pPr>
        <w:spacing w:after="160" w:line="300"/>
      </w:pPr>
      <w:r>
        <w:rPr>
          <w:rFonts w:ascii="Malgun Gothic" w:cs="Malgun Gothic" w:eastAsia="Malgun Gothic" w:hAnsi="Malgun Gothic"/>
          <w:sz w:val="21"/>
          <w:szCs w:val="21"/>
        </w:rPr>
        <w:t xml:space="preserve">IM2는 익숙한 주제에서 비교적 안정적으로 문장을 구사하지만, 복잡한 문장 연결이나 시제 활용에서 일관성이 떨어질 수 있는 수준으로 평가된다. IH는 다양한 주제에서 문장을 자연스럽게 연결하고, 상황에 따라 표현을 조정하는 능력까지 요구한다.</w:t>
      </w:r>
    </w:p>
    <w:p>
      <w:pPr>
        <w:spacing w:after="160" w:line="300"/>
      </w:pPr>
      <w:r>
        <w:rPr>
          <w:rFonts w:ascii="Malgun Gothic" w:cs="Malgun Gothic" w:eastAsia="Malgun Gothic" w:hAnsi="Malgun Gothic"/>
          <w:sz w:val="21"/>
          <w:szCs w:val="21"/>
        </w:rPr>
        <w:t xml:space="preserve">등급 기준의 세부 항목은 시행처의 공식 자료를 통해 다시 확인하는 것이 정확하다.</w:t>
      </w:r>
    </w:p>
    <w:p>
      <w:pPr>
        <w:spacing w:after="100" w:before="220"/>
      </w:pPr>
      <w:r>
        <w:rPr>
          <w:rFonts w:ascii="Malgun Gothic" w:cs="Malgun Gothic" w:eastAsia="Malgun Gothic" w:hAnsi="Malgun Gothic"/>
          <w:b/>
          <w:bCs/>
          <w:color w:val="3D5A73"/>
          <w:sz w:val="23"/>
          <w:szCs w:val="23"/>
        </w:rPr>
        <w:t xml:space="preserve">등급이 애매하게 나오는 이유</w:t>
      </w:r>
    </w:p>
    <w:p>
      <w:pPr>
        <w:spacing w:after="160" w:line="300"/>
      </w:pPr>
      <w:r>
        <w:rPr>
          <w:rFonts w:ascii="Malgun Gothic" w:cs="Malgun Gothic" w:eastAsia="Malgun Gothic" w:hAnsi="Malgun Gothic"/>
          <w:sz w:val="21"/>
          <w:szCs w:val="21"/>
        </w:rPr>
        <w:t xml:space="preserve">짧은 문장 위주로만 답변을 구성하면 발음이나 어휘가 좋아도 등급이 IM2 선에서 머무는 경우가 많다. 반대로 복잡한 문장을 시도하다 오류가 잦아지면 오히려 평가에 불리하게 작용하기도 한다.</w:t>
      </w:r>
    </w:p>
    <w:p>
      <w:pPr>
        <w:spacing w:after="160" w:line="300"/>
      </w:pPr>
      <w:r>
        <w:rPr>
          <w:rFonts w:ascii="Malgun Gothic" w:cs="Malgun Gothic" w:eastAsia="Malgun Gothic" w:hAnsi="Malgun Gothic"/>
          <w:sz w:val="21"/>
          <w:szCs w:val="21"/>
        </w:rPr>
        <w:t xml:space="preserve">이 사이에서 등급이 흔들리는 사람은 대개 문장 길이와 정확성 사이의 균형을 잡지 못한 경우다.</w:t>
      </w:r>
    </w:p>
    <w:p>
      <w:pPr>
        <w:spacing w:after="100" w:before="220"/>
      </w:pPr>
      <w:r>
        <w:rPr>
          <w:rFonts w:ascii="Malgun Gothic" w:cs="Malgun Gothic" w:eastAsia="Malgun Gothic" w:hAnsi="Malgun Gothic"/>
          <w:b/>
          <w:bCs/>
          <w:color w:val="3D5A73"/>
          <w:sz w:val="23"/>
          <w:szCs w:val="23"/>
        </w:rPr>
        <w:t xml:space="preserve">목표 등급에 따라 달라지는 준비 방향</w:t>
      </w:r>
    </w:p>
    <w:p>
      <w:pPr>
        <w:spacing w:after="160" w:line="300"/>
      </w:pPr>
      <w:r>
        <w:rPr>
          <w:rFonts w:ascii="Malgun Gothic" w:cs="Malgun Gothic" w:eastAsia="Malgun Gothic" w:hAnsi="Malgun Gothic"/>
          <w:sz w:val="21"/>
          <w:szCs w:val="21"/>
        </w:rPr>
        <w:t xml:space="preserve">이직이나 전형에서 요구하는 등급이 IM2라면 익숙한 주제에서 안정적으로 답하는 연습에 집중하는 편이 효율적이다. 반면 IH를 목표로 한다면 문장과 문장을 자연스럽게 연결하는 접속 표현과, 상황 설명에 필요한 다양한 시제 표현을 함께 훈련해야 한다.</w:t>
      </w:r>
    </w:p>
    <w:p>
      <w:pPr>
        <w:spacing w:after="160" w:line="300"/>
      </w:pPr>
      <w:r>
        <w:rPr>
          <w:rFonts w:ascii="Malgun Gothic" w:cs="Malgun Gothic" w:eastAsia="Malgun Gothic" w:hAnsi="Malgun Gothic"/>
          <w:sz w:val="21"/>
          <w:szCs w:val="21"/>
        </w:rPr>
        <w:t xml:space="preserve">목표 등급을 먼저 정하고 그에 맞는 연습량을 정하는 것이 순서에 맞는 접근이다.</w:t>
      </w:r>
    </w:p>
    <w:p>
      <w:pPr>
        <w:spacing w:after="100" w:before="220"/>
      </w:pPr>
      <w:r>
        <w:rPr>
          <w:rFonts w:ascii="Malgun Gothic" w:cs="Malgun Gothic" w:eastAsia="Malgun Gothic" w:hAnsi="Malgun Gothic"/>
          <w:b/>
          <w:bCs/>
          <w:color w:val="3D5A73"/>
          <w:sz w:val="23"/>
          <w:szCs w:val="23"/>
        </w:rPr>
        <w:t xml:space="preserve">문제집으로 등급별 기준 확인하기</w:t>
      </w:r>
    </w:p>
    <w:p>
      <w:pPr>
        <w:spacing w:after="160" w:line="300"/>
      </w:pPr>
      <w:r>
        <w:rPr>
          <w:rFonts w:ascii="Malgun Gothic" w:cs="Malgun Gothic" w:eastAsia="Malgun Gothic" w:hAnsi="Malgun Gothic"/>
          <w:sz w:val="21"/>
          <w:szCs w:val="21"/>
        </w:rPr>
        <w:t xml:space="preserve">등급별 요구 수준과 예시 답변을 나란히 비교해볼 수 있는 씨브릿지 문제집으로 연습하면, 자신의 현재 답변이 어느 등급에 가까운지 스스로 가늠해볼 수 있다. 이 과정을 반복하면 막연히 열심히 말하는 것이 아니라, 등급 기준에 맞춰 부족한 부분을 채워가는 학습이 가능해진다.</w:t>
      </w:r>
    </w:p>
    <w:p>
      <w:pPr>
        <w:spacing w:after="160" w:line="300"/>
      </w:pPr>
      <w:r>
        <w:rPr>
          <w:rFonts w:ascii="Malgun Gothic" w:cs="Malgun Gothic" w:eastAsia="Malgun Gothic" w:hAnsi="Malgun Gothic"/>
          <w:sz w:val="21"/>
          <w:szCs w:val="21"/>
        </w:rPr>
        <w:t xml:space="preserve">등급별 기준을 더 자세히 보고 싶다면 www.c-bridge.uk에서 살펴보는 것도 방법이다.</w:t>
      </w:r>
    </w:p>
    <w:p>
      <w:r>
        <w:br w:type="page"/>
      </w:r>
    </w:p>
    <w:p>
      <w:pPr>
        <w:pStyle w:val="Heading1"/>
        <w:spacing w:after="240" w:before="400"/>
      </w:pPr>
      <w:r>
        <w:rPr>
          <w:rFonts w:ascii="Malgun Gothic" w:cs="Malgun Gothic" w:eastAsia="Malgun Gothic" w:hAnsi="Malgun Gothic"/>
          <w:b/>
          <w:bCs/>
          <w:sz w:val="32"/>
          <w:szCs w:val="32"/>
        </w:rPr>
        <w:t xml:space="preserve">4. 최종 점검 (자체 검수)</w:t>
      </w:r>
    </w:p>
    <w:p>
      <w:pPr>
        <w:spacing w:after="100" w:before="220"/>
      </w:pPr>
      <w:r>
        <w:rPr>
          <w:rFonts w:ascii="Malgun Gothic" w:cs="Malgun Gothic" w:eastAsia="Malgun Gothic" w:hAnsi="Malgun Gothic"/>
          <w:b/>
          <w:bCs/>
          <w:color w:val="3D5A73"/>
          <w:sz w:val="23"/>
          <w:szCs w:val="23"/>
        </w:rPr>
        <w:t xml:space="preserve">키워드 반복 점검</w:t>
      </w:r>
    </w:p>
    <w:p>
      <w:pPr>
        <w:spacing w:after="160" w:line="300"/>
      </w:pPr>
      <w:r>
        <w:rPr>
          <w:rFonts w:ascii="Malgun Gothic" w:cs="Malgun Gothic" w:eastAsia="Malgun Gothic" w:hAnsi="Malgun Gothic"/>
          <w:sz w:val="21"/>
          <w:szCs w:val="21"/>
        </w:rPr>
        <w:t xml:space="preserve">각 원고에서 핵심 키워드는 제목과 도입부, 소제목 1회 내외로 배치했으며, 본문 전반에 걸쳐 동일 키워드를 3회 이상 반복하지 않도록 조정했다. 시험명 자체는 설명상 불가피하게 반복되지만, 부가 키워드(독학, 첨삭, 준비기간 등)는 과도하게 겹치지 않도록 문맥에 따라 다른 표현으로 바꾸었다.</w:t>
      </w:r>
    </w:p>
    <w:p>
      <w:pPr>
        <w:spacing w:after="100" w:before="220"/>
      </w:pPr>
      <w:r>
        <w:rPr>
          <w:rFonts w:ascii="Malgun Gothic" w:cs="Malgun Gothic" w:eastAsia="Malgun Gothic" w:hAnsi="Malgun Gothic"/>
          <w:b/>
          <w:bCs/>
          <w:color w:val="3D5A73"/>
          <w:sz w:val="23"/>
          <w:szCs w:val="23"/>
        </w:rPr>
        <w:t xml:space="preserve">문장 중복 점검</w:t>
      </w:r>
    </w:p>
    <w:p>
      <w:pPr>
        <w:spacing w:after="160" w:line="300"/>
      </w:pPr>
      <w:r>
        <w:rPr>
          <w:rFonts w:ascii="Malgun Gothic" w:cs="Malgun Gothic" w:eastAsia="Malgun Gothic" w:hAnsi="Malgun Gothic"/>
          <w:sz w:val="21"/>
          <w:szCs w:val="21"/>
        </w:rPr>
        <w:t xml:space="preserve">16편의 도입부는 질문형, 관찰형, 상황 재현형, 속설 반박형, 경험 서술형, 문제 제기형, 수치 반박형, 인용·사례형, 정의·오해 지적형, 비유·설명형, 범주 나열형, 자기진단·체크리스트형, 후기 인용형, 비교형 등으로 서로 겹치지 않게 구성했다. 같은 시험을 다룬 두 편(예: PTE 1편·2편)도 대상 독자와 다루는 하위 주제를 다르게 잡아 내용이 겹치지 않도록 했다.</w:t>
      </w:r>
    </w:p>
    <w:p>
      <w:pPr>
        <w:spacing w:after="160" w:line="300"/>
      </w:pPr>
      <w:r>
        <w:rPr>
          <w:rFonts w:ascii="Malgun Gothic" w:cs="Malgun Gothic" w:eastAsia="Malgun Gothic" w:hAnsi="Malgun Gothic"/>
          <w:sz w:val="21"/>
          <w:szCs w:val="21"/>
        </w:rPr>
        <w:t xml:space="preserve">문제집 활용법을 설명하는 문장도 "씨브릿지 문제집처럼 ~하면"이라는 하나의 틀에 몰리지 않도록, "씨브릿지 문제집에 담긴 ~로", "정리해둔 씨브릿지 문제집으로", "씨브릿지 문제집을 활용하면" 등 서로 다른 문형으로 나눠 배치했다. 마지막 방문 유도 문장 16개도 모두 다른 동사와 문장 구조를 사용해 동일한 문구가 반복되지 않도록 점검했다.</w:t>
      </w:r>
    </w:p>
    <w:p>
      <w:pPr>
        <w:spacing w:after="100" w:before="220"/>
      </w:pPr>
      <w:r>
        <w:rPr>
          <w:rFonts w:ascii="Malgun Gothic" w:cs="Malgun Gothic" w:eastAsia="Malgun Gothic" w:hAnsi="Malgun Gothic"/>
          <w:b/>
          <w:bCs/>
          <w:color w:val="3D5A73"/>
          <w:sz w:val="23"/>
          <w:szCs w:val="23"/>
        </w:rPr>
        <w:t xml:space="preserve">광고성 표현 점검</w:t>
      </w:r>
    </w:p>
    <w:p>
      <w:pPr>
        <w:spacing w:after="160" w:line="300"/>
      </w:pPr>
      <w:r>
        <w:rPr>
          <w:rFonts w:ascii="Malgun Gothic" w:cs="Malgun Gothic" w:eastAsia="Malgun Gothic" w:hAnsi="Malgun Gothic"/>
          <w:sz w:val="21"/>
          <w:szCs w:val="21"/>
        </w:rPr>
        <w:t xml:space="preserve">"점수 보장", "합격 보장", "공식 인증" 등의 표현은 사용하지 않았으며, 씨브릿지 언급은 각 원고당 1회, 문제집 활용법을 설명하는 문단에서만 자연스럽게 배치했다. 응시료·시험 정책 등 변동 가능한 정보는 모두 "공식 홈페이지 확인"을 안내하는 방식으로 처리했다.</w:t>
      </w:r>
    </w:p>
    <w:p>
      <w:pPr>
        <w:pBdr>
          <w:bottom w:val="single" w:color="B08D57" w:sz="6"/>
        </w:pBdr>
        <w:spacing w:after="200" w:before="200"/>
      </w:pPr>
    </w:p>
    <w:p>
      <w:pPr>
        <w:spacing w:after="160" w:line="300"/>
      </w:pPr>
      <w:r>
        <w:rPr>
          <w:rFonts w:ascii="Malgun Gothic" w:cs="Malgun Gothic" w:eastAsia="Malgun Gothic" w:hAnsi="Malgun Gothic"/>
          <w:sz w:val="21"/>
          <w:szCs w:val="21"/>
        </w:rPr>
        <w:t xml:space="preserve">워드 파일명: cbridge_시험별_전환키워드_블로그원고.docx</w:t>
      </w:r>
    </w:p>
    <w:p>
      <w:pPr>
        <w:spacing w:after="160" w:line="300"/>
      </w:pPr>
      <w:r>
        <w:rPr>
          <w:rFonts w:ascii="Malgun Gothic" w:cs="Malgun Gothic" w:eastAsia="Malgun Gothic" w:hAnsi="Malgun Gothic"/>
          <w:sz w:val="21"/>
          <w:szCs w:val="21"/>
        </w:rPr>
        <w:t xml:space="preserve">PDF 파일명: cbridge_시험별_전환키워드_블로그원고.pdf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2026-09-09T07:02:06.298Z</dcterms:created>
  <dcterms:modified xsi:type="dcterms:W3CDTF">2026-09-09T07:02:06.298Z</dcterms:modified>
</cp:coreProperties>
</file>

<file path=docProps/custom.xml><?xml version="1.0" encoding="utf-8"?>
<Properties xmlns="http://schemas.openxmlformats.org/officeDocument/2006/custom-properties" xmlns:vt="http://schemas.openxmlformats.org/officeDocument/2006/docPropsVTypes"/>
</file>