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C56D" w14:textId="4907C8FD" w:rsidR="0065349D" w:rsidRPr="0065349D" w:rsidRDefault="0065349D" w:rsidP="0065349D">
      <w:pPr>
        <w:rPr>
          <w:b/>
          <w:bCs/>
          <w:sz w:val="22"/>
          <w:szCs w:val="22"/>
        </w:rPr>
      </w:pPr>
      <w:proofErr w:type="spellStart"/>
      <w:r w:rsidRPr="0065349D">
        <w:rPr>
          <w:b/>
          <w:bCs/>
          <w:sz w:val="22"/>
          <w:szCs w:val="22"/>
        </w:rPr>
        <w:t>EcoCart</w:t>
      </w:r>
      <w:proofErr w:type="spellEnd"/>
      <w:r w:rsidRPr="0065349D">
        <w:rPr>
          <w:b/>
          <w:bCs/>
          <w:sz w:val="22"/>
          <w:szCs w:val="22"/>
        </w:rPr>
        <w:t xml:space="preserve"> Project Presentation</w:t>
      </w:r>
    </w:p>
    <w:p w14:paraId="064198E1" w14:textId="77777777" w:rsidR="0065349D" w:rsidRPr="0065349D" w:rsidRDefault="0065349D" w:rsidP="0065349D">
      <w:pPr>
        <w:rPr>
          <w:sz w:val="22"/>
          <w:szCs w:val="22"/>
        </w:rPr>
      </w:pPr>
      <w:r w:rsidRPr="0065349D">
        <w:rPr>
          <w:b/>
          <w:bCs/>
          <w:sz w:val="22"/>
          <w:szCs w:val="22"/>
        </w:rPr>
        <w:t>(Slide 1: Title Slide)</w:t>
      </w:r>
    </w:p>
    <w:p w14:paraId="1D929EA5"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Good morning/afternoon, everyone. My name is Joseph Abraham, and today I'm excited to present </w:t>
      </w:r>
      <w:proofErr w:type="spellStart"/>
      <w:r w:rsidRPr="0065349D">
        <w:rPr>
          <w:sz w:val="22"/>
          <w:szCs w:val="22"/>
        </w:rPr>
        <w:t>EcoCart</w:t>
      </w:r>
      <w:proofErr w:type="spellEnd"/>
      <w:r w:rsidRPr="0065349D">
        <w:rPr>
          <w:sz w:val="22"/>
          <w:szCs w:val="22"/>
        </w:rPr>
        <w:t>, an e-commerce platform designed to promote sustainable shopping. I served as a team lead on this project, overseeing the development of the seller-side functionality and the authentication system.</w:t>
      </w:r>
    </w:p>
    <w:p w14:paraId="1CDCEE8B" w14:textId="77777777" w:rsidR="0065349D" w:rsidRPr="0065349D" w:rsidRDefault="0065349D" w:rsidP="0065349D">
      <w:pPr>
        <w:rPr>
          <w:sz w:val="22"/>
          <w:szCs w:val="22"/>
        </w:rPr>
      </w:pPr>
      <w:r w:rsidRPr="0065349D">
        <w:rPr>
          <w:b/>
          <w:bCs/>
          <w:sz w:val="22"/>
          <w:szCs w:val="22"/>
        </w:rPr>
        <w:t>(Slide 2: The Problem &amp; Our Solution)</w:t>
      </w:r>
    </w:p>
    <w:p w14:paraId="62B812BA"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In today's market, there's a growing demand for eco-friendly products. However, consumers often find it difficult to locate these items on generic e-commerce sites, and sellers lack a dedicated platform to reach this conscious consumer base.</w:t>
      </w:r>
    </w:p>
    <w:p w14:paraId="4AB3474E" w14:textId="77777777" w:rsidR="0065349D" w:rsidRPr="0065349D" w:rsidRDefault="0065349D" w:rsidP="0065349D">
      <w:pPr>
        <w:rPr>
          <w:sz w:val="22"/>
          <w:szCs w:val="22"/>
        </w:rPr>
      </w:pPr>
      <w:proofErr w:type="spellStart"/>
      <w:r w:rsidRPr="0065349D">
        <w:rPr>
          <w:sz w:val="22"/>
          <w:szCs w:val="22"/>
        </w:rPr>
        <w:t>EcoCart</w:t>
      </w:r>
      <w:proofErr w:type="spellEnd"/>
      <w:r w:rsidRPr="0065349D">
        <w:rPr>
          <w:sz w:val="22"/>
          <w:szCs w:val="22"/>
        </w:rPr>
        <w:t xml:space="preserve"> addresses this gap. It's a comprehensive, MERN-stack application that connects sellers of sustainable goods with buyers who want to make a positive impact. Our platform isn't just about selling products; it's about providing transparency and rewarding environmentally friendly choices.</w:t>
      </w:r>
    </w:p>
    <w:p w14:paraId="5AC35E17" w14:textId="77777777" w:rsidR="0065349D" w:rsidRPr="0065349D" w:rsidRDefault="0065349D" w:rsidP="0065349D">
      <w:pPr>
        <w:rPr>
          <w:sz w:val="22"/>
          <w:szCs w:val="22"/>
        </w:rPr>
      </w:pPr>
      <w:r w:rsidRPr="0065349D">
        <w:rPr>
          <w:b/>
          <w:bCs/>
          <w:sz w:val="22"/>
          <w:szCs w:val="22"/>
        </w:rPr>
        <w:t>(Slide 3: Key Features - The Three User Roles)</w:t>
      </w:r>
    </w:p>
    <w:p w14:paraId="13FD81A2"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w:t>
      </w:r>
      <w:proofErr w:type="spellStart"/>
      <w:r w:rsidRPr="0065349D">
        <w:rPr>
          <w:sz w:val="22"/>
          <w:szCs w:val="22"/>
        </w:rPr>
        <w:t>EcoCart</w:t>
      </w:r>
      <w:proofErr w:type="spellEnd"/>
      <w:r w:rsidRPr="0065349D">
        <w:rPr>
          <w:sz w:val="22"/>
          <w:szCs w:val="22"/>
        </w:rPr>
        <w:t xml:space="preserve"> is built around three core user roles, each with a tailored experience:</w:t>
      </w:r>
    </w:p>
    <w:p w14:paraId="7F62DF31" w14:textId="77777777" w:rsidR="0065349D" w:rsidRPr="0065349D" w:rsidRDefault="0065349D" w:rsidP="0065349D">
      <w:pPr>
        <w:numPr>
          <w:ilvl w:val="0"/>
          <w:numId w:val="1"/>
        </w:numPr>
        <w:rPr>
          <w:sz w:val="22"/>
          <w:szCs w:val="22"/>
        </w:rPr>
      </w:pPr>
      <w:r w:rsidRPr="0065349D">
        <w:rPr>
          <w:b/>
          <w:bCs/>
          <w:sz w:val="22"/>
          <w:szCs w:val="22"/>
        </w:rPr>
        <w:t>The Buyer:</w:t>
      </w:r>
      <w:r w:rsidRPr="0065349D">
        <w:rPr>
          <w:sz w:val="22"/>
          <w:szCs w:val="22"/>
        </w:rPr>
        <w:t xml:space="preserve"> The end-consumer who registers to find and purchase eco-friendly products.</w:t>
      </w:r>
    </w:p>
    <w:p w14:paraId="0F19559D" w14:textId="77777777" w:rsidR="0065349D" w:rsidRPr="0065349D" w:rsidRDefault="0065349D" w:rsidP="0065349D">
      <w:pPr>
        <w:numPr>
          <w:ilvl w:val="0"/>
          <w:numId w:val="1"/>
        </w:numPr>
        <w:rPr>
          <w:sz w:val="22"/>
          <w:szCs w:val="22"/>
        </w:rPr>
      </w:pPr>
      <w:r w:rsidRPr="0065349D">
        <w:rPr>
          <w:b/>
          <w:bCs/>
          <w:sz w:val="22"/>
          <w:szCs w:val="22"/>
        </w:rPr>
        <w:t>The Seller:</w:t>
      </w:r>
      <w:r w:rsidRPr="0065349D">
        <w:rPr>
          <w:sz w:val="22"/>
          <w:szCs w:val="22"/>
        </w:rPr>
        <w:t xml:space="preserve"> The vendor who lists and manages their sustainable products.</w:t>
      </w:r>
    </w:p>
    <w:p w14:paraId="59F6106C" w14:textId="77777777" w:rsidR="0065349D" w:rsidRPr="0065349D" w:rsidRDefault="0065349D" w:rsidP="0065349D">
      <w:pPr>
        <w:numPr>
          <w:ilvl w:val="0"/>
          <w:numId w:val="1"/>
        </w:numPr>
        <w:rPr>
          <w:sz w:val="22"/>
          <w:szCs w:val="22"/>
        </w:rPr>
      </w:pPr>
      <w:r w:rsidRPr="0065349D">
        <w:rPr>
          <w:b/>
          <w:bCs/>
          <w:sz w:val="22"/>
          <w:szCs w:val="22"/>
        </w:rPr>
        <w:t>The Admin:</w:t>
      </w:r>
      <w:r w:rsidRPr="0065349D">
        <w:rPr>
          <w:sz w:val="22"/>
          <w:szCs w:val="22"/>
        </w:rPr>
        <w:t xml:space="preserve"> Who oversees the platform, manages users, and ensures quality control.</w:t>
      </w:r>
    </w:p>
    <w:p w14:paraId="4FE0D567" w14:textId="77777777" w:rsidR="0065349D" w:rsidRPr="0065349D" w:rsidRDefault="0065349D" w:rsidP="0065349D">
      <w:pPr>
        <w:rPr>
          <w:sz w:val="22"/>
          <w:szCs w:val="22"/>
        </w:rPr>
      </w:pPr>
      <w:r w:rsidRPr="0065349D">
        <w:rPr>
          <w:sz w:val="22"/>
          <w:szCs w:val="22"/>
        </w:rPr>
        <w:t>Let's walk through the journey for each.</w:t>
      </w:r>
    </w:p>
    <w:p w14:paraId="7F67A5E8" w14:textId="77777777" w:rsidR="0065349D" w:rsidRPr="0065349D" w:rsidRDefault="0065349D" w:rsidP="0065349D">
      <w:pPr>
        <w:rPr>
          <w:sz w:val="22"/>
          <w:szCs w:val="22"/>
        </w:rPr>
      </w:pPr>
      <w:r w:rsidRPr="0065349D">
        <w:rPr>
          <w:b/>
          <w:bCs/>
          <w:sz w:val="22"/>
          <w:szCs w:val="22"/>
        </w:rPr>
        <w:t>(Slide 4: The Buyer's Journey)</w:t>
      </w:r>
    </w:p>
    <w:p w14:paraId="4654BF26"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The buyer's experience is designed to be intuitive and informative.</w:t>
      </w:r>
    </w:p>
    <w:p w14:paraId="3C35F709" w14:textId="77777777" w:rsidR="0065349D" w:rsidRPr="0065349D" w:rsidRDefault="0065349D" w:rsidP="0065349D">
      <w:pPr>
        <w:numPr>
          <w:ilvl w:val="0"/>
          <w:numId w:val="2"/>
        </w:numPr>
        <w:rPr>
          <w:sz w:val="22"/>
          <w:szCs w:val="22"/>
        </w:rPr>
      </w:pPr>
      <w:r w:rsidRPr="0065349D">
        <w:rPr>
          <w:b/>
          <w:bCs/>
          <w:sz w:val="22"/>
          <w:szCs w:val="22"/>
        </w:rPr>
        <w:t>Authentication &amp; Browsing:</w:t>
      </w:r>
      <w:r w:rsidRPr="0065349D">
        <w:rPr>
          <w:sz w:val="22"/>
          <w:szCs w:val="22"/>
        </w:rPr>
        <w:t xml:space="preserve"> Users can register and log in to their accounts. Once logged in, they can browse a wide range of products in the shop. We've implemented robust filtering and sorting options, allowing users to narrow down their search by </w:t>
      </w:r>
      <w:r w:rsidRPr="0065349D">
        <w:rPr>
          <w:b/>
          <w:bCs/>
          <w:sz w:val="22"/>
          <w:szCs w:val="22"/>
        </w:rPr>
        <w:t>category, price, user rating, and even by the product's "</w:t>
      </w:r>
      <w:proofErr w:type="spellStart"/>
      <w:r w:rsidRPr="0065349D">
        <w:rPr>
          <w:b/>
          <w:bCs/>
          <w:sz w:val="22"/>
          <w:szCs w:val="22"/>
        </w:rPr>
        <w:t>EcoPoints</w:t>
      </w:r>
      <w:proofErr w:type="spellEnd"/>
      <w:r w:rsidRPr="0065349D">
        <w:rPr>
          <w:b/>
          <w:bCs/>
          <w:sz w:val="22"/>
          <w:szCs w:val="22"/>
        </w:rPr>
        <w:t>"</w:t>
      </w:r>
      <w:r w:rsidRPr="0065349D">
        <w:rPr>
          <w:sz w:val="22"/>
          <w:szCs w:val="22"/>
        </w:rPr>
        <w:t>—which I'll explain shortly.</w:t>
      </w:r>
    </w:p>
    <w:p w14:paraId="7D52F320" w14:textId="77777777" w:rsidR="0065349D" w:rsidRPr="0065349D" w:rsidRDefault="0065349D" w:rsidP="0065349D">
      <w:pPr>
        <w:numPr>
          <w:ilvl w:val="0"/>
          <w:numId w:val="2"/>
        </w:numPr>
        <w:rPr>
          <w:sz w:val="22"/>
          <w:szCs w:val="22"/>
        </w:rPr>
      </w:pPr>
      <w:r w:rsidRPr="0065349D">
        <w:rPr>
          <w:b/>
          <w:bCs/>
          <w:sz w:val="22"/>
          <w:szCs w:val="22"/>
        </w:rPr>
        <w:t>Informed Purchasing:</w:t>
      </w:r>
      <w:r w:rsidRPr="0065349D">
        <w:rPr>
          <w:sz w:val="22"/>
          <w:szCs w:val="22"/>
        </w:rPr>
        <w:t xml:space="preserve"> On the product detail page, buyers can see all the standard information—price, description, and images—but with a key difference: we display a </w:t>
      </w:r>
      <w:r w:rsidRPr="0065349D">
        <w:rPr>
          <w:b/>
          <w:bCs/>
          <w:sz w:val="22"/>
          <w:szCs w:val="22"/>
        </w:rPr>
        <w:t>calculated carbon footprint</w:t>
      </w:r>
      <w:r w:rsidRPr="0065349D">
        <w:rPr>
          <w:sz w:val="22"/>
          <w:szCs w:val="22"/>
        </w:rPr>
        <w:t xml:space="preserve"> for each item. This gives consumers a tangible measure of the product's environmental impact.</w:t>
      </w:r>
    </w:p>
    <w:p w14:paraId="7246112D" w14:textId="77777777" w:rsidR="0065349D" w:rsidRPr="0065349D" w:rsidRDefault="0065349D" w:rsidP="0065349D">
      <w:pPr>
        <w:numPr>
          <w:ilvl w:val="0"/>
          <w:numId w:val="2"/>
        </w:numPr>
        <w:rPr>
          <w:sz w:val="22"/>
          <w:szCs w:val="22"/>
        </w:rPr>
      </w:pPr>
      <w:r w:rsidRPr="0065349D">
        <w:rPr>
          <w:b/>
          <w:bCs/>
          <w:sz w:val="22"/>
          <w:szCs w:val="22"/>
        </w:rPr>
        <w:t>Seamless Checkout:</w:t>
      </w:r>
      <w:r w:rsidRPr="0065349D">
        <w:rPr>
          <w:sz w:val="22"/>
          <w:szCs w:val="22"/>
        </w:rPr>
        <w:t xml:space="preserve"> The shopping experience includes a fully functional </w:t>
      </w:r>
      <w:proofErr w:type="spellStart"/>
      <w:r w:rsidRPr="0065349D">
        <w:rPr>
          <w:b/>
          <w:bCs/>
          <w:sz w:val="22"/>
          <w:szCs w:val="22"/>
        </w:rPr>
        <w:t>wishlist</w:t>
      </w:r>
      <w:proofErr w:type="spellEnd"/>
      <w:r w:rsidRPr="0065349D">
        <w:rPr>
          <w:b/>
          <w:bCs/>
          <w:sz w:val="22"/>
          <w:szCs w:val="22"/>
        </w:rPr>
        <w:t xml:space="preserve"> and cart</w:t>
      </w:r>
      <w:r w:rsidRPr="0065349D">
        <w:rPr>
          <w:sz w:val="22"/>
          <w:szCs w:val="22"/>
        </w:rPr>
        <w:t>. The checkout process is straightforward, with users able to add and manage multiple shipping addresses. After a purchase, they can track their order status and view their order history in their personal dashboard.</w:t>
      </w:r>
    </w:p>
    <w:p w14:paraId="050DE39D" w14:textId="77777777" w:rsidR="0065349D" w:rsidRPr="0065349D" w:rsidRDefault="0065349D" w:rsidP="0065349D">
      <w:pPr>
        <w:numPr>
          <w:ilvl w:val="0"/>
          <w:numId w:val="2"/>
        </w:numPr>
        <w:rPr>
          <w:sz w:val="22"/>
          <w:szCs w:val="22"/>
        </w:rPr>
      </w:pPr>
      <w:r w:rsidRPr="0065349D">
        <w:rPr>
          <w:b/>
          <w:bCs/>
          <w:sz w:val="22"/>
          <w:szCs w:val="22"/>
        </w:rPr>
        <w:t>Feedback Loop:</w:t>
      </w:r>
      <w:r w:rsidRPr="0065349D">
        <w:rPr>
          <w:sz w:val="22"/>
          <w:szCs w:val="22"/>
        </w:rPr>
        <w:t xml:space="preserve"> To build a trustworthy community, buyers can </w:t>
      </w:r>
      <w:r w:rsidRPr="0065349D">
        <w:rPr>
          <w:b/>
          <w:bCs/>
          <w:sz w:val="22"/>
          <w:szCs w:val="22"/>
        </w:rPr>
        <w:t>leave reviews and ratings</w:t>
      </w:r>
      <w:r w:rsidRPr="0065349D">
        <w:rPr>
          <w:sz w:val="22"/>
          <w:szCs w:val="22"/>
        </w:rPr>
        <w:t xml:space="preserve"> only for products they have purchased and had delivered.</w:t>
      </w:r>
    </w:p>
    <w:p w14:paraId="00E19FAF" w14:textId="77777777" w:rsidR="0065349D" w:rsidRPr="0065349D" w:rsidRDefault="0065349D" w:rsidP="0065349D">
      <w:pPr>
        <w:rPr>
          <w:sz w:val="22"/>
          <w:szCs w:val="22"/>
        </w:rPr>
      </w:pPr>
      <w:r w:rsidRPr="0065349D">
        <w:rPr>
          <w:b/>
          <w:bCs/>
          <w:sz w:val="22"/>
          <w:szCs w:val="22"/>
        </w:rPr>
        <w:lastRenderedPageBreak/>
        <w:t>(Slide 5: The Seller's Journey)</w:t>
      </w:r>
    </w:p>
    <w:p w14:paraId="6AB79F0A"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We've empowered our sellers with a dedicated portal to manage their business effectively.</w:t>
      </w:r>
    </w:p>
    <w:p w14:paraId="215D31C1" w14:textId="77777777" w:rsidR="0065349D" w:rsidRPr="0065349D" w:rsidRDefault="0065349D" w:rsidP="0065349D">
      <w:pPr>
        <w:numPr>
          <w:ilvl w:val="0"/>
          <w:numId w:val="3"/>
        </w:numPr>
        <w:rPr>
          <w:sz w:val="22"/>
          <w:szCs w:val="22"/>
        </w:rPr>
      </w:pPr>
      <w:r w:rsidRPr="0065349D">
        <w:rPr>
          <w:b/>
          <w:bCs/>
          <w:sz w:val="22"/>
          <w:szCs w:val="22"/>
        </w:rPr>
        <w:t>Onboarding:</w:t>
      </w:r>
      <w:r w:rsidRPr="0065349D">
        <w:rPr>
          <w:sz w:val="22"/>
          <w:szCs w:val="22"/>
        </w:rPr>
        <w:t xml:space="preserve"> Sellers register through the same portal as buyers, but their account is initially marked as "pending." An administrator must approve their account before they can begin selling, which ensures the quality and authenticity of the products on our platform.</w:t>
      </w:r>
    </w:p>
    <w:p w14:paraId="0F4A865E" w14:textId="77777777" w:rsidR="0065349D" w:rsidRPr="0065349D" w:rsidRDefault="0065349D" w:rsidP="0065349D">
      <w:pPr>
        <w:numPr>
          <w:ilvl w:val="0"/>
          <w:numId w:val="3"/>
        </w:numPr>
        <w:rPr>
          <w:sz w:val="22"/>
          <w:szCs w:val="22"/>
        </w:rPr>
      </w:pPr>
      <w:r w:rsidRPr="0065349D">
        <w:rPr>
          <w:b/>
          <w:bCs/>
          <w:sz w:val="22"/>
          <w:szCs w:val="22"/>
        </w:rPr>
        <w:t>Seller Dashboard:</w:t>
      </w:r>
      <w:r w:rsidRPr="0065349D">
        <w:rPr>
          <w:sz w:val="22"/>
          <w:szCs w:val="22"/>
        </w:rPr>
        <w:t xml:space="preserve"> Once approved, sellers get access to their own dashboard. This provides them with key analytics at a glance: </w:t>
      </w:r>
      <w:r w:rsidRPr="0065349D">
        <w:rPr>
          <w:b/>
          <w:bCs/>
          <w:sz w:val="22"/>
          <w:szCs w:val="22"/>
        </w:rPr>
        <w:t>total products, active orders, revenue, and the average carbon impact</w:t>
      </w:r>
      <w:r w:rsidRPr="0065349D">
        <w:rPr>
          <w:sz w:val="22"/>
          <w:szCs w:val="22"/>
        </w:rPr>
        <w:t xml:space="preserve"> of their items. They can also view sales trends over time.</w:t>
      </w:r>
    </w:p>
    <w:p w14:paraId="3911820A" w14:textId="77777777" w:rsidR="0065349D" w:rsidRPr="0065349D" w:rsidRDefault="0065349D" w:rsidP="0065349D">
      <w:pPr>
        <w:numPr>
          <w:ilvl w:val="0"/>
          <w:numId w:val="3"/>
        </w:numPr>
        <w:rPr>
          <w:sz w:val="22"/>
          <w:szCs w:val="22"/>
        </w:rPr>
      </w:pPr>
      <w:r w:rsidRPr="0065349D">
        <w:rPr>
          <w:b/>
          <w:bCs/>
          <w:sz w:val="22"/>
          <w:szCs w:val="22"/>
        </w:rPr>
        <w:t>Product &amp; Order Management:</w:t>
      </w:r>
      <w:r w:rsidRPr="0065349D">
        <w:rPr>
          <w:sz w:val="22"/>
          <w:szCs w:val="22"/>
        </w:rPr>
        <w:t xml:space="preserve"> The core of the seller experience is the ability to perform full </w:t>
      </w:r>
      <w:r w:rsidRPr="0065349D">
        <w:rPr>
          <w:b/>
          <w:bCs/>
          <w:sz w:val="22"/>
          <w:szCs w:val="22"/>
        </w:rPr>
        <w:t>CRUD (Create, Read, Update, Delete) operations</w:t>
      </w:r>
      <w:r w:rsidRPr="0065349D">
        <w:rPr>
          <w:sz w:val="22"/>
          <w:szCs w:val="22"/>
        </w:rPr>
        <w:t xml:space="preserve"> on their products. They can add new items, update stock quantities, and manage all the details. They also have a dedicated section to </w:t>
      </w:r>
      <w:r w:rsidRPr="0065349D">
        <w:rPr>
          <w:b/>
          <w:bCs/>
          <w:sz w:val="22"/>
          <w:szCs w:val="22"/>
        </w:rPr>
        <w:t>view incoming orders and update their delivery status</w:t>
      </w:r>
      <w:r w:rsidRPr="0065349D">
        <w:rPr>
          <w:sz w:val="22"/>
          <w:szCs w:val="22"/>
        </w:rPr>
        <w:t>, from "Processing" to "Shipped" and "Delivered".</w:t>
      </w:r>
    </w:p>
    <w:p w14:paraId="6FB694D1" w14:textId="77777777" w:rsidR="0065349D" w:rsidRPr="0065349D" w:rsidRDefault="0065349D" w:rsidP="0065349D">
      <w:pPr>
        <w:rPr>
          <w:sz w:val="22"/>
          <w:szCs w:val="22"/>
        </w:rPr>
      </w:pPr>
      <w:r w:rsidRPr="0065349D">
        <w:rPr>
          <w:b/>
          <w:bCs/>
          <w:sz w:val="22"/>
          <w:szCs w:val="22"/>
        </w:rPr>
        <w:t>(Slide 6: The Admin's Role)</w:t>
      </w:r>
    </w:p>
    <w:p w14:paraId="4A78184D"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The admin has the highest level of control and visibility over the platform. The admin dashboard is designed to:</w:t>
      </w:r>
    </w:p>
    <w:p w14:paraId="7C491DE8" w14:textId="77777777" w:rsidR="0065349D" w:rsidRPr="0065349D" w:rsidRDefault="0065349D" w:rsidP="0065349D">
      <w:pPr>
        <w:numPr>
          <w:ilvl w:val="0"/>
          <w:numId w:val="4"/>
        </w:numPr>
        <w:rPr>
          <w:sz w:val="22"/>
          <w:szCs w:val="22"/>
        </w:rPr>
      </w:pPr>
      <w:r w:rsidRPr="0065349D">
        <w:rPr>
          <w:b/>
          <w:bCs/>
          <w:sz w:val="22"/>
          <w:szCs w:val="22"/>
        </w:rPr>
        <w:t>Approve or reject new seller requests</w:t>
      </w:r>
      <w:r w:rsidRPr="0065349D">
        <w:rPr>
          <w:sz w:val="22"/>
          <w:szCs w:val="22"/>
        </w:rPr>
        <w:t>.</w:t>
      </w:r>
    </w:p>
    <w:p w14:paraId="1C0D489E" w14:textId="77777777" w:rsidR="0065349D" w:rsidRPr="0065349D" w:rsidRDefault="0065349D" w:rsidP="0065349D">
      <w:pPr>
        <w:numPr>
          <w:ilvl w:val="0"/>
          <w:numId w:val="4"/>
        </w:numPr>
        <w:rPr>
          <w:sz w:val="22"/>
          <w:szCs w:val="22"/>
        </w:rPr>
      </w:pPr>
      <w:r w:rsidRPr="0065349D">
        <w:rPr>
          <w:sz w:val="22"/>
          <w:szCs w:val="22"/>
        </w:rPr>
        <w:t xml:space="preserve">Monitor platform-wide statistics, including the </w:t>
      </w:r>
      <w:r w:rsidRPr="0065349D">
        <w:rPr>
          <w:b/>
          <w:bCs/>
          <w:sz w:val="22"/>
          <w:szCs w:val="22"/>
        </w:rPr>
        <w:t>total number of users and sellers, overall revenue, and top-selling products</w:t>
      </w:r>
      <w:r w:rsidRPr="0065349D">
        <w:rPr>
          <w:sz w:val="22"/>
          <w:szCs w:val="22"/>
        </w:rPr>
        <w:t>.</w:t>
      </w:r>
    </w:p>
    <w:p w14:paraId="44A78846" w14:textId="77777777" w:rsidR="0065349D" w:rsidRPr="0065349D" w:rsidRDefault="0065349D" w:rsidP="0065349D">
      <w:pPr>
        <w:numPr>
          <w:ilvl w:val="0"/>
          <w:numId w:val="4"/>
        </w:numPr>
        <w:rPr>
          <w:sz w:val="22"/>
          <w:szCs w:val="22"/>
        </w:rPr>
      </w:pPr>
      <w:r w:rsidRPr="0065349D">
        <w:rPr>
          <w:sz w:val="22"/>
          <w:szCs w:val="22"/>
        </w:rPr>
        <w:t>Ensure the smooth operation of the entire ecosystem.</w:t>
      </w:r>
    </w:p>
    <w:p w14:paraId="6A23CC14" w14:textId="77777777" w:rsidR="0065349D" w:rsidRPr="0065349D" w:rsidRDefault="0065349D" w:rsidP="0065349D">
      <w:pPr>
        <w:rPr>
          <w:sz w:val="22"/>
          <w:szCs w:val="22"/>
        </w:rPr>
      </w:pPr>
      <w:r w:rsidRPr="0065349D">
        <w:rPr>
          <w:b/>
          <w:bCs/>
          <w:sz w:val="22"/>
          <w:szCs w:val="22"/>
        </w:rPr>
        <w:t>(Slide 7: Our Key Differentiator: Eco-Consciousness)</w:t>
      </w:r>
    </w:p>
    <w:p w14:paraId="7A59159F"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What truly sets </w:t>
      </w:r>
      <w:proofErr w:type="spellStart"/>
      <w:r w:rsidRPr="0065349D">
        <w:rPr>
          <w:sz w:val="22"/>
          <w:szCs w:val="22"/>
        </w:rPr>
        <w:t>EcoCart</w:t>
      </w:r>
      <w:proofErr w:type="spellEnd"/>
      <w:r w:rsidRPr="0065349D">
        <w:rPr>
          <w:sz w:val="22"/>
          <w:szCs w:val="22"/>
        </w:rPr>
        <w:t xml:space="preserve"> apart is its focus on sustainability, which is built directly into the platform's logic.</w:t>
      </w:r>
    </w:p>
    <w:p w14:paraId="469F665A" w14:textId="77777777" w:rsidR="0065349D" w:rsidRPr="0065349D" w:rsidRDefault="0065349D" w:rsidP="0065349D">
      <w:pPr>
        <w:numPr>
          <w:ilvl w:val="0"/>
          <w:numId w:val="5"/>
        </w:numPr>
        <w:rPr>
          <w:sz w:val="22"/>
          <w:szCs w:val="22"/>
        </w:rPr>
      </w:pPr>
      <w:r w:rsidRPr="0065349D">
        <w:rPr>
          <w:b/>
          <w:bCs/>
          <w:sz w:val="22"/>
          <w:szCs w:val="22"/>
        </w:rPr>
        <w:t>Carbon Footprint Calculation:</w:t>
      </w:r>
      <w:r w:rsidRPr="0065349D">
        <w:rPr>
          <w:sz w:val="22"/>
          <w:szCs w:val="22"/>
        </w:rPr>
        <w:t xml:space="preserve"> We've integrated the </w:t>
      </w:r>
      <w:proofErr w:type="spellStart"/>
      <w:r w:rsidRPr="0065349D">
        <w:rPr>
          <w:b/>
          <w:bCs/>
          <w:sz w:val="22"/>
          <w:szCs w:val="22"/>
        </w:rPr>
        <w:t>Climatiq</w:t>
      </w:r>
      <w:proofErr w:type="spellEnd"/>
      <w:r w:rsidRPr="0065349D">
        <w:rPr>
          <w:b/>
          <w:bCs/>
          <w:sz w:val="22"/>
          <w:szCs w:val="22"/>
        </w:rPr>
        <w:t xml:space="preserve"> API</w:t>
      </w:r>
      <w:r w:rsidRPr="0065349D">
        <w:rPr>
          <w:sz w:val="22"/>
          <w:szCs w:val="22"/>
        </w:rPr>
        <w:t xml:space="preserve"> into our backend. When a seller creates a product, we send its category, price, and weight to the API, which returns an estimated carbon footprint in kilograms of CO2 equivalent. This data is then stored with the product.</w:t>
      </w:r>
    </w:p>
    <w:p w14:paraId="6C26729E" w14:textId="77777777" w:rsidR="0065349D" w:rsidRPr="0065349D" w:rsidRDefault="0065349D" w:rsidP="0065349D">
      <w:pPr>
        <w:numPr>
          <w:ilvl w:val="0"/>
          <w:numId w:val="5"/>
        </w:numPr>
        <w:rPr>
          <w:sz w:val="22"/>
          <w:szCs w:val="22"/>
        </w:rPr>
      </w:pPr>
      <w:r w:rsidRPr="0065349D">
        <w:rPr>
          <w:b/>
          <w:bCs/>
          <w:sz w:val="22"/>
          <w:szCs w:val="22"/>
        </w:rPr>
        <w:t xml:space="preserve">The </w:t>
      </w:r>
      <w:proofErr w:type="spellStart"/>
      <w:r w:rsidRPr="0065349D">
        <w:rPr>
          <w:b/>
          <w:bCs/>
          <w:sz w:val="22"/>
          <w:szCs w:val="22"/>
        </w:rPr>
        <w:t>EcoPoints</w:t>
      </w:r>
      <w:proofErr w:type="spellEnd"/>
      <w:r w:rsidRPr="0065349D">
        <w:rPr>
          <w:b/>
          <w:bCs/>
          <w:sz w:val="22"/>
          <w:szCs w:val="22"/>
        </w:rPr>
        <w:t xml:space="preserve"> System:</w:t>
      </w:r>
      <w:r w:rsidRPr="0065349D">
        <w:rPr>
          <w:sz w:val="22"/>
          <w:szCs w:val="22"/>
        </w:rPr>
        <w:t xml:space="preserve"> Based on this carbon footprint, we automatically calculate and assign "</w:t>
      </w:r>
      <w:proofErr w:type="spellStart"/>
      <w:r w:rsidRPr="0065349D">
        <w:rPr>
          <w:sz w:val="22"/>
          <w:szCs w:val="22"/>
        </w:rPr>
        <w:t>EcoPoints</w:t>
      </w:r>
      <w:proofErr w:type="spellEnd"/>
      <w:r w:rsidRPr="0065349D">
        <w:rPr>
          <w:sz w:val="22"/>
          <w:szCs w:val="22"/>
        </w:rPr>
        <w:t xml:space="preserve">" to each product. A lower carbon footprint results in a higher number of </w:t>
      </w:r>
      <w:proofErr w:type="spellStart"/>
      <w:r w:rsidRPr="0065349D">
        <w:rPr>
          <w:sz w:val="22"/>
          <w:szCs w:val="22"/>
        </w:rPr>
        <w:t>EcoPoints</w:t>
      </w:r>
      <w:proofErr w:type="spellEnd"/>
      <w:r w:rsidRPr="0065349D">
        <w:rPr>
          <w:sz w:val="22"/>
          <w:szCs w:val="22"/>
        </w:rPr>
        <w:t>. This serves two purposes:</w:t>
      </w:r>
    </w:p>
    <w:p w14:paraId="1A081521" w14:textId="77777777" w:rsidR="0065349D" w:rsidRPr="0065349D" w:rsidRDefault="0065349D" w:rsidP="0065349D">
      <w:pPr>
        <w:numPr>
          <w:ilvl w:val="1"/>
          <w:numId w:val="5"/>
        </w:numPr>
        <w:rPr>
          <w:sz w:val="22"/>
          <w:szCs w:val="22"/>
        </w:rPr>
      </w:pPr>
      <w:r w:rsidRPr="0065349D">
        <w:rPr>
          <w:sz w:val="22"/>
          <w:szCs w:val="22"/>
        </w:rPr>
        <w:t>It provides a simple, at-a-glance metric for buyers to compare the sustainability of different items.</w:t>
      </w:r>
    </w:p>
    <w:p w14:paraId="431F6509" w14:textId="77777777" w:rsidR="0065349D" w:rsidRPr="0065349D" w:rsidRDefault="0065349D" w:rsidP="0065349D">
      <w:pPr>
        <w:numPr>
          <w:ilvl w:val="1"/>
          <w:numId w:val="5"/>
        </w:numPr>
        <w:rPr>
          <w:sz w:val="22"/>
          <w:szCs w:val="22"/>
        </w:rPr>
      </w:pPr>
      <w:r w:rsidRPr="0065349D">
        <w:rPr>
          <w:sz w:val="22"/>
          <w:szCs w:val="22"/>
        </w:rPr>
        <w:t>It gamifies the shopping experience, encouraging users to make more eco-friendly choices.</w:t>
      </w:r>
    </w:p>
    <w:p w14:paraId="2673E024" w14:textId="77777777" w:rsidR="0065349D" w:rsidRPr="0065349D" w:rsidRDefault="0065349D" w:rsidP="0065349D">
      <w:pPr>
        <w:rPr>
          <w:sz w:val="22"/>
          <w:szCs w:val="22"/>
        </w:rPr>
      </w:pPr>
      <w:r w:rsidRPr="0065349D">
        <w:rPr>
          <w:b/>
          <w:bCs/>
          <w:sz w:val="22"/>
          <w:szCs w:val="22"/>
        </w:rPr>
        <w:t>(Slide 8: Technical Architecture)</w:t>
      </w:r>
    </w:p>
    <w:p w14:paraId="466A7EB3" w14:textId="77777777" w:rsidR="0065349D" w:rsidRPr="0065349D" w:rsidRDefault="0065349D" w:rsidP="0065349D">
      <w:pPr>
        <w:rPr>
          <w:sz w:val="22"/>
          <w:szCs w:val="22"/>
        </w:rPr>
      </w:pPr>
      <w:r w:rsidRPr="0065349D">
        <w:rPr>
          <w:b/>
          <w:bCs/>
          <w:sz w:val="22"/>
          <w:szCs w:val="22"/>
        </w:rPr>
        <w:lastRenderedPageBreak/>
        <w:t>Presenter:</w:t>
      </w:r>
      <w:r w:rsidRPr="0065349D">
        <w:rPr>
          <w:sz w:val="22"/>
          <w:szCs w:val="22"/>
        </w:rPr>
        <w:t xml:space="preserve"> Now, let's briefly touch on the technology that powers </w:t>
      </w:r>
      <w:proofErr w:type="spellStart"/>
      <w:r w:rsidRPr="0065349D">
        <w:rPr>
          <w:sz w:val="22"/>
          <w:szCs w:val="22"/>
        </w:rPr>
        <w:t>EcoCart</w:t>
      </w:r>
      <w:proofErr w:type="spellEnd"/>
      <w:r w:rsidRPr="0065349D">
        <w:rPr>
          <w:sz w:val="22"/>
          <w:szCs w:val="22"/>
        </w:rPr>
        <w:t>.</w:t>
      </w:r>
    </w:p>
    <w:p w14:paraId="7E8B66A6" w14:textId="77777777" w:rsidR="0065349D" w:rsidRPr="0065349D" w:rsidRDefault="0065349D" w:rsidP="0065349D">
      <w:pPr>
        <w:numPr>
          <w:ilvl w:val="0"/>
          <w:numId w:val="6"/>
        </w:numPr>
        <w:rPr>
          <w:sz w:val="22"/>
          <w:szCs w:val="22"/>
        </w:rPr>
      </w:pPr>
      <w:r w:rsidRPr="0065349D">
        <w:rPr>
          <w:b/>
          <w:bCs/>
          <w:sz w:val="22"/>
          <w:szCs w:val="22"/>
        </w:rPr>
        <w:t>Backend:</w:t>
      </w:r>
      <w:r w:rsidRPr="0065349D">
        <w:rPr>
          <w:sz w:val="22"/>
          <w:szCs w:val="22"/>
        </w:rPr>
        <w:t xml:space="preserve"> We've built a robust RESTful API using </w:t>
      </w:r>
      <w:r w:rsidRPr="0065349D">
        <w:rPr>
          <w:b/>
          <w:bCs/>
          <w:sz w:val="22"/>
          <w:szCs w:val="22"/>
        </w:rPr>
        <w:t>Node.js and Express.js</w:t>
      </w:r>
      <w:r w:rsidRPr="0065349D">
        <w:rPr>
          <w:sz w:val="22"/>
          <w:szCs w:val="22"/>
        </w:rPr>
        <w:t xml:space="preserve">. For our database, we're using </w:t>
      </w:r>
      <w:r w:rsidRPr="0065349D">
        <w:rPr>
          <w:b/>
          <w:bCs/>
          <w:sz w:val="22"/>
          <w:szCs w:val="22"/>
        </w:rPr>
        <w:t>MongoDB with Mongoose</w:t>
      </w:r>
      <w:r w:rsidRPr="0065349D">
        <w:rPr>
          <w:sz w:val="22"/>
          <w:szCs w:val="22"/>
        </w:rPr>
        <w:t xml:space="preserve">, which gives us the flexibility to handle complex product and order data. Authentication is secured using </w:t>
      </w:r>
      <w:r w:rsidRPr="0065349D">
        <w:rPr>
          <w:b/>
          <w:bCs/>
          <w:sz w:val="22"/>
          <w:szCs w:val="22"/>
        </w:rPr>
        <w:t>JSON Web Tokens (JWT)</w:t>
      </w:r>
      <w:r w:rsidRPr="0065349D">
        <w:rPr>
          <w:sz w:val="22"/>
          <w:szCs w:val="22"/>
        </w:rPr>
        <w:t>, with middleware protecting our routes based on user roles.</w:t>
      </w:r>
    </w:p>
    <w:p w14:paraId="44EDF567" w14:textId="77777777" w:rsidR="0065349D" w:rsidRPr="0065349D" w:rsidRDefault="0065349D" w:rsidP="0065349D">
      <w:pPr>
        <w:numPr>
          <w:ilvl w:val="0"/>
          <w:numId w:val="6"/>
        </w:numPr>
        <w:rPr>
          <w:sz w:val="22"/>
          <w:szCs w:val="22"/>
        </w:rPr>
      </w:pPr>
      <w:r w:rsidRPr="0065349D">
        <w:rPr>
          <w:b/>
          <w:bCs/>
          <w:sz w:val="22"/>
          <w:szCs w:val="22"/>
        </w:rPr>
        <w:t>Frontend:</w:t>
      </w:r>
      <w:r w:rsidRPr="0065349D">
        <w:rPr>
          <w:sz w:val="22"/>
          <w:szCs w:val="22"/>
        </w:rPr>
        <w:t xml:space="preserve"> The entire user interface is built with </w:t>
      </w:r>
      <w:r w:rsidRPr="0065349D">
        <w:rPr>
          <w:b/>
          <w:bCs/>
          <w:sz w:val="22"/>
          <w:szCs w:val="22"/>
        </w:rPr>
        <w:t>React</w:t>
      </w:r>
      <w:r w:rsidRPr="0065349D">
        <w:rPr>
          <w:sz w:val="22"/>
          <w:szCs w:val="22"/>
        </w:rPr>
        <w:t xml:space="preserve">. We've used </w:t>
      </w:r>
      <w:r w:rsidRPr="0065349D">
        <w:rPr>
          <w:b/>
          <w:bCs/>
          <w:sz w:val="22"/>
          <w:szCs w:val="22"/>
        </w:rPr>
        <w:t>React Router</w:t>
      </w:r>
      <w:r w:rsidRPr="0065349D">
        <w:rPr>
          <w:sz w:val="22"/>
          <w:szCs w:val="22"/>
        </w:rPr>
        <w:t xml:space="preserve"> for seamless navigation and a component-based architecture for a modular and maintainable codebase. All styling is done with </w:t>
      </w:r>
      <w:r w:rsidRPr="0065349D">
        <w:rPr>
          <w:b/>
          <w:bCs/>
          <w:sz w:val="22"/>
          <w:szCs w:val="22"/>
        </w:rPr>
        <w:t>Tailwind CSS</w:t>
      </w:r>
      <w:r w:rsidRPr="0065349D">
        <w:rPr>
          <w:sz w:val="22"/>
          <w:szCs w:val="22"/>
        </w:rPr>
        <w:t>, allowing for rapid and responsive UI development.</w:t>
      </w:r>
    </w:p>
    <w:p w14:paraId="77EC3712" w14:textId="77777777" w:rsidR="0065349D" w:rsidRPr="0065349D" w:rsidRDefault="0065349D" w:rsidP="0065349D">
      <w:pPr>
        <w:rPr>
          <w:sz w:val="22"/>
          <w:szCs w:val="22"/>
        </w:rPr>
      </w:pPr>
      <w:r w:rsidRPr="0065349D">
        <w:rPr>
          <w:b/>
          <w:bCs/>
          <w:sz w:val="22"/>
          <w:szCs w:val="22"/>
        </w:rPr>
        <w:t>(Slide 9: My Contributions)</w:t>
      </w:r>
    </w:p>
    <w:p w14:paraId="3C09B8C2"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As a team lead on this project, my primary responsibilities were focused on the backend and core logic. I personally developed:</w:t>
      </w:r>
    </w:p>
    <w:p w14:paraId="5C01B0D5" w14:textId="77777777" w:rsidR="0065349D" w:rsidRPr="0065349D" w:rsidRDefault="0065349D" w:rsidP="0065349D">
      <w:pPr>
        <w:numPr>
          <w:ilvl w:val="0"/>
          <w:numId w:val="7"/>
        </w:numPr>
        <w:rPr>
          <w:sz w:val="22"/>
          <w:szCs w:val="22"/>
        </w:rPr>
      </w:pPr>
      <w:r w:rsidRPr="0065349D">
        <w:rPr>
          <w:sz w:val="22"/>
          <w:szCs w:val="22"/>
        </w:rPr>
        <w:t xml:space="preserve">The complete </w:t>
      </w:r>
      <w:r w:rsidRPr="0065349D">
        <w:rPr>
          <w:b/>
          <w:bCs/>
          <w:sz w:val="22"/>
          <w:szCs w:val="22"/>
        </w:rPr>
        <w:t>user authentication</w:t>
      </w:r>
      <w:r w:rsidRPr="0065349D">
        <w:rPr>
          <w:sz w:val="22"/>
          <w:szCs w:val="22"/>
        </w:rPr>
        <w:t xml:space="preserve"> system, including registration, login, and JWT handling.</w:t>
      </w:r>
    </w:p>
    <w:p w14:paraId="47E9CAB9" w14:textId="77777777" w:rsidR="0065349D" w:rsidRPr="0065349D" w:rsidRDefault="0065349D" w:rsidP="0065349D">
      <w:pPr>
        <w:numPr>
          <w:ilvl w:val="0"/>
          <w:numId w:val="7"/>
        </w:numPr>
        <w:rPr>
          <w:sz w:val="22"/>
          <w:szCs w:val="22"/>
        </w:rPr>
      </w:pPr>
      <w:r w:rsidRPr="0065349D">
        <w:rPr>
          <w:sz w:val="22"/>
          <w:szCs w:val="22"/>
        </w:rPr>
        <w:t xml:space="preserve">The entire </w:t>
      </w:r>
      <w:r w:rsidRPr="0065349D">
        <w:rPr>
          <w:b/>
          <w:bCs/>
          <w:sz w:val="22"/>
          <w:szCs w:val="22"/>
        </w:rPr>
        <w:t>seller module</w:t>
      </w:r>
      <w:r w:rsidRPr="0065349D">
        <w:rPr>
          <w:sz w:val="22"/>
          <w:szCs w:val="22"/>
        </w:rPr>
        <w:t>, which includes the CRUD API for products and the logic for the seller dashboard and order management.</w:t>
      </w:r>
    </w:p>
    <w:p w14:paraId="6F12F1E6" w14:textId="77777777" w:rsidR="0065349D" w:rsidRPr="0065349D" w:rsidRDefault="0065349D" w:rsidP="0065349D">
      <w:pPr>
        <w:numPr>
          <w:ilvl w:val="0"/>
          <w:numId w:val="7"/>
        </w:numPr>
        <w:rPr>
          <w:sz w:val="22"/>
          <w:szCs w:val="22"/>
        </w:rPr>
      </w:pPr>
      <w:r w:rsidRPr="0065349D">
        <w:rPr>
          <w:sz w:val="22"/>
          <w:szCs w:val="22"/>
        </w:rPr>
        <w:t xml:space="preserve">The system for managing </w:t>
      </w:r>
      <w:r w:rsidRPr="0065349D">
        <w:rPr>
          <w:b/>
          <w:bCs/>
          <w:sz w:val="22"/>
          <w:szCs w:val="22"/>
        </w:rPr>
        <w:t>user addresses</w:t>
      </w:r>
      <w:r w:rsidRPr="0065349D">
        <w:rPr>
          <w:sz w:val="22"/>
          <w:szCs w:val="22"/>
        </w:rPr>
        <w:t>.</w:t>
      </w:r>
    </w:p>
    <w:p w14:paraId="44D6E477" w14:textId="77777777" w:rsidR="0065349D" w:rsidRPr="0065349D" w:rsidRDefault="0065349D" w:rsidP="0065349D">
      <w:pPr>
        <w:rPr>
          <w:sz w:val="22"/>
          <w:szCs w:val="22"/>
        </w:rPr>
      </w:pPr>
      <w:r w:rsidRPr="0065349D">
        <w:rPr>
          <w:sz w:val="22"/>
          <w:szCs w:val="22"/>
        </w:rPr>
        <w:t>I was also responsible for managing my sub-team, ensuring our code was well-integrated, and conducting API testing with Postman to ensure our endpoints were reliable and secure.</w:t>
      </w:r>
    </w:p>
    <w:p w14:paraId="03076FE4" w14:textId="77777777" w:rsidR="0065349D" w:rsidRPr="0065349D" w:rsidRDefault="0065349D" w:rsidP="0065349D">
      <w:pPr>
        <w:rPr>
          <w:sz w:val="22"/>
          <w:szCs w:val="22"/>
        </w:rPr>
      </w:pPr>
      <w:r w:rsidRPr="0065349D">
        <w:rPr>
          <w:b/>
          <w:bCs/>
          <w:sz w:val="22"/>
          <w:szCs w:val="22"/>
        </w:rPr>
        <w:t>(Slide 10: Conclusion &amp; Future Scope)</w:t>
      </w:r>
    </w:p>
    <w:p w14:paraId="4F5C3C51" w14:textId="77777777" w:rsidR="0065349D" w:rsidRPr="0065349D" w:rsidRDefault="0065349D" w:rsidP="0065349D">
      <w:pPr>
        <w:rPr>
          <w:sz w:val="22"/>
          <w:szCs w:val="22"/>
        </w:rPr>
      </w:pPr>
      <w:r w:rsidRPr="0065349D">
        <w:rPr>
          <w:b/>
          <w:bCs/>
          <w:sz w:val="22"/>
          <w:szCs w:val="22"/>
        </w:rPr>
        <w:t>Presenter:</w:t>
      </w:r>
      <w:r w:rsidRPr="0065349D">
        <w:rPr>
          <w:sz w:val="22"/>
          <w:szCs w:val="22"/>
        </w:rPr>
        <w:t xml:space="preserve"> In conclusion, </w:t>
      </w:r>
      <w:proofErr w:type="spellStart"/>
      <w:r w:rsidRPr="0065349D">
        <w:rPr>
          <w:sz w:val="22"/>
          <w:szCs w:val="22"/>
        </w:rPr>
        <w:t>EcoCart</w:t>
      </w:r>
      <w:proofErr w:type="spellEnd"/>
      <w:r w:rsidRPr="0065349D">
        <w:rPr>
          <w:sz w:val="22"/>
          <w:szCs w:val="22"/>
        </w:rPr>
        <w:t xml:space="preserve"> is more than just an e-commerce site; it's a purpose-driven platform that empowers consumers and sellers to make a positive environmental impact.</w:t>
      </w:r>
    </w:p>
    <w:p w14:paraId="2082DC00" w14:textId="77777777" w:rsidR="0065349D" w:rsidRPr="0065349D" w:rsidRDefault="0065349D" w:rsidP="0065349D">
      <w:pPr>
        <w:rPr>
          <w:sz w:val="22"/>
          <w:szCs w:val="22"/>
        </w:rPr>
      </w:pPr>
      <w:r w:rsidRPr="0065349D">
        <w:rPr>
          <w:sz w:val="22"/>
          <w:szCs w:val="22"/>
        </w:rPr>
        <w:t>Looking ahead, we see opportunities to expand by integrating more detailed supply chain data for even more accurate carbon footprint calculations, and by developing a more advanced recommendation engine to guide users toward the most sustainable products.</w:t>
      </w:r>
    </w:p>
    <w:p w14:paraId="573EBE0C" w14:textId="77777777" w:rsidR="0065349D" w:rsidRPr="0065349D" w:rsidRDefault="0065349D" w:rsidP="0065349D">
      <w:pPr>
        <w:rPr>
          <w:sz w:val="22"/>
          <w:szCs w:val="22"/>
        </w:rPr>
      </w:pPr>
      <w:r w:rsidRPr="0065349D">
        <w:rPr>
          <w:sz w:val="22"/>
          <w:szCs w:val="22"/>
        </w:rPr>
        <w:t>Thank you for your time. I'm now open to any questions you may have.</w:t>
      </w:r>
    </w:p>
    <w:p w14:paraId="2F71701D" w14:textId="77777777" w:rsidR="0065349D" w:rsidRPr="0065349D" w:rsidRDefault="0065349D" w:rsidP="0065349D">
      <w:pPr>
        <w:rPr>
          <w:sz w:val="22"/>
          <w:szCs w:val="22"/>
        </w:rPr>
      </w:pPr>
    </w:p>
    <w:sectPr w:rsidR="0065349D" w:rsidRPr="00653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5171"/>
    <w:multiLevelType w:val="multilevel"/>
    <w:tmpl w:val="4912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7008E"/>
    <w:multiLevelType w:val="multilevel"/>
    <w:tmpl w:val="068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E4965"/>
    <w:multiLevelType w:val="multilevel"/>
    <w:tmpl w:val="DF288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53486"/>
    <w:multiLevelType w:val="multilevel"/>
    <w:tmpl w:val="769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79A1"/>
    <w:multiLevelType w:val="multilevel"/>
    <w:tmpl w:val="BE5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5359E"/>
    <w:multiLevelType w:val="multilevel"/>
    <w:tmpl w:val="5B68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D3691"/>
    <w:multiLevelType w:val="multilevel"/>
    <w:tmpl w:val="3380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102754">
    <w:abstractNumId w:val="5"/>
  </w:num>
  <w:num w:numId="2" w16cid:durableId="1326056794">
    <w:abstractNumId w:val="6"/>
  </w:num>
  <w:num w:numId="3" w16cid:durableId="77598384">
    <w:abstractNumId w:val="0"/>
  </w:num>
  <w:num w:numId="4" w16cid:durableId="1707096634">
    <w:abstractNumId w:val="3"/>
  </w:num>
  <w:num w:numId="5" w16cid:durableId="9072470">
    <w:abstractNumId w:val="2"/>
  </w:num>
  <w:num w:numId="6" w16cid:durableId="1555895010">
    <w:abstractNumId w:val="1"/>
  </w:num>
  <w:num w:numId="7" w16cid:durableId="1219198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9D"/>
    <w:rsid w:val="0065349D"/>
    <w:rsid w:val="00663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3EE8"/>
  <w15:chartTrackingRefBased/>
  <w15:docId w15:val="{A4AE5E5D-F549-43DC-AE81-67FB5481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4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4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4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4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4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4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4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4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4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4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49D"/>
    <w:rPr>
      <w:rFonts w:eastAsiaTheme="majorEastAsia" w:cstheme="majorBidi"/>
      <w:color w:val="272727" w:themeColor="text1" w:themeTint="D8"/>
    </w:rPr>
  </w:style>
  <w:style w:type="paragraph" w:styleId="Title">
    <w:name w:val="Title"/>
    <w:basedOn w:val="Normal"/>
    <w:next w:val="Normal"/>
    <w:link w:val="TitleChar"/>
    <w:uiPriority w:val="10"/>
    <w:qFormat/>
    <w:rsid w:val="00653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49D"/>
    <w:pPr>
      <w:spacing w:before="160"/>
      <w:jc w:val="center"/>
    </w:pPr>
    <w:rPr>
      <w:i/>
      <w:iCs/>
      <w:color w:val="404040" w:themeColor="text1" w:themeTint="BF"/>
    </w:rPr>
  </w:style>
  <w:style w:type="character" w:customStyle="1" w:styleId="QuoteChar">
    <w:name w:val="Quote Char"/>
    <w:basedOn w:val="DefaultParagraphFont"/>
    <w:link w:val="Quote"/>
    <w:uiPriority w:val="29"/>
    <w:rsid w:val="0065349D"/>
    <w:rPr>
      <w:i/>
      <w:iCs/>
      <w:color w:val="404040" w:themeColor="text1" w:themeTint="BF"/>
    </w:rPr>
  </w:style>
  <w:style w:type="paragraph" w:styleId="ListParagraph">
    <w:name w:val="List Paragraph"/>
    <w:basedOn w:val="Normal"/>
    <w:uiPriority w:val="34"/>
    <w:qFormat/>
    <w:rsid w:val="0065349D"/>
    <w:pPr>
      <w:ind w:left="720"/>
      <w:contextualSpacing/>
    </w:pPr>
  </w:style>
  <w:style w:type="character" w:styleId="IntenseEmphasis">
    <w:name w:val="Intense Emphasis"/>
    <w:basedOn w:val="DefaultParagraphFont"/>
    <w:uiPriority w:val="21"/>
    <w:qFormat/>
    <w:rsid w:val="0065349D"/>
    <w:rPr>
      <w:i/>
      <w:iCs/>
      <w:color w:val="2F5496" w:themeColor="accent1" w:themeShade="BF"/>
    </w:rPr>
  </w:style>
  <w:style w:type="paragraph" w:styleId="IntenseQuote">
    <w:name w:val="Intense Quote"/>
    <w:basedOn w:val="Normal"/>
    <w:next w:val="Normal"/>
    <w:link w:val="IntenseQuoteChar"/>
    <w:uiPriority w:val="30"/>
    <w:qFormat/>
    <w:rsid w:val="00653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49D"/>
    <w:rPr>
      <w:i/>
      <w:iCs/>
      <w:color w:val="2F5496" w:themeColor="accent1" w:themeShade="BF"/>
    </w:rPr>
  </w:style>
  <w:style w:type="character" w:styleId="IntenseReference">
    <w:name w:val="Intense Reference"/>
    <w:basedOn w:val="DefaultParagraphFont"/>
    <w:uiPriority w:val="32"/>
    <w:qFormat/>
    <w:rsid w:val="006534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JOSEPH</dc:creator>
  <cp:keywords/>
  <dc:description/>
  <cp:lastModifiedBy>JOSEPH JOSEPH</cp:lastModifiedBy>
  <cp:revision>1</cp:revision>
  <dcterms:created xsi:type="dcterms:W3CDTF">2025-09-23T09:01:00Z</dcterms:created>
  <dcterms:modified xsi:type="dcterms:W3CDTF">2025-09-23T09:29:00Z</dcterms:modified>
</cp:coreProperties>
</file>