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19FF0C" w14:textId="77777777" w:rsidR="00AB46DA" w:rsidRDefault="00AB46DA" w:rsidP="00AB46DA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 xml:space="preserve">BL21RIL transformed with DNAJA1 grown in TB with </w:t>
      </w:r>
      <w:proofErr w:type="spellStart"/>
      <w:r>
        <w:rPr>
          <w:rFonts w:ascii="Helvetica" w:hAnsi="Helvetica"/>
        </w:rPr>
        <w:t>kan</w:t>
      </w:r>
      <w:proofErr w:type="spellEnd"/>
      <w:r>
        <w:rPr>
          <w:rFonts w:ascii="Helvetica" w:hAnsi="Helvetica"/>
        </w:rPr>
        <w:t>/CAM</w:t>
      </w:r>
    </w:p>
    <w:p w14:paraId="2322A466" w14:textId="1F8DCDD8" w:rsidR="00031AEE" w:rsidRDefault="00031AEE" w:rsidP="00AB46DA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. 10 mL of overnight used to inoculate 1L TB</w:t>
      </w:r>
    </w:p>
    <w:p w14:paraId="0309A657" w14:textId="5F06D778" w:rsidR="00031AEE" w:rsidRDefault="00031AEE" w:rsidP="00AB46DA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. Grow culture to OD600 = ~0.4</w:t>
      </w:r>
    </w:p>
    <w:p w14:paraId="1E1E9044" w14:textId="67CBD44E" w:rsidR="00031AEE" w:rsidRDefault="00031AEE" w:rsidP="00AB46DA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 xml:space="preserve">. Culture cooled to 16 </w:t>
      </w:r>
      <w:proofErr w:type="spellStart"/>
      <w:r>
        <w:rPr>
          <w:rFonts w:ascii="Helvetica" w:hAnsi="Helvetica"/>
        </w:rPr>
        <w:t>degC</w:t>
      </w:r>
      <w:proofErr w:type="spellEnd"/>
      <w:r>
        <w:rPr>
          <w:rFonts w:ascii="Helvetica" w:hAnsi="Helvetica"/>
        </w:rPr>
        <w:t xml:space="preserve"> until OD600 = ~0.7-0.8</w:t>
      </w:r>
    </w:p>
    <w:p w14:paraId="191F7B59" w14:textId="06F9FB4F" w:rsidR="00031AEE" w:rsidRDefault="00031AEE" w:rsidP="00AB46DA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 xml:space="preserve">. induction with 1 </w:t>
      </w:r>
      <w:proofErr w:type="spellStart"/>
      <w:r>
        <w:rPr>
          <w:rFonts w:ascii="Helvetica" w:hAnsi="Helvetica"/>
        </w:rPr>
        <w:t>mM</w:t>
      </w:r>
      <w:proofErr w:type="spellEnd"/>
      <w:r>
        <w:rPr>
          <w:rFonts w:ascii="Helvetica" w:hAnsi="Helvetica"/>
        </w:rPr>
        <w:t xml:space="preserve"> IPTG overnight</w:t>
      </w:r>
    </w:p>
    <w:p w14:paraId="409C4846" w14:textId="77777777" w:rsidR="00031AEE" w:rsidRDefault="00031AEE" w:rsidP="00AB46DA">
      <w:pPr>
        <w:pStyle w:val="NoSpacing"/>
        <w:rPr>
          <w:rFonts w:ascii="Helvetica" w:hAnsi="Helvetica"/>
        </w:rPr>
      </w:pPr>
    </w:p>
    <w:p w14:paraId="08AAA0A1" w14:textId="14E10307" w:rsidR="0054130D" w:rsidRDefault="0054130D" w:rsidP="00AB46DA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--</w:t>
      </w:r>
    </w:p>
    <w:p w14:paraId="255A5484" w14:textId="77777777" w:rsidR="00AB46DA" w:rsidRDefault="00AB46DA" w:rsidP="00AB46DA">
      <w:pPr>
        <w:pStyle w:val="NoSpacing"/>
        <w:rPr>
          <w:rFonts w:ascii="Helvetica" w:hAnsi="Helvetica"/>
        </w:rPr>
      </w:pPr>
    </w:p>
    <w:p w14:paraId="156907AD" w14:textId="77777777" w:rsidR="00AB46DA" w:rsidRPr="00AB46DA" w:rsidRDefault="00AB46DA" w:rsidP="00AB46DA">
      <w:pPr>
        <w:pStyle w:val="NoSpacing"/>
        <w:rPr>
          <w:rFonts w:ascii="Helvetica" w:hAnsi="Helvetica"/>
          <w:b/>
        </w:rPr>
      </w:pPr>
      <w:r w:rsidRPr="00AB46DA">
        <w:rPr>
          <w:rFonts w:ascii="Helvetica" w:hAnsi="Helvetica"/>
          <w:b/>
        </w:rPr>
        <w:t>Lysis Buffer (adjusted to pH 8)</w:t>
      </w:r>
    </w:p>
    <w:p w14:paraId="79582267" w14:textId="7B02D99A" w:rsidR="00AB46DA" w:rsidRDefault="008E2A80" w:rsidP="00AB46DA">
      <w:pPr>
        <w:pStyle w:val="NoSpacing"/>
        <w:rPr>
          <w:rFonts w:ascii="Helvetica" w:hAnsi="Helvetica"/>
        </w:rPr>
      </w:pPr>
      <w:proofErr w:type="spellStart"/>
      <w:r>
        <w:rPr>
          <w:rFonts w:ascii="Helvetica" w:hAnsi="Helvetica"/>
        </w:rPr>
        <w:t>Hepes</w:t>
      </w:r>
      <w:proofErr w:type="spellEnd"/>
      <w:r w:rsidR="00AB46DA">
        <w:rPr>
          <w:rFonts w:ascii="Helvetica" w:hAnsi="Helvetica"/>
        </w:rPr>
        <w:tab/>
      </w:r>
      <w:r w:rsidR="00AB46DA">
        <w:rPr>
          <w:rFonts w:ascii="Helvetica" w:hAnsi="Helvetica"/>
        </w:rPr>
        <w:tab/>
        <w:t xml:space="preserve">50 </w:t>
      </w:r>
      <w:proofErr w:type="spellStart"/>
      <w:r w:rsidR="00AB46DA">
        <w:rPr>
          <w:rFonts w:ascii="Helvetica" w:hAnsi="Helvetica"/>
        </w:rPr>
        <w:t>mM</w:t>
      </w:r>
      <w:proofErr w:type="spellEnd"/>
    </w:p>
    <w:p w14:paraId="452CD037" w14:textId="77777777" w:rsidR="00AB46DA" w:rsidRDefault="00AB46DA" w:rsidP="00AB46DA">
      <w:pPr>
        <w:pStyle w:val="NoSpacing"/>
        <w:rPr>
          <w:rFonts w:ascii="Helvetica" w:hAnsi="Helvetica"/>
        </w:rPr>
      </w:pPr>
      <w:proofErr w:type="spellStart"/>
      <w:r>
        <w:rPr>
          <w:rFonts w:ascii="Helvetica" w:hAnsi="Helvetica"/>
        </w:rPr>
        <w:t>KCl</w:t>
      </w:r>
      <w:proofErr w:type="spellEnd"/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750 </w:t>
      </w:r>
      <w:proofErr w:type="spellStart"/>
      <w:r>
        <w:rPr>
          <w:rFonts w:ascii="Helvetica" w:hAnsi="Helvetica"/>
        </w:rPr>
        <w:t>mM</w:t>
      </w:r>
      <w:proofErr w:type="spellEnd"/>
    </w:p>
    <w:p w14:paraId="633C9F20" w14:textId="77777777" w:rsidR="00AB46DA" w:rsidRDefault="00AB46DA" w:rsidP="00AB46DA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Imidazole</w:t>
      </w:r>
      <w:r>
        <w:rPr>
          <w:rFonts w:ascii="Helvetica" w:hAnsi="Helvetica"/>
        </w:rPr>
        <w:tab/>
        <w:t xml:space="preserve">10 </w:t>
      </w:r>
      <w:proofErr w:type="spellStart"/>
      <w:r>
        <w:rPr>
          <w:rFonts w:ascii="Helvetica" w:hAnsi="Helvetica"/>
        </w:rPr>
        <w:t>mM</w:t>
      </w:r>
      <w:proofErr w:type="spellEnd"/>
    </w:p>
    <w:p w14:paraId="27B183F7" w14:textId="77777777" w:rsidR="00AB46DA" w:rsidRDefault="00AB46DA" w:rsidP="00AB46DA">
      <w:pPr>
        <w:pStyle w:val="NoSpacing"/>
        <w:rPr>
          <w:rFonts w:ascii="Helvetica" w:hAnsi="Helvetica"/>
        </w:rPr>
      </w:pPr>
      <w:proofErr w:type="spellStart"/>
      <w:r>
        <w:rPr>
          <w:rFonts w:ascii="Helvetica" w:hAnsi="Helvetica"/>
        </w:rPr>
        <w:t>bME</w:t>
      </w:r>
      <w:proofErr w:type="spellEnd"/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6 </w:t>
      </w:r>
      <w:proofErr w:type="spellStart"/>
      <w:r>
        <w:rPr>
          <w:rFonts w:ascii="Helvetica" w:hAnsi="Helvetica"/>
        </w:rPr>
        <w:t>mM</w:t>
      </w:r>
      <w:proofErr w:type="spellEnd"/>
    </w:p>
    <w:p w14:paraId="60205F70" w14:textId="77777777" w:rsidR="00AB46DA" w:rsidRDefault="00AB46DA" w:rsidP="00AB46DA">
      <w:pPr>
        <w:pStyle w:val="NoSpacing"/>
        <w:rPr>
          <w:rFonts w:ascii="Helvetica" w:hAnsi="Helvetica"/>
        </w:rPr>
      </w:pPr>
    </w:p>
    <w:p w14:paraId="54FA3B2E" w14:textId="77777777" w:rsidR="00AB46DA" w:rsidRDefault="00AB46DA" w:rsidP="00AB46DA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 xml:space="preserve">For every </w:t>
      </w:r>
      <w:proofErr w:type="gramStart"/>
      <w:r>
        <w:rPr>
          <w:rFonts w:ascii="Helvetica" w:hAnsi="Helvetica"/>
        </w:rPr>
        <w:t>50 mL</w:t>
      </w:r>
      <w:proofErr w:type="gramEnd"/>
      <w:r>
        <w:rPr>
          <w:rFonts w:ascii="Helvetica" w:hAnsi="Helvetica"/>
        </w:rPr>
        <w:t xml:space="preserve"> lysis buffer, added 1 Roche </w:t>
      </w:r>
      <w:proofErr w:type="spellStart"/>
      <w:r>
        <w:rPr>
          <w:rFonts w:ascii="Helvetica" w:hAnsi="Helvetica"/>
        </w:rPr>
        <w:t>cOmplete</w:t>
      </w:r>
      <w:proofErr w:type="spellEnd"/>
      <w:r>
        <w:rPr>
          <w:rFonts w:ascii="Helvetica" w:hAnsi="Helvetica"/>
        </w:rPr>
        <w:t xml:space="preserve"> EDTA-free protease inhibitor tablet. </w:t>
      </w:r>
    </w:p>
    <w:p w14:paraId="1EBD3858" w14:textId="77777777" w:rsidR="00AB46DA" w:rsidRDefault="00AB46DA" w:rsidP="00AB46DA">
      <w:pPr>
        <w:pStyle w:val="NoSpacing"/>
        <w:rPr>
          <w:rFonts w:ascii="Helvetica" w:hAnsi="Helvetica"/>
        </w:rPr>
      </w:pPr>
    </w:p>
    <w:p w14:paraId="65ACB0A7" w14:textId="3DF2EB7F" w:rsidR="00D45122" w:rsidRDefault="00D45122" w:rsidP="00AB46DA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--</w:t>
      </w:r>
    </w:p>
    <w:p w14:paraId="2B413F2E" w14:textId="77777777" w:rsidR="00D45122" w:rsidRDefault="00D45122" w:rsidP="00AB46DA">
      <w:pPr>
        <w:pStyle w:val="NoSpacing"/>
        <w:rPr>
          <w:rFonts w:ascii="Helvetica" w:hAnsi="Helvetica"/>
        </w:rPr>
      </w:pPr>
    </w:p>
    <w:p w14:paraId="5C273945" w14:textId="77777777" w:rsidR="00AB46DA" w:rsidRDefault="00AB46DA" w:rsidP="00AB46DA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Clarify lysate by spinning at 30,000xg for 50 minutes.</w:t>
      </w:r>
    </w:p>
    <w:p w14:paraId="01218B9A" w14:textId="77777777" w:rsidR="00D45122" w:rsidRDefault="00D45122" w:rsidP="00AB46DA">
      <w:pPr>
        <w:pStyle w:val="NoSpacing"/>
        <w:rPr>
          <w:rFonts w:ascii="Helvetica" w:hAnsi="Helvetica"/>
        </w:rPr>
      </w:pPr>
    </w:p>
    <w:p w14:paraId="7EF535C9" w14:textId="201D4B9F" w:rsidR="00D45122" w:rsidRDefault="00D45122" w:rsidP="00AB46DA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--</w:t>
      </w:r>
    </w:p>
    <w:p w14:paraId="67CCF9D6" w14:textId="77777777" w:rsidR="00AB46DA" w:rsidRDefault="00AB46DA" w:rsidP="00AB46DA">
      <w:pPr>
        <w:pStyle w:val="NoSpacing"/>
        <w:rPr>
          <w:rFonts w:ascii="Helvetica" w:hAnsi="Helvetica"/>
        </w:rPr>
      </w:pPr>
    </w:p>
    <w:p w14:paraId="3D99648E" w14:textId="77777777" w:rsidR="00AB46DA" w:rsidRPr="00AB46DA" w:rsidRDefault="00AB46DA" w:rsidP="00AB46DA">
      <w:pPr>
        <w:pStyle w:val="NoSpacing"/>
        <w:rPr>
          <w:rFonts w:ascii="Helvetica" w:hAnsi="Helvetica"/>
          <w:b/>
        </w:rPr>
      </w:pPr>
      <w:r>
        <w:rPr>
          <w:rFonts w:ascii="Helvetica" w:hAnsi="Helvetica"/>
          <w:b/>
        </w:rPr>
        <w:t>Nickel/High-Salt wash buffer</w:t>
      </w:r>
      <w:r w:rsidRPr="00AB46DA">
        <w:rPr>
          <w:rFonts w:ascii="Helvetica" w:hAnsi="Helvetica"/>
          <w:b/>
        </w:rPr>
        <w:t xml:space="preserve"> (adjusted to pH 8)</w:t>
      </w:r>
    </w:p>
    <w:p w14:paraId="40B35EF2" w14:textId="35226C70" w:rsidR="00AB46DA" w:rsidRDefault="008E2A80" w:rsidP="00AB46DA">
      <w:pPr>
        <w:pStyle w:val="NoSpacing"/>
        <w:rPr>
          <w:rFonts w:ascii="Helvetica" w:hAnsi="Helvetica"/>
        </w:rPr>
      </w:pPr>
      <w:proofErr w:type="spellStart"/>
      <w:r>
        <w:rPr>
          <w:rFonts w:ascii="Helvetica" w:hAnsi="Helvetica"/>
        </w:rPr>
        <w:t>Hepes</w:t>
      </w:r>
      <w:proofErr w:type="spellEnd"/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AB46DA">
        <w:rPr>
          <w:rFonts w:ascii="Helvetica" w:hAnsi="Helvetica"/>
        </w:rPr>
        <w:t xml:space="preserve">50 </w:t>
      </w:r>
      <w:proofErr w:type="spellStart"/>
      <w:r w:rsidR="00AB46DA">
        <w:rPr>
          <w:rFonts w:ascii="Helvetica" w:hAnsi="Helvetica"/>
        </w:rPr>
        <w:t>mM</w:t>
      </w:r>
      <w:proofErr w:type="spellEnd"/>
    </w:p>
    <w:p w14:paraId="3C4E4F11" w14:textId="77777777" w:rsidR="00AB46DA" w:rsidRDefault="00AB46DA" w:rsidP="00AB46DA">
      <w:pPr>
        <w:pStyle w:val="NoSpacing"/>
        <w:rPr>
          <w:rFonts w:ascii="Helvetica" w:hAnsi="Helvetica"/>
        </w:rPr>
      </w:pPr>
      <w:proofErr w:type="spellStart"/>
      <w:r>
        <w:rPr>
          <w:rFonts w:ascii="Helvetica" w:hAnsi="Helvetica"/>
        </w:rPr>
        <w:t>KCl</w:t>
      </w:r>
      <w:proofErr w:type="spellEnd"/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750 </w:t>
      </w:r>
      <w:proofErr w:type="spellStart"/>
      <w:r>
        <w:rPr>
          <w:rFonts w:ascii="Helvetica" w:hAnsi="Helvetica"/>
        </w:rPr>
        <w:t>mM</w:t>
      </w:r>
      <w:proofErr w:type="spellEnd"/>
    </w:p>
    <w:p w14:paraId="233C2142" w14:textId="77777777" w:rsidR="00AB46DA" w:rsidRDefault="00AB46DA" w:rsidP="00AB46DA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Imidazole</w:t>
      </w:r>
      <w:r>
        <w:rPr>
          <w:rFonts w:ascii="Helvetica" w:hAnsi="Helvetica"/>
        </w:rPr>
        <w:tab/>
        <w:t xml:space="preserve">10 </w:t>
      </w:r>
      <w:proofErr w:type="spellStart"/>
      <w:r>
        <w:rPr>
          <w:rFonts w:ascii="Helvetica" w:hAnsi="Helvetica"/>
        </w:rPr>
        <w:t>mM</w:t>
      </w:r>
      <w:proofErr w:type="spellEnd"/>
    </w:p>
    <w:p w14:paraId="54D4B1E6" w14:textId="77777777" w:rsidR="00AB46DA" w:rsidRDefault="00AB46DA" w:rsidP="00AB46DA">
      <w:pPr>
        <w:pStyle w:val="NoSpacing"/>
        <w:rPr>
          <w:rFonts w:ascii="Helvetica" w:hAnsi="Helvetica"/>
        </w:rPr>
      </w:pPr>
      <w:proofErr w:type="spellStart"/>
      <w:r>
        <w:rPr>
          <w:rFonts w:ascii="Helvetica" w:hAnsi="Helvetica"/>
        </w:rPr>
        <w:t>bME</w:t>
      </w:r>
      <w:proofErr w:type="spellEnd"/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6 </w:t>
      </w:r>
      <w:proofErr w:type="spellStart"/>
      <w:r>
        <w:rPr>
          <w:rFonts w:ascii="Helvetica" w:hAnsi="Helvetica"/>
        </w:rPr>
        <w:t>mM</w:t>
      </w:r>
      <w:proofErr w:type="spellEnd"/>
    </w:p>
    <w:p w14:paraId="7EB9A4FC" w14:textId="77777777" w:rsidR="00AB46DA" w:rsidRDefault="00AB46DA" w:rsidP="00AB46DA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Tween</w:t>
      </w:r>
      <w:r>
        <w:rPr>
          <w:rFonts w:ascii="Helvetica" w:hAnsi="Helvetica"/>
        </w:rPr>
        <w:tab/>
        <w:t>0.1%</w:t>
      </w:r>
    </w:p>
    <w:p w14:paraId="32FB4EFC" w14:textId="77777777" w:rsidR="00AB46DA" w:rsidRDefault="00AB46DA" w:rsidP="00AB46DA">
      <w:pPr>
        <w:pStyle w:val="NoSpacing"/>
        <w:rPr>
          <w:rFonts w:ascii="Helvetica" w:hAnsi="Helvetica"/>
        </w:rPr>
      </w:pPr>
    </w:p>
    <w:p w14:paraId="6E11E1B3" w14:textId="77777777" w:rsidR="00AB46DA" w:rsidRPr="00AB46DA" w:rsidRDefault="00AB46DA" w:rsidP="00AB46DA">
      <w:pPr>
        <w:pStyle w:val="NoSpacing"/>
        <w:rPr>
          <w:rFonts w:ascii="Helvetica" w:hAnsi="Helvetica"/>
          <w:b/>
        </w:rPr>
      </w:pPr>
      <w:r>
        <w:rPr>
          <w:rFonts w:ascii="Helvetica" w:hAnsi="Helvetica"/>
          <w:b/>
        </w:rPr>
        <w:t>Nickel/Low-Salt wash buffer</w:t>
      </w:r>
      <w:r w:rsidRPr="00AB46DA">
        <w:rPr>
          <w:rFonts w:ascii="Helvetica" w:hAnsi="Helvetica"/>
          <w:b/>
        </w:rPr>
        <w:t xml:space="preserve"> (adjusted to pH 8)</w:t>
      </w:r>
    </w:p>
    <w:p w14:paraId="3F0C8D28" w14:textId="10925520" w:rsidR="00AB46DA" w:rsidRDefault="008E2A80" w:rsidP="00AB46DA">
      <w:pPr>
        <w:pStyle w:val="NoSpacing"/>
        <w:rPr>
          <w:rFonts w:ascii="Helvetica" w:hAnsi="Helvetica"/>
        </w:rPr>
      </w:pPr>
      <w:proofErr w:type="spellStart"/>
      <w:r>
        <w:rPr>
          <w:rFonts w:ascii="Helvetica" w:hAnsi="Helvetica"/>
        </w:rPr>
        <w:t>Hepes</w:t>
      </w:r>
      <w:proofErr w:type="spellEnd"/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AB46DA">
        <w:rPr>
          <w:rFonts w:ascii="Helvetica" w:hAnsi="Helvetica"/>
        </w:rPr>
        <w:t xml:space="preserve">50 </w:t>
      </w:r>
      <w:proofErr w:type="spellStart"/>
      <w:r w:rsidR="00AB46DA">
        <w:rPr>
          <w:rFonts w:ascii="Helvetica" w:hAnsi="Helvetica"/>
        </w:rPr>
        <w:t>mM</w:t>
      </w:r>
      <w:proofErr w:type="spellEnd"/>
    </w:p>
    <w:p w14:paraId="5F901E8E" w14:textId="12FF43C6" w:rsidR="00AB46DA" w:rsidRDefault="00AB46DA" w:rsidP="00AB46DA">
      <w:pPr>
        <w:pStyle w:val="NoSpacing"/>
        <w:rPr>
          <w:rFonts w:ascii="Helvetica" w:hAnsi="Helvetica"/>
        </w:rPr>
      </w:pPr>
      <w:proofErr w:type="spellStart"/>
      <w:r>
        <w:rPr>
          <w:rFonts w:ascii="Helvetica" w:hAnsi="Helvetica"/>
        </w:rPr>
        <w:t>KCl</w:t>
      </w:r>
      <w:proofErr w:type="spellEnd"/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DD6CB5">
        <w:rPr>
          <w:rFonts w:ascii="Helvetica" w:hAnsi="Helvetica"/>
        </w:rPr>
        <w:t>200</w:t>
      </w:r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mM</w:t>
      </w:r>
      <w:proofErr w:type="spellEnd"/>
    </w:p>
    <w:p w14:paraId="36F1246C" w14:textId="77777777" w:rsidR="00AB46DA" w:rsidRPr="008E2A80" w:rsidRDefault="00AB46DA" w:rsidP="00AB46DA">
      <w:pPr>
        <w:pStyle w:val="NoSpacing"/>
        <w:rPr>
          <w:rFonts w:ascii="Helvetica" w:hAnsi="Helvetica"/>
          <w:strike/>
        </w:rPr>
      </w:pPr>
      <w:proofErr w:type="spellStart"/>
      <w:r w:rsidRPr="008E2A80">
        <w:rPr>
          <w:rFonts w:ascii="Helvetica" w:hAnsi="Helvetica"/>
          <w:strike/>
        </w:rPr>
        <w:t>bME</w:t>
      </w:r>
      <w:proofErr w:type="spellEnd"/>
      <w:r w:rsidRPr="008E2A80">
        <w:rPr>
          <w:rFonts w:ascii="Helvetica" w:hAnsi="Helvetica"/>
          <w:strike/>
        </w:rPr>
        <w:tab/>
      </w:r>
      <w:r w:rsidRPr="008E2A80">
        <w:rPr>
          <w:rFonts w:ascii="Helvetica" w:hAnsi="Helvetica"/>
          <w:strike/>
        </w:rPr>
        <w:tab/>
        <w:t xml:space="preserve">6 </w:t>
      </w:r>
      <w:proofErr w:type="spellStart"/>
      <w:r w:rsidRPr="008E2A80">
        <w:rPr>
          <w:rFonts w:ascii="Helvetica" w:hAnsi="Helvetica"/>
          <w:strike/>
        </w:rPr>
        <w:t>mM</w:t>
      </w:r>
      <w:proofErr w:type="spellEnd"/>
    </w:p>
    <w:p w14:paraId="5C0F2038" w14:textId="03AA09D3" w:rsidR="00AB46DA" w:rsidRPr="00340197" w:rsidRDefault="008E2A80" w:rsidP="00AB46DA">
      <w:pPr>
        <w:pStyle w:val="NoSpacing"/>
        <w:rPr>
          <w:rFonts w:ascii="Helvetica" w:hAnsi="Helvetica"/>
          <w:b/>
          <w:i/>
        </w:rPr>
      </w:pPr>
      <w:r w:rsidRPr="00340197">
        <w:rPr>
          <w:rFonts w:ascii="Helvetica" w:hAnsi="Helvetica"/>
          <w:b/>
          <w:i/>
          <w:color w:val="FF0000"/>
        </w:rPr>
        <w:t xml:space="preserve">*If do thrombin cleavage, leave out </w:t>
      </w:r>
      <w:proofErr w:type="spellStart"/>
      <w:r w:rsidRPr="00340197">
        <w:rPr>
          <w:rFonts w:ascii="Helvetica" w:hAnsi="Helvetica"/>
          <w:b/>
          <w:i/>
          <w:color w:val="FF0000"/>
        </w:rPr>
        <w:t>bME</w:t>
      </w:r>
      <w:proofErr w:type="spellEnd"/>
      <w:r w:rsidRPr="00340197">
        <w:rPr>
          <w:rFonts w:ascii="Helvetica" w:hAnsi="Helvetica"/>
          <w:b/>
          <w:i/>
          <w:color w:val="FF0000"/>
        </w:rPr>
        <w:t xml:space="preserve"> starting from this step up to </w:t>
      </w:r>
      <w:proofErr w:type="gramStart"/>
      <w:r w:rsidRPr="00340197">
        <w:rPr>
          <w:rFonts w:ascii="Helvetica" w:hAnsi="Helvetica"/>
          <w:b/>
          <w:i/>
          <w:color w:val="FF0000"/>
        </w:rPr>
        <w:t>dialysis.*</w:t>
      </w:r>
      <w:proofErr w:type="gramEnd"/>
    </w:p>
    <w:p w14:paraId="034F55E1" w14:textId="77777777" w:rsidR="008E2A80" w:rsidRDefault="008E2A80" w:rsidP="00AB46DA">
      <w:pPr>
        <w:pStyle w:val="NoSpacing"/>
        <w:rPr>
          <w:rFonts w:ascii="Helvetica" w:hAnsi="Helvetica"/>
        </w:rPr>
      </w:pPr>
    </w:p>
    <w:p w14:paraId="73B7F65A" w14:textId="2F01E068" w:rsidR="00281F91" w:rsidRPr="00AB46DA" w:rsidRDefault="00281F91" w:rsidP="00281F91">
      <w:pPr>
        <w:pStyle w:val="NoSpacing"/>
        <w:rPr>
          <w:rFonts w:ascii="Helvetica" w:hAnsi="Helvetica"/>
          <w:b/>
        </w:rPr>
      </w:pPr>
      <w:r>
        <w:rPr>
          <w:rFonts w:ascii="Helvetica" w:hAnsi="Helvetica"/>
          <w:b/>
        </w:rPr>
        <w:t>Nickel/Elution buffer</w:t>
      </w:r>
      <w:r w:rsidRPr="00AB46DA">
        <w:rPr>
          <w:rFonts w:ascii="Helvetica" w:hAnsi="Helvetica"/>
          <w:b/>
        </w:rPr>
        <w:t xml:space="preserve"> (adjusted to pH 8)</w:t>
      </w:r>
    </w:p>
    <w:p w14:paraId="7372CBC2" w14:textId="2FD11640" w:rsidR="00281F91" w:rsidRDefault="008E2A80" w:rsidP="00281F91">
      <w:pPr>
        <w:pStyle w:val="NoSpacing"/>
        <w:rPr>
          <w:rFonts w:ascii="Helvetica" w:hAnsi="Helvetica"/>
        </w:rPr>
      </w:pPr>
      <w:proofErr w:type="spellStart"/>
      <w:r>
        <w:rPr>
          <w:rFonts w:ascii="Helvetica" w:hAnsi="Helvetica"/>
        </w:rPr>
        <w:t>Hepes</w:t>
      </w:r>
      <w:proofErr w:type="spellEnd"/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281F91">
        <w:rPr>
          <w:rFonts w:ascii="Helvetica" w:hAnsi="Helvetica"/>
        </w:rPr>
        <w:t xml:space="preserve">30 </w:t>
      </w:r>
      <w:proofErr w:type="spellStart"/>
      <w:r w:rsidR="00281F91">
        <w:rPr>
          <w:rFonts w:ascii="Helvetica" w:hAnsi="Helvetica"/>
        </w:rPr>
        <w:t>mM</w:t>
      </w:r>
      <w:proofErr w:type="spellEnd"/>
    </w:p>
    <w:p w14:paraId="15FFD56E" w14:textId="13A9988C" w:rsidR="00281F91" w:rsidRDefault="00281F91" w:rsidP="00281F91">
      <w:pPr>
        <w:pStyle w:val="NoSpacing"/>
        <w:rPr>
          <w:rFonts w:ascii="Helvetica" w:hAnsi="Helvetica"/>
        </w:rPr>
      </w:pPr>
      <w:proofErr w:type="spellStart"/>
      <w:r>
        <w:rPr>
          <w:rFonts w:ascii="Helvetica" w:hAnsi="Helvetica"/>
        </w:rPr>
        <w:t>KCl</w:t>
      </w:r>
      <w:proofErr w:type="spellEnd"/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AD4D17">
        <w:rPr>
          <w:rFonts w:ascii="Helvetica" w:hAnsi="Helvetica"/>
        </w:rPr>
        <w:t>200</w:t>
      </w:r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mM</w:t>
      </w:r>
      <w:proofErr w:type="spellEnd"/>
    </w:p>
    <w:p w14:paraId="6CCBDC5A" w14:textId="3C83D028" w:rsidR="00281F91" w:rsidRDefault="00281F91" w:rsidP="00281F91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Imidazole</w:t>
      </w:r>
      <w:r>
        <w:rPr>
          <w:rFonts w:ascii="Helvetica" w:hAnsi="Helvetica"/>
        </w:rPr>
        <w:tab/>
        <w:t xml:space="preserve">500 </w:t>
      </w:r>
      <w:proofErr w:type="spellStart"/>
      <w:r>
        <w:rPr>
          <w:rFonts w:ascii="Helvetica" w:hAnsi="Helvetica"/>
        </w:rPr>
        <w:t>mM</w:t>
      </w:r>
      <w:proofErr w:type="spellEnd"/>
    </w:p>
    <w:p w14:paraId="12AB8B7F" w14:textId="63D163BA" w:rsidR="00281F91" w:rsidRPr="008E2A80" w:rsidRDefault="00281F91" w:rsidP="00281F91">
      <w:pPr>
        <w:pStyle w:val="NoSpacing"/>
        <w:rPr>
          <w:rFonts w:ascii="Helvetica" w:hAnsi="Helvetica"/>
          <w:strike/>
        </w:rPr>
      </w:pPr>
      <w:proofErr w:type="spellStart"/>
      <w:r w:rsidRPr="008E2A80">
        <w:rPr>
          <w:rFonts w:ascii="Helvetica" w:hAnsi="Helvetica"/>
          <w:strike/>
        </w:rPr>
        <w:t>bME</w:t>
      </w:r>
      <w:proofErr w:type="spellEnd"/>
      <w:r w:rsidRPr="008E2A80">
        <w:rPr>
          <w:rFonts w:ascii="Helvetica" w:hAnsi="Helvetica"/>
          <w:strike/>
        </w:rPr>
        <w:tab/>
      </w:r>
      <w:r w:rsidRPr="008E2A80">
        <w:rPr>
          <w:rFonts w:ascii="Helvetica" w:hAnsi="Helvetica"/>
          <w:strike/>
        </w:rPr>
        <w:tab/>
        <w:t xml:space="preserve">6 </w:t>
      </w:r>
      <w:proofErr w:type="spellStart"/>
      <w:r w:rsidRPr="008E2A80">
        <w:rPr>
          <w:rFonts w:ascii="Helvetica" w:hAnsi="Helvetica"/>
          <w:strike/>
        </w:rPr>
        <w:t>mM</w:t>
      </w:r>
      <w:proofErr w:type="spellEnd"/>
    </w:p>
    <w:p w14:paraId="370BEE27" w14:textId="6BA284CA" w:rsidR="008E2A80" w:rsidRPr="00340197" w:rsidRDefault="008E2A80" w:rsidP="008E2A80">
      <w:pPr>
        <w:pStyle w:val="NoSpacing"/>
        <w:rPr>
          <w:rFonts w:ascii="Helvetica" w:hAnsi="Helvetica"/>
          <w:b/>
          <w:i/>
          <w:color w:val="FF0000"/>
        </w:rPr>
      </w:pPr>
      <w:r w:rsidRPr="00340197">
        <w:rPr>
          <w:rFonts w:ascii="Helvetica" w:hAnsi="Helvetica"/>
          <w:b/>
          <w:i/>
          <w:color w:val="FF0000"/>
        </w:rPr>
        <w:t>*If do t</w:t>
      </w:r>
      <w:r w:rsidRPr="00340197">
        <w:rPr>
          <w:rFonts w:ascii="Helvetica" w:hAnsi="Helvetica"/>
          <w:b/>
          <w:i/>
          <w:color w:val="FF0000"/>
        </w:rPr>
        <w:t xml:space="preserve">hrombin cleavage, leave out </w:t>
      </w:r>
      <w:proofErr w:type="gramStart"/>
      <w:r w:rsidRPr="00340197">
        <w:rPr>
          <w:rFonts w:ascii="Helvetica" w:hAnsi="Helvetica"/>
          <w:b/>
          <w:i/>
          <w:color w:val="FF0000"/>
        </w:rPr>
        <w:t>bME.</w:t>
      </w:r>
      <w:r w:rsidRPr="00340197">
        <w:rPr>
          <w:rFonts w:ascii="Helvetica" w:hAnsi="Helvetica"/>
          <w:b/>
          <w:i/>
          <w:color w:val="FF0000"/>
        </w:rPr>
        <w:t>*</w:t>
      </w:r>
      <w:proofErr w:type="gramEnd"/>
    </w:p>
    <w:p w14:paraId="4B53EE24" w14:textId="77777777" w:rsidR="00AB46DA" w:rsidRDefault="00AB46DA" w:rsidP="00AB46DA">
      <w:pPr>
        <w:pStyle w:val="NoSpacing"/>
        <w:rPr>
          <w:rFonts w:ascii="Helvetica" w:hAnsi="Helvetica"/>
        </w:rPr>
      </w:pPr>
    </w:p>
    <w:p w14:paraId="65A71E2A" w14:textId="77777777" w:rsidR="00031AEE" w:rsidRDefault="00031AEE" w:rsidP="00AB46DA">
      <w:pPr>
        <w:pStyle w:val="NoSpacing"/>
        <w:rPr>
          <w:rFonts w:ascii="Helvetica" w:hAnsi="Helvetica"/>
        </w:rPr>
      </w:pPr>
    </w:p>
    <w:p w14:paraId="1815A5AE" w14:textId="3E86B9D6" w:rsidR="003953DD" w:rsidRPr="00D45122" w:rsidRDefault="003953DD" w:rsidP="00AB46DA">
      <w:pPr>
        <w:pStyle w:val="NoSpacing"/>
        <w:rPr>
          <w:rFonts w:ascii="Helvetica" w:hAnsi="Helvetica"/>
          <w:b/>
        </w:rPr>
      </w:pPr>
      <w:r w:rsidRPr="00D45122">
        <w:rPr>
          <w:rFonts w:ascii="Helvetica" w:hAnsi="Helvetica"/>
          <w:b/>
        </w:rPr>
        <w:lastRenderedPageBreak/>
        <w:t>Dialyze out imidazole into</w:t>
      </w:r>
      <w:r w:rsidR="00D45122">
        <w:rPr>
          <w:rFonts w:ascii="Helvetica" w:hAnsi="Helvetica"/>
          <w:b/>
        </w:rPr>
        <w:t xml:space="preserve"> buffer (pH adjust</w:t>
      </w:r>
      <w:r w:rsidR="001D09B1">
        <w:rPr>
          <w:rFonts w:ascii="Helvetica" w:hAnsi="Helvetica"/>
          <w:b/>
        </w:rPr>
        <w:t>ed</w:t>
      </w:r>
      <w:r w:rsidR="00D45122">
        <w:rPr>
          <w:rFonts w:ascii="Helvetica" w:hAnsi="Helvetica"/>
          <w:b/>
        </w:rPr>
        <w:t xml:space="preserve"> to 8)</w:t>
      </w:r>
      <w:r w:rsidR="00CD4CC7">
        <w:rPr>
          <w:rFonts w:ascii="Helvetica" w:hAnsi="Helvetica"/>
          <w:b/>
        </w:rPr>
        <w:t xml:space="preserve"> for 6xHis-tag cleavage</w:t>
      </w:r>
      <w:r w:rsidRPr="00D45122">
        <w:rPr>
          <w:rFonts w:ascii="Helvetica" w:hAnsi="Helvetica"/>
          <w:b/>
        </w:rPr>
        <w:t xml:space="preserve">: </w:t>
      </w:r>
    </w:p>
    <w:p w14:paraId="095586C7" w14:textId="67C97AB5" w:rsidR="003953DD" w:rsidRDefault="008E2A80" w:rsidP="00AB46DA">
      <w:pPr>
        <w:pStyle w:val="NoSpacing"/>
        <w:rPr>
          <w:rFonts w:ascii="Helvetica" w:hAnsi="Helvetica"/>
        </w:rPr>
      </w:pPr>
      <w:proofErr w:type="spellStart"/>
      <w:r>
        <w:rPr>
          <w:rFonts w:ascii="Helvetica" w:hAnsi="Helvetica"/>
        </w:rPr>
        <w:t>Hepes</w:t>
      </w:r>
      <w:proofErr w:type="spellEnd"/>
      <w:r w:rsidR="003953DD">
        <w:rPr>
          <w:rFonts w:ascii="Helvetica" w:hAnsi="Helvetica"/>
        </w:rPr>
        <w:tab/>
      </w:r>
      <w:r w:rsidR="003953DD">
        <w:rPr>
          <w:rFonts w:ascii="Helvetica" w:hAnsi="Helvetica"/>
        </w:rPr>
        <w:tab/>
      </w:r>
      <w:r w:rsidR="00D45122">
        <w:rPr>
          <w:rFonts w:ascii="Helvetica" w:hAnsi="Helvetica"/>
        </w:rPr>
        <w:t>2</w:t>
      </w:r>
      <w:r w:rsidR="003953DD">
        <w:rPr>
          <w:rFonts w:ascii="Helvetica" w:hAnsi="Helvetica"/>
        </w:rPr>
        <w:t xml:space="preserve">0 </w:t>
      </w:r>
      <w:proofErr w:type="spellStart"/>
      <w:r w:rsidR="003953DD">
        <w:rPr>
          <w:rFonts w:ascii="Helvetica" w:hAnsi="Helvetica"/>
        </w:rPr>
        <w:t>mM</w:t>
      </w:r>
      <w:proofErr w:type="spellEnd"/>
    </w:p>
    <w:p w14:paraId="71A76CCB" w14:textId="3A2E1A14" w:rsidR="003953DD" w:rsidRDefault="003953DD" w:rsidP="00AB46DA">
      <w:pPr>
        <w:pStyle w:val="NoSpacing"/>
        <w:rPr>
          <w:rFonts w:ascii="Helvetica" w:hAnsi="Helvetica"/>
        </w:rPr>
      </w:pPr>
      <w:proofErr w:type="spellStart"/>
      <w:r>
        <w:rPr>
          <w:rFonts w:ascii="Helvetica" w:hAnsi="Helvetica"/>
        </w:rPr>
        <w:t>KCl</w:t>
      </w:r>
      <w:proofErr w:type="spellEnd"/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C82967">
        <w:rPr>
          <w:rFonts w:ascii="Helvetica" w:hAnsi="Helvetica"/>
        </w:rPr>
        <w:t>1</w:t>
      </w:r>
      <w:r w:rsidR="00D45122">
        <w:rPr>
          <w:rFonts w:ascii="Helvetica" w:hAnsi="Helvetica"/>
        </w:rPr>
        <w:t>50</w:t>
      </w:r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mM</w:t>
      </w:r>
      <w:proofErr w:type="spellEnd"/>
    </w:p>
    <w:p w14:paraId="14282AA7" w14:textId="61752E8B" w:rsidR="003953DD" w:rsidRDefault="003953DD" w:rsidP="00AB46DA">
      <w:pPr>
        <w:pStyle w:val="NoSpacing"/>
        <w:rPr>
          <w:rFonts w:ascii="Helvetica" w:hAnsi="Helvetica"/>
        </w:rPr>
      </w:pPr>
      <w:proofErr w:type="spellStart"/>
      <w:r>
        <w:rPr>
          <w:rFonts w:ascii="Helvetica" w:hAnsi="Helvetica"/>
        </w:rPr>
        <w:t>bME</w:t>
      </w:r>
      <w:proofErr w:type="spellEnd"/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6 </w:t>
      </w:r>
      <w:proofErr w:type="spellStart"/>
      <w:r>
        <w:rPr>
          <w:rFonts w:ascii="Helvetica" w:hAnsi="Helvetica"/>
        </w:rPr>
        <w:t>mM</w:t>
      </w:r>
      <w:proofErr w:type="spellEnd"/>
    </w:p>
    <w:p w14:paraId="05D33160" w14:textId="77777777" w:rsidR="00C82967" w:rsidRDefault="00C82967" w:rsidP="00AB46DA">
      <w:pPr>
        <w:pStyle w:val="NoSpacing"/>
        <w:rPr>
          <w:rFonts w:ascii="Helvetica" w:hAnsi="Helvetica"/>
        </w:rPr>
      </w:pPr>
    </w:p>
    <w:p w14:paraId="4CA8D0D1" w14:textId="77777777" w:rsidR="008E2A80" w:rsidRDefault="008E2A80" w:rsidP="00AB46DA">
      <w:pPr>
        <w:pStyle w:val="NoSpacing"/>
        <w:rPr>
          <w:rFonts w:ascii="Helvetica" w:hAnsi="Helvetica"/>
        </w:rPr>
      </w:pPr>
    </w:p>
    <w:p w14:paraId="5EB711CB" w14:textId="34283383" w:rsidR="008E2A80" w:rsidRPr="00340197" w:rsidRDefault="008E2A80" w:rsidP="00AB46DA">
      <w:pPr>
        <w:pStyle w:val="NoSpacing"/>
        <w:rPr>
          <w:rFonts w:ascii="Helvetica" w:hAnsi="Helvetica"/>
          <w:b/>
          <w:color w:val="FF0000"/>
        </w:rPr>
      </w:pPr>
      <w:r w:rsidRPr="00340197">
        <w:rPr>
          <w:rFonts w:ascii="Helvetica" w:hAnsi="Helvetica"/>
          <w:b/>
          <w:color w:val="FF0000"/>
        </w:rPr>
        <w:t>For thrombin cleavage, use this dialysis buffer</w:t>
      </w:r>
      <w:r w:rsidR="00340197" w:rsidRPr="00340197">
        <w:rPr>
          <w:rFonts w:ascii="Helvetica" w:hAnsi="Helvetica"/>
          <w:b/>
          <w:color w:val="FF0000"/>
        </w:rPr>
        <w:t xml:space="preserve"> (pH </w:t>
      </w:r>
      <w:proofErr w:type="gramStart"/>
      <w:r w:rsidR="00340197" w:rsidRPr="00340197">
        <w:rPr>
          <w:rFonts w:ascii="Helvetica" w:hAnsi="Helvetica"/>
          <w:b/>
          <w:color w:val="FF0000"/>
        </w:rPr>
        <w:t>adjust</w:t>
      </w:r>
      <w:proofErr w:type="gramEnd"/>
      <w:r w:rsidR="00340197" w:rsidRPr="00340197">
        <w:rPr>
          <w:rFonts w:ascii="Helvetica" w:hAnsi="Helvetica"/>
          <w:b/>
          <w:color w:val="FF0000"/>
        </w:rPr>
        <w:t xml:space="preserve"> to 8.4</w:t>
      </w:r>
      <w:r w:rsidRPr="00340197">
        <w:rPr>
          <w:rFonts w:ascii="Helvetica" w:hAnsi="Helvetica"/>
          <w:b/>
          <w:color w:val="FF0000"/>
        </w:rPr>
        <w:t>.</w:t>
      </w:r>
      <w:r w:rsidR="00340197">
        <w:rPr>
          <w:rFonts w:ascii="Helvetica" w:hAnsi="Helvetica"/>
          <w:b/>
          <w:color w:val="FF0000"/>
        </w:rPr>
        <w:t>)</w:t>
      </w:r>
    </w:p>
    <w:p w14:paraId="2EAC4D22" w14:textId="669FFD99" w:rsidR="008E2A80" w:rsidRDefault="00340197" w:rsidP="00AB46DA">
      <w:pPr>
        <w:pStyle w:val="NoSpacing"/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Hepes</w:t>
      </w:r>
      <w:proofErr w:type="spellEnd"/>
      <w:r>
        <w:rPr>
          <w:rFonts w:ascii="Helvetica" w:hAnsi="Helvetica"/>
          <w:b/>
        </w:rPr>
        <w:tab/>
      </w:r>
      <w:r w:rsidRPr="00340197">
        <w:rPr>
          <w:rFonts w:ascii="Helvetica" w:hAnsi="Helvetica"/>
        </w:rPr>
        <w:t xml:space="preserve">20 </w:t>
      </w:r>
      <w:proofErr w:type="spellStart"/>
      <w:r w:rsidRPr="00340197">
        <w:rPr>
          <w:rFonts w:ascii="Helvetica" w:hAnsi="Helvetica"/>
        </w:rPr>
        <w:t>mM</w:t>
      </w:r>
      <w:proofErr w:type="spellEnd"/>
    </w:p>
    <w:p w14:paraId="3AF424AF" w14:textId="2EB6A725" w:rsidR="00340197" w:rsidRDefault="00340197" w:rsidP="00AB46DA">
      <w:pPr>
        <w:pStyle w:val="NoSpacing"/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KCl</w:t>
      </w:r>
      <w:proofErr w:type="spellEnd"/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 w:rsidRPr="00340197">
        <w:rPr>
          <w:rFonts w:ascii="Helvetica" w:hAnsi="Helvetica"/>
        </w:rPr>
        <w:t xml:space="preserve">150 </w:t>
      </w:r>
      <w:proofErr w:type="spellStart"/>
      <w:r w:rsidRPr="00340197">
        <w:rPr>
          <w:rFonts w:ascii="Helvetica" w:hAnsi="Helvetica"/>
        </w:rPr>
        <w:t>mM</w:t>
      </w:r>
      <w:bookmarkStart w:id="0" w:name="_GoBack"/>
      <w:bookmarkEnd w:id="0"/>
      <w:proofErr w:type="spellEnd"/>
    </w:p>
    <w:p w14:paraId="40DB0E0C" w14:textId="660BB79E" w:rsidR="00340197" w:rsidRDefault="00340197" w:rsidP="00AB46DA">
      <w:pPr>
        <w:pStyle w:val="NoSpacing"/>
        <w:rPr>
          <w:rFonts w:ascii="Helvetica" w:hAnsi="Helvetica"/>
          <w:b/>
        </w:rPr>
      </w:pPr>
      <w:r>
        <w:rPr>
          <w:rFonts w:ascii="Helvetica" w:hAnsi="Helvetica"/>
          <w:b/>
        </w:rPr>
        <w:t>CaCl2</w:t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 w:rsidRPr="00340197">
        <w:rPr>
          <w:rFonts w:ascii="Helvetica" w:hAnsi="Helvetica"/>
        </w:rPr>
        <w:t xml:space="preserve">2.5 </w:t>
      </w:r>
      <w:proofErr w:type="spellStart"/>
      <w:r w:rsidRPr="00340197">
        <w:rPr>
          <w:rFonts w:ascii="Helvetica" w:hAnsi="Helvetica"/>
        </w:rPr>
        <w:t>mM</w:t>
      </w:r>
      <w:proofErr w:type="spellEnd"/>
    </w:p>
    <w:p w14:paraId="4A02BCA4" w14:textId="6A9012A5" w:rsidR="00340197" w:rsidRDefault="00340197" w:rsidP="00AB46DA">
      <w:pPr>
        <w:pStyle w:val="NoSpacing"/>
        <w:rPr>
          <w:rFonts w:ascii="Helvetica" w:hAnsi="Helvetica"/>
          <w:b/>
          <w:i/>
          <w:color w:val="FF0000"/>
        </w:rPr>
      </w:pPr>
      <w:r w:rsidRPr="00340197">
        <w:rPr>
          <w:rFonts w:ascii="Helvetica" w:hAnsi="Helvetica"/>
          <w:b/>
          <w:i/>
          <w:color w:val="FF0000"/>
        </w:rPr>
        <w:t>***NO REDUCING AGENT***</w:t>
      </w:r>
    </w:p>
    <w:p w14:paraId="054CEDD4" w14:textId="77777777" w:rsidR="00340197" w:rsidRDefault="00340197" w:rsidP="00AB46DA">
      <w:pPr>
        <w:pStyle w:val="NoSpacing"/>
        <w:rPr>
          <w:rFonts w:ascii="Helvetica" w:hAnsi="Helvetica"/>
          <w:color w:val="FF0000"/>
        </w:rPr>
      </w:pPr>
    </w:p>
    <w:p w14:paraId="38441023" w14:textId="212278CD" w:rsidR="00340197" w:rsidRPr="007437CD" w:rsidRDefault="00340197" w:rsidP="00340197">
      <w:pPr>
        <w:pStyle w:val="NoSpacing"/>
        <w:rPr>
          <w:rFonts w:ascii="Helvetica" w:hAnsi="Helvetica"/>
          <w:color w:val="4472C4" w:themeColor="accent1"/>
        </w:rPr>
      </w:pPr>
      <w:r w:rsidRPr="007437CD">
        <w:rPr>
          <w:rFonts w:ascii="Helvetica" w:hAnsi="Helvetica"/>
          <w:color w:val="4472C4" w:themeColor="accent1"/>
        </w:rPr>
        <w:t xml:space="preserve">Once gel analysis indicates cleavage is complete, add </w:t>
      </w:r>
      <w:proofErr w:type="spellStart"/>
      <w:r w:rsidRPr="007437CD">
        <w:rPr>
          <w:rFonts w:ascii="Helvetica" w:hAnsi="Helvetica"/>
          <w:color w:val="4472C4" w:themeColor="accent1"/>
        </w:rPr>
        <w:t>bME</w:t>
      </w:r>
      <w:proofErr w:type="spellEnd"/>
      <w:r w:rsidRPr="007437CD">
        <w:rPr>
          <w:rFonts w:ascii="Helvetica" w:hAnsi="Helvetica"/>
          <w:color w:val="4472C4" w:themeColor="accent1"/>
        </w:rPr>
        <w:t xml:space="preserve"> to buffer </w:t>
      </w:r>
      <w:r w:rsidR="00C55A72" w:rsidRPr="007437CD">
        <w:rPr>
          <w:rFonts w:ascii="Helvetica" w:hAnsi="Helvetica"/>
          <w:color w:val="4472C4" w:themeColor="accent1"/>
        </w:rPr>
        <w:t>&amp; sample to inactivate thrombin for ion-exchange.</w:t>
      </w:r>
    </w:p>
    <w:p w14:paraId="5A84EB4F" w14:textId="77777777" w:rsidR="00340197" w:rsidRPr="00340197" w:rsidRDefault="00340197" w:rsidP="00AB46DA">
      <w:pPr>
        <w:pStyle w:val="NoSpacing"/>
        <w:rPr>
          <w:rFonts w:ascii="Helvetica" w:hAnsi="Helvetica"/>
          <w:color w:val="FF0000"/>
        </w:rPr>
      </w:pPr>
    </w:p>
    <w:p w14:paraId="1219E8AC" w14:textId="209FD865" w:rsidR="00C82967" w:rsidRDefault="00DD6CB5" w:rsidP="00AB46DA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--</w:t>
      </w:r>
    </w:p>
    <w:p w14:paraId="65D7BDF9" w14:textId="77777777" w:rsidR="00DD6CB5" w:rsidRDefault="00DD6CB5" w:rsidP="00AB46DA">
      <w:pPr>
        <w:pStyle w:val="NoSpacing"/>
        <w:rPr>
          <w:rFonts w:ascii="Helvetica" w:hAnsi="Helvetica"/>
        </w:rPr>
      </w:pPr>
    </w:p>
    <w:p w14:paraId="06FFDC30" w14:textId="3EF49009" w:rsidR="00C82967" w:rsidRPr="00D45122" w:rsidRDefault="00C82967" w:rsidP="00AB46DA">
      <w:pPr>
        <w:pStyle w:val="NoSpacing"/>
        <w:rPr>
          <w:rFonts w:ascii="Helvetica" w:hAnsi="Helvetica"/>
          <w:b/>
        </w:rPr>
      </w:pPr>
      <w:proofErr w:type="spellStart"/>
      <w:r w:rsidRPr="00D45122">
        <w:rPr>
          <w:rFonts w:ascii="Helvetica" w:hAnsi="Helvetica"/>
          <w:b/>
        </w:rPr>
        <w:t>MonoQ</w:t>
      </w:r>
      <w:proofErr w:type="spellEnd"/>
      <w:r w:rsidRPr="00D45122">
        <w:rPr>
          <w:rFonts w:ascii="Helvetica" w:hAnsi="Helvetica"/>
          <w:b/>
        </w:rPr>
        <w:t>-Buffer A</w:t>
      </w:r>
      <w:r w:rsidR="00DD6CB5">
        <w:rPr>
          <w:rFonts w:ascii="Helvetica" w:hAnsi="Helvetica"/>
          <w:b/>
        </w:rPr>
        <w:t xml:space="preserve"> (adjust</w:t>
      </w:r>
      <w:r w:rsidR="001D09B1">
        <w:rPr>
          <w:rFonts w:ascii="Helvetica" w:hAnsi="Helvetica"/>
          <w:b/>
        </w:rPr>
        <w:t>ed</w:t>
      </w:r>
      <w:r w:rsidR="00DD6CB5">
        <w:rPr>
          <w:rFonts w:ascii="Helvetica" w:hAnsi="Helvetica"/>
          <w:b/>
        </w:rPr>
        <w:t xml:space="preserve"> to pH 8)</w:t>
      </w:r>
    </w:p>
    <w:p w14:paraId="181E631D" w14:textId="2AED2BDD" w:rsidR="00C82967" w:rsidRDefault="008E2A80" w:rsidP="00C82967">
      <w:pPr>
        <w:pStyle w:val="NoSpacing"/>
        <w:rPr>
          <w:rFonts w:ascii="Helvetica" w:hAnsi="Helvetica"/>
        </w:rPr>
      </w:pPr>
      <w:proofErr w:type="spellStart"/>
      <w:r>
        <w:rPr>
          <w:rFonts w:ascii="Helvetica" w:hAnsi="Helvetica"/>
        </w:rPr>
        <w:t>Hepes</w:t>
      </w:r>
      <w:proofErr w:type="spellEnd"/>
      <w:r w:rsidR="00C82967">
        <w:rPr>
          <w:rFonts w:ascii="Helvetica" w:hAnsi="Helvetica"/>
        </w:rPr>
        <w:tab/>
      </w:r>
      <w:r w:rsidR="00C82967">
        <w:rPr>
          <w:rFonts w:ascii="Helvetica" w:hAnsi="Helvetica"/>
        </w:rPr>
        <w:tab/>
        <w:t xml:space="preserve">30 </w:t>
      </w:r>
      <w:proofErr w:type="spellStart"/>
      <w:r w:rsidR="00C82967">
        <w:rPr>
          <w:rFonts w:ascii="Helvetica" w:hAnsi="Helvetica"/>
        </w:rPr>
        <w:t>mM</w:t>
      </w:r>
      <w:proofErr w:type="spellEnd"/>
    </w:p>
    <w:p w14:paraId="60CD0C27" w14:textId="77777777" w:rsidR="00C82967" w:rsidRDefault="00C82967" w:rsidP="00C82967">
      <w:pPr>
        <w:pStyle w:val="NoSpacing"/>
        <w:rPr>
          <w:rFonts w:ascii="Helvetica" w:hAnsi="Helvetica"/>
        </w:rPr>
      </w:pPr>
      <w:proofErr w:type="spellStart"/>
      <w:r>
        <w:rPr>
          <w:rFonts w:ascii="Helvetica" w:hAnsi="Helvetica"/>
        </w:rPr>
        <w:t>KCl</w:t>
      </w:r>
      <w:proofErr w:type="spellEnd"/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50 </w:t>
      </w:r>
      <w:proofErr w:type="spellStart"/>
      <w:r>
        <w:rPr>
          <w:rFonts w:ascii="Helvetica" w:hAnsi="Helvetica"/>
        </w:rPr>
        <w:t>mM</w:t>
      </w:r>
      <w:proofErr w:type="spellEnd"/>
    </w:p>
    <w:p w14:paraId="35580BFC" w14:textId="77777777" w:rsidR="00C82967" w:rsidRDefault="00C82967" w:rsidP="00C82967">
      <w:pPr>
        <w:pStyle w:val="NoSpacing"/>
        <w:rPr>
          <w:rFonts w:ascii="Helvetica" w:hAnsi="Helvetica"/>
        </w:rPr>
      </w:pPr>
      <w:proofErr w:type="spellStart"/>
      <w:r>
        <w:rPr>
          <w:rFonts w:ascii="Helvetica" w:hAnsi="Helvetica"/>
        </w:rPr>
        <w:t>bME</w:t>
      </w:r>
      <w:proofErr w:type="spellEnd"/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6 </w:t>
      </w:r>
      <w:proofErr w:type="spellStart"/>
      <w:r>
        <w:rPr>
          <w:rFonts w:ascii="Helvetica" w:hAnsi="Helvetica"/>
        </w:rPr>
        <w:t>mM</w:t>
      </w:r>
      <w:proofErr w:type="spellEnd"/>
    </w:p>
    <w:p w14:paraId="47D5CAD1" w14:textId="77777777" w:rsidR="00D45122" w:rsidRDefault="00D45122" w:rsidP="00C82967">
      <w:pPr>
        <w:pStyle w:val="NoSpacing"/>
        <w:rPr>
          <w:rFonts w:ascii="Helvetica" w:hAnsi="Helvetica"/>
        </w:rPr>
      </w:pPr>
    </w:p>
    <w:p w14:paraId="45656C24" w14:textId="4746917F" w:rsidR="00D45122" w:rsidRPr="00D45122" w:rsidRDefault="00D45122" w:rsidP="00D45122">
      <w:pPr>
        <w:pStyle w:val="NoSpacing"/>
        <w:rPr>
          <w:rFonts w:ascii="Helvetica" w:hAnsi="Helvetica"/>
          <w:b/>
        </w:rPr>
      </w:pPr>
      <w:proofErr w:type="spellStart"/>
      <w:r w:rsidRPr="00D45122">
        <w:rPr>
          <w:rFonts w:ascii="Helvetica" w:hAnsi="Helvetica"/>
          <w:b/>
        </w:rPr>
        <w:t>MonoQ</w:t>
      </w:r>
      <w:proofErr w:type="spellEnd"/>
      <w:r w:rsidRPr="00D45122">
        <w:rPr>
          <w:rFonts w:ascii="Helvetica" w:hAnsi="Helvetica"/>
          <w:b/>
        </w:rPr>
        <w:t xml:space="preserve">-Buffer </w:t>
      </w:r>
      <w:r>
        <w:rPr>
          <w:rFonts w:ascii="Helvetica" w:hAnsi="Helvetica"/>
          <w:b/>
        </w:rPr>
        <w:t>B</w:t>
      </w:r>
      <w:r w:rsidR="00DD6CB5">
        <w:rPr>
          <w:rFonts w:ascii="Helvetica" w:hAnsi="Helvetica"/>
          <w:b/>
        </w:rPr>
        <w:t xml:space="preserve"> (adjust</w:t>
      </w:r>
      <w:r w:rsidR="001D09B1">
        <w:rPr>
          <w:rFonts w:ascii="Helvetica" w:hAnsi="Helvetica"/>
          <w:b/>
        </w:rPr>
        <w:t>ed</w:t>
      </w:r>
      <w:r w:rsidR="00DD6CB5">
        <w:rPr>
          <w:rFonts w:ascii="Helvetica" w:hAnsi="Helvetica"/>
          <w:b/>
        </w:rPr>
        <w:t xml:space="preserve"> to pH 8)</w:t>
      </w:r>
    </w:p>
    <w:p w14:paraId="5EF28555" w14:textId="2F87986D" w:rsidR="00D45122" w:rsidRDefault="008E2A80" w:rsidP="00D45122">
      <w:pPr>
        <w:pStyle w:val="NoSpacing"/>
        <w:rPr>
          <w:rFonts w:ascii="Helvetica" w:hAnsi="Helvetica"/>
        </w:rPr>
      </w:pPr>
      <w:proofErr w:type="spellStart"/>
      <w:r>
        <w:rPr>
          <w:rFonts w:ascii="Helvetica" w:hAnsi="Helvetica"/>
        </w:rPr>
        <w:t>Hepes</w:t>
      </w:r>
      <w:proofErr w:type="spellEnd"/>
      <w:r w:rsidR="00D45122">
        <w:rPr>
          <w:rFonts w:ascii="Helvetica" w:hAnsi="Helvetica"/>
        </w:rPr>
        <w:tab/>
      </w:r>
      <w:r w:rsidR="00D45122">
        <w:rPr>
          <w:rFonts w:ascii="Helvetica" w:hAnsi="Helvetica"/>
        </w:rPr>
        <w:tab/>
        <w:t xml:space="preserve">30 </w:t>
      </w:r>
      <w:proofErr w:type="spellStart"/>
      <w:r w:rsidR="00D45122">
        <w:rPr>
          <w:rFonts w:ascii="Helvetica" w:hAnsi="Helvetica"/>
        </w:rPr>
        <w:t>mM</w:t>
      </w:r>
      <w:proofErr w:type="spellEnd"/>
    </w:p>
    <w:p w14:paraId="18F1E912" w14:textId="69BB4EA9" w:rsidR="00D45122" w:rsidRDefault="00D45122" w:rsidP="00D45122">
      <w:pPr>
        <w:pStyle w:val="NoSpacing"/>
        <w:rPr>
          <w:rFonts w:ascii="Helvetica" w:hAnsi="Helvetica"/>
        </w:rPr>
      </w:pPr>
      <w:proofErr w:type="spellStart"/>
      <w:r>
        <w:rPr>
          <w:rFonts w:ascii="Helvetica" w:hAnsi="Helvetica"/>
        </w:rPr>
        <w:t>KCl</w:t>
      </w:r>
      <w:proofErr w:type="spellEnd"/>
      <w:r>
        <w:rPr>
          <w:rFonts w:ascii="Helvetica" w:hAnsi="Helvetica"/>
        </w:rPr>
        <w:tab/>
      </w:r>
      <w:r>
        <w:rPr>
          <w:rFonts w:ascii="Helvetica" w:hAnsi="Helvetica"/>
        </w:rPr>
        <w:tab/>
        <w:t>1 M</w:t>
      </w:r>
    </w:p>
    <w:p w14:paraId="13870D31" w14:textId="77777777" w:rsidR="00D45122" w:rsidRDefault="00D45122" w:rsidP="00D45122">
      <w:pPr>
        <w:pStyle w:val="NoSpacing"/>
        <w:rPr>
          <w:rFonts w:ascii="Helvetica" w:hAnsi="Helvetica"/>
        </w:rPr>
      </w:pPr>
      <w:proofErr w:type="spellStart"/>
      <w:r>
        <w:rPr>
          <w:rFonts w:ascii="Helvetica" w:hAnsi="Helvetica"/>
        </w:rPr>
        <w:t>bME</w:t>
      </w:r>
      <w:proofErr w:type="spellEnd"/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6 </w:t>
      </w:r>
      <w:proofErr w:type="spellStart"/>
      <w:r>
        <w:rPr>
          <w:rFonts w:ascii="Helvetica" w:hAnsi="Helvetica"/>
        </w:rPr>
        <w:t>mM</w:t>
      </w:r>
      <w:proofErr w:type="spellEnd"/>
    </w:p>
    <w:p w14:paraId="6FD28C7D" w14:textId="77777777" w:rsidR="00D45122" w:rsidRDefault="00D45122" w:rsidP="00C82967">
      <w:pPr>
        <w:pStyle w:val="NoSpacing"/>
        <w:rPr>
          <w:rFonts w:ascii="Helvetica" w:hAnsi="Helvetica"/>
        </w:rPr>
      </w:pPr>
    </w:p>
    <w:p w14:paraId="2F3D537D" w14:textId="77777777" w:rsidR="00DD6CB5" w:rsidRDefault="00DD6CB5" w:rsidP="00C82967">
      <w:pPr>
        <w:pStyle w:val="NoSpacing"/>
        <w:rPr>
          <w:rFonts w:ascii="Helvetica" w:hAnsi="Helvetica"/>
        </w:rPr>
      </w:pPr>
    </w:p>
    <w:p w14:paraId="75AE99F8" w14:textId="63702EBB" w:rsidR="001D09B1" w:rsidRDefault="001D09B1" w:rsidP="00C82967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--</w:t>
      </w:r>
    </w:p>
    <w:p w14:paraId="4655C4EA" w14:textId="77777777" w:rsidR="001D09B1" w:rsidRDefault="001D09B1" w:rsidP="00C82967">
      <w:pPr>
        <w:pStyle w:val="NoSpacing"/>
        <w:rPr>
          <w:rFonts w:ascii="Helvetica" w:hAnsi="Helvetica"/>
        </w:rPr>
      </w:pPr>
    </w:p>
    <w:p w14:paraId="61BDA116" w14:textId="79488203" w:rsidR="001D09B1" w:rsidRPr="001D09B1" w:rsidRDefault="001D09B1" w:rsidP="00C82967">
      <w:pPr>
        <w:pStyle w:val="NoSpacing"/>
        <w:rPr>
          <w:rFonts w:ascii="Helvetica" w:hAnsi="Helvetica"/>
          <w:b/>
        </w:rPr>
      </w:pPr>
      <w:r w:rsidRPr="001D09B1">
        <w:rPr>
          <w:rFonts w:ascii="Helvetica" w:hAnsi="Helvetica"/>
          <w:b/>
        </w:rPr>
        <w:t xml:space="preserve">S75 </w:t>
      </w:r>
      <w:proofErr w:type="spellStart"/>
      <w:r w:rsidRPr="001D09B1">
        <w:rPr>
          <w:rFonts w:ascii="Helvetica" w:hAnsi="Helvetica"/>
          <w:b/>
        </w:rPr>
        <w:t>HiLoad</w:t>
      </w:r>
      <w:proofErr w:type="spellEnd"/>
      <w:r w:rsidRPr="001D09B1">
        <w:rPr>
          <w:rFonts w:ascii="Helvetica" w:hAnsi="Helvetica"/>
          <w:b/>
        </w:rPr>
        <w:t xml:space="preserve"> 16/60 Buffer (adjust</w:t>
      </w:r>
      <w:r>
        <w:rPr>
          <w:rFonts w:ascii="Helvetica" w:hAnsi="Helvetica"/>
          <w:b/>
        </w:rPr>
        <w:t>ed</w:t>
      </w:r>
      <w:r w:rsidRPr="001D09B1">
        <w:rPr>
          <w:rFonts w:ascii="Helvetica" w:hAnsi="Helvetica"/>
          <w:b/>
        </w:rPr>
        <w:t xml:space="preserve"> to pH 7.5)</w:t>
      </w:r>
    </w:p>
    <w:p w14:paraId="47FD4810" w14:textId="39CA035A" w:rsidR="001D09B1" w:rsidRDefault="001D09B1" w:rsidP="00C82967">
      <w:pPr>
        <w:pStyle w:val="NoSpacing"/>
        <w:rPr>
          <w:rFonts w:ascii="Helvetica" w:hAnsi="Helvetica"/>
        </w:rPr>
      </w:pPr>
      <w:proofErr w:type="spellStart"/>
      <w:r>
        <w:rPr>
          <w:rFonts w:ascii="Helvetica" w:hAnsi="Helvetica"/>
        </w:rPr>
        <w:t>Hepes</w:t>
      </w:r>
      <w:proofErr w:type="spellEnd"/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30 </w:t>
      </w:r>
      <w:proofErr w:type="spellStart"/>
      <w:r>
        <w:rPr>
          <w:rFonts w:ascii="Helvetica" w:hAnsi="Helvetica"/>
        </w:rPr>
        <w:t>mM</w:t>
      </w:r>
      <w:proofErr w:type="spellEnd"/>
    </w:p>
    <w:p w14:paraId="2A4BD228" w14:textId="34ED57B0" w:rsidR="001D09B1" w:rsidRDefault="001D09B1" w:rsidP="00C82967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Glycerol</w:t>
      </w:r>
      <w:r>
        <w:rPr>
          <w:rFonts w:ascii="Helvetica" w:hAnsi="Helvetica"/>
        </w:rPr>
        <w:tab/>
        <w:t>10%</w:t>
      </w:r>
    </w:p>
    <w:p w14:paraId="4D724C7E" w14:textId="60F5E9DE" w:rsidR="001D09B1" w:rsidRDefault="001D09B1" w:rsidP="00C82967">
      <w:pPr>
        <w:pStyle w:val="NoSpacing"/>
        <w:rPr>
          <w:rFonts w:ascii="Helvetica" w:hAnsi="Helvetica"/>
        </w:rPr>
      </w:pPr>
      <w:proofErr w:type="spellStart"/>
      <w:r>
        <w:rPr>
          <w:rFonts w:ascii="Helvetica" w:hAnsi="Helvetica"/>
        </w:rPr>
        <w:t>KCl</w:t>
      </w:r>
      <w:proofErr w:type="spellEnd"/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150 </w:t>
      </w:r>
      <w:proofErr w:type="spellStart"/>
      <w:r>
        <w:rPr>
          <w:rFonts w:ascii="Helvetica" w:hAnsi="Helvetica"/>
        </w:rPr>
        <w:t>mM</w:t>
      </w:r>
      <w:proofErr w:type="spellEnd"/>
    </w:p>
    <w:p w14:paraId="7B46AA08" w14:textId="5B8C8021" w:rsidR="001D09B1" w:rsidRDefault="001D09B1" w:rsidP="00C82967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TCEP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1 </w:t>
      </w:r>
      <w:proofErr w:type="spellStart"/>
      <w:r>
        <w:rPr>
          <w:rFonts w:ascii="Helvetica" w:hAnsi="Helvetica"/>
        </w:rPr>
        <w:t>mM</w:t>
      </w:r>
      <w:proofErr w:type="spellEnd"/>
    </w:p>
    <w:p w14:paraId="42D9AB13" w14:textId="77777777" w:rsidR="001D09B1" w:rsidRDefault="001D09B1" w:rsidP="00C82967">
      <w:pPr>
        <w:pStyle w:val="NoSpacing"/>
        <w:rPr>
          <w:rFonts w:ascii="Helvetica" w:hAnsi="Helvetica"/>
        </w:rPr>
      </w:pPr>
    </w:p>
    <w:p w14:paraId="20AEDEC7" w14:textId="77777777" w:rsidR="00C82967" w:rsidRPr="00AB46DA" w:rsidRDefault="00C82967" w:rsidP="00AB46DA">
      <w:pPr>
        <w:pStyle w:val="NoSpacing"/>
        <w:rPr>
          <w:rFonts w:ascii="Helvetica" w:hAnsi="Helvetica"/>
        </w:rPr>
      </w:pPr>
    </w:p>
    <w:sectPr w:rsidR="00C82967" w:rsidRPr="00AB46DA" w:rsidSect="00880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DA"/>
    <w:rsid w:val="0000159C"/>
    <w:rsid w:val="00031AEE"/>
    <w:rsid w:val="000444F1"/>
    <w:rsid w:val="001219CB"/>
    <w:rsid w:val="001457ED"/>
    <w:rsid w:val="00160244"/>
    <w:rsid w:val="001B069C"/>
    <w:rsid w:val="001D09B1"/>
    <w:rsid w:val="00212CD1"/>
    <w:rsid w:val="00275D1C"/>
    <w:rsid w:val="00281F91"/>
    <w:rsid w:val="00282CD3"/>
    <w:rsid w:val="002A2E75"/>
    <w:rsid w:val="00340197"/>
    <w:rsid w:val="00383315"/>
    <w:rsid w:val="003953DD"/>
    <w:rsid w:val="003F7AA7"/>
    <w:rsid w:val="00415940"/>
    <w:rsid w:val="004415AB"/>
    <w:rsid w:val="00470C3E"/>
    <w:rsid w:val="0047620B"/>
    <w:rsid w:val="00523D67"/>
    <w:rsid w:val="00536950"/>
    <w:rsid w:val="0054130D"/>
    <w:rsid w:val="005434CE"/>
    <w:rsid w:val="005A0C78"/>
    <w:rsid w:val="005A416D"/>
    <w:rsid w:val="005E3BAE"/>
    <w:rsid w:val="00624360"/>
    <w:rsid w:val="006525E0"/>
    <w:rsid w:val="00660448"/>
    <w:rsid w:val="00701B9D"/>
    <w:rsid w:val="007437CD"/>
    <w:rsid w:val="0077666E"/>
    <w:rsid w:val="0088024E"/>
    <w:rsid w:val="008A1ABC"/>
    <w:rsid w:val="008E2A80"/>
    <w:rsid w:val="0091431A"/>
    <w:rsid w:val="00AB46DA"/>
    <w:rsid w:val="00AD4D17"/>
    <w:rsid w:val="00B50BB3"/>
    <w:rsid w:val="00B93242"/>
    <w:rsid w:val="00BD12B0"/>
    <w:rsid w:val="00C07830"/>
    <w:rsid w:val="00C20065"/>
    <w:rsid w:val="00C24246"/>
    <w:rsid w:val="00C26D27"/>
    <w:rsid w:val="00C35F44"/>
    <w:rsid w:val="00C4582D"/>
    <w:rsid w:val="00C55A72"/>
    <w:rsid w:val="00C82967"/>
    <w:rsid w:val="00CD4CC7"/>
    <w:rsid w:val="00CD6C16"/>
    <w:rsid w:val="00D1623D"/>
    <w:rsid w:val="00D45122"/>
    <w:rsid w:val="00D80C95"/>
    <w:rsid w:val="00DD6CB5"/>
    <w:rsid w:val="00DE0304"/>
    <w:rsid w:val="00DE0A03"/>
    <w:rsid w:val="00E06562"/>
    <w:rsid w:val="00E851AA"/>
    <w:rsid w:val="00EA78EF"/>
    <w:rsid w:val="00EB7E82"/>
    <w:rsid w:val="00EF3938"/>
    <w:rsid w:val="00EF6E21"/>
    <w:rsid w:val="00F46B85"/>
    <w:rsid w:val="00F9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6DB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46DA"/>
  </w:style>
  <w:style w:type="character" w:styleId="Strong">
    <w:name w:val="Strong"/>
    <w:basedOn w:val="DefaultParagraphFont"/>
    <w:uiPriority w:val="22"/>
    <w:qFormat/>
    <w:rsid w:val="008E2A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221</Words>
  <Characters>1263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Chio</dc:creator>
  <cp:keywords/>
  <dc:description/>
  <cp:lastModifiedBy>Cynthia Chio</cp:lastModifiedBy>
  <cp:revision>12</cp:revision>
  <dcterms:created xsi:type="dcterms:W3CDTF">2019-08-26T15:56:00Z</dcterms:created>
  <dcterms:modified xsi:type="dcterms:W3CDTF">2019-08-30T18:06:00Z</dcterms:modified>
</cp:coreProperties>
</file>