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A511" w14:textId="7A54A947" w:rsidR="00CB22A8" w:rsidRDefault="00CB22A8" w:rsidP="006C31BE">
      <w:pPr>
        <w:pStyle w:val="Heading3"/>
        <w:numPr>
          <w:ilvl w:val="0"/>
          <w:numId w:val="0"/>
        </w:numPr>
      </w:pPr>
    </w:p>
    <w:p w14:paraId="3D0847E1" w14:textId="77777777" w:rsidR="00CB22A8" w:rsidRDefault="00163155" w:rsidP="000C3FD3">
      <w:pPr>
        <w:spacing w:after="240"/>
        <w:jc w:val="center"/>
        <w:rPr>
          <w:rFonts w:eastAsia="Courier New" w:cs="Courier New"/>
          <w:b/>
          <w:sz w:val="96"/>
          <w:szCs w:val="96"/>
        </w:rPr>
      </w:pPr>
      <w:r>
        <w:rPr>
          <w:rFonts w:eastAsia="Courier New" w:cs="Courier New"/>
          <w:b/>
          <w:noProof/>
          <w:sz w:val="96"/>
          <w:szCs w:val="96"/>
        </w:rPr>
        <w:drawing>
          <wp:inline distT="114300" distB="114300" distL="114300" distR="114300" wp14:anchorId="06168223" wp14:editId="6549AC39">
            <wp:extent cx="4516364" cy="3152775"/>
            <wp:effectExtent l="0" t="0" r="0" b="0"/>
            <wp:docPr id="1" name="image1.png" descr="SOFT"/>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516364" cy="3152775"/>
                    </a:xfrm>
                    <a:prstGeom prst="rect">
                      <a:avLst/>
                    </a:prstGeom>
                    <a:ln/>
                  </pic:spPr>
                </pic:pic>
              </a:graphicData>
            </a:graphic>
          </wp:inline>
        </w:drawing>
      </w:r>
    </w:p>
    <w:p w14:paraId="01BA6041" w14:textId="77777777" w:rsidR="00CB22A8" w:rsidRDefault="00163155" w:rsidP="000C3FD3">
      <w:pPr>
        <w:spacing w:after="240"/>
        <w:jc w:val="center"/>
        <w:rPr>
          <w:rFonts w:eastAsia="Courier New" w:cs="Courier New"/>
          <w:b/>
          <w:sz w:val="38"/>
          <w:szCs w:val="38"/>
        </w:rPr>
      </w:pPr>
      <w:r>
        <w:rPr>
          <w:rFonts w:eastAsia="Courier New" w:cs="Courier New"/>
          <w:b/>
          <w:sz w:val="38"/>
          <w:szCs w:val="38"/>
        </w:rPr>
        <w:t>Simple One-directional File Transfer</w:t>
      </w:r>
    </w:p>
    <w:p w14:paraId="660B4519" w14:textId="514D3010" w:rsidR="00CB22A8" w:rsidRPr="00BF0C3C" w:rsidRDefault="00BF0C3C" w:rsidP="000C3FD3">
      <w:pPr>
        <w:spacing w:after="240"/>
        <w:jc w:val="center"/>
        <w:rPr>
          <w:rFonts w:eastAsia="Courier New" w:cs="Courier New"/>
          <w:b/>
          <w:bCs/>
        </w:rPr>
      </w:pPr>
      <w:r w:rsidRPr="00BF0C3C">
        <w:rPr>
          <w:rFonts w:eastAsia="Courier New" w:cs="Courier New"/>
          <w:b/>
          <w:bCs/>
        </w:rPr>
        <w:t xml:space="preserve">Version </w:t>
      </w:r>
      <w:r w:rsidR="1498D29F" w:rsidRPr="1498D29F">
        <w:rPr>
          <w:rFonts w:eastAsia="Courier New" w:cs="Courier New"/>
          <w:b/>
          <w:bCs/>
        </w:rPr>
        <w:t>2</w:t>
      </w:r>
      <w:r w:rsidRPr="00BF0C3C">
        <w:rPr>
          <w:rFonts w:eastAsia="Courier New" w:cs="Courier New"/>
          <w:b/>
          <w:bCs/>
        </w:rPr>
        <w:t>.0</w:t>
      </w:r>
    </w:p>
    <w:p w14:paraId="273B9111" w14:textId="77777777" w:rsidR="00BF0C3C" w:rsidRDefault="00BF0C3C" w:rsidP="000C3FD3">
      <w:pPr>
        <w:spacing w:after="240"/>
        <w:jc w:val="center"/>
        <w:rPr>
          <w:rFonts w:eastAsia="Courier New" w:cs="Courier New"/>
        </w:rPr>
      </w:pPr>
    </w:p>
    <w:p w14:paraId="5966C5B8" w14:textId="24A0229E" w:rsidR="00CB22A8" w:rsidRDefault="00163155" w:rsidP="000C3FD3">
      <w:pPr>
        <w:spacing w:after="240"/>
        <w:jc w:val="center"/>
        <w:rPr>
          <w:rFonts w:eastAsia="Courier New" w:cs="Courier New"/>
          <w:b/>
        </w:rPr>
      </w:pPr>
      <w:r>
        <w:rPr>
          <w:rFonts w:eastAsia="Courier New" w:cs="Courier New"/>
          <w:b/>
        </w:rPr>
        <w:t>Protocol Design (IN2333), SoSe 2020</w:t>
      </w:r>
    </w:p>
    <w:p w14:paraId="097520E8" w14:textId="77777777" w:rsidR="00CB22A8" w:rsidRDefault="00CB22A8" w:rsidP="000C3FD3">
      <w:pPr>
        <w:spacing w:after="240"/>
        <w:jc w:val="center"/>
        <w:rPr>
          <w:rFonts w:eastAsia="Courier New" w:cs="Courier New"/>
        </w:rPr>
      </w:pPr>
    </w:p>
    <w:p w14:paraId="4FADD122" w14:textId="5E5C5C2E" w:rsidR="00CB22A8" w:rsidRDefault="00D8161A" w:rsidP="000C3FD3">
      <w:pPr>
        <w:spacing w:after="240"/>
        <w:jc w:val="center"/>
        <w:rPr>
          <w:rFonts w:eastAsia="Courier New" w:cs="Courier New"/>
          <w:sz w:val="24"/>
          <w:szCs w:val="24"/>
        </w:rPr>
      </w:pPr>
      <w:r>
        <w:rPr>
          <w:rFonts w:eastAsia="Courier New" w:cs="Courier New"/>
          <w:sz w:val="30"/>
          <w:szCs w:val="30"/>
          <w:lang w:val="en-CA"/>
        </w:rPr>
        <w:t xml:space="preserve"> </w:t>
      </w:r>
      <w:r w:rsidRPr="003A260C">
        <w:rPr>
          <w:rFonts w:eastAsia="Courier New" w:cs="Courier New"/>
          <w:sz w:val="30"/>
          <w:szCs w:val="30"/>
          <w:lang w:val="en-CA"/>
        </w:rPr>
        <w:tab/>
        <w:t>Jade Riedel</w:t>
      </w:r>
      <w:r>
        <w:rPr>
          <w:rFonts w:eastAsia="Courier New" w:cs="Courier New"/>
          <w:sz w:val="30"/>
          <w:szCs w:val="30"/>
          <w:lang w:val="en-CA"/>
        </w:rPr>
        <w:t>,</w:t>
      </w:r>
      <w:r w:rsidR="00C66B7D">
        <w:rPr>
          <w:rFonts w:eastAsia="Courier New" w:cs="Courier New"/>
          <w:sz w:val="30"/>
          <w:szCs w:val="30"/>
          <w:lang w:val="en-CA"/>
        </w:rPr>
        <w:t xml:space="preserve"> </w:t>
      </w:r>
      <w:r w:rsidR="00163155" w:rsidRPr="003A260C">
        <w:rPr>
          <w:rFonts w:eastAsia="Courier New" w:cs="Courier New"/>
          <w:sz w:val="30"/>
          <w:szCs w:val="30"/>
          <w:lang w:val="en-CA"/>
        </w:rPr>
        <w:t xml:space="preserve">Pooja Parasuraman, Dominik Pham, </w:t>
      </w:r>
      <w:r w:rsidRPr="003A260C">
        <w:rPr>
          <w:rFonts w:eastAsia="Courier New" w:cs="Courier New"/>
          <w:sz w:val="30"/>
          <w:szCs w:val="30"/>
          <w:lang w:val="en-CA"/>
        </w:rPr>
        <w:t>Joseph Birkner</w:t>
      </w:r>
      <w:r>
        <w:rPr>
          <w:rFonts w:eastAsia="Courier New" w:cs="Courier New"/>
          <w:sz w:val="30"/>
          <w:szCs w:val="30"/>
          <w:lang w:val="en-CA"/>
        </w:rPr>
        <w:t xml:space="preserve">, </w:t>
      </w:r>
      <w:r w:rsidR="00163155" w:rsidRPr="003A260C">
        <w:rPr>
          <w:rFonts w:eastAsia="Courier New" w:cs="Courier New"/>
          <w:sz w:val="30"/>
          <w:szCs w:val="30"/>
          <w:lang w:val="en-CA"/>
        </w:rPr>
        <w:t>Johannes Abel,</w:t>
      </w:r>
      <w:r w:rsidR="00C66B7D">
        <w:rPr>
          <w:rFonts w:eastAsia="Courier New" w:cs="Courier New"/>
          <w:sz w:val="30"/>
          <w:szCs w:val="30"/>
          <w:lang w:val="en-CA"/>
        </w:rPr>
        <w:t xml:space="preserve"> </w:t>
      </w:r>
      <w:r w:rsidR="00163155" w:rsidRPr="003A260C">
        <w:rPr>
          <w:rFonts w:eastAsia="Courier New" w:cs="Courier New"/>
          <w:sz w:val="30"/>
          <w:szCs w:val="30"/>
          <w:lang w:val="en-CA"/>
        </w:rPr>
        <w:t xml:space="preserve">Peter Okelmann </w:t>
      </w:r>
      <w:r w:rsidR="000C3FD3" w:rsidRPr="003A260C">
        <w:rPr>
          <w:rFonts w:eastAsia="Courier New" w:cs="Courier New"/>
          <w:sz w:val="30"/>
          <w:szCs w:val="30"/>
          <w:lang w:val="en-CA"/>
        </w:rPr>
        <w:br/>
      </w:r>
      <w:r w:rsidR="00163155">
        <w:rPr>
          <w:rFonts w:eastAsia="Courier New" w:cs="Courier New"/>
          <w:sz w:val="24"/>
          <w:szCs w:val="24"/>
        </w:rPr>
        <w:t>(</w:t>
      </w:r>
      <w:r w:rsidR="00B66D01" w:rsidRPr="5AF8D005">
        <w:rPr>
          <w:rFonts w:eastAsia="Courier New" w:cs="Courier New"/>
          <w:color w:val="333333"/>
          <w:sz w:val="24"/>
          <w:szCs w:val="24"/>
          <w:highlight w:val="white"/>
        </w:rPr>
        <w:t>danield.riedel</w:t>
      </w:r>
      <w:r w:rsidR="00B66D01">
        <w:rPr>
          <w:rFonts w:eastAsia="Courier New" w:cs="Courier New"/>
          <w:color w:val="333333"/>
          <w:sz w:val="24"/>
          <w:szCs w:val="24"/>
          <w:highlight w:val="white"/>
        </w:rPr>
        <w:t xml:space="preserve">, </w:t>
      </w:r>
      <w:r w:rsidR="00163155" w:rsidRPr="5AF8D005">
        <w:rPr>
          <w:rFonts w:eastAsia="Courier New" w:cs="Courier New"/>
          <w:color w:val="333333"/>
          <w:sz w:val="24"/>
          <w:szCs w:val="24"/>
          <w:highlight w:val="white"/>
        </w:rPr>
        <w:t>pooja.parasuraman</w:t>
      </w:r>
      <w:r w:rsidR="00163155">
        <w:rPr>
          <w:rFonts w:eastAsia="Courier New" w:cs="Courier New"/>
          <w:sz w:val="24"/>
          <w:szCs w:val="24"/>
        </w:rPr>
        <w:t xml:space="preserve">, </w:t>
      </w:r>
      <w:r w:rsidR="00163155" w:rsidRPr="5AF8D005">
        <w:rPr>
          <w:rFonts w:eastAsia="Courier New" w:cs="Courier New"/>
          <w:sz w:val="24"/>
          <w:szCs w:val="24"/>
        </w:rPr>
        <w:t>dominik.pham</w:t>
      </w:r>
      <w:r w:rsidR="00163155">
        <w:rPr>
          <w:rFonts w:eastAsia="Courier New" w:cs="Courier New"/>
          <w:sz w:val="24"/>
          <w:szCs w:val="24"/>
        </w:rPr>
        <w:t>,</w:t>
      </w:r>
      <w:r w:rsidR="00163155" w:rsidRPr="5AF8D005">
        <w:rPr>
          <w:rFonts w:eastAsia="Courier New" w:cs="Courier New"/>
          <w:color w:val="333333"/>
          <w:sz w:val="24"/>
          <w:szCs w:val="24"/>
          <w:highlight w:val="white"/>
        </w:rPr>
        <w:t xml:space="preserve"> </w:t>
      </w:r>
      <w:r w:rsidR="5AF8D005" w:rsidRPr="5AF8D005">
        <w:rPr>
          <w:rFonts w:eastAsia="Courier New" w:cs="Courier New"/>
          <w:color w:val="333333"/>
          <w:sz w:val="24"/>
          <w:szCs w:val="24"/>
          <w:highlight w:val="white"/>
        </w:rPr>
        <w:t>joseph.birkner</w:t>
      </w:r>
      <w:r w:rsidR="5AF8D005" w:rsidRPr="5AF8D005">
        <w:rPr>
          <w:rFonts w:eastAsia="Courier New" w:cs="Courier New"/>
          <w:sz w:val="24"/>
          <w:szCs w:val="24"/>
        </w:rPr>
        <w:t>)@tum.de</w:t>
      </w:r>
      <w:r w:rsidR="00163155">
        <w:rPr>
          <w:rFonts w:eastAsia="Courier New" w:cs="Courier New"/>
          <w:sz w:val="24"/>
          <w:szCs w:val="24"/>
        </w:rPr>
        <w:t xml:space="preserve"> + (abel, okelmann)</w:t>
      </w:r>
      <w:r w:rsidR="5AF8D005" w:rsidRPr="5AF8D005">
        <w:rPr>
          <w:rFonts w:eastAsia="Courier New" w:cs="Courier New"/>
          <w:sz w:val="24"/>
          <w:szCs w:val="24"/>
        </w:rPr>
        <w:t>@in.tum.de</w:t>
      </w:r>
    </w:p>
    <w:p w14:paraId="5A3CF5BE" w14:textId="77777777" w:rsidR="00CB22A8" w:rsidRDefault="00CB22A8" w:rsidP="000C3FD3">
      <w:pPr>
        <w:spacing w:after="240"/>
        <w:jc w:val="center"/>
        <w:rPr>
          <w:rFonts w:eastAsia="Courier New" w:cs="Courier New"/>
          <w:sz w:val="24"/>
          <w:szCs w:val="24"/>
        </w:rPr>
      </w:pPr>
    </w:p>
    <w:p w14:paraId="51801116" w14:textId="6B242638" w:rsidR="000C3FD3" w:rsidRDefault="0050585C" w:rsidP="000C3FD3">
      <w:pPr>
        <w:spacing w:after="240"/>
        <w:jc w:val="center"/>
        <w:rPr>
          <w:rFonts w:eastAsia="Courier New" w:cs="Courier New"/>
          <w:sz w:val="24"/>
          <w:szCs w:val="24"/>
        </w:rPr>
      </w:pPr>
      <w:r>
        <w:rPr>
          <w:rFonts w:eastAsia="Courier New" w:cs="Courier New"/>
          <w:sz w:val="24"/>
          <w:szCs w:val="24"/>
        </w:rPr>
        <w:t>August 1</w:t>
      </w:r>
      <w:r w:rsidR="005E06BF">
        <w:rPr>
          <w:rFonts w:eastAsia="Courier New" w:cs="Courier New"/>
          <w:sz w:val="24"/>
          <w:szCs w:val="24"/>
        </w:rPr>
        <w:t>3</w:t>
      </w:r>
      <w:r w:rsidR="00163155">
        <w:rPr>
          <w:rFonts w:eastAsia="Courier New" w:cs="Courier New"/>
          <w:sz w:val="24"/>
          <w:szCs w:val="24"/>
        </w:rPr>
        <w:t>, 2020</w:t>
      </w:r>
    </w:p>
    <w:p w14:paraId="6FAC658B" w14:textId="4BCB4E1A" w:rsidR="00CB22A8" w:rsidRDefault="00163155" w:rsidP="000C3FD3">
      <w:pPr>
        <w:spacing w:after="240"/>
        <w:jc w:val="center"/>
        <w:rPr>
          <w:rFonts w:eastAsia="Courier New" w:cs="Courier New"/>
          <w:sz w:val="24"/>
          <w:szCs w:val="24"/>
        </w:rPr>
      </w:pPr>
      <w:r>
        <w:br w:type="page"/>
      </w:r>
    </w:p>
    <w:p w14:paraId="43C07870" w14:textId="391C6A6F" w:rsidR="00CB22A8" w:rsidRDefault="00163155" w:rsidP="00767B26">
      <w:pPr>
        <w:pStyle w:val="Heading1"/>
        <w:numPr>
          <w:ilvl w:val="0"/>
          <w:numId w:val="0"/>
        </w:numPr>
      </w:pPr>
      <w:bookmarkStart w:id="0" w:name="_Ref41600493"/>
      <w:bookmarkStart w:id="1" w:name="_Toc44911775"/>
      <w:bookmarkStart w:id="2" w:name="_Toc48292397"/>
      <w:r>
        <w:t>ABSTRACT</w:t>
      </w:r>
      <w:bookmarkEnd w:id="0"/>
      <w:bookmarkEnd w:id="1"/>
      <w:bookmarkEnd w:id="2"/>
    </w:p>
    <w:p w14:paraId="49D92CBD" w14:textId="77777777" w:rsidR="00CB22A8" w:rsidRDefault="00CB22A8" w:rsidP="000C3FD3">
      <w:pPr>
        <w:spacing w:after="240"/>
        <w:ind w:left="360"/>
        <w:rPr>
          <w:rFonts w:eastAsia="Courier New" w:cs="Courier New"/>
          <w:b/>
          <w:szCs w:val="20"/>
        </w:rPr>
      </w:pPr>
    </w:p>
    <w:p w14:paraId="2B963683" w14:textId="202BCDFB" w:rsidR="00CB22A8" w:rsidRDefault="00163155" w:rsidP="003612BC">
      <w:r>
        <w:t xml:space="preserve">The Simple One-directional File Transfer (SOFT) protocol is a file sharing mechanism where a Client </w:t>
      </w:r>
      <w:r w:rsidR="0065415F">
        <w:t>can</w:t>
      </w:r>
      <w:r>
        <w:t xml:space="preserve"> request one or more files from a Server which responds back with the requested files. The unique feature of this file sharing protocol in comparison to other protocols in existence is that it uses UDP as its transport protocol but is still able to guarantee reliability. Additionally</w:t>
      </w:r>
      <w:r w:rsidR="00DB5E13">
        <w:t>,</w:t>
      </w:r>
      <w:r>
        <w:t xml:space="preserve"> SOFT also comes with flow control as well as a flexible congestion control mechanism. This document provides a specification of SOFT to enable third-party implementations and to solicit community feedback through experimentation on the performance of SOFT.</w:t>
      </w:r>
    </w:p>
    <w:p w14:paraId="5AB2EB60" w14:textId="0BC8EECF" w:rsidR="00163155" w:rsidRPr="00BD53B3" w:rsidRDefault="00163155">
      <w:pPr>
        <w:spacing w:before="0"/>
        <w:ind w:left="0"/>
        <w:jc w:val="left"/>
      </w:pPr>
      <w:r>
        <w:br w:type="page"/>
      </w:r>
      <w:bookmarkStart w:id="3" w:name="_GoBack"/>
      <w:bookmarkEnd w:id="3"/>
    </w:p>
    <w:p w14:paraId="22D5DA6A" w14:textId="56DF700D" w:rsidR="00163155" w:rsidRDefault="00163155" w:rsidP="00767B26">
      <w:pPr>
        <w:pStyle w:val="Heading1"/>
        <w:numPr>
          <w:ilvl w:val="0"/>
          <w:numId w:val="0"/>
        </w:numPr>
      </w:pPr>
      <w:bookmarkStart w:id="4" w:name="_Toc44911776"/>
      <w:bookmarkStart w:id="5" w:name="_Toc48292398"/>
      <w:r>
        <w:t>TABLE OF CONTENTS</w:t>
      </w:r>
      <w:bookmarkEnd w:id="4"/>
      <w:bookmarkEnd w:id="5"/>
    </w:p>
    <w:p w14:paraId="51766B13" w14:textId="14AF2BB8" w:rsidR="00F00064" w:rsidRDefault="00163155">
      <w:pPr>
        <w:pStyle w:val="TOC1"/>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48292397" w:history="1">
        <w:r w:rsidR="00F00064" w:rsidRPr="00EE2E7B">
          <w:rPr>
            <w:rStyle w:val="Hyperlink"/>
            <w:noProof/>
          </w:rPr>
          <w:t>ABSTRACT</w:t>
        </w:r>
        <w:r w:rsidR="00F00064">
          <w:rPr>
            <w:noProof/>
            <w:webHidden/>
          </w:rPr>
          <w:tab/>
        </w:r>
        <w:r w:rsidR="00F00064">
          <w:rPr>
            <w:noProof/>
            <w:webHidden/>
          </w:rPr>
          <w:fldChar w:fldCharType="begin"/>
        </w:r>
        <w:r w:rsidR="00F00064">
          <w:rPr>
            <w:noProof/>
            <w:webHidden/>
          </w:rPr>
          <w:instrText xml:space="preserve"> PAGEREF _Toc48292397 \h </w:instrText>
        </w:r>
        <w:r w:rsidR="00F00064">
          <w:rPr>
            <w:noProof/>
            <w:webHidden/>
          </w:rPr>
        </w:r>
        <w:r w:rsidR="00F00064">
          <w:rPr>
            <w:noProof/>
            <w:webHidden/>
          </w:rPr>
          <w:fldChar w:fldCharType="separate"/>
        </w:r>
        <w:r w:rsidR="00F00064">
          <w:rPr>
            <w:noProof/>
            <w:webHidden/>
          </w:rPr>
          <w:t>2</w:t>
        </w:r>
        <w:r w:rsidR="00F00064">
          <w:rPr>
            <w:noProof/>
            <w:webHidden/>
          </w:rPr>
          <w:fldChar w:fldCharType="end"/>
        </w:r>
      </w:hyperlink>
    </w:p>
    <w:p w14:paraId="46F68A66" w14:textId="7E8C0B3D" w:rsidR="00F00064" w:rsidRDefault="00F3678F">
      <w:pPr>
        <w:pStyle w:val="TOC1"/>
        <w:rPr>
          <w:rFonts w:asciiTheme="minorHAnsi" w:eastAsiaTheme="minorEastAsia" w:hAnsiTheme="minorHAnsi" w:cstheme="minorBidi"/>
          <w:noProof/>
          <w:sz w:val="22"/>
          <w:lang w:val="en-US" w:eastAsia="en-US"/>
        </w:rPr>
      </w:pPr>
      <w:hyperlink w:anchor="_Toc48292398" w:history="1">
        <w:r w:rsidR="00F00064" w:rsidRPr="00EE2E7B">
          <w:rPr>
            <w:rStyle w:val="Hyperlink"/>
            <w:noProof/>
          </w:rPr>
          <w:t>TABLE OF CONTENTS</w:t>
        </w:r>
        <w:r w:rsidR="00F00064">
          <w:rPr>
            <w:noProof/>
            <w:webHidden/>
          </w:rPr>
          <w:tab/>
        </w:r>
        <w:r w:rsidR="00F00064">
          <w:rPr>
            <w:noProof/>
            <w:webHidden/>
          </w:rPr>
          <w:fldChar w:fldCharType="begin"/>
        </w:r>
        <w:r w:rsidR="00F00064">
          <w:rPr>
            <w:noProof/>
            <w:webHidden/>
          </w:rPr>
          <w:instrText xml:space="preserve"> PAGEREF _Toc48292398 \h </w:instrText>
        </w:r>
        <w:r w:rsidR="00F00064">
          <w:rPr>
            <w:noProof/>
            <w:webHidden/>
          </w:rPr>
        </w:r>
        <w:r w:rsidR="00F00064">
          <w:rPr>
            <w:noProof/>
            <w:webHidden/>
          </w:rPr>
          <w:fldChar w:fldCharType="separate"/>
        </w:r>
        <w:r w:rsidR="00F00064">
          <w:rPr>
            <w:noProof/>
            <w:webHidden/>
          </w:rPr>
          <w:t>3</w:t>
        </w:r>
        <w:r w:rsidR="00F00064">
          <w:rPr>
            <w:noProof/>
            <w:webHidden/>
          </w:rPr>
          <w:fldChar w:fldCharType="end"/>
        </w:r>
      </w:hyperlink>
    </w:p>
    <w:p w14:paraId="7B28445E" w14:textId="3E47573F"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399" w:history="1">
        <w:r w:rsidR="00F00064" w:rsidRPr="00EE2E7B">
          <w:rPr>
            <w:rStyle w:val="Hyperlink"/>
            <w:noProof/>
          </w:rPr>
          <w:t>1.</w:t>
        </w:r>
        <w:r w:rsidR="00F00064">
          <w:rPr>
            <w:rFonts w:asciiTheme="minorHAnsi" w:eastAsiaTheme="minorEastAsia" w:hAnsiTheme="minorHAnsi" w:cstheme="minorBidi"/>
            <w:noProof/>
            <w:sz w:val="22"/>
            <w:lang w:val="en-US" w:eastAsia="en-US"/>
          </w:rPr>
          <w:tab/>
        </w:r>
        <w:r w:rsidR="00F00064" w:rsidRPr="00EE2E7B">
          <w:rPr>
            <w:rStyle w:val="Hyperlink"/>
            <w:noProof/>
          </w:rPr>
          <w:t>INTRODUCTION</w:t>
        </w:r>
        <w:r w:rsidR="00F00064">
          <w:rPr>
            <w:noProof/>
            <w:webHidden/>
          </w:rPr>
          <w:tab/>
        </w:r>
        <w:r w:rsidR="00F00064">
          <w:rPr>
            <w:noProof/>
            <w:webHidden/>
          </w:rPr>
          <w:fldChar w:fldCharType="begin"/>
        </w:r>
        <w:r w:rsidR="00F00064">
          <w:rPr>
            <w:noProof/>
            <w:webHidden/>
          </w:rPr>
          <w:instrText xml:space="preserve"> PAGEREF _Toc48292399 \h </w:instrText>
        </w:r>
        <w:r w:rsidR="00F00064">
          <w:rPr>
            <w:noProof/>
            <w:webHidden/>
          </w:rPr>
        </w:r>
        <w:r w:rsidR="00F00064">
          <w:rPr>
            <w:noProof/>
            <w:webHidden/>
          </w:rPr>
          <w:fldChar w:fldCharType="separate"/>
        </w:r>
        <w:r w:rsidR="00F00064">
          <w:rPr>
            <w:noProof/>
            <w:webHidden/>
          </w:rPr>
          <w:t>5</w:t>
        </w:r>
        <w:r w:rsidR="00F00064">
          <w:rPr>
            <w:noProof/>
            <w:webHidden/>
          </w:rPr>
          <w:fldChar w:fldCharType="end"/>
        </w:r>
      </w:hyperlink>
    </w:p>
    <w:p w14:paraId="52D3B7C5" w14:textId="450E7C75"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00" w:history="1">
        <w:r w:rsidR="00F00064" w:rsidRPr="00EE2E7B">
          <w:rPr>
            <w:rStyle w:val="Hyperlink"/>
            <w:noProof/>
          </w:rPr>
          <w:t>2.</w:t>
        </w:r>
        <w:r w:rsidR="00F00064">
          <w:rPr>
            <w:rFonts w:asciiTheme="minorHAnsi" w:eastAsiaTheme="minorEastAsia" w:hAnsiTheme="minorHAnsi" w:cstheme="minorBidi"/>
            <w:noProof/>
            <w:sz w:val="22"/>
            <w:lang w:val="en-US" w:eastAsia="en-US"/>
          </w:rPr>
          <w:tab/>
        </w:r>
        <w:r w:rsidR="00F00064" w:rsidRPr="00EE2E7B">
          <w:rPr>
            <w:rStyle w:val="Hyperlink"/>
            <w:noProof/>
          </w:rPr>
          <w:t>CONVENTIONS</w:t>
        </w:r>
        <w:r w:rsidR="00F00064">
          <w:rPr>
            <w:noProof/>
            <w:webHidden/>
          </w:rPr>
          <w:tab/>
        </w:r>
        <w:r w:rsidR="00F00064">
          <w:rPr>
            <w:noProof/>
            <w:webHidden/>
          </w:rPr>
          <w:fldChar w:fldCharType="begin"/>
        </w:r>
        <w:r w:rsidR="00F00064">
          <w:rPr>
            <w:noProof/>
            <w:webHidden/>
          </w:rPr>
          <w:instrText xml:space="preserve"> PAGEREF _Toc48292400 \h </w:instrText>
        </w:r>
        <w:r w:rsidR="00F00064">
          <w:rPr>
            <w:noProof/>
            <w:webHidden/>
          </w:rPr>
        </w:r>
        <w:r w:rsidR="00F00064">
          <w:rPr>
            <w:noProof/>
            <w:webHidden/>
          </w:rPr>
          <w:fldChar w:fldCharType="separate"/>
        </w:r>
        <w:r w:rsidR="00F00064">
          <w:rPr>
            <w:noProof/>
            <w:webHidden/>
          </w:rPr>
          <w:t>5</w:t>
        </w:r>
        <w:r w:rsidR="00F00064">
          <w:rPr>
            <w:noProof/>
            <w:webHidden/>
          </w:rPr>
          <w:fldChar w:fldCharType="end"/>
        </w:r>
      </w:hyperlink>
    </w:p>
    <w:p w14:paraId="1F3DD084" w14:textId="3452A02B"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01" w:history="1">
        <w:r w:rsidR="00F00064" w:rsidRPr="00EE2E7B">
          <w:rPr>
            <w:rStyle w:val="Hyperlink"/>
            <w:noProof/>
          </w:rPr>
          <w:t>3.</w:t>
        </w:r>
        <w:r w:rsidR="00F00064">
          <w:rPr>
            <w:rFonts w:asciiTheme="minorHAnsi" w:eastAsiaTheme="minorEastAsia" w:hAnsiTheme="minorHAnsi" w:cstheme="minorBidi"/>
            <w:noProof/>
            <w:sz w:val="22"/>
            <w:lang w:val="en-US" w:eastAsia="en-US"/>
          </w:rPr>
          <w:tab/>
        </w:r>
        <w:r w:rsidR="00F00064" w:rsidRPr="00EE2E7B">
          <w:rPr>
            <w:rStyle w:val="Hyperlink"/>
            <w:noProof/>
          </w:rPr>
          <w:t>TERMINOLOGY</w:t>
        </w:r>
        <w:r w:rsidR="00F00064">
          <w:rPr>
            <w:noProof/>
            <w:webHidden/>
          </w:rPr>
          <w:tab/>
        </w:r>
        <w:r w:rsidR="00F00064">
          <w:rPr>
            <w:noProof/>
            <w:webHidden/>
          </w:rPr>
          <w:fldChar w:fldCharType="begin"/>
        </w:r>
        <w:r w:rsidR="00F00064">
          <w:rPr>
            <w:noProof/>
            <w:webHidden/>
          </w:rPr>
          <w:instrText xml:space="preserve"> PAGEREF _Toc48292401 \h </w:instrText>
        </w:r>
        <w:r w:rsidR="00F00064">
          <w:rPr>
            <w:noProof/>
            <w:webHidden/>
          </w:rPr>
        </w:r>
        <w:r w:rsidR="00F00064">
          <w:rPr>
            <w:noProof/>
            <w:webHidden/>
          </w:rPr>
          <w:fldChar w:fldCharType="separate"/>
        </w:r>
        <w:r w:rsidR="00F00064">
          <w:rPr>
            <w:noProof/>
            <w:webHidden/>
          </w:rPr>
          <w:t>5</w:t>
        </w:r>
        <w:r w:rsidR="00F00064">
          <w:rPr>
            <w:noProof/>
            <w:webHidden/>
          </w:rPr>
          <w:fldChar w:fldCharType="end"/>
        </w:r>
      </w:hyperlink>
    </w:p>
    <w:p w14:paraId="21752A87" w14:textId="5D08C11A"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02" w:history="1">
        <w:r w:rsidR="00F00064" w:rsidRPr="00EE2E7B">
          <w:rPr>
            <w:rStyle w:val="Hyperlink"/>
            <w:noProof/>
          </w:rPr>
          <w:t>4.</w:t>
        </w:r>
        <w:r w:rsidR="00F00064">
          <w:rPr>
            <w:rFonts w:asciiTheme="minorHAnsi" w:eastAsiaTheme="minorEastAsia" w:hAnsiTheme="minorHAnsi" w:cstheme="minorBidi"/>
            <w:noProof/>
            <w:sz w:val="22"/>
            <w:lang w:val="en-US" w:eastAsia="en-US"/>
          </w:rPr>
          <w:tab/>
        </w:r>
        <w:r w:rsidR="00F00064" w:rsidRPr="00EE2E7B">
          <w:rPr>
            <w:rStyle w:val="Hyperlink"/>
            <w:noProof/>
          </w:rPr>
          <w:t>SOFT PROTOCOL TRANSPORT LAYER</w:t>
        </w:r>
        <w:r w:rsidR="00F00064">
          <w:rPr>
            <w:noProof/>
            <w:webHidden/>
          </w:rPr>
          <w:tab/>
        </w:r>
        <w:r w:rsidR="00F00064">
          <w:rPr>
            <w:noProof/>
            <w:webHidden/>
          </w:rPr>
          <w:fldChar w:fldCharType="begin"/>
        </w:r>
        <w:r w:rsidR="00F00064">
          <w:rPr>
            <w:noProof/>
            <w:webHidden/>
          </w:rPr>
          <w:instrText xml:space="preserve"> PAGEREF _Toc48292402 \h </w:instrText>
        </w:r>
        <w:r w:rsidR="00F00064">
          <w:rPr>
            <w:noProof/>
            <w:webHidden/>
          </w:rPr>
        </w:r>
        <w:r w:rsidR="00F00064">
          <w:rPr>
            <w:noProof/>
            <w:webHidden/>
          </w:rPr>
          <w:fldChar w:fldCharType="separate"/>
        </w:r>
        <w:r w:rsidR="00F00064">
          <w:rPr>
            <w:noProof/>
            <w:webHidden/>
          </w:rPr>
          <w:t>6</w:t>
        </w:r>
        <w:r w:rsidR="00F00064">
          <w:rPr>
            <w:noProof/>
            <w:webHidden/>
          </w:rPr>
          <w:fldChar w:fldCharType="end"/>
        </w:r>
      </w:hyperlink>
    </w:p>
    <w:p w14:paraId="26ED36F7" w14:textId="0F75934D" w:rsidR="00F00064" w:rsidRDefault="00F3678F">
      <w:pPr>
        <w:pStyle w:val="TOC2"/>
        <w:rPr>
          <w:rFonts w:asciiTheme="minorHAnsi" w:eastAsiaTheme="minorEastAsia" w:hAnsiTheme="minorHAnsi" w:cstheme="minorBidi"/>
          <w:sz w:val="22"/>
          <w:lang w:val="en-US" w:eastAsia="en-US"/>
        </w:rPr>
      </w:pPr>
      <w:hyperlink w:anchor="_Toc48292403" w:history="1">
        <w:r w:rsidR="00F00064" w:rsidRPr="00EE2E7B">
          <w:rPr>
            <w:rStyle w:val="Hyperlink"/>
          </w:rPr>
          <w:t>4.1.</w:t>
        </w:r>
        <w:r w:rsidR="00F00064">
          <w:rPr>
            <w:rFonts w:asciiTheme="minorHAnsi" w:eastAsiaTheme="minorEastAsia" w:hAnsiTheme="minorHAnsi" w:cstheme="minorBidi"/>
            <w:sz w:val="22"/>
            <w:lang w:val="en-US" w:eastAsia="en-US"/>
          </w:rPr>
          <w:tab/>
        </w:r>
        <w:r w:rsidR="00F00064" w:rsidRPr="00EE2E7B">
          <w:rPr>
            <w:rStyle w:val="Hyperlink"/>
          </w:rPr>
          <w:t>Procedure Overview</w:t>
        </w:r>
        <w:r w:rsidR="00F00064">
          <w:rPr>
            <w:webHidden/>
          </w:rPr>
          <w:tab/>
        </w:r>
        <w:r w:rsidR="00F00064">
          <w:rPr>
            <w:webHidden/>
          </w:rPr>
          <w:fldChar w:fldCharType="begin"/>
        </w:r>
        <w:r w:rsidR="00F00064">
          <w:rPr>
            <w:webHidden/>
          </w:rPr>
          <w:instrText xml:space="preserve"> PAGEREF _Toc48292403 \h </w:instrText>
        </w:r>
        <w:r w:rsidR="00F00064">
          <w:rPr>
            <w:webHidden/>
          </w:rPr>
        </w:r>
        <w:r w:rsidR="00F00064">
          <w:rPr>
            <w:webHidden/>
          </w:rPr>
          <w:fldChar w:fldCharType="separate"/>
        </w:r>
        <w:r w:rsidR="00F00064">
          <w:rPr>
            <w:webHidden/>
          </w:rPr>
          <w:t>6</w:t>
        </w:r>
        <w:r w:rsidR="00F00064">
          <w:rPr>
            <w:webHidden/>
          </w:rPr>
          <w:fldChar w:fldCharType="end"/>
        </w:r>
      </w:hyperlink>
    </w:p>
    <w:p w14:paraId="756264DD" w14:textId="7AAB98A9" w:rsidR="00F00064" w:rsidRDefault="00F3678F">
      <w:pPr>
        <w:pStyle w:val="TOC2"/>
        <w:rPr>
          <w:rFonts w:asciiTheme="minorHAnsi" w:eastAsiaTheme="minorEastAsia" w:hAnsiTheme="minorHAnsi" w:cstheme="minorBidi"/>
          <w:sz w:val="22"/>
          <w:lang w:val="en-US" w:eastAsia="en-US"/>
        </w:rPr>
      </w:pPr>
      <w:hyperlink w:anchor="_Toc48292404" w:history="1">
        <w:r w:rsidR="00F00064" w:rsidRPr="00EE2E7B">
          <w:rPr>
            <w:rStyle w:val="Hyperlink"/>
          </w:rPr>
          <w:t>4.2.</w:t>
        </w:r>
        <w:r w:rsidR="00F00064">
          <w:rPr>
            <w:rFonts w:asciiTheme="minorHAnsi" w:eastAsiaTheme="minorEastAsia" w:hAnsiTheme="minorHAnsi" w:cstheme="minorBidi"/>
            <w:sz w:val="22"/>
            <w:lang w:val="en-US" w:eastAsia="en-US"/>
          </w:rPr>
          <w:tab/>
        </w:r>
        <w:r w:rsidR="00F00064" w:rsidRPr="00EE2E7B">
          <w:rPr>
            <w:rStyle w:val="Hyperlink"/>
          </w:rPr>
          <w:t>Handshake</w:t>
        </w:r>
        <w:r w:rsidR="00F00064">
          <w:rPr>
            <w:webHidden/>
          </w:rPr>
          <w:tab/>
        </w:r>
        <w:r w:rsidR="00F00064">
          <w:rPr>
            <w:webHidden/>
          </w:rPr>
          <w:fldChar w:fldCharType="begin"/>
        </w:r>
        <w:r w:rsidR="00F00064">
          <w:rPr>
            <w:webHidden/>
          </w:rPr>
          <w:instrText xml:space="preserve"> PAGEREF _Toc48292404 \h </w:instrText>
        </w:r>
        <w:r w:rsidR="00F00064">
          <w:rPr>
            <w:webHidden/>
          </w:rPr>
        </w:r>
        <w:r w:rsidR="00F00064">
          <w:rPr>
            <w:webHidden/>
          </w:rPr>
          <w:fldChar w:fldCharType="separate"/>
        </w:r>
        <w:r w:rsidR="00F00064">
          <w:rPr>
            <w:webHidden/>
          </w:rPr>
          <w:t>7</w:t>
        </w:r>
        <w:r w:rsidR="00F00064">
          <w:rPr>
            <w:webHidden/>
          </w:rPr>
          <w:fldChar w:fldCharType="end"/>
        </w:r>
      </w:hyperlink>
    </w:p>
    <w:p w14:paraId="5AC468E5" w14:textId="400718DC" w:rsidR="00F00064" w:rsidRDefault="00F3678F">
      <w:pPr>
        <w:pStyle w:val="TOC2"/>
        <w:rPr>
          <w:rFonts w:asciiTheme="minorHAnsi" w:eastAsiaTheme="minorEastAsia" w:hAnsiTheme="minorHAnsi" w:cstheme="minorBidi"/>
          <w:sz w:val="22"/>
          <w:lang w:val="en-US" w:eastAsia="en-US"/>
        </w:rPr>
      </w:pPr>
      <w:hyperlink w:anchor="_Toc48292405" w:history="1">
        <w:r w:rsidR="00F00064" w:rsidRPr="00EE2E7B">
          <w:rPr>
            <w:rStyle w:val="Hyperlink"/>
          </w:rPr>
          <w:t>4.3.</w:t>
        </w:r>
        <w:r w:rsidR="00F00064">
          <w:rPr>
            <w:rFonts w:asciiTheme="minorHAnsi" w:eastAsiaTheme="minorEastAsia" w:hAnsiTheme="minorHAnsi" w:cstheme="minorBidi"/>
            <w:sz w:val="22"/>
            <w:lang w:val="en-US" w:eastAsia="en-US"/>
          </w:rPr>
          <w:tab/>
        </w:r>
        <w:r w:rsidR="00F00064" w:rsidRPr="00EE2E7B">
          <w:rPr>
            <w:rStyle w:val="Hyperlink"/>
          </w:rPr>
          <w:t>Object Transfer</w:t>
        </w:r>
        <w:r w:rsidR="00F00064">
          <w:rPr>
            <w:webHidden/>
          </w:rPr>
          <w:tab/>
        </w:r>
        <w:r w:rsidR="00F00064">
          <w:rPr>
            <w:webHidden/>
          </w:rPr>
          <w:fldChar w:fldCharType="begin"/>
        </w:r>
        <w:r w:rsidR="00F00064">
          <w:rPr>
            <w:webHidden/>
          </w:rPr>
          <w:instrText xml:space="preserve"> PAGEREF _Toc48292405 \h </w:instrText>
        </w:r>
        <w:r w:rsidR="00F00064">
          <w:rPr>
            <w:webHidden/>
          </w:rPr>
        </w:r>
        <w:r w:rsidR="00F00064">
          <w:rPr>
            <w:webHidden/>
          </w:rPr>
          <w:fldChar w:fldCharType="separate"/>
        </w:r>
        <w:r w:rsidR="00F00064">
          <w:rPr>
            <w:webHidden/>
          </w:rPr>
          <w:t>7</w:t>
        </w:r>
        <w:r w:rsidR="00F00064">
          <w:rPr>
            <w:webHidden/>
          </w:rPr>
          <w:fldChar w:fldCharType="end"/>
        </w:r>
      </w:hyperlink>
    </w:p>
    <w:p w14:paraId="3BF907B6" w14:textId="2982EED4" w:rsidR="00F00064" w:rsidRDefault="00F3678F">
      <w:pPr>
        <w:pStyle w:val="TOC3"/>
        <w:rPr>
          <w:rFonts w:asciiTheme="minorHAnsi" w:eastAsiaTheme="minorEastAsia" w:hAnsiTheme="minorHAnsi" w:cstheme="minorBidi"/>
          <w:noProof/>
          <w:sz w:val="22"/>
          <w:lang w:val="en-US" w:eastAsia="en-US"/>
        </w:rPr>
      </w:pPr>
      <w:hyperlink w:anchor="_Toc48292406" w:history="1">
        <w:r w:rsidR="00F00064" w:rsidRPr="00EE2E7B">
          <w:rPr>
            <w:rStyle w:val="Hyperlink"/>
            <w:noProof/>
          </w:rPr>
          <w:t>4.3.1.</w:t>
        </w:r>
        <w:r w:rsidR="00F00064">
          <w:rPr>
            <w:rFonts w:asciiTheme="minorHAnsi" w:eastAsiaTheme="minorEastAsia" w:hAnsiTheme="minorHAnsi" w:cstheme="minorBidi"/>
            <w:noProof/>
            <w:sz w:val="22"/>
            <w:lang w:val="en-US" w:eastAsia="en-US"/>
          </w:rPr>
          <w:tab/>
        </w:r>
        <w:r w:rsidR="00F00064" w:rsidRPr="00EE2E7B">
          <w:rPr>
            <w:rStyle w:val="Hyperlink"/>
            <w:noProof/>
          </w:rPr>
          <w:t>Object Composition</w:t>
        </w:r>
        <w:r w:rsidR="00F00064">
          <w:rPr>
            <w:noProof/>
            <w:webHidden/>
          </w:rPr>
          <w:tab/>
        </w:r>
        <w:r w:rsidR="00F00064">
          <w:rPr>
            <w:noProof/>
            <w:webHidden/>
          </w:rPr>
          <w:fldChar w:fldCharType="begin"/>
        </w:r>
        <w:r w:rsidR="00F00064">
          <w:rPr>
            <w:noProof/>
            <w:webHidden/>
          </w:rPr>
          <w:instrText xml:space="preserve"> PAGEREF _Toc48292406 \h </w:instrText>
        </w:r>
        <w:r w:rsidR="00F00064">
          <w:rPr>
            <w:noProof/>
            <w:webHidden/>
          </w:rPr>
        </w:r>
        <w:r w:rsidR="00F00064">
          <w:rPr>
            <w:noProof/>
            <w:webHidden/>
          </w:rPr>
          <w:fldChar w:fldCharType="separate"/>
        </w:r>
        <w:r w:rsidR="00F00064">
          <w:rPr>
            <w:noProof/>
            <w:webHidden/>
          </w:rPr>
          <w:t>7</w:t>
        </w:r>
        <w:r w:rsidR="00F00064">
          <w:rPr>
            <w:noProof/>
            <w:webHidden/>
          </w:rPr>
          <w:fldChar w:fldCharType="end"/>
        </w:r>
      </w:hyperlink>
    </w:p>
    <w:p w14:paraId="5BA9A7E2" w14:textId="30DD5459" w:rsidR="00F00064" w:rsidRDefault="00F3678F">
      <w:pPr>
        <w:pStyle w:val="TOC3"/>
        <w:rPr>
          <w:rFonts w:asciiTheme="minorHAnsi" w:eastAsiaTheme="minorEastAsia" w:hAnsiTheme="minorHAnsi" w:cstheme="minorBidi"/>
          <w:noProof/>
          <w:sz w:val="22"/>
          <w:lang w:val="en-US" w:eastAsia="en-US"/>
        </w:rPr>
      </w:pPr>
      <w:hyperlink w:anchor="_Toc48292407" w:history="1">
        <w:r w:rsidR="00F00064" w:rsidRPr="00EE2E7B">
          <w:rPr>
            <w:rStyle w:val="Hyperlink"/>
            <w:noProof/>
          </w:rPr>
          <w:t>4.3.2.</w:t>
        </w:r>
        <w:r w:rsidR="00F00064">
          <w:rPr>
            <w:rFonts w:asciiTheme="minorHAnsi" w:eastAsiaTheme="minorEastAsia" w:hAnsiTheme="minorHAnsi" w:cstheme="minorBidi"/>
            <w:noProof/>
            <w:sz w:val="22"/>
            <w:lang w:val="en-US" w:eastAsia="en-US"/>
          </w:rPr>
          <w:tab/>
        </w:r>
        <w:r w:rsidR="00F00064" w:rsidRPr="00EE2E7B">
          <w:rPr>
            <w:rStyle w:val="Hyperlink"/>
            <w:noProof/>
          </w:rPr>
          <w:t>Transfer Process</w:t>
        </w:r>
        <w:r w:rsidR="00F00064">
          <w:rPr>
            <w:noProof/>
            <w:webHidden/>
          </w:rPr>
          <w:tab/>
        </w:r>
        <w:r w:rsidR="00F00064">
          <w:rPr>
            <w:noProof/>
            <w:webHidden/>
          </w:rPr>
          <w:fldChar w:fldCharType="begin"/>
        </w:r>
        <w:r w:rsidR="00F00064">
          <w:rPr>
            <w:noProof/>
            <w:webHidden/>
          </w:rPr>
          <w:instrText xml:space="preserve"> PAGEREF _Toc48292407 \h </w:instrText>
        </w:r>
        <w:r w:rsidR="00F00064">
          <w:rPr>
            <w:noProof/>
            <w:webHidden/>
          </w:rPr>
        </w:r>
        <w:r w:rsidR="00F00064">
          <w:rPr>
            <w:noProof/>
            <w:webHidden/>
          </w:rPr>
          <w:fldChar w:fldCharType="separate"/>
        </w:r>
        <w:r w:rsidR="00F00064">
          <w:rPr>
            <w:noProof/>
            <w:webHidden/>
          </w:rPr>
          <w:t>8</w:t>
        </w:r>
        <w:r w:rsidR="00F00064">
          <w:rPr>
            <w:noProof/>
            <w:webHidden/>
          </w:rPr>
          <w:fldChar w:fldCharType="end"/>
        </w:r>
      </w:hyperlink>
    </w:p>
    <w:p w14:paraId="169A6FFB" w14:textId="7FDFE55A" w:rsidR="00F00064" w:rsidRDefault="00F3678F">
      <w:pPr>
        <w:pStyle w:val="TOC2"/>
        <w:rPr>
          <w:rFonts w:asciiTheme="minorHAnsi" w:eastAsiaTheme="minorEastAsia" w:hAnsiTheme="minorHAnsi" w:cstheme="minorBidi"/>
          <w:sz w:val="22"/>
          <w:lang w:val="en-US" w:eastAsia="en-US"/>
        </w:rPr>
      </w:pPr>
      <w:hyperlink w:anchor="_Toc48292408" w:history="1">
        <w:r w:rsidR="00F00064" w:rsidRPr="00EE2E7B">
          <w:rPr>
            <w:rStyle w:val="Hyperlink"/>
          </w:rPr>
          <w:t>4.4.</w:t>
        </w:r>
        <w:r w:rsidR="00F00064">
          <w:rPr>
            <w:rFonts w:asciiTheme="minorHAnsi" w:eastAsiaTheme="minorEastAsia" w:hAnsiTheme="minorHAnsi" w:cstheme="minorBidi"/>
            <w:sz w:val="22"/>
            <w:lang w:val="en-US" w:eastAsia="en-US"/>
          </w:rPr>
          <w:tab/>
        </w:r>
        <w:r w:rsidR="00F00064" w:rsidRPr="00EE2E7B">
          <w:rPr>
            <w:rStyle w:val="Hyperlink"/>
          </w:rPr>
          <w:t>Object Skip</w:t>
        </w:r>
        <w:r w:rsidR="00F00064">
          <w:rPr>
            <w:webHidden/>
          </w:rPr>
          <w:tab/>
        </w:r>
        <w:r w:rsidR="00F00064">
          <w:rPr>
            <w:webHidden/>
          </w:rPr>
          <w:fldChar w:fldCharType="begin"/>
        </w:r>
        <w:r w:rsidR="00F00064">
          <w:rPr>
            <w:webHidden/>
          </w:rPr>
          <w:instrText xml:space="preserve"> PAGEREF _Toc48292408 \h </w:instrText>
        </w:r>
        <w:r w:rsidR="00F00064">
          <w:rPr>
            <w:webHidden/>
          </w:rPr>
        </w:r>
        <w:r w:rsidR="00F00064">
          <w:rPr>
            <w:webHidden/>
          </w:rPr>
          <w:fldChar w:fldCharType="separate"/>
        </w:r>
        <w:r w:rsidR="00F00064">
          <w:rPr>
            <w:webHidden/>
          </w:rPr>
          <w:t>9</w:t>
        </w:r>
        <w:r w:rsidR="00F00064">
          <w:rPr>
            <w:webHidden/>
          </w:rPr>
          <w:fldChar w:fldCharType="end"/>
        </w:r>
      </w:hyperlink>
    </w:p>
    <w:p w14:paraId="3DC6B2B8" w14:textId="65DBCE87" w:rsidR="00F00064" w:rsidRDefault="00F3678F">
      <w:pPr>
        <w:pStyle w:val="TOC3"/>
        <w:rPr>
          <w:rFonts w:asciiTheme="minorHAnsi" w:eastAsiaTheme="minorEastAsia" w:hAnsiTheme="minorHAnsi" w:cstheme="minorBidi"/>
          <w:noProof/>
          <w:sz w:val="22"/>
          <w:lang w:val="en-US" w:eastAsia="en-US"/>
        </w:rPr>
      </w:pPr>
      <w:hyperlink w:anchor="_Toc48292409" w:history="1">
        <w:r w:rsidR="00F00064" w:rsidRPr="00EE2E7B">
          <w:rPr>
            <w:rStyle w:val="Hyperlink"/>
            <w:rFonts w:eastAsia="Courier New" w:cs="Courier New"/>
            <w:noProof/>
          </w:rPr>
          <w:t>4.4.1.</w:t>
        </w:r>
        <w:r w:rsidR="00F00064">
          <w:rPr>
            <w:rFonts w:asciiTheme="minorHAnsi" w:eastAsiaTheme="minorEastAsia" w:hAnsiTheme="minorHAnsi" w:cstheme="minorBidi"/>
            <w:noProof/>
            <w:sz w:val="22"/>
            <w:lang w:val="en-US" w:eastAsia="en-US"/>
          </w:rPr>
          <w:tab/>
        </w:r>
        <w:r w:rsidR="00F00064" w:rsidRPr="00EE2E7B">
          <w:rPr>
            <w:rStyle w:val="Hyperlink"/>
            <w:noProof/>
          </w:rPr>
          <w:t>Reliability of Object Transfer and Congestion Control</w:t>
        </w:r>
        <w:r w:rsidR="00F00064">
          <w:rPr>
            <w:noProof/>
            <w:webHidden/>
          </w:rPr>
          <w:tab/>
        </w:r>
        <w:r w:rsidR="00F00064">
          <w:rPr>
            <w:noProof/>
            <w:webHidden/>
          </w:rPr>
          <w:fldChar w:fldCharType="begin"/>
        </w:r>
        <w:r w:rsidR="00F00064">
          <w:rPr>
            <w:noProof/>
            <w:webHidden/>
          </w:rPr>
          <w:instrText xml:space="preserve"> PAGEREF _Toc48292409 \h </w:instrText>
        </w:r>
        <w:r w:rsidR="00F00064">
          <w:rPr>
            <w:noProof/>
            <w:webHidden/>
          </w:rPr>
        </w:r>
        <w:r w:rsidR="00F00064">
          <w:rPr>
            <w:noProof/>
            <w:webHidden/>
          </w:rPr>
          <w:fldChar w:fldCharType="separate"/>
        </w:r>
        <w:r w:rsidR="00F00064">
          <w:rPr>
            <w:noProof/>
            <w:webHidden/>
          </w:rPr>
          <w:t>10</w:t>
        </w:r>
        <w:r w:rsidR="00F00064">
          <w:rPr>
            <w:noProof/>
            <w:webHidden/>
          </w:rPr>
          <w:fldChar w:fldCharType="end"/>
        </w:r>
      </w:hyperlink>
    </w:p>
    <w:p w14:paraId="0AC32213" w14:textId="52CE9680" w:rsidR="00F00064" w:rsidRDefault="00F3678F">
      <w:pPr>
        <w:pStyle w:val="TOC3"/>
        <w:rPr>
          <w:rFonts w:asciiTheme="minorHAnsi" w:eastAsiaTheme="minorEastAsia" w:hAnsiTheme="minorHAnsi" w:cstheme="minorBidi"/>
          <w:noProof/>
          <w:sz w:val="22"/>
          <w:lang w:val="en-US" w:eastAsia="en-US"/>
        </w:rPr>
      </w:pPr>
      <w:hyperlink w:anchor="_Toc48292410" w:history="1">
        <w:r w:rsidR="00F00064" w:rsidRPr="00EE2E7B">
          <w:rPr>
            <w:rStyle w:val="Hyperlink"/>
            <w:noProof/>
          </w:rPr>
          <w:t>4.4.2.</w:t>
        </w:r>
        <w:r w:rsidR="00F00064">
          <w:rPr>
            <w:rFonts w:asciiTheme="minorHAnsi" w:eastAsiaTheme="minorEastAsia" w:hAnsiTheme="minorHAnsi" w:cstheme="minorBidi"/>
            <w:noProof/>
            <w:sz w:val="22"/>
            <w:lang w:val="en-US" w:eastAsia="en-US"/>
          </w:rPr>
          <w:tab/>
        </w:r>
        <w:r w:rsidR="00F00064" w:rsidRPr="00EE2E7B">
          <w:rPr>
            <w:rStyle w:val="Hyperlink"/>
            <w:noProof/>
          </w:rPr>
          <w:t>SOFT Acknowledgement Process</w:t>
        </w:r>
        <w:r w:rsidR="00F00064">
          <w:rPr>
            <w:noProof/>
            <w:webHidden/>
          </w:rPr>
          <w:tab/>
        </w:r>
        <w:r w:rsidR="00F00064">
          <w:rPr>
            <w:noProof/>
            <w:webHidden/>
          </w:rPr>
          <w:fldChar w:fldCharType="begin"/>
        </w:r>
        <w:r w:rsidR="00F00064">
          <w:rPr>
            <w:noProof/>
            <w:webHidden/>
          </w:rPr>
          <w:instrText xml:space="preserve"> PAGEREF _Toc48292410 \h </w:instrText>
        </w:r>
        <w:r w:rsidR="00F00064">
          <w:rPr>
            <w:noProof/>
            <w:webHidden/>
          </w:rPr>
        </w:r>
        <w:r w:rsidR="00F00064">
          <w:rPr>
            <w:noProof/>
            <w:webHidden/>
          </w:rPr>
          <w:fldChar w:fldCharType="separate"/>
        </w:r>
        <w:r w:rsidR="00F00064">
          <w:rPr>
            <w:noProof/>
            <w:webHidden/>
          </w:rPr>
          <w:t>11</w:t>
        </w:r>
        <w:r w:rsidR="00F00064">
          <w:rPr>
            <w:noProof/>
            <w:webHidden/>
          </w:rPr>
          <w:fldChar w:fldCharType="end"/>
        </w:r>
      </w:hyperlink>
    </w:p>
    <w:p w14:paraId="7AFEF596" w14:textId="1AFB5799" w:rsidR="00F00064" w:rsidRDefault="00F3678F">
      <w:pPr>
        <w:pStyle w:val="TOC3"/>
        <w:rPr>
          <w:rFonts w:asciiTheme="minorHAnsi" w:eastAsiaTheme="minorEastAsia" w:hAnsiTheme="minorHAnsi" w:cstheme="minorBidi"/>
          <w:noProof/>
          <w:sz w:val="22"/>
          <w:lang w:val="en-US" w:eastAsia="en-US"/>
        </w:rPr>
      </w:pPr>
      <w:hyperlink w:anchor="_Toc48292411" w:history="1">
        <w:r w:rsidR="00F00064" w:rsidRPr="00EE2E7B">
          <w:rPr>
            <w:rStyle w:val="Hyperlink"/>
            <w:noProof/>
          </w:rPr>
          <w:t>4.4.3.</w:t>
        </w:r>
        <w:r w:rsidR="00F00064">
          <w:rPr>
            <w:rFonts w:asciiTheme="minorHAnsi" w:eastAsiaTheme="minorEastAsia" w:hAnsiTheme="minorHAnsi" w:cstheme="minorBidi"/>
            <w:noProof/>
            <w:sz w:val="22"/>
            <w:lang w:val="en-US" w:eastAsia="en-US"/>
          </w:rPr>
          <w:tab/>
        </w:r>
        <w:r w:rsidR="00F00064" w:rsidRPr="00EE2E7B">
          <w:rPr>
            <w:rStyle w:val="Hyperlink"/>
            <w:noProof/>
          </w:rPr>
          <w:t>Fragmentation</w:t>
        </w:r>
        <w:r w:rsidR="00F00064">
          <w:rPr>
            <w:noProof/>
            <w:webHidden/>
          </w:rPr>
          <w:tab/>
        </w:r>
        <w:r w:rsidR="00F00064">
          <w:rPr>
            <w:noProof/>
            <w:webHidden/>
          </w:rPr>
          <w:fldChar w:fldCharType="begin"/>
        </w:r>
        <w:r w:rsidR="00F00064">
          <w:rPr>
            <w:noProof/>
            <w:webHidden/>
          </w:rPr>
          <w:instrText xml:space="preserve"> PAGEREF _Toc48292411 \h </w:instrText>
        </w:r>
        <w:r w:rsidR="00F00064">
          <w:rPr>
            <w:noProof/>
            <w:webHidden/>
          </w:rPr>
        </w:r>
        <w:r w:rsidR="00F00064">
          <w:rPr>
            <w:noProof/>
            <w:webHidden/>
          </w:rPr>
          <w:fldChar w:fldCharType="separate"/>
        </w:r>
        <w:r w:rsidR="00F00064">
          <w:rPr>
            <w:noProof/>
            <w:webHidden/>
          </w:rPr>
          <w:t>11</w:t>
        </w:r>
        <w:r w:rsidR="00F00064">
          <w:rPr>
            <w:noProof/>
            <w:webHidden/>
          </w:rPr>
          <w:fldChar w:fldCharType="end"/>
        </w:r>
      </w:hyperlink>
    </w:p>
    <w:p w14:paraId="22206EA9" w14:textId="75D113A8" w:rsidR="00F00064" w:rsidRDefault="00F3678F">
      <w:pPr>
        <w:pStyle w:val="TOC2"/>
        <w:rPr>
          <w:rFonts w:asciiTheme="minorHAnsi" w:eastAsiaTheme="minorEastAsia" w:hAnsiTheme="minorHAnsi" w:cstheme="minorBidi"/>
          <w:sz w:val="22"/>
          <w:lang w:val="en-US" w:eastAsia="en-US"/>
        </w:rPr>
      </w:pPr>
      <w:hyperlink w:anchor="_Toc48292412" w:history="1">
        <w:r w:rsidR="00F00064" w:rsidRPr="00EE2E7B">
          <w:rPr>
            <w:rStyle w:val="Hyperlink"/>
          </w:rPr>
          <w:t>4.5.</w:t>
        </w:r>
        <w:r w:rsidR="00F00064">
          <w:rPr>
            <w:rFonts w:asciiTheme="minorHAnsi" w:eastAsiaTheme="minorEastAsia" w:hAnsiTheme="minorHAnsi" w:cstheme="minorBidi"/>
            <w:sz w:val="22"/>
            <w:lang w:val="en-US" w:eastAsia="en-US"/>
          </w:rPr>
          <w:tab/>
        </w:r>
        <w:r w:rsidR="00F00064" w:rsidRPr="00EE2E7B">
          <w:rPr>
            <w:rStyle w:val="Hyperlink"/>
          </w:rPr>
          <w:t>Interface</w:t>
        </w:r>
        <w:r w:rsidR="00F00064">
          <w:rPr>
            <w:webHidden/>
          </w:rPr>
          <w:tab/>
        </w:r>
        <w:r w:rsidR="00F00064">
          <w:rPr>
            <w:webHidden/>
          </w:rPr>
          <w:fldChar w:fldCharType="begin"/>
        </w:r>
        <w:r w:rsidR="00F00064">
          <w:rPr>
            <w:webHidden/>
          </w:rPr>
          <w:instrText xml:space="preserve"> PAGEREF _Toc48292412 \h </w:instrText>
        </w:r>
        <w:r w:rsidR="00F00064">
          <w:rPr>
            <w:webHidden/>
          </w:rPr>
        </w:r>
        <w:r w:rsidR="00F00064">
          <w:rPr>
            <w:webHidden/>
          </w:rPr>
          <w:fldChar w:fldCharType="separate"/>
        </w:r>
        <w:r w:rsidR="00F00064">
          <w:rPr>
            <w:webHidden/>
          </w:rPr>
          <w:t>11</w:t>
        </w:r>
        <w:r w:rsidR="00F00064">
          <w:rPr>
            <w:webHidden/>
          </w:rPr>
          <w:fldChar w:fldCharType="end"/>
        </w:r>
      </w:hyperlink>
    </w:p>
    <w:p w14:paraId="514203EA" w14:textId="4D0CFDD0" w:rsidR="00F00064" w:rsidRDefault="00F3678F">
      <w:pPr>
        <w:pStyle w:val="TOC2"/>
        <w:rPr>
          <w:rFonts w:asciiTheme="minorHAnsi" w:eastAsiaTheme="minorEastAsia" w:hAnsiTheme="minorHAnsi" w:cstheme="minorBidi"/>
          <w:sz w:val="22"/>
          <w:lang w:val="en-US" w:eastAsia="en-US"/>
        </w:rPr>
      </w:pPr>
      <w:hyperlink w:anchor="_Toc48292413" w:history="1">
        <w:r w:rsidR="00F00064" w:rsidRPr="00EE2E7B">
          <w:rPr>
            <w:rStyle w:val="Hyperlink"/>
          </w:rPr>
          <w:t>4.6.</w:t>
        </w:r>
        <w:r w:rsidR="00F00064">
          <w:rPr>
            <w:rFonts w:asciiTheme="minorHAnsi" w:eastAsiaTheme="minorEastAsia" w:hAnsiTheme="minorHAnsi" w:cstheme="minorBidi"/>
            <w:sz w:val="22"/>
            <w:lang w:val="en-US" w:eastAsia="en-US"/>
          </w:rPr>
          <w:tab/>
        </w:r>
        <w:r w:rsidR="00F00064" w:rsidRPr="00EE2E7B">
          <w:rPr>
            <w:rStyle w:val="Hyperlink"/>
          </w:rPr>
          <w:t>Error Handling</w:t>
        </w:r>
        <w:r w:rsidR="00F00064">
          <w:rPr>
            <w:webHidden/>
          </w:rPr>
          <w:tab/>
        </w:r>
        <w:r w:rsidR="00F00064">
          <w:rPr>
            <w:webHidden/>
          </w:rPr>
          <w:fldChar w:fldCharType="begin"/>
        </w:r>
        <w:r w:rsidR="00F00064">
          <w:rPr>
            <w:webHidden/>
          </w:rPr>
          <w:instrText xml:space="preserve"> PAGEREF _Toc48292413 \h </w:instrText>
        </w:r>
        <w:r w:rsidR="00F00064">
          <w:rPr>
            <w:webHidden/>
          </w:rPr>
        </w:r>
        <w:r w:rsidR="00F00064">
          <w:rPr>
            <w:webHidden/>
          </w:rPr>
          <w:fldChar w:fldCharType="separate"/>
        </w:r>
        <w:r w:rsidR="00F00064">
          <w:rPr>
            <w:webHidden/>
          </w:rPr>
          <w:t>13</w:t>
        </w:r>
        <w:r w:rsidR="00F00064">
          <w:rPr>
            <w:webHidden/>
          </w:rPr>
          <w:fldChar w:fldCharType="end"/>
        </w:r>
      </w:hyperlink>
    </w:p>
    <w:p w14:paraId="6C9CFC86" w14:textId="0A8C6306"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14" w:history="1">
        <w:r w:rsidR="00F00064" w:rsidRPr="00EE2E7B">
          <w:rPr>
            <w:rStyle w:val="Hyperlink"/>
            <w:noProof/>
          </w:rPr>
          <w:t>5.</w:t>
        </w:r>
        <w:r w:rsidR="00F00064">
          <w:rPr>
            <w:rFonts w:asciiTheme="minorHAnsi" w:eastAsiaTheme="minorEastAsia" w:hAnsiTheme="minorHAnsi" w:cstheme="minorBidi"/>
            <w:noProof/>
            <w:sz w:val="22"/>
            <w:lang w:val="en-US" w:eastAsia="en-US"/>
          </w:rPr>
          <w:tab/>
        </w:r>
        <w:r w:rsidR="00F00064" w:rsidRPr="00EE2E7B">
          <w:rPr>
            <w:rStyle w:val="Hyperlink"/>
            <w:noProof/>
          </w:rPr>
          <w:t>SOFT PROTOCOL APPLICATION LAYER</w:t>
        </w:r>
        <w:r w:rsidR="00F00064">
          <w:rPr>
            <w:noProof/>
            <w:webHidden/>
          </w:rPr>
          <w:tab/>
        </w:r>
        <w:r w:rsidR="00F00064">
          <w:rPr>
            <w:noProof/>
            <w:webHidden/>
          </w:rPr>
          <w:fldChar w:fldCharType="begin"/>
        </w:r>
        <w:r w:rsidR="00F00064">
          <w:rPr>
            <w:noProof/>
            <w:webHidden/>
          </w:rPr>
          <w:instrText xml:space="preserve"> PAGEREF _Toc48292414 \h </w:instrText>
        </w:r>
        <w:r w:rsidR="00F00064">
          <w:rPr>
            <w:noProof/>
            <w:webHidden/>
          </w:rPr>
        </w:r>
        <w:r w:rsidR="00F00064">
          <w:rPr>
            <w:noProof/>
            <w:webHidden/>
          </w:rPr>
          <w:fldChar w:fldCharType="separate"/>
        </w:r>
        <w:r w:rsidR="00F00064">
          <w:rPr>
            <w:noProof/>
            <w:webHidden/>
          </w:rPr>
          <w:t>15</w:t>
        </w:r>
        <w:r w:rsidR="00F00064">
          <w:rPr>
            <w:noProof/>
            <w:webHidden/>
          </w:rPr>
          <w:fldChar w:fldCharType="end"/>
        </w:r>
      </w:hyperlink>
    </w:p>
    <w:p w14:paraId="5D909CAF" w14:textId="136E7EBA" w:rsidR="00F00064" w:rsidRDefault="00F3678F">
      <w:pPr>
        <w:pStyle w:val="TOC2"/>
        <w:rPr>
          <w:rFonts w:asciiTheme="minorHAnsi" w:eastAsiaTheme="minorEastAsia" w:hAnsiTheme="minorHAnsi" w:cstheme="minorBidi"/>
          <w:sz w:val="22"/>
          <w:lang w:val="en-US" w:eastAsia="en-US"/>
        </w:rPr>
      </w:pPr>
      <w:hyperlink w:anchor="_Toc48292415" w:history="1">
        <w:r w:rsidR="00F00064" w:rsidRPr="00EE2E7B">
          <w:rPr>
            <w:rStyle w:val="Hyperlink"/>
          </w:rPr>
          <w:t>5.1.</w:t>
        </w:r>
        <w:r w:rsidR="00F00064">
          <w:rPr>
            <w:rFonts w:asciiTheme="minorHAnsi" w:eastAsiaTheme="minorEastAsia" w:hAnsiTheme="minorHAnsi" w:cstheme="minorBidi"/>
            <w:sz w:val="22"/>
            <w:lang w:val="en-US" w:eastAsia="en-US"/>
          </w:rPr>
          <w:tab/>
        </w:r>
        <w:r w:rsidR="00F00064" w:rsidRPr="00EE2E7B">
          <w:rPr>
            <w:rStyle w:val="Hyperlink"/>
          </w:rPr>
          <w:t>Procedure Overview</w:t>
        </w:r>
        <w:r w:rsidR="00F00064">
          <w:rPr>
            <w:webHidden/>
          </w:rPr>
          <w:tab/>
        </w:r>
        <w:r w:rsidR="00F00064">
          <w:rPr>
            <w:webHidden/>
          </w:rPr>
          <w:fldChar w:fldCharType="begin"/>
        </w:r>
        <w:r w:rsidR="00F00064">
          <w:rPr>
            <w:webHidden/>
          </w:rPr>
          <w:instrText xml:space="preserve"> PAGEREF _Toc48292415 \h </w:instrText>
        </w:r>
        <w:r w:rsidR="00F00064">
          <w:rPr>
            <w:webHidden/>
          </w:rPr>
        </w:r>
        <w:r w:rsidR="00F00064">
          <w:rPr>
            <w:webHidden/>
          </w:rPr>
          <w:fldChar w:fldCharType="separate"/>
        </w:r>
        <w:r w:rsidR="00F00064">
          <w:rPr>
            <w:webHidden/>
          </w:rPr>
          <w:t>15</w:t>
        </w:r>
        <w:r w:rsidR="00F00064">
          <w:rPr>
            <w:webHidden/>
          </w:rPr>
          <w:fldChar w:fldCharType="end"/>
        </w:r>
      </w:hyperlink>
    </w:p>
    <w:p w14:paraId="0FD7D718" w14:textId="52DE436B" w:rsidR="00F00064" w:rsidRDefault="00F3678F">
      <w:pPr>
        <w:pStyle w:val="TOC2"/>
        <w:rPr>
          <w:rFonts w:asciiTheme="minorHAnsi" w:eastAsiaTheme="minorEastAsia" w:hAnsiTheme="minorHAnsi" w:cstheme="minorBidi"/>
          <w:sz w:val="22"/>
          <w:lang w:val="en-US" w:eastAsia="en-US"/>
        </w:rPr>
      </w:pPr>
      <w:hyperlink w:anchor="_Toc48292416" w:history="1">
        <w:r w:rsidR="00F00064" w:rsidRPr="00EE2E7B">
          <w:rPr>
            <w:rStyle w:val="Hyperlink"/>
          </w:rPr>
          <w:t>5.2.</w:t>
        </w:r>
        <w:r w:rsidR="00F00064">
          <w:rPr>
            <w:rFonts w:asciiTheme="minorHAnsi" w:eastAsiaTheme="minorEastAsia" w:hAnsiTheme="minorHAnsi" w:cstheme="minorBidi"/>
            <w:sz w:val="22"/>
            <w:lang w:val="en-US" w:eastAsia="en-US"/>
          </w:rPr>
          <w:tab/>
        </w:r>
        <w:r w:rsidR="00F00064" w:rsidRPr="00EE2E7B">
          <w:rPr>
            <w:rStyle w:val="Hyperlink"/>
          </w:rPr>
          <w:t>Interaction with the Transport Layer</w:t>
        </w:r>
        <w:r w:rsidR="00F00064">
          <w:rPr>
            <w:webHidden/>
          </w:rPr>
          <w:tab/>
        </w:r>
        <w:r w:rsidR="00F00064">
          <w:rPr>
            <w:webHidden/>
          </w:rPr>
          <w:fldChar w:fldCharType="begin"/>
        </w:r>
        <w:r w:rsidR="00F00064">
          <w:rPr>
            <w:webHidden/>
          </w:rPr>
          <w:instrText xml:space="preserve"> PAGEREF _Toc48292416 \h </w:instrText>
        </w:r>
        <w:r w:rsidR="00F00064">
          <w:rPr>
            <w:webHidden/>
          </w:rPr>
        </w:r>
        <w:r w:rsidR="00F00064">
          <w:rPr>
            <w:webHidden/>
          </w:rPr>
          <w:fldChar w:fldCharType="separate"/>
        </w:r>
        <w:r w:rsidR="00F00064">
          <w:rPr>
            <w:webHidden/>
          </w:rPr>
          <w:t>15</w:t>
        </w:r>
        <w:r w:rsidR="00F00064">
          <w:rPr>
            <w:webHidden/>
          </w:rPr>
          <w:fldChar w:fldCharType="end"/>
        </w:r>
      </w:hyperlink>
    </w:p>
    <w:p w14:paraId="66636E50" w14:textId="090A1136" w:rsidR="00F00064" w:rsidRDefault="00F3678F">
      <w:pPr>
        <w:pStyle w:val="TOC2"/>
        <w:rPr>
          <w:rFonts w:asciiTheme="minorHAnsi" w:eastAsiaTheme="minorEastAsia" w:hAnsiTheme="minorHAnsi" w:cstheme="minorBidi"/>
          <w:sz w:val="22"/>
          <w:lang w:val="en-US" w:eastAsia="en-US"/>
        </w:rPr>
      </w:pPr>
      <w:hyperlink w:anchor="_Toc48292417" w:history="1">
        <w:r w:rsidR="00F00064" w:rsidRPr="00EE2E7B">
          <w:rPr>
            <w:rStyle w:val="Hyperlink"/>
          </w:rPr>
          <w:t>5.3.</w:t>
        </w:r>
        <w:r w:rsidR="00F00064">
          <w:rPr>
            <w:rFonts w:asciiTheme="minorHAnsi" w:eastAsiaTheme="minorEastAsia" w:hAnsiTheme="minorHAnsi" w:cstheme="minorBidi"/>
            <w:sz w:val="22"/>
            <w:lang w:val="en-US" w:eastAsia="en-US"/>
          </w:rPr>
          <w:tab/>
        </w:r>
        <w:r w:rsidR="00F00064" w:rsidRPr="00EE2E7B">
          <w:rPr>
            <w:rStyle w:val="Hyperlink"/>
          </w:rPr>
          <w:t>File Request</w:t>
        </w:r>
        <w:r w:rsidR="00F00064">
          <w:rPr>
            <w:webHidden/>
          </w:rPr>
          <w:tab/>
        </w:r>
        <w:r w:rsidR="00F00064">
          <w:rPr>
            <w:webHidden/>
          </w:rPr>
          <w:fldChar w:fldCharType="begin"/>
        </w:r>
        <w:r w:rsidR="00F00064">
          <w:rPr>
            <w:webHidden/>
          </w:rPr>
          <w:instrText xml:space="preserve"> PAGEREF _Toc48292417 \h </w:instrText>
        </w:r>
        <w:r w:rsidR="00F00064">
          <w:rPr>
            <w:webHidden/>
          </w:rPr>
        </w:r>
        <w:r w:rsidR="00F00064">
          <w:rPr>
            <w:webHidden/>
          </w:rPr>
          <w:fldChar w:fldCharType="separate"/>
        </w:r>
        <w:r w:rsidR="00F00064">
          <w:rPr>
            <w:webHidden/>
          </w:rPr>
          <w:t>16</w:t>
        </w:r>
        <w:r w:rsidR="00F00064">
          <w:rPr>
            <w:webHidden/>
          </w:rPr>
          <w:fldChar w:fldCharType="end"/>
        </w:r>
      </w:hyperlink>
    </w:p>
    <w:p w14:paraId="0F8BCE8E" w14:textId="22F4290E" w:rsidR="00F00064" w:rsidRDefault="00F3678F">
      <w:pPr>
        <w:pStyle w:val="TOC2"/>
        <w:rPr>
          <w:rFonts w:asciiTheme="minorHAnsi" w:eastAsiaTheme="minorEastAsia" w:hAnsiTheme="minorHAnsi" w:cstheme="minorBidi"/>
          <w:sz w:val="22"/>
          <w:lang w:val="en-US" w:eastAsia="en-US"/>
        </w:rPr>
      </w:pPr>
      <w:hyperlink w:anchor="_Toc48292418" w:history="1">
        <w:r w:rsidR="00F00064" w:rsidRPr="00EE2E7B">
          <w:rPr>
            <w:rStyle w:val="Hyperlink"/>
          </w:rPr>
          <w:t>5.4.</w:t>
        </w:r>
        <w:r w:rsidR="00F00064">
          <w:rPr>
            <w:rFonts w:asciiTheme="minorHAnsi" w:eastAsiaTheme="minorEastAsia" w:hAnsiTheme="minorHAnsi" w:cstheme="minorBidi"/>
            <w:sz w:val="22"/>
            <w:lang w:val="en-US" w:eastAsia="en-US"/>
          </w:rPr>
          <w:tab/>
        </w:r>
        <w:r w:rsidR="00F00064" w:rsidRPr="00EE2E7B">
          <w:rPr>
            <w:rStyle w:val="Hyperlink"/>
          </w:rPr>
          <w:t>Resuming File Transfer</w:t>
        </w:r>
        <w:r w:rsidR="00F00064">
          <w:rPr>
            <w:webHidden/>
          </w:rPr>
          <w:tab/>
        </w:r>
        <w:r w:rsidR="00F00064">
          <w:rPr>
            <w:webHidden/>
          </w:rPr>
          <w:fldChar w:fldCharType="begin"/>
        </w:r>
        <w:r w:rsidR="00F00064">
          <w:rPr>
            <w:webHidden/>
          </w:rPr>
          <w:instrText xml:space="preserve"> PAGEREF _Toc48292418 \h </w:instrText>
        </w:r>
        <w:r w:rsidR="00F00064">
          <w:rPr>
            <w:webHidden/>
          </w:rPr>
        </w:r>
        <w:r w:rsidR="00F00064">
          <w:rPr>
            <w:webHidden/>
          </w:rPr>
          <w:fldChar w:fldCharType="separate"/>
        </w:r>
        <w:r w:rsidR="00F00064">
          <w:rPr>
            <w:webHidden/>
          </w:rPr>
          <w:t>16</w:t>
        </w:r>
        <w:r w:rsidR="00F00064">
          <w:rPr>
            <w:webHidden/>
          </w:rPr>
          <w:fldChar w:fldCharType="end"/>
        </w:r>
      </w:hyperlink>
    </w:p>
    <w:p w14:paraId="017FC8C0" w14:textId="197FAB6A" w:rsidR="00F00064" w:rsidRDefault="00F3678F">
      <w:pPr>
        <w:pStyle w:val="TOC2"/>
        <w:rPr>
          <w:rFonts w:asciiTheme="minorHAnsi" w:eastAsiaTheme="minorEastAsia" w:hAnsiTheme="minorHAnsi" w:cstheme="minorBidi"/>
          <w:sz w:val="22"/>
          <w:lang w:val="en-US" w:eastAsia="en-US"/>
        </w:rPr>
      </w:pPr>
      <w:hyperlink w:anchor="_Toc48292419" w:history="1">
        <w:r w:rsidR="00F00064" w:rsidRPr="00EE2E7B">
          <w:rPr>
            <w:rStyle w:val="Hyperlink"/>
          </w:rPr>
          <w:t>5.5.</w:t>
        </w:r>
        <w:r w:rsidR="00F00064">
          <w:rPr>
            <w:rFonts w:asciiTheme="minorHAnsi" w:eastAsiaTheme="minorEastAsia" w:hAnsiTheme="minorHAnsi" w:cstheme="minorBidi"/>
            <w:sz w:val="22"/>
            <w:lang w:val="en-US" w:eastAsia="en-US"/>
          </w:rPr>
          <w:tab/>
        </w:r>
        <w:r w:rsidR="00F00064" w:rsidRPr="00EE2E7B">
          <w:rPr>
            <w:rStyle w:val="Hyperlink"/>
          </w:rPr>
          <w:t>File Response</w:t>
        </w:r>
        <w:r w:rsidR="00F00064">
          <w:rPr>
            <w:webHidden/>
          </w:rPr>
          <w:tab/>
        </w:r>
        <w:r w:rsidR="00F00064">
          <w:rPr>
            <w:webHidden/>
          </w:rPr>
          <w:fldChar w:fldCharType="begin"/>
        </w:r>
        <w:r w:rsidR="00F00064">
          <w:rPr>
            <w:webHidden/>
          </w:rPr>
          <w:instrText xml:space="preserve"> PAGEREF _Toc48292419 \h </w:instrText>
        </w:r>
        <w:r w:rsidR="00F00064">
          <w:rPr>
            <w:webHidden/>
          </w:rPr>
        </w:r>
        <w:r w:rsidR="00F00064">
          <w:rPr>
            <w:webHidden/>
          </w:rPr>
          <w:fldChar w:fldCharType="separate"/>
        </w:r>
        <w:r w:rsidR="00F00064">
          <w:rPr>
            <w:webHidden/>
          </w:rPr>
          <w:t>17</w:t>
        </w:r>
        <w:r w:rsidR="00F00064">
          <w:rPr>
            <w:webHidden/>
          </w:rPr>
          <w:fldChar w:fldCharType="end"/>
        </w:r>
      </w:hyperlink>
    </w:p>
    <w:p w14:paraId="1E4512D8" w14:textId="75E1A18B" w:rsidR="00F00064" w:rsidRDefault="00F3678F">
      <w:pPr>
        <w:pStyle w:val="TOC3"/>
        <w:rPr>
          <w:rFonts w:asciiTheme="minorHAnsi" w:eastAsiaTheme="minorEastAsia" w:hAnsiTheme="minorHAnsi" w:cstheme="minorBidi"/>
          <w:noProof/>
          <w:sz w:val="22"/>
          <w:lang w:val="en-US" w:eastAsia="en-US"/>
        </w:rPr>
      </w:pPr>
      <w:hyperlink w:anchor="_Toc48292420" w:history="1">
        <w:r w:rsidR="00F00064" w:rsidRPr="00EE2E7B">
          <w:rPr>
            <w:rStyle w:val="Hyperlink"/>
            <w:noProof/>
          </w:rPr>
          <w:t>5.5.1.</w:t>
        </w:r>
        <w:r w:rsidR="00F00064">
          <w:rPr>
            <w:rFonts w:asciiTheme="minorHAnsi" w:eastAsiaTheme="minorEastAsia" w:hAnsiTheme="minorHAnsi" w:cstheme="minorBidi"/>
            <w:noProof/>
            <w:sz w:val="22"/>
            <w:lang w:val="en-US" w:eastAsia="en-US"/>
          </w:rPr>
          <w:tab/>
        </w:r>
        <w:r w:rsidR="00F00064" w:rsidRPr="00EE2E7B">
          <w:rPr>
            <w:rStyle w:val="Hyperlink"/>
            <w:noProof/>
          </w:rPr>
          <w:t>File Metadata</w:t>
        </w:r>
        <w:r w:rsidR="00F00064">
          <w:rPr>
            <w:noProof/>
            <w:webHidden/>
          </w:rPr>
          <w:tab/>
        </w:r>
        <w:r w:rsidR="00F00064">
          <w:rPr>
            <w:noProof/>
            <w:webHidden/>
          </w:rPr>
          <w:fldChar w:fldCharType="begin"/>
        </w:r>
        <w:r w:rsidR="00F00064">
          <w:rPr>
            <w:noProof/>
            <w:webHidden/>
          </w:rPr>
          <w:instrText xml:space="preserve"> PAGEREF _Toc48292420 \h </w:instrText>
        </w:r>
        <w:r w:rsidR="00F00064">
          <w:rPr>
            <w:noProof/>
            <w:webHidden/>
          </w:rPr>
        </w:r>
        <w:r w:rsidR="00F00064">
          <w:rPr>
            <w:noProof/>
            <w:webHidden/>
          </w:rPr>
          <w:fldChar w:fldCharType="separate"/>
        </w:r>
        <w:r w:rsidR="00F00064">
          <w:rPr>
            <w:noProof/>
            <w:webHidden/>
          </w:rPr>
          <w:t>17</w:t>
        </w:r>
        <w:r w:rsidR="00F00064">
          <w:rPr>
            <w:noProof/>
            <w:webHidden/>
          </w:rPr>
          <w:fldChar w:fldCharType="end"/>
        </w:r>
      </w:hyperlink>
    </w:p>
    <w:p w14:paraId="5AF09893" w14:textId="62EC6801" w:rsidR="00F00064" w:rsidRDefault="00F3678F">
      <w:pPr>
        <w:pStyle w:val="TOC3"/>
        <w:rPr>
          <w:rFonts w:asciiTheme="minorHAnsi" w:eastAsiaTheme="minorEastAsia" w:hAnsiTheme="minorHAnsi" w:cstheme="minorBidi"/>
          <w:noProof/>
          <w:sz w:val="22"/>
          <w:lang w:val="en-US" w:eastAsia="en-US"/>
        </w:rPr>
      </w:pPr>
      <w:hyperlink w:anchor="_Toc48292421" w:history="1">
        <w:r w:rsidR="00F00064" w:rsidRPr="00EE2E7B">
          <w:rPr>
            <w:rStyle w:val="Hyperlink"/>
            <w:noProof/>
          </w:rPr>
          <w:t>5.5.2.</w:t>
        </w:r>
        <w:r w:rsidR="00F00064">
          <w:rPr>
            <w:rFonts w:asciiTheme="minorHAnsi" w:eastAsiaTheme="minorEastAsia" w:hAnsiTheme="minorHAnsi" w:cstheme="minorBidi"/>
            <w:noProof/>
            <w:sz w:val="22"/>
            <w:lang w:val="en-US" w:eastAsia="en-US"/>
          </w:rPr>
          <w:tab/>
        </w:r>
        <w:r w:rsidR="00F00064" w:rsidRPr="00EE2E7B">
          <w:rPr>
            <w:rStyle w:val="Hyperlink"/>
            <w:noProof/>
          </w:rPr>
          <w:t>File Content</w:t>
        </w:r>
        <w:r w:rsidR="00F00064">
          <w:rPr>
            <w:noProof/>
            <w:webHidden/>
          </w:rPr>
          <w:tab/>
        </w:r>
        <w:r w:rsidR="00F00064">
          <w:rPr>
            <w:noProof/>
            <w:webHidden/>
          </w:rPr>
          <w:fldChar w:fldCharType="begin"/>
        </w:r>
        <w:r w:rsidR="00F00064">
          <w:rPr>
            <w:noProof/>
            <w:webHidden/>
          </w:rPr>
          <w:instrText xml:space="preserve"> PAGEREF _Toc48292421 \h </w:instrText>
        </w:r>
        <w:r w:rsidR="00F00064">
          <w:rPr>
            <w:noProof/>
            <w:webHidden/>
          </w:rPr>
        </w:r>
        <w:r w:rsidR="00F00064">
          <w:rPr>
            <w:noProof/>
            <w:webHidden/>
          </w:rPr>
          <w:fldChar w:fldCharType="separate"/>
        </w:r>
        <w:r w:rsidR="00F00064">
          <w:rPr>
            <w:noProof/>
            <w:webHidden/>
          </w:rPr>
          <w:t>18</w:t>
        </w:r>
        <w:r w:rsidR="00F00064">
          <w:rPr>
            <w:noProof/>
            <w:webHidden/>
          </w:rPr>
          <w:fldChar w:fldCharType="end"/>
        </w:r>
      </w:hyperlink>
    </w:p>
    <w:p w14:paraId="5B1A15E8" w14:textId="4AA69237" w:rsidR="00F00064" w:rsidRDefault="00F3678F">
      <w:pPr>
        <w:pStyle w:val="TOC2"/>
        <w:rPr>
          <w:rFonts w:asciiTheme="minorHAnsi" w:eastAsiaTheme="minorEastAsia" w:hAnsiTheme="minorHAnsi" w:cstheme="minorBidi"/>
          <w:sz w:val="22"/>
          <w:lang w:val="en-US" w:eastAsia="en-US"/>
        </w:rPr>
      </w:pPr>
      <w:hyperlink w:anchor="_Toc48292422" w:history="1">
        <w:r w:rsidR="00F00064" w:rsidRPr="00EE2E7B">
          <w:rPr>
            <w:rStyle w:val="Hyperlink"/>
          </w:rPr>
          <w:t>5.6.</w:t>
        </w:r>
        <w:r w:rsidR="00F00064">
          <w:rPr>
            <w:rFonts w:asciiTheme="minorHAnsi" w:eastAsiaTheme="minorEastAsia" w:hAnsiTheme="minorHAnsi" w:cstheme="minorBidi"/>
            <w:sz w:val="22"/>
            <w:lang w:val="en-US" w:eastAsia="en-US"/>
          </w:rPr>
          <w:tab/>
        </w:r>
        <w:r w:rsidR="00F00064" w:rsidRPr="00EE2E7B">
          <w:rPr>
            <w:rStyle w:val="Hyperlink"/>
          </w:rPr>
          <w:t>Error Report Message</w:t>
        </w:r>
        <w:r w:rsidR="00F00064">
          <w:rPr>
            <w:webHidden/>
          </w:rPr>
          <w:tab/>
        </w:r>
        <w:r w:rsidR="00F00064">
          <w:rPr>
            <w:webHidden/>
          </w:rPr>
          <w:fldChar w:fldCharType="begin"/>
        </w:r>
        <w:r w:rsidR="00F00064">
          <w:rPr>
            <w:webHidden/>
          </w:rPr>
          <w:instrText xml:space="preserve"> PAGEREF _Toc48292422 \h </w:instrText>
        </w:r>
        <w:r w:rsidR="00F00064">
          <w:rPr>
            <w:webHidden/>
          </w:rPr>
        </w:r>
        <w:r w:rsidR="00F00064">
          <w:rPr>
            <w:webHidden/>
          </w:rPr>
          <w:fldChar w:fldCharType="separate"/>
        </w:r>
        <w:r w:rsidR="00F00064">
          <w:rPr>
            <w:webHidden/>
          </w:rPr>
          <w:t>18</w:t>
        </w:r>
        <w:r w:rsidR="00F00064">
          <w:rPr>
            <w:webHidden/>
          </w:rPr>
          <w:fldChar w:fldCharType="end"/>
        </w:r>
      </w:hyperlink>
    </w:p>
    <w:p w14:paraId="12C746FE" w14:textId="5C9C4CE1" w:rsidR="00F00064" w:rsidRDefault="00F3678F">
      <w:pPr>
        <w:pStyle w:val="TOC3"/>
        <w:rPr>
          <w:rFonts w:asciiTheme="minorHAnsi" w:eastAsiaTheme="minorEastAsia" w:hAnsiTheme="minorHAnsi" w:cstheme="minorBidi"/>
          <w:noProof/>
          <w:sz w:val="22"/>
          <w:lang w:val="en-US" w:eastAsia="en-US"/>
        </w:rPr>
      </w:pPr>
      <w:hyperlink w:anchor="_Toc48292423" w:history="1">
        <w:r w:rsidR="00F00064" w:rsidRPr="00EE2E7B">
          <w:rPr>
            <w:rStyle w:val="Hyperlink"/>
            <w:noProof/>
          </w:rPr>
          <w:t>5.6.1.</w:t>
        </w:r>
        <w:r w:rsidR="00F00064">
          <w:rPr>
            <w:rFonts w:asciiTheme="minorHAnsi" w:eastAsiaTheme="minorEastAsia" w:hAnsiTheme="minorHAnsi" w:cstheme="minorBidi"/>
            <w:noProof/>
            <w:sz w:val="22"/>
            <w:lang w:val="en-US" w:eastAsia="en-US"/>
          </w:rPr>
          <w:tab/>
        </w:r>
        <w:r w:rsidR="00F00064" w:rsidRPr="00EE2E7B">
          <w:rPr>
            <w:rStyle w:val="Hyperlink"/>
            <w:noProof/>
          </w:rPr>
          <w:t>File Not Found (0x01)</w:t>
        </w:r>
        <w:r w:rsidR="00F00064">
          <w:rPr>
            <w:noProof/>
            <w:webHidden/>
          </w:rPr>
          <w:tab/>
        </w:r>
        <w:r w:rsidR="00F00064">
          <w:rPr>
            <w:noProof/>
            <w:webHidden/>
          </w:rPr>
          <w:fldChar w:fldCharType="begin"/>
        </w:r>
        <w:r w:rsidR="00F00064">
          <w:rPr>
            <w:noProof/>
            <w:webHidden/>
          </w:rPr>
          <w:instrText xml:space="preserve"> PAGEREF _Toc48292423 \h </w:instrText>
        </w:r>
        <w:r w:rsidR="00F00064">
          <w:rPr>
            <w:noProof/>
            <w:webHidden/>
          </w:rPr>
        </w:r>
        <w:r w:rsidR="00F00064">
          <w:rPr>
            <w:noProof/>
            <w:webHidden/>
          </w:rPr>
          <w:fldChar w:fldCharType="separate"/>
        </w:r>
        <w:r w:rsidR="00F00064">
          <w:rPr>
            <w:noProof/>
            <w:webHidden/>
          </w:rPr>
          <w:t>19</w:t>
        </w:r>
        <w:r w:rsidR="00F00064">
          <w:rPr>
            <w:noProof/>
            <w:webHidden/>
          </w:rPr>
          <w:fldChar w:fldCharType="end"/>
        </w:r>
      </w:hyperlink>
    </w:p>
    <w:p w14:paraId="01FB2C5C" w14:textId="5D2297D2" w:rsidR="00F00064" w:rsidRDefault="00F3678F">
      <w:pPr>
        <w:pStyle w:val="TOC3"/>
        <w:rPr>
          <w:rFonts w:asciiTheme="minorHAnsi" w:eastAsiaTheme="minorEastAsia" w:hAnsiTheme="minorHAnsi" w:cstheme="minorBidi"/>
          <w:noProof/>
          <w:sz w:val="22"/>
          <w:lang w:val="en-US" w:eastAsia="en-US"/>
        </w:rPr>
      </w:pPr>
      <w:hyperlink w:anchor="_Toc48292424" w:history="1">
        <w:r w:rsidR="00F00064" w:rsidRPr="00EE2E7B">
          <w:rPr>
            <w:rStyle w:val="Hyperlink"/>
            <w:noProof/>
          </w:rPr>
          <w:t>5.6.2.</w:t>
        </w:r>
        <w:r w:rsidR="00F00064">
          <w:rPr>
            <w:rFonts w:asciiTheme="minorHAnsi" w:eastAsiaTheme="minorEastAsia" w:hAnsiTheme="minorHAnsi" w:cstheme="minorBidi"/>
            <w:noProof/>
            <w:sz w:val="22"/>
            <w:lang w:val="en-US" w:eastAsia="en-US"/>
          </w:rPr>
          <w:tab/>
        </w:r>
        <w:r w:rsidR="00F00064" w:rsidRPr="00EE2E7B">
          <w:rPr>
            <w:rStyle w:val="Hyperlink"/>
            <w:noProof/>
          </w:rPr>
          <w:t>File Changed Before Transfer Resume (0x02)</w:t>
        </w:r>
        <w:r w:rsidR="00F00064">
          <w:rPr>
            <w:noProof/>
            <w:webHidden/>
          </w:rPr>
          <w:tab/>
        </w:r>
        <w:r w:rsidR="00F00064">
          <w:rPr>
            <w:noProof/>
            <w:webHidden/>
          </w:rPr>
          <w:fldChar w:fldCharType="begin"/>
        </w:r>
        <w:r w:rsidR="00F00064">
          <w:rPr>
            <w:noProof/>
            <w:webHidden/>
          </w:rPr>
          <w:instrText xml:space="preserve"> PAGEREF _Toc48292424 \h </w:instrText>
        </w:r>
        <w:r w:rsidR="00F00064">
          <w:rPr>
            <w:noProof/>
            <w:webHidden/>
          </w:rPr>
        </w:r>
        <w:r w:rsidR="00F00064">
          <w:rPr>
            <w:noProof/>
            <w:webHidden/>
          </w:rPr>
          <w:fldChar w:fldCharType="separate"/>
        </w:r>
        <w:r w:rsidR="00F00064">
          <w:rPr>
            <w:noProof/>
            <w:webHidden/>
          </w:rPr>
          <w:t>19</w:t>
        </w:r>
        <w:r w:rsidR="00F00064">
          <w:rPr>
            <w:noProof/>
            <w:webHidden/>
          </w:rPr>
          <w:fldChar w:fldCharType="end"/>
        </w:r>
      </w:hyperlink>
    </w:p>
    <w:p w14:paraId="1BE16DBC" w14:textId="1350D358" w:rsidR="00F00064" w:rsidRDefault="00F3678F">
      <w:pPr>
        <w:pStyle w:val="TOC3"/>
        <w:rPr>
          <w:rFonts w:asciiTheme="minorHAnsi" w:eastAsiaTheme="minorEastAsia" w:hAnsiTheme="minorHAnsi" w:cstheme="minorBidi"/>
          <w:noProof/>
          <w:sz w:val="22"/>
          <w:lang w:val="en-US" w:eastAsia="en-US"/>
        </w:rPr>
      </w:pPr>
      <w:hyperlink w:anchor="_Toc48292425" w:history="1">
        <w:r w:rsidR="00F00064" w:rsidRPr="00EE2E7B">
          <w:rPr>
            <w:rStyle w:val="Hyperlink"/>
            <w:noProof/>
          </w:rPr>
          <w:t>5.6.3.</w:t>
        </w:r>
        <w:r w:rsidR="00F00064">
          <w:rPr>
            <w:rFonts w:asciiTheme="minorHAnsi" w:eastAsiaTheme="minorEastAsia" w:hAnsiTheme="minorHAnsi" w:cstheme="minorBidi"/>
            <w:noProof/>
            <w:sz w:val="22"/>
            <w:lang w:val="en-US" w:eastAsia="en-US"/>
          </w:rPr>
          <w:tab/>
        </w:r>
        <w:r w:rsidR="00F00064" w:rsidRPr="00EE2E7B">
          <w:rPr>
            <w:rStyle w:val="Hyperlink"/>
            <w:noProof/>
          </w:rPr>
          <w:t>No Space Left on Device (0x03)</w:t>
        </w:r>
        <w:r w:rsidR="00F00064">
          <w:rPr>
            <w:noProof/>
            <w:webHidden/>
          </w:rPr>
          <w:tab/>
        </w:r>
        <w:r w:rsidR="00F00064">
          <w:rPr>
            <w:noProof/>
            <w:webHidden/>
          </w:rPr>
          <w:fldChar w:fldCharType="begin"/>
        </w:r>
        <w:r w:rsidR="00F00064">
          <w:rPr>
            <w:noProof/>
            <w:webHidden/>
          </w:rPr>
          <w:instrText xml:space="preserve"> PAGEREF _Toc48292425 \h </w:instrText>
        </w:r>
        <w:r w:rsidR="00F00064">
          <w:rPr>
            <w:noProof/>
            <w:webHidden/>
          </w:rPr>
        </w:r>
        <w:r w:rsidR="00F00064">
          <w:rPr>
            <w:noProof/>
            <w:webHidden/>
          </w:rPr>
          <w:fldChar w:fldCharType="separate"/>
        </w:r>
        <w:r w:rsidR="00F00064">
          <w:rPr>
            <w:noProof/>
            <w:webHidden/>
          </w:rPr>
          <w:t>19</w:t>
        </w:r>
        <w:r w:rsidR="00F00064">
          <w:rPr>
            <w:noProof/>
            <w:webHidden/>
          </w:rPr>
          <w:fldChar w:fldCharType="end"/>
        </w:r>
      </w:hyperlink>
    </w:p>
    <w:p w14:paraId="323B9480" w14:textId="7D1C1F93" w:rsidR="00F00064" w:rsidRDefault="00F3678F">
      <w:pPr>
        <w:pStyle w:val="TOC3"/>
        <w:rPr>
          <w:rFonts w:asciiTheme="minorHAnsi" w:eastAsiaTheme="minorEastAsia" w:hAnsiTheme="minorHAnsi" w:cstheme="minorBidi"/>
          <w:noProof/>
          <w:sz w:val="22"/>
          <w:lang w:val="en-US" w:eastAsia="en-US"/>
        </w:rPr>
      </w:pPr>
      <w:hyperlink w:anchor="_Toc48292426" w:history="1">
        <w:r w:rsidR="00F00064" w:rsidRPr="00EE2E7B">
          <w:rPr>
            <w:rStyle w:val="Hyperlink"/>
            <w:noProof/>
          </w:rPr>
          <w:t>5.6.4.</w:t>
        </w:r>
        <w:r w:rsidR="00F00064">
          <w:rPr>
            <w:rFonts w:asciiTheme="minorHAnsi" w:eastAsiaTheme="minorEastAsia" w:hAnsiTheme="minorHAnsi" w:cstheme="minorBidi"/>
            <w:noProof/>
            <w:sz w:val="22"/>
            <w:lang w:val="en-US" w:eastAsia="en-US"/>
          </w:rPr>
          <w:tab/>
        </w:r>
        <w:r w:rsidR="00F00064" w:rsidRPr="00EE2E7B">
          <w:rPr>
            <w:rStyle w:val="Hyperlink"/>
            <w:noProof/>
          </w:rPr>
          <w:t>File Hash Error (0x04)</w:t>
        </w:r>
        <w:r w:rsidR="00F00064">
          <w:rPr>
            <w:noProof/>
            <w:webHidden/>
          </w:rPr>
          <w:tab/>
        </w:r>
        <w:r w:rsidR="00F00064">
          <w:rPr>
            <w:noProof/>
            <w:webHidden/>
          </w:rPr>
          <w:fldChar w:fldCharType="begin"/>
        </w:r>
        <w:r w:rsidR="00F00064">
          <w:rPr>
            <w:noProof/>
            <w:webHidden/>
          </w:rPr>
          <w:instrText xml:space="preserve"> PAGEREF _Toc48292426 \h </w:instrText>
        </w:r>
        <w:r w:rsidR="00F00064">
          <w:rPr>
            <w:noProof/>
            <w:webHidden/>
          </w:rPr>
        </w:r>
        <w:r w:rsidR="00F00064">
          <w:rPr>
            <w:noProof/>
            <w:webHidden/>
          </w:rPr>
          <w:fldChar w:fldCharType="separate"/>
        </w:r>
        <w:r w:rsidR="00F00064">
          <w:rPr>
            <w:noProof/>
            <w:webHidden/>
          </w:rPr>
          <w:t>20</w:t>
        </w:r>
        <w:r w:rsidR="00F00064">
          <w:rPr>
            <w:noProof/>
            <w:webHidden/>
          </w:rPr>
          <w:fldChar w:fldCharType="end"/>
        </w:r>
      </w:hyperlink>
    </w:p>
    <w:p w14:paraId="32BCBCC1" w14:textId="780A551F" w:rsidR="00F00064" w:rsidRDefault="00F3678F">
      <w:pPr>
        <w:pStyle w:val="TOC3"/>
        <w:rPr>
          <w:rFonts w:asciiTheme="minorHAnsi" w:eastAsiaTheme="minorEastAsia" w:hAnsiTheme="minorHAnsi" w:cstheme="minorBidi"/>
          <w:noProof/>
          <w:sz w:val="22"/>
          <w:lang w:val="en-US" w:eastAsia="en-US"/>
        </w:rPr>
      </w:pPr>
      <w:hyperlink w:anchor="_Toc48292427" w:history="1">
        <w:r w:rsidR="00F00064" w:rsidRPr="00EE2E7B">
          <w:rPr>
            <w:rStyle w:val="Hyperlink"/>
            <w:noProof/>
          </w:rPr>
          <w:t>5.6.5.</w:t>
        </w:r>
        <w:r w:rsidR="00F00064">
          <w:rPr>
            <w:rFonts w:asciiTheme="minorHAnsi" w:eastAsiaTheme="minorEastAsia" w:hAnsiTheme="minorHAnsi" w:cstheme="minorBidi"/>
            <w:noProof/>
            <w:sz w:val="22"/>
            <w:lang w:val="en-US" w:eastAsia="en-US"/>
          </w:rPr>
          <w:tab/>
        </w:r>
        <w:r w:rsidR="00F00064" w:rsidRPr="00EE2E7B">
          <w:rPr>
            <w:rStyle w:val="Hyperlink"/>
            <w:noProof/>
          </w:rPr>
          <w:t>File Abort (0x05)</w:t>
        </w:r>
        <w:r w:rsidR="00F00064">
          <w:rPr>
            <w:noProof/>
            <w:webHidden/>
          </w:rPr>
          <w:tab/>
        </w:r>
        <w:r w:rsidR="00F00064">
          <w:rPr>
            <w:noProof/>
            <w:webHidden/>
          </w:rPr>
          <w:fldChar w:fldCharType="begin"/>
        </w:r>
        <w:r w:rsidR="00F00064">
          <w:rPr>
            <w:noProof/>
            <w:webHidden/>
          </w:rPr>
          <w:instrText xml:space="preserve"> PAGEREF _Toc48292427 \h </w:instrText>
        </w:r>
        <w:r w:rsidR="00F00064">
          <w:rPr>
            <w:noProof/>
            <w:webHidden/>
          </w:rPr>
        </w:r>
        <w:r w:rsidR="00F00064">
          <w:rPr>
            <w:noProof/>
            <w:webHidden/>
          </w:rPr>
          <w:fldChar w:fldCharType="separate"/>
        </w:r>
        <w:r w:rsidR="00F00064">
          <w:rPr>
            <w:noProof/>
            <w:webHidden/>
          </w:rPr>
          <w:t>20</w:t>
        </w:r>
        <w:r w:rsidR="00F00064">
          <w:rPr>
            <w:noProof/>
            <w:webHidden/>
          </w:rPr>
          <w:fldChar w:fldCharType="end"/>
        </w:r>
      </w:hyperlink>
    </w:p>
    <w:p w14:paraId="0DA2122E" w14:textId="12DD5B40" w:rsidR="00F00064" w:rsidRDefault="00F3678F">
      <w:pPr>
        <w:pStyle w:val="TOC3"/>
        <w:rPr>
          <w:rFonts w:asciiTheme="minorHAnsi" w:eastAsiaTheme="minorEastAsia" w:hAnsiTheme="minorHAnsi" w:cstheme="minorBidi"/>
          <w:noProof/>
          <w:sz w:val="22"/>
          <w:lang w:val="en-US" w:eastAsia="en-US"/>
        </w:rPr>
      </w:pPr>
      <w:hyperlink w:anchor="_Toc48292428" w:history="1">
        <w:r w:rsidR="00F00064" w:rsidRPr="00EE2E7B">
          <w:rPr>
            <w:rStyle w:val="Hyperlink"/>
            <w:noProof/>
          </w:rPr>
          <w:t>5.6.6.</w:t>
        </w:r>
        <w:r w:rsidR="00F00064">
          <w:rPr>
            <w:rFonts w:asciiTheme="minorHAnsi" w:eastAsiaTheme="minorEastAsia" w:hAnsiTheme="minorHAnsi" w:cstheme="minorBidi"/>
            <w:noProof/>
            <w:sz w:val="22"/>
            <w:lang w:val="en-US" w:eastAsia="en-US"/>
          </w:rPr>
          <w:tab/>
        </w:r>
        <w:r w:rsidR="00F00064" w:rsidRPr="00EE2E7B">
          <w:rPr>
            <w:rStyle w:val="Hyperlink"/>
            <w:noProof/>
          </w:rPr>
          <w:t>Invalid Resume Request (0x06)</w:t>
        </w:r>
        <w:r w:rsidR="00F00064">
          <w:rPr>
            <w:noProof/>
            <w:webHidden/>
          </w:rPr>
          <w:tab/>
        </w:r>
        <w:r w:rsidR="00F00064">
          <w:rPr>
            <w:noProof/>
            <w:webHidden/>
          </w:rPr>
          <w:fldChar w:fldCharType="begin"/>
        </w:r>
        <w:r w:rsidR="00F00064">
          <w:rPr>
            <w:noProof/>
            <w:webHidden/>
          </w:rPr>
          <w:instrText xml:space="preserve"> PAGEREF _Toc48292428 \h </w:instrText>
        </w:r>
        <w:r w:rsidR="00F00064">
          <w:rPr>
            <w:noProof/>
            <w:webHidden/>
          </w:rPr>
        </w:r>
        <w:r w:rsidR="00F00064">
          <w:rPr>
            <w:noProof/>
            <w:webHidden/>
          </w:rPr>
          <w:fldChar w:fldCharType="separate"/>
        </w:r>
        <w:r w:rsidR="00F00064">
          <w:rPr>
            <w:noProof/>
            <w:webHidden/>
          </w:rPr>
          <w:t>20</w:t>
        </w:r>
        <w:r w:rsidR="00F00064">
          <w:rPr>
            <w:noProof/>
            <w:webHidden/>
          </w:rPr>
          <w:fldChar w:fldCharType="end"/>
        </w:r>
      </w:hyperlink>
    </w:p>
    <w:p w14:paraId="1DA02EED" w14:textId="3426FB5E" w:rsidR="00F00064" w:rsidRDefault="00F3678F">
      <w:pPr>
        <w:pStyle w:val="TOC3"/>
        <w:rPr>
          <w:rFonts w:asciiTheme="minorHAnsi" w:eastAsiaTheme="minorEastAsia" w:hAnsiTheme="minorHAnsi" w:cstheme="minorBidi"/>
          <w:noProof/>
          <w:sz w:val="22"/>
          <w:lang w:val="en-US" w:eastAsia="en-US"/>
        </w:rPr>
      </w:pPr>
      <w:hyperlink w:anchor="_Toc48292429" w:history="1">
        <w:r w:rsidR="00F00064" w:rsidRPr="00EE2E7B">
          <w:rPr>
            <w:rStyle w:val="Hyperlink"/>
            <w:noProof/>
          </w:rPr>
          <w:t>5.6.7.</w:t>
        </w:r>
        <w:r w:rsidR="00F00064">
          <w:rPr>
            <w:rFonts w:asciiTheme="minorHAnsi" w:eastAsiaTheme="minorEastAsia" w:hAnsiTheme="minorHAnsi" w:cstheme="minorBidi"/>
            <w:noProof/>
            <w:sz w:val="22"/>
            <w:lang w:val="en-US" w:eastAsia="en-US"/>
          </w:rPr>
          <w:tab/>
        </w:r>
        <w:r w:rsidR="00F00064" w:rsidRPr="00EE2E7B">
          <w:rPr>
            <w:rStyle w:val="Hyperlink"/>
            <w:noProof/>
          </w:rPr>
          <w:t>Invalid Depth for List (0x07)</w:t>
        </w:r>
        <w:r w:rsidR="00F00064">
          <w:rPr>
            <w:noProof/>
            <w:webHidden/>
          </w:rPr>
          <w:tab/>
        </w:r>
        <w:r w:rsidR="00F00064">
          <w:rPr>
            <w:noProof/>
            <w:webHidden/>
          </w:rPr>
          <w:fldChar w:fldCharType="begin"/>
        </w:r>
        <w:r w:rsidR="00F00064">
          <w:rPr>
            <w:noProof/>
            <w:webHidden/>
          </w:rPr>
          <w:instrText xml:space="preserve"> PAGEREF _Toc48292429 \h </w:instrText>
        </w:r>
        <w:r w:rsidR="00F00064">
          <w:rPr>
            <w:noProof/>
            <w:webHidden/>
          </w:rPr>
        </w:r>
        <w:r w:rsidR="00F00064">
          <w:rPr>
            <w:noProof/>
            <w:webHidden/>
          </w:rPr>
          <w:fldChar w:fldCharType="separate"/>
        </w:r>
        <w:r w:rsidR="00F00064">
          <w:rPr>
            <w:noProof/>
            <w:webHidden/>
          </w:rPr>
          <w:t>21</w:t>
        </w:r>
        <w:r w:rsidR="00F00064">
          <w:rPr>
            <w:noProof/>
            <w:webHidden/>
          </w:rPr>
          <w:fldChar w:fldCharType="end"/>
        </w:r>
      </w:hyperlink>
    </w:p>
    <w:p w14:paraId="25350720" w14:textId="2543F3EB" w:rsidR="00F00064" w:rsidRDefault="00F3678F">
      <w:pPr>
        <w:pStyle w:val="TOC3"/>
        <w:rPr>
          <w:rFonts w:asciiTheme="minorHAnsi" w:eastAsiaTheme="minorEastAsia" w:hAnsiTheme="minorHAnsi" w:cstheme="minorBidi"/>
          <w:noProof/>
          <w:sz w:val="22"/>
          <w:lang w:val="en-US" w:eastAsia="en-US"/>
        </w:rPr>
      </w:pPr>
      <w:hyperlink w:anchor="_Toc48292430" w:history="1">
        <w:r w:rsidR="00F00064" w:rsidRPr="00EE2E7B">
          <w:rPr>
            <w:rStyle w:val="Hyperlink"/>
            <w:noProof/>
          </w:rPr>
          <w:t>5.6.8.</w:t>
        </w:r>
        <w:r w:rsidR="00F00064">
          <w:rPr>
            <w:rFonts w:asciiTheme="minorHAnsi" w:eastAsiaTheme="minorEastAsia" w:hAnsiTheme="minorHAnsi" w:cstheme="minorBidi"/>
            <w:noProof/>
            <w:sz w:val="22"/>
            <w:lang w:val="en-US" w:eastAsia="en-US"/>
          </w:rPr>
          <w:tab/>
        </w:r>
        <w:r w:rsidR="00F00064" w:rsidRPr="00EE2E7B">
          <w:rPr>
            <w:rStyle w:val="Hyperlink"/>
            <w:noProof/>
          </w:rPr>
          <w:t>Unknown Format Code (0x08)</w:t>
        </w:r>
        <w:r w:rsidR="00F00064">
          <w:rPr>
            <w:noProof/>
            <w:webHidden/>
          </w:rPr>
          <w:tab/>
        </w:r>
        <w:r w:rsidR="00F00064">
          <w:rPr>
            <w:noProof/>
            <w:webHidden/>
          </w:rPr>
          <w:fldChar w:fldCharType="begin"/>
        </w:r>
        <w:r w:rsidR="00F00064">
          <w:rPr>
            <w:noProof/>
            <w:webHidden/>
          </w:rPr>
          <w:instrText xml:space="preserve"> PAGEREF _Toc48292430 \h </w:instrText>
        </w:r>
        <w:r w:rsidR="00F00064">
          <w:rPr>
            <w:noProof/>
            <w:webHidden/>
          </w:rPr>
        </w:r>
        <w:r w:rsidR="00F00064">
          <w:rPr>
            <w:noProof/>
            <w:webHidden/>
          </w:rPr>
          <w:fldChar w:fldCharType="separate"/>
        </w:r>
        <w:r w:rsidR="00F00064">
          <w:rPr>
            <w:noProof/>
            <w:webHidden/>
          </w:rPr>
          <w:t>21</w:t>
        </w:r>
        <w:r w:rsidR="00F00064">
          <w:rPr>
            <w:noProof/>
            <w:webHidden/>
          </w:rPr>
          <w:fldChar w:fldCharType="end"/>
        </w:r>
      </w:hyperlink>
    </w:p>
    <w:p w14:paraId="7E5F25F8" w14:textId="32CB5894" w:rsidR="00F00064" w:rsidRDefault="00F3678F">
      <w:pPr>
        <w:pStyle w:val="TOC2"/>
        <w:rPr>
          <w:rFonts w:asciiTheme="minorHAnsi" w:eastAsiaTheme="minorEastAsia" w:hAnsiTheme="minorHAnsi" w:cstheme="minorBidi"/>
          <w:sz w:val="22"/>
          <w:lang w:val="en-US" w:eastAsia="en-US"/>
        </w:rPr>
      </w:pPr>
      <w:hyperlink w:anchor="_Toc48292431" w:history="1">
        <w:r w:rsidR="00F00064" w:rsidRPr="00EE2E7B">
          <w:rPr>
            <w:rStyle w:val="Hyperlink"/>
          </w:rPr>
          <w:t>5.7.</w:t>
        </w:r>
        <w:r w:rsidR="00F00064">
          <w:rPr>
            <w:rFonts w:asciiTheme="minorHAnsi" w:eastAsiaTheme="minorEastAsia" w:hAnsiTheme="minorHAnsi" w:cstheme="minorBidi"/>
            <w:sz w:val="22"/>
            <w:lang w:val="en-US" w:eastAsia="en-US"/>
          </w:rPr>
          <w:tab/>
        </w:r>
        <w:r w:rsidR="00F00064" w:rsidRPr="00EE2E7B">
          <w:rPr>
            <w:rStyle w:val="Hyperlink"/>
          </w:rPr>
          <w:t>File List</w:t>
        </w:r>
        <w:r w:rsidR="00F00064">
          <w:rPr>
            <w:webHidden/>
          </w:rPr>
          <w:tab/>
        </w:r>
        <w:r w:rsidR="00F00064">
          <w:rPr>
            <w:webHidden/>
          </w:rPr>
          <w:fldChar w:fldCharType="begin"/>
        </w:r>
        <w:r w:rsidR="00F00064">
          <w:rPr>
            <w:webHidden/>
          </w:rPr>
          <w:instrText xml:space="preserve"> PAGEREF _Toc48292431 \h </w:instrText>
        </w:r>
        <w:r w:rsidR="00F00064">
          <w:rPr>
            <w:webHidden/>
          </w:rPr>
        </w:r>
        <w:r w:rsidR="00F00064">
          <w:rPr>
            <w:webHidden/>
          </w:rPr>
          <w:fldChar w:fldCharType="separate"/>
        </w:r>
        <w:r w:rsidR="00F00064">
          <w:rPr>
            <w:webHidden/>
          </w:rPr>
          <w:t>21</w:t>
        </w:r>
        <w:r w:rsidR="00F00064">
          <w:rPr>
            <w:webHidden/>
          </w:rPr>
          <w:fldChar w:fldCharType="end"/>
        </w:r>
      </w:hyperlink>
    </w:p>
    <w:p w14:paraId="2340A903" w14:textId="2A351F6C" w:rsidR="00F00064" w:rsidRDefault="00F3678F">
      <w:pPr>
        <w:pStyle w:val="TOC3"/>
        <w:rPr>
          <w:rFonts w:asciiTheme="minorHAnsi" w:eastAsiaTheme="minorEastAsia" w:hAnsiTheme="minorHAnsi" w:cstheme="minorBidi"/>
          <w:noProof/>
          <w:sz w:val="22"/>
          <w:lang w:val="en-US" w:eastAsia="en-US"/>
        </w:rPr>
      </w:pPr>
      <w:hyperlink w:anchor="_Toc48292432" w:history="1">
        <w:r w:rsidR="00F00064" w:rsidRPr="00EE2E7B">
          <w:rPr>
            <w:rStyle w:val="Hyperlink"/>
            <w:noProof/>
          </w:rPr>
          <w:t>5.7.1.</w:t>
        </w:r>
        <w:r w:rsidR="00F00064">
          <w:rPr>
            <w:rFonts w:asciiTheme="minorHAnsi" w:eastAsiaTheme="minorEastAsia" w:hAnsiTheme="minorHAnsi" w:cstheme="minorBidi"/>
            <w:noProof/>
            <w:sz w:val="22"/>
            <w:lang w:val="en-US" w:eastAsia="en-US"/>
          </w:rPr>
          <w:tab/>
        </w:r>
        <w:r w:rsidR="00F00064" w:rsidRPr="00EE2E7B">
          <w:rPr>
            <w:rStyle w:val="Hyperlink"/>
            <w:noProof/>
          </w:rPr>
          <w:t>File List Request</w:t>
        </w:r>
        <w:r w:rsidR="00F00064">
          <w:rPr>
            <w:noProof/>
            <w:webHidden/>
          </w:rPr>
          <w:tab/>
        </w:r>
        <w:r w:rsidR="00F00064">
          <w:rPr>
            <w:noProof/>
            <w:webHidden/>
          </w:rPr>
          <w:fldChar w:fldCharType="begin"/>
        </w:r>
        <w:r w:rsidR="00F00064">
          <w:rPr>
            <w:noProof/>
            <w:webHidden/>
          </w:rPr>
          <w:instrText xml:space="preserve"> PAGEREF _Toc48292432 \h </w:instrText>
        </w:r>
        <w:r w:rsidR="00F00064">
          <w:rPr>
            <w:noProof/>
            <w:webHidden/>
          </w:rPr>
        </w:r>
        <w:r w:rsidR="00F00064">
          <w:rPr>
            <w:noProof/>
            <w:webHidden/>
          </w:rPr>
          <w:fldChar w:fldCharType="separate"/>
        </w:r>
        <w:r w:rsidR="00F00064">
          <w:rPr>
            <w:noProof/>
            <w:webHidden/>
          </w:rPr>
          <w:t>21</w:t>
        </w:r>
        <w:r w:rsidR="00F00064">
          <w:rPr>
            <w:noProof/>
            <w:webHidden/>
          </w:rPr>
          <w:fldChar w:fldCharType="end"/>
        </w:r>
      </w:hyperlink>
    </w:p>
    <w:p w14:paraId="02A08CC5" w14:textId="0FDDE995" w:rsidR="00F00064" w:rsidRDefault="00F3678F">
      <w:pPr>
        <w:pStyle w:val="TOC3"/>
        <w:rPr>
          <w:rFonts w:asciiTheme="minorHAnsi" w:eastAsiaTheme="minorEastAsia" w:hAnsiTheme="minorHAnsi" w:cstheme="minorBidi"/>
          <w:noProof/>
          <w:sz w:val="22"/>
          <w:lang w:val="en-US" w:eastAsia="en-US"/>
        </w:rPr>
      </w:pPr>
      <w:hyperlink w:anchor="_Toc48292433" w:history="1">
        <w:r w:rsidR="00F00064" w:rsidRPr="00EE2E7B">
          <w:rPr>
            <w:rStyle w:val="Hyperlink"/>
            <w:noProof/>
          </w:rPr>
          <w:t>5.7.2.</w:t>
        </w:r>
        <w:r w:rsidR="00F00064">
          <w:rPr>
            <w:rFonts w:asciiTheme="minorHAnsi" w:eastAsiaTheme="minorEastAsia" w:hAnsiTheme="minorHAnsi" w:cstheme="minorBidi"/>
            <w:noProof/>
            <w:sz w:val="22"/>
            <w:lang w:val="en-US" w:eastAsia="en-US"/>
          </w:rPr>
          <w:tab/>
        </w:r>
        <w:r w:rsidR="00F00064" w:rsidRPr="00EE2E7B">
          <w:rPr>
            <w:rStyle w:val="Hyperlink"/>
            <w:noProof/>
          </w:rPr>
          <w:t>File List Response</w:t>
        </w:r>
        <w:r w:rsidR="00F00064">
          <w:rPr>
            <w:noProof/>
            <w:webHidden/>
          </w:rPr>
          <w:tab/>
        </w:r>
        <w:r w:rsidR="00F00064">
          <w:rPr>
            <w:noProof/>
            <w:webHidden/>
          </w:rPr>
          <w:fldChar w:fldCharType="begin"/>
        </w:r>
        <w:r w:rsidR="00F00064">
          <w:rPr>
            <w:noProof/>
            <w:webHidden/>
          </w:rPr>
          <w:instrText xml:space="preserve"> PAGEREF _Toc48292433 \h </w:instrText>
        </w:r>
        <w:r w:rsidR="00F00064">
          <w:rPr>
            <w:noProof/>
            <w:webHidden/>
          </w:rPr>
        </w:r>
        <w:r w:rsidR="00F00064">
          <w:rPr>
            <w:noProof/>
            <w:webHidden/>
          </w:rPr>
          <w:fldChar w:fldCharType="separate"/>
        </w:r>
        <w:r w:rsidR="00F00064">
          <w:rPr>
            <w:noProof/>
            <w:webHidden/>
          </w:rPr>
          <w:t>22</w:t>
        </w:r>
        <w:r w:rsidR="00F00064">
          <w:rPr>
            <w:noProof/>
            <w:webHidden/>
          </w:rPr>
          <w:fldChar w:fldCharType="end"/>
        </w:r>
      </w:hyperlink>
    </w:p>
    <w:p w14:paraId="64450947" w14:textId="68251997" w:rsidR="00F00064" w:rsidRDefault="00F3678F">
      <w:pPr>
        <w:pStyle w:val="TOC3"/>
        <w:rPr>
          <w:rFonts w:asciiTheme="minorHAnsi" w:eastAsiaTheme="minorEastAsia" w:hAnsiTheme="minorHAnsi" w:cstheme="minorBidi"/>
          <w:noProof/>
          <w:sz w:val="22"/>
          <w:lang w:val="en-US" w:eastAsia="en-US"/>
        </w:rPr>
      </w:pPr>
      <w:hyperlink w:anchor="_Toc48292434" w:history="1">
        <w:r w:rsidR="00F00064" w:rsidRPr="00EE2E7B">
          <w:rPr>
            <w:rStyle w:val="Hyperlink"/>
            <w:noProof/>
          </w:rPr>
          <w:t>5.7.3.</w:t>
        </w:r>
        <w:r w:rsidR="00F00064">
          <w:rPr>
            <w:rFonts w:asciiTheme="minorHAnsi" w:eastAsiaTheme="minorEastAsia" w:hAnsiTheme="minorHAnsi" w:cstheme="minorBidi"/>
            <w:noProof/>
            <w:sz w:val="22"/>
            <w:lang w:val="en-US" w:eastAsia="en-US"/>
          </w:rPr>
          <w:tab/>
        </w:r>
        <w:r w:rsidR="00F00064" w:rsidRPr="00EE2E7B">
          <w:rPr>
            <w:rStyle w:val="Hyperlink"/>
            <w:noProof/>
          </w:rPr>
          <w:t>Specification of SOFT format for code 0x01</w:t>
        </w:r>
        <w:r w:rsidR="00F00064">
          <w:rPr>
            <w:noProof/>
            <w:webHidden/>
          </w:rPr>
          <w:tab/>
        </w:r>
        <w:r w:rsidR="00F00064">
          <w:rPr>
            <w:noProof/>
            <w:webHidden/>
          </w:rPr>
          <w:fldChar w:fldCharType="begin"/>
        </w:r>
        <w:r w:rsidR="00F00064">
          <w:rPr>
            <w:noProof/>
            <w:webHidden/>
          </w:rPr>
          <w:instrText xml:space="preserve"> PAGEREF _Toc48292434 \h </w:instrText>
        </w:r>
        <w:r w:rsidR="00F00064">
          <w:rPr>
            <w:noProof/>
            <w:webHidden/>
          </w:rPr>
        </w:r>
        <w:r w:rsidR="00F00064">
          <w:rPr>
            <w:noProof/>
            <w:webHidden/>
          </w:rPr>
          <w:fldChar w:fldCharType="separate"/>
        </w:r>
        <w:r w:rsidR="00F00064">
          <w:rPr>
            <w:noProof/>
            <w:webHidden/>
          </w:rPr>
          <w:t>23</w:t>
        </w:r>
        <w:r w:rsidR="00F00064">
          <w:rPr>
            <w:noProof/>
            <w:webHidden/>
          </w:rPr>
          <w:fldChar w:fldCharType="end"/>
        </w:r>
      </w:hyperlink>
    </w:p>
    <w:p w14:paraId="4781CCF9" w14:textId="54BAA45A"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35" w:history="1">
        <w:r w:rsidR="00F00064" w:rsidRPr="00EE2E7B">
          <w:rPr>
            <w:rStyle w:val="Hyperlink"/>
            <w:noProof/>
          </w:rPr>
          <w:t>6.</w:t>
        </w:r>
        <w:r w:rsidR="00F00064">
          <w:rPr>
            <w:rFonts w:asciiTheme="minorHAnsi" w:eastAsiaTheme="minorEastAsia" w:hAnsiTheme="minorHAnsi" w:cstheme="minorBidi"/>
            <w:noProof/>
            <w:sz w:val="22"/>
            <w:lang w:val="en-US" w:eastAsia="en-US"/>
          </w:rPr>
          <w:tab/>
        </w:r>
        <w:r w:rsidR="00F00064" w:rsidRPr="00EE2E7B">
          <w:rPr>
            <w:rStyle w:val="Hyperlink"/>
            <w:noProof/>
          </w:rPr>
          <w:t>SOFT MESSAGING</w:t>
        </w:r>
        <w:r w:rsidR="00F00064">
          <w:rPr>
            <w:noProof/>
            <w:webHidden/>
          </w:rPr>
          <w:tab/>
        </w:r>
        <w:r w:rsidR="00F00064">
          <w:rPr>
            <w:noProof/>
            <w:webHidden/>
          </w:rPr>
          <w:fldChar w:fldCharType="begin"/>
        </w:r>
        <w:r w:rsidR="00F00064">
          <w:rPr>
            <w:noProof/>
            <w:webHidden/>
          </w:rPr>
          <w:instrText xml:space="preserve"> PAGEREF _Toc48292435 \h </w:instrText>
        </w:r>
        <w:r w:rsidR="00F00064">
          <w:rPr>
            <w:noProof/>
            <w:webHidden/>
          </w:rPr>
        </w:r>
        <w:r w:rsidR="00F00064">
          <w:rPr>
            <w:noProof/>
            <w:webHidden/>
          </w:rPr>
          <w:fldChar w:fldCharType="separate"/>
        </w:r>
        <w:r w:rsidR="00F00064">
          <w:rPr>
            <w:noProof/>
            <w:webHidden/>
          </w:rPr>
          <w:t>24</w:t>
        </w:r>
        <w:r w:rsidR="00F00064">
          <w:rPr>
            <w:noProof/>
            <w:webHidden/>
          </w:rPr>
          <w:fldChar w:fldCharType="end"/>
        </w:r>
      </w:hyperlink>
    </w:p>
    <w:p w14:paraId="59A157AE" w14:textId="2AB1528C" w:rsidR="00F00064" w:rsidRDefault="00F3678F">
      <w:pPr>
        <w:pStyle w:val="TOC2"/>
        <w:rPr>
          <w:rFonts w:asciiTheme="minorHAnsi" w:eastAsiaTheme="minorEastAsia" w:hAnsiTheme="minorHAnsi" w:cstheme="minorBidi"/>
          <w:sz w:val="22"/>
          <w:lang w:val="en-US" w:eastAsia="en-US"/>
        </w:rPr>
      </w:pPr>
      <w:hyperlink w:anchor="_Toc48292436" w:history="1">
        <w:r w:rsidR="00F00064" w:rsidRPr="00EE2E7B">
          <w:rPr>
            <w:rStyle w:val="Hyperlink"/>
          </w:rPr>
          <w:t>6.1.</w:t>
        </w:r>
        <w:r w:rsidR="00F00064">
          <w:rPr>
            <w:rFonts w:asciiTheme="minorHAnsi" w:eastAsiaTheme="minorEastAsia" w:hAnsiTheme="minorHAnsi" w:cstheme="minorBidi"/>
            <w:sz w:val="22"/>
            <w:lang w:val="en-US" w:eastAsia="en-US"/>
          </w:rPr>
          <w:tab/>
        </w:r>
        <w:r w:rsidR="00F00064" w:rsidRPr="00EE2E7B">
          <w:rPr>
            <w:rStyle w:val="Hyperlink"/>
          </w:rPr>
          <w:t>SOFT Transport Layer</w:t>
        </w:r>
        <w:r w:rsidR="00F00064">
          <w:rPr>
            <w:webHidden/>
          </w:rPr>
          <w:tab/>
        </w:r>
        <w:r w:rsidR="00F00064">
          <w:rPr>
            <w:webHidden/>
          </w:rPr>
          <w:fldChar w:fldCharType="begin"/>
        </w:r>
        <w:r w:rsidR="00F00064">
          <w:rPr>
            <w:webHidden/>
          </w:rPr>
          <w:instrText xml:space="preserve"> PAGEREF _Toc48292436 \h </w:instrText>
        </w:r>
        <w:r w:rsidR="00F00064">
          <w:rPr>
            <w:webHidden/>
          </w:rPr>
        </w:r>
        <w:r w:rsidR="00F00064">
          <w:rPr>
            <w:webHidden/>
          </w:rPr>
          <w:fldChar w:fldCharType="separate"/>
        </w:r>
        <w:r w:rsidR="00F00064">
          <w:rPr>
            <w:webHidden/>
          </w:rPr>
          <w:t>24</w:t>
        </w:r>
        <w:r w:rsidR="00F00064">
          <w:rPr>
            <w:webHidden/>
          </w:rPr>
          <w:fldChar w:fldCharType="end"/>
        </w:r>
      </w:hyperlink>
    </w:p>
    <w:p w14:paraId="1DAD8548" w14:textId="33EF7507" w:rsidR="00F00064" w:rsidRDefault="00F3678F">
      <w:pPr>
        <w:pStyle w:val="TOC3"/>
        <w:rPr>
          <w:rFonts w:asciiTheme="minorHAnsi" w:eastAsiaTheme="minorEastAsia" w:hAnsiTheme="minorHAnsi" w:cstheme="minorBidi"/>
          <w:noProof/>
          <w:sz w:val="22"/>
          <w:lang w:val="en-US" w:eastAsia="en-US"/>
        </w:rPr>
      </w:pPr>
      <w:hyperlink w:anchor="_Toc48292437" w:history="1">
        <w:r w:rsidR="00F00064" w:rsidRPr="00EE2E7B">
          <w:rPr>
            <w:rStyle w:val="Hyperlink"/>
            <w:noProof/>
          </w:rPr>
          <w:t>6.1.1.</w:t>
        </w:r>
        <w:r w:rsidR="00F00064">
          <w:rPr>
            <w:rFonts w:asciiTheme="minorHAnsi" w:eastAsiaTheme="minorEastAsia" w:hAnsiTheme="minorHAnsi" w:cstheme="minorBidi"/>
            <w:noProof/>
            <w:sz w:val="22"/>
            <w:lang w:val="en-US" w:eastAsia="en-US"/>
          </w:rPr>
          <w:tab/>
        </w:r>
        <w:r w:rsidR="00F00064" w:rsidRPr="00EE2E7B">
          <w:rPr>
            <w:rStyle w:val="Hyperlink"/>
            <w:noProof/>
          </w:rPr>
          <w:t>SOFT Message Frame</w:t>
        </w:r>
        <w:r w:rsidR="00F00064">
          <w:rPr>
            <w:noProof/>
            <w:webHidden/>
          </w:rPr>
          <w:tab/>
        </w:r>
        <w:r w:rsidR="00F00064">
          <w:rPr>
            <w:noProof/>
            <w:webHidden/>
          </w:rPr>
          <w:fldChar w:fldCharType="begin"/>
        </w:r>
        <w:r w:rsidR="00F00064">
          <w:rPr>
            <w:noProof/>
            <w:webHidden/>
          </w:rPr>
          <w:instrText xml:space="preserve"> PAGEREF _Toc48292437 \h </w:instrText>
        </w:r>
        <w:r w:rsidR="00F00064">
          <w:rPr>
            <w:noProof/>
            <w:webHidden/>
          </w:rPr>
        </w:r>
        <w:r w:rsidR="00F00064">
          <w:rPr>
            <w:noProof/>
            <w:webHidden/>
          </w:rPr>
          <w:fldChar w:fldCharType="separate"/>
        </w:r>
        <w:r w:rsidR="00F00064">
          <w:rPr>
            <w:noProof/>
            <w:webHidden/>
          </w:rPr>
          <w:t>24</w:t>
        </w:r>
        <w:r w:rsidR="00F00064">
          <w:rPr>
            <w:noProof/>
            <w:webHidden/>
          </w:rPr>
          <w:fldChar w:fldCharType="end"/>
        </w:r>
      </w:hyperlink>
    </w:p>
    <w:p w14:paraId="24DED12E" w14:textId="51E394A2" w:rsidR="00F00064" w:rsidRDefault="00F3678F">
      <w:pPr>
        <w:pStyle w:val="TOC3"/>
        <w:rPr>
          <w:rFonts w:asciiTheme="minorHAnsi" w:eastAsiaTheme="minorEastAsia" w:hAnsiTheme="minorHAnsi" w:cstheme="minorBidi"/>
          <w:noProof/>
          <w:sz w:val="22"/>
          <w:lang w:val="en-US" w:eastAsia="en-US"/>
        </w:rPr>
      </w:pPr>
      <w:hyperlink w:anchor="_Toc48292438" w:history="1">
        <w:r w:rsidR="00F00064" w:rsidRPr="00EE2E7B">
          <w:rPr>
            <w:rStyle w:val="Hyperlink"/>
            <w:noProof/>
            <w:lang w:val="de-DE"/>
          </w:rPr>
          <w:t>6.1.2.</w:t>
        </w:r>
        <w:r w:rsidR="00F00064">
          <w:rPr>
            <w:rFonts w:asciiTheme="minorHAnsi" w:eastAsiaTheme="minorEastAsia" w:hAnsiTheme="minorHAnsi" w:cstheme="minorBidi"/>
            <w:noProof/>
            <w:sz w:val="22"/>
            <w:lang w:val="en-US" w:eastAsia="en-US"/>
          </w:rPr>
          <w:tab/>
        </w:r>
        <w:r w:rsidR="00F00064" w:rsidRPr="00EE2E7B">
          <w:rPr>
            <w:rStyle w:val="Hyperlink"/>
            <w:noProof/>
            <w:lang w:val="de-DE"/>
          </w:rPr>
          <w:t>SOFT Host Information TLV</w:t>
        </w:r>
        <w:r w:rsidR="00F00064">
          <w:rPr>
            <w:noProof/>
            <w:webHidden/>
          </w:rPr>
          <w:tab/>
        </w:r>
        <w:r w:rsidR="00F00064">
          <w:rPr>
            <w:noProof/>
            <w:webHidden/>
          </w:rPr>
          <w:fldChar w:fldCharType="begin"/>
        </w:r>
        <w:r w:rsidR="00F00064">
          <w:rPr>
            <w:noProof/>
            <w:webHidden/>
          </w:rPr>
          <w:instrText xml:space="preserve"> PAGEREF _Toc48292438 \h </w:instrText>
        </w:r>
        <w:r w:rsidR="00F00064">
          <w:rPr>
            <w:noProof/>
            <w:webHidden/>
          </w:rPr>
        </w:r>
        <w:r w:rsidR="00F00064">
          <w:rPr>
            <w:noProof/>
            <w:webHidden/>
          </w:rPr>
          <w:fldChar w:fldCharType="separate"/>
        </w:r>
        <w:r w:rsidR="00F00064">
          <w:rPr>
            <w:noProof/>
            <w:webHidden/>
          </w:rPr>
          <w:t>24</w:t>
        </w:r>
        <w:r w:rsidR="00F00064">
          <w:rPr>
            <w:noProof/>
            <w:webHidden/>
          </w:rPr>
          <w:fldChar w:fldCharType="end"/>
        </w:r>
      </w:hyperlink>
    </w:p>
    <w:p w14:paraId="130BAA21" w14:textId="525DAC5D" w:rsidR="00F00064" w:rsidRDefault="00F3678F">
      <w:pPr>
        <w:pStyle w:val="TOC3"/>
        <w:rPr>
          <w:rFonts w:asciiTheme="minorHAnsi" w:eastAsiaTheme="minorEastAsia" w:hAnsiTheme="minorHAnsi" w:cstheme="minorBidi"/>
          <w:noProof/>
          <w:sz w:val="22"/>
          <w:lang w:val="en-US" w:eastAsia="en-US"/>
        </w:rPr>
      </w:pPr>
      <w:hyperlink w:anchor="_Toc48292439" w:history="1">
        <w:r w:rsidR="00F00064" w:rsidRPr="00EE2E7B">
          <w:rPr>
            <w:rStyle w:val="Hyperlink"/>
            <w:noProof/>
          </w:rPr>
          <w:t>6.1.3.</w:t>
        </w:r>
        <w:r w:rsidR="00F00064">
          <w:rPr>
            <w:rFonts w:asciiTheme="minorHAnsi" w:eastAsiaTheme="minorEastAsia" w:hAnsiTheme="minorHAnsi" w:cstheme="minorBidi"/>
            <w:noProof/>
            <w:sz w:val="22"/>
            <w:lang w:val="en-US" w:eastAsia="en-US"/>
          </w:rPr>
          <w:tab/>
        </w:r>
        <w:r w:rsidR="00F00064" w:rsidRPr="00EE2E7B">
          <w:rPr>
            <w:rStyle w:val="Hyperlink"/>
            <w:noProof/>
          </w:rPr>
          <w:t>SOFT Object Header TLV</w:t>
        </w:r>
        <w:r w:rsidR="00F00064">
          <w:rPr>
            <w:noProof/>
            <w:webHidden/>
          </w:rPr>
          <w:tab/>
        </w:r>
        <w:r w:rsidR="00F00064">
          <w:rPr>
            <w:noProof/>
            <w:webHidden/>
          </w:rPr>
          <w:fldChar w:fldCharType="begin"/>
        </w:r>
        <w:r w:rsidR="00F00064">
          <w:rPr>
            <w:noProof/>
            <w:webHidden/>
          </w:rPr>
          <w:instrText xml:space="preserve"> PAGEREF _Toc48292439 \h </w:instrText>
        </w:r>
        <w:r w:rsidR="00F00064">
          <w:rPr>
            <w:noProof/>
            <w:webHidden/>
          </w:rPr>
        </w:r>
        <w:r w:rsidR="00F00064">
          <w:rPr>
            <w:noProof/>
            <w:webHidden/>
          </w:rPr>
          <w:fldChar w:fldCharType="separate"/>
        </w:r>
        <w:r w:rsidR="00F00064">
          <w:rPr>
            <w:noProof/>
            <w:webHidden/>
          </w:rPr>
          <w:t>25</w:t>
        </w:r>
        <w:r w:rsidR="00F00064">
          <w:rPr>
            <w:noProof/>
            <w:webHidden/>
          </w:rPr>
          <w:fldChar w:fldCharType="end"/>
        </w:r>
      </w:hyperlink>
    </w:p>
    <w:p w14:paraId="418A745A" w14:textId="6CE34E6D" w:rsidR="00F00064" w:rsidRDefault="00F3678F">
      <w:pPr>
        <w:pStyle w:val="TOC3"/>
        <w:rPr>
          <w:rFonts w:asciiTheme="minorHAnsi" w:eastAsiaTheme="minorEastAsia" w:hAnsiTheme="minorHAnsi" w:cstheme="minorBidi"/>
          <w:noProof/>
          <w:sz w:val="22"/>
          <w:lang w:val="en-US" w:eastAsia="en-US"/>
        </w:rPr>
      </w:pPr>
      <w:hyperlink w:anchor="_Toc48292440" w:history="1">
        <w:r w:rsidR="00F00064" w:rsidRPr="00EE2E7B">
          <w:rPr>
            <w:rStyle w:val="Hyperlink"/>
            <w:noProof/>
          </w:rPr>
          <w:t>6.1.4.</w:t>
        </w:r>
        <w:r w:rsidR="00F00064">
          <w:rPr>
            <w:rFonts w:asciiTheme="minorHAnsi" w:eastAsiaTheme="minorEastAsia" w:hAnsiTheme="minorHAnsi" w:cstheme="minorBidi"/>
            <w:noProof/>
            <w:sz w:val="22"/>
            <w:lang w:val="en-US" w:eastAsia="en-US"/>
          </w:rPr>
          <w:tab/>
        </w:r>
        <w:r w:rsidR="00F00064" w:rsidRPr="00EE2E7B">
          <w:rPr>
            <w:rStyle w:val="Hyperlink"/>
            <w:noProof/>
          </w:rPr>
          <w:t>SOFT Object Chunk TLV</w:t>
        </w:r>
        <w:r w:rsidR="00F00064">
          <w:rPr>
            <w:noProof/>
            <w:webHidden/>
          </w:rPr>
          <w:tab/>
        </w:r>
        <w:r w:rsidR="00F00064">
          <w:rPr>
            <w:noProof/>
            <w:webHidden/>
          </w:rPr>
          <w:fldChar w:fldCharType="begin"/>
        </w:r>
        <w:r w:rsidR="00F00064">
          <w:rPr>
            <w:noProof/>
            <w:webHidden/>
          </w:rPr>
          <w:instrText xml:space="preserve"> PAGEREF _Toc48292440 \h </w:instrText>
        </w:r>
        <w:r w:rsidR="00F00064">
          <w:rPr>
            <w:noProof/>
            <w:webHidden/>
          </w:rPr>
        </w:r>
        <w:r w:rsidR="00F00064">
          <w:rPr>
            <w:noProof/>
            <w:webHidden/>
          </w:rPr>
          <w:fldChar w:fldCharType="separate"/>
        </w:r>
        <w:r w:rsidR="00F00064">
          <w:rPr>
            <w:noProof/>
            <w:webHidden/>
          </w:rPr>
          <w:t>26</w:t>
        </w:r>
        <w:r w:rsidR="00F00064">
          <w:rPr>
            <w:noProof/>
            <w:webHidden/>
          </w:rPr>
          <w:fldChar w:fldCharType="end"/>
        </w:r>
      </w:hyperlink>
    </w:p>
    <w:p w14:paraId="779E7BA8" w14:textId="7A3E287A" w:rsidR="00F00064" w:rsidRDefault="00F3678F">
      <w:pPr>
        <w:pStyle w:val="TOC3"/>
        <w:rPr>
          <w:rFonts w:asciiTheme="minorHAnsi" w:eastAsiaTheme="minorEastAsia" w:hAnsiTheme="minorHAnsi" w:cstheme="minorBidi"/>
          <w:noProof/>
          <w:sz w:val="22"/>
          <w:lang w:val="en-US" w:eastAsia="en-US"/>
        </w:rPr>
      </w:pPr>
      <w:hyperlink w:anchor="_Toc48292441" w:history="1">
        <w:r w:rsidR="00F00064" w:rsidRPr="00EE2E7B">
          <w:rPr>
            <w:rStyle w:val="Hyperlink"/>
            <w:noProof/>
          </w:rPr>
          <w:t>6.1.5.</w:t>
        </w:r>
        <w:r w:rsidR="00F00064">
          <w:rPr>
            <w:rFonts w:asciiTheme="minorHAnsi" w:eastAsiaTheme="minorEastAsia" w:hAnsiTheme="minorHAnsi" w:cstheme="minorBidi"/>
            <w:noProof/>
            <w:sz w:val="22"/>
            <w:lang w:val="en-US" w:eastAsia="en-US"/>
          </w:rPr>
          <w:tab/>
        </w:r>
        <w:r w:rsidR="00F00064" w:rsidRPr="00EE2E7B">
          <w:rPr>
            <w:rStyle w:val="Hyperlink"/>
            <w:noProof/>
          </w:rPr>
          <w:t>SOFT Object Skip TLV</w:t>
        </w:r>
        <w:r w:rsidR="00F00064">
          <w:rPr>
            <w:noProof/>
            <w:webHidden/>
          </w:rPr>
          <w:tab/>
        </w:r>
        <w:r w:rsidR="00F00064">
          <w:rPr>
            <w:noProof/>
            <w:webHidden/>
          </w:rPr>
          <w:fldChar w:fldCharType="begin"/>
        </w:r>
        <w:r w:rsidR="00F00064">
          <w:rPr>
            <w:noProof/>
            <w:webHidden/>
          </w:rPr>
          <w:instrText xml:space="preserve"> PAGEREF _Toc48292441 \h </w:instrText>
        </w:r>
        <w:r w:rsidR="00F00064">
          <w:rPr>
            <w:noProof/>
            <w:webHidden/>
          </w:rPr>
        </w:r>
        <w:r w:rsidR="00F00064">
          <w:rPr>
            <w:noProof/>
            <w:webHidden/>
          </w:rPr>
          <w:fldChar w:fldCharType="separate"/>
        </w:r>
        <w:r w:rsidR="00F00064">
          <w:rPr>
            <w:noProof/>
            <w:webHidden/>
          </w:rPr>
          <w:t>26</w:t>
        </w:r>
        <w:r w:rsidR="00F00064">
          <w:rPr>
            <w:noProof/>
            <w:webHidden/>
          </w:rPr>
          <w:fldChar w:fldCharType="end"/>
        </w:r>
      </w:hyperlink>
    </w:p>
    <w:p w14:paraId="15FAC981" w14:textId="4980A8A6" w:rsidR="00F00064" w:rsidRDefault="00F3678F">
      <w:pPr>
        <w:pStyle w:val="TOC3"/>
        <w:rPr>
          <w:rFonts w:asciiTheme="minorHAnsi" w:eastAsiaTheme="minorEastAsia" w:hAnsiTheme="minorHAnsi" w:cstheme="minorBidi"/>
          <w:noProof/>
          <w:sz w:val="22"/>
          <w:lang w:val="en-US" w:eastAsia="en-US"/>
        </w:rPr>
      </w:pPr>
      <w:hyperlink w:anchor="_Toc48292442" w:history="1">
        <w:r w:rsidR="00F00064" w:rsidRPr="00EE2E7B">
          <w:rPr>
            <w:rStyle w:val="Hyperlink"/>
            <w:noProof/>
          </w:rPr>
          <w:t>6.1.6.</w:t>
        </w:r>
        <w:r w:rsidR="00F00064">
          <w:rPr>
            <w:rFonts w:asciiTheme="minorHAnsi" w:eastAsiaTheme="minorEastAsia" w:hAnsiTheme="minorHAnsi" w:cstheme="minorBidi"/>
            <w:noProof/>
            <w:sz w:val="22"/>
            <w:lang w:val="en-US" w:eastAsia="en-US"/>
          </w:rPr>
          <w:tab/>
        </w:r>
        <w:r w:rsidR="00F00064" w:rsidRPr="00EE2E7B">
          <w:rPr>
            <w:rStyle w:val="Hyperlink"/>
            <w:noProof/>
          </w:rPr>
          <w:t>SOFT ACK TLV</w:t>
        </w:r>
        <w:r w:rsidR="00F00064">
          <w:rPr>
            <w:noProof/>
            <w:webHidden/>
          </w:rPr>
          <w:tab/>
        </w:r>
        <w:r w:rsidR="00F00064">
          <w:rPr>
            <w:noProof/>
            <w:webHidden/>
          </w:rPr>
          <w:fldChar w:fldCharType="begin"/>
        </w:r>
        <w:r w:rsidR="00F00064">
          <w:rPr>
            <w:noProof/>
            <w:webHidden/>
          </w:rPr>
          <w:instrText xml:space="preserve"> PAGEREF _Toc48292442 \h </w:instrText>
        </w:r>
        <w:r w:rsidR="00F00064">
          <w:rPr>
            <w:noProof/>
            <w:webHidden/>
          </w:rPr>
        </w:r>
        <w:r w:rsidR="00F00064">
          <w:rPr>
            <w:noProof/>
            <w:webHidden/>
          </w:rPr>
          <w:fldChar w:fldCharType="separate"/>
        </w:r>
        <w:r w:rsidR="00F00064">
          <w:rPr>
            <w:noProof/>
            <w:webHidden/>
          </w:rPr>
          <w:t>27</w:t>
        </w:r>
        <w:r w:rsidR="00F00064">
          <w:rPr>
            <w:noProof/>
            <w:webHidden/>
          </w:rPr>
          <w:fldChar w:fldCharType="end"/>
        </w:r>
      </w:hyperlink>
    </w:p>
    <w:p w14:paraId="51111BE0" w14:textId="2F17997A" w:rsidR="00F00064" w:rsidRDefault="00F3678F">
      <w:pPr>
        <w:pStyle w:val="TOC3"/>
        <w:rPr>
          <w:rFonts w:asciiTheme="minorHAnsi" w:eastAsiaTheme="minorEastAsia" w:hAnsiTheme="minorHAnsi" w:cstheme="minorBidi"/>
          <w:noProof/>
          <w:sz w:val="22"/>
          <w:lang w:val="en-US" w:eastAsia="en-US"/>
        </w:rPr>
      </w:pPr>
      <w:hyperlink w:anchor="_Toc48292443" w:history="1">
        <w:r w:rsidR="00F00064" w:rsidRPr="00EE2E7B">
          <w:rPr>
            <w:rStyle w:val="Hyperlink"/>
            <w:noProof/>
          </w:rPr>
          <w:t>6.1.7.</w:t>
        </w:r>
        <w:r w:rsidR="00F00064">
          <w:rPr>
            <w:rFonts w:asciiTheme="minorHAnsi" w:eastAsiaTheme="minorEastAsia" w:hAnsiTheme="minorHAnsi" w:cstheme="minorBidi"/>
            <w:noProof/>
            <w:sz w:val="22"/>
            <w:lang w:val="en-US" w:eastAsia="en-US"/>
          </w:rPr>
          <w:tab/>
        </w:r>
        <w:r w:rsidR="00F00064" w:rsidRPr="00EE2E7B">
          <w:rPr>
            <w:rStyle w:val="Hyperlink"/>
            <w:noProof/>
          </w:rPr>
          <w:t>SOFT Transport Error TLV</w:t>
        </w:r>
        <w:r w:rsidR="00F00064">
          <w:rPr>
            <w:noProof/>
            <w:webHidden/>
          </w:rPr>
          <w:tab/>
        </w:r>
        <w:r w:rsidR="00F00064">
          <w:rPr>
            <w:noProof/>
            <w:webHidden/>
          </w:rPr>
          <w:fldChar w:fldCharType="begin"/>
        </w:r>
        <w:r w:rsidR="00F00064">
          <w:rPr>
            <w:noProof/>
            <w:webHidden/>
          </w:rPr>
          <w:instrText xml:space="preserve"> PAGEREF _Toc48292443 \h </w:instrText>
        </w:r>
        <w:r w:rsidR="00F00064">
          <w:rPr>
            <w:noProof/>
            <w:webHidden/>
          </w:rPr>
        </w:r>
        <w:r w:rsidR="00F00064">
          <w:rPr>
            <w:noProof/>
            <w:webHidden/>
          </w:rPr>
          <w:fldChar w:fldCharType="separate"/>
        </w:r>
        <w:r w:rsidR="00F00064">
          <w:rPr>
            <w:noProof/>
            <w:webHidden/>
          </w:rPr>
          <w:t>27</w:t>
        </w:r>
        <w:r w:rsidR="00F00064">
          <w:rPr>
            <w:noProof/>
            <w:webHidden/>
          </w:rPr>
          <w:fldChar w:fldCharType="end"/>
        </w:r>
      </w:hyperlink>
    </w:p>
    <w:p w14:paraId="18673B31" w14:textId="0556830B" w:rsidR="00F00064" w:rsidRDefault="00F3678F">
      <w:pPr>
        <w:pStyle w:val="TOC3"/>
        <w:rPr>
          <w:rFonts w:asciiTheme="minorHAnsi" w:eastAsiaTheme="minorEastAsia" w:hAnsiTheme="minorHAnsi" w:cstheme="minorBidi"/>
          <w:noProof/>
          <w:sz w:val="22"/>
          <w:lang w:val="en-US" w:eastAsia="en-US"/>
        </w:rPr>
      </w:pPr>
      <w:hyperlink w:anchor="_Toc48292444" w:history="1">
        <w:r w:rsidR="00F00064" w:rsidRPr="00EE2E7B">
          <w:rPr>
            <w:rStyle w:val="Hyperlink"/>
            <w:noProof/>
          </w:rPr>
          <w:t>6.1.8.</w:t>
        </w:r>
        <w:r w:rsidR="00F00064">
          <w:rPr>
            <w:rFonts w:asciiTheme="minorHAnsi" w:eastAsiaTheme="minorEastAsia" w:hAnsiTheme="minorHAnsi" w:cstheme="minorBidi"/>
            <w:noProof/>
            <w:sz w:val="22"/>
            <w:lang w:val="en-US" w:eastAsia="en-US"/>
          </w:rPr>
          <w:tab/>
        </w:r>
        <w:r w:rsidR="00F00064" w:rsidRPr="00EE2E7B">
          <w:rPr>
            <w:rStyle w:val="Hyperlink"/>
            <w:noProof/>
          </w:rPr>
          <w:t>SOFT ACK Request TLV</w:t>
        </w:r>
        <w:r w:rsidR="00F00064">
          <w:rPr>
            <w:noProof/>
            <w:webHidden/>
          </w:rPr>
          <w:tab/>
        </w:r>
        <w:r w:rsidR="00F00064">
          <w:rPr>
            <w:noProof/>
            <w:webHidden/>
          </w:rPr>
          <w:fldChar w:fldCharType="begin"/>
        </w:r>
        <w:r w:rsidR="00F00064">
          <w:rPr>
            <w:noProof/>
            <w:webHidden/>
          </w:rPr>
          <w:instrText xml:space="preserve"> PAGEREF _Toc48292444 \h </w:instrText>
        </w:r>
        <w:r w:rsidR="00F00064">
          <w:rPr>
            <w:noProof/>
            <w:webHidden/>
          </w:rPr>
        </w:r>
        <w:r w:rsidR="00F00064">
          <w:rPr>
            <w:noProof/>
            <w:webHidden/>
          </w:rPr>
          <w:fldChar w:fldCharType="separate"/>
        </w:r>
        <w:r w:rsidR="00F00064">
          <w:rPr>
            <w:noProof/>
            <w:webHidden/>
          </w:rPr>
          <w:t>28</w:t>
        </w:r>
        <w:r w:rsidR="00F00064">
          <w:rPr>
            <w:noProof/>
            <w:webHidden/>
          </w:rPr>
          <w:fldChar w:fldCharType="end"/>
        </w:r>
      </w:hyperlink>
    </w:p>
    <w:p w14:paraId="4B567FF9" w14:textId="34F17424" w:rsidR="00F00064" w:rsidRDefault="00F3678F">
      <w:pPr>
        <w:pStyle w:val="TOC2"/>
        <w:rPr>
          <w:rFonts w:asciiTheme="minorHAnsi" w:eastAsiaTheme="minorEastAsia" w:hAnsiTheme="minorHAnsi" w:cstheme="minorBidi"/>
          <w:sz w:val="22"/>
          <w:lang w:val="en-US" w:eastAsia="en-US"/>
        </w:rPr>
      </w:pPr>
      <w:hyperlink w:anchor="_Toc48292445" w:history="1">
        <w:r w:rsidR="00F00064" w:rsidRPr="00EE2E7B">
          <w:rPr>
            <w:rStyle w:val="Hyperlink"/>
          </w:rPr>
          <w:t>6.2.</w:t>
        </w:r>
        <w:r w:rsidR="00F00064">
          <w:rPr>
            <w:rFonts w:asciiTheme="minorHAnsi" w:eastAsiaTheme="minorEastAsia" w:hAnsiTheme="minorHAnsi" w:cstheme="minorBidi"/>
            <w:sz w:val="22"/>
            <w:lang w:val="en-US" w:eastAsia="en-US"/>
          </w:rPr>
          <w:tab/>
        </w:r>
        <w:r w:rsidR="00F00064" w:rsidRPr="00EE2E7B">
          <w:rPr>
            <w:rStyle w:val="Hyperlink"/>
          </w:rPr>
          <w:t>SOFT Application Layer</w:t>
        </w:r>
        <w:r w:rsidR="00F00064">
          <w:rPr>
            <w:webHidden/>
          </w:rPr>
          <w:tab/>
        </w:r>
        <w:r w:rsidR="00F00064">
          <w:rPr>
            <w:webHidden/>
          </w:rPr>
          <w:fldChar w:fldCharType="begin"/>
        </w:r>
        <w:r w:rsidR="00F00064">
          <w:rPr>
            <w:webHidden/>
          </w:rPr>
          <w:instrText xml:space="preserve"> PAGEREF _Toc48292445 \h </w:instrText>
        </w:r>
        <w:r w:rsidR="00F00064">
          <w:rPr>
            <w:webHidden/>
          </w:rPr>
        </w:r>
        <w:r w:rsidR="00F00064">
          <w:rPr>
            <w:webHidden/>
          </w:rPr>
          <w:fldChar w:fldCharType="separate"/>
        </w:r>
        <w:r w:rsidR="00F00064">
          <w:rPr>
            <w:webHidden/>
          </w:rPr>
          <w:t>28</w:t>
        </w:r>
        <w:r w:rsidR="00F00064">
          <w:rPr>
            <w:webHidden/>
          </w:rPr>
          <w:fldChar w:fldCharType="end"/>
        </w:r>
      </w:hyperlink>
    </w:p>
    <w:p w14:paraId="50783DA3" w14:textId="1D1EC784" w:rsidR="00F00064" w:rsidRDefault="00F3678F">
      <w:pPr>
        <w:pStyle w:val="TOC3"/>
        <w:rPr>
          <w:rFonts w:asciiTheme="minorHAnsi" w:eastAsiaTheme="minorEastAsia" w:hAnsiTheme="minorHAnsi" w:cstheme="minorBidi"/>
          <w:noProof/>
          <w:sz w:val="22"/>
          <w:lang w:val="en-US" w:eastAsia="en-US"/>
        </w:rPr>
      </w:pPr>
      <w:hyperlink w:anchor="_Toc48292446" w:history="1">
        <w:r w:rsidR="00F00064" w:rsidRPr="00EE2E7B">
          <w:rPr>
            <w:rStyle w:val="Hyperlink"/>
            <w:noProof/>
          </w:rPr>
          <w:t>6.2.1.</w:t>
        </w:r>
        <w:r w:rsidR="00F00064">
          <w:rPr>
            <w:rFonts w:asciiTheme="minorHAnsi" w:eastAsiaTheme="minorEastAsia" w:hAnsiTheme="minorHAnsi" w:cstheme="minorBidi"/>
            <w:noProof/>
            <w:sz w:val="22"/>
            <w:lang w:val="en-US" w:eastAsia="en-US"/>
          </w:rPr>
          <w:tab/>
        </w:r>
        <w:r w:rsidR="00F00064" w:rsidRPr="00EE2E7B">
          <w:rPr>
            <w:rStyle w:val="Hyperlink"/>
            <w:noProof/>
          </w:rPr>
          <w:t>SOFT Object Types</w:t>
        </w:r>
        <w:r w:rsidR="00F00064">
          <w:rPr>
            <w:noProof/>
            <w:webHidden/>
          </w:rPr>
          <w:tab/>
        </w:r>
        <w:r w:rsidR="00F00064">
          <w:rPr>
            <w:noProof/>
            <w:webHidden/>
          </w:rPr>
          <w:fldChar w:fldCharType="begin"/>
        </w:r>
        <w:r w:rsidR="00F00064">
          <w:rPr>
            <w:noProof/>
            <w:webHidden/>
          </w:rPr>
          <w:instrText xml:space="preserve"> PAGEREF _Toc48292446 \h </w:instrText>
        </w:r>
        <w:r w:rsidR="00F00064">
          <w:rPr>
            <w:noProof/>
            <w:webHidden/>
          </w:rPr>
        </w:r>
        <w:r w:rsidR="00F00064">
          <w:rPr>
            <w:noProof/>
            <w:webHidden/>
          </w:rPr>
          <w:fldChar w:fldCharType="separate"/>
        </w:r>
        <w:r w:rsidR="00F00064">
          <w:rPr>
            <w:noProof/>
            <w:webHidden/>
          </w:rPr>
          <w:t>29</w:t>
        </w:r>
        <w:r w:rsidR="00F00064">
          <w:rPr>
            <w:noProof/>
            <w:webHidden/>
          </w:rPr>
          <w:fldChar w:fldCharType="end"/>
        </w:r>
      </w:hyperlink>
    </w:p>
    <w:p w14:paraId="2FE16950" w14:textId="72943CBB" w:rsidR="00F00064" w:rsidRDefault="00F3678F">
      <w:pPr>
        <w:pStyle w:val="TOC3"/>
        <w:rPr>
          <w:rFonts w:asciiTheme="minorHAnsi" w:eastAsiaTheme="minorEastAsia" w:hAnsiTheme="minorHAnsi" w:cstheme="minorBidi"/>
          <w:noProof/>
          <w:sz w:val="22"/>
          <w:lang w:val="en-US" w:eastAsia="en-US"/>
        </w:rPr>
      </w:pPr>
      <w:hyperlink w:anchor="_Toc48292447" w:history="1">
        <w:r w:rsidR="00F00064" w:rsidRPr="00EE2E7B">
          <w:rPr>
            <w:rStyle w:val="Hyperlink"/>
            <w:noProof/>
          </w:rPr>
          <w:t>6.2.2.</w:t>
        </w:r>
        <w:r w:rsidR="00F00064">
          <w:rPr>
            <w:rFonts w:asciiTheme="minorHAnsi" w:eastAsiaTheme="minorEastAsia" w:hAnsiTheme="minorHAnsi" w:cstheme="minorBidi"/>
            <w:noProof/>
            <w:sz w:val="22"/>
            <w:lang w:val="en-US" w:eastAsia="en-US"/>
          </w:rPr>
          <w:tab/>
        </w:r>
        <w:r w:rsidR="00F00064" w:rsidRPr="00EE2E7B">
          <w:rPr>
            <w:rStyle w:val="Hyperlink"/>
            <w:noProof/>
          </w:rPr>
          <w:t>File Request Message</w:t>
        </w:r>
        <w:r w:rsidR="00F00064">
          <w:rPr>
            <w:noProof/>
            <w:webHidden/>
          </w:rPr>
          <w:tab/>
        </w:r>
        <w:r w:rsidR="00F00064">
          <w:rPr>
            <w:noProof/>
            <w:webHidden/>
          </w:rPr>
          <w:fldChar w:fldCharType="begin"/>
        </w:r>
        <w:r w:rsidR="00F00064">
          <w:rPr>
            <w:noProof/>
            <w:webHidden/>
          </w:rPr>
          <w:instrText xml:space="preserve"> PAGEREF _Toc48292447 \h </w:instrText>
        </w:r>
        <w:r w:rsidR="00F00064">
          <w:rPr>
            <w:noProof/>
            <w:webHidden/>
          </w:rPr>
        </w:r>
        <w:r w:rsidR="00F00064">
          <w:rPr>
            <w:noProof/>
            <w:webHidden/>
          </w:rPr>
          <w:fldChar w:fldCharType="separate"/>
        </w:r>
        <w:r w:rsidR="00F00064">
          <w:rPr>
            <w:noProof/>
            <w:webHidden/>
          </w:rPr>
          <w:t>29</w:t>
        </w:r>
        <w:r w:rsidR="00F00064">
          <w:rPr>
            <w:noProof/>
            <w:webHidden/>
          </w:rPr>
          <w:fldChar w:fldCharType="end"/>
        </w:r>
      </w:hyperlink>
    </w:p>
    <w:p w14:paraId="7591E665" w14:textId="4BE28A47" w:rsidR="00F00064" w:rsidRDefault="00F3678F">
      <w:pPr>
        <w:pStyle w:val="TOC3"/>
        <w:rPr>
          <w:rFonts w:asciiTheme="minorHAnsi" w:eastAsiaTheme="minorEastAsia" w:hAnsiTheme="minorHAnsi" w:cstheme="minorBidi"/>
          <w:noProof/>
          <w:sz w:val="22"/>
          <w:lang w:val="en-US" w:eastAsia="en-US"/>
        </w:rPr>
      </w:pPr>
      <w:hyperlink w:anchor="_Toc48292448" w:history="1">
        <w:r w:rsidR="00F00064" w:rsidRPr="00EE2E7B">
          <w:rPr>
            <w:rStyle w:val="Hyperlink"/>
            <w:noProof/>
          </w:rPr>
          <w:t>6.2.3.</w:t>
        </w:r>
        <w:r w:rsidR="00F00064">
          <w:rPr>
            <w:rFonts w:asciiTheme="minorHAnsi" w:eastAsiaTheme="minorEastAsia" w:hAnsiTheme="minorHAnsi" w:cstheme="minorBidi"/>
            <w:noProof/>
            <w:sz w:val="22"/>
            <w:lang w:val="en-US" w:eastAsia="en-US"/>
          </w:rPr>
          <w:tab/>
        </w:r>
        <w:r w:rsidR="00F00064" w:rsidRPr="00EE2E7B">
          <w:rPr>
            <w:rStyle w:val="Hyperlink"/>
            <w:noProof/>
          </w:rPr>
          <w:t>File Response Message</w:t>
        </w:r>
        <w:r w:rsidR="00F00064">
          <w:rPr>
            <w:noProof/>
            <w:webHidden/>
          </w:rPr>
          <w:tab/>
        </w:r>
        <w:r w:rsidR="00F00064">
          <w:rPr>
            <w:noProof/>
            <w:webHidden/>
          </w:rPr>
          <w:fldChar w:fldCharType="begin"/>
        </w:r>
        <w:r w:rsidR="00F00064">
          <w:rPr>
            <w:noProof/>
            <w:webHidden/>
          </w:rPr>
          <w:instrText xml:space="preserve"> PAGEREF _Toc48292448 \h </w:instrText>
        </w:r>
        <w:r w:rsidR="00F00064">
          <w:rPr>
            <w:noProof/>
            <w:webHidden/>
          </w:rPr>
        </w:r>
        <w:r w:rsidR="00F00064">
          <w:rPr>
            <w:noProof/>
            <w:webHidden/>
          </w:rPr>
          <w:fldChar w:fldCharType="separate"/>
        </w:r>
        <w:r w:rsidR="00F00064">
          <w:rPr>
            <w:noProof/>
            <w:webHidden/>
          </w:rPr>
          <w:t>30</w:t>
        </w:r>
        <w:r w:rsidR="00F00064">
          <w:rPr>
            <w:noProof/>
            <w:webHidden/>
          </w:rPr>
          <w:fldChar w:fldCharType="end"/>
        </w:r>
      </w:hyperlink>
    </w:p>
    <w:p w14:paraId="7940A3B4" w14:textId="7A0672F8" w:rsidR="00F00064" w:rsidRDefault="00F3678F">
      <w:pPr>
        <w:pStyle w:val="TOC3"/>
        <w:rPr>
          <w:rFonts w:asciiTheme="minorHAnsi" w:eastAsiaTheme="minorEastAsia" w:hAnsiTheme="minorHAnsi" w:cstheme="minorBidi"/>
          <w:noProof/>
          <w:sz w:val="22"/>
          <w:lang w:val="en-US" w:eastAsia="en-US"/>
        </w:rPr>
      </w:pPr>
      <w:hyperlink w:anchor="_Toc48292449" w:history="1">
        <w:r w:rsidR="00F00064" w:rsidRPr="00EE2E7B">
          <w:rPr>
            <w:rStyle w:val="Hyperlink"/>
            <w:noProof/>
          </w:rPr>
          <w:t>6.2.4.</w:t>
        </w:r>
        <w:r w:rsidR="00F00064">
          <w:rPr>
            <w:rFonts w:asciiTheme="minorHAnsi" w:eastAsiaTheme="minorEastAsia" w:hAnsiTheme="minorHAnsi" w:cstheme="minorBidi"/>
            <w:noProof/>
            <w:sz w:val="22"/>
            <w:lang w:val="en-US" w:eastAsia="en-US"/>
          </w:rPr>
          <w:tab/>
        </w:r>
        <w:r w:rsidR="00F00064" w:rsidRPr="00EE2E7B">
          <w:rPr>
            <w:rStyle w:val="Hyperlink"/>
            <w:noProof/>
          </w:rPr>
          <w:t>Error Report Message</w:t>
        </w:r>
        <w:r w:rsidR="00F00064">
          <w:rPr>
            <w:noProof/>
            <w:webHidden/>
          </w:rPr>
          <w:tab/>
        </w:r>
        <w:r w:rsidR="00F00064">
          <w:rPr>
            <w:noProof/>
            <w:webHidden/>
          </w:rPr>
          <w:fldChar w:fldCharType="begin"/>
        </w:r>
        <w:r w:rsidR="00F00064">
          <w:rPr>
            <w:noProof/>
            <w:webHidden/>
          </w:rPr>
          <w:instrText xml:space="preserve"> PAGEREF _Toc48292449 \h </w:instrText>
        </w:r>
        <w:r w:rsidR="00F00064">
          <w:rPr>
            <w:noProof/>
            <w:webHidden/>
          </w:rPr>
        </w:r>
        <w:r w:rsidR="00F00064">
          <w:rPr>
            <w:noProof/>
            <w:webHidden/>
          </w:rPr>
          <w:fldChar w:fldCharType="separate"/>
        </w:r>
        <w:r w:rsidR="00F00064">
          <w:rPr>
            <w:noProof/>
            <w:webHidden/>
          </w:rPr>
          <w:t>32</w:t>
        </w:r>
        <w:r w:rsidR="00F00064">
          <w:rPr>
            <w:noProof/>
            <w:webHidden/>
          </w:rPr>
          <w:fldChar w:fldCharType="end"/>
        </w:r>
      </w:hyperlink>
    </w:p>
    <w:p w14:paraId="3FD529B3" w14:textId="3C4CE8C7" w:rsidR="00F00064" w:rsidRDefault="00F3678F">
      <w:pPr>
        <w:pStyle w:val="TOC3"/>
        <w:rPr>
          <w:rFonts w:asciiTheme="minorHAnsi" w:eastAsiaTheme="minorEastAsia" w:hAnsiTheme="minorHAnsi" w:cstheme="minorBidi"/>
          <w:noProof/>
          <w:sz w:val="22"/>
          <w:lang w:val="en-US" w:eastAsia="en-US"/>
        </w:rPr>
      </w:pPr>
      <w:hyperlink w:anchor="_Toc48292450" w:history="1">
        <w:r w:rsidR="00F00064" w:rsidRPr="00EE2E7B">
          <w:rPr>
            <w:rStyle w:val="Hyperlink"/>
            <w:noProof/>
          </w:rPr>
          <w:t>6.2.5.</w:t>
        </w:r>
        <w:r w:rsidR="00F00064">
          <w:rPr>
            <w:rFonts w:asciiTheme="minorHAnsi" w:eastAsiaTheme="minorEastAsia" w:hAnsiTheme="minorHAnsi" w:cstheme="minorBidi"/>
            <w:noProof/>
            <w:sz w:val="22"/>
            <w:lang w:val="en-US" w:eastAsia="en-US"/>
          </w:rPr>
          <w:tab/>
        </w:r>
        <w:r w:rsidR="00F00064" w:rsidRPr="00EE2E7B">
          <w:rPr>
            <w:rStyle w:val="Hyperlink"/>
            <w:noProof/>
          </w:rPr>
          <w:t>File List Request Message</w:t>
        </w:r>
        <w:r w:rsidR="00F00064">
          <w:rPr>
            <w:noProof/>
            <w:webHidden/>
          </w:rPr>
          <w:tab/>
        </w:r>
        <w:r w:rsidR="00F00064">
          <w:rPr>
            <w:noProof/>
            <w:webHidden/>
          </w:rPr>
          <w:fldChar w:fldCharType="begin"/>
        </w:r>
        <w:r w:rsidR="00F00064">
          <w:rPr>
            <w:noProof/>
            <w:webHidden/>
          </w:rPr>
          <w:instrText xml:space="preserve"> PAGEREF _Toc48292450 \h </w:instrText>
        </w:r>
        <w:r w:rsidR="00F00064">
          <w:rPr>
            <w:noProof/>
            <w:webHidden/>
          </w:rPr>
        </w:r>
        <w:r w:rsidR="00F00064">
          <w:rPr>
            <w:noProof/>
            <w:webHidden/>
          </w:rPr>
          <w:fldChar w:fldCharType="separate"/>
        </w:r>
        <w:r w:rsidR="00F00064">
          <w:rPr>
            <w:noProof/>
            <w:webHidden/>
          </w:rPr>
          <w:t>33</w:t>
        </w:r>
        <w:r w:rsidR="00F00064">
          <w:rPr>
            <w:noProof/>
            <w:webHidden/>
          </w:rPr>
          <w:fldChar w:fldCharType="end"/>
        </w:r>
      </w:hyperlink>
    </w:p>
    <w:p w14:paraId="6FAD94DC" w14:textId="685638AA" w:rsidR="00F00064" w:rsidRDefault="00F3678F">
      <w:pPr>
        <w:pStyle w:val="TOC3"/>
        <w:rPr>
          <w:rFonts w:asciiTheme="minorHAnsi" w:eastAsiaTheme="minorEastAsia" w:hAnsiTheme="minorHAnsi" w:cstheme="minorBidi"/>
          <w:noProof/>
          <w:sz w:val="22"/>
          <w:lang w:val="en-US" w:eastAsia="en-US"/>
        </w:rPr>
      </w:pPr>
      <w:hyperlink w:anchor="_Toc48292451" w:history="1">
        <w:r w:rsidR="00F00064" w:rsidRPr="00EE2E7B">
          <w:rPr>
            <w:rStyle w:val="Hyperlink"/>
            <w:noProof/>
          </w:rPr>
          <w:t>6.2.6.</w:t>
        </w:r>
        <w:r w:rsidR="00F00064">
          <w:rPr>
            <w:rFonts w:asciiTheme="minorHAnsi" w:eastAsiaTheme="minorEastAsia" w:hAnsiTheme="minorHAnsi" w:cstheme="minorBidi"/>
            <w:noProof/>
            <w:sz w:val="22"/>
            <w:lang w:val="en-US" w:eastAsia="en-US"/>
          </w:rPr>
          <w:tab/>
        </w:r>
        <w:r w:rsidR="00F00064" w:rsidRPr="00EE2E7B">
          <w:rPr>
            <w:rStyle w:val="Hyperlink"/>
            <w:noProof/>
          </w:rPr>
          <w:t>File List Response Message</w:t>
        </w:r>
        <w:r w:rsidR="00F00064">
          <w:rPr>
            <w:noProof/>
            <w:webHidden/>
          </w:rPr>
          <w:tab/>
        </w:r>
        <w:r w:rsidR="00F00064">
          <w:rPr>
            <w:noProof/>
            <w:webHidden/>
          </w:rPr>
          <w:fldChar w:fldCharType="begin"/>
        </w:r>
        <w:r w:rsidR="00F00064">
          <w:rPr>
            <w:noProof/>
            <w:webHidden/>
          </w:rPr>
          <w:instrText xml:space="preserve"> PAGEREF _Toc48292451 \h </w:instrText>
        </w:r>
        <w:r w:rsidR="00F00064">
          <w:rPr>
            <w:noProof/>
            <w:webHidden/>
          </w:rPr>
        </w:r>
        <w:r w:rsidR="00F00064">
          <w:rPr>
            <w:noProof/>
            <w:webHidden/>
          </w:rPr>
          <w:fldChar w:fldCharType="separate"/>
        </w:r>
        <w:r w:rsidR="00F00064">
          <w:rPr>
            <w:noProof/>
            <w:webHidden/>
          </w:rPr>
          <w:t>33</w:t>
        </w:r>
        <w:r w:rsidR="00F00064">
          <w:rPr>
            <w:noProof/>
            <w:webHidden/>
          </w:rPr>
          <w:fldChar w:fldCharType="end"/>
        </w:r>
      </w:hyperlink>
    </w:p>
    <w:p w14:paraId="7134BE25" w14:textId="128ACFC3" w:rsidR="00F00064" w:rsidRDefault="00F3678F">
      <w:pPr>
        <w:pStyle w:val="TOC2"/>
        <w:rPr>
          <w:rFonts w:asciiTheme="minorHAnsi" w:eastAsiaTheme="minorEastAsia" w:hAnsiTheme="minorHAnsi" w:cstheme="minorBidi"/>
          <w:sz w:val="22"/>
          <w:lang w:val="en-US" w:eastAsia="en-US"/>
        </w:rPr>
      </w:pPr>
      <w:hyperlink w:anchor="_Toc48292452" w:history="1">
        <w:r w:rsidR="00F00064" w:rsidRPr="00EE2E7B">
          <w:rPr>
            <w:rStyle w:val="Hyperlink"/>
          </w:rPr>
          <w:t>6.3.</w:t>
        </w:r>
        <w:r w:rsidR="00F00064">
          <w:rPr>
            <w:rFonts w:asciiTheme="minorHAnsi" w:eastAsiaTheme="minorEastAsia" w:hAnsiTheme="minorHAnsi" w:cstheme="minorBidi"/>
            <w:sz w:val="22"/>
            <w:lang w:val="en-US" w:eastAsia="en-US"/>
          </w:rPr>
          <w:tab/>
        </w:r>
        <w:r w:rsidR="00F00064" w:rsidRPr="00EE2E7B">
          <w:rPr>
            <w:rStyle w:val="Hyperlink"/>
          </w:rPr>
          <w:t>General Algorithms and Encodings</w:t>
        </w:r>
        <w:r w:rsidR="00F00064">
          <w:rPr>
            <w:webHidden/>
          </w:rPr>
          <w:tab/>
        </w:r>
        <w:r w:rsidR="00F00064">
          <w:rPr>
            <w:webHidden/>
          </w:rPr>
          <w:fldChar w:fldCharType="begin"/>
        </w:r>
        <w:r w:rsidR="00F00064">
          <w:rPr>
            <w:webHidden/>
          </w:rPr>
          <w:instrText xml:space="preserve"> PAGEREF _Toc48292452 \h </w:instrText>
        </w:r>
        <w:r w:rsidR="00F00064">
          <w:rPr>
            <w:webHidden/>
          </w:rPr>
        </w:r>
        <w:r w:rsidR="00F00064">
          <w:rPr>
            <w:webHidden/>
          </w:rPr>
          <w:fldChar w:fldCharType="separate"/>
        </w:r>
        <w:r w:rsidR="00F00064">
          <w:rPr>
            <w:webHidden/>
          </w:rPr>
          <w:t>34</w:t>
        </w:r>
        <w:r w:rsidR="00F00064">
          <w:rPr>
            <w:webHidden/>
          </w:rPr>
          <w:fldChar w:fldCharType="end"/>
        </w:r>
      </w:hyperlink>
    </w:p>
    <w:p w14:paraId="0F6F85F5" w14:textId="561F332A" w:rsidR="00F00064" w:rsidRDefault="00F3678F">
      <w:pPr>
        <w:pStyle w:val="TOC3"/>
        <w:rPr>
          <w:rFonts w:asciiTheme="minorHAnsi" w:eastAsiaTheme="minorEastAsia" w:hAnsiTheme="minorHAnsi" w:cstheme="minorBidi"/>
          <w:noProof/>
          <w:sz w:val="22"/>
          <w:lang w:val="en-US" w:eastAsia="en-US"/>
        </w:rPr>
      </w:pPr>
      <w:hyperlink w:anchor="_Toc48292453" w:history="1">
        <w:r w:rsidR="00F00064" w:rsidRPr="00EE2E7B">
          <w:rPr>
            <w:rStyle w:val="Hyperlink"/>
            <w:noProof/>
          </w:rPr>
          <w:t>6.3.1.</w:t>
        </w:r>
        <w:r w:rsidR="00F00064">
          <w:rPr>
            <w:rFonts w:asciiTheme="minorHAnsi" w:eastAsiaTheme="minorEastAsia" w:hAnsiTheme="minorHAnsi" w:cstheme="minorBidi"/>
            <w:noProof/>
            <w:sz w:val="22"/>
            <w:lang w:val="en-US" w:eastAsia="en-US"/>
          </w:rPr>
          <w:tab/>
        </w:r>
        <w:r w:rsidR="00F00064" w:rsidRPr="00EE2E7B">
          <w:rPr>
            <w:rStyle w:val="Hyperlink"/>
            <w:noProof/>
          </w:rPr>
          <w:t>String Encoding</w:t>
        </w:r>
        <w:r w:rsidR="00F00064">
          <w:rPr>
            <w:noProof/>
            <w:webHidden/>
          </w:rPr>
          <w:tab/>
        </w:r>
        <w:r w:rsidR="00F00064">
          <w:rPr>
            <w:noProof/>
            <w:webHidden/>
          </w:rPr>
          <w:fldChar w:fldCharType="begin"/>
        </w:r>
        <w:r w:rsidR="00F00064">
          <w:rPr>
            <w:noProof/>
            <w:webHidden/>
          </w:rPr>
          <w:instrText xml:space="preserve"> PAGEREF _Toc48292453 \h </w:instrText>
        </w:r>
        <w:r w:rsidR="00F00064">
          <w:rPr>
            <w:noProof/>
            <w:webHidden/>
          </w:rPr>
        </w:r>
        <w:r w:rsidR="00F00064">
          <w:rPr>
            <w:noProof/>
            <w:webHidden/>
          </w:rPr>
          <w:fldChar w:fldCharType="separate"/>
        </w:r>
        <w:r w:rsidR="00F00064">
          <w:rPr>
            <w:noProof/>
            <w:webHidden/>
          </w:rPr>
          <w:t>34</w:t>
        </w:r>
        <w:r w:rsidR="00F00064">
          <w:rPr>
            <w:noProof/>
            <w:webHidden/>
          </w:rPr>
          <w:fldChar w:fldCharType="end"/>
        </w:r>
      </w:hyperlink>
    </w:p>
    <w:p w14:paraId="4472CCDD" w14:textId="3CBCCEA3" w:rsidR="00F00064" w:rsidRDefault="00F3678F">
      <w:pPr>
        <w:pStyle w:val="TOC3"/>
        <w:rPr>
          <w:rFonts w:asciiTheme="minorHAnsi" w:eastAsiaTheme="minorEastAsia" w:hAnsiTheme="minorHAnsi" w:cstheme="minorBidi"/>
          <w:noProof/>
          <w:sz w:val="22"/>
          <w:lang w:val="en-US" w:eastAsia="en-US"/>
        </w:rPr>
      </w:pPr>
      <w:hyperlink w:anchor="_Toc48292454" w:history="1">
        <w:r w:rsidR="00F00064" w:rsidRPr="00EE2E7B">
          <w:rPr>
            <w:rStyle w:val="Hyperlink"/>
            <w:noProof/>
          </w:rPr>
          <w:t>6.3.2.</w:t>
        </w:r>
        <w:r w:rsidR="00F00064">
          <w:rPr>
            <w:rFonts w:asciiTheme="minorHAnsi" w:eastAsiaTheme="minorEastAsia" w:hAnsiTheme="minorHAnsi" w:cstheme="minorBidi"/>
            <w:noProof/>
            <w:sz w:val="22"/>
            <w:lang w:val="en-US" w:eastAsia="en-US"/>
          </w:rPr>
          <w:tab/>
        </w:r>
        <w:r w:rsidR="00F00064" w:rsidRPr="00EE2E7B">
          <w:rPr>
            <w:rStyle w:val="Hyperlink"/>
            <w:noProof/>
          </w:rPr>
          <w:t>Object IDs for files and directories</w:t>
        </w:r>
        <w:r w:rsidR="00F00064">
          <w:rPr>
            <w:noProof/>
            <w:webHidden/>
          </w:rPr>
          <w:tab/>
        </w:r>
        <w:r w:rsidR="00F00064">
          <w:rPr>
            <w:noProof/>
            <w:webHidden/>
          </w:rPr>
          <w:fldChar w:fldCharType="begin"/>
        </w:r>
        <w:r w:rsidR="00F00064">
          <w:rPr>
            <w:noProof/>
            <w:webHidden/>
          </w:rPr>
          <w:instrText xml:space="preserve"> PAGEREF _Toc48292454 \h </w:instrText>
        </w:r>
        <w:r w:rsidR="00F00064">
          <w:rPr>
            <w:noProof/>
            <w:webHidden/>
          </w:rPr>
        </w:r>
        <w:r w:rsidR="00F00064">
          <w:rPr>
            <w:noProof/>
            <w:webHidden/>
          </w:rPr>
          <w:fldChar w:fldCharType="separate"/>
        </w:r>
        <w:r w:rsidR="00F00064">
          <w:rPr>
            <w:noProof/>
            <w:webHidden/>
          </w:rPr>
          <w:t>34</w:t>
        </w:r>
        <w:r w:rsidR="00F00064">
          <w:rPr>
            <w:noProof/>
            <w:webHidden/>
          </w:rPr>
          <w:fldChar w:fldCharType="end"/>
        </w:r>
      </w:hyperlink>
    </w:p>
    <w:p w14:paraId="032A115B" w14:textId="2B32B49A" w:rsidR="00F00064" w:rsidRDefault="00F3678F">
      <w:pPr>
        <w:pStyle w:val="TOC3"/>
        <w:rPr>
          <w:rFonts w:asciiTheme="minorHAnsi" w:eastAsiaTheme="minorEastAsia" w:hAnsiTheme="minorHAnsi" w:cstheme="minorBidi"/>
          <w:noProof/>
          <w:sz w:val="22"/>
          <w:lang w:val="en-US" w:eastAsia="en-US"/>
        </w:rPr>
      </w:pPr>
      <w:hyperlink w:anchor="_Toc48292455" w:history="1">
        <w:r w:rsidR="00F00064" w:rsidRPr="00EE2E7B">
          <w:rPr>
            <w:rStyle w:val="Hyperlink"/>
            <w:noProof/>
          </w:rPr>
          <w:t>6.3.3.</w:t>
        </w:r>
        <w:r w:rsidR="00F00064">
          <w:rPr>
            <w:rFonts w:asciiTheme="minorHAnsi" w:eastAsiaTheme="minorEastAsia" w:hAnsiTheme="minorHAnsi" w:cstheme="minorBidi"/>
            <w:noProof/>
            <w:sz w:val="22"/>
            <w:lang w:val="en-US" w:eastAsia="en-US"/>
          </w:rPr>
          <w:tab/>
        </w:r>
        <w:r w:rsidR="00F00064" w:rsidRPr="00EE2E7B">
          <w:rPr>
            <w:rStyle w:val="Hyperlink"/>
            <w:noProof/>
          </w:rPr>
          <w:t>LEB128</w:t>
        </w:r>
        <w:r w:rsidR="00F00064">
          <w:rPr>
            <w:noProof/>
            <w:webHidden/>
          </w:rPr>
          <w:tab/>
        </w:r>
        <w:r w:rsidR="00F00064">
          <w:rPr>
            <w:noProof/>
            <w:webHidden/>
          </w:rPr>
          <w:fldChar w:fldCharType="begin"/>
        </w:r>
        <w:r w:rsidR="00F00064">
          <w:rPr>
            <w:noProof/>
            <w:webHidden/>
          </w:rPr>
          <w:instrText xml:space="preserve"> PAGEREF _Toc48292455 \h </w:instrText>
        </w:r>
        <w:r w:rsidR="00F00064">
          <w:rPr>
            <w:noProof/>
            <w:webHidden/>
          </w:rPr>
        </w:r>
        <w:r w:rsidR="00F00064">
          <w:rPr>
            <w:noProof/>
            <w:webHidden/>
          </w:rPr>
          <w:fldChar w:fldCharType="separate"/>
        </w:r>
        <w:r w:rsidR="00F00064">
          <w:rPr>
            <w:noProof/>
            <w:webHidden/>
          </w:rPr>
          <w:t>34</w:t>
        </w:r>
        <w:r w:rsidR="00F00064">
          <w:rPr>
            <w:noProof/>
            <w:webHidden/>
          </w:rPr>
          <w:fldChar w:fldCharType="end"/>
        </w:r>
      </w:hyperlink>
    </w:p>
    <w:p w14:paraId="7FE88614" w14:textId="567A8962" w:rsidR="00F00064" w:rsidRDefault="00F3678F">
      <w:pPr>
        <w:pStyle w:val="TOC3"/>
        <w:rPr>
          <w:rFonts w:asciiTheme="minorHAnsi" w:eastAsiaTheme="minorEastAsia" w:hAnsiTheme="minorHAnsi" w:cstheme="minorBidi"/>
          <w:noProof/>
          <w:sz w:val="22"/>
          <w:lang w:val="en-US" w:eastAsia="en-US"/>
        </w:rPr>
      </w:pPr>
      <w:hyperlink w:anchor="_Toc48292456" w:history="1">
        <w:r w:rsidR="00F00064" w:rsidRPr="00EE2E7B">
          <w:rPr>
            <w:rStyle w:val="Hyperlink"/>
            <w:noProof/>
          </w:rPr>
          <w:t>6.3.4.</w:t>
        </w:r>
        <w:r w:rsidR="00F00064">
          <w:rPr>
            <w:rFonts w:asciiTheme="minorHAnsi" w:eastAsiaTheme="minorEastAsia" w:hAnsiTheme="minorHAnsi" w:cstheme="minorBidi"/>
            <w:noProof/>
            <w:sz w:val="22"/>
            <w:lang w:val="en-US" w:eastAsia="en-US"/>
          </w:rPr>
          <w:tab/>
        </w:r>
        <w:r w:rsidR="00F00064" w:rsidRPr="00EE2E7B">
          <w:rPr>
            <w:rStyle w:val="Hyperlink"/>
            <w:noProof/>
          </w:rPr>
          <w:t>FNV-Hash</w:t>
        </w:r>
        <w:r w:rsidR="00F00064">
          <w:rPr>
            <w:noProof/>
            <w:webHidden/>
          </w:rPr>
          <w:tab/>
        </w:r>
        <w:r w:rsidR="00F00064">
          <w:rPr>
            <w:noProof/>
            <w:webHidden/>
          </w:rPr>
          <w:fldChar w:fldCharType="begin"/>
        </w:r>
        <w:r w:rsidR="00F00064">
          <w:rPr>
            <w:noProof/>
            <w:webHidden/>
          </w:rPr>
          <w:instrText xml:space="preserve"> PAGEREF _Toc48292456 \h </w:instrText>
        </w:r>
        <w:r w:rsidR="00F00064">
          <w:rPr>
            <w:noProof/>
            <w:webHidden/>
          </w:rPr>
        </w:r>
        <w:r w:rsidR="00F00064">
          <w:rPr>
            <w:noProof/>
            <w:webHidden/>
          </w:rPr>
          <w:fldChar w:fldCharType="separate"/>
        </w:r>
        <w:r w:rsidR="00F00064">
          <w:rPr>
            <w:noProof/>
            <w:webHidden/>
          </w:rPr>
          <w:t>35</w:t>
        </w:r>
        <w:r w:rsidR="00F00064">
          <w:rPr>
            <w:noProof/>
            <w:webHidden/>
          </w:rPr>
          <w:fldChar w:fldCharType="end"/>
        </w:r>
      </w:hyperlink>
    </w:p>
    <w:p w14:paraId="166CAC0D" w14:textId="3C0F9ADC"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57" w:history="1">
        <w:r w:rsidR="00F00064" w:rsidRPr="00EE2E7B">
          <w:rPr>
            <w:rStyle w:val="Hyperlink"/>
            <w:noProof/>
          </w:rPr>
          <w:t>7.</w:t>
        </w:r>
        <w:r w:rsidR="00F00064">
          <w:rPr>
            <w:rFonts w:asciiTheme="minorHAnsi" w:eastAsiaTheme="minorEastAsia" w:hAnsiTheme="minorHAnsi" w:cstheme="minorBidi"/>
            <w:noProof/>
            <w:sz w:val="22"/>
            <w:lang w:val="en-US" w:eastAsia="en-US"/>
          </w:rPr>
          <w:tab/>
        </w:r>
        <w:r w:rsidR="00F00064" w:rsidRPr="00EE2E7B">
          <w:rPr>
            <w:rStyle w:val="Hyperlink"/>
            <w:noProof/>
          </w:rPr>
          <w:t>SECURITY CONSIDERATIONS</w:t>
        </w:r>
        <w:r w:rsidR="00F00064">
          <w:rPr>
            <w:noProof/>
            <w:webHidden/>
          </w:rPr>
          <w:tab/>
        </w:r>
        <w:r w:rsidR="00F00064">
          <w:rPr>
            <w:noProof/>
            <w:webHidden/>
          </w:rPr>
          <w:fldChar w:fldCharType="begin"/>
        </w:r>
        <w:r w:rsidR="00F00064">
          <w:rPr>
            <w:noProof/>
            <w:webHidden/>
          </w:rPr>
          <w:instrText xml:space="preserve"> PAGEREF _Toc48292457 \h </w:instrText>
        </w:r>
        <w:r w:rsidR="00F00064">
          <w:rPr>
            <w:noProof/>
            <w:webHidden/>
          </w:rPr>
        </w:r>
        <w:r w:rsidR="00F00064">
          <w:rPr>
            <w:noProof/>
            <w:webHidden/>
          </w:rPr>
          <w:fldChar w:fldCharType="separate"/>
        </w:r>
        <w:r w:rsidR="00F00064">
          <w:rPr>
            <w:noProof/>
            <w:webHidden/>
          </w:rPr>
          <w:t>36</w:t>
        </w:r>
        <w:r w:rsidR="00F00064">
          <w:rPr>
            <w:noProof/>
            <w:webHidden/>
          </w:rPr>
          <w:fldChar w:fldCharType="end"/>
        </w:r>
      </w:hyperlink>
    </w:p>
    <w:p w14:paraId="62111FCD" w14:textId="03B16987" w:rsidR="00F00064" w:rsidRDefault="00F3678F">
      <w:pPr>
        <w:pStyle w:val="TOC2"/>
        <w:rPr>
          <w:rFonts w:asciiTheme="minorHAnsi" w:eastAsiaTheme="minorEastAsia" w:hAnsiTheme="minorHAnsi" w:cstheme="minorBidi"/>
          <w:sz w:val="22"/>
          <w:lang w:val="en-US" w:eastAsia="en-US"/>
        </w:rPr>
      </w:pPr>
      <w:hyperlink w:anchor="_Toc48292458" w:history="1">
        <w:r w:rsidR="00F00064" w:rsidRPr="00EE2E7B">
          <w:rPr>
            <w:rStyle w:val="Hyperlink"/>
          </w:rPr>
          <w:t>7.1.</w:t>
        </w:r>
        <w:r w:rsidR="00F00064">
          <w:rPr>
            <w:rFonts w:asciiTheme="minorHAnsi" w:eastAsiaTheme="minorEastAsia" w:hAnsiTheme="minorHAnsi" w:cstheme="minorBidi"/>
            <w:sz w:val="22"/>
            <w:lang w:val="en-US" w:eastAsia="en-US"/>
          </w:rPr>
          <w:tab/>
        </w:r>
        <w:r w:rsidR="00F00064" w:rsidRPr="00EE2E7B">
          <w:rPr>
            <w:rStyle w:val="Hyperlink"/>
          </w:rPr>
          <w:t>Confidentiality</w:t>
        </w:r>
        <w:r w:rsidR="00F00064">
          <w:rPr>
            <w:webHidden/>
          </w:rPr>
          <w:tab/>
        </w:r>
        <w:r w:rsidR="00F00064">
          <w:rPr>
            <w:webHidden/>
          </w:rPr>
          <w:fldChar w:fldCharType="begin"/>
        </w:r>
        <w:r w:rsidR="00F00064">
          <w:rPr>
            <w:webHidden/>
          </w:rPr>
          <w:instrText xml:space="preserve"> PAGEREF _Toc48292458 \h </w:instrText>
        </w:r>
        <w:r w:rsidR="00F00064">
          <w:rPr>
            <w:webHidden/>
          </w:rPr>
        </w:r>
        <w:r w:rsidR="00F00064">
          <w:rPr>
            <w:webHidden/>
          </w:rPr>
          <w:fldChar w:fldCharType="separate"/>
        </w:r>
        <w:r w:rsidR="00F00064">
          <w:rPr>
            <w:webHidden/>
          </w:rPr>
          <w:t>36</w:t>
        </w:r>
        <w:r w:rsidR="00F00064">
          <w:rPr>
            <w:webHidden/>
          </w:rPr>
          <w:fldChar w:fldCharType="end"/>
        </w:r>
      </w:hyperlink>
    </w:p>
    <w:p w14:paraId="45FDD456" w14:textId="6A81FE59" w:rsidR="00F00064" w:rsidRDefault="00F3678F">
      <w:pPr>
        <w:pStyle w:val="TOC2"/>
        <w:rPr>
          <w:rFonts w:asciiTheme="minorHAnsi" w:eastAsiaTheme="minorEastAsia" w:hAnsiTheme="minorHAnsi" w:cstheme="minorBidi"/>
          <w:sz w:val="22"/>
          <w:lang w:val="en-US" w:eastAsia="en-US"/>
        </w:rPr>
      </w:pPr>
      <w:hyperlink w:anchor="_Toc48292459" w:history="1">
        <w:r w:rsidR="00F00064" w:rsidRPr="00EE2E7B">
          <w:rPr>
            <w:rStyle w:val="Hyperlink"/>
          </w:rPr>
          <w:t>7.2.</w:t>
        </w:r>
        <w:r w:rsidR="00F00064">
          <w:rPr>
            <w:rFonts w:asciiTheme="minorHAnsi" w:eastAsiaTheme="minorEastAsia" w:hAnsiTheme="minorHAnsi" w:cstheme="minorBidi"/>
            <w:sz w:val="22"/>
            <w:lang w:val="en-US" w:eastAsia="en-US"/>
          </w:rPr>
          <w:tab/>
        </w:r>
        <w:r w:rsidR="00F00064" w:rsidRPr="00EE2E7B">
          <w:rPr>
            <w:rStyle w:val="Hyperlink"/>
          </w:rPr>
          <w:t>Integrity</w:t>
        </w:r>
        <w:r w:rsidR="00F00064">
          <w:rPr>
            <w:webHidden/>
          </w:rPr>
          <w:tab/>
        </w:r>
        <w:r w:rsidR="00F00064">
          <w:rPr>
            <w:webHidden/>
          </w:rPr>
          <w:fldChar w:fldCharType="begin"/>
        </w:r>
        <w:r w:rsidR="00F00064">
          <w:rPr>
            <w:webHidden/>
          </w:rPr>
          <w:instrText xml:space="preserve"> PAGEREF _Toc48292459 \h </w:instrText>
        </w:r>
        <w:r w:rsidR="00F00064">
          <w:rPr>
            <w:webHidden/>
          </w:rPr>
        </w:r>
        <w:r w:rsidR="00F00064">
          <w:rPr>
            <w:webHidden/>
          </w:rPr>
          <w:fldChar w:fldCharType="separate"/>
        </w:r>
        <w:r w:rsidR="00F00064">
          <w:rPr>
            <w:webHidden/>
          </w:rPr>
          <w:t>36</w:t>
        </w:r>
        <w:r w:rsidR="00F00064">
          <w:rPr>
            <w:webHidden/>
          </w:rPr>
          <w:fldChar w:fldCharType="end"/>
        </w:r>
      </w:hyperlink>
    </w:p>
    <w:p w14:paraId="35C7D16B" w14:textId="317F8A9F" w:rsidR="00F00064" w:rsidRDefault="00F3678F">
      <w:pPr>
        <w:pStyle w:val="TOC2"/>
        <w:rPr>
          <w:rFonts w:asciiTheme="minorHAnsi" w:eastAsiaTheme="minorEastAsia" w:hAnsiTheme="minorHAnsi" w:cstheme="minorBidi"/>
          <w:sz w:val="22"/>
          <w:lang w:val="en-US" w:eastAsia="en-US"/>
        </w:rPr>
      </w:pPr>
      <w:hyperlink w:anchor="_Toc48292460" w:history="1">
        <w:r w:rsidR="00F00064" w:rsidRPr="00EE2E7B">
          <w:rPr>
            <w:rStyle w:val="Hyperlink"/>
          </w:rPr>
          <w:t>7.3.</w:t>
        </w:r>
        <w:r w:rsidR="00F00064">
          <w:rPr>
            <w:rFonts w:asciiTheme="minorHAnsi" w:eastAsiaTheme="minorEastAsia" w:hAnsiTheme="minorHAnsi" w:cstheme="minorBidi"/>
            <w:sz w:val="22"/>
            <w:lang w:val="en-US" w:eastAsia="en-US"/>
          </w:rPr>
          <w:tab/>
        </w:r>
        <w:r w:rsidR="00F00064" w:rsidRPr="00EE2E7B">
          <w:rPr>
            <w:rStyle w:val="Hyperlink"/>
          </w:rPr>
          <w:t>Authenticity</w:t>
        </w:r>
        <w:r w:rsidR="00F00064">
          <w:rPr>
            <w:webHidden/>
          </w:rPr>
          <w:tab/>
        </w:r>
        <w:r w:rsidR="00F00064">
          <w:rPr>
            <w:webHidden/>
          </w:rPr>
          <w:fldChar w:fldCharType="begin"/>
        </w:r>
        <w:r w:rsidR="00F00064">
          <w:rPr>
            <w:webHidden/>
          </w:rPr>
          <w:instrText xml:space="preserve"> PAGEREF _Toc48292460 \h </w:instrText>
        </w:r>
        <w:r w:rsidR="00F00064">
          <w:rPr>
            <w:webHidden/>
          </w:rPr>
        </w:r>
        <w:r w:rsidR="00F00064">
          <w:rPr>
            <w:webHidden/>
          </w:rPr>
          <w:fldChar w:fldCharType="separate"/>
        </w:r>
        <w:r w:rsidR="00F00064">
          <w:rPr>
            <w:webHidden/>
          </w:rPr>
          <w:t>37</w:t>
        </w:r>
        <w:r w:rsidR="00F00064">
          <w:rPr>
            <w:webHidden/>
          </w:rPr>
          <w:fldChar w:fldCharType="end"/>
        </w:r>
      </w:hyperlink>
    </w:p>
    <w:p w14:paraId="4DB9B81B" w14:textId="7CF0845A" w:rsidR="00F00064" w:rsidRDefault="00F3678F">
      <w:pPr>
        <w:pStyle w:val="TOC2"/>
        <w:rPr>
          <w:rFonts w:asciiTheme="minorHAnsi" w:eastAsiaTheme="minorEastAsia" w:hAnsiTheme="minorHAnsi" w:cstheme="minorBidi"/>
          <w:sz w:val="22"/>
          <w:lang w:val="en-US" w:eastAsia="en-US"/>
        </w:rPr>
      </w:pPr>
      <w:hyperlink w:anchor="_Toc48292461" w:history="1">
        <w:r w:rsidR="00F00064" w:rsidRPr="00EE2E7B">
          <w:rPr>
            <w:rStyle w:val="Hyperlink"/>
          </w:rPr>
          <w:t>7.4.</w:t>
        </w:r>
        <w:r w:rsidR="00F00064">
          <w:rPr>
            <w:rFonts w:asciiTheme="minorHAnsi" w:eastAsiaTheme="minorEastAsia" w:hAnsiTheme="minorHAnsi" w:cstheme="minorBidi"/>
            <w:sz w:val="22"/>
            <w:lang w:val="en-US" w:eastAsia="en-US"/>
          </w:rPr>
          <w:tab/>
        </w:r>
        <w:r w:rsidR="00F00064" w:rsidRPr="00EE2E7B">
          <w:rPr>
            <w:rStyle w:val="Hyperlink"/>
          </w:rPr>
          <w:t>Availability</w:t>
        </w:r>
        <w:r w:rsidR="00F00064">
          <w:rPr>
            <w:webHidden/>
          </w:rPr>
          <w:tab/>
        </w:r>
        <w:r w:rsidR="00F00064">
          <w:rPr>
            <w:webHidden/>
          </w:rPr>
          <w:fldChar w:fldCharType="begin"/>
        </w:r>
        <w:r w:rsidR="00F00064">
          <w:rPr>
            <w:webHidden/>
          </w:rPr>
          <w:instrText xml:space="preserve"> PAGEREF _Toc48292461 \h </w:instrText>
        </w:r>
        <w:r w:rsidR="00F00064">
          <w:rPr>
            <w:webHidden/>
          </w:rPr>
        </w:r>
        <w:r w:rsidR="00F00064">
          <w:rPr>
            <w:webHidden/>
          </w:rPr>
          <w:fldChar w:fldCharType="separate"/>
        </w:r>
        <w:r w:rsidR="00F00064">
          <w:rPr>
            <w:webHidden/>
          </w:rPr>
          <w:t>37</w:t>
        </w:r>
        <w:r w:rsidR="00F00064">
          <w:rPr>
            <w:webHidden/>
          </w:rPr>
          <w:fldChar w:fldCharType="end"/>
        </w:r>
      </w:hyperlink>
    </w:p>
    <w:p w14:paraId="68D8D386" w14:textId="42C42C9C" w:rsidR="00F00064" w:rsidRDefault="00F3678F">
      <w:pPr>
        <w:pStyle w:val="TOC2"/>
        <w:rPr>
          <w:rFonts w:asciiTheme="minorHAnsi" w:eastAsiaTheme="minorEastAsia" w:hAnsiTheme="minorHAnsi" w:cstheme="minorBidi"/>
          <w:sz w:val="22"/>
          <w:lang w:val="en-US" w:eastAsia="en-US"/>
        </w:rPr>
      </w:pPr>
      <w:hyperlink w:anchor="_Toc48292462" w:history="1">
        <w:r w:rsidR="00F00064" w:rsidRPr="00EE2E7B">
          <w:rPr>
            <w:rStyle w:val="Hyperlink"/>
            <w:rFonts w:eastAsia="Courier New" w:cs="Courier New"/>
          </w:rPr>
          <w:t>7.5.</w:t>
        </w:r>
        <w:r w:rsidR="00F00064">
          <w:rPr>
            <w:rFonts w:asciiTheme="minorHAnsi" w:eastAsiaTheme="minorEastAsia" w:hAnsiTheme="minorHAnsi" w:cstheme="minorBidi"/>
            <w:sz w:val="22"/>
            <w:lang w:val="en-US" w:eastAsia="en-US"/>
          </w:rPr>
          <w:tab/>
        </w:r>
        <w:r w:rsidR="00F00064" w:rsidRPr="00EE2E7B">
          <w:rPr>
            <w:rStyle w:val="Hyperlink"/>
          </w:rPr>
          <w:t>Access Control and Accountability</w:t>
        </w:r>
        <w:r w:rsidR="00F00064">
          <w:rPr>
            <w:webHidden/>
          </w:rPr>
          <w:tab/>
        </w:r>
        <w:r w:rsidR="00F00064">
          <w:rPr>
            <w:webHidden/>
          </w:rPr>
          <w:fldChar w:fldCharType="begin"/>
        </w:r>
        <w:r w:rsidR="00F00064">
          <w:rPr>
            <w:webHidden/>
          </w:rPr>
          <w:instrText xml:space="preserve"> PAGEREF _Toc48292462 \h </w:instrText>
        </w:r>
        <w:r w:rsidR="00F00064">
          <w:rPr>
            <w:webHidden/>
          </w:rPr>
        </w:r>
        <w:r w:rsidR="00F00064">
          <w:rPr>
            <w:webHidden/>
          </w:rPr>
          <w:fldChar w:fldCharType="separate"/>
        </w:r>
        <w:r w:rsidR="00F00064">
          <w:rPr>
            <w:webHidden/>
          </w:rPr>
          <w:t>38</w:t>
        </w:r>
        <w:r w:rsidR="00F00064">
          <w:rPr>
            <w:webHidden/>
          </w:rPr>
          <w:fldChar w:fldCharType="end"/>
        </w:r>
      </w:hyperlink>
    </w:p>
    <w:p w14:paraId="6137B536" w14:textId="630F4841" w:rsidR="00F00064" w:rsidRDefault="00F3678F">
      <w:pPr>
        <w:pStyle w:val="TOC2"/>
        <w:rPr>
          <w:rFonts w:asciiTheme="minorHAnsi" w:eastAsiaTheme="minorEastAsia" w:hAnsiTheme="minorHAnsi" w:cstheme="minorBidi"/>
          <w:sz w:val="22"/>
          <w:lang w:val="en-US" w:eastAsia="en-US"/>
        </w:rPr>
      </w:pPr>
      <w:hyperlink w:anchor="_Toc48292463" w:history="1">
        <w:r w:rsidR="00F00064" w:rsidRPr="00EE2E7B">
          <w:rPr>
            <w:rStyle w:val="Hyperlink"/>
          </w:rPr>
          <w:t>7.6.</w:t>
        </w:r>
        <w:r w:rsidR="00F00064">
          <w:rPr>
            <w:rFonts w:asciiTheme="minorHAnsi" w:eastAsiaTheme="minorEastAsia" w:hAnsiTheme="minorHAnsi" w:cstheme="minorBidi"/>
            <w:sz w:val="22"/>
            <w:lang w:val="en-US" w:eastAsia="en-US"/>
          </w:rPr>
          <w:tab/>
        </w:r>
        <w:r w:rsidR="00F00064" w:rsidRPr="00EE2E7B">
          <w:rPr>
            <w:rStyle w:val="Hyperlink"/>
          </w:rPr>
          <w:t>Privacy</w:t>
        </w:r>
        <w:r w:rsidR="00F00064">
          <w:rPr>
            <w:webHidden/>
          </w:rPr>
          <w:tab/>
        </w:r>
        <w:r w:rsidR="00F00064">
          <w:rPr>
            <w:webHidden/>
          </w:rPr>
          <w:fldChar w:fldCharType="begin"/>
        </w:r>
        <w:r w:rsidR="00F00064">
          <w:rPr>
            <w:webHidden/>
          </w:rPr>
          <w:instrText xml:space="preserve"> PAGEREF _Toc48292463 \h </w:instrText>
        </w:r>
        <w:r w:rsidR="00F00064">
          <w:rPr>
            <w:webHidden/>
          </w:rPr>
        </w:r>
        <w:r w:rsidR="00F00064">
          <w:rPr>
            <w:webHidden/>
          </w:rPr>
          <w:fldChar w:fldCharType="separate"/>
        </w:r>
        <w:r w:rsidR="00F00064">
          <w:rPr>
            <w:webHidden/>
          </w:rPr>
          <w:t>38</w:t>
        </w:r>
        <w:r w:rsidR="00F00064">
          <w:rPr>
            <w:webHidden/>
          </w:rPr>
          <w:fldChar w:fldCharType="end"/>
        </w:r>
      </w:hyperlink>
    </w:p>
    <w:p w14:paraId="312FCA49" w14:textId="33DCCF40"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64" w:history="1">
        <w:r w:rsidR="00F00064" w:rsidRPr="00EE2E7B">
          <w:rPr>
            <w:rStyle w:val="Hyperlink"/>
            <w:noProof/>
          </w:rPr>
          <w:t>8.</w:t>
        </w:r>
        <w:r w:rsidR="00F00064">
          <w:rPr>
            <w:rFonts w:asciiTheme="minorHAnsi" w:eastAsiaTheme="minorEastAsia" w:hAnsiTheme="minorHAnsi" w:cstheme="minorBidi"/>
            <w:noProof/>
            <w:sz w:val="22"/>
            <w:lang w:val="en-US" w:eastAsia="en-US"/>
          </w:rPr>
          <w:tab/>
        </w:r>
        <w:r w:rsidR="00F00064" w:rsidRPr="00EE2E7B">
          <w:rPr>
            <w:rStyle w:val="Hyperlink"/>
            <w:noProof/>
          </w:rPr>
          <w:t>FUTURE WORK</w:t>
        </w:r>
        <w:r w:rsidR="00F00064">
          <w:rPr>
            <w:noProof/>
            <w:webHidden/>
          </w:rPr>
          <w:tab/>
        </w:r>
        <w:r w:rsidR="00F00064">
          <w:rPr>
            <w:noProof/>
            <w:webHidden/>
          </w:rPr>
          <w:fldChar w:fldCharType="begin"/>
        </w:r>
        <w:r w:rsidR="00F00064">
          <w:rPr>
            <w:noProof/>
            <w:webHidden/>
          </w:rPr>
          <w:instrText xml:space="preserve"> PAGEREF _Toc48292464 \h </w:instrText>
        </w:r>
        <w:r w:rsidR="00F00064">
          <w:rPr>
            <w:noProof/>
            <w:webHidden/>
          </w:rPr>
        </w:r>
        <w:r w:rsidR="00F00064">
          <w:rPr>
            <w:noProof/>
            <w:webHidden/>
          </w:rPr>
          <w:fldChar w:fldCharType="separate"/>
        </w:r>
        <w:r w:rsidR="00F00064">
          <w:rPr>
            <w:noProof/>
            <w:webHidden/>
          </w:rPr>
          <w:t>39</w:t>
        </w:r>
        <w:r w:rsidR="00F00064">
          <w:rPr>
            <w:noProof/>
            <w:webHidden/>
          </w:rPr>
          <w:fldChar w:fldCharType="end"/>
        </w:r>
      </w:hyperlink>
    </w:p>
    <w:p w14:paraId="11701B0E" w14:textId="06850B99" w:rsidR="00F00064" w:rsidRDefault="00F3678F">
      <w:pPr>
        <w:pStyle w:val="TOC1"/>
        <w:tabs>
          <w:tab w:val="left" w:pos="660"/>
        </w:tabs>
        <w:rPr>
          <w:rFonts w:asciiTheme="minorHAnsi" w:eastAsiaTheme="minorEastAsia" w:hAnsiTheme="minorHAnsi" w:cstheme="minorBidi"/>
          <w:noProof/>
          <w:sz w:val="22"/>
          <w:lang w:val="en-US" w:eastAsia="en-US"/>
        </w:rPr>
      </w:pPr>
      <w:hyperlink w:anchor="_Toc48292465" w:history="1">
        <w:r w:rsidR="00F00064" w:rsidRPr="00EE2E7B">
          <w:rPr>
            <w:rStyle w:val="Hyperlink"/>
            <w:noProof/>
          </w:rPr>
          <w:t>9.</w:t>
        </w:r>
        <w:r w:rsidR="00F00064">
          <w:rPr>
            <w:rFonts w:asciiTheme="minorHAnsi" w:eastAsiaTheme="minorEastAsia" w:hAnsiTheme="minorHAnsi" w:cstheme="minorBidi"/>
            <w:noProof/>
            <w:sz w:val="22"/>
            <w:lang w:val="en-US" w:eastAsia="en-US"/>
          </w:rPr>
          <w:tab/>
        </w:r>
        <w:r w:rsidR="00F00064" w:rsidRPr="00EE2E7B">
          <w:rPr>
            <w:rStyle w:val="Hyperlink"/>
            <w:noProof/>
          </w:rPr>
          <w:t>References</w:t>
        </w:r>
        <w:r w:rsidR="00F00064">
          <w:rPr>
            <w:noProof/>
            <w:webHidden/>
          </w:rPr>
          <w:tab/>
        </w:r>
        <w:r w:rsidR="00F00064">
          <w:rPr>
            <w:noProof/>
            <w:webHidden/>
          </w:rPr>
          <w:fldChar w:fldCharType="begin"/>
        </w:r>
        <w:r w:rsidR="00F00064">
          <w:rPr>
            <w:noProof/>
            <w:webHidden/>
          </w:rPr>
          <w:instrText xml:space="preserve"> PAGEREF _Toc48292465 \h </w:instrText>
        </w:r>
        <w:r w:rsidR="00F00064">
          <w:rPr>
            <w:noProof/>
            <w:webHidden/>
          </w:rPr>
        </w:r>
        <w:r w:rsidR="00F00064">
          <w:rPr>
            <w:noProof/>
            <w:webHidden/>
          </w:rPr>
          <w:fldChar w:fldCharType="separate"/>
        </w:r>
        <w:r w:rsidR="00F00064">
          <w:rPr>
            <w:noProof/>
            <w:webHidden/>
          </w:rPr>
          <w:t>39</w:t>
        </w:r>
        <w:r w:rsidR="00F00064">
          <w:rPr>
            <w:noProof/>
            <w:webHidden/>
          </w:rPr>
          <w:fldChar w:fldCharType="end"/>
        </w:r>
      </w:hyperlink>
    </w:p>
    <w:p w14:paraId="2F9032EE" w14:textId="14CA94F9" w:rsidR="00CB22A8" w:rsidRPr="000B25E8" w:rsidRDefault="00163155" w:rsidP="00163155">
      <w:r>
        <w:fldChar w:fldCharType="end"/>
      </w:r>
      <w:r>
        <w:br w:type="page"/>
      </w:r>
    </w:p>
    <w:p w14:paraId="47B43133" w14:textId="337EAB16" w:rsidR="00CB22A8" w:rsidRPr="003612BC" w:rsidRDefault="00163155" w:rsidP="00767B26">
      <w:pPr>
        <w:pStyle w:val="Heading1"/>
      </w:pPr>
      <w:bookmarkStart w:id="6" w:name="_Toc44911777"/>
      <w:bookmarkStart w:id="7" w:name="_Toc48292399"/>
      <w:r>
        <w:t>INTRODUCTION</w:t>
      </w:r>
      <w:bookmarkEnd w:id="6"/>
      <w:bookmarkEnd w:id="7"/>
    </w:p>
    <w:p w14:paraId="66D05302" w14:textId="7E875EED" w:rsidR="00CB22A8" w:rsidRDefault="00163155" w:rsidP="003612BC">
      <w:r>
        <w:t>The Simple One-directional File Transfer (SOFT) protocol is a UDP-based protocol to transfer files from a Server to a Client. Although it uses UDP as its underlying transport protocol, SOFT guarantees reliable file transfer and is even able to resume a disrupted file transfer or recover from a connection drop. Additionally</w:t>
      </w:r>
      <w:r w:rsidR="00943B84">
        <w:t>,</w:t>
      </w:r>
      <w:r>
        <w:t xml:space="preserve"> SOFT supports flow control by enabling the Client to announce its maximum buffer size in a file request so that the Server </w:t>
      </w:r>
      <w:r w:rsidR="00F8119E">
        <w:t>can</w:t>
      </w:r>
      <w:r>
        <w:t xml:space="preserve"> adjust its packet size accordingly. The protocol also supports a flexible loss-based congestion control by increasing or decreasing the number of packets that can be sent by the Server without an acknowledgment being required. The amount of increase or decrease can vary and is dependent on the implementation of this protocol.</w:t>
      </w:r>
    </w:p>
    <w:p w14:paraId="610D59A1" w14:textId="1B40CA15" w:rsidR="00CB22A8" w:rsidRDefault="00163155" w:rsidP="00767B26">
      <w:pPr>
        <w:pStyle w:val="Heading1"/>
      </w:pPr>
      <w:bookmarkStart w:id="8" w:name="_Toc44911778"/>
      <w:bookmarkStart w:id="9" w:name="_Toc48292400"/>
      <w:r>
        <w:t>CONVENTIONS</w:t>
      </w:r>
      <w:bookmarkEnd w:id="8"/>
      <w:bookmarkEnd w:id="9"/>
    </w:p>
    <w:p w14:paraId="6A02191E" w14:textId="57110FF3" w:rsidR="00CB22A8" w:rsidRPr="00532641" w:rsidRDefault="00163155" w:rsidP="00532641">
      <w:r>
        <w:t xml:space="preserve">The key words "MUST", "MUST NOT", "REQUIRED", "SHALL", "SHALL NOT", "SHOULD", "SHOULD NOT", "RECOMMENDED", "NOT RECOMMENDED", "MAY", and "OPTIONAL" in this document are to be interpreted as described in BCP 14 </w:t>
      </w:r>
      <w:sdt>
        <w:sdtPr>
          <w:id w:val="2077467339"/>
          <w:citation/>
        </w:sdtPr>
        <w:sdtContent>
          <w:r w:rsidR="00E50AD8">
            <w:fldChar w:fldCharType="begin"/>
          </w:r>
          <w:r w:rsidR="00455E9C">
            <w:rPr>
              <w:lang w:val="en-CA"/>
            </w:rPr>
            <w:instrText xml:space="preserve">CITATION rfc2119 \l 1031 </w:instrText>
          </w:r>
          <w:r w:rsidR="00E50AD8">
            <w:fldChar w:fldCharType="separate"/>
          </w:r>
          <w:r w:rsidR="00655DAF">
            <w:rPr>
              <w:noProof/>
              <w:lang w:val="en-CA"/>
            </w:rPr>
            <w:t>[1]</w:t>
          </w:r>
          <w:r w:rsidR="00E50AD8">
            <w:fldChar w:fldCharType="end"/>
          </w:r>
        </w:sdtContent>
      </w:sdt>
      <w:r w:rsidR="00A22092">
        <w:t xml:space="preserve"> </w:t>
      </w:r>
      <w:sdt>
        <w:sdtPr>
          <w:id w:val="234055195"/>
          <w:citation/>
        </w:sdtPr>
        <w:sdtContent>
          <w:r w:rsidR="00A22092">
            <w:fldChar w:fldCharType="begin"/>
          </w:r>
          <w:r w:rsidR="00455E9C">
            <w:rPr>
              <w:lang w:val="en-CA"/>
            </w:rPr>
            <w:instrText xml:space="preserve">CITATION Lei17 \l 1031 </w:instrText>
          </w:r>
          <w:r w:rsidR="00A22092">
            <w:fldChar w:fldCharType="separate"/>
          </w:r>
          <w:r w:rsidR="00655DAF">
            <w:rPr>
              <w:noProof/>
              <w:lang w:val="en-CA"/>
            </w:rPr>
            <w:t>[2]</w:t>
          </w:r>
          <w:r w:rsidR="00A22092">
            <w:fldChar w:fldCharType="end"/>
          </w:r>
        </w:sdtContent>
      </w:sdt>
      <w:r>
        <w:t xml:space="preserve"> when, and only when, they appear in all capitals, as shown here.</w:t>
      </w:r>
    </w:p>
    <w:p w14:paraId="6D8A7813" w14:textId="1B9B53E0" w:rsidR="00CB22A8" w:rsidRDefault="00163155" w:rsidP="00767B26">
      <w:pPr>
        <w:pStyle w:val="Heading1"/>
      </w:pPr>
      <w:bookmarkStart w:id="10" w:name="_Toc44911779"/>
      <w:bookmarkStart w:id="11" w:name="_Toc48292401"/>
      <w:r>
        <w:t>TERMINOLOGY</w:t>
      </w:r>
      <w:bookmarkEnd w:id="10"/>
      <w:bookmarkEnd w:id="11"/>
    </w:p>
    <w:p w14:paraId="0D81542F" w14:textId="40621F94" w:rsidR="00CB22A8" w:rsidRDefault="00163155" w:rsidP="00091AD7">
      <w:pPr>
        <w:ind w:left="851" w:hanging="425"/>
      </w:pPr>
      <w:r>
        <w:t>Server</w:t>
      </w:r>
      <w:r w:rsidR="00D457D3">
        <w:br/>
      </w:r>
      <w:r>
        <w:t>An entity that owns the file(s) and transfers them upon a request.</w:t>
      </w:r>
    </w:p>
    <w:p w14:paraId="097C176E" w14:textId="1BC09156" w:rsidR="00CB6F16" w:rsidRPr="00CB6F16" w:rsidRDefault="00163155" w:rsidP="00CB6F16">
      <w:pPr>
        <w:ind w:left="851" w:hanging="425"/>
      </w:pPr>
      <w:r>
        <w:t>Client</w:t>
      </w:r>
      <w:r w:rsidR="00D457D3">
        <w:br/>
      </w:r>
      <w:r>
        <w:t>An entity that initiates the file transfer and explicitly requests the file(s).</w:t>
      </w:r>
    </w:p>
    <w:p w14:paraId="073DE2A5" w14:textId="2961D842" w:rsidR="3AA4D199" w:rsidRDefault="3AA4D199" w:rsidP="3AA4D199">
      <w:pPr>
        <w:ind w:left="851" w:hanging="425"/>
      </w:pPr>
      <w:r>
        <w:t>Host</w:t>
      </w:r>
    </w:p>
    <w:p w14:paraId="66150F83" w14:textId="187D647A" w:rsidR="3AA4D199" w:rsidRDefault="3AA4D199" w:rsidP="3AA4D199">
      <w:pPr>
        <w:pStyle w:val="NoSpacing"/>
        <w:ind w:left="851"/>
      </w:pPr>
      <w:r>
        <w:t>A host is a SOFT entity denoting either a Client or a Server.</w:t>
      </w:r>
    </w:p>
    <w:p w14:paraId="2BECC3A5" w14:textId="2188DC88" w:rsidR="001E1F12" w:rsidRPr="001E1F12" w:rsidRDefault="18328EBC" w:rsidP="001E1F12">
      <w:pPr>
        <w:ind w:left="851" w:hanging="425"/>
      </w:pPr>
      <w:r>
        <w:t>Receiver/Sender</w:t>
      </w:r>
      <w:r>
        <w:br/>
        <w:t xml:space="preserve">Servers and </w:t>
      </w:r>
      <w:r w:rsidR="00F93A90">
        <w:t>Client</w:t>
      </w:r>
      <w:r>
        <w:t xml:space="preserve">s </w:t>
      </w:r>
      <w:r w:rsidR="4B4E452B">
        <w:t xml:space="preserve">both </w:t>
      </w:r>
      <w:r w:rsidR="68AF3FB5">
        <w:t>send and</w:t>
      </w:r>
      <w:r w:rsidR="5E27EA37">
        <w:t xml:space="preserve"> </w:t>
      </w:r>
      <w:r w:rsidR="7AAFFA22">
        <w:t xml:space="preserve">receive </w:t>
      </w:r>
      <w:r w:rsidR="0F1994B8">
        <w:t xml:space="preserve">application layer data. </w:t>
      </w:r>
      <w:r w:rsidR="56F845DD">
        <w:t>Therefore</w:t>
      </w:r>
      <w:r w:rsidR="0049177F">
        <w:t>,</w:t>
      </w:r>
      <w:r w:rsidR="56F845DD">
        <w:t xml:space="preserve"> each </w:t>
      </w:r>
      <w:r w:rsidR="00F93A90">
        <w:t>Server</w:t>
      </w:r>
      <w:r w:rsidR="56F845DD">
        <w:t xml:space="preserve"> </w:t>
      </w:r>
      <w:r w:rsidR="0030664A">
        <w:t>and</w:t>
      </w:r>
      <w:r w:rsidR="56F845DD">
        <w:t xml:space="preserve"> </w:t>
      </w:r>
      <w:r w:rsidR="00F93A90">
        <w:t>Client</w:t>
      </w:r>
      <w:r w:rsidR="0030664A">
        <w:t xml:space="preserve"> may be </w:t>
      </w:r>
      <w:r w:rsidR="12042AD3">
        <w:t>referred to as both receiver and sender</w:t>
      </w:r>
      <w:r w:rsidR="6A8DBB33">
        <w:t xml:space="preserve"> in their </w:t>
      </w:r>
      <w:r w:rsidR="0EB50B76">
        <w:t>respective function</w:t>
      </w:r>
      <w:r w:rsidR="56F845DD">
        <w:t>.</w:t>
      </w:r>
    </w:p>
    <w:p w14:paraId="359C2D61" w14:textId="297370D6" w:rsidR="47BB971B" w:rsidRDefault="1B15DC37" w:rsidP="47BB971B">
      <w:pPr>
        <w:ind w:left="851" w:hanging="425"/>
      </w:pPr>
      <w:r>
        <w:t>Object</w:t>
      </w:r>
    </w:p>
    <w:p w14:paraId="09C212ED" w14:textId="05E5EF86" w:rsidR="32918D6D" w:rsidRDefault="2FD15B20" w:rsidP="2FD15B20">
      <w:pPr>
        <w:pStyle w:val="NoSpacing"/>
        <w:ind w:left="851"/>
      </w:pPr>
      <w:r>
        <w:t>A transport layer unit of data that can be transferred from one Soft entity to another.</w:t>
      </w:r>
    </w:p>
    <w:p w14:paraId="532E3538" w14:textId="6E67E427" w:rsidR="00CB22A8" w:rsidRDefault="00D457D3" w:rsidP="00091AD7">
      <w:pPr>
        <w:ind w:left="851" w:hanging="425"/>
      </w:pPr>
      <w:r>
        <w:t>C</w:t>
      </w:r>
      <w:r w:rsidR="00163155">
        <w:t>hunk</w:t>
      </w:r>
      <w:r>
        <w:br/>
      </w:r>
      <w:r w:rsidR="00163155">
        <w:t xml:space="preserve">A file will be split into a set of smaller units called Chunks that can be transferred. The default size of a </w:t>
      </w:r>
      <w:r w:rsidR="0015111A">
        <w:t>Chunk</w:t>
      </w:r>
      <w:r w:rsidR="00163155">
        <w:t xml:space="preserve"> is 512 bytes.</w:t>
      </w:r>
    </w:p>
    <w:p w14:paraId="12E0634C" w14:textId="189A1DF7" w:rsidR="00CB22A8" w:rsidRDefault="00163155" w:rsidP="00091AD7">
      <w:pPr>
        <w:ind w:left="851" w:hanging="425"/>
      </w:pPr>
      <w:r>
        <w:t>session</w:t>
      </w:r>
      <w:r w:rsidR="00D457D3">
        <w:br/>
      </w:r>
      <w:r>
        <w:t>A unique Client ID is assigned to a Client by the handshake procedure. A session is identified by the assigned Client ID until the Server holds the Client ID for the Client.</w:t>
      </w:r>
    </w:p>
    <w:p w14:paraId="608A5C20" w14:textId="26CE3A23" w:rsidR="00CB22A8" w:rsidRDefault="00163155" w:rsidP="00091AD7">
      <w:pPr>
        <w:ind w:left="851" w:hanging="425"/>
      </w:pPr>
      <w:r>
        <w:t>IN-ORDER</w:t>
      </w:r>
      <w:r w:rsidR="00D457D3">
        <w:br/>
      </w:r>
      <w:r>
        <w:t>Ascending order without any missing numbers in between starting from 0.</w:t>
      </w:r>
    </w:p>
    <w:p w14:paraId="2817B6EF" w14:textId="0C752E9B" w:rsidR="00CB22A8" w:rsidRDefault="00163155" w:rsidP="00091AD7">
      <w:pPr>
        <w:ind w:left="851" w:hanging="425"/>
      </w:pPr>
      <w:r>
        <w:t>implementation-specific</w:t>
      </w:r>
      <w:r w:rsidR="00D457D3">
        <w:br/>
      </w:r>
      <w:r>
        <w:t xml:space="preserve">Certain parts of this specification might not have concrete definition or a defined algorithm for implementation. These areas are denoted with the keyword </w:t>
      </w:r>
      <w:r w:rsidR="000E46B4">
        <w:t>"</w:t>
      </w:r>
      <w:r>
        <w:t>implementation-specific</w:t>
      </w:r>
      <w:r w:rsidR="000E46B4">
        <w:t>"</w:t>
      </w:r>
      <w:r>
        <w:t xml:space="preserve"> so that any algorithm can be used to achieve the required functionality that aligns with the protocol specification.</w:t>
      </w:r>
    </w:p>
    <w:p w14:paraId="7A9EB857" w14:textId="50D91751" w:rsidR="00CB22A8" w:rsidRDefault="00163155" w:rsidP="00091AD7">
      <w:pPr>
        <w:ind w:left="851" w:hanging="425"/>
      </w:pPr>
      <w:r>
        <w:t>connection</w:t>
      </w:r>
      <w:r w:rsidR="00B521B9">
        <w:t> </w:t>
      </w:r>
      <w:r>
        <w:t>loss</w:t>
      </w:r>
      <w:r w:rsidR="00D457D3">
        <w:br/>
      </w:r>
      <w:r>
        <w:t>A connection is considered to be lost between the Server and a Client when no data is able to flow between the Server and the Client.</w:t>
      </w:r>
    </w:p>
    <w:p w14:paraId="0DD50F4B" w14:textId="2F7C5BBA" w:rsidR="00CB22A8" w:rsidRDefault="00163155" w:rsidP="00091AD7">
      <w:pPr>
        <w:ind w:left="851" w:hanging="425"/>
      </w:pPr>
      <w:r>
        <w:t>version</w:t>
      </w:r>
      <w:r w:rsidR="00D457D3">
        <w:br/>
      </w:r>
      <w:r>
        <w:t>The version of the SOFT protocol specification.</w:t>
      </w:r>
    </w:p>
    <w:p w14:paraId="77DC97E4" w14:textId="7F9C9722" w:rsidR="6B755024" w:rsidRDefault="00CD50E7" w:rsidP="6B755024">
      <w:pPr>
        <w:ind w:left="851" w:hanging="425"/>
      </w:pPr>
      <w:r>
        <w:t>Ordering Constraints</w:t>
      </w:r>
      <w:r>
        <w:br/>
      </w:r>
      <w:r w:rsidR="004E2704">
        <w:t xml:space="preserve">Constraints for the ordering of </w:t>
      </w:r>
      <w:r w:rsidR="00FF7092">
        <w:t>packets based on the Chunks present within them</w:t>
      </w:r>
    </w:p>
    <w:p w14:paraId="26FF8DEE" w14:textId="7E5300D9" w:rsidR="00CB22A8" w:rsidRDefault="00163155" w:rsidP="00767B26">
      <w:pPr>
        <w:pStyle w:val="Heading1"/>
      </w:pPr>
      <w:bookmarkStart w:id="12" w:name="_Toc44911780"/>
      <w:bookmarkStart w:id="13" w:name="_Toc48292402"/>
      <w:r>
        <w:t>SOFT PROTOCOL</w:t>
      </w:r>
      <w:r w:rsidR="00614FDB">
        <w:t xml:space="preserve"> TRANSPORT LAYER</w:t>
      </w:r>
      <w:bookmarkEnd w:id="12"/>
      <w:bookmarkEnd w:id="13"/>
    </w:p>
    <w:p w14:paraId="34F4A5C6" w14:textId="5CBA001C" w:rsidR="00F4001C" w:rsidRPr="00DD1657" w:rsidRDefault="00163155" w:rsidP="006121A7">
      <w:pPr>
        <w:pStyle w:val="Heading2"/>
      </w:pPr>
      <w:bookmarkStart w:id="14" w:name="_Toc44911781"/>
      <w:bookmarkStart w:id="15" w:name="_Toc48292403"/>
      <w:r w:rsidRPr="006121A7">
        <w:t>Procedure</w:t>
      </w:r>
      <w:r w:rsidRPr="00DD1657">
        <w:t xml:space="preserve"> Overview</w:t>
      </w:r>
      <w:bookmarkEnd w:id="14"/>
      <w:bookmarkEnd w:id="15"/>
    </w:p>
    <w:p w14:paraId="28886D41" w14:textId="1BF5BEE6" w:rsidR="00CB22A8" w:rsidRPr="00DD1657" w:rsidRDefault="00163155" w:rsidP="00091AD7">
      <w:r>
        <w:t xml:space="preserve">This section describes the basic procedure of </w:t>
      </w:r>
      <w:r w:rsidR="69C155FC">
        <w:t>abstract data transfer</w:t>
      </w:r>
      <w:r w:rsidR="18B47DEB">
        <w:t xml:space="preserve">, </w:t>
      </w:r>
      <w:r w:rsidR="18B47DEB" w:rsidRPr="00DD1657">
        <w:t>acknowledgement and error handling</w:t>
      </w:r>
      <w:r w:rsidR="69C155FC" w:rsidRPr="00DD1657">
        <w:t xml:space="preserve"> between a </w:t>
      </w:r>
      <w:r w:rsidR="00AD12C2">
        <w:t>S</w:t>
      </w:r>
      <w:r w:rsidR="69C155FC" w:rsidRPr="00DD1657">
        <w:t xml:space="preserve">erver and a </w:t>
      </w:r>
      <w:r w:rsidR="00AD12C2">
        <w:t>C</w:t>
      </w:r>
      <w:r w:rsidR="69C155FC" w:rsidRPr="00DD1657">
        <w:t>lient in the</w:t>
      </w:r>
      <w:r w:rsidRPr="00DD1657">
        <w:t xml:space="preserve"> </w:t>
      </w:r>
      <w:r w:rsidR="68EB7CD3" w:rsidRPr="00DD1657">
        <w:t xml:space="preserve">SOFT </w:t>
      </w:r>
      <w:r w:rsidR="00AD12C2">
        <w:t>P</w:t>
      </w:r>
      <w:r w:rsidRPr="00DD1657">
        <w:t>rotocol.</w:t>
      </w:r>
    </w:p>
    <w:p w14:paraId="14D425AA" w14:textId="01C4CBFB" w:rsidR="000E583E" w:rsidRPr="00DB47BA" w:rsidRDefault="44925001" w:rsidP="000118AD">
      <w:pPr>
        <w:pStyle w:val="ListParagraph"/>
        <w:numPr>
          <w:ilvl w:val="0"/>
          <w:numId w:val="2"/>
        </w:numPr>
        <w:rPr>
          <w:rFonts w:eastAsia="Courier New" w:cs="Courier New"/>
          <w:szCs w:val="20"/>
        </w:rPr>
      </w:pPr>
      <w:r w:rsidRPr="00DB47BA">
        <w:t xml:space="preserve">Client begins a Session by initiating the </w:t>
      </w:r>
      <w:r w:rsidR="6A335EAA" w:rsidRPr="00DB47BA">
        <w:t>Handshake</w:t>
      </w:r>
      <w:r w:rsidR="4D2620D4" w:rsidRPr="00DB47BA">
        <w:t xml:space="preserve"> procedure per section </w:t>
      </w:r>
      <w:r w:rsidR="00D15A55" w:rsidRPr="00DB47BA">
        <w:fldChar w:fldCharType="begin"/>
      </w:r>
      <w:r w:rsidR="00D15A55" w:rsidRPr="00DB47BA">
        <w:instrText xml:space="preserve"> REF _Ref44509314 \r \h </w:instrText>
      </w:r>
      <w:r w:rsidR="00DB47BA">
        <w:instrText xml:space="preserve"> \* MERGEFORMAT </w:instrText>
      </w:r>
      <w:r w:rsidR="00D15A55" w:rsidRPr="00DB47BA">
        <w:fldChar w:fldCharType="separate"/>
      </w:r>
      <w:r w:rsidR="00F00064">
        <w:t>4.2</w:t>
      </w:r>
      <w:r w:rsidR="00D15A55" w:rsidRPr="00DB47BA">
        <w:fldChar w:fldCharType="end"/>
      </w:r>
      <w:r w:rsidR="00466F4B" w:rsidRPr="00DB47BA">
        <w:t>.</w:t>
      </w:r>
    </w:p>
    <w:p w14:paraId="5A4ADBE6" w14:textId="3F07ECC9" w:rsidR="2E749449" w:rsidRDefault="21CDC9D8" w:rsidP="000118AD">
      <w:pPr>
        <w:pStyle w:val="ListParagraph"/>
        <w:numPr>
          <w:ilvl w:val="0"/>
          <w:numId w:val="2"/>
        </w:numPr>
      </w:pPr>
      <w:r>
        <w:t xml:space="preserve">During the </w:t>
      </w:r>
      <w:r w:rsidR="00D15A55">
        <w:t>H</w:t>
      </w:r>
      <w:r>
        <w:t>andshake</w:t>
      </w:r>
      <w:r w:rsidR="00D15A55">
        <w:t>,</w:t>
      </w:r>
      <w:r>
        <w:t xml:space="preserve"> the Server generates a unique Session ID. </w:t>
      </w:r>
      <w:r w:rsidR="45DBAD42">
        <w:t xml:space="preserve">This ID </w:t>
      </w:r>
      <w:r w:rsidR="5AEAEA9E">
        <w:t>is needed to identify Clients</w:t>
      </w:r>
      <w:r w:rsidR="45DBAD42">
        <w:t xml:space="preserve"> during the error handling </w:t>
      </w:r>
      <w:r w:rsidR="46F4A86A">
        <w:t>and</w:t>
      </w:r>
      <w:r w:rsidR="45DBAD42">
        <w:t xml:space="preserve"> acknowledgement process</w:t>
      </w:r>
      <w:r w:rsidR="00756C70">
        <w:t>.</w:t>
      </w:r>
    </w:p>
    <w:p w14:paraId="2F77B909" w14:textId="6E5B313B" w:rsidR="00072C16" w:rsidRPr="00072C16" w:rsidRDefault="5ACF48B6" w:rsidP="000118AD">
      <w:pPr>
        <w:pStyle w:val="ListParagraph"/>
        <w:numPr>
          <w:ilvl w:val="0"/>
          <w:numId w:val="2"/>
        </w:numPr>
      </w:pPr>
      <w:r>
        <w:t xml:space="preserve">The Client </w:t>
      </w:r>
      <w:r w:rsidR="779F5047">
        <w:t>and</w:t>
      </w:r>
      <w:r w:rsidR="76A8F7BF">
        <w:t xml:space="preserve"> Server are </w:t>
      </w:r>
      <w:r>
        <w:t xml:space="preserve">now </w:t>
      </w:r>
      <w:r w:rsidR="76A8F7BF">
        <w:t xml:space="preserve">able to exchange SOFT </w:t>
      </w:r>
      <w:r w:rsidR="5E37F41C">
        <w:t>messages</w:t>
      </w:r>
      <w:r>
        <w:t xml:space="preserve"> which may contain </w:t>
      </w:r>
      <w:r w:rsidR="00774974">
        <w:t>C</w:t>
      </w:r>
      <w:r w:rsidR="761CE9B0">
        <w:t xml:space="preserve">hunks of </w:t>
      </w:r>
      <w:r w:rsidR="00774974">
        <w:t>O</w:t>
      </w:r>
      <w:r w:rsidR="5E37F41C">
        <w:t>bjects from the application layer, errors or acknowledgments</w:t>
      </w:r>
      <w:r w:rsidR="00741105">
        <w:t>.</w:t>
      </w:r>
    </w:p>
    <w:p w14:paraId="223BACF8" w14:textId="5D26B63C" w:rsidR="512E7DC5" w:rsidRDefault="40D48B11" w:rsidP="000118AD">
      <w:pPr>
        <w:pStyle w:val="ListParagraph"/>
        <w:numPr>
          <w:ilvl w:val="0"/>
          <w:numId w:val="2"/>
        </w:numPr>
        <w:rPr>
          <w:rFonts w:eastAsia="Courier New" w:cs="Courier New"/>
        </w:rPr>
      </w:pPr>
      <w:r>
        <w:t xml:space="preserve">The Client and Server are </w:t>
      </w:r>
      <w:r w:rsidR="6B88D756">
        <w:t xml:space="preserve">able to exchange </w:t>
      </w:r>
      <w:r w:rsidR="00E73980">
        <w:t>O</w:t>
      </w:r>
      <w:r w:rsidR="0A5B1774">
        <w:t xml:space="preserve">bjects by </w:t>
      </w:r>
      <w:r w:rsidR="521FF4A3">
        <w:t xml:space="preserve">sending SOFT </w:t>
      </w:r>
      <w:r w:rsidR="00E73980">
        <w:t>M</w:t>
      </w:r>
      <w:r w:rsidR="521FF4A3">
        <w:t xml:space="preserve">essages with </w:t>
      </w:r>
      <w:r w:rsidR="2F839B0C">
        <w:t xml:space="preserve">an Object Header TLV per </w:t>
      </w:r>
      <w:r w:rsidR="002B48E1">
        <w:t xml:space="preserve">section </w:t>
      </w:r>
      <w:r w:rsidR="002B48E1">
        <w:fldChar w:fldCharType="begin"/>
      </w:r>
      <w:r w:rsidR="002B48E1">
        <w:instrText xml:space="preserve"> REF _Ref44462002 \r \h </w:instrText>
      </w:r>
      <w:r w:rsidR="002B48E1">
        <w:fldChar w:fldCharType="separate"/>
      </w:r>
      <w:r w:rsidR="00F00064">
        <w:t>6.1.3</w:t>
      </w:r>
      <w:r w:rsidR="002B48E1">
        <w:fldChar w:fldCharType="end"/>
      </w:r>
      <w:r w:rsidR="002B48E1">
        <w:t xml:space="preserve"> </w:t>
      </w:r>
      <w:r w:rsidR="49CE3C5B">
        <w:t xml:space="preserve">and </w:t>
      </w:r>
      <w:r w:rsidR="7500C789">
        <w:t xml:space="preserve">an Object </w:t>
      </w:r>
      <w:r w:rsidR="00B5756C">
        <w:t>Chunk</w:t>
      </w:r>
      <w:r w:rsidR="7500C789">
        <w:t xml:space="preserve"> TLV per table</w:t>
      </w:r>
      <w:r w:rsidR="16E5A507">
        <w:t xml:space="preserve"> </w:t>
      </w:r>
      <w:r w:rsidR="002B48E1">
        <w:t xml:space="preserve">section </w:t>
      </w:r>
      <w:r w:rsidR="002B48E1">
        <w:fldChar w:fldCharType="begin"/>
      </w:r>
      <w:r w:rsidR="002B48E1">
        <w:instrText xml:space="preserve"> REF _Ref44462115 \r \h </w:instrText>
      </w:r>
      <w:r w:rsidR="002B48E1">
        <w:fldChar w:fldCharType="separate"/>
      </w:r>
      <w:r w:rsidR="00F00064">
        <w:t>6.1.4</w:t>
      </w:r>
      <w:r w:rsidR="002B48E1">
        <w:fldChar w:fldCharType="end"/>
      </w:r>
      <w:r w:rsidR="002B48E1">
        <w:t xml:space="preserve"> </w:t>
      </w:r>
      <w:r w:rsidR="50247175">
        <w:t xml:space="preserve">as </w:t>
      </w:r>
      <w:r w:rsidR="35CA9907">
        <w:t>part of the payload.</w:t>
      </w:r>
    </w:p>
    <w:p w14:paraId="2041A346" w14:textId="4A3D5AF4" w:rsidR="00903937" w:rsidRPr="002B48E1" w:rsidRDefault="12B65454" w:rsidP="000118AD">
      <w:pPr>
        <w:pStyle w:val="ListParagraph"/>
        <w:numPr>
          <w:ilvl w:val="0"/>
          <w:numId w:val="2"/>
        </w:numPr>
        <w:spacing w:before="0"/>
        <w:rPr>
          <w:rFonts w:eastAsia="Courier New" w:cs="Courier New"/>
        </w:rPr>
      </w:pPr>
      <w:r>
        <w:t xml:space="preserve">The Server may indicate that a </w:t>
      </w:r>
      <w:r w:rsidR="00F35700">
        <w:t>C</w:t>
      </w:r>
      <w:r>
        <w:t xml:space="preserve">hunk needs to be acknowledged by setting the </w:t>
      </w:r>
      <w:r w:rsidR="002B48E1">
        <w:t>"</w:t>
      </w:r>
      <w:r>
        <w:t>ACK Required</w:t>
      </w:r>
      <w:r w:rsidR="002B48E1">
        <w:t>"</w:t>
      </w:r>
      <w:r>
        <w:t xml:space="preserve"> bit in the Object </w:t>
      </w:r>
      <w:r w:rsidR="00B5756C">
        <w:t>Chunk</w:t>
      </w:r>
      <w:r>
        <w:t xml:space="preserve"> TLV </w:t>
      </w:r>
      <w:r w:rsidRPr="002B48E1">
        <w:t>accordingly.</w:t>
      </w:r>
    </w:p>
    <w:p w14:paraId="65D24A17" w14:textId="31FABD4D" w:rsidR="42D76A53" w:rsidRPr="002B48E1" w:rsidRDefault="42D76A53" w:rsidP="000118AD">
      <w:pPr>
        <w:pStyle w:val="ListParagraph"/>
        <w:numPr>
          <w:ilvl w:val="0"/>
          <w:numId w:val="2"/>
        </w:numPr>
        <w:spacing w:before="0"/>
        <w:rPr>
          <w:rFonts w:eastAsia="Courier New" w:cs="Courier New"/>
        </w:rPr>
      </w:pPr>
      <w:r w:rsidRPr="002B48E1">
        <w:t xml:space="preserve">The Client is able to acknowledge a </w:t>
      </w:r>
      <w:r w:rsidR="00F35700">
        <w:t>C</w:t>
      </w:r>
      <w:r w:rsidRPr="002B48E1">
        <w:t xml:space="preserve">hunk of an </w:t>
      </w:r>
      <w:r w:rsidR="00F35700">
        <w:t>O</w:t>
      </w:r>
      <w:r w:rsidRPr="002B48E1">
        <w:t xml:space="preserve">bject by sending an ACK TLV per </w:t>
      </w:r>
      <w:r w:rsidR="002B48E1" w:rsidRPr="002B48E1">
        <w:t xml:space="preserve">section </w:t>
      </w:r>
      <w:r w:rsidR="002B48E1" w:rsidRPr="002B48E1">
        <w:fldChar w:fldCharType="begin"/>
      </w:r>
      <w:r w:rsidR="002B48E1" w:rsidRPr="002B48E1">
        <w:instrText xml:space="preserve"> REF _Ref44509655 \r \h </w:instrText>
      </w:r>
      <w:r w:rsidR="002B48E1">
        <w:instrText xml:space="preserve"> \* MERGEFORMAT </w:instrText>
      </w:r>
      <w:r w:rsidR="002B48E1" w:rsidRPr="002B48E1">
        <w:fldChar w:fldCharType="separate"/>
      </w:r>
      <w:r w:rsidR="00F00064">
        <w:t>6.1.6</w:t>
      </w:r>
      <w:r w:rsidR="002B48E1" w:rsidRPr="002B48E1">
        <w:fldChar w:fldCharType="end"/>
      </w:r>
      <w:r w:rsidR="002B48E1" w:rsidRPr="002B48E1">
        <w:t>.</w:t>
      </w:r>
    </w:p>
    <w:p w14:paraId="7A479255" w14:textId="6F35A3D6" w:rsidR="1FC80E37" w:rsidRPr="002B48E1" w:rsidRDefault="542A63EF" w:rsidP="000118AD">
      <w:pPr>
        <w:pStyle w:val="ListParagraph"/>
        <w:numPr>
          <w:ilvl w:val="0"/>
          <w:numId w:val="2"/>
        </w:numPr>
        <w:spacing w:before="0"/>
        <w:rPr>
          <w:rFonts w:eastAsia="Courier New" w:cs="Courier New"/>
          <w:szCs w:val="20"/>
        </w:rPr>
      </w:pPr>
      <w:r w:rsidRPr="002B48E1">
        <w:t xml:space="preserve">The Server is able to explicitly request the acknowledgment of a </w:t>
      </w:r>
      <w:r w:rsidR="00F35700">
        <w:t>C</w:t>
      </w:r>
      <w:r w:rsidRPr="002B48E1">
        <w:t xml:space="preserve">hunk by sending an ACK Request TLV per </w:t>
      </w:r>
      <w:r w:rsidR="002B48E1" w:rsidRPr="002B48E1">
        <w:t xml:space="preserve">section </w:t>
      </w:r>
      <w:r w:rsidR="002B48E1" w:rsidRPr="002B48E1">
        <w:fldChar w:fldCharType="begin"/>
      </w:r>
      <w:r w:rsidR="002B48E1" w:rsidRPr="002B48E1">
        <w:instrText xml:space="preserve"> REF _Ref44614017 \r \h </w:instrText>
      </w:r>
      <w:r w:rsidR="002B48E1">
        <w:instrText xml:space="preserve"> \* MERGEFORMAT </w:instrText>
      </w:r>
      <w:r w:rsidR="002B48E1" w:rsidRPr="002B48E1">
        <w:fldChar w:fldCharType="separate"/>
      </w:r>
      <w:r w:rsidR="00F00064">
        <w:t>6.1.8</w:t>
      </w:r>
      <w:r w:rsidR="002B48E1" w:rsidRPr="002B48E1">
        <w:fldChar w:fldCharType="end"/>
      </w:r>
      <w:r w:rsidR="002B48E1" w:rsidRPr="002B48E1">
        <w:t>.</w:t>
      </w:r>
    </w:p>
    <w:p w14:paraId="05BEF864" w14:textId="315F4B1D" w:rsidR="47D7952D" w:rsidRPr="002B48E1" w:rsidRDefault="47D7952D" w:rsidP="000118AD">
      <w:pPr>
        <w:pStyle w:val="ListParagraph"/>
        <w:numPr>
          <w:ilvl w:val="0"/>
          <w:numId w:val="2"/>
        </w:numPr>
        <w:rPr>
          <w:rFonts w:eastAsia="Courier New" w:cs="Courier New"/>
        </w:rPr>
      </w:pPr>
      <w:r w:rsidRPr="002B48E1">
        <w:t xml:space="preserve">If an error occurs on the SOFT </w:t>
      </w:r>
      <w:r w:rsidR="000F097B">
        <w:t>T</w:t>
      </w:r>
      <w:r w:rsidRPr="002B48E1">
        <w:t xml:space="preserve">ransport </w:t>
      </w:r>
      <w:r w:rsidR="000F097B">
        <w:t>L</w:t>
      </w:r>
      <w:r w:rsidRPr="002B48E1">
        <w:t xml:space="preserve">ayer both Client and Server are able to send </w:t>
      </w:r>
      <w:r w:rsidR="0A01C7CB" w:rsidRPr="002B48E1">
        <w:t xml:space="preserve">an Error TLV per </w:t>
      </w:r>
      <w:r w:rsidR="002B48E1" w:rsidRPr="002B48E1">
        <w:t xml:space="preserve">section </w:t>
      </w:r>
      <w:r w:rsidR="002B48E1" w:rsidRPr="002B48E1">
        <w:fldChar w:fldCharType="begin"/>
      </w:r>
      <w:r w:rsidR="002B48E1" w:rsidRPr="002B48E1">
        <w:instrText xml:space="preserve"> REF _Ref44614041 \r \h </w:instrText>
      </w:r>
      <w:r w:rsidR="002B48E1">
        <w:instrText xml:space="preserve"> \* MERGEFORMAT </w:instrText>
      </w:r>
      <w:r w:rsidR="002B48E1" w:rsidRPr="002B48E1">
        <w:fldChar w:fldCharType="separate"/>
      </w:r>
      <w:r w:rsidR="00F00064">
        <w:t>6.1.7</w:t>
      </w:r>
      <w:r w:rsidR="002B48E1" w:rsidRPr="002B48E1">
        <w:fldChar w:fldCharType="end"/>
      </w:r>
      <w:r w:rsidR="002B48E1" w:rsidRPr="002B48E1">
        <w:t>.</w:t>
      </w:r>
    </w:p>
    <w:p w14:paraId="1F9C57E1" w14:textId="117F9BEB" w:rsidR="00AC0B91" w:rsidRPr="00DD1657" w:rsidRDefault="20EDE68E" w:rsidP="006121A7">
      <w:pPr>
        <w:pStyle w:val="Heading2"/>
      </w:pPr>
      <w:bookmarkStart w:id="16" w:name="_Ref44509314"/>
      <w:bookmarkStart w:id="17" w:name="_Ref44512603"/>
      <w:bookmarkStart w:id="18" w:name="_Toc44911782"/>
      <w:bookmarkStart w:id="19" w:name="_Toc48292404"/>
      <w:r w:rsidRPr="00DD1657">
        <w:t>Handshake</w:t>
      </w:r>
      <w:bookmarkEnd w:id="16"/>
      <w:bookmarkEnd w:id="17"/>
      <w:bookmarkEnd w:id="18"/>
      <w:bookmarkEnd w:id="19"/>
    </w:p>
    <w:p w14:paraId="0186A420" w14:textId="71749338" w:rsidR="20EDE68E" w:rsidRDefault="20EDE68E" w:rsidP="00817CA5">
      <w:r w:rsidRPr="3A175EEA">
        <w:t xml:space="preserve">This section describes the </w:t>
      </w:r>
      <w:r w:rsidR="007303DB">
        <w:t xml:space="preserve">Handshake procedure </w:t>
      </w:r>
      <w:r w:rsidRPr="3A175EEA">
        <w:t>to establish a connection between a Server and the Client</w:t>
      </w:r>
      <w:r w:rsidR="00773914" w:rsidRPr="00773914">
        <w:t xml:space="preserve"> </w:t>
      </w:r>
      <w:r w:rsidR="00773914">
        <w:t xml:space="preserve">and its </w:t>
      </w:r>
      <w:r w:rsidR="00773914" w:rsidRPr="3A175EEA">
        <w:t>contents</w:t>
      </w:r>
      <w:r w:rsidRPr="3A175EEA">
        <w:t>.</w:t>
      </w:r>
    </w:p>
    <w:p w14:paraId="1633EA00" w14:textId="03CE2E5A" w:rsidR="000A5DAC" w:rsidRDefault="20EDE68E" w:rsidP="00817CA5">
      <w:r w:rsidRPr="3A175EEA">
        <w:t xml:space="preserve">The Client is able to establish a connection by sending a SOFT </w:t>
      </w:r>
      <w:r w:rsidR="00C47352">
        <w:t>M</w:t>
      </w:r>
      <w:r w:rsidRPr="3A175EEA">
        <w:t xml:space="preserve">essage per </w:t>
      </w:r>
      <w:r w:rsidR="00224B2D">
        <w:t xml:space="preserve">section </w:t>
      </w:r>
      <w:r w:rsidR="00986693">
        <w:fldChar w:fldCharType="begin"/>
      </w:r>
      <w:r w:rsidR="00986693">
        <w:instrText xml:space="preserve"> REF _Ref44628112 \r \h </w:instrText>
      </w:r>
      <w:r w:rsidR="00986693">
        <w:fldChar w:fldCharType="separate"/>
      </w:r>
      <w:r w:rsidR="00F00064">
        <w:t>6.1.1</w:t>
      </w:r>
      <w:r w:rsidR="00986693">
        <w:fldChar w:fldCharType="end"/>
      </w:r>
      <w:r w:rsidRPr="3A175EEA">
        <w:t xml:space="preserve"> with the Session ID being set to zero and a payload containing </w:t>
      </w:r>
      <w:r w:rsidR="139F2D6D">
        <w:t>exactly</w:t>
      </w:r>
      <w:r w:rsidRPr="3A175EEA">
        <w:t xml:space="preserve"> one Host Information TLV </w:t>
      </w:r>
      <w:r w:rsidR="00813E5B">
        <w:t xml:space="preserve">as </w:t>
      </w:r>
      <w:r w:rsidRPr="3A175EEA">
        <w:t xml:space="preserve">per </w:t>
      </w:r>
      <w:r w:rsidR="00986693">
        <w:t xml:space="preserve">section </w:t>
      </w:r>
      <w:r w:rsidR="00986693">
        <w:fldChar w:fldCharType="begin"/>
      </w:r>
      <w:r w:rsidR="00986693">
        <w:instrText xml:space="preserve"> REF _Ref44628141 \r \h </w:instrText>
      </w:r>
      <w:r w:rsidR="00986693">
        <w:fldChar w:fldCharType="separate"/>
      </w:r>
      <w:r w:rsidR="00F00064">
        <w:t>6.1.2</w:t>
      </w:r>
      <w:r w:rsidR="00986693">
        <w:fldChar w:fldCharType="end"/>
      </w:r>
      <w:r w:rsidR="00655735">
        <w:t xml:space="preserve"> as the first TLV in that </w:t>
      </w:r>
      <w:r w:rsidR="00B61906">
        <w:t>SOFT Message</w:t>
      </w:r>
      <w:r w:rsidR="00986693">
        <w:t>.</w:t>
      </w:r>
      <w:r w:rsidR="005B0061">
        <w:t xml:space="preserve"> This Host Information TLV shall contain </w:t>
      </w:r>
      <w:r w:rsidR="000121E0">
        <w:t>information about the Client.</w:t>
      </w:r>
    </w:p>
    <w:p w14:paraId="6F916715" w14:textId="199C48A1" w:rsidR="007A6F4B" w:rsidRDefault="00F31BB9" w:rsidP="008163AA">
      <w:r w:rsidRPr="3A175EEA">
        <w:t>If the Server receives a SOFT message with the Session ID being set to zero</w:t>
      </w:r>
      <w:r w:rsidR="00A15BC6">
        <w:t>,</w:t>
      </w:r>
      <w:r w:rsidRPr="3A175EEA">
        <w:t xml:space="preserve"> </w:t>
      </w:r>
      <w:r w:rsidR="00A15BC6">
        <w:t>the first TLV of that SOFT Message must be a</w:t>
      </w:r>
      <w:r w:rsidRPr="3A175EEA">
        <w:t xml:space="preserve"> Host Information TLV</w:t>
      </w:r>
      <w:r w:rsidR="00A15BC6">
        <w:t xml:space="preserve">. </w:t>
      </w:r>
      <w:r w:rsidR="001119B9">
        <w:t xml:space="preserve">The Server must respond with a SOFT Message containing a Host Information TLV </w:t>
      </w:r>
      <w:r w:rsidR="003E0FE0">
        <w:t xml:space="preserve">as its first TLV. This Host Information TLV shall contain information about the </w:t>
      </w:r>
      <w:r w:rsidR="001C2FBD">
        <w:t>Server</w:t>
      </w:r>
      <w:r w:rsidR="003E0FE0">
        <w:t>.</w:t>
      </w:r>
    </w:p>
    <w:p w14:paraId="59057D08" w14:textId="629989EC" w:rsidR="005E03E0" w:rsidRDefault="000E0E52" w:rsidP="004E7124">
      <w:r>
        <w:t xml:space="preserve">The Host Information TLV contains </w:t>
      </w:r>
      <w:r w:rsidR="009B7B08">
        <w:t xml:space="preserve">information to facilitate a reliable communication between </w:t>
      </w:r>
      <w:r w:rsidR="00DB7291">
        <w:t>Server and Client. The Host Information TLV</w:t>
      </w:r>
      <w:r w:rsidR="20EDE68E" w:rsidRPr="3A175EEA">
        <w:t xml:space="preserve"> includes the maximum buffer size of the </w:t>
      </w:r>
      <w:r w:rsidR="00DB7291">
        <w:t>Host</w:t>
      </w:r>
      <w:r w:rsidR="20EDE68E" w:rsidRPr="3A175EEA">
        <w:t xml:space="preserve">, the maximum number of out-of-order packets that the </w:t>
      </w:r>
      <w:r w:rsidR="00DB7291">
        <w:t xml:space="preserve">Host </w:t>
      </w:r>
      <w:r w:rsidR="20EDE68E" w:rsidRPr="3A175EEA">
        <w:t>can handle</w:t>
      </w:r>
      <w:r w:rsidR="002F3F04">
        <w:t xml:space="preserve"> (a value of 0 means </w:t>
      </w:r>
      <w:r w:rsidR="00E73C3E">
        <w:t xml:space="preserve">the Host is </w:t>
      </w:r>
      <w:r w:rsidR="00235CE2">
        <w:t>not able to perform o</w:t>
      </w:r>
      <w:r w:rsidR="00F33941">
        <w:t>ut-of-order processin</w:t>
      </w:r>
      <w:r w:rsidR="00235CE2">
        <w:t>g of packets)</w:t>
      </w:r>
      <w:r w:rsidR="00A5200E">
        <w:t>,</w:t>
      </w:r>
      <w:r w:rsidR="20EDE68E" w:rsidRPr="3A175EEA">
        <w:t xml:space="preserve"> as well as the </w:t>
      </w:r>
      <w:r w:rsidR="00A5200E">
        <w:t xml:space="preserve">Host’s </w:t>
      </w:r>
      <w:r w:rsidR="20EDE68E" w:rsidRPr="3A175EEA">
        <w:t xml:space="preserve">operating system. </w:t>
      </w:r>
      <w:r w:rsidR="00AE4A91">
        <w:t xml:space="preserve">The </w:t>
      </w:r>
      <w:r w:rsidR="20EDE68E" w:rsidRPr="3A175EEA">
        <w:t xml:space="preserve">field </w:t>
      </w:r>
      <w:r w:rsidR="00DD1657">
        <w:t>"</w:t>
      </w:r>
      <w:r w:rsidR="20EDE68E" w:rsidRPr="3A175EEA">
        <w:t>Frequency of Acknowledgement</w:t>
      </w:r>
      <w:r w:rsidR="00DD1657">
        <w:t>"</w:t>
      </w:r>
      <w:r w:rsidR="20EDE68E" w:rsidRPr="3A175EEA">
        <w:t xml:space="preserve"> </w:t>
      </w:r>
      <w:r w:rsidR="00E636CD">
        <w:t xml:space="preserve">is used to request </w:t>
      </w:r>
      <w:r w:rsidR="000512A9">
        <w:t xml:space="preserve">an acknowledgement frequency strategy. </w:t>
      </w:r>
      <w:r w:rsidR="008C6D5F">
        <w:t xml:space="preserve">A Host </w:t>
      </w:r>
      <w:r w:rsidR="00283222">
        <w:t>may choose a different acknowledgement frequency strategy than the one requested in the Host Information TLV.</w:t>
      </w:r>
      <w:r w:rsidR="003A1323">
        <w:t xml:space="preserve"> </w:t>
      </w:r>
      <w:r w:rsidR="008F3B9C">
        <w:t>The Host Information TLV also carries the ID and version of the used Application.</w:t>
      </w:r>
    </w:p>
    <w:p w14:paraId="421476B4" w14:textId="16855EF3" w:rsidR="00E60184" w:rsidRDefault="00F345D2" w:rsidP="004E7124">
      <w:r>
        <w:t xml:space="preserve">If a </w:t>
      </w:r>
      <w:r w:rsidR="00171DD4">
        <w:t>Client</w:t>
      </w:r>
      <w:r>
        <w:t xml:space="preserve"> </w:t>
      </w:r>
      <w:r w:rsidR="0002597D">
        <w:t>receives a SOFT Message</w:t>
      </w:r>
      <w:r w:rsidR="002E55E8">
        <w:t xml:space="preserve"> from a </w:t>
      </w:r>
      <w:r w:rsidR="00171DD4">
        <w:t>Server</w:t>
      </w:r>
      <w:r w:rsidR="00E823CE">
        <w:t>, which has not yet sent a Host Information TLV</w:t>
      </w:r>
      <w:r w:rsidR="0098664F">
        <w:t xml:space="preserve">, and this SOFT Message does not contain a Host </w:t>
      </w:r>
      <w:r w:rsidR="003D0369">
        <w:t>Information</w:t>
      </w:r>
      <w:r w:rsidR="0098664F">
        <w:t xml:space="preserve"> TLV</w:t>
      </w:r>
      <w:r w:rsidR="000E6937">
        <w:t xml:space="preserve">, </w:t>
      </w:r>
      <w:r w:rsidR="002F76EB">
        <w:t>the Client</w:t>
      </w:r>
      <w:r w:rsidR="000E6937">
        <w:t xml:space="preserve"> shall send a Host Information TLV</w:t>
      </w:r>
      <w:r w:rsidR="002F76EB">
        <w:t xml:space="preserve"> again</w:t>
      </w:r>
      <w:r w:rsidR="000E6937">
        <w:t>.</w:t>
      </w:r>
    </w:p>
    <w:p w14:paraId="100F9666" w14:textId="28E2F308" w:rsidR="002F76EB" w:rsidRDefault="002F76EB" w:rsidP="004E7124">
      <w:r>
        <w:t>If a Server receives a SOFT Message from a Client, which has previously sent a Host Information TLV, and this SOFT Message contains a Host Information TLV, the Server shall send a Host Information TLV.</w:t>
      </w:r>
    </w:p>
    <w:p w14:paraId="26D08D2A" w14:textId="65C5C499" w:rsidR="00CB22A8" w:rsidRDefault="00187EA7" w:rsidP="006121A7">
      <w:pPr>
        <w:pStyle w:val="Heading2"/>
      </w:pPr>
      <w:bookmarkStart w:id="20" w:name="_Toc44911783"/>
      <w:bookmarkStart w:id="21" w:name="_Toc48292405"/>
      <w:r>
        <w:t>Object</w:t>
      </w:r>
      <w:r w:rsidR="00163155">
        <w:t xml:space="preserve"> Transfer</w:t>
      </w:r>
      <w:bookmarkEnd w:id="20"/>
      <w:bookmarkEnd w:id="21"/>
    </w:p>
    <w:p w14:paraId="211BD75B" w14:textId="4CA8AC91" w:rsidR="0002332D" w:rsidRDefault="0002332D" w:rsidP="005215BA">
      <w:pPr>
        <w:rPr>
          <w:rFonts w:eastAsia="Courier New" w:cs="Courier New"/>
        </w:rPr>
      </w:pPr>
      <w:r w:rsidRPr="7BE44CA4">
        <w:rPr>
          <w:rFonts w:eastAsia="Courier New" w:cs="Courier New"/>
        </w:rPr>
        <w:t>This section describes the contents and procedure of an Object Transfer.</w:t>
      </w:r>
    </w:p>
    <w:p w14:paraId="169F7FC1" w14:textId="4FCEA69B" w:rsidR="007D0381" w:rsidRDefault="249CA5B4" w:rsidP="006121A7">
      <w:pPr>
        <w:pStyle w:val="Heading3"/>
      </w:pPr>
      <w:bookmarkStart w:id="22" w:name="_Toc44911784"/>
      <w:bookmarkStart w:id="23" w:name="_Toc48292406"/>
      <w:r>
        <w:t xml:space="preserve">Object </w:t>
      </w:r>
      <w:r w:rsidR="007D0381">
        <w:t>Composition</w:t>
      </w:r>
      <w:bookmarkEnd w:id="22"/>
      <w:bookmarkEnd w:id="23"/>
    </w:p>
    <w:p w14:paraId="271309B5" w14:textId="321C2851" w:rsidR="00A36778" w:rsidRDefault="005F5ACF" w:rsidP="005215BA">
      <w:pPr>
        <w:rPr>
          <w:rFonts w:eastAsia="Courier New" w:cs="Courier New"/>
          <w:szCs w:val="20"/>
        </w:rPr>
      </w:pPr>
      <w:r>
        <w:rPr>
          <w:rFonts w:eastAsia="Courier New" w:cs="Courier New"/>
          <w:szCs w:val="20"/>
        </w:rPr>
        <w:t xml:space="preserve">Objects are </w:t>
      </w:r>
      <w:r w:rsidR="00892B73">
        <w:rPr>
          <w:rFonts w:eastAsia="Courier New" w:cs="Courier New"/>
          <w:szCs w:val="20"/>
        </w:rPr>
        <w:t>trans</w:t>
      </w:r>
      <w:r w:rsidR="00975E94">
        <w:rPr>
          <w:rFonts w:eastAsia="Courier New" w:cs="Courier New"/>
          <w:szCs w:val="20"/>
        </w:rPr>
        <w:t>f</w:t>
      </w:r>
      <w:r w:rsidR="00892B73">
        <w:rPr>
          <w:rFonts w:eastAsia="Courier New" w:cs="Courier New"/>
          <w:szCs w:val="20"/>
        </w:rPr>
        <w:t xml:space="preserve">errable </w:t>
      </w:r>
      <w:r w:rsidR="008A3302">
        <w:rPr>
          <w:rFonts w:eastAsia="Courier New" w:cs="Courier New"/>
          <w:szCs w:val="20"/>
        </w:rPr>
        <w:t xml:space="preserve">data </w:t>
      </w:r>
      <w:r w:rsidR="00F86FB0">
        <w:rPr>
          <w:rFonts w:eastAsia="Courier New" w:cs="Courier New"/>
          <w:szCs w:val="20"/>
        </w:rPr>
        <w:t>abstractions</w:t>
      </w:r>
      <w:r w:rsidR="00D04966">
        <w:rPr>
          <w:rFonts w:eastAsia="Courier New" w:cs="Courier New"/>
          <w:szCs w:val="20"/>
        </w:rPr>
        <w:t xml:space="preserve"> of the SOFT Transport Layer</w:t>
      </w:r>
      <w:r w:rsidR="00F86FB0">
        <w:rPr>
          <w:rFonts w:eastAsia="Courier New" w:cs="Courier New"/>
          <w:szCs w:val="20"/>
        </w:rPr>
        <w:t xml:space="preserve">. </w:t>
      </w:r>
      <w:r w:rsidR="00B60A84">
        <w:rPr>
          <w:rFonts w:eastAsia="Courier New" w:cs="Courier New"/>
          <w:szCs w:val="20"/>
        </w:rPr>
        <w:t xml:space="preserve">In </w:t>
      </w:r>
      <w:r w:rsidR="00AA4D0C">
        <w:rPr>
          <w:rFonts w:eastAsia="Courier New" w:cs="Courier New"/>
          <w:szCs w:val="20"/>
        </w:rPr>
        <w:t xml:space="preserve">this abstraction everything the </w:t>
      </w:r>
      <w:r w:rsidR="00086FDE">
        <w:rPr>
          <w:rFonts w:eastAsia="Courier New" w:cs="Courier New"/>
          <w:szCs w:val="20"/>
        </w:rPr>
        <w:t xml:space="preserve">Application layer is </w:t>
      </w:r>
      <w:r w:rsidR="0025174F">
        <w:rPr>
          <w:rFonts w:eastAsia="Courier New" w:cs="Courier New"/>
          <w:szCs w:val="20"/>
        </w:rPr>
        <w:t xml:space="preserve">transferring </w:t>
      </w:r>
      <w:r w:rsidR="005F4DC2">
        <w:rPr>
          <w:rFonts w:eastAsia="Courier New" w:cs="Courier New"/>
          <w:szCs w:val="20"/>
        </w:rPr>
        <w:t>through the SOFT Transport Layer is an Object.</w:t>
      </w:r>
    </w:p>
    <w:p w14:paraId="211781FE" w14:textId="4460C438" w:rsidR="005B1D0F" w:rsidRDefault="005B1D0F" w:rsidP="005215BA">
      <w:pPr>
        <w:rPr>
          <w:rFonts w:eastAsia="Courier New" w:cs="Courier New"/>
          <w:szCs w:val="20"/>
        </w:rPr>
      </w:pPr>
      <w:r>
        <w:rPr>
          <w:rFonts w:eastAsia="Courier New" w:cs="Courier New"/>
          <w:szCs w:val="20"/>
        </w:rPr>
        <w:t xml:space="preserve">Objects have a </w:t>
      </w:r>
      <w:r w:rsidR="000D478C">
        <w:rPr>
          <w:rFonts w:eastAsia="Courier New" w:cs="Courier New"/>
          <w:szCs w:val="20"/>
        </w:rPr>
        <w:t xml:space="preserve">unique </w:t>
      </w:r>
      <w:r w:rsidR="00155AD0">
        <w:rPr>
          <w:rFonts w:eastAsia="Courier New" w:cs="Courier New"/>
          <w:szCs w:val="20"/>
        </w:rPr>
        <w:t xml:space="preserve">Object </w:t>
      </w:r>
      <w:r w:rsidR="00D9472B">
        <w:rPr>
          <w:rFonts w:eastAsia="Courier New" w:cs="Courier New"/>
          <w:szCs w:val="20"/>
        </w:rPr>
        <w:t>ID</w:t>
      </w:r>
      <w:r w:rsidR="00F37985">
        <w:rPr>
          <w:rFonts w:eastAsia="Courier New" w:cs="Courier New"/>
          <w:szCs w:val="20"/>
        </w:rPr>
        <w:t xml:space="preserve">. </w:t>
      </w:r>
      <w:r w:rsidR="00DE655C">
        <w:rPr>
          <w:rFonts w:eastAsia="Courier New" w:cs="Courier New"/>
          <w:szCs w:val="20"/>
        </w:rPr>
        <w:t xml:space="preserve">The Object ID of any Object must </w:t>
      </w:r>
      <w:r w:rsidR="009319EE">
        <w:rPr>
          <w:rFonts w:eastAsia="Courier New" w:cs="Courier New"/>
          <w:szCs w:val="20"/>
        </w:rPr>
        <w:t xml:space="preserve">remain static </w:t>
      </w:r>
      <w:r w:rsidR="00B07766">
        <w:rPr>
          <w:rFonts w:eastAsia="Courier New" w:cs="Courier New"/>
          <w:szCs w:val="20"/>
        </w:rPr>
        <w:t>for the lifetime of this Object</w:t>
      </w:r>
      <w:r w:rsidR="00D8309A">
        <w:rPr>
          <w:rFonts w:eastAsia="Courier New" w:cs="Courier New"/>
          <w:szCs w:val="20"/>
        </w:rPr>
        <w:t xml:space="preserve">. </w:t>
      </w:r>
      <w:r w:rsidR="00B07766">
        <w:rPr>
          <w:rFonts w:eastAsia="Courier New" w:cs="Courier New"/>
          <w:szCs w:val="20"/>
        </w:rPr>
        <w:t xml:space="preserve">The lifetime of any Object must </w:t>
      </w:r>
      <w:r w:rsidR="002E0C3D">
        <w:rPr>
          <w:rFonts w:eastAsia="Courier New" w:cs="Courier New"/>
          <w:szCs w:val="20"/>
        </w:rPr>
        <w:t xml:space="preserve">be </w:t>
      </w:r>
      <w:r w:rsidR="00DD126A">
        <w:rPr>
          <w:rFonts w:eastAsia="Courier New" w:cs="Courier New"/>
          <w:szCs w:val="20"/>
        </w:rPr>
        <w:t xml:space="preserve">at least </w:t>
      </w:r>
      <w:r w:rsidR="000517D9">
        <w:rPr>
          <w:rFonts w:eastAsia="Courier New" w:cs="Courier New"/>
          <w:szCs w:val="20"/>
        </w:rPr>
        <w:t xml:space="preserve">sufficient to </w:t>
      </w:r>
      <w:r w:rsidR="00972B99">
        <w:rPr>
          <w:rFonts w:eastAsia="Courier New" w:cs="Courier New"/>
          <w:szCs w:val="20"/>
        </w:rPr>
        <w:t xml:space="preserve">transfer this </w:t>
      </w:r>
      <w:r w:rsidR="002B09EE">
        <w:rPr>
          <w:rFonts w:eastAsia="Courier New" w:cs="Courier New"/>
          <w:szCs w:val="20"/>
        </w:rPr>
        <w:t>O</w:t>
      </w:r>
      <w:r w:rsidR="00972B99">
        <w:rPr>
          <w:rFonts w:eastAsia="Courier New" w:cs="Courier New"/>
          <w:szCs w:val="20"/>
        </w:rPr>
        <w:t>bject</w:t>
      </w:r>
      <w:r w:rsidR="002B09EE">
        <w:rPr>
          <w:rFonts w:eastAsia="Courier New" w:cs="Courier New"/>
          <w:szCs w:val="20"/>
        </w:rPr>
        <w:t xml:space="preserve">. </w:t>
      </w:r>
      <w:r w:rsidR="00283695">
        <w:rPr>
          <w:rFonts w:eastAsia="Courier New" w:cs="Courier New"/>
          <w:szCs w:val="20"/>
        </w:rPr>
        <w:t xml:space="preserve">For Objects of long lifetime </w:t>
      </w:r>
      <w:r w:rsidR="00D10082">
        <w:rPr>
          <w:rFonts w:eastAsia="Courier New" w:cs="Courier New"/>
          <w:szCs w:val="20"/>
        </w:rPr>
        <w:t>(such as files)</w:t>
      </w:r>
      <w:r w:rsidR="00EE54C9">
        <w:rPr>
          <w:rFonts w:eastAsia="Courier New" w:cs="Courier New"/>
          <w:szCs w:val="20"/>
        </w:rPr>
        <w:t>,</w:t>
      </w:r>
      <w:r w:rsidR="00D10082">
        <w:rPr>
          <w:rFonts w:eastAsia="Courier New" w:cs="Courier New"/>
          <w:szCs w:val="20"/>
        </w:rPr>
        <w:t xml:space="preserve"> </w:t>
      </w:r>
      <w:r w:rsidR="00283695">
        <w:rPr>
          <w:rFonts w:eastAsia="Courier New" w:cs="Courier New"/>
          <w:szCs w:val="20"/>
        </w:rPr>
        <w:t xml:space="preserve">hashes shall be used to </w:t>
      </w:r>
      <w:r w:rsidR="00A130B3">
        <w:rPr>
          <w:rFonts w:eastAsia="Courier New" w:cs="Courier New"/>
          <w:szCs w:val="20"/>
        </w:rPr>
        <w:t xml:space="preserve">assign </w:t>
      </w:r>
      <w:r w:rsidR="009734EF">
        <w:rPr>
          <w:rFonts w:eastAsia="Courier New" w:cs="Courier New"/>
          <w:szCs w:val="20"/>
        </w:rPr>
        <w:t>its</w:t>
      </w:r>
      <w:r w:rsidR="00A130B3">
        <w:rPr>
          <w:rFonts w:eastAsia="Courier New" w:cs="Courier New"/>
          <w:szCs w:val="20"/>
        </w:rPr>
        <w:t xml:space="preserve"> Object ID. For Objects of short </w:t>
      </w:r>
      <w:r w:rsidR="00EE54C9">
        <w:rPr>
          <w:rFonts w:eastAsia="Courier New" w:cs="Courier New"/>
          <w:szCs w:val="20"/>
        </w:rPr>
        <w:t>lifetime,</w:t>
      </w:r>
      <w:r w:rsidR="00A130B3">
        <w:rPr>
          <w:rFonts w:eastAsia="Courier New" w:cs="Courier New"/>
          <w:szCs w:val="20"/>
        </w:rPr>
        <w:t xml:space="preserve"> </w:t>
      </w:r>
      <w:r w:rsidR="00956D5C">
        <w:rPr>
          <w:rFonts w:eastAsia="Courier New" w:cs="Courier New"/>
          <w:szCs w:val="20"/>
        </w:rPr>
        <w:t xml:space="preserve">a sufficiently random </w:t>
      </w:r>
      <w:r w:rsidR="00F16B57">
        <w:rPr>
          <w:rFonts w:eastAsia="Courier New" w:cs="Courier New"/>
          <w:szCs w:val="20"/>
        </w:rPr>
        <w:t xml:space="preserve">integer </w:t>
      </w:r>
      <w:r w:rsidR="00956D5C">
        <w:rPr>
          <w:rFonts w:eastAsia="Courier New" w:cs="Courier New"/>
          <w:szCs w:val="20"/>
        </w:rPr>
        <w:t>shall be used</w:t>
      </w:r>
      <w:r w:rsidR="009734EF">
        <w:rPr>
          <w:rFonts w:eastAsia="Courier New" w:cs="Courier New"/>
          <w:szCs w:val="20"/>
        </w:rPr>
        <w:t xml:space="preserve"> to assign its</w:t>
      </w:r>
      <w:r w:rsidR="00EE54C9">
        <w:rPr>
          <w:rFonts w:eastAsia="Courier New" w:cs="Courier New"/>
          <w:szCs w:val="20"/>
        </w:rPr>
        <w:t xml:space="preserve"> Object ID.</w:t>
      </w:r>
    </w:p>
    <w:p w14:paraId="4E1BC50E" w14:textId="51C6BA19" w:rsidR="00C66B5F" w:rsidRDefault="00221F85" w:rsidP="005215BA">
      <w:pPr>
        <w:rPr>
          <w:rFonts w:eastAsia="Courier New" w:cs="Courier New"/>
          <w:szCs w:val="20"/>
        </w:rPr>
      </w:pPr>
      <w:r>
        <w:rPr>
          <w:rFonts w:eastAsia="Courier New" w:cs="Courier New"/>
          <w:szCs w:val="20"/>
        </w:rPr>
        <w:t>An</w:t>
      </w:r>
      <w:r w:rsidR="00D23927">
        <w:rPr>
          <w:rFonts w:eastAsia="Courier New" w:cs="Courier New"/>
          <w:szCs w:val="20"/>
        </w:rPr>
        <w:t>y Object sha</w:t>
      </w:r>
      <w:r w:rsidR="006266F1">
        <w:rPr>
          <w:rFonts w:eastAsia="Courier New" w:cs="Courier New"/>
          <w:szCs w:val="20"/>
        </w:rPr>
        <w:t>ll be static during its tran</w:t>
      </w:r>
      <w:r w:rsidR="006B27A7">
        <w:rPr>
          <w:rFonts w:eastAsia="Courier New" w:cs="Courier New"/>
          <w:szCs w:val="20"/>
        </w:rPr>
        <w:t>s</w:t>
      </w:r>
      <w:r w:rsidR="008572CE">
        <w:rPr>
          <w:rFonts w:eastAsia="Courier New" w:cs="Courier New"/>
          <w:szCs w:val="20"/>
        </w:rPr>
        <w:t>fer.</w:t>
      </w:r>
      <w:r w:rsidR="008A2790">
        <w:rPr>
          <w:rFonts w:eastAsia="Courier New" w:cs="Courier New"/>
          <w:szCs w:val="20"/>
        </w:rPr>
        <w:t xml:space="preserve"> </w:t>
      </w:r>
      <w:r w:rsidR="00690007">
        <w:rPr>
          <w:rFonts w:eastAsia="Courier New" w:cs="Courier New"/>
          <w:szCs w:val="20"/>
        </w:rPr>
        <w:t>The SOFT Transport Layer shall have random access into</w:t>
      </w:r>
      <w:r w:rsidR="00454154">
        <w:rPr>
          <w:rFonts w:eastAsia="Courier New" w:cs="Courier New"/>
          <w:szCs w:val="20"/>
        </w:rPr>
        <w:t xml:space="preserve"> </w:t>
      </w:r>
      <w:r w:rsidR="004F56D5">
        <w:rPr>
          <w:rFonts w:eastAsia="Courier New" w:cs="Courier New"/>
          <w:szCs w:val="20"/>
        </w:rPr>
        <w:t xml:space="preserve">the Chunks of </w:t>
      </w:r>
      <w:r w:rsidR="00BB4EDA">
        <w:rPr>
          <w:rFonts w:eastAsia="Courier New" w:cs="Courier New"/>
          <w:szCs w:val="20"/>
        </w:rPr>
        <w:t>the Object</w:t>
      </w:r>
      <w:r w:rsidR="00EA4F91">
        <w:rPr>
          <w:rFonts w:eastAsia="Courier New" w:cs="Courier New"/>
          <w:szCs w:val="20"/>
        </w:rPr>
        <w:t xml:space="preserve"> during its transfer. </w:t>
      </w:r>
      <w:r w:rsidR="00F34EB7">
        <w:rPr>
          <w:rFonts w:eastAsia="Courier New" w:cs="Courier New"/>
          <w:szCs w:val="20"/>
        </w:rPr>
        <w:t>The number of chunks</w:t>
      </w:r>
      <w:r w:rsidR="008C62D6">
        <w:rPr>
          <w:rFonts w:eastAsia="Courier New" w:cs="Courier New"/>
          <w:szCs w:val="20"/>
        </w:rPr>
        <w:t xml:space="preserve"> shall also be fixed during an Object’s transfer and known at the start of this transmission.</w:t>
      </w:r>
    </w:p>
    <w:p w14:paraId="1DC19AFB" w14:textId="5A8C9A50" w:rsidR="006D76C0" w:rsidRDefault="006D76C0" w:rsidP="005215BA">
      <w:pPr>
        <w:rPr>
          <w:rFonts w:eastAsia="Courier New" w:cs="Courier New"/>
          <w:szCs w:val="20"/>
        </w:rPr>
      </w:pPr>
      <w:r>
        <w:rPr>
          <w:rFonts w:eastAsia="Courier New" w:cs="Courier New"/>
          <w:szCs w:val="20"/>
        </w:rPr>
        <w:t>Any Object has an Object Type. The interpretation of an Object Type is defined by the application layer</w:t>
      </w:r>
      <w:r w:rsidR="00B141C7">
        <w:rPr>
          <w:rFonts w:eastAsia="Courier New" w:cs="Courier New"/>
          <w:szCs w:val="20"/>
        </w:rPr>
        <w:t xml:space="preserve"> as per section</w:t>
      </w:r>
      <w:r w:rsidR="008422E6">
        <w:rPr>
          <w:rFonts w:eastAsia="Courier New" w:cs="Courier New"/>
          <w:szCs w:val="20"/>
        </w:rPr>
        <w:t xml:space="preserve"> </w:t>
      </w:r>
      <w:r w:rsidR="008422E6">
        <w:rPr>
          <w:rFonts w:eastAsia="Courier New" w:cs="Courier New"/>
          <w:szCs w:val="20"/>
        </w:rPr>
        <w:fldChar w:fldCharType="begin"/>
      </w:r>
      <w:r w:rsidR="008422E6">
        <w:rPr>
          <w:rFonts w:eastAsia="Courier New" w:cs="Courier New"/>
          <w:szCs w:val="20"/>
        </w:rPr>
        <w:instrText xml:space="preserve"> REF _Ref44590610 \r \h </w:instrText>
      </w:r>
      <w:r w:rsidR="008422E6">
        <w:rPr>
          <w:rFonts w:eastAsia="Courier New" w:cs="Courier New"/>
          <w:szCs w:val="20"/>
        </w:rPr>
      </w:r>
      <w:r w:rsidR="008422E6">
        <w:rPr>
          <w:rFonts w:eastAsia="Courier New" w:cs="Courier New"/>
          <w:szCs w:val="20"/>
        </w:rPr>
        <w:fldChar w:fldCharType="separate"/>
      </w:r>
      <w:r w:rsidR="00F00064">
        <w:rPr>
          <w:rFonts w:eastAsia="Courier New" w:cs="Courier New"/>
          <w:szCs w:val="20"/>
        </w:rPr>
        <w:t>6.2.1</w:t>
      </w:r>
      <w:r w:rsidR="008422E6">
        <w:rPr>
          <w:rFonts w:eastAsia="Courier New" w:cs="Courier New"/>
          <w:szCs w:val="20"/>
        </w:rPr>
        <w:fldChar w:fldCharType="end"/>
      </w:r>
      <w:r>
        <w:rPr>
          <w:rFonts w:eastAsia="Courier New" w:cs="Courier New"/>
          <w:szCs w:val="20"/>
        </w:rPr>
        <w:t>.</w:t>
      </w:r>
    </w:p>
    <w:p w14:paraId="091ED9FE" w14:textId="7388241E" w:rsidR="00357A76" w:rsidRDefault="00EC2B2F" w:rsidP="005215BA">
      <w:pPr>
        <w:rPr>
          <w:rFonts w:eastAsia="Courier New" w:cs="Courier New"/>
        </w:rPr>
      </w:pPr>
      <w:r w:rsidRPr="0A3EE2BC">
        <w:rPr>
          <w:rFonts w:eastAsia="Courier New" w:cs="Courier New"/>
        </w:rPr>
        <w:t xml:space="preserve">An </w:t>
      </w:r>
      <w:r w:rsidR="00DE3DE1" w:rsidRPr="00DD1657">
        <w:rPr>
          <w:rFonts w:eastAsia="Courier New" w:cs="Courier New"/>
        </w:rPr>
        <w:t xml:space="preserve">Object </w:t>
      </w:r>
      <w:r w:rsidR="00626A22" w:rsidRPr="00DD1657">
        <w:rPr>
          <w:rFonts w:eastAsia="Courier New" w:cs="Courier New"/>
        </w:rPr>
        <w:t xml:space="preserve">may </w:t>
      </w:r>
      <w:r w:rsidR="00C93F32" w:rsidRPr="00DD1657">
        <w:rPr>
          <w:rFonts w:eastAsia="Courier New" w:cs="Courier New"/>
        </w:rPr>
        <w:t>be composed of heterogenous data</w:t>
      </w:r>
      <w:r w:rsidR="00764901" w:rsidRPr="00DD1657">
        <w:rPr>
          <w:rFonts w:eastAsia="Courier New" w:cs="Courier New"/>
        </w:rPr>
        <w:t xml:space="preserve"> </w:t>
      </w:r>
      <w:r w:rsidR="00836360" w:rsidRPr="00DD1657">
        <w:rPr>
          <w:rFonts w:eastAsia="Courier New" w:cs="Courier New"/>
        </w:rPr>
        <w:t xml:space="preserve">fields </w:t>
      </w:r>
      <w:r w:rsidR="00764901" w:rsidRPr="00DD1657">
        <w:rPr>
          <w:rFonts w:eastAsia="Courier New" w:cs="Courier New"/>
        </w:rPr>
        <w:t>(a</w:t>
      </w:r>
      <w:r w:rsidR="006D05B1" w:rsidRPr="00DD1657">
        <w:rPr>
          <w:rFonts w:eastAsia="Courier New" w:cs="Courier New"/>
        </w:rPr>
        <w:t xml:space="preserve">n Object of Type File </w:t>
      </w:r>
      <w:r w:rsidR="004D3373" w:rsidRPr="00DD1657">
        <w:rPr>
          <w:rFonts w:eastAsia="Courier New" w:cs="Courier New"/>
        </w:rPr>
        <w:t>may consist of Metadata and File Content)</w:t>
      </w:r>
      <w:r w:rsidR="00C93F32" w:rsidRPr="00DD1657">
        <w:rPr>
          <w:rFonts w:eastAsia="Courier New" w:cs="Courier New"/>
        </w:rPr>
        <w:t xml:space="preserve">. </w:t>
      </w:r>
      <w:r w:rsidR="00E041DB" w:rsidRPr="00DD1657">
        <w:rPr>
          <w:rFonts w:eastAsia="Courier New" w:cs="Courier New"/>
        </w:rPr>
        <w:t xml:space="preserve">To disambiguate these </w:t>
      </w:r>
      <w:r w:rsidR="00AD7E80" w:rsidRPr="00DD1657">
        <w:rPr>
          <w:rFonts w:eastAsia="Courier New" w:cs="Courier New"/>
        </w:rPr>
        <w:t>F</w:t>
      </w:r>
      <w:r w:rsidR="00836360" w:rsidRPr="00DD1657">
        <w:rPr>
          <w:rFonts w:eastAsia="Courier New" w:cs="Courier New"/>
        </w:rPr>
        <w:t>ields</w:t>
      </w:r>
      <w:r w:rsidR="00836360" w:rsidRPr="0A3EE2BC">
        <w:rPr>
          <w:rFonts w:eastAsia="Courier New" w:cs="Courier New"/>
        </w:rPr>
        <w:t xml:space="preserve"> </w:t>
      </w:r>
      <w:r w:rsidR="004D08D7" w:rsidRPr="0A3EE2BC">
        <w:rPr>
          <w:rFonts w:eastAsia="Courier New" w:cs="Courier New"/>
        </w:rPr>
        <w:t>a</w:t>
      </w:r>
      <w:r w:rsidR="00196243" w:rsidRPr="0A3EE2BC">
        <w:rPr>
          <w:rFonts w:eastAsia="Courier New" w:cs="Courier New"/>
        </w:rPr>
        <w:t xml:space="preserve">n array </w:t>
      </w:r>
      <w:r w:rsidR="00D96538" w:rsidRPr="0A3EE2BC">
        <w:rPr>
          <w:rFonts w:eastAsia="Courier New" w:cs="Courier New"/>
        </w:rPr>
        <w:t xml:space="preserve">gives </w:t>
      </w:r>
      <w:r w:rsidR="00303B3C" w:rsidRPr="0A3EE2BC">
        <w:rPr>
          <w:rFonts w:eastAsia="Courier New" w:cs="Courier New"/>
        </w:rPr>
        <w:t xml:space="preserve">their </w:t>
      </w:r>
      <w:r w:rsidR="00D35A1D" w:rsidRPr="0A3EE2BC">
        <w:rPr>
          <w:rFonts w:eastAsia="Courier New" w:cs="Courier New"/>
        </w:rPr>
        <w:t xml:space="preserve">length (in number of </w:t>
      </w:r>
      <w:r w:rsidR="007A7935" w:rsidRPr="0A3EE2BC">
        <w:rPr>
          <w:rFonts w:eastAsia="Courier New" w:cs="Courier New"/>
        </w:rPr>
        <w:t>C</w:t>
      </w:r>
      <w:r w:rsidR="00D35A1D" w:rsidRPr="0A3EE2BC">
        <w:rPr>
          <w:rFonts w:eastAsia="Courier New" w:cs="Courier New"/>
        </w:rPr>
        <w:t xml:space="preserve">hunks) and </w:t>
      </w:r>
      <w:r w:rsidR="007A7935" w:rsidRPr="0A3EE2BC">
        <w:rPr>
          <w:rFonts w:eastAsia="Courier New" w:cs="Courier New"/>
        </w:rPr>
        <w:t>T</w:t>
      </w:r>
      <w:r w:rsidR="00303B3C" w:rsidRPr="0A3EE2BC">
        <w:rPr>
          <w:rFonts w:eastAsia="Courier New" w:cs="Courier New"/>
        </w:rPr>
        <w:t xml:space="preserve">ype. </w:t>
      </w:r>
      <w:r w:rsidR="00923DF6" w:rsidRPr="0A3EE2BC">
        <w:rPr>
          <w:rFonts w:eastAsia="Courier New" w:cs="Courier New"/>
        </w:rPr>
        <w:t>The interpretation of a Field’s Type is defined by the application layer as per section</w:t>
      </w:r>
      <w:r w:rsidR="008422E6">
        <w:rPr>
          <w:rFonts w:eastAsia="Courier New" w:cs="Courier New"/>
        </w:rPr>
        <w:t xml:space="preserve"> </w:t>
      </w:r>
      <w:r w:rsidR="008422E6">
        <w:rPr>
          <w:rFonts w:eastAsia="Courier New" w:cs="Courier New"/>
          <w:szCs w:val="20"/>
        </w:rPr>
        <w:fldChar w:fldCharType="begin"/>
      </w:r>
      <w:r w:rsidR="008422E6">
        <w:rPr>
          <w:rFonts w:eastAsia="Courier New" w:cs="Courier New"/>
          <w:szCs w:val="20"/>
        </w:rPr>
        <w:instrText xml:space="preserve"> REF _Ref44590610 \r \h </w:instrText>
      </w:r>
      <w:r w:rsidR="008422E6">
        <w:rPr>
          <w:rFonts w:eastAsia="Courier New" w:cs="Courier New"/>
          <w:szCs w:val="20"/>
        </w:rPr>
      </w:r>
      <w:r w:rsidR="008422E6">
        <w:rPr>
          <w:rFonts w:eastAsia="Courier New" w:cs="Courier New"/>
          <w:szCs w:val="20"/>
        </w:rPr>
        <w:fldChar w:fldCharType="separate"/>
      </w:r>
      <w:r w:rsidR="00F00064">
        <w:rPr>
          <w:rFonts w:eastAsia="Courier New" w:cs="Courier New"/>
          <w:szCs w:val="20"/>
        </w:rPr>
        <w:t>6.2.1</w:t>
      </w:r>
      <w:r w:rsidR="008422E6">
        <w:rPr>
          <w:rFonts w:eastAsia="Courier New" w:cs="Courier New"/>
          <w:szCs w:val="20"/>
        </w:rPr>
        <w:fldChar w:fldCharType="end"/>
      </w:r>
      <w:r w:rsidR="00923DF6" w:rsidRPr="0A3EE2BC">
        <w:rPr>
          <w:rFonts w:eastAsia="Courier New" w:cs="Courier New"/>
        </w:rPr>
        <w:t>.</w:t>
      </w:r>
      <w:r w:rsidR="008422E6">
        <w:rPr>
          <w:rFonts w:eastAsia="Courier New" w:cs="Courier New"/>
        </w:rPr>
        <w:t xml:space="preserve"> </w:t>
      </w:r>
      <w:r w:rsidR="00303B98" w:rsidRPr="0A3EE2BC">
        <w:rPr>
          <w:rFonts w:eastAsia="Courier New" w:cs="Courier New"/>
        </w:rPr>
        <w:t>A</w:t>
      </w:r>
      <w:r w:rsidR="00D84FF7" w:rsidRPr="0A3EE2BC">
        <w:rPr>
          <w:rFonts w:eastAsia="Courier New" w:cs="Courier New"/>
        </w:rPr>
        <w:t xml:space="preserve"> Chunk of an Object may </w:t>
      </w:r>
      <w:r w:rsidR="003F1FBE" w:rsidRPr="0A3EE2BC">
        <w:rPr>
          <w:rFonts w:eastAsia="Courier New" w:cs="Courier New"/>
        </w:rPr>
        <w:t>not contain more than one field’s data.</w:t>
      </w:r>
    </w:p>
    <w:p w14:paraId="61EB8690" w14:textId="12C5D538" w:rsidR="00EF5BE9" w:rsidRDefault="00EF5BE9" w:rsidP="005215BA">
      <w:pPr>
        <w:rPr>
          <w:rFonts w:eastAsia="Courier New" w:cs="Courier New"/>
          <w:szCs w:val="20"/>
        </w:rPr>
      </w:pPr>
      <w:r>
        <w:rPr>
          <w:rFonts w:eastAsia="Courier New" w:cs="Courier New"/>
          <w:szCs w:val="20"/>
        </w:rPr>
        <w:t xml:space="preserve">The content of any Object Chunk must be unambiguous. The content of any Object Chunk must not contain incomplete </w:t>
      </w:r>
      <w:r w:rsidR="00FE3486">
        <w:rPr>
          <w:rFonts w:eastAsia="Courier New" w:cs="Courier New"/>
          <w:szCs w:val="20"/>
        </w:rPr>
        <w:t xml:space="preserve">Application Layer </w:t>
      </w:r>
      <w:r>
        <w:rPr>
          <w:rFonts w:eastAsia="Courier New" w:cs="Courier New"/>
          <w:szCs w:val="20"/>
        </w:rPr>
        <w:t>TLVs.</w:t>
      </w:r>
    </w:p>
    <w:p w14:paraId="367B75A9" w14:textId="0C0DBC23" w:rsidR="00872753" w:rsidRDefault="00A62BF9" w:rsidP="005215BA">
      <w:pPr>
        <w:rPr>
          <w:rFonts w:eastAsia="Courier New" w:cs="Courier New"/>
          <w:szCs w:val="20"/>
        </w:rPr>
      </w:pPr>
      <w:r>
        <w:rPr>
          <w:rFonts w:eastAsia="Courier New" w:cs="Courier New"/>
          <w:szCs w:val="20"/>
        </w:rPr>
        <w:t xml:space="preserve">An Object is separated into 2 distinct parts, the Object Header and the Object </w:t>
      </w:r>
      <w:r w:rsidR="00B5756C">
        <w:rPr>
          <w:rFonts w:eastAsia="Courier New" w:cs="Courier New"/>
          <w:szCs w:val="20"/>
        </w:rPr>
        <w:t>Chunk</w:t>
      </w:r>
      <w:r>
        <w:rPr>
          <w:rFonts w:eastAsia="Courier New" w:cs="Courier New"/>
          <w:szCs w:val="20"/>
        </w:rPr>
        <w:t xml:space="preserve"> of the Object.</w:t>
      </w:r>
      <w:r w:rsidR="002E2E4D">
        <w:rPr>
          <w:rFonts w:eastAsia="Courier New" w:cs="Courier New"/>
          <w:szCs w:val="20"/>
        </w:rPr>
        <w:t xml:space="preserve"> An Object must have exactly one header. </w:t>
      </w:r>
      <w:r w:rsidR="009939E0">
        <w:rPr>
          <w:rFonts w:eastAsia="Courier New" w:cs="Courier New"/>
          <w:szCs w:val="20"/>
        </w:rPr>
        <w:t>An Object</w:t>
      </w:r>
      <w:r w:rsidR="006F7201">
        <w:rPr>
          <w:rFonts w:eastAsia="Courier New" w:cs="Courier New"/>
          <w:szCs w:val="20"/>
        </w:rPr>
        <w:t>’s Content</w:t>
      </w:r>
      <w:r w:rsidR="009939E0">
        <w:rPr>
          <w:rFonts w:eastAsia="Courier New" w:cs="Courier New"/>
          <w:szCs w:val="20"/>
        </w:rPr>
        <w:t xml:space="preserve"> may </w:t>
      </w:r>
      <w:r w:rsidR="006F7201">
        <w:rPr>
          <w:rFonts w:eastAsia="Courier New" w:cs="Courier New"/>
          <w:szCs w:val="20"/>
        </w:rPr>
        <w:t xml:space="preserve">consist of </w:t>
      </w:r>
      <w:r w:rsidR="009939E0">
        <w:rPr>
          <w:rFonts w:eastAsia="Courier New" w:cs="Courier New"/>
          <w:szCs w:val="20"/>
        </w:rPr>
        <w:t xml:space="preserve">any number of </w:t>
      </w:r>
      <w:r w:rsidR="006F7201">
        <w:rPr>
          <w:rFonts w:eastAsia="Courier New" w:cs="Courier New"/>
          <w:szCs w:val="20"/>
        </w:rPr>
        <w:t>Object Chunks.</w:t>
      </w:r>
    </w:p>
    <w:p w14:paraId="2BA18CF9" w14:textId="0ED8D056" w:rsidR="009761F7" w:rsidRDefault="009761F7" w:rsidP="006121A7">
      <w:pPr>
        <w:pStyle w:val="Heading3"/>
      </w:pPr>
      <w:bookmarkStart w:id="24" w:name="_Toc44911785"/>
      <w:bookmarkStart w:id="25" w:name="_Toc48292407"/>
      <w:r>
        <w:t>Transfer</w:t>
      </w:r>
      <w:r w:rsidR="003341C5">
        <w:t xml:space="preserve"> Process</w:t>
      </w:r>
      <w:bookmarkEnd w:id="24"/>
      <w:bookmarkEnd w:id="25"/>
    </w:p>
    <w:p w14:paraId="3D7099FA" w14:textId="7D4C0583" w:rsidR="00EF5BE9" w:rsidRDefault="00380461" w:rsidP="005215BA">
      <w:pPr>
        <w:rPr>
          <w:rFonts w:eastAsia="Courier New" w:cs="Courier New"/>
          <w:szCs w:val="20"/>
        </w:rPr>
      </w:pPr>
      <w:r>
        <w:rPr>
          <w:noProof/>
        </w:rPr>
        <w:drawing>
          <wp:anchor distT="0" distB="0" distL="114300" distR="114300" simplePos="0" relativeHeight="251658243" behindDoc="0" locked="0" layoutInCell="1" allowOverlap="1" wp14:anchorId="60961342" wp14:editId="3248F21B">
            <wp:simplePos x="0" y="0"/>
            <wp:positionH relativeFrom="column">
              <wp:posOffset>191770</wp:posOffset>
            </wp:positionH>
            <wp:positionV relativeFrom="paragraph">
              <wp:posOffset>71755</wp:posOffset>
            </wp:positionV>
            <wp:extent cx="3613150" cy="4234815"/>
            <wp:effectExtent l="19050" t="19050" r="25400" b="133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13150" cy="4234815"/>
                    </a:xfrm>
                    <a:prstGeom prst="rect">
                      <a:avLst/>
                    </a:prstGeom>
                    <a:noFill/>
                    <a:ln>
                      <a:solidFill>
                        <a:schemeClr val="tx1"/>
                      </a:solidFill>
                    </a:ln>
                  </pic:spPr>
                </pic:pic>
              </a:graphicData>
            </a:graphic>
          </wp:anchor>
        </w:drawing>
      </w:r>
      <w:r w:rsidR="00166DD4" w:rsidRPr="5527C605">
        <w:rPr>
          <w:rFonts w:eastAsia="Courier New" w:cs="Courier New"/>
        </w:rPr>
        <w:t>To transfer an Object both its Header and Content must be transferred</w:t>
      </w:r>
      <w:r w:rsidR="004E5AC0" w:rsidRPr="5527C605">
        <w:rPr>
          <w:rFonts w:eastAsia="Courier New" w:cs="Courier New"/>
        </w:rPr>
        <w:t xml:space="preserve">. </w:t>
      </w:r>
      <w:r w:rsidR="00CA3C3D" w:rsidRPr="5527C605">
        <w:rPr>
          <w:rFonts w:eastAsia="Courier New" w:cs="Courier New"/>
        </w:rPr>
        <w:t>The Header of an Object shall be transf</w:t>
      </w:r>
      <w:r w:rsidR="00B75083" w:rsidRPr="5527C605">
        <w:rPr>
          <w:rFonts w:eastAsia="Courier New" w:cs="Courier New"/>
        </w:rPr>
        <w:t xml:space="preserve">erred via a SOFT Object Header TLV as per section </w:t>
      </w:r>
      <w:r w:rsidR="00B75083" w:rsidRPr="5527C605">
        <w:rPr>
          <w:rFonts w:eastAsia="Courier New" w:cs="Courier New"/>
        </w:rPr>
        <w:fldChar w:fldCharType="begin"/>
      </w:r>
      <w:r w:rsidR="00B75083" w:rsidRPr="5527C605">
        <w:rPr>
          <w:rFonts w:eastAsia="Courier New" w:cs="Courier New"/>
        </w:rPr>
        <w:instrText xml:space="preserve"> REF _Ref44462002 \r \h </w:instrText>
      </w:r>
      <w:r w:rsidR="00B75083" w:rsidRPr="5527C605">
        <w:rPr>
          <w:rFonts w:eastAsia="Courier New" w:cs="Courier New"/>
        </w:rPr>
      </w:r>
      <w:r w:rsidR="00B75083" w:rsidRPr="5527C605">
        <w:rPr>
          <w:rFonts w:eastAsia="Courier New" w:cs="Courier New"/>
        </w:rPr>
        <w:fldChar w:fldCharType="separate"/>
      </w:r>
      <w:r w:rsidR="00F00064">
        <w:rPr>
          <w:rFonts w:eastAsia="Courier New" w:cs="Courier New"/>
        </w:rPr>
        <w:t>6.1.3</w:t>
      </w:r>
      <w:r w:rsidR="00B75083" w:rsidRPr="5527C605">
        <w:rPr>
          <w:rFonts w:eastAsia="Courier New" w:cs="Courier New"/>
        </w:rPr>
        <w:fldChar w:fldCharType="end"/>
      </w:r>
      <w:r w:rsidR="00B75083" w:rsidRPr="5527C605">
        <w:rPr>
          <w:rFonts w:eastAsia="Courier New" w:cs="Courier New"/>
        </w:rPr>
        <w:t>.</w:t>
      </w:r>
      <w:r w:rsidR="00DA6030" w:rsidRPr="5527C605">
        <w:rPr>
          <w:rFonts w:eastAsia="Courier New" w:cs="Courier New"/>
        </w:rPr>
        <w:t xml:space="preserve"> The Content of an Object shall be transferred via a SOFT Object </w:t>
      </w:r>
      <w:r w:rsidR="00B5756C">
        <w:rPr>
          <w:rFonts w:eastAsia="Courier New" w:cs="Courier New"/>
        </w:rPr>
        <w:t>Chunk</w:t>
      </w:r>
      <w:r w:rsidR="00DA6030" w:rsidRPr="5527C605">
        <w:rPr>
          <w:rFonts w:eastAsia="Courier New" w:cs="Courier New"/>
        </w:rPr>
        <w:t xml:space="preserve"> TLV as per section </w:t>
      </w:r>
      <w:r w:rsidR="00DA6030" w:rsidRPr="5527C605">
        <w:rPr>
          <w:rFonts w:eastAsia="Courier New" w:cs="Courier New"/>
        </w:rPr>
        <w:fldChar w:fldCharType="begin"/>
      </w:r>
      <w:r w:rsidR="00DA6030" w:rsidRPr="5527C605">
        <w:rPr>
          <w:rFonts w:eastAsia="Courier New" w:cs="Courier New"/>
        </w:rPr>
        <w:instrText xml:space="preserve"> REF _Ref44462115 \r \h </w:instrText>
      </w:r>
      <w:r w:rsidR="00DA6030" w:rsidRPr="5527C605">
        <w:rPr>
          <w:rFonts w:eastAsia="Courier New" w:cs="Courier New"/>
        </w:rPr>
      </w:r>
      <w:r w:rsidR="00DA6030" w:rsidRPr="5527C605">
        <w:rPr>
          <w:rFonts w:eastAsia="Courier New" w:cs="Courier New"/>
        </w:rPr>
        <w:fldChar w:fldCharType="separate"/>
      </w:r>
      <w:r w:rsidR="00F00064">
        <w:rPr>
          <w:rFonts w:eastAsia="Courier New" w:cs="Courier New"/>
        </w:rPr>
        <w:t>6.1.4</w:t>
      </w:r>
      <w:r w:rsidR="00DA6030" w:rsidRPr="5527C605">
        <w:rPr>
          <w:rFonts w:eastAsia="Courier New" w:cs="Courier New"/>
        </w:rPr>
        <w:fldChar w:fldCharType="end"/>
      </w:r>
      <w:r w:rsidR="00DA6030" w:rsidRPr="5527C605">
        <w:rPr>
          <w:rFonts w:eastAsia="Courier New" w:cs="Courier New"/>
        </w:rPr>
        <w:t>.</w:t>
      </w:r>
    </w:p>
    <w:p w14:paraId="7298F354" w14:textId="5774F709" w:rsidR="00DD7E70" w:rsidRDefault="00380461" w:rsidP="00281257">
      <w:pPr>
        <w:rPr>
          <w:rFonts w:eastAsia="Courier New" w:cs="Courier New"/>
        </w:rPr>
      </w:pPr>
      <w:r>
        <w:rPr>
          <w:noProof/>
        </w:rPr>
        <mc:AlternateContent>
          <mc:Choice Requires="wps">
            <w:drawing>
              <wp:anchor distT="0" distB="0" distL="114300" distR="114300" simplePos="0" relativeHeight="251658241" behindDoc="0" locked="0" layoutInCell="1" allowOverlap="1" wp14:anchorId="11A3A166" wp14:editId="57492AC9">
                <wp:simplePos x="0" y="0"/>
                <wp:positionH relativeFrom="column">
                  <wp:posOffset>-12065</wp:posOffset>
                </wp:positionH>
                <wp:positionV relativeFrom="paragraph">
                  <wp:posOffset>1985645</wp:posOffset>
                </wp:positionV>
                <wp:extent cx="36131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66AA202E" w14:textId="5F7BC98F" w:rsidR="006E7767" w:rsidRPr="008967ED" w:rsidRDefault="006E7767" w:rsidP="009B2D52">
                            <w:pPr>
                              <w:pStyle w:val="Caption"/>
                              <w:rPr>
                                <w:noProof/>
                              </w:rPr>
                            </w:pPr>
                            <w:r>
                              <w:t xml:space="preserve">Figure </w:t>
                            </w:r>
                            <w:fldSimple w:instr=" STYLEREF 1 \s ">
                              <w:r>
                                <w:rPr>
                                  <w:noProof/>
                                </w:rPr>
                                <w:t>4</w:t>
                              </w:r>
                            </w:fldSimple>
                            <w:r>
                              <w:t>.</w:t>
                            </w:r>
                            <w:fldSimple w:instr=" SEQ Figure \* ARABIC \s 1 ">
                              <w:r>
                                <w:rPr>
                                  <w:noProof/>
                                </w:rPr>
                                <w:t>1</w:t>
                              </w:r>
                            </w:fldSimple>
                            <w:r>
                              <w:t xml:space="preserve"> State Diagram of an Object being 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A3A166" id="_x0000_t202" coordsize="21600,21600" o:spt="202" path="m,l,21600r21600,l21600,xe">
                <v:stroke joinstyle="miter"/>
                <v:path gradientshapeok="t" o:connecttype="rect"/>
              </v:shapetype>
              <v:shape id="Text Box 4" o:spid="_x0000_s1026" type="#_x0000_t202" style="position:absolute;left:0;text-align:left;margin-left:-.95pt;margin-top:156.35pt;width:284.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" stroked="f">
                <v:textbox style="mso-fit-shape-to-text:t" inset="0,0,0,0">
                  <w:txbxContent>
                    <w:p w14:paraId="66AA202E" w14:textId="5F7BC98F" w:rsidR="006E7767" w:rsidRPr="008967ED" w:rsidRDefault="006E7767" w:rsidP="009B2D52">
                      <w:pPr>
                        <w:pStyle w:val="Caption"/>
                        <w:rPr>
                          <w:noProof/>
                        </w:rPr>
                      </w:pPr>
                      <w:r>
                        <w:t xml:space="preserve">Figure </w:t>
                      </w:r>
                      <w:fldSimple w:instr=" STYLEREF 1 \s ">
                        <w:r>
                          <w:rPr>
                            <w:noProof/>
                          </w:rPr>
                          <w:t>4</w:t>
                        </w:r>
                      </w:fldSimple>
                      <w:r>
                        <w:t>.</w:t>
                      </w:r>
                      <w:fldSimple w:instr=" SEQ Figure \* ARABIC \s 1 ">
                        <w:r>
                          <w:rPr>
                            <w:noProof/>
                          </w:rPr>
                          <w:t>1</w:t>
                        </w:r>
                      </w:fldSimple>
                      <w:r>
                        <w:t xml:space="preserve"> State Diagram of an Object being sent</w:t>
                      </w:r>
                    </w:p>
                  </w:txbxContent>
                </v:textbox>
                <w10:wrap type="square"/>
              </v:shape>
            </w:pict>
          </mc:Fallback>
        </mc:AlternateContent>
      </w:r>
      <w:r w:rsidR="00281257" w:rsidRPr="07143E9D">
        <w:rPr>
          <w:rFonts w:eastAsia="Courier New" w:cs="Courier New"/>
        </w:rPr>
        <w:t xml:space="preserve">The Header of an Object shall be sent </w:t>
      </w:r>
      <w:r w:rsidR="003C37C0" w:rsidRPr="07143E9D">
        <w:rPr>
          <w:rFonts w:eastAsia="Courier New" w:cs="Courier New"/>
        </w:rPr>
        <w:t>before</w:t>
      </w:r>
      <w:r w:rsidR="00281257" w:rsidRPr="07143E9D">
        <w:rPr>
          <w:rFonts w:eastAsia="Courier New" w:cs="Courier New"/>
        </w:rPr>
        <w:t xml:space="preserve"> sending th</w:t>
      </w:r>
      <w:r w:rsidR="00D76AC9" w:rsidRPr="07143E9D">
        <w:rPr>
          <w:rFonts w:eastAsia="Courier New" w:cs="Courier New"/>
        </w:rPr>
        <w:t>at</w:t>
      </w:r>
      <w:r w:rsidR="00281257" w:rsidRPr="07143E9D">
        <w:rPr>
          <w:rFonts w:eastAsia="Courier New" w:cs="Courier New"/>
        </w:rPr>
        <w:t xml:space="preserve"> </w:t>
      </w:r>
      <w:r w:rsidR="003C37C0" w:rsidRPr="07143E9D">
        <w:rPr>
          <w:rFonts w:eastAsia="Courier New" w:cs="Courier New"/>
        </w:rPr>
        <w:t>Object</w:t>
      </w:r>
      <w:r w:rsidR="00281257" w:rsidRPr="07143E9D">
        <w:rPr>
          <w:rFonts w:eastAsia="Courier New" w:cs="Courier New"/>
        </w:rPr>
        <w:t xml:space="preserve">’s </w:t>
      </w:r>
      <w:r w:rsidR="003C37C0" w:rsidRPr="07143E9D">
        <w:rPr>
          <w:rFonts w:eastAsia="Courier New" w:cs="Courier New"/>
        </w:rPr>
        <w:t>C</w:t>
      </w:r>
      <w:r w:rsidR="00281257" w:rsidRPr="07143E9D">
        <w:rPr>
          <w:rFonts w:eastAsia="Courier New" w:cs="Courier New"/>
        </w:rPr>
        <w:t>ontent</w:t>
      </w:r>
      <w:r w:rsidR="00D76AC9" w:rsidRPr="07143E9D">
        <w:rPr>
          <w:rFonts w:eastAsia="Courier New" w:cs="Courier New"/>
        </w:rPr>
        <w:t>.</w:t>
      </w:r>
      <w:r w:rsidR="00DD7E70" w:rsidRPr="07143E9D">
        <w:rPr>
          <w:rFonts w:eastAsia="Courier New" w:cs="Courier New"/>
        </w:rPr>
        <w:t xml:space="preserve"> The Content of an Object </w:t>
      </w:r>
      <w:r w:rsidR="003416FF" w:rsidRPr="07143E9D">
        <w:rPr>
          <w:rFonts w:eastAsia="Courier New" w:cs="Courier New"/>
        </w:rPr>
        <w:t>must</w:t>
      </w:r>
      <w:r w:rsidR="00DD7E70" w:rsidRPr="07143E9D">
        <w:rPr>
          <w:rFonts w:eastAsia="Courier New" w:cs="Courier New"/>
        </w:rPr>
        <w:t xml:space="preserve"> be sent </w:t>
      </w:r>
      <w:r w:rsidR="000914D7" w:rsidRPr="07143E9D">
        <w:rPr>
          <w:rFonts w:eastAsia="Courier New" w:cs="Courier New"/>
        </w:rPr>
        <w:t xml:space="preserve">in complete </w:t>
      </w:r>
      <w:r w:rsidR="003416FF" w:rsidRPr="07143E9D">
        <w:rPr>
          <w:rFonts w:eastAsia="Courier New" w:cs="Courier New"/>
        </w:rPr>
        <w:t>and increasing order.</w:t>
      </w:r>
      <w:r w:rsidR="00DD687E" w:rsidRPr="07143E9D">
        <w:rPr>
          <w:rFonts w:eastAsia="Courier New" w:cs="Courier New"/>
        </w:rPr>
        <w:t xml:space="preserve"> </w:t>
      </w:r>
      <w:r w:rsidR="00AE31E5" w:rsidRPr="07143E9D">
        <w:rPr>
          <w:rFonts w:eastAsia="Courier New" w:cs="Courier New"/>
        </w:rPr>
        <w:t>The first Chunk</w:t>
      </w:r>
      <w:r w:rsidR="001929DC" w:rsidRPr="07143E9D">
        <w:rPr>
          <w:rFonts w:eastAsia="Courier New" w:cs="Courier New"/>
        </w:rPr>
        <w:t xml:space="preserve"> of an Object</w:t>
      </w:r>
      <w:r w:rsidR="00AE31E5" w:rsidRPr="07143E9D">
        <w:rPr>
          <w:rFonts w:eastAsia="Courier New" w:cs="Courier New"/>
        </w:rPr>
        <w:t xml:space="preserve"> to be sent after </w:t>
      </w:r>
      <w:r w:rsidR="001929DC" w:rsidRPr="07143E9D">
        <w:rPr>
          <w:rFonts w:eastAsia="Courier New" w:cs="Courier New"/>
        </w:rPr>
        <w:t xml:space="preserve">that Object’s Header is Chunk 0. </w:t>
      </w:r>
      <w:r w:rsidR="00EA29A2" w:rsidRPr="07143E9D">
        <w:rPr>
          <w:rFonts w:eastAsia="Courier New" w:cs="Courier New"/>
        </w:rPr>
        <w:t xml:space="preserve">A Chunk with Chunk ID N can only be sent if </w:t>
      </w:r>
      <w:r w:rsidR="008B47B5" w:rsidRPr="07143E9D">
        <w:rPr>
          <w:rFonts w:eastAsia="Courier New" w:cs="Courier New"/>
        </w:rPr>
        <w:t xml:space="preserve">the </w:t>
      </w:r>
      <w:r w:rsidR="00EA29A2" w:rsidRPr="07143E9D">
        <w:rPr>
          <w:rFonts w:eastAsia="Courier New" w:cs="Courier New"/>
        </w:rPr>
        <w:t xml:space="preserve">Chunk </w:t>
      </w:r>
      <w:r w:rsidR="008B47B5" w:rsidRPr="07143E9D">
        <w:rPr>
          <w:rFonts w:eastAsia="Courier New" w:cs="Courier New"/>
        </w:rPr>
        <w:t>with Chunk ID N-1 has been sen</w:t>
      </w:r>
      <w:r w:rsidR="00200BAE" w:rsidRPr="07143E9D">
        <w:rPr>
          <w:rFonts w:eastAsia="Courier New" w:cs="Courier New"/>
        </w:rPr>
        <w:t>t</w:t>
      </w:r>
      <w:r w:rsidR="008B47B5" w:rsidRPr="07143E9D">
        <w:rPr>
          <w:rFonts w:eastAsia="Courier New" w:cs="Courier New"/>
        </w:rPr>
        <w:t xml:space="preserve"> (excluding the 0th Chunk).</w:t>
      </w:r>
      <w:r w:rsidR="00816ACD">
        <w:rPr>
          <w:rFonts w:eastAsia="Courier New" w:cs="Courier New"/>
        </w:rPr>
        <w:t xml:space="preserve"> For the purposes of acknowledgement, the </w:t>
      </w:r>
      <w:r w:rsidR="009B2D52">
        <w:rPr>
          <w:noProof/>
        </w:rPr>
        <mc:AlternateContent>
          <mc:Choice Requires="wps">
            <w:drawing>
              <wp:anchor distT="0" distB="0" distL="114300" distR="114300" simplePos="0" relativeHeight="251658242" behindDoc="0" locked="0" layoutInCell="1" allowOverlap="1" wp14:anchorId="600DAB6C" wp14:editId="4FDFB45C">
                <wp:simplePos x="0" y="0"/>
                <wp:positionH relativeFrom="column">
                  <wp:posOffset>231140</wp:posOffset>
                </wp:positionH>
                <wp:positionV relativeFrom="paragraph">
                  <wp:posOffset>4540885</wp:posOffset>
                </wp:positionV>
                <wp:extent cx="36163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16325" cy="635"/>
                        </a:xfrm>
                        <a:prstGeom prst="rect">
                          <a:avLst/>
                        </a:prstGeom>
                        <a:solidFill>
                          <a:prstClr val="white"/>
                        </a:solidFill>
                        <a:ln>
                          <a:noFill/>
                        </a:ln>
                      </wps:spPr>
                      <wps:txbx>
                        <w:txbxContent>
                          <w:p w14:paraId="329C5526" w14:textId="55B9202C" w:rsidR="006E7767" w:rsidRPr="00424BA2" w:rsidRDefault="006E7767" w:rsidP="009B2D52">
                            <w:pPr>
                              <w:pStyle w:val="Caption"/>
                              <w:rPr>
                                <w:rFonts w:eastAsia="Courier New" w:cs="Courier New"/>
                              </w:rPr>
                            </w:pPr>
                            <w:r>
                              <w:t xml:space="preserve">Figure </w:t>
                            </w:r>
                            <w:fldSimple w:instr=" STYLEREF 1 \s ">
                              <w:r>
                                <w:rPr>
                                  <w:noProof/>
                                </w:rPr>
                                <w:t>4</w:t>
                              </w:r>
                            </w:fldSimple>
                            <w:r>
                              <w:t>.</w:t>
                            </w:r>
                            <w:fldSimple w:instr=" SEQ Figure \* ARABIC \s 1 ">
                              <w:r>
                                <w:rPr>
                                  <w:noProof/>
                                </w:rPr>
                                <w:t>2</w:t>
                              </w:r>
                            </w:fldSimple>
                            <w:r>
                              <w:t xml:space="preserve"> State Diagram of an Object being received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DAB6C" id="Text Box 5" o:spid="_x0000_s1027" type="#_x0000_t202" style="position:absolute;left:0;text-align:left;margin-left:18.2pt;margin-top:357.55pt;width:284.7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" stroked="f">
                <v:textbox style="mso-fit-shape-to-text:t" inset="0,0,0,0">
                  <w:txbxContent>
                    <w:p w14:paraId="329C5526" w14:textId="55B9202C" w:rsidR="006E7767" w:rsidRPr="00424BA2" w:rsidRDefault="006E7767" w:rsidP="009B2D52">
                      <w:pPr>
                        <w:pStyle w:val="Caption"/>
                        <w:rPr>
                          <w:rFonts w:eastAsia="Courier New" w:cs="Courier New"/>
                        </w:rPr>
                      </w:pPr>
                      <w:r>
                        <w:t xml:space="preserve">Figure </w:t>
                      </w:r>
                      <w:fldSimple w:instr=" STYLEREF 1 \s ">
                        <w:r>
                          <w:rPr>
                            <w:noProof/>
                          </w:rPr>
                          <w:t>4</w:t>
                        </w:r>
                      </w:fldSimple>
                      <w:r>
                        <w:t>.</w:t>
                      </w:r>
                      <w:fldSimple w:instr=" SEQ Figure \* ARABIC \s 1 ">
                        <w:r>
                          <w:rPr>
                            <w:noProof/>
                          </w:rPr>
                          <w:t>2</w:t>
                        </w:r>
                      </w:fldSimple>
                      <w:r>
                        <w:t xml:space="preserve"> State Diagram of an Object being received</w:t>
                      </w:r>
                    </w:p>
                  </w:txbxContent>
                </v:textbox>
                <w10:wrap type="square"/>
              </v:shape>
            </w:pict>
          </mc:Fallback>
        </mc:AlternateContent>
      </w:r>
      <w:r w:rsidR="009B2D52">
        <w:rPr>
          <w:noProof/>
        </w:rPr>
        <w:drawing>
          <wp:anchor distT="0" distB="0" distL="114300" distR="114300" simplePos="0" relativeHeight="251658240" behindDoc="0" locked="0" layoutInCell="1" allowOverlap="1" wp14:anchorId="54BEA7CD" wp14:editId="050CEBD5">
            <wp:simplePos x="0" y="0"/>
            <wp:positionH relativeFrom="margin">
              <wp:posOffset>231420</wp:posOffset>
            </wp:positionH>
            <wp:positionV relativeFrom="paragraph">
              <wp:posOffset>19050</wp:posOffset>
            </wp:positionV>
            <wp:extent cx="3616325" cy="4464685"/>
            <wp:effectExtent l="19050" t="19050" r="22225"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6325" cy="44646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16ACD">
        <w:rPr>
          <w:rFonts w:eastAsia="Courier New" w:cs="Courier New"/>
        </w:rPr>
        <w:t>Object Header is considered to have Chunk ID -1.</w:t>
      </w:r>
    </w:p>
    <w:p w14:paraId="462EEF76" w14:textId="770E1973" w:rsidR="00311507" w:rsidRDefault="00CB44D6" w:rsidP="00311507">
      <w:r>
        <w:rPr>
          <w:rFonts w:eastAsia="Courier New" w:cs="Courier New"/>
          <w:szCs w:val="20"/>
        </w:rPr>
        <w:t xml:space="preserve">If a SOFT Object </w:t>
      </w:r>
      <w:r w:rsidR="00B5756C">
        <w:rPr>
          <w:rFonts w:eastAsia="Courier New" w:cs="Courier New"/>
          <w:szCs w:val="20"/>
        </w:rPr>
        <w:t>Chunk</w:t>
      </w:r>
      <w:r>
        <w:rPr>
          <w:rFonts w:eastAsia="Courier New" w:cs="Courier New"/>
          <w:szCs w:val="20"/>
        </w:rPr>
        <w:t xml:space="preserve"> TLV of an Object </w:t>
      </w:r>
      <w:r w:rsidR="00311507">
        <w:rPr>
          <w:rFonts w:eastAsia="Courier New" w:cs="Courier New"/>
          <w:szCs w:val="20"/>
        </w:rPr>
        <w:t>is received without receiving that Object’s Header</w:t>
      </w:r>
      <w:r w:rsidR="00311507">
        <w:t>, the ordering constraints are considered violated</w:t>
      </w:r>
      <w:r w:rsidR="00B64A12">
        <w:t>.</w:t>
      </w:r>
    </w:p>
    <w:p w14:paraId="5795B8BE" w14:textId="3D98B748" w:rsidR="4BD8C33A" w:rsidRDefault="00CE36BD" w:rsidP="0054738B">
      <w:r w:rsidRPr="4BD8C33A">
        <w:t xml:space="preserve">If a SOFT Object </w:t>
      </w:r>
      <w:r w:rsidR="00B5756C">
        <w:t>Chunk</w:t>
      </w:r>
      <w:r w:rsidRPr="4BD8C33A">
        <w:t xml:space="preserve"> TLV with Chunk ID N is received without receiving </w:t>
      </w:r>
      <w:r w:rsidR="002D5EDE" w:rsidRPr="4BD8C33A">
        <w:t>that Object’s Chunk with Chunk ID N-1</w:t>
      </w:r>
      <w:r w:rsidR="002D5EDE">
        <w:t>, the ordering constraints are considered violated</w:t>
      </w:r>
      <w:r w:rsidR="00B64A12">
        <w:t>.</w:t>
      </w:r>
    </w:p>
    <w:p w14:paraId="26BC093B" w14:textId="77777777" w:rsidR="007D17B3" w:rsidRDefault="007D17B3" w:rsidP="0054738B"/>
    <w:p w14:paraId="41F325D7" w14:textId="1C26B2AD" w:rsidR="009B2D52" w:rsidRDefault="001A6C06" w:rsidP="007D17B3">
      <w:pPr>
        <w:pStyle w:val="Heading2"/>
      </w:pPr>
      <w:bookmarkStart w:id="26" w:name="_Toc48292408"/>
      <w:r>
        <w:rPr>
          <w:noProof/>
        </w:rPr>
        <w:drawing>
          <wp:anchor distT="0" distB="0" distL="114300" distR="114300" simplePos="0" relativeHeight="251658244" behindDoc="0" locked="0" layoutInCell="1" allowOverlap="1" wp14:anchorId="1BD07280" wp14:editId="00FD38AF">
            <wp:simplePos x="0" y="0"/>
            <wp:positionH relativeFrom="margin">
              <wp:posOffset>3435350</wp:posOffset>
            </wp:positionH>
            <wp:positionV relativeFrom="paragraph">
              <wp:posOffset>236220</wp:posOffset>
            </wp:positionV>
            <wp:extent cx="2899410" cy="3159760"/>
            <wp:effectExtent l="19050" t="19050" r="15240"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410" cy="3159760"/>
                    </a:xfrm>
                    <a:prstGeom prst="rect">
                      <a:avLst/>
                    </a:prstGeom>
                    <a:noFill/>
                    <a:ln>
                      <a:solidFill>
                        <a:schemeClr val="tx1"/>
                      </a:solidFill>
                    </a:ln>
                  </pic:spPr>
                </pic:pic>
              </a:graphicData>
            </a:graphic>
            <wp14:sizeRelH relativeFrom="margin">
              <wp14:pctWidth>0</wp14:pctWidth>
            </wp14:sizeRelH>
          </wp:anchor>
        </w:drawing>
      </w:r>
      <w:r w:rsidR="00EA0407">
        <w:t>Object Skip</w:t>
      </w:r>
      <w:bookmarkEnd w:id="26"/>
    </w:p>
    <w:p w14:paraId="09D4AB11" w14:textId="0727A01F" w:rsidR="00190351" w:rsidRPr="00190351" w:rsidRDefault="00D639FD" w:rsidP="00190351">
      <w:r>
        <w:t xml:space="preserve">If a Host is sending an </w:t>
      </w:r>
      <w:r w:rsidR="00356A4F">
        <w:t xml:space="preserve">Object and is triggered </w:t>
      </w:r>
      <w:r w:rsidR="00293BD4">
        <w:t xml:space="preserve">to skip to a </w:t>
      </w:r>
      <w:r w:rsidR="005860FE">
        <w:t>different Chunk ID</w:t>
      </w:r>
      <w:r w:rsidR="006E43F7">
        <w:t xml:space="preserve"> a SOFT Object Skip TLV shall be sent </w:t>
      </w:r>
      <w:r w:rsidR="008428B1">
        <w:t xml:space="preserve">as per section </w:t>
      </w:r>
      <w:r w:rsidR="008428B1">
        <w:fldChar w:fldCharType="begin"/>
      </w:r>
      <w:r w:rsidR="008428B1">
        <w:instrText xml:space="preserve"> REF _Ref44970532 \r \h </w:instrText>
      </w:r>
      <w:r w:rsidR="008428B1">
        <w:fldChar w:fldCharType="separate"/>
      </w:r>
      <w:r w:rsidR="00F00064">
        <w:t>6.1.5</w:t>
      </w:r>
      <w:r w:rsidR="008428B1">
        <w:fldChar w:fldCharType="end"/>
      </w:r>
      <w:r w:rsidR="009C778C">
        <w:t xml:space="preserve">. </w:t>
      </w:r>
      <w:r w:rsidR="00C8643D">
        <w:t xml:space="preserve">She Object ID field and the Chunk ID field </w:t>
      </w:r>
      <w:r w:rsidR="00B3005A">
        <w:t>shall</w:t>
      </w:r>
      <w:r w:rsidR="00C8643D">
        <w:t xml:space="preserve"> be set </w:t>
      </w:r>
      <w:r w:rsidR="00B3005A">
        <w:t>accordingly.</w:t>
      </w:r>
    </w:p>
    <w:p w14:paraId="13B7560B" w14:textId="1A6725AC" w:rsidR="005670E1" w:rsidRDefault="000465BE" w:rsidP="00190351">
      <w:bookmarkStart w:id="27" w:name="_Toc44911786"/>
      <w:r>
        <w:t xml:space="preserve">  </w:t>
      </w:r>
      <w:r w:rsidR="005670E1" w:rsidRPr="7BE44CA4">
        <w:rPr>
          <w:rFonts w:eastAsia="Courier New" w:cs="Courier New"/>
          <w:szCs w:val="20"/>
        </w:rPr>
        <w:t xml:space="preserve">If a Host </w:t>
      </w:r>
      <w:r w:rsidR="00DD5C7A" w:rsidRPr="7BE44CA4">
        <w:rPr>
          <w:rFonts w:eastAsia="Courier New" w:cs="Courier New"/>
          <w:szCs w:val="20"/>
        </w:rPr>
        <w:t xml:space="preserve">that previously sent an Object Skip TLV </w:t>
      </w:r>
      <w:r w:rsidR="00382504" w:rsidRPr="7BE44CA4">
        <w:rPr>
          <w:rFonts w:eastAsia="Courier New" w:cs="Courier New"/>
          <w:szCs w:val="20"/>
        </w:rPr>
        <w:t xml:space="preserve">for an Object </w:t>
      </w:r>
      <w:r w:rsidR="005670E1" w:rsidRPr="7BE44CA4">
        <w:rPr>
          <w:rFonts w:eastAsia="Courier New" w:cs="Courier New"/>
          <w:szCs w:val="20"/>
        </w:rPr>
        <w:t xml:space="preserve">receives an </w:t>
      </w:r>
      <w:r w:rsidR="005B3C55" w:rsidRPr="7BE44CA4">
        <w:rPr>
          <w:rFonts w:eastAsia="Courier New" w:cs="Courier New"/>
          <w:szCs w:val="20"/>
        </w:rPr>
        <w:t>ACK</w:t>
      </w:r>
      <w:r w:rsidR="005670E1" w:rsidRPr="7BE44CA4">
        <w:rPr>
          <w:rFonts w:eastAsia="Courier New" w:cs="Courier New"/>
          <w:szCs w:val="20"/>
        </w:rPr>
        <w:t xml:space="preserve"> </w:t>
      </w:r>
      <w:r w:rsidR="00EC3C02" w:rsidRPr="7BE44CA4">
        <w:rPr>
          <w:rFonts w:eastAsia="Courier New" w:cs="Courier New"/>
          <w:szCs w:val="20"/>
        </w:rPr>
        <w:t xml:space="preserve">TLV </w:t>
      </w:r>
      <w:r w:rsidR="00382504" w:rsidRPr="7BE44CA4">
        <w:rPr>
          <w:rFonts w:eastAsia="Courier New" w:cs="Courier New"/>
          <w:szCs w:val="20"/>
        </w:rPr>
        <w:t xml:space="preserve">for that Object </w:t>
      </w:r>
      <w:r w:rsidR="00DD5C7A" w:rsidRPr="7BE44CA4">
        <w:rPr>
          <w:rFonts w:eastAsia="Courier New" w:cs="Courier New"/>
          <w:szCs w:val="20"/>
        </w:rPr>
        <w:t>with Chunk</w:t>
      </w:r>
      <w:r w:rsidR="00382504" w:rsidRPr="7BE44CA4">
        <w:rPr>
          <w:rFonts w:eastAsia="Courier New" w:cs="Courier New"/>
          <w:szCs w:val="20"/>
        </w:rPr>
        <w:t xml:space="preserve"> ID </w:t>
      </w:r>
      <w:r w:rsidR="003033DC" w:rsidRPr="7BE44CA4">
        <w:rPr>
          <w:rFonts w:eastAsia="Courier New" w:cs="Courier New"/>
          <w:szCs w:val="20"/>
        </w:rPr>
        <w:t xml:space="preserve">less </w:t>
      </w:r>
      <w:r w:rsidR="008B6062" w:rsidRPr="7BE44CA4">
        <w:rPr>
          <w:rFonts w:eastAsia="Courier New" w:cs="Courier New"/>
          <w:szCs w:val="20"/>
        </w:rPr>
        <w:t xml:space="preserve">than </w:t>
      </w:r>
      <w:r w:rsidR="00613F0D" w:rsidRPr="7BE44CA4">
        <w:rPr>
          <w:rFonts w:eastAsia="Courier New" w:cs="Courier New"/>
          <w:szCs w:val="20"/>
        </w:rPr>
        <w:t>the Chunk ID of the most recent Object Skip TLV</w:t>
      </w:r>
      <w:r w:rsidR="00F25548" w:rsidRPr="7BE44CA4">
        <w:rPr>
          <w:rFonts w:eastAsia="Courier New" w:cs="Courier New"/>
          <w:szCs w:val="20"/>
        </w:rPr>
        <w:t xml:space="preserve"> for that Object</w:t>
      </w:r>
      <w:r w:rsidR="004F60D3" w:rsidRPr="7BE44CA4">
        <w:rPr>
          <w:rFonts w:eastAsia="Courier New" w:cs="Courier New"/>
          <w:szCs w:val="20"/>
        </w:rPr>
        <w:t xml:space="preserve">, the Host shall </w:t>
      </w:r>
      <w:r w:rsidR="00E61298">
        <w:rPr>
          <w:rFonts w:eastAsia="Courier New" w:cs="Courier New"/>
          <w:szCs w:val="20"/>
        </w:rPr>
        <w:t>e</w:t>
      </w:r>
      <w:r w:rsidR="004F60D3" w:rsidRPr="7BE44CA4">
        <w:rPr>
          <w:rFonts w:eastAsia="Courier New" w:cs="Courier New"/>
          <w:szCs w:val="20"/>
        </w:rPr>
        <w:t xml:space="preserve">nd an Object Skip TLV </w:t>
      </w:r>
      <w:r w:rsidR="00F25548" w:rsidRPr="7BE44CA4">
        <w:rPr>
          <w:rFonts w:eastAsia="Courier New" w:cs="Courier New"/>
          <w:szCs w:val="20"/>
        </w:rPr>
        <w:t>for that Object</w:t>
      </w:r>
      <w:r w:rsidR="7BE44CA4" w:rsidRPr="7BE44CA4">
        <w:rPr>
          <w:rFonts w:eastAsia="Courier New" w:cs="Courier New"/>
          <w:szCs w:val="20"/>
        </w:rPr>
        <w:t xml:space="preserve"> with the same Chunk ID as the </w:t>
      </w:r>
      <w:r w:rsidR="6E2A49EF" w:rsidRPr="7BE44CA4">
        <w:rPr>
          <w:rFonts w:eastAsia="Courier New" w:cs="Courier New"/>
          <w:szCs w:val="20"/>
        </w:rPr>
        <w:t>most recent Object Skip TLV for that Object.</w:t>
      </w:r>
    </w:p>
    <w:p w14:paraId="2AC0C05C" w14:textId="021CFF1F" w:rsidR="00696BCC" w:rsidRPr="00190351" w:rsidRDefault="007D17B3" w:rsidP="00190351">
      <w:r>
        <w:rPr>
          <w:noProof/>
        </w:rPr>
        <mc:AlternateContent>
          <mc:Choice Requires="wps">
            <w:drawing>
              <wp:anchor distT="0" distB="0" distL="114300" distR="114300" simplePos="0" relativeHeight="251658245" behindDoc="0" locked="0" layoutInCell="1" allowOverlap="1" wp14:anchorId="7F9B5167" wp14:editId="41952551">
                <wp:simplePos x="0" y="0"/>
                <wp:positionH relativeFrom="column">
                  <wp:posOffset>3215005</wp:posOffset>
                </wp:positionH>
                <wp:positionV relativeFrom="paragraph">
                  <wp:posOffset>300355</wp:posOffset>
                </wp:positionV>
                <wp:extent cx="3159125" cy="635"/>
                <wp:effectExtent l="0" t="0" r="3175" b="6350"/>
                <wp:wrapSquare wrapText="bothSides"/>
                <wp:docPr id="8" name="Text Box 8"/>
                <wp:cNvGraphicFramePr/>
                <a:graphic xmlns:a="http://schemas.openxmlformats.org/drawingml/2006/main">
                  <a:graphicData uri="http://schemas.microsoft.com/office/word/2010/wordprocessingShape">
                    <wps:wsp>
                      <wps:cNvSpPr txBox="1"/>
                      <wps:spPr>
                        <a:xfrm>
                          <a:off x="0" y="0"/>
                          <a:ext cx="3159125" cy="635"/>
                        </a:xfrm>
                        <a:prstGeom prst="rect">
                          <a:avLst/>
                        </a:prstGeom>
                        <a:solidFill>
                          <a:prstClr val="white"/>
                        </a:solidFill>
                        <a:ln>
                          <a:noFill/>
                        </a:ln>
                      </wps:spPr>
                      <wps:txbx>
                        <w:txbxContent>
                          <w:p w14:paraId="6045CBCC" w14:textId="395A88E8" w:rsidR="006E7767" w:rsidRPr="009003BE" w:rsidRDefault="006E7767" w:rsidP="00696BCC">
                            <w:pPr>
                              <w:pStyle w:val="Caption"/>
                            </w:pPr>
                            <w:r>
                              <w:t xml:space="preserve">Figure </w:t>
                            </w:r>
                            <w:fldSimple w:instr=" STYLEREF 1 \s ">
                              <w:r>
                                <w:rPr>
                                  <w:noProof/>
                                </w:rPr>
                                <w:t>4</w:t>
                              </w:r>
                            </w:fldSimple>
                            <w:r>
                              <w:t>.</w:t>
                            </w:r>
                            <w:fldSimple w:instr=" SEQ Figure \* ARABIC \s 1 ">
                              <w:r>
                                <w:rPr>
                                  <w:noProof/>
                                </w:rPr>
                                <w:t>3</w:t>
                              </w:r>
                            </w:fldSimple>
                            <w:r>
                              <w:t xml:space="preserve"> </w:t>
                            </w:r>
                            <w:r w:rsidRPr="00786B55">
                              <w:t>Extended State Diagram of receiving an Object with the skip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9B5167" id="Text Box 8" o:spid="_x0000_s1028" type="#_x0000_t202" style="position:absolute;left:0;text-align:left;margin-left:253.15pt;margin-top:23.65pt;width:248.75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nQLgIAAGQEAAAOAAAAZHJzL2Uyb0RvYy54bWysVMFu2zAMvQ/YPwi6L05SpO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" stroked="f">
                <v:textbox style="mso-fit-shape-to-text:t" inset="0,0,0,0">
                  <w:txbxContent>
                    <w:p w14:paraId="6045CBCC" w14:textId="395A88E8" w:rsidR="006E7767" w:rsidRPr="009003BE" w:rsidRDefault="006E7767" w:rsidP="00696BCC">
                      <w:pPr>
                        <w:pStyle w:val="Caption"/>
                      </w:pPr>
                      <w:r>
                        <w:t xml:space="preserve">Figure </w:t>
                      </w:r>
                      <w:fldSimple w:instr=" STYLEREF 1 \s ">
                        <w:r>
                          <w:rPr>
                            <w:noProof/>
                          </w:rPr>
                          <w:t>4</w:t>
                        </w:r>
                      </w:fldSimple>
                      <w:r>
                        <w:t>.</w:t>
                      </w:r>
                      <w:fldSimple w:instr=" SEQ Figure \* ARABIC \s 1 ">
                        <w:r>
                          <w:rPr>
                            <w:noProof/>
                          </w:rPr>
                          <w:t>3</w:t>
                        </w:r>
                      </w:fldSimple>
                      <w:r>
                        <w:t xml:space="preserve"> </w:t>
                      </w:r>
                      <w:r w:rsidRPr="00786B55">
                        <w:t>Extended State Diagram of receiving an Object with the skip feature</w:t>
                      </w:r>
                    </w:p>
                  </w:txbxContent>
                </v:textbox>
                <w10:wrap type="square"/>
              </v:shape>
            </w:pict>
          </mc:Fallback>
        </mc:AlternateContent>
      </w:r>
      <w:r w:rsidR="00BE7F33">
        <w:t xml:space="preserve">If a Host receives an Object Skip TLV for an </w:t>
      </w:r>
      <w:r w:rsidR="00625914">
        <w:t>Object,</w:t>
      </w:r>
      <w:r w:rsidR="005F4B5C">
        <w:t xml:space="preserve"> the Host shall </w:t>
      </w:r>
      <w:r w:rsidR="00A70FA4">
        <w:t xml:space="preserve">send an Acknowledgement for that Object with the Chunk ID set to the Chunk ID </w:t>
      </w:r>
      <w:r w:rsidR="00211BD8">
        <w:t>in</w:t>
      </w:r>
      <w:r w:rsidR="00A70FA4">
        <w:t xml:space="preserve"> the Object Skip TLV. </w:t>
      </w:r>
      <w:r w:rsidR="005A627F">
        <w:t xml:space="preserve">Furthermore, </w:t>
      </w:r>
      <w:r w:rsidR="00011099">
        <w:t xml:space="preserve">the Host shall continue receiving as if </w:t>
      </w:r>
      <w:r w:rsidR="007E3A71">
        <w:t>it had re</w:t>
      </w:r>
      <w:r w:rsidR="00460C57">
        <w:t xml:space="preserve">ceived all Chunks up to the </w:t>
      </w:r>
      <w:r w:rsidR="006D157D">
        <w:t>Chunk ID</w:t>
      </w:r>
      <w:r w:rsidR="00211BD8">
        <w:t xml:space="preserve"> in the Object Skip TLV.</w:t>
      </w:r>
    </w:p>
    <w:p w14:paraId="1E847262" w14:textId="2E1FE64F" w:rsidR="009117E4" w:rsidRPr="00DD1657" w:rsidRDefault="20EDE68E" w:rsidP="006121A7">
      <w:pPr>
        <w:pStyle w:val="Heading3"/>
        <w:rPr>
          <w:rFonts w:eastAsia="Courier New" w:cs="Courier New"/>
        </w:rPr>
      </w:pPr>
      <w:bookmarkStart w:id="28" w:name="_Toc48292409"/>
      <w:r w:rsidRPr="00DD1657">
        <w:t>Reliability of Object Transfer and Congestion Control</w:t>
      </w:r>
      <w:bookmarkEnd w:id="27"/>
      <w:bookmarkEnd w:id="28"/>
    </w:p>
    <w:p w14:paraId="6FEFA649" w14:textId="57809290" w:rsidR="3629CEA1" w:rsidRDefault="20EDE68E">
      <w:r w:rsidRPr="20EDE68E">
        <w:rPr>
          <w:rFonts w:eastAsia="Courier New" w:cs="Courier New"/>
        </w:rPr>
        <w:t>The transport layer MUST guarantee for each SOFT Object that all its chunks are received (completeness). Furthermore</w:t>
      </w:r>
      <w:r w:rsidR="000E583E">
        <w:rPr>
          <w:rFonts w:eastAsia="Courier New" w:cs="Courier New"/>
        </w:rPr>
        <w:t>,</w:t>
      </w:r>
      <w:r w:rsidRPr="20EDE68E">
        <w:rPr>
          <w:rFonts w:eastAsia="Courier New" w:cs="Courier New"/>
        </w:rPr>
        <w:t xml:space="preserve"> it MUST guarantee that each chunk has no bit errors according to the FNV hash checksum of the SOFT network packet (correctness).</w:t>
      </w:r>
    </w:p>
    <w:p w14:paraId="545B9D43" w14:textId="13388D73" w:rsidR="3629CEA1" w:rsidRDefault="20EDE68E" w:rsidP="3629CEA1">
      <w:r w:rsidRPr="20EDE68E">
        <w:rPr>
          <w:rFonts w:eastAsia="Courier New" w:cs="Courier New"/>
        </w:rPr>
        <w:t xml:space="preserve">As reliability is provided on a per-object-basis, the acknowledgement process defined here is instantiated per </w:t>
      </w:r>
      <w:r w:rsidR="00534470">
        <w:rPr>
          <w:rFonts w:eastAsia="Courier New" w:cs="Courier New"/>
        </w:rPr>
        <w:t>O</w:t>
      </w:r>
      <w:r w:rsidRPr="20EDE68E">
        <w:rPr>
          <w:rFonts w:eastAsia="Courier New" w:cs="Courier New"/>
        </w:rPr>
        <w:t>bject as well.</w:t>
      </w:r>
    </w:p>
    <w:p w14:paraId="556680D2" w14:textId="08AEEC05" w:rsidR="3629CEA1" w:rsidRPr="005E772B" w:rsidRDefault="20EDE68E" w:rsidP="005E772B">
      <w:pPr>
        <w:pStyle w:val="Heading4"/>
      </w:pPr>
      <w:r w:rsidRPr="005E772B">
        <w:t>Completeness</w:t>
      </w:r>
    </w:p>
    <w:p w14:paraId="43A5CBB2" w14:textId="45AB3AD6" w:rsidR="00DA06C5" w:rsidRDefault="20EDE68E">
      <w:pPr>
        <w:rPr>
          <w:rFonts w:eastAsia="Courier New" w:cs="Courier New"/>
        </w:rPr>
      </w:pPr>
      <w:r w:rsidRPr="20EDE68E">
        <w:rPr>
          <w:rFonts w:eastAsia="Courier New" w:cs="Courier New"/>
        </w:rPr>
        <w:t xml:space="preserve">For each SOFT </w:t>
      </w:r>
      <w:r w:rsidR="00534470">
        <w:rPr>
          <w:rFonts w:eastAsia="Courier New" w:cs="Courier New"/>
        </w:rPr>
        <w:t>O</w:t>
      </w:r>
      <w:r w:rsidRPr="20EDE68E">
        <w:rPr>
          <w:rFonts w:eastAsia="Courier New" w:cs="Courier New"/>
        </w:rPr>
        <w:t xml:space="preserve">bject </w:t>
      </w:r>
      <w:r w:rsidR="00534470">
        <w:rPr>
          <w:rFonts w:eastAsia="Courier New" w:cs="Courier New"/>
        </w:rPr>
        <w:t>H</w:t>
      </w:r>
      <w:r w:rsidRPr="20EDE68E">
        <w:rPr>
          <w:rFonts w:eastAsia="Courier New" w:cs="Courier New"/>
        </w:rPr>
        <w:t xml:space="preserve">osts keep track of the </w:t>
      </w:r>
      <w:r w:rsidR="00534470">
        <w:rPr>
          <w:rFonts w:eastAsia="Courier New" w:cs="Courier New"/>
        </w:rPr>
        <w:t>C</w:t>
      </w:r>
      <w:r w:rsidRPr="20EDE68E">
        <w:rPr>
          <w:rFonts w:eastAsia="Courier New" w:cs="Courier New"/>
        </w:rPr>
        <w:t xml:space="preserve">hunk </w:t>
      </w:r>
      <w:r w:rsidR="00534470">
        <w:rPr>
          <w:rFonts w:eastAsia="Courier New" w:cs="Courier New"/>
        </w:rPr>
        <w:t>ID</w:t>
      </w:r>
      <w:r w:rsidRPr="20EDE68E">
        <w:rPr>
          <w:rFonts w:eastAsia="Courier New" w:cs="Courier New"/>
        </w:rPr>
        <w:t xml:space="preserve"> up to which all other </w:t>
      </w:r>
      <w:r w:rsidR="00534470">
        <w:rPr>
          <w:rFonts w:eastAsia="Courier New" w:cs="Courier New"/>
        </w:rPr>
        <w:t>C</w:t>
      </w:r>
      <w:r w:rsidRPr="20EDE68E">
        <w:rPr>
          <w:rFonts w:eastAsia="Courier New" w:cs="Courier New"/>
        </w:rPr>
        <w:t xml:space="preserve">hunks have been received without checksum error. When sending an acknowledgement for an </w:t>
      </w:r>
      <w:r w:rsidR="00DA06C5">
        <w:rPr>
          <w:rFonts w:eastAsia="Courier New" w:cs="Courier New"/>
        </w:rPr>
        <w:t>O</w:t>
      </w:r>
      <w:r w:rsidRPr="20EDE68E">
        <w:rPr>
          <w:rFonts w:eastAsia="Courier New" w:cs="Courier New"/>
        </w:rPr>
        <w:t xml:space="preserve">bject, this </w:t>
      </w:r>
      <w:r w:rsidR="00DA06C5">
        <w:rPr>
          <w:rFonts w:eastAsia="Courier New" w:cs="Courier New"/>
        </w:rPr>
        <w:t>C</w:t>
      </w:r>
      <w:r w:rsidRPr="20EDE68E">
        <w:rPr>
          <w:rFonts w:eastAsia="Courier New" w:cs="Courier New"/>
        </w:rPr>
        <w:t xml:space="preserve">hunk </w:t>
      </w:r>
      <w:r w:rsidR="00DA06C5">
        <w:rPr>
          <w:rFonts w:eastAsia="Courier New" w:cs="Courier New"/>
        </w:rPr>
        <w:t>ID</w:t>
      </w:r>
      <w:r w:rsidRPr="20EDE68E">
        <w:rPr>
          <w:rFonts w:eastAsia="Courier New" w:cs="Courier New"/>
        </w:rPr>
        <w:t xml:space="preserve"> is included </w:t>
      </w:r>
      <w:r w:rsidR="00643424">
        <w:rPr>
          <w:rFonts w:eastAsia="Courier New" w:cs="Courier New"/>
        </w:rPr>
        <w:t xml:space="preserve">int the </w:t>
      </w:r>
      <w:r w:rsidR="00BD259A">
        <w:rPr>
          <w:rFonts w:eastAsia="Courier New" w:cs="Courier New"/>
        </w:rPr>
        <w:t xml:space="preserve">SOFT ACK TLV </w:t>
      </w:r>
      <w:r w:rsidRPr="20EDE68E">
        <w:rPr>
          <w:rFonts w:eastAsia="Courier New" w:cs="Courier New"/>
        </w:rPr>
        <w:t xml:space="preserve">as per </w:t>
      </w:r>
      <w:r w:rsidR="00DA06C5">
        <w:rPr>
          <w:rFonts w:eastAsia="Courier New" w:cs="Courier New"/>
        </w:rPr>
        <w:t>sec</w:t>
      </w:r>
      <w:r w:rsidR="00BD259A">
        <w:rPr>
          <w:rFonts w:eastAsia="Courier New" w:cs="Courier New"/>
        </w:rPr>
        <w:t xml:space="preserve">tion </w:t>
      </w:r>
      <w:r w:rsidR="00BD259A">
        <w:rPr>
          <w:rFonts w:eastAsia="Courier New" w:cs="Courier New"/>
        </w:rPr>
        <w:fldChar w:fldCharType="begin"/>
      </w:r>
      <w:r w:rsidR="00BD259A">
        <w:rPr>
          <w:rFonts w:eastAsia="Courier New" w:cs="Courier New"/>
        </w:rPr>
        <w:instrText xml:space="preserve"> REF _Ref44509655 \r \h </w:instrText>
      </w:r>
      <w:r w:rsidR="00BD259A">
        <w:rPr>
          <w:rFonts w:eastAsia="Courier New" w:cs="Courier New"/>
        </w:rPr>
      </w:r>
      <w:r w:rsidR="00BD259A">
        <w:rPr>
          <w:rFonts w:eastAsia="Courier New" w:cs="Courier New"/>
        </w:rPr>
        <w:fldChar w:fldCharType="separate"/>
      </w:r>
      <w:r w:rsidR="00F00064">
        <w:rPr>
          <w:rFonts w:eastAsia="Courier New" w:cs="Courier New"/>
        </w:rPr>
        <w:t>6.1.6</w:t>
      </w:r>
      <w:r w:rsidR="00BD259A">
        <w:rPr>
          <w:rFonts w:eastAsia="Courier New" w:cs="Courier New"/>
        </w:rPr>
        <w:fldChar w:fldCharType="end"/>
      </w:r>
      <w:r w:rsidR="00BD259A">
        <w:rPr>
          <w:rFonts w:eastAsia="Courier New" w:cs="Courier New"/>
        </w:rPr>
        <w:t>.</w:t>
      </w:r>
    </w:p>
    <w:p w14:paraId="51B6B825" w14:textId="10065AFF" w:rsidR="00D24259" w:rsidRDefault="00D24259">
      <w:pPr>
        <w:rPr>
          <w:rFonts w:eastAsia="Courier New" w:cs="Courier New"/>
        </w:rPr>
      </w:pPr>
      <w:r>
        <w:rPr>
          <w:rFonts w:eastAsia="Courier New" w:cs="Courier New"/>
        </w:rPr>
        <w:t xml:space="preserve">A Host may request </w:t>
      </w:r>
      <w:r w:rsidR="00D8388B">
        <w:rPr>
          <w:rFonts w:eastAsia="Courier New" w:cs="Courier New"/>
        </w:rPr>
        <w:t xml:space="preserve">an acknowledgement either through setting the ACK required flag of an Object </w:t>
      </w:r>
      <w:r w:rsidR="00B5756C">
        <w:rPr>
          <w:rFonts w:eastAsia="Courier New" w:cs="Courier New"/>
        </w:rPr>
        <w:t>Chunk</w:t>
      </w:r>
      <w:r w:rsidR="00D8388B">
        <w:rPr>
          <w:rFonts w:eastAsia="Courier New" w:cs="Courier New"/>
        </w:rPr>
        <w:t xml:space="preserve"> TLV to '1' </w:t>
      </w:r>
      <w:r w:rsidR="00955880">
        <w:rPr>
          <w:rFonts w:eastAsia="Courier New" w:cs="Courier New"/>
        </w:rPr>
        <w:t xml:space="preserve">as per section </w:t>
      </w:r>
      <w:r w:rsidR="00955880">
        <w:rPr>
          <w:rFonts w:eastAsia="Courier New" w:cs="Courier New"/>
        </w:rPr>
        <w:fldChar w:fldCharType="begin"/>
      </w:r>
      <w:r w:rsidR="00955880">
        <w:rPr>
          <w:rFonts w:eastAsia="Courier New" w:cs="Courier New"/>
        </w:rPr>
        <w:instrText xml:space="preserve"> REF _Ref44462115 \r \h </w:instrText>
      </w:r>
      <w:r w:rsidR="00955880">
        <w:rPr>
          <w:rFonts w:eastAsia="Courier New" w:cs="Courier New"/>
        </w:rPr>
      </w:r>
      <w:r w:rsidR="00955880">
        <w:rPr>
          <w:rFonts w:eastAsia="Courier New" w:cs="Courier New"/>
        </w:rPr>
        <w:fldChar w:fldCharType="separate"/>
      </w:r>
      <w:r w:rsidR="00F00064">
        <w:rPr>
          <w:rFonts w:eastAsia="Courier New" w:cs="Courier New"/>
        </w:rPr>
        <w:t>6.1.4</w:t>
      </w:r>
      <w:r w:rsidR="00955880">
        <w:rPr>
          <w:rFonts w:eastAsia="Courier New" w:cs="Courier New"/>
        </w:rPr>
        <w:fldChar w:fldCharType="end"/>
      </w:r>
      <w:r w:rsidR="00955880">
        <w:rPr>
          <w:rFonts w:eastAsia="Courier New" w:cs="Courier New"/>
        </w:rPr>
        <w:t xml:space="preserve"> or by sending an ACK Request TLV as per section </w:t>
      </w:r>
      <w:r w:rsidR="00955880">
        <w:rPr>
          <w:rFonts w:eastAsia="Courier New" w:cs="Courier New"/>
        </w:rPr>
        <w:fldChar w:fldCharType="begin"/>
      </w:r>
      <w:r w:rsidR="00955880">
        <w:rPr>
          <w:rFonts w:eastAsia="Courier New" w:cs="Courier New"/>
        </w:rPr>
        <w:instrText xml:space="preserve"> REF _Ref44635140 \r \h </w:instrText>
      </w:r>
      <w:r w:rsidR="00955880">
        <w:rPr>
          <w:rFonts w:eastAsia="Courier New" w:cs="Courier New"/>
        </w:rPr>
      </w:r>
      <w:r w:rsidR="00955880">
        <w:rPr>
          <w:rFonts w:eastAsia="Courier New" w:cs="Courier New"/>
        </w:rPr>
        <w:fldChar w:fldCharType="separate"/>
      </w:r>
      <w:r w:rsidR="00F00064">
        <w:rPr>
          <w:rFonts w:eastAsia="Courier New" w:cs="Courier New"/>
        </w:rPr>
        <w:t>6.1.8</w:t>
      </w:r>
      <w:r w:rsidR="00955880">
        <w:rPr>
          <w:rFonts w:eastAsia="Courier New" w:cs="Courier New"/>
        </w:rPr>
        <w:fldChar w:fldCharType="end"/>
      </w:r>
      <w:r w:rsidR="00955880">
        <w:rPr>
          <w:rFonts w:eastAsia="Courier New" w:cs="Courier New"/>
        </w:rPr>
        <w:t>.</w:t>
      </w:r>
      <w:r w:rsidR="00F16D52">
        <w:rPr>
          <w:rFonts w:eastAsia="Courier New" w:cs="Courier New"/>
        </w:rPr>
        <w:t xml:space="preserve"> If a Host receives an Object </w:t>
      </w:r>
      <w:r w:rsidR="00B5756C">
        <w:rPr>
          <w:rFonts w:eastAsia="Courier New" w:cs="Courier New"/>
        </w:rPr>
        <w:t>Chunk</w:t>
      </w:r>
      <w:r w:rsidR="00F16D52">
        <w:rPr>
          <w:rFonts w:eastAsia="Courier New" w:cs="Courier New"/>
        </w:rPr>
        <w:t xml:space="preserve"> TLV with the ACK </w:t>
      </w:r>
      <w:r w:rsidR="00DC1CDE">
        <w:rPr>
          <w:rFonts w:eastAsia="Courier New" w:cs="Courier New"/>
        </w:rPr>
        <w:t>r</w:t>
      </w:r>
      <w:r w:rsidR="00F16D52">
        <w:rPr>
          <w:rFonts w:eastAsia="Courier New" w:cs="Courier New"/>
        </w:rPr>
        <w:t xml:space="preserve">equired </w:t>
      </w:r>
      <w:r w:rsidR="00DC1CDE">
        <w:rPr>
          <w:rFonts w:eastAsia="Courier New" w:cs="Courier New"/>
        </w:rPr>
        <w:t>flag set to '1' or an ACK Request TLV the Host shall send an acknowledgement for that Object as</w:t>
      </w:r>
      <w:r w:rsidR="00400BDD">
        <w:rPr>
          <w:rFonts w:eastAsia="Courier New" w:cs="Courier New"/>
        </w:rPr>
        <w:t xml:space="preserve"> described in section </w:t>
      </w:r>
      <w:r w:rsidR="00400BDD">
        <w:rPr>
          <w:rFonts w:eastAsia="Courier New" w:cs="Courier New"/>
        </w:rPr>
        <w:fldChar w:fldCharType="begin"/>
      </w:r>
      <w:r w:rsidR="00400BDD">
        <w:rPr>
          <w:rFonts w:eastAsia="Courier New" w:cs="Courier New"/>
        </w:rPr>
        <w:instrText xml:space="preserve"> REF _Ref44635258 \r \h </w:instrText>
      </w:r>
      <w:r w:rsidR="00400BDD">
        <w:rPr>
          <w:rFonts w:eastAsia="Courier New" w:cs="Courier New"/>
        </w:rPr>
      </w:r>
      <w:r w:rsidR="00400BDD">
        <w:rPr>
          <w:rFonts w:eastAsia="Courier New" w:cs="Courier New"/>
        </w:rPr>
        <w:fldChar w:fldCharType="separate"/>
      </w:r>
      <w:r w:rsidR="004750DC">
        <w:rPr>
          <w:rFonts w:eastAsia="Courier New" w:cs="Courier New"/>
        </w:rPr>
        <w:t>4.4.2</w:t>
      </w:r>
      <w:r w:rsidR="00400BDD">
        <w:rPr>
          <w:rFonts w:eastAsia="Courier New" w:cs="Courier New"/>
        </w:rPr>
        <w:fldChar w:fldCharType="end"/>
      </w:r>
      <w:r w:rsidR="00400BDD">
        <w:rPr>
          <w:rFonts w:eastAsia="Courier New" w:cs="Courier New"/>
        </w:rPr>
        <w:t>.</w:t>
      </w:r>
    </w:p>
    <w:p w14:paraId="1C48116E" w14:textId="78A93FF6" w:rsidR="3629CEA1" w:rsidRDefault="6757C7B1">
      <w:r w:rsidRPr="6757C7B1">
        <w:rPr>
          <w:rFonts w:eastAsia="Courier New" w:cs="Courier New"/>
        </w:rPr>
        <w:t>Acknowledgements for chunks which were already acknowledged, may be used as a hint towards packet loss.</w:t>
      </w:r>
      <w:r w:rsidR="20EDE68E" w:rsidRPr="20EDE68E">
        <w:rPr>
          <w:rFonts w:eastAsia="Courier New" w:cs="Courier New"/>
        </w:rPr>
        <w:t xml:space="preserve"> It is up the sender, to adjust the frequency of requiring acknowledgements from the receiver. The receiver may use the frequency of acknowledgement field in the </w:t>
      </w:r>
      <w:r w:rsidR="0056348D">
        <w:rPr>
          <w:rFonts w:eastAsia="Courier New" w:cs="Courier New"/>
        </w:rPr>
        <w:t>H</w:t>
      </w:r>
      <w:r w:rsidR="20EDE68E" w:rsidRPr="20EDE68E">
        <w:rPr>
          <w:rFonts w:eastAsia="Courier New" w:cs="Courier New"/>
        </w:rPr>
        <w:t xml:space="preserve">ost </w:t>
      </w:r>
      <w:r w:rsidR="0056348D">
        <w:rPr>
          <w:rFonts w:eastAsia="Courier New" w:cs="Courier New"/>
        </w:rPr>
        <w:t>I</w:t>
      </w:r>
      <w:r w:rsidR="20EDE68E" w:rsidRPr="20EDE68E">
        <w:rPr>
          <w:rFonts w:eastAsia="Courier New" w:cs="Courier New"/>
        </w:rPr>
        <w:t>nfo</w:t>
      </w:r>
      <w:r w:rsidR="0056348D">
        <w:rPr>
          <w:rFonts w:eastAsia="Courier New" w:cs="Courier New"/>
        </w:rPr>
        <w:t>rmation</w:t>
      </w:r>
      <w:r w:rsidR="20EDE68E" w:rsidRPr="20EDE68E">
        <w:rPr>
          <w:rFonts w:eastAsia="Courier New" w:cs="Courier New"/>
        </w:rPr>
        <w:t xml:space="preserve"> TLV </w:t>
      </w:r>
      <w:r w:rsidR="0056348D">
        <w:rPr>
          <w:rFonts w:eastAsia="Courier New" w:cs="Courier New"/>
        </w:rPr>
        <w:t xml:space="preserve">as per section </w:t>
      </w:r>
      <w:r w:rsidR="0056348D">
        <w:rPr>
          <w:rFonts w:eastAsia="Courier New" w:cs="Courier New"/>
          <w:highlight w:val="yellow"/>
        </w:rPr>
        <w:fldChar w:fldCharType="begin"/>
      </w:r>
      <w:r w:rsidR="0056348D">
        <w:rPr>
          <w:rFonts w:eastAsia="Courier New" w:cs="Courier New"/>
        </w:rPr>
        <w:instrText xml:space="preserve"> REF _Ref44632925 \r \h </w:instrText>
      </w:r>
      <w:r w:rsidR="0056348D">
        <w:rPr>
          <w:rFonts w:eastAsia="Courier New" w:cs="Courier New"/>
          <w:highlight w:val="yellow"/>
        </w:rPr>
      </w:r>
      <w:r w:rsidR="0056348D">
        <w:rPr>
          <w:rFonts w:eastAsia="Courier New" w:cs="Courier New"/>
          <w:highlight w:val="yellow"/>
        </w:rPr>
        <w:fldChar w:fldCharType="separate"/>
      </w:r>
      <w:r w:rsidR="00F00064">
        <w:rPr>
          <w:rFonts w:eastAsia="Courier New" w:cs="Courier New"/>
        </w:rPr>
        <w:t>6.1.2</w:t>
      </w:r>
      <w:r w:rsidR="0056348D">
        <w:rPr>
          <w:rFonts w:eastAsia="Courier New" w:cs="Courier New"/>
          <w:highlight w:val="yellow"/>
        </w:rPr>
        <w:fldChar w:fldCharType="end"/>
      </w:r>
      <w:r w:rsidR="5E997BC0" w:rsidRPr="5E997BC0">
        <w:rPr>
          <w:rFonts w:eastAsia="Courier New" w:cs="Courier New"/>
        </w:rPr>
        <w:t xml:space="preserve"> </w:t>
      </w:r>
      <w:r w:rsidR="20EDE68E" w:rsidRPr="20EDE68E">
        <w:rPr>
          <w:rFonts w:eastAsia="Courier New" w:cs="Courier New"/>
        </w:rPr>
        <w:t xml:space="preserve">to indicate </w:t>
      </w:r>
      <w:r w:rsidR="0056348D">
        <w:rPr>
          <w:rFonts w:eastAsia="Courier New" w:cs="Courier New"/>
        </w:rPr>
        <w:t>the preferred acknowledgement frequency strategy</w:t>
      </w:r>
      <w:r w:rsidR="20EDE68E" w:rsidRPr="20EDE68E">
        <w:rPr>
          <w:rFonts w:eastAsia="Courier New" w:cs="Courier New"/>
        </w:rPr>
        <w:t>.</w:t>
      </w:r>
    </w:p>
    <w:p w14:paraId="5B89C283" w14:textId="78358CDC" w:rsidR="3629CEA1" w:rsidRDefault="20EDE68E" w:rsidP="005E772B">
      <w:pPr>
        <w:pStyle w:val="Heading4"/>
      </w:pPr>
      <w:r>
        <w:t>Correctness</w:t>
      </w:r>
    </w:p>
    <w:p w14:paraId="32590336" w14:textId="07E7E68A" w:rsidR="00452E0E" w:rsidRDefault="20EDE68E" w:rsidP="00452E0E">
      <w:pPr>
        <w:rPr>
          <w:rFonts w:eastAsia="Courier New" w:cs="Courier New"/>
        </w:rPr>
      </w:pPr>
      <w:r w:rsidRPr="20EDE68E">
        <w:rPr>
          <w:rFonts w:eastAsia="Courier New" w:cs="Courier New"/>
        </w:rPr>
        <w:t xml:space="preserve">Each </w:t>
      </w:r>
      <w:r w:rsidR="000B5168">
        <w:rPr>
          <w:rFonts w:eastAsia="Courier New" w:cs="Courier New"/>
        </w:rPr>
        <w:t xml:space="preserve">SOFT Message </w:t>
      </w:r>
      <w:r w:rsidR="00AD5EFB">
        <w:rPr>
          <w:rFonts w:eastAsia="Courier New" w:cs="Courier New"/>
        </w:rPr>
        <w:t xml:space="preserve">Frame </w:t>
      </w:r>
      <w:r w:rsidR="00AA29E1">
        <w:rPr>
          <w:rFonts w:eastAsia="Courier New" w:cs="Courier New"/>
        </w:rPr>
        <w:t xml:space="preserve">contains a </w:t>
      </w:r>
      <w:r w:rsidR="0039775F">
        <w:rPr>
          <w:rFonts w:eastAsia="Courier New" w:cs="Courier New"/>
        </w:rPr>
        <w:t xml:space="preserve">32-bit </w:t>
      </w:r>
      <w:r w:rsidR="00AA29E1">
        <w:rPr>
          <w:rFonts w:eastAsia="Courier New" w:cs="Courier New"/>
        </w:rPr>
        <w:t>FNV</w:t>
      </w:r>
      <w:r w:rsidR="00A86978">
        <w:rPr>
          <w:rFonts w:eastAsia="Courier New" w:cs="Courier New"/>
        </w:rPr>
        <w:t xml:space="preserve">-Hash </w:t>
      </w:r>
      <w:sdt>
        <w:sdtPr>
          <w:rPr>
            <w:rFonts w:eastAsia="Courier New" w:cs="Courier New"/>
          </w:rPr>
          <w:id w:val="-1539496284"/>
          <w:citation/>
        </w:sdtPr>
        <w:sdtContent>
          <w:r w:rsidR="00A05A4E">
            <w:rPr>
              <w:rFonts w:eastAsia="Courier New" w:cs="Courier New"/>
            </w:rPr>
            <w:fldChar w:fldCharType="begin"/>
          </w:r>
          <w:r w:rsidR="00A05A4E" w:rsidRPr="00A05A4E">
            <w:rPr>
              <w:rFonts w:eastAsia="Courier New" w:cs="Courier New"/>
              <w:lang w:val="en-CA"/>
            </w:rPr>
            <w:instrText xml:space="preserve"> CITATION Fow14 \l 1031 </w:instrText>
          </w:r>
          <w:r w:rsidR="00A05A4E">
            <w:rPr>
              <w:rFonts w:eastAsia="Courier New" w:cs="Courier New"/>
            </w:rPr>
            <w:fldChar w:fldCharType="separate"/>
          </w:r>
          <w:r w:rsidR="00655DAF">
            <w:rPr>
              <w:rFonts w:eastAsia="Courier New" w:cs="Courier New"/>
              <w:noProof/>
              <w:lang w:val="en-CA"/>
            </w:rPr>
            <w:t>[3]</w:t>
          </w:r>
          <w:r w:rsidR="00A05A4E">
            <w:rPr>
              <w:rFonts w:eastAsia="Courier New" w:cs="Courier New"/>
            </w:rPr>
            <w:fldChar w:fldCharType="end"/>
          </w:r>
        </w:sdtContent>
      </w:sdt>
      <w:r w:rsidR="00A05A4E">
        <w:rPr>
          <w:rFonts w:eastAsia="Courier New" w:cs="Courier New"/>
        </w:rPr>
        <w:t xml:space="preserve"> </w:t>
      </w:r>
      <w:r w:rsidR="00AD5EFB">
        <w:rPr>
          <w:rFonts w:eastAsia="Courier New" w:cs="Courier New"/>
        </w:rPr>
        <w:t xml:space="preserve">as per section </w:t>
      </w:r>
      <w:r w:rsidR="00AD5EFB">
        <w:rPr>
          <w:rFonts w:eastAsia="Courier New" w:cs="Courier New"/>
        </w:rPr>
        <w:fldChar w:fldCharType="begin"/>
      </w:r>
      <w:r w:rsidR="00AD5EFB">
        <w:rPr>
          <w:rFonts w:eastAsia="Courier New" w:cs="Courier New"/>
        </w:rPr>
        <w:instrText xml:space="preserve"> REF _Ref44633200 \r \h </w:instrText>
      </w:r>
      <w:r w:rsidR="00AD5EFB">
        <w:rPr>
          <w:rFonts w:eastAsia="Courier New" w:cs="Courier New"/>
        </w:rPr>
      </w:r>
      <w:r w:rsidR="00AD5EFB">
        <w:rPr>
          <w:rFonts w:eastAsia="Courier New" w:cs="Courier New"/>
        </w:rPr>
        <w:fldChar w:fldCharType="separate"/>
      </w:r>
      <w:r w:rsidR="00F00064">
        <w:rPr>
          <w:rFonts w:eastAsia="Courier New" w:cs="Courier New"/>
        </w:rPr>
        <w:t>6.1.1</w:t>
      </w:r>
      <w:r w:rsidR="00AD5EFB">
        <w:rPr>
          <w:rFonts w:eastAsia="Courier New" w:cs="Courier New"/>
        </w:rPr>
        <w:fldChar w:fldCharType="end"/>
      </w:r>
      <w:r w:rsidR="00760084">
        <w:rPr>
          <w:rFonts w:eastAsia="Courier New" w:cs="Courier New"/>
        </w:rPr>
        <w:t>. When a Host receives a</w:t>
      </w:r>
      <w:r w:rsidR="008C317E">
        <w:rPr>
          <w:rFonts w:eastAsia="Courier New" w:cs="Courier New"/>
        </w:rPr>
        <w:t xml:space="preserve"> SOFT Message</w:t>
      </w:r>
      <w:r w:rsidR="00711302">
        <w:rPr>
          <w:rFonts w:eastAsia="Courier New" w:cs="Courier New"/>
        </w:rPr>
        <w:t>,</w:t>
      </w:r>
      <w:r w:rsidR="008C317E">
        <w:rPr>
          <w:rFonts w:eastAsia="Courier New" w:cs="Courier New"/>
        </w:rPr>
        <w:t xml:space="preserve"> it </w:t>
      </w:r>
      <w:r w:rsidR="005D2D73">
        <w:rPr>
          <w:rFonts w:eastAsia="Courier New" w:cs="Courier New"/>
        </w:rPr>
        <w:t xml:space="preserve">shall compare the Checksum field </w:t>
      </w:r>
      <w:r w:rsidR="00920E7D">
        <w:rPr>
          <w:rFonts w:eastAsia="Courier New" w:cs="Courier New"/>
        </w:rPr>
        <w:t xml:space="preserve">to the </w:t>
      </w:r>
      <w:r w:rsidR="00330F1A">
        <w:rPr>
          <w:rFonts w:eastAsia="Courier New" w:cs="Courier New"/>
        </w:rPr>
        <w:t xml:space="preserve">FNV-Hash of the </w:t>
      </w:r>
      <w:r w:rsidR="00653AC4">
        <w:rPr>
          <w:rFonts w:eastAsia="Courier New" w:cs="Courier New"/>
        </w:rPr>
        <w:t xml:space="preserve">message (excluding the </w:t>
      </w:r>
      <w:r w:rsidR="00214520">
        <w:rPr>
          <w:rFonts w:eastAsia="Courier New" w:cs="Courier New"/>
        </w:rPr>
        <w:t>Checksum field).</w:t>
      </w:r>
      <w:r w:rsidR="004822DA">
        <w:rPr>
          <w:rFonts w:eastAsia="Courier New" w:cs="Courier New"/>
        </w:rPr>
        <w:t xml:space="preserve"> If a Host </w:t>
      </w:r>
      <w:r w:rsidRPr="20EDE68E">
        <w:rPr>
          <w:rFonts w:eastAsia="Courier New" w:cs="Courier New"/>
        </w:rPr>
        <w:t>detect</w:t>
      </w:r>
      <w:r w:rsidR="004822DA">
        <w:rPr>
          <w:rFonts w:eastAsia="Courier New" w:cs="Courier New"/>
        </w:rPr>
        <w:t>s an Error</w:t>
      </w:r>
      <w:r w:rsidRPr="20EDE68E">
        <w:rPr>
          <w:rFonts w:eastAsia="Courier New" w:cs="Courier New"/>
        </w:rPr>
        <w:t xml:space="preserve">, the host MUST drop that packet </w:t>
      </w:r>
      <w:r w:rsidR="7C7ECBA9" w:rsidRPr="7C7ECBA9">
        <w:rPr>
          <w:rFonts w:eastAsia="Courier New" w:cs="Courier New"/>
        </w:rPr>
        <w:t xml:space="preserve">as none of the </w:t>
      </w:r>
      <w:r w:rsidR="3959831E" w:rsidRPr="3959831E">
        <w:rPr>
          <w:rFonts w:eastAsia="Courier New" w:cs="Courier New"/>
        </w:rPr>
        <w:t xml:space="preserve">contained information may be trusted. </w:t>
      </w:r>
      <w:r w:rsidR="33D3CB35" w:rsidRPr="33D3CB35">
        <w:rPr>
          <w:rFonts w:eastAsia="Courier New" w:cs="Courier New"/>
        </w:rPr>
        <w:t xml:space="preserve">The </w:t>
      </w:r>
      <w:r w:rsidR="00530562">
        <w:rPr>
          <w:rFonts w:eastAsia="Courier New" w:cs="Courier New"/>
        </w:rPr>
        <w:t>H</w:t>
      </w:r>
      <w:r w:rsidR="33D3CB35" w:rsidRPr="33D3CB35">
        <w:rPr>
          <w:rFonts w:eastAsia="Courier New" w:cs="Courier New"/>
        </w:rPr>
        <w:t xml:space="preserve">ost SHOULD </w:t>
      </w:r>
      <w:r w:rsidR="334F509A" w:rsidRPr="334F509A">
        <w:rPr>
          <w:rFonts w:eastAsia="Courier New" w:cs="Courier New"/>
        </w:rPr>
        <w:t xml:space="preserve">respond with </w:t>
      </w:r>
      <w:r w:rsidRPr="20EDE68E">
        <w:rPr>
          <w:rFonts w:eastAsia="Courier New" w:cs="Courier New"/>
        </w:rPr>
        <w:t>an Error TLV with error type Checksum Error.</w:t>
      </w:r>
    </w:p>
    <w:p w14:paraId="306FBA08" w14:textId="79A327AB" w:rsidR="3629CEA1" w:rsidRDefault="20EDE68E" w:rsidP="5AD43606">
      <w:pPr>
        <w:pStyle w:val="Heading4"/>
      </w:pPr>
      <w:r>
        <w:t>Congestion- and Flow-Control</w:t>
      </w:r>
    </w:p>
    <w:p w14:paraId="3AD2D4DF" w14:textId="7B568011" w:rsidR="31F11ACE" w:rsidRDefault="31F11ACE" w:rsidP="31F11ACE">
      <w:r w:rsidRPr="31F11ACE">
        <w:rPr>
          <w:rFonts w:eastAsia="Courier New" w:cs="Courier New"/>
        </w:rPr>
        <w:t xml:space="preserve">At connection establishment a receiver provides information like the maximum number of out-of-order packets </w:t>
      </w:r>
      <w:r w:rsidR="00F5786F">
        <w:rPr>
          <w:rFonts w:eastAsia="Courier New" w:cs="Courier New"/>
        </w:rPr>
        <w:t>it</w:t>
      </w:r>
      <w:r w:rsidRPr="31F11ACE">
        <w:rPr>
          <w:rFonts w:eastAsia="Courier New" w:cs="Courier New"/>
        </w:rPr>
        <w:t xml:space="preserve"> is able to receive</w:t>
      </w:r>
      <w:r w:rsidR="009A25B1" w:rsidRPr="31F11ACE">
        <w:rPr>
          <w:rFonts w:eastAsia="Courier New" w:cs="Courier New"/>
        </w:rPr>
        <w:t>,</w:t>
      </w:r>
      <w:r w:rsidRPr="31F11ACE">
        <w:rPr>
          <w:rFonts w:eastAsia="Courier New" w:cs="Courier New"/>
        </w:rPr>
        <w:t xml:space="preserve"> and </w:t>
      </w:r>
      <w:r w:rsidR="00F5786F">
        <w:rPr>
          <w:rFonts w:eastAsia="Courier New" w:cs="Courier New"/>
        </w:rPr>
        <w:t>it</w:t>
      </w:r>
      <w:r w:rsidRPr="31F11ACE">
        <w:rPr>
          <w:rFonts w:eastAsia="Courier New" w:cs="Courier New"/>
        </w:rPr>
        <w:t xml:space="preserve">s buffer size measured in </w:t>
      </w:r>
      <w:r w:rsidR="0005269C">
        <w:rPr>
          <w:rFonts w:eastAsia="Courier New" w:cs="Courier New"/>
        </w:rPr>
        <w:t>bytes</w:t>
      </w:r>
      <w:r w:rsidRPr="31F11ACE">
        <w:rPr>
          <w:rFonts w:eastAsia="Courier New" w:cs="Courier New"/>
        </w:rPr>
        <w:t>. Both numbers may be used by the sender for transmission optimization. The latter one for example may be used to initialize the maximum number of inflight packets.</w:t>
      </w:r>
    </w:p>
    <w:p w14:paraId="01EEDFEF" w14:textId="28780A8F" w:rsidR="3629CEA1" w:rsidRDefault="2429E92B" w:rsidP="77E39C34">
      <w:r w:rsidRPr="2429E92B">
        <w:rPr>
          <w:rFonts w:eastAsia="Courier New" w:cs="Courier New"/>
        </w:rPr>
        <w:t xml:space="preserve">The </w:t>
      </w:r>
      <w:r w:rsidR="20EDE68E" w:rsidRPr="20EDE68E">
        <w:rPr>
          <w:rFonts w:eastAsia="Courier New" w:cs="Courier New"/>
        </w:rPr>
        <w:t xml:space="preserve">sender </w:t>
      </w:r>
      <w:r w:rsidR="002730E7">
        <w:rPr>
          <w:rFonts w:eastAsia="Courier New" w:cs="Courier New"/>
        </w:rPr>
        <w:t>shall</w:t>
      </w:r>
      <w:r w:rsidR="20EDE68E" w:rsidRPr="20EDE68E">
        <w:rPr>
          <w:rFonts w:eastAsia="Courier New" w:cs="Courier New"/>
        </w:rPr>
        <w:t xml:space="preserve"> </w:t>
      </w:r>
      <w:r w:rsidR="6A4434AD" w:rsidRPr="6A4434AD">
        <w:rPr>
          <w:rFonts w:eastAsia="Courier New" w:cs="Courier New"/>
        </w:rPr>
        <w:t xml:space="preserve">change </w:t>
      </w:r>
      <w:r w:rsidR="002730E7">
        <w:rPr>
          <w:rFonts w:eastAsia="Courier New" w:cs="Courier New"/>
        </w:rPr>
        <w:t>it</w:t>
      </w:r>
      <w:r w:rsidR="6A4434AD" w:rsidRPr="6A4434AD">
        <w:rPr>
          <w:rFonts w:eastAsia="Courier New" w:cs="Courier New"/>
        </w:rPr>
        <w:t>s sending rate</w:t>
      </w:r>
      <w:r w:rsidR="20EDE68E" w:rsidRPr="20EDE68E">
        <w:rPr>
          <w:rFonts w:eastAsia="Courier New" w:cs="Courier New"/>
        </w:rPr>
        <w:t xml:space="preserve"> over time according to an implementation specific algorithm: On every received acknowledgement </w:t>
      </w:r>
      <w:r w:rsidR="002730E7">
        <w:rPr>
          <w:rFonts w:eastAsia="Courier New" w:cs="Courier New"/>
        </w:rPr>
        <w:t>the sender</w:t>
      </w:r>
      <w:r w:rsidR="20EDE68E" w:rsidRPr="20EDE68E">
        <w:rPr>
          <w:rFonts w:eastAsia="Courier New" w:cs="Courier New"/>
        </w:rPr>
        <w:t xml:space="preserve"> </w:t>
      </w:r>
      <w:r w:rsidR="002730E7">
        <w:rPr>
          <w:rFonts w:eastAsia="Courier New" w:cs="Courier New"/>
        </w:rPr>
        <w:t>shall</w:t>
      </w:r>
      <w:r w:rsidR="20EDE68E" w:rsidRPr="20EDE68E">
        <w:rPr>
          <w:rFonts w:eastAsia="Courier New" w:cs="Courier New"/>
        </w:rPr>
        <w:t xml:space="preserve"> increase </w:t>
      </w:r>
      <w:r w:rsidR="002730E7">
        <w:rPr>
          <w:rFonts w:eastAsia="Courier New" w:cs="Courier New"/>
        </w:rPr>
        <w:t>its</w:t>
      </w:r>
      <w:r w:rsidR="6A4434AD" w:rsidRPr="6A4434AD">
        <w:rPr>
          <w:rFonts w:eastAsia="Courier New" w:cs="Courier New"/>
        </w:rPr>
        <w:t xml:space="preserve"> rate</w:t>
      </w:r>
      <w:r w:rsidR="20EDE68E" w:rsidRPr="20EDE68E">
        <w:rPr>
          <w:rFonts w:eastAsia="Courier New" w:cs="Courier New"/>
        </w:rPr>
        <w:t xml:space="preserve"> for example by the number of newly acknowledged packets. </w:t>
      </w:r>
      <w:r w:rsidR="002730E7">
        <w:rPr>
          <w:rFonts w:eastAsia="Courier New" w:cs="Courier New"/>
        </w:rPr>
        <w:t>The sender</w:t>
      </w:r>
      <w:r w:rsidR="20EDE68E" w:rsidRPr="20EDE68E">
        <w:rPr>
          <w:rFonts w:eastAsia="Courier New" w:cs="Courier New"/>
        </w:rPr>
        <w:t xml:space="preserve"> </w:t>
      </w:r>
      <w:r w:rsidR="002730E7">
        <w:rPr>
          <w:rFonts w:eastAsia="Courier New" w:cs="Courier New"/>
        </w:rPr>
        <w:t>shall</w:t>
      </w:r>
      <w:r w:rsidR="20EDE68E" w:rsidRPr="20EDE68E">
        <w:rPr>
          <w:rFonts w:eastAsia="Courier New" w:cs="Courier New"/>
        </w:rPr>
        <w:t xml:space="preserve"> decrease it</w:t>
      </w:r>
      <w:r w:rsidR="001935FC">
        <w:rPr>
          <w:rFonts w:eastAsia="Courier New" w:cs="Courier New"/>
        </w:rPr>
        <w:t>s sending rate</w:t>
      </w:r>
      <w:r w:rsidR="20EDE68E" w:rsidRPr="20EDE68E">
        <w:rPr>
          <w:rFonts w:eastAsia="Courier New" w:cs="Courier New"/>
        </w:rPr>
        <w:t xml:space="preserve"> for every packet loss </w:t>
      </w:r>
      <w:r w:rsidR="004F459E">
        <w:rPr>
          <w:rFonts w:eastAsia="Courier New" w:cs="Courier New"/>
        </w:rPr>
        <w:t>it</w:t>
      </w:r>
      <w:r w:rsidR="20EDE68E" w:rsidRPr="20EDE68E">
        <w:rPr>
          <w:rFonts w:eastAsia="Courier New" w:cs="Courier New"/>
        </w:rPr>
        <w:t xml:space="preserve"> detects for example by a factor of two.</w:t>
      </w:r>
    </w:p>
    <w:p w14:paraId="01CED725" w14:textId="43C5BF89" w:rsidR="3629CEA1" w:rsidRDefault="20EDE68E" w:rsidP="002F4662">
      <w:pPr>
        <w:rPr>
          <w:rFonts w:eastAsia="Courier New" w:cs="Courier New"/>
        </w:rPr>
      </w:pPr>
      <w:r w:rsidRPr="20EDE68E">
        <w:rPr>
          <w:rFonts w:eastAsia="Courier New" w:cs="Courier New"/>
        </w:rPr>
        <w:t xml:space="preserve">Hence, if the link is congested and packets are therefore lost, the sender reduces </w:t>
      </w:r>
      <w:r w:rsidR="004F459E">
        <w:rPr>
          <w:rFonts w:eastAsia="Courier New" w:cs="Courier New"/>
        </w:rPr>
        <w:t>its</w:t>
      </w:r>
      <w:r w:rsidRPr="20EDE68E">
        <w:rPr>
          <w:rFonts w:eastAsia="Courier New" w:cs="Courier New"/>
        </w:rPr>
        <w:t xml:space="preserve"> sending rate. If the receiver is overloaded and therefore can</w:t>
      </w:r>
      <w:r w:rsidR="004668A8">
        <w:rPr>
          <w:rFonts w:eastAsia="Courier New" w:cs="Courier New"/>
        </w:rPr>
        <w:t>no</w:t>
      </w:r>
      <w:r w:rsidRPr="20EDE68E">
        <w:rPr>
          <w:rFonts w:eastAsia="Courier New" w:cs="Courier New"/>
        </w:rPr>
        <w:t>t</w:t>
      </w:r>
      <w:r w:rsidR="002F4662" w:rsidRPr="20EDE68E">
        <w:rPr>
          <w:rFonts w:eastAsia="Courier New" w:cs="Courier New"/>
        </w:rPr>
        <w:t xml:space="preserve"> </w:t>
      </w:r>
      <w:r w:rsidRPr="20EDE68E">
        <w:rPr>
          <w:rFonts w:eastAsia="Courier New" w:cs="Courier New"/>
        </w:rPr>
        <w:t xml:space="preserve">or chooses not to send acknowledgements, the sender assumes packet loss as well and therefore reduces </w:t>
      </w:r>
      <w:r w:rsidR="00A95F81">
        <w:rPr>
          <w:rFonts w:eastAsia="Courier New" w:cs="Courier New"/>
        </w:rPr>
        <w:t>it</w:t>
      </w:r>
      <w:r w:rsidRPr="20EDE68E">
        <w:rPr>
          <w:rFonts w:eastAsia="Courier New" w:cs="Courier New"/>
        </w:rPr>
        <w:t>s sending rate.</w:t>
      </w:r>
    </w:p>
    <w:p w14:paraId="1B476B68" w14:textId="68FB1D67" w:rsidR="005B026B" w:rsidRDefault="00841C52" w:rsidP="005B026B">
      <w:pPr>
        <w:pStyle w:val="Heading3"/>
      </w:pPr>
      <w:bookmarkStart w:id="29" w:name="_Ref44635258"/>
      <w:bookmarkStart w:id="30" w:name="_Toc44911787"/>
      <w:bookmarkStart w:id="31" w:name="_Toc48292410"/>
      <w:r>
        <w:t xml:space="preserve">SOFT </w:t>
      </w:r>
      <w:r w:rsidR="005B026B" w:rsidRPr="00056447">
        <w:t>Acknowledgement</w:t>
      </w:r>
      <w:r w:rsidR="005B026B">
        <w:t xml:space="preserve"> </w:t>
      </w:r>
      <w:r>
        <w:t>Process</w:t>
      </w:r>
      <w:bookmarkEnd w:id="29"/>
      <w:bookmarkEnd w:id="30"/>
      <w:bookmarkEnd w:id="31"/>
    </w:p>
    <w:p w14:paraId="0E1C3BD7" w14:textId="4DBD1918" w:rsidR="00841C52" w:rsidRDefault="00841C52" w:rsidP="005B026B">
      <w:r w:rsidRPr="00193233">
        <w:t xml:space="preserve">The </w:t>
      </w:r>
      <w:r w:rsidR="00193233">
        <w:t>SOFT Acknowledgement Process is used to ensure the reliable transfer of Objects.</w:t>
      </w:r>
    </w:p>
    <w:p w14:paraId="70C330AB" w14:textId="0CA9DA0A" w:rsidR="0057780E" w:rsidRPr="0057780E" w:rsidRDefault="004A5CCB" w:rsidP="0057780E">
      <w:pPr>
        <w:spacing w:after="240"/>
        <w:rPr>
          <w:rFonts w:eastAsia="Courier New" w:cs="Courier New"/>
        </w:rPr>
      </w:pPr>
      <w:r>
        <w:t>If a Host receives a</w:t>
      </w:r>
      <w:r w:rsidR="00B353C3">
        <w:t xml:space="preserve">n Object </w:t>
      </w:r>
      <w:r w:rsidR="00B5756C">
        <w:t>Chunk</w:t>
      </w:r>
      <w:r w:rsidR="00B353C3">
        <w:t xml:space="preserve"> TLV as per section </w:t>
      </w:r>
      <w:r w:rsidR="00B353C3">
        <w:fldChar w:fldCharType="begin"/>
      </w:r>
      <w:r w:rsidR="00B353C3">
        <w:instrText xml:space="preserve"> REF _Ref44462115 \r \h </w:instrText>
      </w:r>
      <w:r w:rsidR="00B353C3">
        <w:fldChar w:fldCharType="separate"/>
      </w:r>
      <w:r w:rsidR="00F00064">
        <w:t>6.1.4</w:t>
      </w:r>
      <w:r w:rsidR="00B353C3">
        <w:fldChar w:fldCharType="end"/>
      </w:r>
      <w:r w:rsidR="00B353C3">
        <w:t xml:space="preserve"> with the ACK </w:t>
      </w:r>
      <w:r w:rsidR="000814EF">
        <w:t>Required flag set to '1'</w:t>
      </w:r>
      <w:r w:rsidR="00731F54">
        <w:t xml:space="preserve">, or the Host receives </w:t>
      </w:r>
      <w:r w:rsidR="0095705C">
        <w:t>an ACK Request TL</w:t>
      </w:r>
      <w:r w:rsidR="0079493C">
        <w:t>V</w:t>
      </w:r>
      <w:r w:rsidR="00733EB8">
        <w:t xml:space="preserve"> </w:t>
      </w:r>
      <w:r w:rsidR="000C1139">
        <w:t xml:space="preserve">as per section </w:t>
      </w:r>
      <w:r w:rsidR="000C1139">
        <w:fldChar w:fldCharType="begin"/>
      </w:r>
      <w:r w:rsidR="000C1139">
        <w:instrText xml:space="preserve"> REF _Ref44634195 \r \h </w:instrText>
      </w:r>
      <w:r w:rsidR="000C1139">
        <w:fldChar w:fldCharType="separate"/>
      </w:r>
      <w:r w:rsidR="00F00064">
        <w:t>6.1.8</w:t>
      </w:r>
      <w:r w:rsidR="000C1139">
        <w:fldChar w:fldCharType="end"/>
      </w:r>
      <w:r w:rsidR="000C1139">
        <w:t xml:space="preserve"> </w:t>
      </w:r>
      <w:r w:rsidR="00733EB8">
        <w:t>including that Object’s Object ID</w:t>
      </w:r>
      <w:r w:rsidR="000814EF">
        <w:t xml:space="preserve">, </w:t>
      </w:r>
      <w:r w:rsidR="00907F8E">
        <w:t>the Host shall send a</w:t>
      </w:r>
      <w:r w:rsidR="002B6075">
        <w:t>n ACK TL</w:t>
      </w:r>
      <w:r w:rsidR="00E031B1">
        <w:t xml:space="preserve">V </w:t>
      </w:r>
      <w:r w:rsidR="00984D68">
        <w:t xml:space="preserve">as per section </w:t>
      </w:r>
      <w:r w:rsidR="00984D68">
        <w:fldChar w:fldCharType="begin"/>
      </w:r>
      <w:r w:rsidR="00984D68">
        <w:instrText xml:space="preserve"> REF _Ref44509655 \r \h </w:instrText>
      </w:r>
      <w:r w:rsidR="00984D68">
        <w:fldChar w:fldCharType="separate"/>
      </w:r>
      <w:r w:rsidR="00F00064">
        <w:t>6.1.6</w:t>
      </w:r>
      <w:r w:rsidR="00984D68">
        <w:fldChar w:fldCharType="end"/>
      </w:r>
      <w:r w:rsidR="00984D68">
        <w:t xml:space="preserve"> </w:t>
      </w:r>
      <w:r w:rsidR="00731F54">
        <w:t xml:space="preserve">including </w:t>
      </w:r>
      <w:r w:rsidR="00E031B1">
        <w:t xml:space="preserve">that </w:t>
      </w:r>
      <w:r w:rsidR="00113ABC">
        <w:t>Object</w:t>
      </w:r>
      <w:r w:rsidR="009636C0">
        <w:t>’s Object ID</w:t>
      </w:r>
      <w:r w:rsidR="00731F54">
        <w:t>.</w:t>
      </w:r>
      <w:r w:rsidR="000C1139">
        <w:t xml:space="preserve"> The </w:t>
      </w:r>
      <w:r w:rsidR="0057780E">
        <w:t>ACK TLV must contain the Chunk ID of the Chunk</w:t>
      </w:r>
      <w:r w:rsidR="00761FC9">
        <w:t xml:space="preserve"> of that Object</w:t>
      </w:r>
      <w:r w:rsidR="0057780E" w:rsidRPr="0057780E">
        <w:rPr>
          <w:rFonts w:eastAsia="Courier New" w:cs="Courier New"/>
        </w:rPr>
        <w:t>, which has the highest ID that was last received IN-ORDER without checksum error</w:t>
      </w:r>
      <w:r w:rsidR="00761FC9">
        <w:rPr>
          <w:rFonts w:eastAsia="Courier New" w:cs="Courier New"/>
        </w:rPr>
        <w:t>.</w:t>
      </w:r>
    </w:p>
    <w:p w14:paraId="5C072AF3" w14:textId="080E355D" w:rsidR="005C1098" w:rsidRPr="005C1098" w:rsidRDefault="005C1098" w:rsidP="005C1098">
      <w:pPr>
        <w:spacing w:after="240"/>
        <w:rPr>
          <w:rFonts w:eastAsia="Courier New" w:cs="Courier New"/>
        </w:rPr>
      </w:pPr>
      <w:r w:rsidRPr="005C1098">
        <w:rPr>
          <w:rFonts w:eastAsia="Courier New" w:cs="Courier New"/>
        </w:rPr>
        <w:t xml:space="preserve">If </w:t>
      </w:r>
      <w:r>
        <w:rPr>
          <w:rFonts w:eastAsia="Courier New" w:cs="Courier New"/>
        </w:rPr>
        <w:t>a Host</w:t>
      </w:r>
      <w:r w:rsidRPr="005C1098">
        <w:rPr>
          <w:rFonts w:eastAsia="Courier New" w:cs="Courier New"/>
        </w:rPr>
        <w:t xml:space="preserve"> does not receive a</w:t>
      </w:r>
      <w:r>
        <w:rPr>
          <w:rFonts w:eastAsia="Courier New" w:cs="Courier New"/>
        </w:rPr>
        <w:t>n</w:t>
      </w:r>
      <w:r w:rsidRPr="005C1098">
        <w:rPr>
          <w:rFonts w:eastAsia="Courier New" w:cs="Courier New"/>
        </w:rPr>
        <w:t xml:space="preserve"> ACK TLV</w:t>
      </w:r>
      <w:r w:rsidR="00A60179">
        <w:rPr>
          <w:rFonts w:eastAsia="Courier New" w:cs="Courier New"/>
        </w:rPr>
        <w:t xml:space="preserve"> as per section </w:t>
      </w:r>
      <w:r w:rsidR="00A60179">
        <w:rPr>
          <w:rFonts w:eastAsia="Courier New" w:cs="Courier New"/>
        </w:rPr>
        <w:fldChar w:fldCharType="begin"/>
      </w:r>
      <w:r w:rsidR="00A60179">
        <w:rPr>
          <w:rFonts w:eastAsia="Courier New" w:cs="Courier New"/>
        </w:rPr>
        <w:instrText xml:space="preserve"> REF _Ref44509655 \r \h </w:instrText>
      </w:r>
      <w:r w:rsidR="00A60179">
        <w:rPr>
          <w:rFonts w:eastAsia="Courier New" w:cs="Courier New"/>
        </w:rPr>
      </w:r>
      <w:r w:rsidR="00A60179">
        <w:rPr>
          <w:rFonts w:eastAsia="Courier New" w:cs="Courier New"/>
        </w:rPr>
        <w:fldChar w:fldCharType="separate"/>
      </w:r>
      <w:r w:rsidR="00F00064">
        <w:rPr>
          <w:rFonts w:eastAsia="Courier New" w:cs="Courier New"/>
        </w:rPr>
        <w:t>6.1.6</w:t>
      </w:r>
      <w:r w:rsidR="00A60179">
        <w:rPr>
          <w:rFonts w:eastAsia="Courier New" w:cs="Courier New"/>
        </w:rPr>
        <w:fldChar w:fldCharType="end"/>
      </w:r>
      <w:r w:rsidRPr="005C1098">
        <w:rPr>
          <w:rFonts w:eastAsia="Courier New" w:cs="Courier New"/>
        </w:rPr>
        <w:t>, within some implementation-specific timeout window, the Server may decide that the packet(s) is/are lost and may send an ACK Request TLV or restart sending Chunks beginning at the last successfully acknowledged Chunk of the affected files.</w:t>
      </w:r>
    </w:p>
    <w:p w14:paraId="0908F785" w14:textId="45AB9414" w:rsidR="004A5CCB" w:rsidRPr="00193233" w:rsidRDefault="006F3C9D" w:rsidP="005B026B">
      <w:r>
        <w:t xml:space="preserve">If a Host receives an ACK TLV </w:t>
      </w:r>
      <w:r>
        <w:rPr>
          <w:rFonts w:eastAsia="Courier New" w:cs="Courier New"/>
        </w:rPr>
        <w:t xml:space="preserve">as per section </w:t>
      </w:r>
      <w:r>
        <w:rPr>
          <w:rFonts w:eastAsia="Courier New" w:cs="Courier New"/>
        </w:rPr>
        <w:fldChar w:fldCharType="begin"/>
      </w:r>
      <w:r>
        <w:rPr>
          <w:rFonts w:eastAsia="Courier New" w:cs="Courier New"/>
        </w:rPr>
        <w:instrText xml:space="preserve"> REF _Ref44509655 \r \h </w:instrText>
      </w:r>
      <w:r>
        <w:rPr>
          <w:rFonts w:eastAsia="Courier New" w:cs="Courier New"/>
        </w:rPr>
      </w:r>
      <w:r>
        <w:rPr>
          <w:rFonts w:eastAsia="Courier New" w:cs="Courier New"/>
        </w:rPr>
        <w:fldChar w:fldCharType="separate"/>
      </w:r>
      <w:r w:rsidR="00F00064">
        <w:rPr>
          <w:rFonts w:eastAsia="Courier New" w:cs="Courier New"/>
        </w:rPr>
        <w:t>6.1.6</w:t>
      </w:r>
      <w:r>
        <w:rPr>
          <w:rFonts w:eastAsia="Courier New" w:cs="Courier New"/>
        </w:rPr>
        <w:fldChar w:fldCharType="end"/>
      </w:r>
      <w:r>
        <w:rPr>
          <w:rFonts w:eastAsia="Courier New" w:cs="Courier New"/>
        </w:rPr>
        <w:t xml:space="preserve"> with </w:t>
      </w:r>
      <w:r w:rsidR="00946DF1">
        <w:rPr>
          <w:rFonts w:eastAsia="Courier New" w:cs="Courier New"/>
        </w:rPr>
        <w:t>a Chunk ID</w:t>
      </w:r>
      <w:r w:rsidR="00FE19EE">
        <w:rPr>
          <w:rFonts w:eastAsia="Courier New" w:cs="Courier New"/>
        </w:rPr>
        <w:t xml:space="preserve"> (</w:t>
      </w:r>
      <w:r w:rsidR="0057338E">
        <w:rPr>
          <w:rFonts w:eastAsia="Courier New" w:cs="Courier New"/>
        </w:rPr>
        <w:t>M</w:t>
      </w:r>
      <w:r w:rsidR="00FE19EE">
        <w:rPr>
          <w:rFonts w:eastAsia="Courier New" w:cs="Courier New"/>
        </w:rPr>
        <w:t>)</w:t>
      </w:r>
      <w:r w:rsidR="00946DF1">
        <w:rPr>
          <w:rFonts w:eastAsia="Courier New" w:cs="Courier New"/>
        </w:rPr>
        <w:t xml:space="preserve"> that is less or equal to the </w:t>
      </w:r>
      <w:r w:rsidR="00FB0A48">
        <w:rPr>
          <w:rFonts w:eastAsia="Courier New" w:cs="Courier New"/>
        </w:rPr>
        <w:t>last successfully acknowledged Chunk</w:t>
      </w:r>
      <w:r w:rsidR="00A340C6">
        <w:rPr>
          <w:rFonts w:eastAsia="Courier New" w:cs="Courier New"/>
        </w:rPr>
        <w:t xml:space="preserve"> ID</w:t>
      </w:r>
      <w:r w:rsidR="00FE19EE">
        <w:rPr>
          <w:rFonts w:eastAsia="Courier New" w:cs="Courier New"/>
        </w:rPr>
        <w:t xml:space="preserve"> (A)</w:t>
      </w:r>
      <w:r w:rsidR="00A340C6">
        <w:rPr>
          <w:rFonts w:eastAsia="Courier New" w:cs="Courier New"/>
        </w:rPr>
        <w:t xml:space="preserve"> of that Object, the Host shall restart its sending at </w:t>
      </w:r>
      <w:r w:rsidR="00824A25">
        <w:rPr>
          <w:rFonts w:eastAsia="Courier New" w:cs="Courier New"/>
        </w:rPr>
        <w:t>the following Chunk (M+1).</w:t>
      </w:r>
    </w:p>
    <w:p w14:paraId="4091F6CC" w14:textId="7231DAA9" w:rsidR="00D35B96" w:rsidRDefault="00D35B96" w:rsidP="006121A7">
      <w:pPr>
        <w:pStyle w:val="Heading3"/>
      </w:pPr>
      <w:bookmarkStart w:id="32" w:name="_Ref44600766"/>
      <w:bookmarkStart w:id="33" w:name="_Toc44911788"/>
      <w:bookmarkStart w:id="34" w:name="_Toc48292411"/>
      <w:r>
        <w:t>Fragmentation</w:t>
      </w:r>
      <w:bookmarkEnd w:id="32"/>
      <w:bookmarkEnd w:id="33"/>
      <w:bookmarkEnd w:id="34"/>
    </w:p>
    <w:p w14:paraId="7CA3EF5F" w14:textId="42F9F270" w:rsidR="00D35B96" w:rsidRDefault="00D35B96" w:rsidP="00D35B96">
      <w:pPr>
        <w:spacing w:after="240"/>
        <w:rPr>
          <w:rFonts w:eastAsia="Courier New" w:cs="Courier New"/>
        </w:rPr>
      </w:pPr>
      <w:r w:rsidRPr="41F95B33">
        <w:rPr>
          <w:rFonts w:eastAsia="Courier New" w:cs="Courier New"/>
        </w:rPr>
        <w:t>In order to use the largest possible unfragmented packets, multiple TLVs may be sent per Message. Any Host shall avoid composing any packets of sizes that are likely to be fragmented. Path MTU Discovery (over ICMP) may be used to find the largest unfragmented packet size</w:t>
      </w:r>
      <w:sdt>
        <w:sdtPr>
          <w:rPr>
            <w:rFonts w:eastAsia="Courier New" w:cs="Courier New"/>
            <w:szCs w:val="20"/>
          </w:rPr>
          <w:id w:val="1073392471"/>
          <w:citation/>
        </w:sdtPr>
        <w:sdtContent>
          <w:r>
            <w:rPr>
              <w:rFonts w:eastAsia="Courier New" w:cs="Courier New"/>
              <w:szCs w:val="20"/>
            </w:rPr>
            <w:fldChar w:fldCharType="begin"/>
          </w:r>
          <w:r>
            <w:rPr>
              <w:rFonts w:eastAsia="Courier New" w:cs="Courier New"/>
              <w:szCs w:val="20"/>
              <w:lang w:val="en-CA"/>
            </w:rPr>
            <w:instrText xml:space="preserve">CITATION Mog90 \l 1031 </w:instrText>
          </w:r>
          <w:r>
            <w:rPr>
              <w:rFonts w:eastAsia="Courier New" w:cs="Courier New"/>
              <w:szCs w:val="20"/>
            </w:rPr>
            <w:fldChar w:fldCharType="separate"/>
          </w:r>
          <w:r w:rsidR="00655DAF">
            <w:rPr>
              <w:rFonts w:eastAsia="Courier New" w:cs="Courier New"/>
              <w:noProof/>
              <w:szCs w:val="20"/>
              <w:lang w:val="en-CA"/>
            </w:rPr>
            <w:t xml:space="preserve"> [4]</w:t>
          </w:r>
          <w:r>
            <w:rPr>
              <w:rFonts w:eastAsia="Courier New" w:cs="Courier New"/>
              <w:szCs w:val="20"/>
            </w:rPr>
            <w:fldChar w:fldCharType="end"/>
          </w:r>
        </w:sdtContent>
      </w:sdt>
      <w:r w:rsidRPr="41F95B33">
        <w:rPr>
          <w:rFonts w:eastAsia="Courier New" w:cs="Courier New"/>
        </w:rPr>
        <w:t xml:space="preserve">. </w:t>
      </w:r>
      <w:r w:rsidRPr="5606F4C4">
        <w:rPr>
          <w:rFonts w:eastAsia="Courier New" w:cs="Courier New"/>
        </w:rPr>
        <w:t>The chunk size</w:t>
      </w:r>
      <w:r w:rsidRPr="41F95B33">
        <w:rPr>
          <w:rFonts w:eastAsia="Courier New" w:cs="Courier New"/>
        </w:rPr>
        <w:t xml:space="preserve"> of 512 Bytes should be reasonably small enough to avoid most fragmentation </w:t>
      </w:r>
      <w:sdt>
        <w:sdtPr>
          <w:rPr>
            <w:rFonts w:eastAsia="Courier New" w:cs="Courier New"/>
            <w:szCs w:val="20"/>
          </w:rPr>
          <w:id w:val="-946773771"/>
          <w:citation/>
        </w:sdtPr>
        <w:sdtContent>
          <w:r>
            <w:rPr>
              <w:rFonts w:eastAsia="Courier New" w:cs="Courier New"/>
              <w:szCs w:val="20"/>
            </w:rPr>
            <w:fldChar w:fldCharType="begin"/>
          </w:r>
          <w:r>
            <w:rPr>
              <w:rFonts w:eastAsia="Courier New" w:cs="Courier New"/>
              <w:szCs w:val="20"/>
              <w:lang w:val="en-CA"/>
            </w:rPr>
            <w:instrText xml:space="preserve">CITATION Pos81 \l 1031 </w:instrText>
          </w:r>
          <w:r>
            <w:rPr>
              <w:rFonts w:eastAsia="Courier New" w:cs="Courier New"/>
              <w:szCs w:val="20"/>
            </w:rPr>
            <w:fldChar w:fldCharType="separate"/>
          </w:r>
          <w:r w:rsidR="00655DAF">
            <w:rPr>
              <w:rFonts w:eastAsia="Courier New" w:cs="Courier New"/>
              <w:noProof/>
              <w:szCs w:val="20"/>
              <w:lang w:val="en-CA"/>
            </w:rPr>
            <w:t>[5]</w:t>
          </w:r>
          <w:r>
            <w:rPr>
              <w:rFonts w:eastAsia="Courier New" w:cs="Courier New"/>
              <w:szCs w:val="20"/>
            </w:rPr>
            <w:fldChar w:fldCharType="end"/>
          </w:r>
        </w:sdtContent>
      </w:sdt>
      <w:r w:rsidRPr="41F95B33">
        <w:rPr>
          <w:rFonts w:eastAsia="Courier New" w:cs="Courier New"/>
        </w:rPr>
        <w:t>. No packet shall exceed 1500 Bytes in size</w:t>
      </w:r>
      <w:sdt>
        <w:sdtPr>
          <w:rPr>
            <w:rFonts w:eastAsia="Courier New" w:cs="Courier New"/>
            <w:szCs w:val="20"/>
          </w:rPr>
          <w:id w:val="86502700"/>
          <w:citation/>
        </w:sdtPr>
        <w:sdtContent>
          <w:r>
            <w:rPr>
              <w:rFonts w:eastAsia="Courier New" w:cs="Courier New"/>
              <w:szCs w:val="20"/>
            </w:rPr>
            <w:fldChar w:fldCharType="begin"/>
          </w:r>
          <w:r w:rsidRPr="00455E9C">
            <w:rPr>
              <w:rFonts w:eastAsia="Courier New" w:cs="Courier New"/>
              <w:szCs w:val="20"/>
              <w:lang w:val="en-CA"/>
            </w:rPr>
            <w:instrText xml:space="preserve"> CITATION Hor84 \l 1031 </w:instrText>
          </w:r>
          <w:r>
            <w:rPr>
              <w:rFonts w:eastAsia="Courier New" w:cs="Courier New"/>
              <w:szCs w:val="20"/>
            </w:rPr>
            <w:fldChar w:fldCharType="separate"/>
          </w:r>
          <w:r w:rsidR="00655DAF">
            <w:rPr>
              <w:rFonts w:eastAsia="Courier New" w:cs="Courier New"/>
              <w:noProof/>
              <w:szCs w:val="20"/>
              <w:lang w:val="en-CA"/>
            </w:rPr>
            <w:t xml:space="preserve"> [6]</w:t>
          </w:r>
          <w:r>
            <w:rPr>
              <w:rFonts w:eastAsia="Courier New" w:cs="Courier New"/>
              <w:szCs w:val="20"/>
            </w:rPr>
            <w:fldChar w:fldCharType="end"/>
          </w:r>
        </w:sdtContent>
      </w:sdt>
      <w:r w:rsidRPr="41F95B33">
        <w:rPr>
          <w:rFonts w:eastAsia="Courier New" w:cs="Courier New"/>
        </w:rPr>
        <w:t>.</w:t>
      </w:r>
    </w:p>
    <w:p w14:paraId="7E469E8B" w14:textId="26DB7221" w:rsidR="00BA5BD9" w:rsidRDefault="00BA5BD9" w:rsidP="00BA5BD9">
      <w:pPr>
        <w:pStyle w:val="Heading2"/>
      </w:pPr>
      <w:bookmarkStart w:id="35" w:name="_Toc44911789"/>
      <w:bookmarkStart w:id="36" w:name="_Ref45295116"/>
      <w:bookmarkStart w:id="37" w:name="_Ref45295197"/>
      <w:bookmarkStart w:id="38" w:name="_Ref45296947"/>
      <w:bookmarkStart w:id="39" w:name="_Toc48292412"/>
      <w:r>
        <w:t>Interface</w:t>
      </w:r>
      <w:bookmarkEnd w:id="35"/>
      <w:bookmarkEnd w:id="36"/>
      <w:bookmarkEnd w:id="37"/>
      <w:bookmarkEnd w:id="38"/>
      <w:bookmarkEnd w:id="39"/>
    </w:p>
    <w:p w14:paraId="252164A8" w14:textId="0E3FCD08" w:rsidR="003264DF" w:rsidRDefault="003264DF" w:rsidP="003264DF">
      <w:pPr>
        <w:rPr>
          <w:rFonts w:eastAsia="Courier New" w:cs="Courier New"/>
          <w:szCs w:val="20"/>
        </w:rPr>
      </w:pPr>
      <w:r w:rsidRPr="10DD9C9F">
        <w:rPr>
          <w:rFonts w:eastAsia="Courier New" w:cs="Courier New"/>
          <w:szCs w:val="20"/>
        </w:rPr>
        <w:t xml:space="preserve">The following section </w:t>
      </w:r>
      <w:r w:rsidR="00ED1CFF" w:rsidRPr="10DD9C9F">
        <w:rPr>
          <w:rFonts w:eastAsia="Courier New" w:cs="Courier New"/>
          <w:szCs w:val="20"/>
        </w:rPr>
        <w:t xml:space="preserve">defines the interface of the </w:t>
      </w:r>
      <w:r w:rsidR="00092355" w:rsidRPr="10DD9C9F">
        <w:rPr>
          <w:rFonts w:eastAsia="Courier New" w:cs="Courier New"/>
          <w:szCs w:val="20"/>
        </w:rPr>
        <w:t xml:space="preserve">SOFT Transport Layer and </w:t>
      </w:r>
      <w:r w:rsidR="00E139F6" w:rsidRPr="10DD9C9F">
        <w:rPr>
          <w:rFonts w:eastAsia="Courier New" w:cs="Courier New"/>
          <w:szCs w:val="20"/>
        </w:rPr>
        <w:t>an Application Layer.</w:t>
      </w:r>
    </w:p>
    <w:p w14:paraId="40A96A19" w14:textId="77777777" w:rsidR="00AD262C" w:rsidRDefault="00AD262C" w:rsidP="003264DF"/>
    <w:p w14:paraId="3C4F0B32" w14:textId="0497291E" w:rsidR="00AC5BAC" w:rsidRDefault="00AC5BAC" w:rsidP="00AC5BAC">
      <w:pPr>
        <w:pStyle w:val="Heading4"/>
      </w:pPr>
      <w:r w:rsidRPr="10DD9C9F">
        <w:rPr>
          <w:rFonts w:eastAsia="Courier New" w:cs="Courier New"/>
        </w:rPr>
        <w:t>Initi</w:t>
      </w:r>
      <w:r w:rsidR="00E80F72" w:rsidRPr="10DD9C9F">
        <w:rPr>
          <w:rFonts w:eastAsia="Courier New" w:cs="Courier New"/>
        </w:rPr>
        <w:t>alization</w:t>
      </w:r>
    </w:p>
    <w:tbl>
      <w:tblPr>
        <w:tblStyle w:val="TableGrid"/>
        <w:tblW w:w="0" w:type="auto"/>
        <w:tblInd w:w="420" w:type="dxa"/>
        <w:tblLayout w:type="fixed"/>
        <w:tblLook w:val="04A0" w:firstRow="1" w:lastRow="0" w:firstColumn="1" w:lastColumn="0" w:noHBand="0" w:noVBand="1"/>
      </w:tblPr>
      <w:tblGrid>
        <w:gridCol w:w="3540"/>
        <w:gridCol w:w="4830"/>
      </w:tblGrid>
      <w:tr w:rsidR="0099373A" w14:paraId="1D34BCA0" w14:textId="77777777" w:rsidTr="00467035">
        <w:tc>
          <w:tcPr>
            <w:tcW w:w="3540"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7C4819C7" w14:textId="1981218D" w:rsidR="0099373A" w:rsidRDefault="00C5454D" w:rsidP="00327473">
            <w:pPr>
              <w:pStyle w:val="TableStyle"/>
            </w:pPr>
            <w:r w:rsidRPr="10DD9C9F">
              <w:t>Interface</w:t>
            </w:r>
          </w:p>
        </w:tc>
        <w:tc>
          <w:tcPr>
            <w:tcW w:w="4830"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6090E72A" w14:textId="68D3EBE6" w:rsidR="0099373A" w:rsidRDefault="00C5454D" w:rsidP="00327473">
            <w:pPr>
              <w:pStyle w:val="TableStyle"/>
            </w:pPr>
            <w:r w:rsidRPr="10DD9C9F">
              <w:rPr>
                <w:color w:val="000000" w:themeColor="text1"/>
              </w:rPr>
              <w:t>Description</w:t>
            </w:r>
          </w:p>
        </w:tc>
      </w:tr>
      <w:tr w:rsidR="0099373A" w14:paraId="2CCE886B" w14:textId="77777777" w:rsidTr="10DD9C9F">
        <w:tc>
          <w:tcPr>
            <w:tcW w:w="3540" w:type="dxa"/>
            <w:tcBorders>
              <w:top w:val="single" w:sz="8" w:space="0" w:color="auto"/>
              <w:left w:val="single" w:sz="8" w:space="0" w:color="auto"/>
              <w:bottom w:val="single" w:sz="8" w:space="0" w:color="auto"/>
              <w:right w:val="single" w:sz="8" w:space="0" w:color="auto"/>
            </w:tcBorders>
            <w:vAlign w:val="center"/>
          </w:tcPr>
          <w:p w14:paraId="32FA0D77" w14:textId="158712A2" w:rsidR="0099373A" w:rsidRDefault="00C5454D" w:rsidP="00327473">
            <w:pPr>
              <w:pStyle w:val="TableStyle"/>
            </w:pPr>
            <w:r w:rsidRPr="10DD9C9F">
              <w:t>void</w:t>
            </w:r>
            <w:r w:rsidR="006F7D3B" w:rsidRPr="10DD9C9F">
              <w:t xml:space="preserve"> </w:t>
            </w:r>
            <w:r w:rsidRPr="10DD9C9F">
              <w:t>connect(</w:t>
            </w:r>
            <w:r w:rsidR="006F7D3B" w:rsidRPr="10DD9C9F">
              <w:t xml:space="preserve"> </w:t>
            </w:r>
            <w:r w:rsidRPr="10DD9C9F">
              <w:t>target,</w:t>
            </w:r>
            <w:r w:rsidR="006F7D3B" w:rsidRPr="10DD9C9F">
              <w:t xml:space="preserve"> </w:t>
            </w:r>
            <w:r w:rsidRPr="10DD9C9F">
              <w:t>host_information)</w:t>
            </w:r>
          </w:p>
        </w:tc>
        <w:tc>
          <w:tcPr>
            <w:tcW w:w="4830" w:type="dxa"/>
            <w:tcBorders>
              <w:top w:val="single" w:sz="8" w:space="0" w:color="auto"/>
              <w:left w:val="single" w:sz="8" w:space="0" w:color="auto"/>
              <w:bottom w:val="single" w:sz="8" w:space="0" w:color="auto"/>
              <w:right w:val="single" w:sz="8" w:space="0" w:color="auto"/>
            </w:tcBorders>
            <w:vAlign w:val="center"/>
          </w:tcPr>
          <w:p w14:paraId="0ABF98D8" w14:textId="11814CEB" w:rsidR="0099373A" w:rsidRPr="00C5454D" w:rsidRDefault="00C5454D" w:rsidP="00327473">
            <w:pPr>
              <w:pStyle w:val="TableStyle"/>
              <w:rPr>
                <w:bCs/>
              </w:rPr>
            </w:pPr>
            <w:r w:rsidRPr="10DD9C9F">
              <w:t>called by the Application Layer to establish a connection to target</w:t>
            </w:r>
          </w:p>
        </w:tc>
      </w:tr>
      <w:tr w:rsidR="0099373A" w14:paraId="136CA546" w14:textId="77777777" w:rsidTr="10DD9C9F">
        <w:tc>
          <w:tcPr>
            <w:tcW w:w="3540" w:type="dxa"/>
            <w:tcBorders>
              <w:top w:val="single" w:sz="8" w:space="0" w:color="auto"/>
              <w:left w:val="single" w:sz="8" w:space="0" w:color="auto"/>
              <w:bottom w:val="single" w:sz="8" w:space="0" w:color="auto"/>
              <w:right w:val="single" w:sz="8" w:space="0" w:color="auto"/>
            </w:tcBorders>
            <w:vAlign w:val="center"/>
          </w:tcPr>
          <w:p w14:paraId="4989108B" w14:textId="7A22E82C" w:rsidR="0099373A" w:rsidRDefault="006F7D3B" w:rsidP="00327473">
            <w:pPr>
              <w:pStyle w:val="TableStyle"/>
            </w:pPr>
            <w:r w:rsidRPr="10DD9C9F">
              <w:t>v</w:t>
            </w:r>
            <w:r w:rsidR="00C5454D" w:rsidRPr="10DD9C9F">
              <w:t>oid</w:t>
            </w:r>
            <w:r w:rsidRPr="10DD9C9F">
              <w:t xml:space="preserve"> </w:t>
            </w:r>
            <w:r w:rsidR="00C5454D" w:rsidRPr="10DD9C9F">
              <w:t>on_connect(</w:t>
            </w:r>
            <w:r w:rsidRPr="10DD9C9F">
              <w:t xml:space="preserve"> </w:t>
            </w:r>
            <w:r w:rsidR="00C5454D" w:rsidRPr="10DD9C9F">
              <w:t>connectee,</w:t>
            </w:r>
            <w:r w:rsidRPr="10DD9C9F">
              <w:t xml:space="preserve"> </w:t>
            </w:r>
            <w:r w:rsidR="00C5454D" w:rsidRPr="10DD9C9F">
              <w:t>host_information)</w:t>
            </w:r>
          </w:p>
        </w:tc>
        <w:tc>
          <w:tcPr>
            <w:tcW w:w="4830" w:type="dxa"/>
            <w:tcBorders>
              <w:top w:val="single" w:sz="8" w:space="0" w:color="auto"/>
              <w:left w:val="single" w:sz="8" w:space="0" w:color="auto"/>
              <w:bottom w:val="single" w:sz="8" w:space="0" w:color="auto"/>
              <w:right w:val="single" w:sz="8" w:space="0" w:color="auto"/>
            </w:tcBorders>
            <w:vAlign w:val="center"/>
          </w:tcPr>
          <w:p w14:paraId="2E447B71" w14:textId="5F849FC7" w:rsidR="0099373A" w:rsidRPr="00C5454D" w:rsidRDefault="00C5454D" w:rsidP="00327473">
            <w:pPr>
              <w:pStyle w:val="TableStyle"/>
            </w:pPr>
            <w:r w:rsidRPr="10DD9C9F">
              <w:t>event triggered by an incoming Handshake</w:t>
            </w:r>
          </w:p>
        </w:tc>
      </w:tr>
    </w:tbl>
    <w:p w14:paraId="24649AE9" w14:textId="1EF62C99" w:rsidR="10DD9C9F" w:rsidRDefault="10DD9C9F" w:rsidP="00EA39FF">
      <w:pPr>
        <w:ind w:left="851" w:hanging="426"/>
        <w:jc w:val="left"/>
      </w:pPr>
      <w:r w:rsidRPr="10DD9C9F">
        <w:rPr>
          <w:rFonts w:eastAsia="Courier New" w:cs="Courier New"/>
          <w:szCs w:val="20"/>
        </w:rPr>
        <w:t>void connect(target, host_information)</w:t>
      </w:r>
      <w:r>
        <w:br/>
      </w:r>
      <w:r w:rsidRPr="10DD9C9F">
        <w:rPr>
          <w:rFonts w:eastAsia="Courier New" w:cs="Courier New"/>
          <w:szCs w:val="20"/>
        </w:rPr>
        <w:t xml:space="preserve"> called by the Application Layer to establish a connection to target</w:t>
      </w:r>
    </w:p>
    <w:p w14:paraId="0946F3F0" w14:textId="5D2247C4" w:rsidR="10DD9C9F" w:rsidRDefault="10DD9C9F" w:rsidP="00EA39FF">
      <w:pPr>
        <w:ind w:left="851" w:hanging="426"/>
        <w:jc w:val="left"/>
      </w:pPr>
      <w:r w:rsidRPr="10DD9C9F">
        <w:rPr>
          <w:rFonts w:eastAsia="Courier New" w:cs="Courier New"/>
          <w:szCs w:val="20"/>
        </w:rPr>
        <w:t>void on_connect(connectee, host_information)</w:t>
      </w:r>
      <w:r>
        <w:br/>
      </w:r>
      <w:r w:rsidRPr="10DD9C9F">
        <w:rPr>
          <w:rFonts w:eastAsia="Courier New" w:cs="Courier New"/>
          <w:szCs w:val="20"/>
        </w:rPr>
        <w:t xml:space="preserve"> event triggered by an incoming Handshake</w:t>
      </w:r>
    </w:p>
    <w:p w14:paraId="5820F69F" w14:textId="5C83AB63" w:rsidR="000A3A48" w:rsidRDefault="00AC5BAC" w:rsidP="00AC5BAC">
      <w:pPr>
        <w:pStyle w:val="Heading4"/>
      </w:pPr>
      <w:r w:rsidRPr="10DD9C9F">
        <w:rPr>
          <w:rFonts w:eastAsia="Courier New" w:cs="Courier New"/>
        </w:rPr>
        <w:t>S</w:t>
      </w:r>
      <w:r w:rsidR="00934EF4" w:rsidRPr="10DD9C9F">
        <w:rPr>
          <w:rFonts w:eastAsia="Courier New" w:cs="Courier New"/>
        </w:rPr>
        <w:t>ending</w:t>
      </w:r>
    </w:p>
    <w:tbl>
      <w:tblPr>
        <w:tblStyle w:val="TableGrid"/>
        <w:tblW w:w="0" w:type="auto"/>
        <w:tblInd w:w="420" w:type="dxa"/>
        <w:tblLayout w:type="fixed"/>
        <w:tblLook w:val="04A0" w:firstRow="1" w:lastRow="0" w:firstColumn="1" w:lastColumn="0" w:noHBand="0" w:noVBand="1"/>
      </w:tblPr>
      <w:tblGrid>
        <w:gridCol w:w="2970"/>
        <w:gridCol w:w="5385"/>
      </w:tblGrid>
      <w:tr w:rsidR="006F7D3B" w14:paraId="54D5821A" w14:textId="77777777" w:rsidTr="00467035">
        <w:tc>
          <w:tcPr>
            <w:tcW w:w="2970"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20D96235" w14:textId="71E2ECAB" w:rsidR="00F15387" w:rsidRDefault="00F15387" w:rsidP="00327473">
            <w:pPr>
              <w:pStyle w:val="TableStyle"/>
            </w:pPr>
            <w:r w:rsidRPr="10DD9C9F">
              <w:t>Interface</w:t>
            </w:r>
          </w:p>
        </w:tc>
        <w:tc>
          <w:tcPr>
            <w:tcW w:w="5385"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6412A033" w14:textId="7742118B" w:rsidR="00F15387" w:rsidRDefault="00F15387" w:rsidP="00327473">
            <w:pPr>
              <w:pStyle w:val="TableStyle"/>
            </w:pPr>
            <w:r w:rsidRPr="10DD9C9F">
              <w:rPr>
                <w:color w:val="000000" w:themeColor="text1"/>
              </w:rPr>
              <w:t>Description</w:t>
            </w:r>
          </w:p>
        </w:tc>
      </w:tr>
      <w:tr w:rsidR="006F7D3B" w14:paraId="3117ED73" w14:textId="77777777" w:rsidTr="10DD9C9F">
        <w:tc>
          <w:tcPr>
            <w:tcW w:w="2970" w:type="dxa"/>
            <w:tcBorders>
              <w:top w:val="single" w:sz="8" w:space="0" w:color="auto"/>
              <w:left w:val="single" w:sz="8" w:space="0" w:color="auto"/>
              <w:bottom w:val="single" w:sz="8" w:space="0" w:color="auto"/>
              <w:right w:val="single" w:sz="8" w:space="0" w:color="auto"/>
            </w:tcBorders>
            <w:vAlign w:val="center"/>
          </w:tcPr>
          <w:p w14:paraId="71DC7C8E" w14:textId="2A6A422E" w:rsidR="00F15387" w:rsidRDefault="00050DB1" w:rsidP="00327473">
            <w:pPr>
              <w:pStyle w:val="TableStyle"/>
            </w:pPr>
            <w:r w:rsidRPr="10DD9C9F">
              <w:t>object_ptr</w:t>
            </w:r>
            <w:r w:rsidR="006F7D3B" w:rsidRPr="10DD9C9F">
              <w:t xml:space="preserve"> </w:t>
            </w:r>
            <w:r w:rsidRPr="10DD9C9F">
              <w:t>send(</w:t>
            </w:r>
            <w:r w:rsidR="006F7D3B" w:rsidRPr="10DD9C9F">
              <w:t xml:space="preserve"> </w:t>
            </w:r>
            <w:r w:rsidRPr="10DD9C9F">
              <w:t>object_descriptor,</w:t>
            </w:r>
            <w:r w:rsidR="006F7D3B" w:rsidRPr="10DD9C9F">
              <w:t xml:space="preserve"> </w:t>
            </w:r>
            <w:r w:rsidRPr="10DD9C9F">
              <w:t>starting_chunk</w:t>
            </w:r>
            <w:r w:rsidR="00912802" w:rsidRPr="10DD9C9F">
              <w:t xml:space="preserve"> </w:t>
            </w:r>
            <w:r w:rsidRPr="10DD9C9F">
              <w:t>=</w:t>
            </w:r>
            <w:r w:rsidR="00912802" w:rsidRPr="10DD9C9F">
              <w:t xml:space="preserve"> </w:t>
            </w:r>
            <w:r w:rsidRPr="10DD9C9F">
              <w:t>0)</w:t>
            </w:r>
          </w:p>
        </w:tc>
        <w:tc>
          <w:tcPr>
            <w:tcW w:w="5385" w:type="dxa"/>
            <w:tcBorders>
              <w:top w:val="single" w:sz="8" w:space="0" w:color="auto"/>
              <w:left w:val="single" w:sz="8" w:space="0" w:color="auto"/>
              <w:bottom w:val="single" w:sz="8" w:space="0" w:color="auto"/>
              <w:right w:val="single" w:sz="8" w:space="0" w:color="auto"/>
            </w:tcBorders>
            <w:vAlign w:val="center"/>
          </w:tcPr>
          <w:p w14:paraId="01118935" w14:textId="3C497EE2" w:rsidR="00F15387" w:rsidRPr="00C5454D" w:rsidRDefault="00050DB1" w:rsidP="00327473">
            <w:pPr>
              <w:pStyle w:val="TableStyle"/>
            </w:pPr>
            <w:r w:rsidRPr="10DD9C9F">
              <w:t>called by the Application Layer to begin sending an Object</w:t>
            </w:r>
          </w:p>
        </w:tc>
      </w:tr>
      <w:tr w:rsidR="006F7D3B" w14:paraId="216C278A" w14:textId="77777777" w:rsidTr="10DD9C9F">
        <w:tc>
          <w:tcPr>
            <w:tcW w:w="2970" w:type="dxa"/>
            <w:tcBorders>
              <w:top w:val="single" w:sz="8" w:space="0" w:color="auto"/>
              <w:left w:val="single" w:sz="8" w:space="0" w:color="auto"/>
              <w:bottom w:val="single" w:sz="8" w:space="0" w:color="auto"/>
              <w:right w:val="single" w:sz="8" w:space="0" w:color="auto"/>
            </w:tcBorders>
            <w:vAlign w:val="center"/>
          </w:tcPr>
          <w:p w14:paraId="29D5D595" w14:textId="56F84969" w:rsidR="00F15387" w:rsidRPr="00050DB1" w:rsidRDefault="00050DB1" w:rsidP="00327473">
            <w:pPr>
              <w:pStyle w:val="TableStyle"/>
            </w:pPr>
            <w:r w:rsidRPr="10DD9C9F">
              <w:t>chunk</w:t>
            </w:r>
            <w:r w:rsidR="006F7D3B" w:rsidRPr="10DD9C9F">
              <w:t xml:space="preserve"> </w:t>
            </w:r>
            <w:r w:rsidRPr="10DD9C9F">
              <w:t>get_chunk(</w:t>
            </w:r>
            <w:r w:rsidR="006F7D3B" w:rsidRPr="10DD9C9F">
              <w:t xml:space="preserve"> </w:t>
            </w:r>
            <w:r w:rsidRPr="10DD9C9F">
              <w:t>object_ptr,</w:t>
            </w:r>
            <w:r w:rsidR="006F7D3B" w:rsidRPr="10DD9C9F">
              <w:t xml:space="preserve"> </w:t>
            </w:r>
            <w:r w:rsidRPr="10DD9C9F">
              <w:t>chunk_id)</w:t>
            </w:r>
          </w:p>
        </w:tc>
        <w:tc>
          <w:tcPr>
            <w:tcW w:w="5385" w:type="dxa"/>
            <w:tcBorders>
              <w:top w:val="single" w:sz="8" w:space="0" w:color="auto"/>
              <w:left w:val="single" w:sz="8" w:space="0" w:color="auto"/>
              <w:bottom w:val="single" w:sz="8" w:space="0" w:color="auto"/>
              <w:right w:val="single" w:sz="8" w:space="0" w:color="auto"/>
            </w:tcBorders>
            <w:vAlign w:val="center"/>
          </w:tcPr>
          <w:p w14:paraId="465FCFF8" w14:textId="38A9AC27" w:rsidR="00F15387" w:rsidRPr="00C5454D" w:rsidRDefault="00050DB1" w:rsidP="00327473">
            <w:pPr>
              <w:pStyle w:val="TableStyle"/>
            </w:pPr>
            <w:r w:rsidRPr="10DD9C9F">
              <w:t>called by the Transport Layer to request a chunk from the Application Layer</w:t>
            </w:r>
          </w:p>
        </w:tc>
      </w:tr>
      <w:tr w:rsidR="00050DB1" w14:paraId="5FFCCF9F" w14:textId="77777777" w:rsidTr="10DD9C9F">
        <w:tc>
          <w:tcPr>
            <w:tcW w:w="2970" w:type="dxa"/>
            <w:tcBorders>
              <w:top w:val="single" w:sz="8" w:space="0" w:color="auto"/>
              <w:left w:val="single" w:sz="8" w:space="0" w:color="auto"/>
              <w:bottom w:val="single" w:sz="8" w:space="0" w:color="auto"/>
              <w:right w:val="single" w:sz="8" w:space="0" w:color="auto"/>
            </w:tcBorders>
            <w:vAlign w:val="center"/>
          </w:tcPr>
          <w:p w14:paraId="312DD942" w14:textId="00DE309A" w:rsidR="00050DB1" w:rsidRPr="00466ED0" w:rsidRDefault="006F7D3B" w:rsidP="00327473">
            <w:pPr>
              <w:pStyle w:val="TableStyle"/>
            </w:pPr>
            <w:r w:rsidRPr="10DD9C9F">
              <w:t>void abort_sending( object_ptr)</w:t>
            </w:r>
          </w:p>
        </w:tc>
        <w:tc>
          <w:tcPr>
            <w:tcW w:w="5385" w:type="dxa"/>
            <w:tcBorders>
              <w:top w:val="single" w:sz="8" w:space="0" w:color="auto"/>
              <w:left w:val="single" w:sz="8" w:space="0" w:color="auto"/>
              <w:bottom w:val="single" w:sz="8" w:space="0" w:color="auto"/>
              <w:right w:val="single" w:sz="8" w:space="0" w:color="auto"/>
            </w:tcBorders>
            <w:vAlign w:val="center"/>
          </w:tcPr>
          <w:p w14:paraId="4CCCFBAE" w14:textId="0865744D" w:rsidR="00050DB1" w:rsidRPr="00466ED0" w:rsidRDefault="006F7D3B" w:rsidP="00327473">
            <w:pPr>
              <w:pStyle w:val="TableStyle"/>
              <w:rPr>
                <w:bCs/>
              </w:rPr>
            </w:pPr>
            <w:r w:rsidRPr="10DD9C9F">
              <w:t>called by the Application Layer to stop sending an Object</w:t>
            </w:r>
          </w:p>
        </w:tc>
      </w:tr>
      <w:tr w:rsidR="00050DB1" w14:paraId="344C2B96" w14:textId="77777777" w:rsidTr="10DD9C9F">
        <w:tc>
          <w:tcPr>
            <w:tcW w:w="2970" w:type="dxa"/>
            <w:tcBorders>
              <w:top w:val="single" w:sz="8" w:space="0" w:color="auto"/>
              <w:left w:val="single" w:sz="8" w:space="0" w:color="auto"/>
              <w:bottom w:val="single" w:sz="8" w:space="0" w:color="auto"/>
              <w:right w:val="single" w:sz="8" w:space="0" w:color="auto"/>
            </w:tcBorders>
            <w:vAlign w:val="center"/>
          </w:tcPr>
          <w:p w14:paraId="16B42D30" w14:textId="6F6715B2" w:rsidR="00050DB1" w:rsidRPr="00466ED0" w:rsidRDefault="006F7D3B" w:rsidP="00327473">
            <w:pPr>
              <w:pStyle w:val="TableStyle"/>
            </w:pPr>
            <w:r w:rsidRPr="10DD9C9F">
              <w:t>void finished_sending( object_ptr)</w:t>
            </w:r>
          </w:p>
        </w:tc>
        <w:tc>
          <w:tcPr>
            <w:tcW w:w="5385" w:type="dxa"/>
            <w:tcBorders>
              <w:top w:val="single" w:sz="8" w:space="0" w:color="auto"/>
              <w:left w:val="single" w:sz="8" w:space="0" w:color="auto"/>
              <w:bottom w:val="single" w:sz="8" w:space="0" w:color="auto"/>
              <w:right w:val="single" w:sz="8" w:space="0" w:color="auto"/>
            </w:tcBorders>
            <w:vAlign w:val="center"/>
          </w:tcPr>
          <w:p w14:paraId="011CD8F7" w14:textId="0DAA91A4" w:rsidR="00050DB1" w:rsidRPr="00466ED0" w:rsidRDefault="006F7D3B" w:rsidP="00327473">
            <w:pPr>
              <w:pStyle w:val="TableStyle"/>
              <w:rPr>
                <w:bCs/>
              </w:rPr>
            </w:pPr>
            <w:r w:rsidRPr="10DD9C9F">
              <w:t>called by the Transport Layer when sending of an Object is complete</w:t>
            </w:r>
          </w:p>
        </w:tc>
      </w:tr>
      <w:tr w:rsidR="00050DB1" w14:paraId="0207D2D4" w14:textId="77777777" w:rsidTr="10DD9C9F">
        <w:tc>
          <w:tcPr>
            <w:tcW w:w="2970" w:type="dxa"/>
            <w:tcBorders>
              <w:top w:val="single" w:sz="8" w:space="0" w:color="auto"/>
              <w:left w:val="single" w:sz="8" w:space="0" w:color="auto"/>
              <w:bottom w:val="single" w:sz="8" w:space="0" w:color="auto"/>
              <w:right w:val="single" w:sz="8" w:space="0" w:color="auto"/>
            </w:tcBorders>
            <w:vAlign w:val="center"/>
          </w:tcPr>
          <w:p w14:paraId="4CE7FD41" w14:textId="192FE7F8" w:rsidR="00050DB1" w:rsidRPr="00466ED0" w:rsidRDefault="006F7D3B" w:rsidP="00327473">
            <w:pPr>
              <w:pStyle w:val="TableStyle"/>
            </w:pPr>
            <w:r w:rsidRPr="10DD9C9F">
              <w:t>void skip_to( object_ptr, chunk_id)</w:t>
            </w:r>
          </w:p>
        </w:tc>
        <w:tc>
          <w:tcPr>
            <w:tcW w:w="5385" w:type="dxa"/>
            <w:tcBorders>
              <w:top w:val="single" w:sz="8" w:space="0" w:color="auto"/>
              <w:left w:val="single" w:sz="8" w:space="0" w:color="auto"/>
              <w:bottom w:val="single" w:sz="8" w:space="0" w:color="auto"/>
              <w:right w:val="single" w:sz="8" w:space="0" w:color="auto"/>
            </w:tcBorders>
            <w:vAlign w:val="center"/>
          </w:tcPr>
          <w:p w14:paraId="61AFF376" w14:textId="55A3F0BB" w:rsidR="00050DB1" w:rsidRPr="00466ED0" w:rsidRDefault="006F7D3B" w:rsidP="00327473">
            <w:pPr>
              <w:pStyle w:val="TableStyle"/>
              <w:rPr>
                <w:bCs/>
              </w:rPr>
            </w:pPr>
            <w:r w:rsidRPr="10DD9C9F">
              <w:t>called by the Application Layer to continue sending from a certain Chunk</w:t>
            </w:r>
          </w:p>
        </w:tc>
      </w:tr>
    </w:tbl>
    <w:p w14:paraId="07EBCE10" w14:textId="02855FB8" w:rsidR="10DD9C9F" w:rsidRDefault="10DD9C9F" w:rsidP="00467035">
      <w:pPr>
        <w:ind w:left="851" w:hanging="426"/>
        <w:jc w:val="left"/>
      </w:pPr>
      <w:r w:rsidRPr="10DD9C9F">
        <w:rPr>
          <w:rFonts w:eastAsia="Courier New" w:cs="Courier New"/>
          <w:szCs w:val="20"/>
        </w:rPr>
        <w:t>object_ptr send(object_descriptor, starting_chunk = 0)</w:t>
      </w:r>
      <w:r>
        <w:br/>
      </w:r>
      <w:r w:rsidRPr="10DD9C9F">
        <w:rPr>
          <w:rFonts w:eastAsia="Courier New" w:cs="Courier New"/>
          <w:szCs w:val="20"/>
        </w:rPr>
        <w:t xml:space="preserve"> called by the Application Layer to begin sending an Object</w:t>
      </w:r>
    </w:p>
    <w:p w14:paraId="37165CD4" w14:textId="62ECA154" w:rsidR="10DD9C9F" w:rsidRDefault="10DD9C9F" w:rsidP="00467035">
      <w:pPr>
        <w:ind w:left="851" w:hanging="426"/>
        <w:jc w:val="left"/>
      </w:pPr>
      <w:r w:rsidRPr="10DD9C9F">
        <w:rPr>
          <w:rFonts w:eastAsia="Courier New" w:cs="Courier New"/>
          <w:szCs w:val="20"/>
        </w:rPr>
        <w:t>chunk get_chunk(object_ptr, chunk_id)</w:t>
      </w:r>
      <w:r>
        <w:br/>
      </w:r>
      <w:r w:rsidRPr="10DD9C9F">
        <w:rPr>
          <w:rFonts w:eastAsia="Courier New" w:cs="Courier New"/>
          <w:szCs w:val="20"/>
        </w:rPr>
        <w:t xml:space="preserve"> called by the Transport Layer to request a chunk from th</w:t>
      </w:r>
      <w:r w:rsidR="00467035">
        <w:rPr>
          <w:rFonts w:eastAsia="Courier New" w:cs="Courier New"/>
          <w:szCs w:val="20"/>
        </w:rPr>
        <w:t xml:space="preserve">e </w:t>
      </w:r>
      <w:r w:rsidRPr="10DD9C9F">
        <w:rPr>
          <w:rFonts w:eastAsia="Courier New" w:cs="Courier New"/>
          <w:szCs w:val="20"/>
        </w:rPr>
        <w:t>Application Layer</w:t>
      </w:r>
    </w:p>
    <w:p w14:paraId="6F7D0132" w14:textId="770AE43A" w:rsidR="10DD9C9F" w:rsidRDefault="10DD9C9F" w:rsidP="00467035">
      <w:pPr>
        <w:ind w:left="851" w:hanging="426"/>
        <w:jc w:val="left"/>
      </w:pPr>
      <w:r w:rsidRPr="10DD9C9F">
        <w:rPr>
          <w:rFonts w:eastAsia="Courier New" w:cs="Courier New"/>
          <w:szCs w:val="20"/>
        </w:rPr>
        <w:t>void abort_sending(object_ptr)</w:t>
      </w:r>
      <w:r>
        <w:br/>
      </w:r>
      <w:r w:rsidRPr="10DD9C9F">
        <w:rPr>
          <w:rFonts w:eastAsia="Courier New" w:cs="Courier New"/>
          <w:szCs w:val="20"/>
        </w:rPr>
        <w:t xml:space="preserve"> called by the Application Layer to stop sending an Object</w:t>
      </w:r>
    </w:p>
    <w:p w14:paraId="1EAE8179" w14:textId="4AE454AE" w:rsidR="10DD9C9F" w:rsidRDefault="10DD9C9F" w:rsidP="00467035">
      <w:pPr>
        <w:ind w:left="851" w:hanging="426"/>
        <w:jc w:val="left"/>
      </w:pPr>
      <w:r w:rsidRPr="10DD9C9F">
        <w:rPr>
          <w:rFonts w:eastAsia="Courier New" w:cs="Courier New"/>
          <w:szCs w:val="20"/>
        </w:rPr>
        <w:t>void finished_sending(object_ptr)</w:t>
      </w:r>
      <w:r>
        <w:br/>
      </w:r>
      <w:r w:rsidRPr="10DD9C9F">
        <w:rPr>
          <w:rFonts w:eastAsia="Courier New" w:cs="Courier New"/>
          <w:szCs w:val="20"/>
        </w:rPr>
        <w:t xml:space="preserve"> called by the Transport Layer when sending of an Object is complete</w:t>
      </w:r>
    </w:p>
    <w:p w14:paraId="1B79CF7A" w14:textId="54DC3511" w:rsidR="10DD9C9F" w:rsidRDefault="10DD9C9F" w:rsidP="00467035">
      <w:pPr>
        <w:ind w:left="851" w:hanging="426"/>
        <w:jc w:val="left"/>
      </w:pPr>
      <w:r w:rsidRPr="10DD9C9F">
        <w:rPr>
          <w:rFonts w:eastAsia="Courier New" w:cs="Courier New"/>
          <w:szCs w:val="20"/>
        </w:rPr>
        <w:t>void skip_to(object_ptr, chunk_id)</w:t>
      </w:r>
      <w:r>
        <w:br/>
      </w:r>
      <w:r w:rsidRPr="10DD9C9F">
        <w:rPr>
          <w:rFonts w:eastAsia="Courier New" w:cs="Courier New"/>
          <w:szCs w:val="20"/>
        </w:rPr>
        <w:t xml:space="preserve"> called by the Application Layer to continue sending from a certain Chunk</w:t>
      </w:r>
    </w:p>
    <w:p w14:paraId="4FEF3419" w14:textId="58484296" w:rsidR="00934EF4" w:rsidRDefault="00AC5BAC" w:rsidP="00AC5BAC">
      <w:pPr>
        <w:pStyle w:val="Heading4"/>
      </w:pPr>
      <w:r w:rsidRPr="10DD9C9F">
        <w:rPr>
          <w:rFonts w:eastAsia="Courier New" w:cs="Courier New"/>
        </w:rPr>
        <w:t>R</w:t>
      </w:r>
      <w:r w:rsidR="00934EF4" w:rsidRPr="10DD9C9F">
        <w:rPr>
          <w:rFonts w:eastAsia="Courier New" w:cs="Courier New"/>
        </w:rPr>
        <w:t>eceiving</w:t>
      </w:r>
    </w:p>
    <w:tbl>
      <w:tblPr>
        <w:tblStyle w:val="TableGrid"/>
        <w:tblW w:w="0" w:type="auto"/>
        <w:tblInd w:w="420" w:type="dxa"/>
        <w:tblLayout w:type="fixed"/>
        <w:tblLook w:val="04A0" w:firstRow="1" w:lastRow="0" w:firstColumn="1" w:lastColumn="0" w:noHBand="0" w:noVBand="1"/>
      </w:tblPr>
      <w:tblGrid>
        <w:gridCol w:w="3255"/>
        <w:gridCol w:w="5100"/>
      </w:tblGrid>
      <w:tr w:rsidR="006F7D3B" w14:paraId="0F270559" w14:textId="77777777" w:rsidTr="00467035">
        <w:tc>
          <w:tcPr>
            <w:tcW w:w="3255"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5E98613D" w14:textId="2AE98541" w:rsidR="006F7D3B" w:rsidRDefault="006F7D3B" w:rsidP="00327473">
            <w:pPr>
              <w:pStyle w:val="TableStyle"/>
            </w:pPr>
            <w:r w:rsidRPr="10DD9C9F">
              <w:t>Interface</w:t>
            </w:r>
          </w:p>
        </w:tc>
        <w:tc>
          <w:tcPr>
            <w:tcW w:w="5100"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7B4AAD7C" w14:textId="0E184EB0" w:rsidR="006F7D3B" w:rsidRDefault="006F7D3B" w:rsidP="00327473">
            <w:pPr>
              <w:pStyle w:val="TableStyle"/>
            </w:pPr>
            <w:r w:rsidRPr="10DD9C9F">
              <w:rPr>
                <w:color w:val="000000" w:themeColor="text1"/>
              </w:rPr>
              <w:t>Description</w:t>
            </w:r>
          </w:p>
        </w:tc>
      </w:tr>
      <w:tr w:rsidR="006F7D3B" w14:paraId="30C0E5CF" w14:textId="77777777" w:rsidTr="10DD9C9F">
        <w:tc>
          <w:tcPr>
            <w:tcW w:w="3255" w:type="dxa"/>
            <w:tcBorders>
              <w:top w:val="single" w:sz="8" w:space="0" w:color="auto"/>
              <w:left w:val="single" w:sz="8" w:space="0" w:color="auto"/>
              <w:bottom w:val="single" w:sz="8" w:space="0" w:color="auto"/>
              <w:right w:val="single" w:sz="8" w:space="0" w:color="auto"/>
            </w:tcBorders>
            <w:vAlign w:val="center"/>
          </w:tcPr>
          <w:p w14:paraId="67E2D22D" w14:textId="129485AC" w:rsidR="006F7D3B" w:rsidRDefault="006F7D3B" w:rsidP="00327473">
            <w:pPr>
              <w:pStyle w:val="TableStyle"/>
            </w:pPr>
            <w:r w:rsidRPr="10DD9C9F">
              <w:t>&lt;bool,</w:t>
            </w:r>
            <w:r w:rsidR="00993B47" w:rsidRPr="10DD9C9F">
              <w:t xml:space="preserve"> </w:t>
            </w:r>
            <w:r w:rsidRPr="10DD9C9F">
              <w:t>object_ptr&gt; accept( object_header)</w:t>
            </w:r>
          </w:p>
        </w:tc>
        <w:tc>
          <w:tcPr>
            <w:tcW w:w="5100" w:type="dxa"/>
            <w:tcBorders>
              <w:top w:val="single" w:sz="8" w:space="0" w:color="auto"/>
              <w:left w:val="single" w:sz="8" w:space="0" w:color="auto"/>
              <w:bottom w:val="single" w:sz="8" w:space="0" w:color="auto"/>
              <w:right w:val="single" w:sz="8" w:space="0" w:color="auto"/>
            </w:tcBorders>
            <w:vAlign w:val="center"/>
          </w:tcPr>
          <w:p w14:paraId="6505D698" w14:textId="48320F0C" w:rsidR="006F7D3B" w:rsidRPr="00C5454D" w:rsidRDefault="006A4056" w:rsidP="00327473">
            <w:pPr>
              <w:pStyle w:val="TableStyle"/>
            </w:pPr>
            <w:r w:rsidRPr="10DD9C9F">
              <w:t>called by the Transport Layer when an Object Header is received. Application Layer may send false if it wishes to not receive that Object</w:t>
            </w:r>
          </w:p>
        </w:tc>
      </w:tr>
      <w:tr w:rsidR="006F7D3B" w14:paraId="66D7F7B2" w14:textId="77777777" w:rsidTr="10DD9C9F">
        <w:tc>
          <w:tcPr>
            <w:tcW w:w="3255" w:type="dxa"/>
            <w:tcBorders>
              <w:top w:val="single" w:sz="8" w:space="0" w:color="auto"/>
              <w:left w:val="single" w:sz="8" w:space="0" w:color="auto"/>
              <w:bottom w:val="single" w:sz="8" w:space="0" w:color="auto"/>
              <w:right w:val="single" w:sz="8" w:space="0" w:color="auto"/>
            </w:tcBorders>
            <w:vAlign w:val="center"/>
          </w:tcPr>
          <w:p w14:paraId="1FF3B6E1" w14:textId="09D06AB2" w:rsidR="006F7D3B" w:rsidRPr="00050DB1" w:rsidRDefault="006F7D3B" w:rsidP="00327473">
            <w:pPr>
              <w:pStyle w:val="TableStyle"/>
            </w:pPr>
            <w:r w:rsidRPr="10DD9C9F">
              <w:t>void consume( object_ptr, chunk_id, object_chunk)</w:t>
            </w:r>
          </w:p>
        </w:tc>
        <w:tc>
          <w:tcPr>
            <w:tcW w:w="5100" w:type="dxa"/>
            <w:tcBorders>
              <w:top w:val="single" w:sz="8" w:space="0" w:color="auto"/>
              <w:left w:val="single" w:sz="8" w:space="0" w:color="auto"/>
              <w:bottom w:val="single" w:sz="8" w:space="0" w:color="auto"/>
              <w:right w:val="single" w:sz="8" w:space="0" w:color="auto"/>
            </w:tcBorders>
            <w:vAlign w:val="center"/>
          </w:tcPr>
          <w:p w14:paraId="020B7C28" w14:textId="13FB5CEC" w:rsidR="006F7D3B" w:rsidRPr="00C5454D" w:rsidRDefault="006A4056" w:rsidP="00327473">
            <w:pPr>
              <w:pStyle w:val="TableStyle"/>
            </w:pPr>
            <w:r w:rsidRPr="10DD9C9F">
              <w:t>called by the Transport Layer when an Object Chunk is received to trigger the Application Layer to process that chunk</w:t>
            </w:r>
          </w:p>
        </w:tc>
      </w:tr>
      <w:tr w:rsidR="006F7D3B" w14:paraId="4FB4FD33" w14:textId="77777777" w:rsidTr="10DD9C9F">
        <w:tc>
          <w:tcPr>
            <w:tcW w:w="3255" w:type="dxa"/>
            <w:tcBorders>
              <w:top w:val="single" w:sz="8" w:space="0" w:color="auto"/>
              <w:left w:val="single" w:sz="8" w:space="0" w:color="auto"/>
              <w:bottom w:val="single" w:sz="8" w:space="0" w:color="auto"/>
              <w:right w:val="single" w:sz="8" w:space="0" w:color="auto"/>
            </w:tcBorders>
            <w:vAlign w:val="center"/>
          </w:tcPr>
          <w:p w14:paraId="30447BD2" w14:textId="5C5D522F" w:rsidR="006F7D3B" w:rsidRPr="00466ED0" w:rsidRDefault="006F7D3B" w:rsidP="00327473">
            <w:pPr>
              <w:pStyle w:val="TableStyle"/>
            </w:pPr>
            <w:r w:rsidRPr="10DD9C9F">
              <w:t>void abort_receiving( object_ptr)</w:t>
            </w:r>
          </w:p>
        </w:tc>
        <w:tc>
          <w:tcPr>
            <w:tcW w:w="5100" w:type="dxa"/>
            <w:tcBorders>
              <w:top w:val="single" w:sz="8" w:space="0" w:color="auto"/>
              <w:left w:val="single" w:sz="8" w:space="0" w:color="auto"/>
              <w:bottom w:val="single" w:sz="8" w:space="0" w:color="auto"/>
              <w:right w:val="single" w:sz="8" w:space="0" w:color="auto"/>
            </w:tcBorders>
            <w:vAlign w:val="center"/>
          </w:tcPr>
          <w:p w14:paraId="687B6D9E" w14:textId="189BC6C1" w:rsidR="006F7D3B" w:rsidRPr="00466ED0" w:rsidRDefault="006A4056" w:rsidP="00327473">
            <w:pPr>
              <w:pStyle w:val="TableStyle"/>
              <w:rPr>
                <w:bCs/>
              </w:rPr>
            </w:pPr>
            <w:r w:rsidRPr="10DD9C9F">
              <w:t>called by the Application Layer to stop receiving an Object</w:t>
            </w:r>
          </w:p>
        </w:tc>
      </w:tr>
      <w:tr w:rsidR="006F7D3B" w14:paraId="405D05D2" w14:textId="77777777" w:rsidTr="10DD9C9F">
        <w:tc>
          <w:tcPr>
            <w:tcW w:w="3255" w:type="dxa"/>
            <w:tcBorders>
              <w:top w:val="single" w:sz="8" w:space="0" w:color="auto"/>
              <w:left w:val="single" w:sz="8" w:space="0" w:color="auto"/>
              <w:bottom w:val="single" w:sz="8" w:space="0" w:color="auto"/>
              <w:right w:val="single" w:sz="8" w:space="0" w:color="auto"/>
            </w:tcBorders>
            <w:vAlign w:val="center"/>
          </w:tcPr>
          <w:p w14:paraId="43BB33C5" w14:textId="0F1FA0A8" w:rsidR="006F7D3B" w:rsidRPr="00466ED0" w:rsidRDefault="006F7D3B" w:rsidP="00327473">
            <w:pPr>
              <w:pStyle w:val="TableStyle"/>
            </w:pPr>
            <w:r w:rsidRPr="10DD9C9F">
              <w:t>void finished_receiving( object_ptr)</w:t>
            </w:r>
          </w:p>
        </w:tc>
        <w:tc>
          <w:tcPr>
            <w:tcW w:w="5100" w:type="dxa"/>
            <w:tcBorders>
              <w:top w:val="single" w:sz="8" w:space="0" w:color="auto"/>
              <w:left w:val="single" w:sz="8" w:space="0" w:color="auto"/>
              <w:bottom w:val="single" w:sz="8" w:space="0" w:color="auto"/>
              <w:right w:val="single" w:sz="8" w:space="0" w:color="auto"/>
            </w:tcBorders>
            <w:vAlign w:val="center"/>
          </w:tcPr>
          <w:p w14:paraId="2E7F0A27" w14:textId="235FD0C3" w:rsidR="006F7D3B" w:rsidRPr="00466ED0" w:rsidRDefault="006A4056" w:rsidP="00327473">
            <w:pPr>
              <w:pStyle w:val="TableStyle"/>
              <w:rPr>
                <w:bCs/>
              </w:rPr>
            </w:pPr>
            <w:r w:rsidRPr="10DD9C9F">
              <w:t>called by the Transport Layer when receiving of an Object is complete</w:t>
            </w:r>
          </w:p>
        </w:tc>
      </w:tr>
    </w:tbl>
    <w:p w14:paraId="1A3511C9" w14:textId="06288E75" w:rsidR="10DD9C9F" w:rsidRDefault="10DD9C9F" w:rsidP="00467035">
      <w:pPr>
        <w:ind w:left="851" w:hanging="426"/>
        <w:jc w:val="left"/>
      </w:pPr>
      <w:r w:rsidRPr="10DD9C9F">
        <w:rPr>
          <w:rFonts w:eastAsia="Courier New" w:cs="Courier New"/>
          <w:szCs w:val="20"/>
        </w:rPr>
        <w:t>&lt;bool, object_ptr&gt; accept(object_header)</w:t>
      </w:r>
      <w:r>
        <w:br/>
      </w:r>
      <w:r w:rsidRPr="10DD9C9F">
        <w:rPr>
          <w:rFonts w:eastAsia="Courier New" w:cs="Courier New"/>
          <w:szCs w:val="20"/>
        </w:rPr>
        <w:t xml:space="preserve"> called by the Transport Layer when an Object Header is received. Application Layer may send false if it wishes to not receive that Object</w:t>
      </w:r>
    </w:p>
    <w:p w14:paraId="582778A5" w14:textId="1234D04A" w:rsidR="10DD9C9F" w:rsidRDefault="10DD9C9F" w:rsidP="00467035">
      <w:pPr>
        <w:ind w:left="851" w:hanging="426"/>
        <w:jc w:val="left"/>
      </w:pPr>
      <w:r w:rsidRPr="10DD9C9F">
        <w:rPr>
          <w:rFonts w:eastAsia="Courier New" w:cs="Courier New"/>
          <w:szCs w:val="20"/>
        </w:rPr>
        <w:t>void consume(object_ptr, chunk_id, object_chunk)</w:t>
      </w:r>
      <w:r>
        <w:br/>
      </w:r>
      <w:r w:rsidRPr="10DD9C9F">
        <w:rPr>
          <w:rFonts w:eastAsia="Courier New" w:cs="Courier New"/>
          <w:szCs w:val="20"/>
        </w:rPr>
        <w:t xml:space="preserve"> called by the Transport Layer when an Object Chunk is received to trigger the Application Layer to process that chunk</w:t>
      </w:r>
    </w:p>
    <w:p w14:paraId="61776219" w14:textId="7A736339" w:rsidR="10DD9C9F" w:rsidRDefault="10DD9C9F" w:rsidP="00467035">
      <w:pPr>
        <w:ind w:left="851" w:hanging="426"/>
        <w:jc w:val="left"/>
      </w:pPr>
      <w:r w:rsidRPr="10DD9C9F">
        <w:rPr>
          <w:rFonts w:eastAsia="Courier New" w:cs="Courier New"/>
          <w:szCs w:val="20"/>
        </w:rPr>
        <w:t>void abort_receiving(object_ptr)</w:t>
      </w:r>
      <w:r>
        <w:br/>
      </w:r>
      <w:r w:rsidRPr="10DD9C9F">
        <w:rPr>
          <w:rFonts w:eastAsia="Courier New" w:cs="Courier New"/>
          <w:szCs w:val="20"/>
        </w:rPr>
        <w:t xml:space="preserve"> called by the Application Layer to stop receiving an Object</w:t>
      </w:r>
    </w:p>
    <w:p w14:paraId="3447C580" w14:textId="582FE7FF" w:rsidR="10DD9C9F" w:rsidRDefault="10DD9C9F" w:rsidP="00467035">
      <w:pPr>
        <w:ind w:left="851" w:hanging="426"/>
        <w:jc w:val="left"/>
      </w:pPr>
      <w:r w:rsidRPr="10DD9C9F">
        <w:rPr>
          <w:rFonts w:eastAsia="Courier New" w:cs="Courier New"/>
          <w:szCs w:val="20"/>
        </w:rPr>
        <w:t>void finished_receiving(object_ptr)</w:t>
      </w:r>
      <w:r>
        <w:br/>
      </w:r>
      <w:r w:rsidRPr="10DD9C9F">
        <w:rPr>
          <w:rFonts w:eastAsia="Courier New" w:cs="Courier New"/>
          <w:szCs w:val="20"/>
        </w:rPr>
        <w:t xml:space="preserve"> called by the Transport Layer when receiving of an Object is complete</w:t>
      </w:r>
    </w:p>
    <w:p w14:paraId="32FFE385" w14:textId="6C136044" w:rsidR="0004646F" w:rsidRPr="00F5462E" w:rsidRDefault="03A4ED54" w:rsidP="00194F9A">
      <w:pPr>
        <w:pStyle w:val="Heading2"/>
      </w:pPr>
      <w:bookmarkStart w:id="40" w:name="_Toc44911790"/>
      <w:bookmarkStart w:id="41" w:name="_Toc48292413"/>
      <w:r w:rsidRPr="00F5462E">
        <w:t>Error Handling</w:t>
      </w:r>
      <w:bookmarkEnd w:id="40"/>
      <w:bookmarkEnd w:id="41"/>
    </w:p>
    <w:p w14:paraId="72A7C93B" w14:textId="70E09754" w:rsidR="00D35B96" w:rsidRDefault="1DB581ED" w:rsidP="1DB581ED">
      <w:pPr>
        <w:spacing w:after="240"/>
        <w:rPr>
          <w:rFonts w:eastAsia="Courier New" w:cs="Courier New"/>
        </w:rPr>
      </w:pPr>
      <w:r>
        <w:t>This section describes how errors in the SOFT protocol transport layers are handled. The sender of an error can either be a Client or the Server. The same applies to the receiver of an error.</w:t>
      </w:r>
    </w:p>
    <w:p w14:paraId="61623D5C" w14:textId="0E0E81F9" w:rsidR="00D35B96" w:rsidRDefault="1DB581ED" w:rsidP="00D35B96">
      <w:pPr>
        <w:spacing w:after="240"/>
      </w:pPr>
      <w:r w:rsidRPr="1DB581ED">
        <w:rPr>
          <w:rFonts w:eastAsia="Courier New" w:cs="Courier New"/>
          <w:lang w:val="en-US"/>
        </w:rPr>
        <w:t xml:space="preserve">If an error occurs on the SOFT transport layer, the sender </w:t>
      </w:r>
      <w:r w:rsidR="00BA247A">
        <w:rPr>
          <w:rFonts w:eastAsia="Courier New" w:cs="Courier New"/>
          <w:lang w:val="en-US"/>
        </w:rPr>
        <w:t>shall</w:t>
      </w:r>
      <w:r w:rsidRPr="1DB581ED">
        <w:rPr>
          <w:rFonts w:eastAsia="Courier New" w:cs="Courier New"/>
          <w:lang w:val="en-US"/>
        </w:rPr>
        <w:t xml:space="preserve"> notify its communication partner about it by sending a SOFT </w:t>
      </w:r>
      <w:r w:rsidR="00B82D83">
        <w:rPr>
          <w:rFonts w:eastAsia="Courier New" w:cs="Courier New"/>
          <w:lang w:val="en-US"/>
        </w:rPr>
        <w:t>M</w:t>
      </w:r>
      <w:r w:rsidRPr="1DB581ED">
        <w:rPr>
          <w:rFonts w:eastAsia="Courier New" w:cs="Courier New"/>
          <w:lang w:val="en-US"/>
        </w:rPr>
        <w:t xml:space="preserve">essage </w:t>
      </w:r>
      <w:r w:rsidR="00B82D83">
        <w:rPr>
          <w:rFonts w:eastAsia="Courier New" w:cs="Courier New"/>
          <w:lang w:val="en-US"/>
        </w:rPr>
        <w:t xml:space="preserve">containing </w:t>
      </w:r>
      <w:r w:rsidRPr="1DB581ED">
        <w:rPr>
          <w:rFonts w:eastAsia="Courier New" w:cs="Courier New"/>
          <w:lang w:val="en-US"/>
        </w:rPr>
        <w:t xml:space="preserve">an Error TLV </w:t>
      </w:r>
      <w:r w:rsidR="00B82D83">
        <w:rPr>
          <w:rFonts w:eastAsia="Courier New" w:cs="Courier New"/>
          <w:lang w:val="en-US"/>
        </w:rPr>
        <w:t xml:space="preserve">as </w:t>
      </w:r>
      <w:r w:rsidRPr="1DB581ED">
        <w:rPr>
          <w:rFonts w:eastAsia="Courier New" w:cs="Courier New"/>
          <w:lang w:val="en-US"/>
        </w:rPr>
        <w:t>per section</w:t>
      </w:r>
      <w:r w:rsidR="00BA247A">
        <w:rPr>
          <w:rFonts w:eastAsia="Courier New" w:cs="Courier New"/>
          <w:lang w:val="en-US"/>
        </w:rPr>
        <w:t xml:space="preserve"> </w:t>
      </w:r>
      <w:r w:rsidR="00BA247A">
        <w:rPr>
          <w:rFonts w:eastAsia="Courier New" w:cs="Courier New"/>
          <w:lang w:val="en-US"/>
        </w:rPr>
        <w:fldChar w:fldCharType="begin"/>
      </w:r>
      <w:r w:rsidR="00BA247A">
        <w:rPr>
          <w:rFonts w:eastAsia="Courier New" w:cs="Courier New"/>
          <w:lang w:val="en-US"/>
        </w:rPr>
        <w:instrText xml:space="preserve"> REF _Ref44635292 \r \h </w:instrText>
      </w:r>
      <w:r w:rsidR="00BA247A">
        <w:rPr>
          <w:rFonts w:eastAsia="Courier New" w:cs="Courier New"/>
          <w:lang w:val="en-US"/>
        </w:rPr>
      </w:r>
      <w:r w:rsidR="00BA247A">
        <w:rPr>
          <w:rFonts w:eastAsia="Courier New" w:cs="Courier New"/>
          <w:lang w:val="en-US"/>
        </w:rPr>
        <w:fldChar w:fldCharType="separate"/>
      </w:r>
      <w:r w:rsidR="00F00064">
        <w:rPr>
          <w:rFonts w:eastAsia="Courier New" w:cs="Courier New"/>
          <w:lang w:val="en-US"/>
        </w:rPr>
        <w:t>6.1.7</w:t>
      </w:r>
      <w:r w:rsidR="00BA247A">
        <w:rPr>
          <w:rFonts w:eastAsia="Courier New" w:cs="Courier New"/>
          <w:lang w:val="en-US"/>
        </w:rPr>
        <w:fldChar w:fldCharType="end"/>
      </w:r>
      <w:r w:rsidRPr="1DB581ED">
        <w:rPr>
          <w:rFonts w:eastAsia="Courier New" w:cs="Courier New"/>
          <w:lang w:val="en-US"/>
        </w:rPr>
        <w:t>.</w:t>
      </w:r>
      <w:r>
        <w:t xml:space="preserve"> The sender </w:t>
      </w:r>
      <w:r w:rsidR="00B82D83">
        <w:t>must</w:t>
      </w:r>
      <w:r>
        <w:t xml:space="preserve"> specify what type of error occurred by setting the </w:t>
      </w:r>
      <w:r w:rsidR="00B82D83">
        <w:t>"</w:t>
      </w:r>
      <w:r>
        <w:t>Error Code</w:t>
      </w:r>
      <w:r w:rsidR="00B82D83">
        <w:t>"</w:t>
      </w:r>
      <w:r>
        <w:t xml:space="preserve"> Field in the TLV accordingly.</w:t>
      </w:r>
    </w:p>
    <w:p w14:paraId="4732D506" w14:textId="68370DEE" w:rsidR="00D35B96" w:rsidRDefault="1DB581ED" w:rsidP="1DB581ED">
      <w:pPr>
        <w:spacing w:after="240"/>
        <w:ind w:left="851" w:hanging="425"/>
        <w:rPr>
          <w:rFonts w:eastAsia="Courier New" w:cs="Courier New"/>
        </w:rPr>
      </w:pPr>
      <w:r w:rsidRPr="1DB581ED">
        <w:rPr>
          <w:rFonts w:eastAsia="Courier New" w:cs="Courier New"/>
        </w:rPr>
        <w:t>Packet Loss:</w:t>
      </w:r>
      <w:r w:rsidR="00D35B96">
        <w:br/>
      </w:r>
      <w:r w:rsidRPr="1DB581ED">
        <w:rPr>
          <w:rFonts w:eastAsia="Courier New" w:cs="Courier New"/>
        </w:rPr>
        <w:t>If the Client receives a</w:t>
      </w:r>
      <w:r w:rsidR="001A061E">
        <w:rPr>
          <w:rFonts w:eastAsia="Courier New" w:cs="Courier New"/>
        </w:rPr>
        <w:t xml:space="preserve">n Object </w:t>
      </w:r>
      <w:r w:rsidR="00B5756C">
        <w:rPr>
          <w:rFonts w:eastAsia="Courier New" w:cs="Courier New"/>
        </w:rPr>
        <w:t>Chunk</w:t>
      </w:r>
      <w:r w:rsidRPr="1DB581ED">
        <w:rPr>
          <w:rFonts w:eastAsia="Courier New" w:cs="Courier New"/>
        </w:rPr>
        <w:t xml:space="preserve"> TLV with the ACK Request bit set </w:t>
      </w:r>
      <w:r w:rsidR="001A061E">
        <w:rPr>
          <w:rFonts w:eastAsia="Courier New" w:cs="Courier New"/>
        </w:rPr>
        <w:t>to '1'</w:t>
      </w:r>
      <w:r w:rsidRPr="1DB581ED">
        <w:rPr>
          <w:rFonts w:eastAsia="Courier New" w:cs="Courier New"/>
        </w:rPr>
        <w:t>, or receives an Ack Request TLV, and the Client is missing Chunks of this file with Chunk ID smaller than this the Client shall send an acknowledgement for the Chunk, which has the highest ID that was last received IN-ORDER without checksum error, as per section</w:t>
      </w:r>
      <w:r w:rsidR="00BC7FB8">
        <w:rPr>
          <w:rFonts w:eastAsia="Courier New" w:cs="Courier New"/>
        </w:rPr>
        <w:t xml:space="preserve"> </w:t>
      </w:r>
      <w:r w:rsidR="00BC7FB8">
        <w:rPr>
          <w:rFonts w:eastAsia="Courier New" w:cs="Courier New"/>
          <w:highlight w:val="yellow"/>
        </w:rPr>
        <w:fldChar w:fldCharType="begin"/>
      </w:r>
      <w:r w:rsidR="00BC7FB8">
        <w:rPr>
          <w:rFonts w:eastAsia="Courier New" w:cs="Courier New"/>
        </w:rPr>
        <w:instrText xml:space="preserve"> REF _Ref44635258 \r \h </w:instrText>
      </w:r>
      <w:r w:rsidR="00BC7FB8">
        <w:rPr>
          <w:rFonts w:eastAsia="Courier New" w:cs="Courier New"/>
          <w:highlight w:val="yellow"/>
        </w:rPr>
      </w:r>
      <w:r w:rsidR="00BC7FB8">
        <w:rPr>
          <w:rFonts w:eastAsia="Courier New" w:cs="Courier New"/>
          <w:highlight w:val="yellow"/>
        </w:rPr>
        <w:fldChar w:fldCharType="separate"/>
      </w:r>
      <w:r w:rsidR="004750DC">
        <w:rPr>
          <w:rFonts w:eastAsia="Courier New" w:cs="Courier New"/>
        </w:rPr>
        <w:t>4.4.2</w:t>
      </w:r>
      <w:r w:rsidR="00BC7FB8">
        <w:rPr>
          <w:rFonts w:eastAsia="Courier New" w:cs="Courier New"/>
          <w:highlight w:val="yellow"/>
        </w:rPr>
        <w:fldChar w:fldCharType="end"/>
      </w:r>
      <w:r w:rsidRPr="1DB581ED">
        <w:rPr>
          <w:rFonts w:eastAsia="Courier New" w:cs="Courier New"/>
        </w:rPr>
        <w:t>.</w:t>
      </w:r>
    </w:p>
    <w:p w14:paraId="57974A58" w14:textId="5F5B2882" w:rsidR="009110E7" w:rsidRDefault="1DB581ED" w:rsidP="009110E7">
      <w:pPr>
        <w:spacing w:after="240"/>
        <w:ind w:left="851" w:hanging="425"/>
        <w:rPr>
          <w:rFonts w:eastAsia="Courier New" w:cs="Courier New"/>
        </w:rPr>
      </w:pPr>
      <w:r w:rsidRPr="1DB581ED">
        <w:rPr>
          <w:rFonts w:eastAsia="Courier New" w:cs="Courier New"/>
        </w:rPr>
        <w:t>Checksum Error:</w:t>
      </w:r>
      <w:r w:rsidR="00D35B96">
        <w:br/>
      </w:r>
      <w:r w:rsidR="009110E7" w:rsidRPr="71CC7CD3">
        <w:rPr>
          <w:rFonts w:eastAsia="Courier New" w:cs="Courier New"/>
        </w:rPr>
        <w:t xml:space="preserve">If the Checksum of a </w:t>
      </w:r>
      <w:r w:rsidR="009110E7">
        <w:rPr>
          <w:rFonts w:eastAsia="Courier New" w:cs="Courier New"/>
        </w:rPr>
        <w:t>SOFT Message</w:t>
      </w:r>
      <w:r w:rsidR="009110E7" w:rsidRPr="71CC7CD3">
        <w:rPr>
          <w:rFonts w:eastAsia="Courier New" w:cs="Courier New"/>
        </w:rPr>
        <w:t xml:space="preserve"> is incorrect the </w:t>
      </w:r>
      <w:r w:rsidR="009110E7">
        <w:rPr>
          <w:rFonts w:eastAsia="Courier New" w:cs="Courier New"/>
        </w:rPr>
        <w:t xml:space="preserve">Message shall </w:t>
      </w:r>
      <w:r w:rsidR="009110E7" w:rsidRPr="71CC7CD3">
        <w:rPr>
          <w:rFonts w:eastAsia="Courier New" w:cs="Courier New"/>
        </w:rPr>
        <w:t>not be processed</w:t>
      </w:r>
      <w:r w:rsidR="009110E7">
        <w:rPr>
          <w:rFonts w:eastAsia="Courier New" w:cs="Courier New"/>
        </w:rPr>
        <w:t>, as its content cannot be trusted to be correct</w:t>
      </w:r>
      <w:r w:rsidR="009110E7" w:rsidRPr="71CC7CD3">
        <w:rPr>
          <w:rFonts w:eastAsia="Courier New" w:cs="Courier New"/>
        </w:rPr>
        <w:t>. A</w:t>
      </w:r>
      <w:r w:rsidR="00F05F67">
        <w:rPr>
          <w:rFonts w:eastAsia="Courier New" w:cs="Courier New"/>
        </w:rPr>
        <w:t xml:space="preserve"> Transport</w:t>
      </w:r>
      <w:r w:rsidR="009110E7" w:rsidRPr="71CC7CD3">
        <w:rPr>
          <w:rFonts w:eastAsia="Courier New" w:cs="Courier New"/>
        </w:rPr>
        <w:t xml:space="preserve"> Error TLV </w:t>
      </w:r>
      <w:r w:rsidR="00592467">
        <w:rPr>
          <w:rFonts w:eastAsia="Courier New" w:cs="Courier New"/>
        </w:rPr>
        <w:t>with the Error Code set to</w:t>
      </w:r>
      <w:r w:rsidR="009110E7" w:rsidRPr="71CC7CD3">
        <w:rPr>
          <w:rFonts w:eastAsia="Courier New" w:cs="Courier New"/>
        </w:rPr>
        <w:t xml:space="preserve"> Checksum Error </w:t>
      </w:r>
      <w:r w:rsidR="00202661">
        <w:rPr>
          <w:rFonts w:eastAsia="Courier New" w:cs="Courier New"/>
        </w:rPr>
        <w:t>'</w:t>
      </w:r>
      <w:r w:rsidR="00592467">
        <w:rPr>
          <w:rFonts w:eastAsia="Courier New" w:cs="Courier New"/>
        </w:rPr>
        <w:t>0x04</w:t>
      </w:r>
      <w:r w:rsidR="00202661">
        <w:rPr>
          <w:rFonts w:eastAsia="Courier New" w:cs="Courier New"/>
        </w:rPr>
        <w:t>'</w:t>
      </w:r>
      <w:r w:rsidR="00592467">
        <w:rPr>
          <w:rFonts w:eastAsia="Courier New" w:cs="Courier New"/>
        </w:rPr>
        <w:t xml:space="preserve"> </w:t>
      </w:r>
      <w:r w:rsidR="009110E7" w:rsidRPr="71CC7CD3">
        <w:rPr>
          <w:rFonts w:eastAsia="Courier New" w:cs="Courier New"/>
        </w:rPr>
        <w:t>shall be sent as per section</w:t>
      </w:r>
      <w:r w:rsidR="009110E7">
        <w:rPr>
          <w:rFonts w:eastAsia="Courier New" w:cs="Courier New"/>
        </w:rPr>
        <w:t xml:space="preserve"> </w:t>
      </w:r>
      <w:r w:rsidR="009110E7">
        <w:rPr>
          <w:rFonts w:eastAsia="Courier New" w:cs="Courier New"/>
        </w:rPr>
        <w:fldChar w:fldCharType="begin"/>
      </w:r>
      <w:r w:rsidR="009110E7">
        <w:rPr>
          <w:rFonts w:eastAsia="Courier New" w:cs="Courier New"/>
        </w:rPr>
        <w:instrText xml:space="preserve"> REF _Ref44635529 \r \h </w:instrText>
      </w:r>
      <w:r w:rsidR="009110E7">
        <w:rPr>
          <w:rFonts w:eastAsia="Courier New" w:cs="Courier New"/>
        </w:rPr>
      </w:r>
      <w:r w:rsidR="009110E7">
        <w:rPr>
          <w:rFonts w:eastAsia="Courier New" w:cs="Courier New"/>
        </w:rPr>
        <w:fldChar w:fldCharType="separate"/>
      </w:r>
      <w:r w:rsidR="00F00064">
        <w:rPr>
          <w:rFonts w:eastAsia="Courier New" w:cs="Courier New"/>
        </w:rPr>
        <w:t>6.1.7</w:t>
      </w:r>
      <w:r w:rsidR="009110E7">
        <w:rPr>
          <w:rFonts w:eastAsia="Courier New" w:cs="Courier New"/>
        </w:rPr>
        <w:fldChar w:fldCharType="end"/>
      </w:r>
      <w:r w:rsidR="009110E7">
        <w:rPr>
          <w:rFonts w:eastAsia="Courier New" w:cs="Courier New"/>
        </w:rPr>
        <w:t>.</w:t>
      </w:r>
    </w:p>
    <w:p w14:paraId="24BCEBFA" w14:textId="45BD4464" w:rsidR="00F05F67" w:rsidRDefault="00F05F67" w:rsidP="00F05F67">
      <w:pPr>
        <w:spacing w:after="240"/>
        <w:ind w:left="851"/>
        <w:rPr>
          <w:rFonts w:eastAsia="Courier New" w:cs="Courier New"/>
        </w:rPr>
      </w:pPr>
      <w:r>
        <w:rPr>
          <w:rFonts w:eastAsia="Courier New" w:cs="Courier New"/>
        </w:rPr>
        <w:t xml:space="preserve">If a Host receives </w:t>
      </w:r>
      <w:r w:rsidR="00592467">
        <w:rPr>
          <w:rFonts w:eastAsia="Courier New" w:cs="Courier New"/>
        </w:rPr>
        <w:t>a Transport</w:t>
      </w:r>
      <w:r w:rsidR="00592467" w:rsidRPr="71CC7CD3">
        <w:rPr>
          <w:rFonts w:eastAsia="Courier New" w:cs="Courier New"/>
        </w:rPr>
        <w:t xml:space="preserve"> Error TLV </w:t>
      </w:r>
      <w:r w:rsidR="00592467">
        <w:rPr>
          <w:rFonts w:eastAsia="Courier New" w:cs="Courier New"/>
        </w:rPr>
        <w:t>with the Error Code set to</w:t>
      </w:r>
      <w:r w:rsidR="00592467" w:rsidRPr="71CC7CD3">
        <w:rPr>
          <w:rFonts w:eastAsia="Courier New" w:cs="Courier New"/>
        </w:rPr>
        <w:t xml:space="preserve"> Checksum Error </w:t>
      </w:r>
      <w:r w:rsidR="00202661">
        <w:rPr>
          <w:rFonts w:eastAsia="Courier New" w:cs="Courier New"/>
        </w:rPr>
        <w:t>'</w:t>
      </w:r>
      <w:r w:rsidR="00592467">
        <w:rPr>
          <w:rFonts w:eastAsia="Courier New" w:cs="Courier New"/>
        </w:rPr>
        <w:t>0x04</w:t>
      </w:r>
      <w:r w:rsidR="00202661">
        <w:rPr>
          <w:rFonts w:eastAsia="Courier New" w:cs="Courier New"/>
        </w:rPr>
        <w:t>'</w:t>
      </w:r>
      <w:r w:rsidR="00592467">
        <w:rPr>
          <w:rFonts w:eastAsia="Courier New" w:cs="Courier New"/>
        </w:rPr>
        <w:t xml:space="preserve"> the Host may deal with these in an implementation specific way. </w:t>
      </w:r>
      <w:r w:rsidR="00E94A95">
        <w:rPr>
          <w:rFonts w:eastAsia="Courier New" w:cs="Courier New"/>
        </w:rPr>
        <w:t xml:space="preserve">Possible actions might include continue sending as usual or send ACK Request TLVs as per section </w:t>
      </w:r>
      <w:r w:rsidR="00E94A95">
        <w:rPr>
          <w:rFonts w:eastAsia="Courier New" w:cs="Courier New"/>
        </w:rPr>
        <w:fldChar w:fldCharType="begin"/>
      </w:r>
      <w:r w:rsidR="00E94A95">
        <w:rPr>
          <w:rFonts w:eastAsia="Courier New" w:cs="Courier New"/>
        </w:rPr>
        <w:instrText xml:space="preserve"> REF _Ref44614017 \r \h </w:instrText>
      </w:r>
      <w:r w:rsidR="00E94A95">
        <w:rPr>
          <w:rFonts w:eastAsia="Courier New" w:cs="Courier New"/>
        </w:rPr>
      </w:r>
      <w:r w:rsidR="00E94A95">
        <w:rPr>
          <w:rFonts w:eastAsia="Courier New" w:cs="Courier New"/>
        </w:rPr>
        <w:fldChar w:fldCharType="separate"/>
      </w:r>
      <w:r w:rsidR="00F00064">
        <w:rPr>
          <w:rFonts w:eastAsia="Courier New" w:cs="Courier New"/>
        </w:rPr>
        <w:t>6.1.8</w:t>
      </w:r>
      <w:r w:rsidR="00E94A95">
        <w:rPr>
          <w:rFonts w:eastAsia="Courier New" w:cs="Courier New"/>
        </w:rPr>
        <w:fldChar w:fldCharType="end"/>
      </w:r>
      <w:r w:rsidR="00E94A95">
        <w:rPr>
          <w:rFonts w:eastAsia="Courier New" w:cs="Courier New"/>
        </w:rPr>
        <w:t>.</w:t>
      </w:r>
    </w:p>
    <w:p w14:paraId="264B7F19" w14:textId="634F10F7" w:rsidR="00D35B96" w:rsidRDefault="1DB581ED" w:rsidP="1DB581ED">
      <w:pPr>
        <w:spacing w:after="240"/>
        <w:ind w:left="851" w:hanging="425"/>
        <w:rPr>
          <w:rFonts w:eastAsia="Courier New" w:cs="Courier New"/>
        </w:rPr>
      </w:pPr>
      <w:r w:rsidRPr="1DB581ED">
        <w:rPr>
          <w:rFonts w:eastAsia="Courier New" w:cs="Courier New"/>
        </w:rPr>
        <w:t>Double Receive:</w:t>
      </w:r>
      <w:r w:rsidR="00D35B96">
        <w:br/>
      </w:r>
      <w:r w:rsidR="00CC011A" w:rsidRPr="00CC011A">
        <w:rPr>
          <w:rFonts w:eastAsia="Courier New" w:cs="Courier New"/>
        </w:rPr>
        <w:t xml:space="preserve">If a Host receives an ACK TLV as per section </w:t>
      </w:r>
      <w:r w:rsidR="00464133">
        <w:rPr>
          <w:rFonts w:eastAsia="Courier New" w:cs="Courier New"/>
          <w:highlight w:val="yellow"/>
        </w:rPr>
        <w:fldChar w:fldCharType="begin"/>
      </w:r>
      <w:r w:rsidR="00464133">
        <w:rPr>
          <w:rFonts w:eastAsia="Courier New" w:cs="Courier New"/>
        </w:rPr>
        <w:instrText xml:space="preserve"> REF _Ref44509655 \r \h </w:instrText>
      </w:r>
      <w:r w:rsidR="00464133">
        <w:rPr>
          <w:rFonts w:eastAsia="Courier New" w:cs="Courier New"/>
          <w:highlight w:val="yellow"/>
        </w:rPr>
      </w:r>
      <w:r w:rsidR="00464133">
        <w:rPr>
          <w:rFonts w:eastAsia="Courier New" w:cs="Courier New"/>
          <w:highlight w:val="yellow"/>
        </w:rPr>
        <w:fldChar w:fldCharType="separate"/>
      </w:r>
      <w:r w:rsidR="00F00064">
        <w:rPr>
          <w:rFonts w:eastAsia="Courier New" w:cs="Courier New"/>
        </w:rPr>
        <w:t>6.1.6</w:t>
      </w:r>
      <w:r w:rsidR="00464133">
        <w:rPr>
          <w:rFonts w:eastAsia="Courier New" w:cs="Courier New"/>
          <w:highlight w:val="yellow"/>
        </w:rPr>
        <w:fldChar w:fldCharType="end"/>
      </w:r>
      <w:r w:rsidR="00CC011A" w:rsidRPr="00CC011A">
        <w:rPr>
          <w:rFonts w:eastAsia="Courier New" w:cs="Courier New"/>
        </w:rPr>
        <w:t xml:space="preserve"> with a Chunk ID (M) that is less or equal to the last successfully acknowledged Chunk ID (A) of that Object, the Host shall restart its sending at the following Chunk (M+1)</w:t>
      </w:r>
      <w:r w:rsidR="00CC011A">
        <w:rPr>
          <w:rFonts w:eastAsia="Courier New" w:cs="Courier New"/>
        </w:rPr>
        <w:t xml:space="preserve"> as per </w:t>
      </w:r>
      <w:r w:rsidR="00CC011A" w:rsidRPr="1DB581ED">
        <w:rPr>
          <w:rFonts w:eastAsia="Courier New" w:cs="Courier New"/>
        </w:rPr>
        <w:t>section</w:t>
      </w:r>
      <w:r w:rsidR="00CC011A">
        <w:rPr>
          <w:rFonts w:eastAsia="Courier New" w:cs="Courier New"/>
        </w:rPr>
        <w:t xml:space="preserve"> </w:t>
      </w:r>
      <w:r w:rsidR="00CC011A">
        <w:rPr>
          <w:rFonts w:eastAsia="Courier New" w:cs="Courier New"/>
          <w:highlight w:val="yellow"/>
        </w:rPr>
        <w:fldChar w:fldCharType="begin"/>
      </w:r>
      <w:r w:rsidR="00CC011A">
        <w:rPr>
          <w:rFonts w:eastAsia="Courier New" w:cs="Courier New"/>
        </w:rPr>
        <w:instrText xml:space="preserve"> REF _Ref44635258 \r \h </w:instrText>
      </w:r>
      <w:r w:rsidR="00CC011A">
        <w:rPr>
          <w:rFonts w:eastAsia="Courier New" w:cs="Courier New"/>
          <w:highlight w:val="yellow"/>
        </w:rPr>
      </w:r>
      <w:r w:rsidR="00CC011A">
        <w:rPr>
          <w:rFonts w:eastAsia="Courier New" w:cs="Courier New"/>
          <w:highlight w:val="yellow"/>
        </w:rPr>
        <w:fldChar w:fldCharType="separate"/>
      </w:r>
      <w:r w:rsidR="004750DC">
        <w:rPr>
          <w:rFonts w:eastAsia="Courier New" w:cs="Courier New"/>
        </w:rPr>
        <w:t>4.4.2</w:t>
      </w:r>
      <w:r w:rsidR="00CC011A">
        <w:rPr>
          <w:rFonts w:eastAsia="Courier New" w:cs="Courier New"/>
          <w:highlight w:val="yellow"/>
        </w:rPr>
        <w:fldChar w:fldCharType="end"/>
      </w:r>
      <w:r w:rsidR="00CC011A" w:rsidRPr="00CC011A">
        <w:rPr>
          <w:rFonts w:eastAsia="Courier New" w:cs="Courier New"/>
        </w:rPr>
        <w:t>.</w:t>
      </w:r>
    </w:p>
    <w:p w14:paraId="3C4F44B5" w14:textId="2B984436" w:rsidR="00D35B96" w:rsidRDefault="1DB581ED" w:rsidP="1DB581ED">
      <w:pPr>
        <w:spacing w:after="240"/>
        <w:ind w:left="851" w:hanging="425"/>
        <w:rPr>
          <w:rFonts w:eastAsia="Courier New" w:cs="Courier New"/>
        </w:rPr>
      </w:pPr>
      <w:r w:rsidRPr="1DB581ED">
        <w:rPr>
          <w:rFonts w:eastAsia="Courier New" w:cs="Courier New"/>
        </w:rPr>
        <w:t>No ACK received:</w:t>
      </w:r>
      <w:r w:rsidR="00D35B96">
        <w:br/>
      </w:r>
      <w:r w:rsidRPr="1DB581ED">
        <w:rPr>
          <w:rFonts w:eastAsia="Courier New" w:cs="Courier New"/>
        </w:rPr>
        <w:t>If the Server requests an Acknowledgement for a</w:t>
      </w:r>
      <w:r w:rsidR="00CC011A">
        <w:rPr>
          <w:rFonts w:eastAsia="Courier New" w:cs="Courier New"/>
        </w:rPr>
        <w:t>n</w:t>
      </w:r>
      <w:r w:rsidRPr="1DB581ED">
        <w:rPr>
          <w:rFonts w:eastAsia="Courier New" w:cs="Courier New"/>
        </w:rPr>
        <w:t xml:space="preserve"> </w:t>
      </w:r>
      <w:r w:rsidR="00CC011A">
        <w:rPr>
          <w:rFonts w:eastAsia="Courier New" w:cs="Courier New"/>
        </w:rPr>
        <w:t xml:space="preserve">Object </w:t>
      </w:r>
      <w:r w:rsidRPr="1DB581ED">
        <w:rPr>
          <w:rFonts w:eastAsia="Courier New" w:cs="Courier New"/>
        </w:rPr>
        <w:t xml:space="preserve">by sending an ACK Request TLV or setting the ACK </w:t>
      </w:r>
      <w:r w:rsidR="00CC011A">
        <w:rPr>
          <w:rFonts w:eastAsia="Courier New" w:cs="Courier New"/>
        </w:rPr>
        <w:t>r</w:t>
      </w:r>
      <w:r w:rsidRPr="1DB581ED">
        <w:rPr>
          <w:rFonts w:eastAsia="Courier New" w:cs="Courier New"/>
        </w:rPr>
        <w:t>equired bit and the Server does not receive an Acknowledgement for this file within an implementation-specific time limit the Server may send an ACK Request TLV or restart sending the Chunks of this file beginning at the last successfully acknowledged Chunk of that file</w:t>
      </w:r>
      <w:r w:rsidR="00CC011A">
        <w:rPr>
          <w:rFonts w:eastAsia="Courier New" w:cs="Courier New"/>
        </w:rPr>
        <w:t xml:space="preserve"> as per </w:t>
      </w:r>
      <w:r w:rsidR="00CC011A" w:rsidRPr="1DB581ED">
        <w:rPr>
          <w:rFonts w:eastAsia="Courier New" w:cs="Courier New"/>
        </w:rPr>
        <w:t>section</w:t>
      </w:r>
      <w:r w:rsidR="00CC011A">
        <w:rPr>
          <w:rFonts w:eastAsia="Courier New" w:cs="Courier New"/>
        </w:rPr>
        <w:t xml:space="preserve"> </w:t>
      </w:r>
      <w:r w:rsidR="00CC011A">
        <w:rPr>
          <w:rFonts w:eastAsia="Courier New" w:cs="Courier New"/>
          <w:highlight w:val="yellow"/>
        </w:rPr>
        <w:fldChar w:fldCharType="begin"/>
      </w:r>
      <w:r w:rsidR="00CC011A">
        <w:rPr>
          <w:rFonts w:eastAsia="Courier New" w:cs="Courier New"/>
        </w:rPr>
        <w:instrText xml:space="preserve"> REF _Ref44635258 \r \h </w:instrText>
      </w:r>
      <w:r w:rsidR="00CC011A">
        <w:rPr>
          <w:rFonts w:eastAsia="Courier New" w:cs="Courier New"/>
          <w:highlight w:val="yellow"/>
        </w:rPr>
      </w:r>
      <w:r w:rsidR="00CC011A">
        <w:rPr>
          <w:rFonts w:eastAsia="Courier New" w:cs="Courier New"/>
          <w:highlight w:val="yellow"/>
        </w:rPr>
        <w:fldChar w:fldCharType="separate"/>
      </w:r>
      <w:r w:rsidR="004750DC">
        <w:rPr>
          <w:rFonts w:eastAsia="Courier New" w:cs="Courier New"/>
        </w:rPr>
        <w:t>4.4.2</w:t>
      </w:r>
      <w:r w:rsidR="00CC011A">
        <w:rPr>
          <w:rFonts w:eastAsia="Courier New" w:cs="Courier New"/>
          <w:highlight w:val="yellow"/>
        </w:rPr>
        <w:fldChar w:fldCharType="end"/>
      </w:r>
      <w:r w:rsidRPr="1DB581ED">
        <w:rPr>
          <w:rFonts w:eastAsia="Courier New" w:cs="Courier New"/>
        </w:rPr>
        <w:t>.</w:t>
      </w:r>
    </w:p>
    <w:p w14:paraId="5922B70D" w14:textId="6CDCDB36" w:rsidR="001659DA" w:rsidRDefault="3503CFFF" w:rsidP="001659DA">
      <w:pPr>
        <w:spacing w:after="240"/>
        <w:ind w:left="851" w:hanging="425"/>
        <w:rPr>
          <w:rFonts w:eastAsia="Courier New" w:cs="Courier New"/>
        </w:rPr>
      </w:pPr>
      <w:r w:rsidRPr="3503CFFF">
        <w:rPr>
          <w:rFonts w:eastAsia="Courier New" w:cs="Courier New"/>
        </w:rPr>
        <w:t>Unsupported</w:t>
      </w:r>
      <w:r w:rsidR="009653BD" w:rsidRPr="1DB581ED">
        <w:rPr>
          <w:rFonts w:eastAsia="Courier New" w:cs="Courier New"/>
        </w:rPr>
        <w:t> </w:t>
      </w:r>
      <w:r w:rsidRPr="3503CFFF">
        <w:rPr>
          <w:rFonts w:eastAsia="Courier New" w:cs="Courier New"/>
        </w:rPr>
        <w:t>Version:</w:t>
      </w:r>
      <w:r w:rsidR="00853CBA">
        <w:br/>
      </w:r>
      <w:r w:rsidR="001659DA" w:rsidRPr="001659DA">
        <w:rPr>
          <w:rFonts w:eastAsia="Courier New" w:cs="Courier New"/>
        </w:rPr>
        <w:t>A Host shall always initiate its communication with its highest supported version of the SOFT Transport Layer.</w:t>
      </w:r>
      <w:r w:rsidR="001659DA">
        <w:rPr>
          <w:rFonts w:eastAsia="Courier New" w:cs="Courier New"/>
        </w:rPr>
        <w:t xml:space="preserve"> </w:t>
      </w:r>
      <w:r w:rsidR="001659DA" w:rsidRPr="001659DA">
        <w:rPr>
          <w:rFonts w:eastAsia="Courier New" w:cs="Courier New"/>
        </w:rPr>
        <w:t xml:space="preserve">If a Host receives a </w:t>
      </w:r>
      <w:r w:rsidR="001659DA">
        <w:rPr>
          <w:rFonts w:eastAsia="Courier New" w:cs="Courier New"/>
        </w:rPr>
        <w:t xml:space="preserve">SOFT </w:t>
      </w:r>
      <w:r w:rsidR="001659DA" w:rsidRPr="001659DA">
        <w:rPr>
          <w:rFonts w:eastAsia="Courier New" w:cs="Courier New"/>
        </w:rPr>
        <w:t xml:space="preserve">Message with a Version number outside its </w:t>
      </w:r>
      <w:r w:rsidR="001659DA">
        <w:rPr>
          <w:rFonts w:eastAsia="Courier New" w:cs="Courier New"/>
        </w:rPr>
        <w:t xml:space="preserve">supported </w:t>
      </w:r>
      <w:r w:rsidR="001659DA" w:rsidRPr="001659DA">
        <w:rPr>
          <w:rFonts w:eastAsia="Courier New" w:cs="Courier New"/>
        </w:rPr>
        <w:t xml:space="preserve">version range an </w:t>
      </w:r>
      <w:r w:rsidR="001659DA">
        <w:rPr>
          <w:rFonts w:eastAsia="Courier New" w:cs="Courier New"/>
        </w:rPr>
        <w:t xml:space="preserve">Transport </w:t>
      </w:r>
      <w:r w:rsidR="001659DA" w:rsidRPr="001659DA">
        <w:rPr>
          <w:rFonts w:eastAsia="Courier New" w:cs="Courier New"/>
        </w:rPr>
        <w:t>Error TLV shall be sent with the Error Code set to Unsupported Version</w:t>
      </w:r>
      <w:r w:rsidR="001659DA">
        <w:rPr>
          <w:rFonts w:eastAsia="Courier New" w:cs="Courier New"/>
        </w:rPr>
        <w:t xml:space="preserve"> </w:t>
      </w:r>
      <w:r w:rsidR="00202661">
        <w:rPr>
          <w:rFonts w:eastAsia="Courier New" w:cs="Courier New"/>
        </w:rPr>
        <w:t>'</w:t>
      </w:r>
      <w:r w:rsidR="001659DA">
        <w:rPr>
          <w:rFonts w:eastAsia="Courier New" w:cs="Courier New"/>
        </w:rPr>
        <w:t>0x05</w:t>
      </w:r>
      <w:r w:rsidR="00202661">
        <w:rPr>
          <w:rFonts w:eastAsia="Courier New" w:cs="Courier New"/>
        </w:rPr>
        <w:t>'</w:t>
      </w:r>
      <w:r w:rsidR="001659DA">
        <w:rPr>
          <w:rFonts w:eastAsia="Courier New" w:cs="Courier New"/>
        </w:rPr>
        <w:t xml:space="preserve"> as per section </w:t>
      </w:r>
      <w:r w:rsidR="001659DA">
        <w:rPr>
          <w:rFonts w:eastAsia="Courier New" w:cs="Courier New"/>
        </w:rPr>
        <w:fldChar w:fldCharType="begin"/>
      </w:r>
      <w:r w:rsidR="001659DA">
        <w:rPr>
          <w:rFonts w:eastAsia="Courier New" w:cs="Courier New"/>
        </w:rPr>
        <w:instrText xml:space="preserve"> REF _Ref44614041 \r \h </w:instrText>
      </w:r>
      <w:r w:rsidR="001659DA">
        <w:rPr>
          <w:rFonts w:eastAsia="Courier New" w:cs="Courier New"/>
        </w:rPr>
      </w:r>
      <w:r w:rsidR="001659DA">
        <w:rPr>
          <w:rFonts w:eastAsia="Courier New" w:cs="Courier New"/>
        </w:rPr>
        <w:fldChar w:fldCharType="separate"/>
      </w:r>
      <w:r w:rsidR="00F00064">
        <w:rPr>
          <w:rFonts w:eastAsia="Courier New" w:cs="Courier New"/>
        </w:rPr>
        <w:t>6.1.7</w:t>
      </w:r>
      <w:r w:rsidR="001659DA">
        <w:rPr>
          <w:rFonts w:eastAsia="Courier New" w:cs="Courier New"/>
        </w:rPr>
        <w:fldChar w:fldCharType="end"/>
      </w:r>
      <w:r w:rsidR="001659DA" w:rsidRPr="001659DA">
        <w:rPr>
          <w:rFonts w:eastAsia="Courier New" w:cs="Courier New"/>
        </w:rPr>
        <w:t>. The Error Data shal</w:t>
      </w:r>
      <w:r w:rsidR="001659DA">
        <w:rPr>
          <w:rFonts w:eastAsia="Courier New" w:cs="Courier New"/>
        </w:rPr>
        <w:t>l</w:t>
      </w:r>
      <w:r w:rsidR="001659DA" w:rsidRPr="001659DA">
        <w:rPr>
          <w:rFonts w:eastAsia="Courier New" w:cs="Courier New"/>
        </w:rPr>
        <w:t xml:space="preserve"> contain the maximum and minimum supported range of </w:t>
      </w:r>
      <w:r w:rsidR="001659DA">
        <w:rPr>
          <w:rFonts w:eastAsia="Courier New" w:cs="Courier New"/>
        </w:rPr>
        <w:t>v</w:t>
      </w:r>
      <w:r w:rsidR="001659DA" w:rsidRPr="001659DA">
        <w:rPr>
          <w:rFonts w:eastAsia="Courier New" w:cs="Courier New"/>
        </w:rPr>
        <w:t>ersion</w:t>
      </w:r>
      <w:r w:rsidR="001659DA">
        <w:rPr>
          <w:rFonts w:eastAsia="Courier New" w:cs="Courier New"/>
        </w:rPr>
        <w:t>.</w:t>
      </w:r>
    </w:p>
    <w:p w14:paraId="43B5407E" w14:textId="46CBC09B" w:rsidR="001659DA" w:rsidRDefault="001659DA" w:rsidP="001659DA">
      <w:pPr>
        <w:spacing w:after="240"/>
        <w:ind w:left="851"/>
        <w:rPr>
          <w:rFonts w:eastAsia="Courier New" w:cs="Courier New"/>
        </w:rPr>
      </w:pPr>
      <w:r>
        <w:rPr>
          <w:rFonts w:eastAsia="Courier New" w:cs="Courier New"/>
        </w:rPr>
        <w:t>If a Host receives a Transport Error TLV with the Error Code set to Unsupported Version</w:t>
      </w:r>
      <w:r w:rsidR="00202661">
        <w:rPr>
          <w:rFonts w:eastAsia="Courier New" w:cs="Courier New"/>
        </w:rPr>
        <w:t xml:space="preserve"> '</w:t>
      </w:r>
      <w:r>
        <w:rPr>
          <w:rFonts w:eastAsia="Courier New" w:cs="Courier New"/>
        </w:rPr>
        <w:t>0x05</w:t>
      </w:r>
      <w:r w:rsidR="00202661">
        <w:rPr>
          <w:rFonts w:eastAsia="Courier New" w:cs="Courier New"/>
        </w:rPr>
        <w:t>'</w:t>
      </w:r>
      <w:r w:rsidR="005006CC">
        <w:rPr>
          <w:rFonts w:eastAsia="Courier New" w:cs="Courier New"/>
        </w:rPr>
        <w:t xml:space="preserve"> communication shall be proceeded with the highest common version number. If no version number can be found in common, communication shall be terminated in an implementation specific way.</w:t>
      </w:r>
    </w:p>
    <w:p w14:paraId="728D197A" w14:textId="7B5D05D0" w:rsidR="00F75879" w:rsidRDefault="40C29627" w:rsidP="009653BD">
      <w:pPr>
        <w:spacing w:after="240"/>
        <w:ind w:left="851" w:hanging="425"/>
        <w:rPr>
          <w:rFonts w:eastAsia="Courier New" w:cs="Courier New"/>
        </w:rPr>
      </w:pPr>
      <w:r w:rsidRPr="40C29627">
        <w:rPr>
          <w:rFonts w:eastAsia="Courier New" w:cs="Courier New"/>
        </w:rPr>
        <w:t>Session</w:t>
      </w:r>
      <w:r w:rsidR="009653BD" w:rsidRPr="1DB581ED">
        <w:rPr>
          <w:rFonts w:eastAsia="Courier New" w:cs="Courier New"/>
        </w:rPr>
        <w:t> </w:t>
      </w:r>
      <w:r w:rsidRPr="40C29627">
        <w:rPr>
          <w:rFonts w:eastAsia="Courier New" w:cs="Courier New"/>
        </w:rPr>
        <w:t>Unknown:</w:t>
      </w:r>
      <w:r>
        <w:br/>
      </w:r>
      <w:r w:rsidRPr="40C29627">
        <w:rPr>
          <w:rFonts w:eastAsia="Courier New" w:cs="Courier New"/>
        </w:rPr>
        <w:t xml:space="preserve">When a </w:t>
      </w:r>
      <w:r w:rsidR="005006CC">
        <w:rPr>
          <w:rFonts w:eastAsia="Courier New" w:cs="Courier New"/>
        </w:rPr>
        <w:t>Host</w:t>
      </w:r>
      <w:r w:rsidRPr="40C29627">
        <w:rPr>
          <w:rFonts w:eastAsia="Courier New" w:cs="Courier New"/>
        </w:rPr>
        <w:t xml:space="preserve"> receives a SOFT </w:t>
      </w:r>
      <w:r w:rsidR="005006CC">
        <w:rPr>
          <w:rFonts w:eastAsia="Courier New" w:cs="Courier New"/>
        </w:rPr>
        <w:t>M</w:t>
      </w:r>
      <w:r w:rsidRPr="40C29627">
        <w:rPr>
          <w:rFonts w:eastAsia="Courier New" w:cs="Courier New"/>
        </w:rPr>
        <w:t>essage with a Session ID that is</w:t>
      </w:r>
      <w:r w:rsidR="00853CBA">
        <w:rPr>
          <w:rFonts w:eastAsia="Courier New" w:cs="Courier New"/>
        </w:rPr>
        <w:t xml:space="preserve"> </w:t>
      </w:r>
      <w:r w:rsidRPr="40C29627">
        <w:rPr>
          <w:rFonts w:eastAsia="Courier New" w:cs="Courier New"/>
        </w:rPr>
        <w:t xml:space="preserve">either unknown or </w:t>
      </w:r>
      <w:r w:rsidR="6841F8CD" w:rsidRPr="6841F8CD">
        <w:rPr>
          <w:rFonts w:eastAsia="Courier New" w:cs="Courier New"/>
        </w:rPr>
        <w:t xml:space="preserve">is </w:t>
      </w:r>
      <w:r w:rsidRPr="40C29627">
        <w:rPr>
          <w:rFonts w:eastAsia="Courier New" w:cs="Courier New"/>
        </w:rPr>
        <w:t>already dropped</w:t>
      </w:r>
      <w:r w:rsidR="005006CC">
        <w:rPr>
          <w:rFonts w:eastAsia="Courier New" w:cs="Courier New"/>
        </w:rPr>
        <w:t xml:space="preserve"> a Transport Error TLV with the Error Code set to Session Unknown </w:t>
      </w:r>
      <w:r w:rsidR="00202661">
        <w:rPr>
          <w:rFonts w:eastAsia="Courier New" w:cs="Courier New"/>
        </w:rPr>
        <w:t>'</w:t>
      </w:r>
      <w:r w:rsidR="005006CC">
        <w:rPr>
          <w:rFonts w:eastAsia="Courier New" w:cs="Courier New"/>
        </w:rPr>
        <w:t>0x06</w:t>
      </w:r>
      <w:r w:rsidR="00202661">
        <w:rPr>
          <w:rFonts w:eastAsia="Courier New" w:cs="Courier New"/>
        </w:rPr>
        <w:t>'</w:t>
      </w:r>
      <w:r w:rsidR="005006CC">
        <w:rPr>
          <w:rFonts w:eastAsia="Courier New" w:cs="Courier New"/>
        </w:rPr>
        <w:t xml:space="preserve"> </w:t>
      </w:r>
      <w:r w:rsidR="00F05F67">
        <w:rPr>
          <w:rFonts w:eastAsia="Courier New" w:cs="Courier New"/>
        </w:rPr>
        <w:t xml:space="preserve">shall be sent </w:t>
      </w:r>
      <w:r w:rsidR="005006CC">
        <w:rPr>
          <w:rFonts w:eastAsia="Courier New" w:cs="Courier New"/>
        </w:rPr>
        <w:t xml:space="preserve">as per section </w:t>
      </w:r>
      <w:r w:rsidR="005006CC">
        <w:rPr>
          <w:rFonts w:eastAsia="Courier New" w:cs="Courier New"/>
        </w:rPr>
        <w:fldChar w:fldCharType="begin"/>
      </w:r>
      <w:r w:rsidR="005006CC">
        <w:rPr>
          <w:rFonts w:eastAsia="Courier New" w:cs="Courier New"/>
        </w:rPr>
        <w:instrText xml:space="preserve"> REF _Ref44614041 \r \h </w:instrText>
      </w:r>
      <w:r w:rsidR="005006CC">
        <w:rPr>
          <w:rFonts w:eastAsia="Courier New" w:cs="Courier New"/>
        </w:rPr>
      </w:r>
      <w:r w:rsidR="005006CC">
        <w:rPr>
          <w:rFonts w:eastAsia="Courier New" w:cs="Courier New"/>
        </w:rPr>
        <w:fldChar w:fldCharType="separate"/>
      </w:r>
      <w:r w:rsidR="00F00064">
        <w:rPr>
          <w:rFonts w:eastAsia="Courier New" w:cs="Courier New"/>
        </w:rPr>
        <w:t>6.1.7</w:t>
      </w:r>
      <w:r w:rsidR="005006CC">
        <w:rPr>
          <w:rFonts w:eastAsia="Courier New" w:cs="Courier New"/>
        </w:rPr>
        <w:fldChar w:fldCharType="end"/>
      </w:r>
      <w:r w:rsidR="005006CC">
        <w:rPr>
          <w:rFonts w:eastAsia="Courier New" w:cs="Courier New"/>
        </w:rPr>
        <w:t>.</w:t>
      </w:r>
    </w:p>
    <w:p w14:paraId="34EA1693" w14:textId="4D76EFC2" w:rsidR="00F05F67" w:rsidRDefault="005006CC" w:rsidP="005006CC">
      <w:pPr>
        <w:spacing w:after="240"/>
        <w:ind w:left="851"/>
        <w:rPr>
          <w:rFonts w:eastAsia="Courier New" w:cs="Courier New"/>
        </w:rPr>
      </w:pPr>
      <w:r>
        <w:rPr>
          <w:rFonts w:eastAsia="Courier New" w:cs="Courier New"/>
        </w:rPr>
        <w:t xml:space="preserve">If a Host receives a Transport Error TLV with the Error Code set to Session Unknown </w:t>
      </w:r>
      <w:r w:rsidR="00202661">
        <w:rPr>
          <w:rFonts w:eastAsia="Courier New" w:cs="Courier New"/>
        </w:rPr>
        <w:t>'</w:t>
      </w:r>
      <w:r>
        <w:rPr>
          <w:rFonts w:eastAsia="Courier New" w:cs="Courier New"/>
        </w:rPr>
        <w:t>0x06</w:t>
      </w:r>
      <w:r w:rsidR="00202661">
        <w:rPr>
          <w:rFonts w:eastAsia="Courier New" w:cs="Courier New"/>
        </w:rPr>
        <w:t>'</w:t>
      </w:r>
      <w:r>
        <w:rPr>
          <w:rFonts w:eastAsia="Courier New" w:cs="Courier New"/>
        </w:rPr>
        <w:t xml:space="preserve">, all in flight Objects shall be aborted and a new Session shall be established via the Handshake Procedure as per section </w:t>
      </w:r>
      <w:r>
        <w:rPr>
          <w:rFonts w:eastAsia="Courier New" w:cs="Courier New"/>
        </w:rPr>
        <w:fldChar w:fldCharType="begin"/>
      </w:r>
      <w:r>
        <w:rPr>
          <w:rFonts w:eastAsia="Courier New" w:cs="Courier New"/>
        </w:rPr>
        <w:instrText xml:space="preserve"> REF _Ref44509314 \r \h </w:instrText>
      </w:r>
      <w:r>
        <w:rPr>
          <w:rFonts w:eastAsia="Courier New" w:cs="Courier New"/>
        </w:rPr>
      </w:r>
      <w:r>
        <w:rPr>
          <w:rFonts w:eastAsia="Courier New" w:cs="Courier New"/>
        </w:rPr>
        <w:fldChar w:fldCharType="separate"/>
      </w:r>
      <w:r w:rsidR="00F00064">
        <w:rPr>
          <w:rFonts w:eastAsia="Courier New" w:cs="Courier New"/>
        </w:rPr>
        <w:t>4.2</w:t>
      </w:r>
      <w:r>
        <w:rPr>
          <w:rFonts w:eastAsia="Courier New" w:cs="Courier New"/>
        </w:rPr>
        <w:fldChar w:fldCharType="end"/>
      </w:r>
      <w:r>
        <w:rPr>
          <w:rFonts w:eastAsia="Courier New" w:cs="Courier New"/>
        </w:rPr>
        <w:t>.</w:t>
      </w:r>
    </w:p>
    <w:p w14:paraId="6ACC5C64" w14:textId="0D1D3795" w:rsidR="005006CC" w:rsidRPr="00F75879" w:rsidRDefault="00F05F67" w:rsidP="005006CC">
      <w:pPr>
        <w:spacing w:after="240"/>
        <w:ind w:left="851"/>
        <w:rPr>
          <w:rFonts w:eastAsia="Courier New" w:cs="Courier New"/>
        </w:rPr>
      </w:pPr>
      <w:r>
        <w:rPr>
          <w:rFonts w:eastAsia="Courier New" w:cs="Courier New"/>
        </w:rPr>
        <w:t>Transfer of an Object cannot be resumed after a Session expired.</w:t>
      </w:r>
    </w:p>
    <w:p w14:paraId="6E2741BF" w14:textId="2569AA01" w:rsidR="00F05F67" w:rsidRPr="00F05F67" w:rsidRDefault="526561BE" w:rsidP="00F05F67">
      <w:pPr>
        <w:spacing w:after="240"/>
        <w:ind w:left="851" w:hanging="425"/>
        <w:rPr>
          <w:rFonts w:eastAsia="Courier New" w:cs="Courier New"/>
        </w:rPr>
      </w:pPr>
      <w:r w:rsidRPr="526561BE">
        <w:rPr>
          <w:rFonts w:eastAsia="Courier New" w:cs="Courier New"/>
        </w:rPr>
        <w:t>Object</w:t>
      </w:r>
      <w:r w:rsidR="009653BD" w:rsidRPr="1DB581ED">
        <w:rPr>
          <w:rFonts w:eastAsia="Courier New" w:cs="Courier New"/>
        </w:rPr>
        <w:t> </w:t>
      </w:r>
      <w:r w:rsidRPr="526561BE">
        <w:rPr>
          <w:rFonts w:eastAsia="Courier New" w:cs="Courier New"/>
        </w:rPr>
        <w:t>Abort:</w:t>
      </w:r>
      <w:r>
        <w:br/>
      </w:r>
      <w:r w:rsidRPr="526561BE">
        <w:rPr>
          <w:rFonts w:eastAsia="Courier New" w:cs="Courier New"/>
        </w:rPr>
        <w:t xml:space="preserve">If </w:t>
      </w:r>
      <w:r w:rsidR="00F05F67">
        <w:rPr>
          <w:rFonts w:eastAsia="Courier New" w:cs="Courier New"/>
        </w:rPr>
        <w:t>a Host</w:t>
      </w:r>
      <w:r w:rsidRPr="526561BE">
        <w:rPr>
          <w:rFonts w:eastAsia="Courier New" w:cs="Courier New"/>
        </w:rPr>
        <w:t xml:space="preserve"> </w:t>
      </w:r>
      <w:r w:rsidR="3B54F58A" w:rsidRPr="3B54F58A">
        <w:rPr>
          <w:rFonts w:eastAsia="Courier New" w:cs="Courier New"/>
        </w:rPr>
        <w:t xml:space="preserve">wants to </w:t>
      </w:r>
      <w:r w:rsidR="2FD18869" w:rsidRPr="2FD18869">
        <w:rPr>
          <w:rFonts w:eastAsia="Courier New" w:cs="Courier New"/>
        </w:rPr>
        <w:t xml:space="preserve">stop the </w:t>
      </w:r>
      <w:r w:rsidR="22A28FEE" w:rsidRPr="22A28FEE">
        <w:rPr>
          <w:rFonts w:eastAsia="Courier New" w:cs="Courier New"/>
        </w:rPr>
        <w:t>transmission</w:t>
      </w:r>
      <w:r w:rsidR="2FD18869" w:rsidRPr="2FD18869">
        <w:rPr>
          <w:rFonts w:eastAsia="Courier New" w:cs="Courier New"/>
        </w:rPr>
        <w:t xml:space="preserve"> of an </w:t>
      </w:r>
      <w:r w:rsidR="00F05F67">
        <w:rPr>
          <w:rFonts w:eastAsia="Courier New" w:cs="Courier New"/>
        </w:rPr>
        <w:t>O</w:t>
      </w:r>
      <w:r w:rsidR="22A28FEE" w:rsidRPr="22A28FEE">
        <w:rPr>
          <w:rFonts w:eastAsia="Courier New" w:cs="Courier New"/>
        </w:rPr>
        <w:t>bject</w:t>
      </w:r>
      <w:r w:rsidR="00F05F67">
        <w:rPr>
          <w:rFonts w:eastAsia="Courier New" w:cs="Courier New"/>
        </w:rPr>
        <w:t xml:space="preserve"> a Transport Error TLV shall be sent </w:t>
      </w:r>
      <w:r w:rsidR="00F05F67" w:rsidRPr="00F05F67">
        <w:rPr>
          <w:rFonts w:eastAsia="Courier New" w:cs="Courier New"/>
        </w:rPr>
        <w:t xml:space="preserve">with the Error Code set to Object Abort </w:t>
      </w:r>
      <w:r w:rsidR="00202661">
        <w:rPr>
          <w:rFonts w:eastAsia="Courier New" w:cs="Courier New"/>
        </w:rPr>
        <w:t>'</w:t>
      </w:r>
      <w:r w:rsidR="00F05F67">
        <w:rPr>
          <w:rFonts w:eastAsia="Courier New" w:cs="Courier New"/>
        </w:rPr>
        <w:t>0x08</w:t>
      </w:r>
      <w:r w:rsidR="00202661">
        <w:rPr>
          <w:rFonts w:eastAsia="Courier New" w:cs="Courier New"/>
        </w:rPr>
        <w:t>'</w:t>
      </w:r>
      <w:r w:rsidR="00F05F67">
        <w:rPr>
          <w:rFonts w:eastAsia="Courier New" w:cs="Courier New"/>
        </w:rPr>
        <w:t xml:space="preserve"> </w:t>
      </w:r>
      <w:r w:rsidR="00F05F67" w:rsidRPr="00F05F67">
        <w:rPr>
          <w:rFonts w:eastAsia="Courier New" w:cs="Courier New"/>
        </w:rPr>
        <w:t xml:space="preserve">shall be sent </w:t>
      </w:r>
      <w:r w:rsidR="00F05F67">
        <w:rPr>
          <w:rFonts w:eastAsia="Courier New" w:cs="Courier New"/>
        </w:rPr>
        <w:t xml:space="preserve">as per section </w:t>
      </w:r>
      <w:r w:rsidR="00F05F67">
        <w:rPr>
          <w:rFonts w:eastAsia="Courier New" w:cs="Courier New"/>
        </w:rPr>
        <w:fldChar w:fldCharType="begin"/>
      </w:r>
      <w:r w:rsidR="00F05F67">
        <w:rPr>
          <w:rFonts w:eastAsia="Courier New" w:cs="Courier New"/>
        </w:rPr>
        <w:instrText xml:space="preserve"> REF _Ref44614041 \r \h </w:instrText>
      </w:r>
      <w:r w:rsidR="00F05F67">
        <w:rPr>
          <w:rFonts w:eastAsia="Courier New" w:cs="Courier New"/>
        </w:rPr>
      </w:r>
      <w:r w:rsidR="00F05F67">
        <w:rPr>
          <w:rFonts w:eastAsia="Courier New" w:cs="Courier New"/>
        </w:rPr>
        <w:fldChar w:fldCharType="separate"/>
      </w:r>
      <w:r w:rsidR="00F00064">
        <w:rPr>
          <w:rFonts w:eastAsia="Courier New" w:cs="Courier New"/>
        </w:rPr>
        <w:t>6.1.7</w:t>
      </w:r>
      <w:r w:rsidR="00F05F67">
        <w:rPr>
          <w:rFonts w:eastAsia="Courier New" w:cs="Courier New"/>
        </w:rPr>
        <w:fldChar w:fldCharType="end"/>
      </w:r>
      <w:r w:rsidR="00F05F67" w:rsidRPr="00F05F67">
        <w:rPr>
          <w:rFonts w:eastAsia="Courier New" w:cs="Courier New"/>
        </w:rPr>
        <w:t>. The Error Data shall contain a list of Object IDs that shall be aborted.</w:t>
      </w:r>
    </w:p>
    <w:p w14:paraId="449E8F40" w14:textId="545468B1" w:rsidR="0B6BB131" w:rsidRDefault="00F05F67" w:rsidP="00F05F67">
      <w:pPr>
        <w:spacing w:after="240"/>
        <w:ind w:left="851"/>
        <w:rPr>
          <w:rFonts w:eastAsia="Courier New" w:cs="Courier New"/>
        </w:rPr>
      </w:pPr>
      <w:r w:rsidRPr="00F05F67">
        <w:rPr>
          <w:rFonts w:eastAsia="Courier New" w:cs="Courier New"/>
        </w:rPr>
        <w:t xml:space="preserve">If a Host receives </w:t>
      </w:r>
      <w:r w:rsidR="00202661">
        <w:rPr>
          <w:rFonts w:eastAsia="Courier New" w:cs="Courier New"/>
        </w:rPr>
        <w:t>a</w:t>
      </w:r>
      <w:r>
        <w:rPr>
          <w:rFonts w:eastAsia="Courier New" w:cs="Courier New"/>
        </w:rPr>
        <w:t xml:space="preserve"> Transport</w:t>
      </w:r>
      <w:r w:rsidRPr="00F05F67">
        <w:rPr>
          <w:rFonts w:eastAsia="Courier New" w:cs="Courier New"/>
        </w:rPr>
        <w:t xml:space="preserve"> Error TLV with the Error Code set to Object Abort </w:t>
      </w:r>
      <w:r w:rsidR="00202661">
        <w:rPr>
          <w:rFonts w:eastAsia="Courier New" w:cs="Courier New"/>
        </w:rPr>
        <w:t>'</w:t>
      </w:r>
      <w:r>
        <w:rPr>
          <w:rFonts w:eastAsia="Courier New" w:cs="Courier New"/>
        </w:rPr>
        <w:t>0x08</w:t>
      </w:r>
      <w:r w:rsidR="00202661">
        <w:rPr>
          <w:rFonts w:eastAsia="Courier New" w:cs="Courier New"/>
        </w:rPr>
        <w:t>'</w:t>
      </w:r>
      <w:r>
        <w:rPr>
          <w:rFonts w:eastAsia="Courier New" w:cs="Courier New"/>
        </w:rPr>
        <w:t xml:space="preserve"> the Host</w:t>
      </w:r>
      <w:r w:rsidRPr="00F05F67">
        <w:rPr>
          <w:rFonts w:eastAsia="Courier New" w:cs="Courier New"/>
        </w:rPr>
        <w:t xml:space="preserve"> shall cease the sending of all Object</w:t>
      </w:r>
      <w:r>
        <w:rPr>
          <w:rFonts w:eastAsia="Courier New" w:cs="Courier New"/>
        </w:rPr>
        <w:t>s with Object ID</w:t>
      </w:r>
      <w:r w:rsidRPr="00F05F67">
        <w:rPr>
          <w:rFonts w:eastAsia="Courier New" w:cs="Courier New"/>
        </w:rPr>
        <w:t xml:space="preserve"> in the Error Data</w:t>
      </w:r>
      <w:r>
        <w:rPr>
          <w:rFonts w:eastAsia="Courier New" w:cs="Courier New"/>
        </w:rPr>
        <w:t xml:space="preserve"> and report their abort to the Application.</w:t>
      </w:r>
    </w:p>
    <w:p w14:paraId="3C0FB18E" w14:textId="6D78F4EB" w:rsidR="00CB22A8" w:rsidRPr="00F1243B" w:rsidRDefault="0005082E" w:rsidP="00767B26">
      <w:pPr>
        <w:pStyle w:val="Heading1"/>
      </w:pPr>
      <w:bookmarkStart w:id="42" w:name="_Toc44911791"/>
      <w:bookmarkStart w:id="43" w:name="_Toc48292414"/>
      <w:r w:rsidRPr="00F1243B">
        <w:t xml:space="preserve">SOFT </w:t>
      </w:r>
      <w:r w:rsidR="00D7049E" w:rsidRPr="00F1243B">
        <w:t>PROTOCOL APPLICATION LAYER</w:t>
      </w:r>
      <w:bookmarkEnd w:id="42"/>
      <w:bookmarkEnd w:id="43"/>
    </w:p>
    <w:p w14:paraId="5458DC9F" w14:textId="3FE0C16F" w:rsidR="00F71F38" w:rsidRPr="00F1243B" w:rsidRDefault="00D7049E" w:rsidP="006121A7">
      <w:pPr>
        <w:pStyle w:val="Heading2"/>
      </w:pPr>
      <w:bookmarkStart w:id="44" w:name="_Toc44911792"/>
      <w:bookmarkStart w:id="45" w:name="_Toc48292415"/>
      <w:r w:rsidRPr="00F1243B">
        <w:t>Procedure Overview</w:t>
      </w:r>
      <w:bookmarkEnd w:id="44"/>
      <w:bookmarkEnd w:id="45"/>
    </w:p>
    <w:p w14:paraId="5A68F3C5" w14:textId="615EF17F" w:rsidR="12FCC9D7" w:rsidRDefault="4143E4C2" w:rsidP="12FCC9D7">
      <w:r w:rsidRPr="00F1243B">
        <w:t>This section describes the basic procedure of transferring a file with this</w:t>
      </w:r>
      <w:r>
        <w:t xml:space="preserve"> protocol.</w:t>
      </w:r>
    </w:p>
    <w:p w14:paraId="76B648DD" w14:textId="61469535" w:rsidR="12FCC9D7" w:rsidRDefault="00670714" w:rsidP="000118AD">
      <w:pPr>
        <w:pStyle w:val="ListParagraph"/>
        <w:numPr>
          <w:ilvl w:val="0"/>
          <w:numId w:val="2"/>
        </w:numPr>
        <w:rPr>
          <w:rFonts w:eastAsia="Courier New" w:cs="Courier New"/>
        </w:rPr>
      </w:pPr>
      <w:r>
        <w:t xml:space="preserve">The </w:t>
      </w:r>
      <w:r w:rsidR="21CDC9D8">
        <w:t>Client initiates a connection with the Server.</w:t>
      </w:r>
    </w:p>
    <w:p w14:paraId="1DCC14BA" w14:textId="7E3D842F" w:rsidR="12FCC9D7" w:rsidRDefault="21CDC9D8" w:rsidP="000118AD">
      <w:pPr>
        <w:pStyle w:val="ListParagraph"/>
        <w:numPr>
          <w:ilvl w:val="0"/>
          <w:numId w:val="2"/>
        </w:numPr>
        <w:rPr>
          <w:rFonts w:eastAsia="Courier New" w:cs="Courier New"/>
        </w:rPr>
      </w:pPr>
      <w:r>
        <w:t xml:space="preserve">The </w:t>
      </w:r>
      <w:r w:rsidR="4143E4C2">
        <w:t>Client may request files at any time.</w:t>
      </w:r>
    </w:p>
    <w:p w14:paraId="600355F3" w14:textId="66C5E474" w:rsidR="12FCC9D7" w:rsidRDefault="00D3079E" w:rsidP="000118AD">
      <w:pPr>
        <w:pStyle w:val="ListParagraph"/>
        <w:numPr>
          <w:ilvl w:val="0"/>
          <w:numId w:val="2"/>
        </w:numPr>
      </w:pPr>
      <w:r>
        <w:t xml:space="preserve">The </w:t>
      </w:r>
      <w:r w:rsidR="4143E4C2">
        <w:t xml:space="preserve">Server identifies the requested files. If files cannot be served an </w:t>
      </w:r>
      <w:r w:rsidR="00DB192D">
        <w:t>E</w:t>
      </w:r>
      <w:r w:rsidR="4143E4C2">
        <w:t xml:space="preserve">rror </w:t>
      </w:r>
      <w:r w:rsidR="00DB192D">
        <w:t>Report M</w:t>
      </w:r>
      <w:r w:rsidR="4143E4C2">
        <w:t>essage is sent.</w:t>
      </w:r>
    </w:p>
    <w:p w14:paraId="7C2E5BF7" w14:textId="1E313AC2" w:rsidR="12FCC9D7" w:rsidRDefault="00D3079E" w:rsidP="000118AD">
      <w:pPr>
        <w:pStyle w:val="ListParagraph"/>
        <w:numPr>
          <w:ilvl w:val="0"/>
          <w:numId w:val="2"/>
        </w:numPr>
      </w:pPr>
      <w:r>
        <w:t xml:space="preserve">The </w:t>
      </w:r>
      <w:r w:rsidR="4143E4C2">
        <w:t>Server determines the order in which the files need to be sent, based on file size.</w:t>
      </w:r>
    </w:p>
    <w:p w14:paraId="3845C5B7" w14:textId="20D01F98" w:rsidR="12FCC9D7" w:rsidRDefault="00D3079E" w:rsidP="000118AD">
      <w:pPr>
        <w:pStyle w:val="ListParagraph"/>
        <w:numPr>
          <w:ilvl w:val="0"/>
          <w:numId w:val="2"/>
        </w:numPr>
      </w:pPr>
      <w:r>
        <w:t xml:space="preserve">The </w:t>
      </w:r>
      <w:r w:rsidR="44925001">
        <w:t xml:space="preserve">Server sends Chunks of one or multiple files. </w:t>
      </w:r>
    </w:p>
    <w:p w14:paraId="594325CC" w14:textId="2B7E41CA" w:rsidR="12FCC9D7" w:rsidRDefault="00EC146F" w:rsidP="000118AD">
      <w:pPr>
        <w:pStyle w:val="ListParagraph"/>
        <w:numPr>
          <w:ilvl w:val="0"/>
          <w:numId w:val="2"/>
        </w:numPr>
      </w:pPr>
      <w:r>
        <w:t xml:space="preserve">The </w:t>
      </w:r>
      <w:r w:rsidR="4143E4C2">
        <w:t>Client may try resuming a transmission after timeout or error occurs by sending a</w:t>
      </w:r>
      <w:r w:rsidR="00833169">
        <w:t xml:space="preserve"> File</w:t>
      </w:r>
      <w:r w:rsidR="4143E4C2">
        <w:t xml:space="preserve"> </w:t>
      </w:r>
      <w:r w:rsidR="00833169">
        <w:t>R</w:t>
      </w:r>
      <w:r w:rsidR="4143E4C2">
        <w:t xml:space="preserve">esume </w:t>
      </w:r>
      <w:r w:rsidR="00833169">
        <w:t>M</w:t>
      </w:r>
      <w:r w:rsidR="4143E4C2">
        <w:t>essage.</w:t>
      </w:r>
    </w:p>
    <w:p w14:paraId="3DBD441C" w14:textId="2E8EC255" w:rsidR="00323C63" w:rsidRPr="00323C63" w:rsidRDefault="4143E4C2" w:rsidP="000118AD">
      <w:pPr>
        <w:pStyle w:val="ListParagraph"/>
        <w:numPr>
          <w:ilvl w:val="0"/>
          <w:numId w:val="2"/>
        </w:numPr>
      </w:pPr>
      <w:r>
        <w:t xml:space="preserve">If the Client gets an Invalid File Resume Request error from the Server, </w:t>
      </w:r>
      <w:r w:rsidR="009C3D66">
        <w:t>t</w:t>
      </w:r>
      <w:r>
        <w:t>he Client may resend request for files to restart the connection</w:t>
      </w:r>
      <w:r w:rsidR="00AA2EEF">
        <w:t>.</w:t>
      </w:r>
    </w:p>
    <w:p w14:paraId="66B7A0A1" w14:textId="5F102AC9" w:rsidR="7EA51544" w:rsidRDefault="4D2620D4" w:rsidP="000118AD">
      <w:pPr>
        <w:pStyle w:val="ListParagraph"/>
        <w:numPr>
          <w:ilvl w:val="0"/>
          <w:numId w:val="2"/>
        </w:numPr>
      </w:pPr>
      <w:r w:rsidRPr="00F1243B">
        <w:t xml:space="preserve">A </w:t>
      </w:r>
      <w:r w:rsidR="00C41546">
        <w:t>C</w:t>
      </w:r>
      <w:r w:rsidRPr="00F1243B">
        <w:t xml:space="preserve">lient may send a file list request for a certain path and recursion depth. </w:t>
      </w:r>
      <w:r w:rsidR="21CDC9D8" w:rsidRPr="00F1243B">
        <w:t xml:space="preserve">A </w:t>
      </w:r>
      <w:r w:rsidR="00C41546">
        <w:t>S</w:t>
      </w:r>
      <w:r w:rsidR="21CDC9D8" w:rsidRPr="00F1243B">
        <w:t xml:space="preserve">ever </w:t>
      </w:r>
      <w:r w:rsidR="139F2D6D" w:rsidRPr="00F1243B">
        <w:t>responds</w:t>
      </w:r>
      <w:r w:rsidR="21CDC9D8" w:rsidRPr="00F1243B">
        <w:t xml:space="preserve"> with a list of the files in the directory at the given path, or an </w:t>
      </w:r>
      <w:r w:rsidR="00DB192D">
        <w:t>E</w:t>
      </w:r>
      <w:r w:rsidR="21CDC9D8" w:rsidRPr="00F1243B">
        <w:t xml:space="preserve">rror </w:t>
      </w:r>
      <w:r w:rsidR="00DB192D">
        <w:t>Report M</w:t>
      </w:r>
      <w:r w:rsidR="21CDC9D8" w:rsidRPr="00F1243B">
        <w:t>essage.</w:t>
      </w:r>
    </w:p>
    <w:p w14:paraId="6BC946AD" w14:textId="7381ABFC" w:rsidR="165C187C" w:rsidRDefault="1D280A39" w:rsidP="00392D1A">
      <w:pPr>
        <w:pStyle w:val="Heading2"/>
      </w:pPr>
      <w:bookmarkStart w:id="46" w:name="_Toc48292416"/>
      <w:r>
        <w:t>Interaction with the Transport Layer</w:t>
      </w:r>
      <w:bookmarkEnd w:id="46"/>
    </w:p>
    <w:p w14:paraId="312938B7" w14:textId="3D17F8B1" w:rsidR="1D280A39" w:rsidRDefault="251FB479" w:rsidP="222617DC">
      <w:r>
        <w:t xml:space="preserve">When the app layer </w:t>
      </w:r>
      <w:r w:rsidR="55498D8F">
        <w:t>wants to send</w:t>
      </w:r>
      <w:r>
        <w:t xml:space="preserve"> </w:t>
      </w:r>
      <w:r w:rsidR="54D9C173">
        <w:t xml:space="preserve">a </w:t>
      </w:r>
      <w:r w:rsidR="37FB70E0">
        <w:t>File Metadata TLV</w:t>
      </w:r>
      <w:r w:rsidR="55498D8F">
        <w:t xml:space="preserve"> </w:t>
      </w:r>
      <w:r w:rsidR="640F486C">
        <w:t xml:space="preserve">and </w:t>
      </w:r>
      <w:r w:rsidR="37FB70E0">
        <w:t xml:space="preserve">Content </w:t>
      </w:r>
      <w:r w:rsidR="1F2AE507">
        <w:t>TLVs</w:t>
      </w:r>
      <w:r w:rsidR="3E5B6A46">
        <w:t xml:space="preserve">, the following object would be </w:t>
      </w:r>
      <w:r w:rsidR="42A6A9C8">
        <w:t>presented to the transport layer</w:t>
      </w:r>
      <w:r w:rsidR="37F41DB9">
        <w:t>:</w:t>
      </w:r>
    </w:p>
    <w:p w14:paraId="18AD6937" w14:textId="6DEB391C" w:rsidR="5DCD53DE" w:rsidRDefault="5DCD53DE" w:rsidP="00E84540">
      <w:pPr>
        <w:pStyle w:val="ListParagraph"/>
        <w:numPr>
          <w:ilvl w:val="0"/>
          <w:numId w:val="10"/>
        </w:numPr>
        <w:rPr>
          <w:rFonts w:eastAsia="Courier New" w:cs="Courier New"/>
        </w:rPr>
      </w:pPr>
      <w:r>
        <w:t>Object</w:t>
      </w:r>
    </w:p>
    <w:p w14:paraId="4AA933BF" w14:textId="7415FDAC" w:rsidR="0A748236" w:rsidRDefault="7E3E3E8A" w:rsidP="00E84540">
      <w:pPr>
        <w:pStyle w:val="ListParagraph"/>
        <w:numPr>
          <w:ilvl w:val="1"/>
          <w:numId w:val="10"/>
        </w:numPr>
      </w:pPr>
      <w:r>
        <w:t xml:space="preserve">Type: File Response </w:t>
      </w:r>
      <w:r w:rsidR="3420CB95">
        <w:t>Message</w:t>
      </w:r>
      <w:r w:rsidR="3BC6D99B">
        <w:t xml:space="preserve"> </w:t>
      </w:r>
      <w:r w:rsidR="1DE2B73C">
        <w:t>(Section</w:t>
      </w:r>
      <w:r w:rsidR="001C36D8">
        <w:t xml:space="preserve"> </w:t>
      </w:r>
      <w:r w:rsidR="001C36D8">
        <w:fldChar w:fldCharType="begin"/>
      </w:r>
      <w:r w:rsidR="001C36D8">
        <w:instrText xml:space="preserve"> REF _Ref44639826 \r \h </w:instrText>
      </w:r>
      <w:r w:rsidR="001C36D8">
        <w:fldChar w:fldCharType="separate"/>
      </w:r>
      <w:r w:rsidR="00F00064">
        <w:t>6.2.3</w:t>
      </w:r>
      <w:r w:rsidR="001C36D8">
        <w:fldChar w:fldCharType="end"/>
      </w:r>
      <w:r w:rsidR="1DE2B73C">
        <w:t>),</w:t>
      </w:r>
      <w:r w:rsidR="50FFECA9">
        <w:t xml:space="preserve"> </w:t>
      </w:r>
      <w:r w:rsidR="0876CDC7">
        <w:t>0x11</w:t>
      </w:r>
      <w:r w:rsidR="50FFECA9">
        <w:t xml:space="preserve"> (</w:t>
      </w:r>
      <w:r w:rsidR="001C36D8">
        <w:fldChar w:fldCharType="begin"/>
      </w:r>
      <w:r w:rsidR="001C36D8">
        <w:instrText xml:space="preserve"> REF _Ref48236736 \h </w:instrText>
      </w:r>
      <w:r w:rsidR="001C36D8">
        <w:fldChar w:fldCharType="separate"/>
      </w:r>
      <w:r w:rsidR="00F00064">
        <w:t xml:space="preserve">Table </w:t>
      </w:r>
      <w:r w:rsidR="00F00064">
        <w:rPr>
          <w:noProof/>
        </w:rPr>
        <w:t>6</w:t>
      </w:r>
      <w:r w:rsidR="00F00064">
        <w:t>.</w:t>
      </w:r>
      <w:r w:rsidR="00F00064">
        <w:rPr>
          <w:noProof/>
        </w:rPr>
        <w:t>10</w:t>
      </w:r>
      <w:r w:rsidR="001C36D8">
        <w:fldChar w:fldCharType="end"/>
      </w:r>
      <w:r w:rsidR="702D83B2">
        <w:t>)</w:t>
      </w:r>
    </w:p>
    <w:p w14:paraId="3BDBD48D" w14:textId="32CD0E9E" w:rsidR="00F12524" w:rsidRDefault="00F12524" w:rsidP="00E84540">
      <w:pPr>
        <w:pStyle w:val="ListParagraph"/>
        <w:numPr>
          <w:ilvl w:val="1"/>
          <w:numId w:val="10"/>
        </w:numPr>
      </w:pPr>
      <w:r>
        <w:t xml:space="preserve">Size: </w:t>
      </w:r>
      <w:r w:rsidR="003A63E2">
        <w:t>10 Chunks</w:t>
      </w:r>
    </w:p>
    <w:p w14:paraId="1C63A239" w14:textId="30DACB4A" w:rsidR="46DA6652" w:rsidRDefault="46DA6652" w:rsidP="00E84540">
      <w:pPr>
        <w:pStyle w:val="ListParagraph"/>
        <w:numPr>
          <w:ilvl w:val="1"/>
          <w:numId w:val="10"/>
        </w:numPr>
      </w:pPr>
      <w:r>
        <w:t>List of fields:</w:t>
      </w:r>
    </w:p>
    <w:p w14:paraId="2134CC16" w14:textId="7B1FA46A" w:rsidR="46DA6652" w:rsidRDefault="20165653" w:rsidP="00E84540">
      <w:pPr>
        <w:pStyle w:val="ListParagraph"/>
        <w:numPr>
          <w:ilvl w:val="2"/>
          <w:numId w:val="10"/>
        </w:numPr>
      </w:pPr>
      <w:r>
        <w:t>Field:</w:t>
      </w:r>
    </w:p>
    <w:p w14:paraId="2DFA39D8" w14:textId="793DEC0A" w:rsidR="20165653" w:rsidRDefault="62D99B9F" w:rsidP="20165653">
      <w:pPr>
        <w:pStyle w:val="ListParagraph"/>
        <w:numPr>
          <w:ilvl w:val="3"/>
          <w:numId w:val="49"/>
        </w:numPr>
      </w:pPr>
      <w:r>
        <w:t>Type: File Metadata</w:t>
      </w:r>
      <w:r w:rsidR="0E4B33AC">
        <w:t xml:space="preserve">, </w:t>
      </w:r>
      <w:r w:rsidR="5DE9E115">
        <w:t>0x22</w:t>
      </w:r>
      <w:r w:rsidR="0876CDC7">
        <w:t xml:space="preserve"> </w:t>
      </w:r>
      <w:r w:rsidR="56040683">
        <w:t>(</w:t>
      </w:r>
      <w:r w:rsidR="001C36D8">
        <w:fldChar w:fldCharType="begin"/>
      </w:r>
      <w:r w:rsidR="001C36D8">
        <w:instrText xml:space="preserve"> REF _Ref44654759 \h </w:instrText>
      </w:r>
      <w:r w:rsidR="001C36D8">
        <w:fldChar w:fldCharType="separate"/>
      </w:r>
      <w:r w:rsidR="00F00064">
        <w:t xml:space="preserve">Table </w:t>
      </w:r>
      <w:r w:rsidR="00F00064">
        <w:rPr>
          <w:noProof/>
        </w:rPr>
        <w:t>6</w:t>
      </w:r>
      <w:r w:rsidR="00F00064">
        <w:t>.</w:t>
      </w:r>
      <w:r w:rsidR="00F00064">
        <w:rPr>
          <w:noProof/>
        </w:rPr>
        <w:t>15</w:t>
      </w:r>
      <w:r w:rsidR="001C36D8">
        <w:fldChar w:fldCharType="end"/>
      </w:r>
      <w:r w:rsidR="56040683">
        <w:t>)</w:t>
      </w:r>
    </w:p>
    <w:p w14:paraId="1A848CCD" w14:textId="6389FF36" w:rsidR="003A63E2" w:rsidRDefault="003A63E2" w:rsidP="20165653">
      <w:pPr>
        <w:pStyle w:val="ListParagraph"/>
        <w:numPr>
          <w:ilvl w:val="3"/>
          <w:numId w:val="49"/>
        </w:numPr>
      </w:pPr>
      <w:r>
        <w:t>Length: 2 Chunks</w:t>
      </w:r>
    </w:p>
    <w:p w14:paraId="6C8ED081" w14:textId="1E897553" w:rsidR="56040683" w:rsidRDefault="56040683" w:rsidP="56040683">
      <w:pPr>
        <w:pStyle w:val="ListParagraph"/>
        <w:numPr>
          <w:ilvl w:val="3"/>
          <w:numId w:val="49"/>
        </w:numPr>
      </w:pPr>
      <w:r>
        <w:t>List of chunks</w:t>
      </w:r>
      <w:r w:rsidR="6B5EF327">
        <w:t xml:space="preserve">: </w:t>
      </w:r>
    </w:p>
    <w:p w14:paraId="7A2CFCE8" w14:textId="6B841101" w:rsidR="7C4973A7" w:rsidRDefault="432D8445" w:rsidP="7C4973A7">
      <w:pPr>
        <w:pStyle w:val="ListParagraph"/>
        <w:numPr>
          <w:ilvl w:val="4"/>
          <w:numId w:val="49"/>
        </w:numPr>
      </w:pPr>
      <w:r>
        <w:t>Chunk 0 (a transport layer chunk). List of TLVs:</w:t>
      </w:r>
    </w:p>
    <w:p w14:paraId="14A829FC" w14:textId="46298F35" w:rsidR="33E2023F" w:rsidRDefault="531CD3F0" w:rsidP="132FB369">
      <w:pPr>
        <w:pStyle w:val="ListParagraph"/>
        <w:numPr>
          <w:ilvl w:val="5"/>
          <w:numId w:val="49"/>
        </w:numPr>
      </w:pPr>
      <w:r>
        <w:t xml:space="preserve">Metadata </w:t>
      </w:r>
      <w:r w:rsidR="7367C0F3">
        <w:t xml:space="preserve">Entry </w:t>
      </w:r>
      <w:r w:rsidR="170F940E">
        <w:t xml:space="preserve">TLV: </w:t>
      </w:r>
      <w:r w:rsidR="7367C0F3">
        <w:t>(</w:t>
      </w:r>
      <w:r w:rsidR="001C36D8">
        <w:fldChar w:fldCharType="begin"/>
      </w:r>
      <w:r w:rsidR="001C36D8">
        <w:instrText xml:space="preserve"> REF _Ref44939013 \h </w:instrText>
      </w:r>
      <w:r w:rsidR="001C36D8">
        <w:fldChar w:fldCharType="separate"/>
      </w:r>
      <w:r w:rsidR="00F00064">
        <w:t xml:space="preserve">Table </w:t>
      </w:r>
      <w:r w:rsidR="00F00064">
        <w:rPr>
          <w:noProof/>
        </w:rPr>
        <w:t>6</w:t>
      </w:r>
      <w:r w:rsidR="00F00064">
        <w:t>.</w:t>
      </w:r>
      <w:r w:rsidR="00F00064">
        <w:rPr>
          <w:noProof/>
        </w:rPr>
        <w:t>16</w:t>
      </w:r>
      <w:r w:rsidR="001C36D8">
        <w:fldChar w:fldCharType="end"/>
      </w:r>
      <w:r w:rsidR="36565732">
        <w:t>)</w:t>
      </w:r>
    </w:p>
    <w:p w14:paraId="02191199" w14:textId="4441393E" w:rsidR="36565732" w:rsidRDefault="2753F7FE" w:rsidP="132FB369">
      <w:pPr>
        <w:pStyle w:val="ListParagraph"/>
        <w:numPr>
          <w:ilvl w:val="5"/>
          <w:numId w:val="49"/>
        </w:numPr>
      </w:pPr>
      <w:r>
        <w:t xml:space="preserve">Metadata </w:t>
      </w:r>
      <w:r w:rsidR="24723A86">
        <w:t>Entry TLV</w:t>
      </w:r>
      <w:r>
        <w:t xml:space="preserve"> ...</w:t>
      </w:r>
    </w:p>
    <w:p w14:paraId="2BAB2C3C" w14:textId="448D39F1" w:rsidR="0C67A39D" w:rsidRDefault="432D8445" w:rsidP="0C67A39D">
      <w:pPr>
        <w:pStyle w:val="ListParagraph"/>
        <w:numPr>
          <w:ilvl w:val="4"/>
          <w:numId w:val="49"/>
        </w:numPr>
        <w:rPr>
          <w:rFonts w:eastAsia="Courier New" w:cs="Courier New"/>
        </w:rPr>
      </w:pPr>
      <w:r>
        <w:t>Chunk 1</w:t>
      </w:r>
      <w:r w:rsidR="4DBACD15">
        <w:t xml:space="preserve"> (another transport </w:t>
      </w:r>
      <w:r w:rsidR="0C67A39D">
        <w:t xml:space="preserve">layer </w:t>
      </w:r>
      <w:r w:rsidR="4DBACD15">
        <w:t>chunk)</w:t>
      </w:r>
    </w:p>
    <w:p w14:paraId="2DC648D8" w14:textId="7E6D02B8" w:rsidR="36676F2B" w:rsidRDefault="0C67A39D" w:rsidP="0C67A39D">
      <w:pPr>
        <w:pStyle w:val="ListParagraph"/>
        <w:numPr>
          <w:ilvl w:val="5"/>
          <w:numId w:val="49"/>
        </w:numPr>
        <w:rPr>
          <w:rFonts w:eastAsia="Courier New" w:cs="Courier New"/>
        </w:rPr>
      </w:pPr>
      <w:r>
        <w:t>Metadata Entry TLV</w:t>
      </w:r>
      <w:r w:rsidR="0E6BC6A8">
        <w:t xml:space="preserve"> ...</w:t>
      </w:r>
    </w:p>
    <w:p w14:paraId="283ACEF6" w14:textId="40EB6A6C" w:rsidR="6B5EF327" w:rsidRDefault="6B5EF327" w:rsidP="6B5EF327">
      <w:pPr>
        <w:pStyle w:val="ListParagraph"/>
        <w:numPr>
          <w:ilvl w:val="2"/>
          <w:numId w:val="49"/>
        </w:numPr>
      </w:pPr>
      <w:r>
        <w:t>Field:</w:t>
      </w:r>
    </w:p>
    <w:p w14:paraId="4AF98576" w14:textId="3A109403" w:rsidR="1F599068" w:rsidRDefault="1F599068" w:rsidP="1F599068">
      <w:pPr>
        <w:pStyle w:val="ListParagraph"/>
        <w:numPr>
          <w:ilvl w:val="3"/>
          <w:numId w:val="49"/>
        </w:numPr>
      </w:pPr>
      <w:r>
        <w:t>Type: File Content</w:t>
      </w:r>
      <w:r w:rsidR="0E4B33AC">
        <w:t xml:space="preserve">, </w:t>
      </w:r>
      <w:r w:rsidR="5E30693D">
        <w:t>0x23 (</w:t>
      </w:r>
      <w:r w:rsidR="001C36D8">
        <w:fldChar w:fldCharType="begin"/>
      </w:r>
      <w:r w:rsidR="001C36D8">
        <w:instrText xml:space="preserve"> REF _Ref44654769 \h </w:instrText>
      </w:r>
      <w:r w:rsidR="001C36D8">
        <w:fldChar w:fldCharType="separate"/>
      </w:r>
      <w:r w:rsidR="00F00064">
        <w:t xml:space="preserve">Table </w:t>
      </w:r>
      <w:r w:rsidR="00F00064">
        <w:rPr>
          <w:noProof/>
        </w:rPr>
        <w:t>6</w:t>
      </w:r>
      <w:r w:rsidR="00F00064">
        <w:t>.</w:t>
      </w:r>
      <w:r w:rsidR="00F00064">
        <w:rPr>
          <w:noProof/>
        </w:rPr>
        <w:t>14</w:t>
      </w:r>
      <w:r w:rsidR="001C36D8">
        <w:fldChar w:fldCharType="end"/>
      </w:r>
      <w:r w:rsidR="5E30693D">
        <w:t>)</w:t>
      </w:r>
    </w:p>
    <w:p w14:paraId="3D6E135D" w14:textId="477EE675" w:rsidR="003A63E2" w:rsidRDefault="003A63E2" w:rsidP="1F599068">
      <w:pPr>
        <w:pStyle w:val="ListParagraph"/>
        <w:numPr>
          <w:ilvl w:val="3"/>
          <w:numId w:val="49"/>
        </w:numPr>
      </w:pPr>
      <w:r>
        <w:t xml:space="preserve">Length: </w:t>
      </w:r>
      <w:r w:rsidR="008F5914">
        <w:t>8 Chunks</w:t>
      </w:r>
    </w:p>
    <w:p w14:paraId="7C229F3A" w14:textId="36B774F0" w:rsidR="554E6442" w:rsidRDefault="554E6442" w:rsidP="554E6442">
      <w:pPr>
        <w:pStyle w:val="ListParagraph"/>
        <w:numPr>
          <w:ilvl w:val="3"/>
          <w:numId w:val="49"/>
        </w:numPr>
      </w:pPr>
      <w:r>
        <w:t>List of chunks:</w:t>
      </w:r>
    </w:p>
    <w:p w14:paraId="17C850AD" w14:textId="0BD6C0FA" w:rsidR="65122833" w:rsidRDefault="432D8445" w:rsidP="65122833">
      <w:pPr>
        <w:pStyle w:val="ListParagraph"/>
        <w:numPr>
          <w:ilvl w:val="4"/>
          <w:numId w:val="49"/>
        </w:numPr>
      </w:pPr>
      <w:r>
        <w:t>Chunk 2</w:t>
      </w:r>
      <w:r w:rsidR="741BAD16">
        <w:t xml:space="preserve">: </w:t>
      </w:r>
      <w:r w:rsidR="59319587">
        <w:t>List of TLVs:</w:t>
      </w:r>
    </w:p>
    <w:p w14:paraId="2773F165" w14:textId="014686A1" w:rsidR="59319587" w:rsidRDefault="59319587" w:rsidP="59319587">
      <w:pPr>
        <w:pStyle w:val="ListParagraph"/>
        <w:numPr>
          <w:ilvl w:val="5"/>
          <w:numId w:val="49"/>
        </w:numPr>
      </w:pPr>
      <w:r>
        <w:t>File Content TLV</w:t>
      </w:r>
      <w:r w:rsidR="3FD09FFE">
        <w:t xml:space="preserve"> (</w:t>
      </w:r>
      <w:r w:rsidR="001C36D8">
        <w:fldChar w:fldCharType="begin"/>
      </w:r>
      <w:r w:rsidR="001C36D8">
        <w:instrText xml:space="preserve"> REF _Ref44654769 \h </w:instrText>
      </w:r>
      <w:r w:rsidR="001C36D8">
        <w:fldChar w:fldCharType="separate"/>
      </w:r>
      <w:r w:rsidR="00F00064">
        <w:t xml:space="preserve">Table </w:t>
      </w:r>
      <w:r w:rsidR="00F00064">
        <w:rPr>
          <w:noProof/>
        </w:rPr>
        <w:t>6</w:t>
      </w:r>
      <w:r w:rsidR="00F00064">
        <w:t>.</w:t>
      </w:r>
      <w:r w:rsidR="00F00064">
        <w:rPr>
          <w:noProof/>
        </w:rPr>
        <w:t>14</w:t>
      </w:r>
      <w:r w:rsidR="001C36D8">
        <w:fldChar w:fldCharType="end"/>
      </w:r>
      <w:r w:rsidR="001C36D8">
        <w:t xml:space="preserve"> </w:t>
      </w:r>
      <w:r w:rsidR="3FD09FFE">
        <w:t>as well</w:t>
      </w:r>
      <w:r w:rsidR="79D334C0">
        <w:t>)</w:t>
      </w:r>
    </w:p>
    <w:p w14:paraId="01479602" w14:textId="4010AC5C" w:rsidR="266BC6EF" w:rsidRDefault="266BC6EF" w:rsidP="266BC6EF">
      <w:pPr>
        <w:pStyle w:val="ListParagraph"/>
        <w:numPr>
          <w:ilvl w:val="4"/>
          <w:numId w:val="49"/>
        </w:numPr>
      </w:pPr>
      <w:r>
        <w:t>...</w:t>
      </w:r>
    </w:p>
    <w:p w14:paraId="5AB114EB" w14:textId="0CB05072" w:rsidR="003A63E2" w:rsidRDefault="003A63E2" w:rsidP="003A63E2">
      <w:pPr>
        <w:pStyle w:val="ListParagraph"/>
        <w:numPr>
          <w:ilvl w:val="4"/>
          <w:numId w:val="49"/>
        </w:numPr>
      </w:pPr>
      <w:r>
        <w:t>Chunk 9: List of TLVs:</w:t>
      </w:r>
    </w:p>
    <w:p w14:paraId="630AD9DD" w14:textId="214C7744" w:rsidR="003A63E2" w:rsidRPr="003A63E2" w:rsidRDefault="003A63E2" w:rsidP="003A63E2">
      <w:pPr>
        <w:pStyle w:val="ListParagraph"/>
        <w:numPr>
          <w:ilvl w:val="5"/>
          <w:numId w:val="49"/>
        </w:numPr>
        <w:rPr>
          <w:rFonts w:eastAsia="Courier New" w:cs="Courier New"/>
        </w:rPr>
      </w:pPr>
      <w:r>
        <w:t>File Content TLV</w:t>
      </w:r>
    </w:p>
    <w:p w14:paraId="22A2DDA4" w14:textId="7A59F097" w:rsidR="6959C707" w:rsidRDefault="7000A01C" w:rsidP="6959C707">
      <w:r>
        <w:t xml:space="preserve">Chunks will be </w:t>
      </w:r>
      <w:r w:rsidR="06EBF254">
        <w:t>given to</w:t>
      </w:r>
      <w:r>
        <w:t xml:space="preserve"> the transport layer</w:t>
      </w:r>
      <w:r w:rsidR="06EBF254">
        <w:t xml:space="preserve"> </w:t>
      </w:r>
      <w:r w:rsidR="0D611F4F">
        <w:t xml:space="preserve">when it asks </w:t>
      </w:r>
      <w:r w:rsidR="06EBF254">
        <w:t xml:space="preserve">for </w:t>
      </w:r>
      <w:r w:rsidR="0D611F4F">
        <w:t>it.</w:t>
      </w:r>
      <w:r w:rsidR="768DFF44">
        <w:t xml:space="preserve"> The type information around </w:t>
      </w:r>
      <w:r w:rsidR="6959C707">
        <w:t xml:space="preserve">it is given to </w:t>
      </w:r>
      <w:r w:rsidR="17F17A01">
        <w:t xml:space="preserve">the application as dedicated </w:t>
      </w:r>
      <w:r w:rsidR="698A2748">
        <w:t>object type information</w:t>
      </w:r>
      <w:r w:rsidR="58AC6E1A">
        <w:t xml:space="preserve"> (</w:t>
      </w:r>
      <w:r w:rsidR="75A025AA">
        <w:t xml:space="preserve">referenced </w:t>
      </w:r>
      <w:r w:rsidR="58AC6E1A">
        <w:t xml:space="preserve">as </w:t>
      </w:r>
      <w:r w:rsidR="75A025AA">
        <w:t>object_</w:t>
      </w:r>
      <w:r w:rsidR="0D30C7CB">
        <w:t xml:space="preserve">descriptor in </w:t>
      </w:r>
      <w:r w:rsidR="426ADE04">
        <w:t>Sectio</w:t>
      </w:r>
      <w:r w:rsidR="001B2F5C">
        <w:t xml:space="preserve">n </w:t>
      </w:r>
      <w:r w:rsidR="001B2F5C">
        <w:fldChar w:fldCharType="begin"/>
      </w:r>
      <w:r w:rsidR="001B2F5C">
        <w:instrText xml:space="preserve"> REF _Ref45296947 \r \h </w:instrText>
      </w:r>
      <w:r w:rsidR="001B2F5C">
        <w:fldChar w:fldCharType="separate"/>
      </w:r>
      <w:r w:rsidR="004750DC">
        <w:t>4.5</w:t>
      </w:r>
      <w:r w:rsidR="001B2F5C">
        <w:fldChar w:fldCharType="end"/>
      </w:r>
      <w:r w:rsidR="72C96EDC">
        <w:t>)</w:t>
      </w:r>
      <w:r w:rsidR="698A2748">
        <w:t xml:space="preserve">. </w:t>
      </w:r>
    </w:p>
    <w:p w14:paraId="63AD7A8B" w14:textId="0E4B5DE9" w:rsidR="00CB5052" w:rsidRPr="00F1243B" w:rsidRDefault="00CB5052" w:rsidP="006121A7">
      <w:pPr>
        <w:pStyle w:val="Heading2"/>
      </w:pPr>
      <w:bookmarkStart w:id="47" w:name="_Ref44669575"/>
      <w:bookmarkStart w:id="48" w:name="_Toc44911793"/>
      <w:bookmarkStart w:id="49" w:name="_Toc48292417"/>
      <w:r w:rsidRPr="00F1243B">
        <w:t>File Request</w:t>
      </w:r>
      <w:bookmarkEnd w:id="47"/>
      <w:bookmarkEnd w:id="48"/>
      <w:bookmarkEnd w:id="49"/>
    </w:p>
    <w:p w14:paraId="11431C36" w14:textId="185C2653" w:rsidR="00CB5052" w:rsidRDefault="00CB5052" w:rsidP="00CB5052">
      <w:pPr>
        <w:spacing w:after="240"/>
        <w:ind w:left="360"/>
        <w:rPr>
          <w:rFonts w:eastAsia="Courier New" w:cs="Courier New"/>
          <w:szCs w:val="20"/>
        </w:rPr>
      </w:pPr>
      <w:r>
        <w:rPr>
          <w:rFonts w:eastAsia="Courier New" w:cs="Courier New"/>
          <w:szCs w:val="20"/>
        </w:rPr>
        <w:t>This section describes the contents and procedure of a File Request.</w:t>
      </w:r>
    </w:p>
    <w:p w14:paraId="3B8A0EF4" w14:textId="46765C86" w:rsidR="00CB5052" w:rsidRDefault="00CB5052" w:rsidP="4BA2D5DE">
      <w:pPr>
        <w:spacing w:after="240"/>
        <w:ind w:left="360"/>
        <w:rPr>
          <w:rFonts w:eastAsia="Courier New" w:cs="Courier New"/>
        </w:rPr>
      </w:pPr>
      <w:r w:rsidRPr="4BA2D5DE">
        <w:rPr>
          <w:rFonts w:eastAsia="Courier New" w:cs="Courier New"/>
        </w:rPr>
        <w:t xml:space="preserve">If triggered, a Client shall send a File Request </w:t>
      </w:r>
      <w:r w:rsidR="00290244">
        <w:rPr>
          <w:rFonts w:eastAsia="Courier New" w:cs="Courier New"/>
        </w:rPr>
        <w:t>M</w:t>
      </w:r>
      <w:r w:rsidRPr="4BA2D5DE">
        <w:rPr>
          <w:rFonts w:eastAsia="Courier New" w:cs="Courier New"/>
        </w:rPr>
        <w:t xml:space="preserve">essage </w:t>
      </w:r>
      <w:r w:rsidR="009F3B36">
        <w:rPr>
          <w:rFonts w:eastAsia="Courier New" w:cs="Courier New"/>
        </w:rPr>
        <w:t xml:space="preserve">as </w:t>
      </w:r>
      <w:r w:rsidRPr="4BA2D5DE">
        <w:rPr>
          <w:rFonts w:eastAsia="Courier New" w:cs="Courier New"/>
        </w:rPr>
        <w:t xml:space="preserve">per </w:t>
      </w:r>
      <w:r w:rsidR="009F3B36">
        <w:rPr>
          <w:rFonts w:eastAsia="Courier New" w:cs="Courier New"/>
        </w:rPr>
        <w:t xml:space="preserve">section </w:t>
      </w:r>
      <w:r w:rsidR="00AD19EF">
        <w:rPr>
          <w:rFonts w:eastAsia="Courier New" w:cs="Courier New"/>
        </w:rPr>
        <w:fldChar w:fldCharType="begin"/>
      </w:r>
      <w:r w:rsidR="00AD19EF">
        <w:rPr>
          <w:rFonts w:eastAsia="Courier New" w:cs="Courier New"/>
        </w:rPr>
        <w:instrText xml:space="preserve"> REF _Ref44637842 \r \h </w:instrText>
      </w:r>
      <w:r w:rsidR="00AD19EF">
        <w:rPr>
          <w:rFonts w:eastAsia="Courier New" w:cs="Courier New"/>
        </w:rPr>
      </w:r>
      <w:r w:rsidR="00AD19EF">
        <w:rPr>
          <w:rFonts w:eastAsia="Courier New" w:cs="Courier New"/>
        </w:rPr>
        <w:fldChar w:fldCharType="separate"/>
      </w:r>
      <w:r w:rsidR="00F00064">
        <w:rPr>
          <w:rFonts w:eastAsia="Courier New" w:cs="Courier New"/>
        </w:rPr>
        <w:t>6.2.2</w:t>
      </w:r>
      <w:r w:rsidR="00AD19EF">
        <w:rPr>
          <w:rFonts w:eastAsia="Courier New" w:cs="Courier New"/>
        </w:rPr>
        <w:fldChar w:fldCharType="end"/>
      </w:r>
      <w:r w:rsidRPr="4BA2D5DE">
        <w:rPr>
          <w:rFonts w:eastAsia="Courier New" w:cs="Courier New"/>
        </w:rPr>
        <w:t xml:space="preserve"> with a File Request TLV included in the message. A File Request </w:t>
      </w:r>
      <w:r w:rsidR="00BD0686">
        <w:rPr>
          <w:rFonts w:eastAsia="Courier New" w:cs="Courier New"/>
        </w:rPr>
        <w:t>M</w:t>
      </w:r>
      <w:r w:rsidRPr="4BA2D5DE">
        <w:rPr>
          <w:rFonts w:eastAsia="Courier New" w:cs="Courier New"/>
        </w:rPr>
        <w:t xml:space="preserve">essage must contain at least one file. Each requested file must have a file name or a file path. The filename is delimited by its length field and need not be delimited by a null byte. </w:t>
      </w:r>
      <w:r w:rsidR="2A6E737A" w:rsidRPr="2A6E737A">
        <w:rPr>
          <w:rFonts w:eastAsia="Courier New" w:cs="Courier New"/>
        </w:rPr>
        <w:t xml:space="preserve">The </w:t>
      </w:r>
      <w:r w:rsidR="00F93A90">
        <w:rPr>
          <w:rFonts w:eastAsia="Courier New" w:cs="Courier New"/>
        </w:rPr>
        <w:t>Client</w:t>
      </w:r>
      <w:r w:rsidR="2A6E737A" w:rsidRPr="2A6E737A">
        <w:rPr>
          <w:rFonts w:eastAsia="Courier New" w:cs="Courier New"/>
        </w:rPr>
        <w:t xml:space="preserve"> may request more than one </w:t>
      </w:r>
      <w:r w:rsidR="082B5B30" w:rsidRPr="082B5B30">
        <w:rPr>
          <w:rFonts w:eastAsia="Courier New" w:cs="Courier New"/>
        </w:rPr>
        <w:t xml:space="preserve">file in a </w:t>
      </w:r>
      <w:r w:rsidR="7B11E51E" w:rsidRPr="7B11E51E">
        <w:rPr>
          <w:rFonts w:eastAsia="Courier New" w:cs="Courier New"/>
        </w:rPr>
        <w:t xml:space="preserve">single File Request </w:t>
      </w:r>
      <w:r w:rsidR="000150EA">
        <w:rPr>
          <w:rFonts w:eastAsia="Courier New" w:cs="Courier New"/>
        </w:rPr>
        <w:t>M</w:t>
      </w:r>
      <w:r w:rsidR="7B11E51E" w:rsidRPr="7B11E51E">
        <w:rPr>
          <w:rFonts w:eastAsia="Courier New" w:cs="Courier New"/>
        </w:rPr>
        <w:t>essage.</w:t>
      </w:r>
    </w:p>
    <w:p w14:paraId="52785F6B" w14:textId="33060953" w:rsidR="222D4C05" w:rsidRDefault="1D8CEFD2" w:rsidP="222D4C05">
      <w:pPr>
        <w:spacing w:after="240"/>
        <w:ind w:left="360"/>
        <w:rPr>
          <w:rFonts w:eastAsia="Courier New" w:cs="Courier New"/>
        </w:rPr>
      </w:pPr>
      <w:r w:rsidRPr="1D8CEFD2">
        <w:rPr>
          <w:rFonts w:eastAsia="Courier New" w:cs="Courier New"/>
        </w:rPr>
        <w:t xml:space="preserve">If the name of the file is not known to the Client, then the Client may send a File List Request </w:t>
      </w:r>
      <w:r w:rsidR="003F1FE2">
        <w:rPr>
          <w:rFonts w:eastAsia="Courier New" w:cs="Courier New"/>
        </w:rPr>
        <w:t>as</w:t>
      </w:r>
      <w:r w:rsidRPr="1D8CEFD2">
        <w:rPr>
          <w:rFonts w:eastAsia="Courier New" w:cs="Courier New"/>
        </w:rPr>
        <w:t xml:space="preserve"> per section </w:t>
      </w:r>
      <w:r w:rsidR="003F1FE2">
        <w:rPr>
          <w:rFonts w:eastAsia="Courier New" w:cs="Courier New"/>
          <w:highlight w:val="yellow"/>
        </w:rPr>
        <w:fldChar w:fldCharType="begin"/>
      </w:r>
      <w:r w:rsidR="003F1FE2">
        <w:rPr>
          <w:rFonts w:eastAsia="Courier New" w:cs="Courier New"/>
        </w:rPr>
        <w:instrText xml:space="preserve"> REF _Ref44637907 \r \h </w:instrText>
      </w:r>
      <w:r w:rsidR="003F1FE2">
        <w:rPr>
          <w:rFonts w:eastAsia="Courier New" w:cs="Courier New"/>
          <w:highlight w:val="yellow"/>
        </w:rPr>
      </w:r>
      <w:r w:rsidR="003F1FE2">
        <w:rPr>
          <w:rFonts w:eastAsia="Courier New" w:cs="Courier New"/>
          <w:highlight w:val="yellow"/>
        </w:rPr>
        <w:fldChar w:fldCharType="separate"/>
      </w:r>
      <w:r w:rsidR="00F00064">
        <w:rPr>
          <w:rFonts w:eastAsia="Courier New" w:cs="Courier New"/>
        </w:rPr>
        <w:t>5.7.1</w:t>
      </w:r>
      <w:r w:rsidR="003F1FE2">
        <w:rPr>
          <w:rFonts w:eastAsia="Courier New" w:cs="Courier New"/>
          <w:highlight w:val="yellow"/>
        </w:rPr>
        <w:fldChar w:fldCharType="end"/>
      </w:r>
      <w:r w:rsidRPr="1D8CEFD2">
        <w:rPr>
          <w:rFonts w:eastAsia="Courier New" w:cs="Courier New"/>
        </w:rPr>
        <w:t xml:space="preserve"> to get the list of files held by the </w:t>
      </w:r>
      <w:r w:rsidR="00F93A90">
        <w:rPr>
          <w:rFonts w:eastAsia="Courier New" w:cs="Courier New"/>
        </w:rPr>
        <w:t>Server</w:t>
      </w:r>
      <w:r w:rsidRPr="1D8CEFD2">
        <w:rPr>
          <w:rFonts w:eastAsia="Courier New" w:cs="Courier New"/>
        </w:rPr>
        <w:t>.</w:t>
      </w:r>
    </w:p>
    <w:p w14:paraId="6191F420" w14:textId="68EC2A3B" w:rsidR="00727603" w:rsidRDefault="00727603" w:rsidP="006121A7">
      <w:pPr>
        <w:pStyle w:val="Heading2"/>
      </w:pPr>
      <w:bookmarkStart w:id="50" w:name="_Toc44911794"/>
      <w:bookmarkStart w:id="51" w:name="_Toc48292418"/>
      <w:r>
        <w:t>Resuming File Transfer</w:t>
      </w:r>
      <w:bookmarkEnd w:id="50"/>
      <w:bookmarkEnd w:id="51"/>
    </w:p>
    <w:p w14:paraId="374F52FB" w14:textId="3D42FA77" w:rsidR="00727603" w:rsidRDefault="00727603" w:rsidP="00727603">
      <w:pPr>
        <w:spacing w:after="240"/>
        <w:ind w:left="360"/>
        <w:rPr>
          <w:rFonts w:eastAsia="Courier New" w:cs="Courier New"/>
        </w:rPr>
      </w:pPr>
      <w:r w:rsidRPr="0F479A9F">
        <w:rPr>
          <w:rFonts w:eastAsia="Courier New" w:cs="Courier New"/>
        </w:rPr>
        <w:t xml:space="preserve">A File </w:t>
      </w:r>
      <w:r w:rsidR="0F479A9F" w:rsidRPr="0F479A9F">
        <w:rPr>
          <w:rFonts w:eastAsia="Courier New" w:cs="Courier New"/>
        </w:rPr>
        <w:t>Request</w:t>
      </w:r>
      <w:r w:rsidRPr="0F479A9F">
        <w:rPr>
          <w:rFonts w:eastAsia="Courier New" w:cs="Courier New"/>
        </w:rPr>
        <w:t xml:space="preserve"> </w:t>
      </w:r>
      <w:r w:rsidR="00F02E0B">
        <w:rPr>
          <w:rFonts w:eastAsia="Courier New" w:cs="Courier New"/>
        </w:rPr>
        <w:t>M</w:t>
      </w:r>
      <w:r w:rsidRPr="0F479A9F">
        <w:rPr>
          <w:rFonts w:eastAsia="Courier New" w:cs="Courier New"/>
        </w:rPr>
        <w:t>essage is used to resume at least one of the previously disrupted file transfers. A File Resume Request TLV shall be used for this purpose.</w:t>
      </w:r>
    </w:p>
    <w:p w14:paraId="792F3B7A" w14:textId="6E66E5C8" w:rsidR="00727603" w:rsidRDefault="00727603" w:rsidP="00727603">
      <w:pPr>
        <w:spacing w:after="240"/>
        <w:ind w:left="360"/>
        <w:rPr>
          <w:rFonts w:eastAsia="Courier New" w:cs="Courier New"/>
        </w:rPr>
      </w:pPr>
      <w:r w:rsidRPr="40F21342">
        <w:rPr>
          <w:rFonts w:eastAsia="Courier New" w:cs="Courier New"/>
        </w:rPr>
        <w:t xml:space="preserve">If triggered, the Client shall send a File </w:t>
      </w:r>
      <w:r w:rsidRPr="14A79C9A">
        <w:rPr>
          <w:rFonts w:eastAsia="Courier New" w:cs="Courier New"/>
        </w:rPr>
        <w:t xml:space="preserve">Request </w:t>
      </w:r>
      <w:r w:rsidR="0081445D">
        <w:rPr>
          <w:rFonts w:eastAsia="Courier New" w:cs="Courier New"/>
        </w:rPr>
        <w:t>M</w:t>
      </w:r>
      <w:r w:rsidRPr="40F21342">
        <w:rPr>
          <w:rFonts w:eastAsia="Courier New" w:cs="Courier New"/>
        </w:rPr>
        <w:t>essage to the Server per section</w:t>
      </w:r>
      <w:r w:rsidR="00FF725D">
        <w:rPr>
          <w:rFonts w:eastAsia="Courier New" w:cs="Courier New"/>
        </w:rPr>
        <w:t xml:space="preserve"> </w:t>
      </w:r>
      <w:r w:rsidR="00256893">
        <w:rPr>
          <w:rFonts w:eastAsia="Courier New" w:cs="Courier New"/>
        </w:rPr>
        <w:fldChar w:fldCharType="begin"/>
      </w:r>
      <w:r w:rsidR="00256893">
        <w:rPr>
          <w:rFonts w:eastAsia="Courier New" w:cs="Courier New"/>
        </w:rPr>
        <w:instrText xml:space="preserve"> REF _Ref44637986 \r \h </w:instrText>
      </w:r>
      <w:r w:rsidR="00256893">
        <w:rPr>
          <w:rFonts w:eastAsia="Courier New" w:cs="Courier New"/>
        </w:rPr>
      </w:r>
      <w:r w:rsidR="00256893">
        <w:rPr>
          <w:rFonts w:eastAsia="Courier New" w:cs="Courier New"/>
        </w:rPr>
        <w:fldChar w:fldCharType="separate"/>
      </w:r>
      <w:r w:rsidR="00F00064">
        <w:rPr>
          <w:rFonts w:eastAsia="Courier New" w:cs="Courier New"/>
        </w:rPr>
        <w:t>6.2.2</w:t>
      </w:r>
      <w:r w:rsidR="00256893">
        <w:rPr>
          <w:rFonts w:eastAsia="Courier New" w:cs="Courier New"/>
        </w:rPr>
        <w:fldChar w:fldCharType="end"/>
      </w:r>
      <w:r w:rsidR="2E749449" w:rsidRPr="2E749449">
        <w:rPr>
          <w:rFonts w:eastAsia="Courier New" w:cs="Courier New"/>
        </w:rPr>
        <w:t>.</w:t>
      </w:r>
      <w:r w:rsidRPr="40F21342">
        <w:rPr>
          <w:rFonts w:eastAsia="Courier New" w:cs="Courier New"/>
        </w:rPr>
        <w:t xml:space="preserve"> The Client shall include a File Resume Request TLV in the File </w:t>
      </w:r>
      <w:r w:rsidRPr="59777BA2">
        <w:rPr>
          <w:rFonts w:eastAsia="Courier New" w:cs="Courier New"/>
        </w:rPr>
        <w:t>Request</w:t>
      </w:r>
      <w:r w:rsidRPr="40F21342">
        <w:rPr>
          <w:rFonts w:eastAsia="Courier New" w:cs="Courier New"/>
        </w:rPr>
        <w:t xml:space="preserve"> </w:t>
      </w:r>
      <w:r w:rsidR="00213198">
        <w:rPr>
          <w:rFonts w:eastAsia="Courier New" w:cs="Courier New"/>
        </w:rPr>
        <w:t>M</w:t>
      </w:r>
      <w:r w:rsidRPr="40F21342">
        <w:rPr>
          <w:rFonts w:eastAsia="Courier New" w:cs="Courier New"/>
        </w:rPr>
        <w:t>essage.</w:t>
      </w:r>
    </w:p>
    <w:p w14:paraId="630CAC2C" w14:textId="5E1E5500" w:rsidR="00727603" w:rsidRDefault="00727603" w:rsidP="00727603">
      <w:pPr>
        <w:spacing w:after="240"/>
        <w:ind w:left="360"/>
        <w:rPr>
          <w:rFonts w:eastAsia="Courier New" w:cs="Courier New"/>
        </w:rPr>
      </w:pPr>
      <w:r w:rsidRPr="222D4C05">
        <w:rPr>
          <w:rFonts w:eastAsia="Courier New" w:cs="Courier New"/>
        </w:rPr>
        <w:t>The File Resume Request TLV must contain the File ID and Chunk ID of the Chunk, which has the highest ID that was last received IN-ORDER, for each file. The File Resume Request TLV must contain Chunk ID and File ID of at least one of the files for which the transfer was disrupted.</w:t>
      </w:r>
    </w:p>
    <w:p w14:paraId="0E49F9A3" w14:textId="52D9B640" w:rsidR="00727603" w:rsidRDefault="1D8CEFD2" w:rsidP="709518DF">
      <w:pPr>
        <w:spacing w:after="240"/>
        <w:ind w:left="360"/>
        <w:rPr>
          <w:rFonts w:eastAsia="Courier New" w:cs="Courier New"/>
        </w:rPr>
      </w:pPr>
      <w:r w:rsidRPr="1D8CEFD2">
        <w:rPr>
          <w:rFonts w:eastAsia="Courier New" w:cs="Courier New"/>
        </w:rPr>
        <w:t xml:space="preserve">If the Server receives a File Request </w:t>
      </w:r>
      <w:r w:rsidR="00546B92">
        <w:rPr>
          <w:rFonts w:eastAsia="Courier New" w:cs="Courier New"/>
        </w:rPr>
        <w:t>M</w:t>
      </w:r>
      <w:r w:rsidRPr="1D8CEFD2">
        <w:rPr>
          <w:rFonts w:eastAsia="Courier New" w:cs="Courier New"/>
        </w:rPr>
        <w:t>essage from the Client, with a File Resume Request TLV included in the message, within some implementation-specific timeout window, it shall then resume the file transfer by sending the Chunk which have ID(s) equal to one greater than the Chunk ID (e.g., (n+1)</w:t>
      </w:r>
      <w:r w:rsidRPr="1D8CEFD2">
        <w:rPr>
          <w:rFonts w:eastAsia="Courier New" w:cs="Courier New"/>
          <w:vertAlign w:val="superscript"/>
        </w:rPr>
        <w:t>th</w:t>
      </w:r>
      <w:r w:rsidRPr="1D8CEFD2">
        <w:rPr>
          <w:rFonts w:eastAsia="Courier New" w:cs="Courier New"/>
        </w:rPr>
        <w:t xml:space="preserve">  Chunk with Chunk ID = n+1) for the file(s) received in the File Resume Request TLV. The timeout window shall be initiated immediately after the file transfer(s) were disrupted and must be maintained locally by the Server.</w:t>
      </w:r>
    </w:p>
    <w:p w14:paraId="5F541B2A" w14:textId="587AF104" w:rsidR="00727603" w:rsidRDefault="481A8F8C" w:rsidP="481A8F8C">
      <w:pPr>
        <w:spacing w:after="240"/>
        <w:ind w:left="360"/>
        <w:rPr>
          <w:rFonts w:eastAsia="Courier New" w:cs="Courier New"/>
        </w:rPr>
      </w:pPr>
      <w:r w:rsidRPr="481A8F8C">
        <w:rPr>
          <w:rFonts w:eastAsia="Courier New" w:cs="Courier New"/>
        </w:rPr>
        <w:t xml:space="preserve">The server must notify the transport layer to ignore requesting chunks from chunk id 0 and shall start requesting the chunks from the ID mentioned in the interface call </w:t>
      </w:r>
      <w:r w:rsidR="006E1DF5">
        <w:rPr>
          <w:rFonts w:eastAsia="Courier New" w:cs="Courier New"/>
        </w:rPr>
        <w:t>"</w:t>
      </w:r>
      <w:r w:rsidRPr="481A8F8C">
        <w:rPr>
          <w:b/>
          <w:bCs/>
        </w:rPr>
        <w:t>skip_to</w:t>
      </w:r>
      <w:r w:rsidR="006E1DF5">
        <w:rPr>
          <w:b/>
          <w:bCs/>
        </w:rPr>
        <w:t>"</w:t>
      </w:r>
      <w:r w:rsidRPr="481A8F8C">
        <w:rPr>
          <w:rFonts w:eastAsia="Courier New" w:cs="Courier New"/>
        </w:rPr>
        <w:t xml:space="preserve"> as per </w:t>
      </w:r>
      <w:r w:rsidRPr="00A71160">
        <w:rPr>
          <w:rFonts w:eastAsia="Courier New" w:cs="Courier New"/>
        </w:rPr>
        <w:t xml:space="preserve">section </w:t>
      </w:r>
      <w:r w:rsidR="00A71160" w:rsidRPr="00A71160">
        <w:rPr>
          <w:rFonts w:eastAsia="Courier New" w:cs="Courier New"/>
        </w:rPr>
        <w:fldChar w:fldCharType="begin"/>
      </w:r>
      <w:r w:rsidR="00A71160" w:rsidRPr="00A71160">
        <w:rPr>
          <w:rFonts w:eastAsia="Courier New" w:cs="Courier New"/>
        </w:rPr>
        <w:instrText xml:space="preserve"> REF _Ref45295197 \r \h </w:instrText>
      </w:r>
      <w:r w:rsidR="00A71160">
        <w:rPr>
          <w:rFonts w:eastAsia="Courier New" w:cs="Courier New"/>
        </w:rPr>
        <w:instrText xml:space="preserve"> \* MERGEFORMAT </w:instrText>
      </w:r>
      <w:r w:rsidR="00A71160" w:rsidRPr="00A71160">
        <w:rPr>
          <w:rFonts w:eastAsia="Courier New" w:cs="Courier New"/>
        </w:rPr>
      </w:r>
      <w:r w:rsidR="00A71160" w:rsidRPr="00A71160">
        <w:rPr>
          <w:rFonts w:eastAsia="Courier New" w:cs="Courier New"/>
        </w:rPr>
        <w:fldChar w:fldCharType="separate"/>
      </w:r>
      <w:r w:rsidR="004750DC">
        <w:rPr>
          <w:rFonts w:eastAsia="Courier New" w:cs="Courier New"/>
        </w:rPr>
        <w:t>4.5</w:t>
      </w:r>
      <w:r w:rsidR="00A71160" w:rsidRPr="00A71160">
        <w:rPr>
          <w:rFonts w:eastAsia="Courier New" w:cs="Courier New"/>
        </w:rPr>
        <w:fldChar w:fldCharType="end"/>
      </w:r>
      <w:r w:rsidRPr="481A8F8C">
        <w:rPr>
          <w:rFonts w:eastAsia="Courier New" w:cs="Courier New"/>
        </w:rPr>
        <w:t>.</w:t>
      </w:r>
    </w:p>
    <w:p w14:paraId="6263B666" w14:textId="78789AD0" w:rsidR="00727603" w:rsidRDefault="00727603" w:rsidP="222D4C05">
      <w:pPr>
        <w:spacing w:after="240"/>
        <w:ind w:left="360"/>
        <w:rPr>
          <w:rFonts w:eastAsia="Courier New" w:cs="Courier New"/>
        </w:rPr>
      </w:pPr>
      <w:r w:rsidRPr="709518DF">
        <w:rPr>
          <w:rFonts w:eastAsia="Courier New" w:cs="Courier New"/>
        </w:rPr>
        <w:t xml:space="preserve">If the Server </w:t>
      </w:r>
      <w:r w:rsidR="222D4C05" w:rsidRPr="222D4C05">
        <w:rPr>
          <w:rFonts w:eastAsia="Courier New" w:cs="Courier New"/>
        </w:rPr>
        <w:t xml:space="preserve">receives a File </w:t>
      </w:r>
      <w:r w:rsidR="3C1F59BB" w:rsidRPr="3C1F59BB">
        <w:rPr>
          <w:rFonts w:eastAsia="Courier New" w:cs="Courier New"/>
        </w:rPr>
        <w:t>Request</w:t>
      </w:r>
      <w:r w:rsidRPr="709518DF">
        <w:rPr>
          <w:rFonts w:eastAsia="Courier New" w:cs="Courier New"/>
        </w:rPr>
        <w:t xml:space="preserve"> message from the Client, with a File Resume Request TLV included in the message, </w:t>
      </w:r>
      <w:r w:rsidR="222D4C05" w:rsidRPr="222D4C05">
        <w:rPr>
          <w:rFonts w:eastAsia="Courier New" w:cs="Courier New"/>
        </w:rPr>
        <w:t xml:space="preserve">after the </w:t>
      </w:r>
      <w:r w:rsidRPr="00A14F4F">
        <w:rPr>
          <w:rFonts w:eastAsia="Courier New" w:cs="Courier New"/>
          <w:szCs w:val="20"/>
        </w:rPr>
        <w:t xml:space="preserve">implementation-specific timeout window, </w:t>
      </w:r>
      <w:r w:rsidR="0AF238B6" w:rsidRPr="00A14F4F">
        <w:rPr>
          <w:rFonts w:eastAsia="Courier New" w:cs="Courier New"/>
          <w:szCs w:val="20"/>
        </w:rPr>
        <w:t>then the Server shall send a</w:t>
      </w:r>
      <w:r w:rsidR="00ED1F11">
        <w:rPr>
          <w:rFonts w:eastAsia="Courier New" w:cs="Courier New"/>
          <w:szCs w:val="20"/>
        </w:rPr>
        <w:t>n</w:t>
      </w:r>
      <w:r w:rsidR="0AF238B6" w:rsidRPr="00A14F4F">
        <w:rPr>
          <w:rFonts w:eastAsia="Courier New" w:cs="Courier New"/>
          <w:szCs w:val="20"/>
        </w:rPr>
        <w:t xml:space="preserve"> </w:t>
      </w:r>
      <w:r w:rsidR="00ED1F11">
        <w:rPr>
          <w:rFonts w:eastAsia="Courier New" w:cs="Courier New"/>
          <w:szCs w:val="20"/>
        </w:rPr>
        <w:t>Error</w:t>
      </w:r>
      <w:r w:rsidR="00F06487" w:rsidRPr="00A14F4F">
        <w:rPr>
          <w:rFonts w:eastAsia="Courier New" w:cs="Courier New"/>
          <w:szCs w:val="20"/>
        </w:rPr>
        <w:t xml:space="preserve"> Repo</w:t>
      </w:r>
      <w:r w:rsidR="00ED1F11">
        <w:rPr>
          <w:rFonts w:eastAsia="Courier New" w:cs="Courier New"/>
          <w:szCs w:val="20"/>
        </w:rPr>
        <w:t>r</w:t>
      </w:r>
      <w:r w:rsidR="00F06487" w:rsidRPr="00A14F4F">
        <w:rPr>
          <w:rFonts w:eastAsia="Courier New" w:cs="Courier New"/>
          <w:szCs w:val="20"/>
        </w:rPr>
        <w:t>t M</w:t>
      </w:r>
      <w:r w:rsidR="0AF238B6" w:rsidRPr="00A14F4F">
        <w:rPr>
          <w:rFonts w:eastAsia="Courier New" w:cs="Courier New"/>
          <w:szCs w:val="20"/>
        </w:rPr>
        <w:t xml:space="preserve">essage per section </w:t>
      </w:r>
      <w:r w:rsidR="00F06487" w:rsidRPr="00A14F4F">
        <w:rPr>
          <w:rFonts w:eastAsia="Courier New" w:cs="Courier New"/>
          <w:szCs w:val="20"/>
        </w:rPr>
        <w:fldChar w:fldCharType="begin"/>
      </w:r>
      <w:r w:rsidR="00F06487" w:rsidRPr="00A14F4F">
        <w:rPr>
          <w:rFonts w:eastAsia="Courier New" w:cs="Courier New"/>
          <w:szCs w:val="20"/>
        </w:rPr>
        <w:instrText xml:space="preserve"> REF _Ref44638047 \r \h </w:instrText>
      </w:r>
      <w:r w:rsidR="00A14F4F">
        <w:rPr>
          <w:rFonts w:eastAsia="Courier New" w:cs="Courier New"/>
          <w:szCs w:val="20"/>
        </w:rPr>
        <w:instrText xml:space="preserve"> \* MERGEFORMAT </w:instrText>
      </w:r>
      <w:r w:rsidR="00F06487" w:rsidRPr="00A14F4F">
        <w:rPr>
          <w:rFonts w:eastAsia="Courier New" w:cs="Courier New"/>
          <w:szCs w:val="20"/>
        </w:rPr>
      </w:r>
      <w:r w:rsidR="00F06487" w:rsidRPr="00A14F4F">
        <w:rPr>
          <w:rFonts w:eastAsia="Courier New" w:cs="Courier New"/>
          <w:szCs w:val="20"/>
        </w:rPr>
        <w:fldChar w:fldCharType="separate"/>
      </w:r>
      <w:r w:rsidR="00F00064">
        <w:rPr>
          <w:rFonts w:eastAsia="Courier New" w:cs="Courier New"/>
          <w:szCs w:val="20"/>
        </w:rPr>
        <w:t>6.2.4</w:t>
      </w:r>
      <w:r w:rsidR="00F06487" w:rsidRPr="00A14F4F">
        <w:rPr>
          <w:rFonts w:eastAsia="Courier New" w:cs="Courier New"/>
          <w:szCs w:val="20"/>
        </w:rPr>
        <w:fldChar w:fldCharType="end"/>
      </w:r>
      <w:r w:rsidR="00F06487">
        <w:rPr>
          <w:rFonts w:eastAsia="Courier New" w:cs="Courier New"/>
          <w:sz w:val="19"/>
          <w:szCs w:val="19"/>
        </w:rPr>
        <w:t xml:space="preserve"> </w:t>
      </w:r>
      <w:r w:rsidR="009C1D0A">
        <w:rPr>
          <w:rFonts w:eastAsia="Courier New" w:cs="Courier New"/>
          <w:sz w:val="19"/>
          <w:szCs w:val="19"/>
        </w:rPr>
        <w:t xml:space="preserve">with error code set to 0x06 </w:t>
      </w:r>
      <w:r w:rsidR="3957734A" w:rsidRPr="3957734A">
        <w:rPr>
          <w:rFonts w:eastAsia="Courier New" w:cs="Courier New"/>
        </w:rPr>
        <w:t>indicating that the resume request is invalid</w:t>
      </w:r>
      <w:r w:rsidR="009C1D0A">
        <w:rPr>
          <w:rFonts w:eastAsia="Courier New" w:cs="Courier New"/>
        </w:rPr>
        <w:t xml:space="preserve"> for the files mentioned in the tlv</w:t>
      </w:r>
      <w:r w:rsidR="3957734A" w:rsidRPr="3957734A">
        <w:rPr>
          <w:rFonts w:eastAsia="Courier New" w:cs="Courier New"/>
        </w:rPr>
        <w:t>.</w:t>
      </w:r>
    </w:p>
    <w:p w14:paraId="26596097" w14:textId="0E42C23B" w:rsidR="00727603" w:rsidRDefault="00727603" w:rsidP="222D4C05">
      <w:pPr>
        <w:spacing w:after="240"/>
        <w:ind w:left="360"/>
        <w:rPr>
          <w:rFonts w:eastAsia="Courier New" w:cs="Courier New"/>
        </w:rPr>
      </w:pPr>
      <w:r w:rsidRPr="222D4C05">
        <w:rPr>
          <w:rFonts w:eastAsia="Courier New" w:cs="Courier New"/>
        </w:rPr>
        <w:t xml:space="preserve">If the Client receives </w:t>
      </w:r>
      <w:r w:rsidR="7AA01738" w:rsidRPr="7AA01738">
        <w:rPr>
          <w:rFonts w:eastAsia="Courier New" w:cs="Courier New"/>
        </w:rPr>
        <w:t xml:space="preserve">an </w:t>
      </w:r>
      <w:r w:rsidR="00F03634">
        <w:rPr>
          <w:rFonts w:eastAsia="Courier New" w:cs="Courier New"/>
        </w:rPr>
        <w:t>E</w:t>
      </w:r>
      <w:r w:rsidR="7AA01738" w:rsidRPr="7AA01738">
        <w:rPr>
          <w:rFonts w:eastAsia="Courier New" w:cs="Courier New"/>
        </w:rPr>
        <w:t>rror</w:t>
      </w:r>
      <w:r w:rsidRPr="222D4C05">
        <w:rPr>
          <w:rFonts w:eastAsia="Courier New" w:cs="Courier New"/>
        </w:rPr>
        <w:t xml:space="preserve"> </w:t>
      </w:r>
      <w:r w:rsidR="00F03634">
        <w:rPr>
          <w:rFonts w:eastAsia="Courier New" w:cs="Courier New"/>
        </w:rPr>
        <w:t>Report M</w:t>
      </w:r>
      <w:r w:rsidRPr="222D4C05">
        <w:rPr>
          <w:rFonts w:eastAsia="Courier New" w:cs="Courier New"/>
        </w:rPr>
        <w:t xml:space="preserve">essage </w:t>
      </w:r>
      <w:r w:rsidR="15F74401" w:rsidRPr="15F74401">
        <w:rPr>
          <w:rFonts w:eastAsia="Courier New" w:cs="Courier New"/>
        </w:rPr>
        <w:t>which includes</w:t>
      </w:r>
      <w:r w:rsidRPr="222D4C05">
        <w:rPr>
          <w:rFonts w:eastAsia="Courier New" w:cs="Courier New"/>
        </w:rPr>
        <w:t xml:space="preserve"> in the message with the </w:t>
      </w:r>
      <w:r w:rsidR="00202661">
        <w:rPr>
          <w:rFonts w:eastAsia="Courier New" w:cs="Courier New"/>
        </w:rPr>
        <w:t>Error Code</w:t>
      </w:r>
      <w:r w:rsidRPr="222D4C05">
        <w:rPr>
          <w:rFonts w:eastAsia="Courier New" w:cs="Courier New"/>
        </w:rPr>
        <w:t xml:space="preserve"> set to </w:t>
      </w:r>
      <w:r w:rsidR="279FC83B" w:rsidRPr="279FC83B">
        <w:rPr>
          <w:rFonts w:eastAsia="Courier New" w:cs="Courier New"/>
        </w:rPr>
        <w:t>0x0</w:t>
      </w:r>
      <w:r w:rsidR="004A481B">
        <w:rPr>
          <w:rFonts w:eastAsia="Courier New" w:cs="Courier New"/>
        </w:rPr>
        <w:t>6</w:t>
      </w:r>
      <w:r w:rsidRPr="222D4C05">
        <w:rPr>
          <w:rFonts w:eastAsia="Courier New" w:cs="Courier New"/>
        </w:rPr>
        <w:t xml:space="preserve">, the Client may send a new File Request </w:t>
      </w:r>
      <w:r w:rsidR="00285087">
        <w:rPr>
          <w:rFonts w:eastAsia="Courier New" w:cs="Courier New"/>
        </w:rPr>
        <w:t>M</w:t>
      </w:r>
      <w:r w:rsidRPr="222D4C05">
        <w:rPr>
          <w:rFonts w:eastAsia="Courier New" w:cs="Courier New"/>
        </w:rPr>
        <w:t xml:space="preserve">essage per section </w:t>
      </w:r>
      <w:r w:rsidR="00285087">
        <w:rPr>
          <w:rFonts w:eastAsia="Courier New" w:cs="Courier New"/>
        </w:rPr>
        <w:fldChar w:fldCharType="begin"/>
      </w:r>
      <w:r w:rsidR="00285087">
        <w:rPr>
          <w:rFonts w:eastAsia="Courier New" w:cs="Courier New"/>
        </w:rPr>
        <w:instrText xml:space="preserve"> REF _Ref44638199 \r \h </w:instrText>
      </w:r>
      <w:r w:rsidR="00285087">
        <w:rPr>
          <w:rFonts w:eastAsia="Courier New" w:cs="Courier New"/>
        </w:rPr>
      </w:r>
      <w:r w:rsidR="00285087">
        <w:rPr>
          <w:rFonts w:eastAsia="Courier New" w:cs="Courier New"/>
        </w:rPr>
        <w:fldChar w:fldCharType="separate"/>
      </w:r>
      <w:r w:rsidR="00F00064">
        <w:rPr>
          <w:rFonts w:eastAsia="Courier New" w:cs="Courier New"/>
        </w:rPr>
        <w:t>6.2.2</w:t>
      </w:r>
      <w:r w:rsidR="00285087">
        <w:rPr>
          <w:rFonts w:eastAsia="Courier New" w:cs="Courier New"/>
        </w:rPr>
        <w:fldChar w:fldCharType="end"/>
      </w:r>
      <w:r w:rsidRPr="222D4C05">
        <w:rPr>
          <w:rFonts w:eastAsia="Courier New" w:cs="Courier New"/>
        </w:rPr>
        <w:t xml:space="preserve"> for the file(s).</w:t>
      </w:r>
    </w:p>
    <w:p w14:paraId="4EFA40A6" w14:textId="4CD0E260" w:rsidR="222D4C05" w:rsidRDefault="1D8CEFD2" w:rsidP="006121A7">
      <w:pPr>
        <w:pStyle w:val="Heading2"/>
      </w:pPr>
      <w:bookmarkStart w:id="52" w:name="_Toc44911795"/>
      <w:bookmarkStart w:id="53" w:name="_Toc48292419"/>
      <w:r>
        <w:t>File Response</w:t>
      </w:r>
      <w:bookmarkEnd w:id="52"/>
      <w:bookmarkEnd w:id="53"/>
    </w:p>
    <w:p w14:paraId="40C16B3D" w14:textId="5E654D57" w:rsidR="0840763C" w:rsidRDefault="1D8CEFD2" w:rsidP="0840763C">
      <w:pPr>
        <w:spacing w:after="240"/>
        <w:rPr>
          <w:rFonts w:eastAsia="Courier New" w:cs="Courier New"/>
        </w:rPr>
      </w:pPr>
      <w:r w:rsidRPr="1D8CEFD2">
        <w:rPr>
          <w:rFonts w:eastAsia="Courier New" w:cs="Courier New"/>
        </w:rPr>
        <w:t xml:space="preserve">If the Controller receives a File Request </w:t>
      </w:r>
      <w:r w:rsidR="009B658C">
        <w:rPr>
          <w:rFonts w:eastAsia="Courier New" w:cs="Courier New"/>
        </w:rPr>
        <w:t>M</w:t>
      </w:r>
      <w:r w:rsidRPr="1D8CEFD2">
        <w:rPr>
          <w:rFonts w:eastAsia="Courier New" w:cs="Courier New"/>
        </w:rPr>
        <w:t xml:space="preserve">essage containing a File Request TLV </w:t>
      </w:r>
      <w:r w:rsidR="001C252E">
        <w:rPr>
          <w:rFonts w:eastAsia="Courier New" w:cs="Courier New"/>
        </w:rPr>
        <w:t xml:space="preserve">included in the message </w:t>
      </w:r>
      <w:r w:rsidRPr="1D8CEFD2">
        <w:rPr>
          <w:rFonts w:eastAsia="Courier New" w:cs="Courier New"/>
        </w:rPr>
        <w:t>per section</w:t>
      </w:r>
      <w:r w:rsidR="00F27157">
        <w:rPr>
          <w:rFonts w:eastAsia="Courier New" w:cs="Courier New"/>
        </w:rPr>
        <w:t xml:space="preserve"> </w:t>
      </w:r>
      <w:r w:rsidR="001C252E">
        <w:rPr>
          <w:rFonts w:eastAsia="Courier New" w:cs="Courier New"/>
          <w:highlight w:val="yellow"/>
        </w:rPr>
        <w:fldChar w:fldCharType="begin"/>
      </w:r>
      <w:r w:rsidR="001C252E">
        <w:rPr>
          <w:rFonts w:eastAsia="Courier New" w:cs="Courier New"/>
        </w:rPr>
        <w:instrText xml:space="preserve"> REF _Ref44669575 \r \h </w:instrText>
      </w:r>
      <w:r w:rsidR="001C252E">
        <w:rPr>
          <w:rFonts w:eastAsia="Courier New" w:cs="Courier New"/>
          <w:highlight w:val="yellow"/>
        </w:rPr>
      </w:r>
      <w:r w:rsidR="001C252E">
        <w:rPr>
          <w:rFonts w:eastAsia="Courier New" w:cs="Courier New"/>
          <w:highlight w:val="yellow"/>
        </w:rPr>
        <w:fldChar w:fldCharType="separate"/>
      </w:r>
      <w:r w:rsidR="00F00064">
        <w:rPr>
          <w:rFonts w:eastAsia="Courier New" w:cs="Courier New"/>
        </w:rPr>
        <w:t>5.3</w:t>
      </w:r>
      <w:r w:rsidR="001C252E">
        <w:rPr>
          <w:rFonts w:eastAsia="Courier New" w:cs="Courier New"/>
          <w:highlight w:val="yellow"/>
        </w:rPr>
        <w:fldChar w:fldCharType="end"/>
      </w:r>
      <w:r w:rsidR="32CC210F" w:rsidRPr="32CC210F">
        <w:rPr>
          <w:rFonts w:eastAsia="Courier New" w:cs="Courier New"/>
        </w:rPr>
        <w:t>,</w:t>
      </w:r>
      <w:r w:rsidRPr="1D8CEFD2">
        <w:rPr>
          <w:rFonts w:eastAsia="Courier New" w:cs="Courier New"/>
        </w:rPr>
        <w:t xml:space="preserve"> and if the Server has access to the requested file(s), then the Server shall start the transmission of the file(s) as units of chunks by sending the File Response message.</w:t>
      </w:r>
    </w:p>
    <w:p w14:paraId="5604CCF6" w14:textId="42448D2B" w:rsidR="6EDCCD0F" w:rsidRDefault="1A4D4E9F" w:rsidP="6EDCCD0F">
      <w:pPr>
        <w:spacing w:after="240"/>
        <w:rPr>
          <w:rFonts w:eastAsia="Courier New" w:cs="Courier New"/>
        </w:rPr>
      </w:pPr>
      <w:r w:rsidRPr="1A4D4E9F">
        <w:rPr>
          <w:rFonts w:eastAsia="Courier New" w:cs="Courier New"/>
        </w:rPr>
        <w:t xml:space="preserve">The Server must </w:t>
      </w:r>
      <w:r w:rsidR="3F6422DC" w:rsidRPr="3F6422DC">
        <w:rPr>
          <w:rFonts w:eastAsia="Courier New" w:cs="Courier New"/>
        </w:rPr>
        <w:t>send</w:t>
      </w:r>
      <w:r w:rsidRPr="1A4D4E9F">
        <w:rPr>
          <w:rFonts w:eastAsia="Courier New" w:cs="Courier New"/>
        </w:rPr>
        <w:t xml:space="preserve"> a File Response </w:t>
      </w:r>
      <w:r w:rsidR="0505C123" w:rsidRPr="0505C123">
        <w:rPr>
          <w:rFonts w:eastAsia="Courier New" w:cs="Courier New"/>
        </w:rPr>
        <w:t xml:space="preserve">message with </w:t>
      </w:r>
      <w:r w:rsidR="00BB71DE" w:rsidRPr="1332423D">
        <w:rPr>
          <w:rFonts w:eastAsia="Courier New" w:cs="Courier New"/>
        </w:rPr>
        <w:t>at least</w:t>
      </w:r>
      <w:r w:rsidR="5384AE7D" w:rsidRPr="5384AE7D">
        <w:rPr>
          <w:rFonts w:eastAsia="Courier New" w:cs="Courier New"/>
        </w:rPr>
        <w:t xml:space="preserve"> one Metadata</w:t>
      </w:r>
      <w:r w:rsidR="3F6422DC" w:rsidRPr="3F6422DC">
        <w:rPr>
          <w:rFonts w:eastAsia="Courier New" w:cs="Courier New"/>
        </w:rPr>
        <w:t xml:space="preserve"> TLV </w:t>
      </w:r>
      <w:r w:rsidR="61C0F86B" w:rsidRPr="61C0F86B">
        <w:rPr>
          <w:rFonts w:eastAsia="Courier New" w:cs="Courier New"/>
        </w:rPr>
        <w:t>or</w:t>
      </w:r>
      <w:r w:rsidR="3F6422DC" w:rsidRPr="3F6422DC">
        <w:rPr>
          <w:rFonts w:eastAsia="Courier New" w:cs="Courier New"/>
        </w:rPr>
        <w:t xml:space="preserve"> one </w:t>
      </w:r>
      <w:r w:rsidR="7A18BC0D" w:rsidRPr="7A18BC0D">
        <w:rPr>
          <w:rFonts w:eastAsia="Courier New" w:cs="Courier New"/>
        </w:rPr>
        <w:t>File Content TLV.</w:t>
      </w:r>
    </w:p>
    <w:p w14:paraId="59111A1D" w14:textId="1BCD0C1A" w:rsidR="222D4C05" w:rsidRPr="00F1243B" w:rsidRDefault="222D4C05" w:rsidP="00897083">
      <w:pPr>
        <w:pStyle w:val="Heading3"/>
      </w:pPr>
      <w:bookmarkStart w:id="54" w:name="_Ref44692926"/>
      <w:bookmarkStart w:id="55" w:name="_Toc44911796"/>
      <w:bookmarkStart w:id="56" w:name="_Toc48292420"/>
      <w:r w:rsidRPr="00F1243B">
        <w:t>File Metadata</w:t>
      </w:r>
      <w:bookmarkEnd w:id="54"/>
      <w:bookmarkEnd w:id="55"/>
      <w:bookmarkEnd w:id="56"/>
    </w:p>
    <w:p w14:paraId="25FFBDD1" w14:textId="228DB45D" w:rsidR="00543A57" w:rsidRDefault="00543A57" w:rsidP="222D4C05">
      <w:pPr>
        <w:spacing w:after="240"/>
        <w:rPr>
          <w:rFonts w:eastAsia="Courier New" w:cs="Courier New"/>
        </w:rPr>
      </w:pPr>
      <w:r>
        <w:rPr>
          <w:rFonts w:eastAsia="Courier New" w:cs="Courier New"/>
        </w:rPr>
        <w:t xml:space="preserve">If the Controller receives a File Request message for a file from a </w:t>
      </w:r>
      <w:r w:rsidR="00F93A90">
        <w:rPr>
          <w:rFonts w:eastAsia="Courier New" w:cs="Courier New"/>
        </w:rPr>
        <w:t>Client</w:t>
      </w:r>
      <w:r>
        <w:rPr>
          <w:rFonts w:eastAsia="Courier New" w:cs="Courier New"/>
        </w:rPr>
        <w:t>, then the Server</w:t>
      </w:r>
      <w:r w:rsidR="00487A2C">
        <w:rPr>
          <w:rFonts w:eastAsia="Courier New" w:cs="Courier New"/>
        </w:rPr>
        <w:t xml:space="preserve"> shall start the transfer of file by sending </w:t>
      </w:r>
      <w:r w:rsidR="000557FB">
        <w:rPr>
          <w:rFonts w:eastAsia="Courier New" w:cs="Courier New"/>
        </w:rPr>
        <w:t xml:space="preserve">a File Response message </w:t>
      </w:r>
      <w:r w:rsidR="00F22165">
        <w:rPr>
          <w:rFonts w:eastAsia="Courier New" w:cs="Courier New"/>
        </w:rPr>
        <w:t xml:space="preserve">with a Metadata TLV </w:t>
      </w:r>
      <w:r w:rsidR="00A0006B">
        <w:rPr>
          <w:rFonts w:eastAsia="Courier New" w:cs="Courier New"/>
        </w:rPr>
        <w:t xml:space="preserve">per </w:t>
      </w:r>
      <w:r w:rsidR="00A0006B">
        <w:rPr>
          <w:rFonts w:eastAsia="Courier New" w:cs="Courier New"/>
        </w:rPr>
        <w:fldChar w:fldCharType="begin"/>
      </w:r>
      <w:r w:rsidR="00A0006B">
        <w:rPr>
          <w:rFonts w:eastAsia="Courier New" w:cs="Courier New"/>
        </w:rPr>
        <w:instrText xml:space="preserve"> REF _Ref44654759 \h </w:instrText>
      </w:r>
      <w:r w:rsidR="00A0006B">
        <w:rPr>
          <w:rFonts w:eastAsia="Courier New" w:cs="Courier New"/>
        </w:rPr>
      </w:r>
      <w:r w:rsidR="00A0006B">
        <w:rPr>
          <w:rFonts w:eastAsia="Courier New" w:cs="Courier New"/>
        </w:rPr>
        <w:fldChar w:fldCharType="separate"/>
      </w:r>
      <w:r w:rsidR="00F00064">
        <w:t xml:space="preserve">Table </w:t>
      </w:r>
      <w:r w:rsidR="00F00064">
        <w:rPr>
          <w:noProof/>
        </w:rPr>
        <w:t>6</w:t>
      </w:r>
      <w:r w:rsidR="00F00064">
        <w:t>.</w:t>
      </w:r>
      <w:r w:rsidR="00F00064">
        <w:rPr>
          <w:noProof/>
        </w:rPr>
        <w:t>15</w:t>
      </w:r>
      <w:r w:rsidR="00A0006B">
        <w:rPr>
          <w:rFonts w:eastAsia="Courier New" w:cs="Courier New"/>
        </w:rPr>
        <w:fldChar w:fldCharType="end"/>
      </w:r>
      <w:r w:rsidR="00A0006B">
        <w:rPr>
          <w:rFonts w:eastAsia="Courier New" w:cs="Courier New"/>
        </w:rPr>
        <w:t xml:space="preserve"> containing the metadata of the requested file.</w:t>
      </w:r>
    </w:p>
    <w:p w14:paraId="49F6D246" w14:textId="77777777" w:rsidR="222D4C05" w:rsidRDefault="222D4C05" w:rsidP="222D4C05">
      <w:pPr>
        <w:spacing w:after="240"/>
        <w:rPr>
          <w:rFonts w:eastAsia="Courier New" w:cs="Courier New"/>
        </w:rPr>
      </w:pPr>
      <w:r w:rsidRPr="222D4C05">
        <w:rPr>
          <w:rFonts w:eastAsia="Courier New" w:cs="Courier New"/>
        </w:rPr>
        <w:t>The metadata of a file contains information about that file. Depending on operating system it may contain information such as</w:t>
      </w:r>
    </w:p>
    <w:p w14:paraId="418C0E91" w14:textId="2A3A7645" w:rsidR="222D4C05" w:rsidRDefault="6F44DAC9" w:rsidP="000118AD">
      <w:pPr>
        <w:pStyle w:val="ListParagraph"/>
        <w:numPr>
          <w:ilvl w:val="0"/>
          <w:numId w:val="3"/>
        </w:numPr>
        <w:spacing w:after="240"/>
        <w:rPr>
          <w:rFonts w:eastAsia="Courier New" w:cs="Courier New"/>
        </w:rPr>
      </w:pPr>
      <w:r w:rsidRPr="6F44DAC9">
        <w:rPr>
          <w:rFonts w:eastAsia="Courier New" w:cs="Courier New"/>
        </w:rPr>
        <w:t>File size</w:t>
      </w:r>
    </w:p>
    <w:p w14:paraId="2C572800" w14:textId="77777777" w:rsidR="222D4C05" w:rsidRDefault="222D4C05" w:rsidP="000118AD">
      <w:pPr>
        <w:pStyle w:val="ListParagraph"/>
        <w:numPr>
          <w:ilvl w:val="0"/>
          <w:numId w:val="3"/>
        </w:numPr>
        <w:spacing w:after="240"/>
        <w:rPr>
          <w:rFonts w:eastAsia="Courier New" w:cs="Courier New"/>
        </w:rPr>
      </w:pPr>
      <w:r w:rsidRPr="222D4C05">
        <w:rPr>
          <w:rFonts w:eastAsia="Courier New" w:cs="Courier New"/>
        </w:rPr>
        <w:t>Filename</w:t>
      </w:r>
    </w:p>
    <w:p w14:paraId="74B57E0E" w14:textId="77777777" w:rsidR="222D4C05" w:rsidRDefault="222D4C05" w:rsidP="000118AD">
      <w:pPr>
        <w:pStyle w:val="ListParagraph"/>
        <w:numPr>
          <w:ilvl w:val="0"/>
          <w:numId w:val="3"/>
        </w:numPr>
        <w:spacing w:after="240"/>
        <w:rPr>
          <w:rFonts w:eastAsia="Courier New" w:cs="Courier New"/>
        </w:rPr>
      </w:pPr>
      <w:r w:rsidRPr="222D4C05">
        <w:rPr>
          <w:rFonts w:eastAsia="Courier New" w:cs="Courier New"/>
        </w:rPr>
        <w:t>Permissions</w:t>
      </w:r>
    </w:p>
    <w:p w14:paraId="029A5ED0" w14:textId="77777777" w:rsidR="222D4C05" w:rsidRDefault="222D4C05" w:rsidP="000118AD">
      <w:pPr>
        <w:pStyle w:val="ListParagraph"/>
        <w:numPr>
          <w:ilvl w:val="0"/>
          <w:numId w:val="3"/>
        </w:numPr>
        <w:spacing w:after="240"/>
        <w:rPr>
          <w:rFonts w:eastAsia="Courier New" w:cs="Courier New"/>
        </w:rPr>
      </w:pPr>
      <w:r w:rsidRPr="222D4C05">
        <w:rPr>
          <w:rFonts w:eastAsia="Courier New" w:cs="Courier New"/>
        </w:rPr>
        <w:t>Dates of creation, modification, change</w:t>
      </w:r>
    </w:p>
    <w:p w14:paraId="503C7291" w14:textId="6DCA0FD4" w:rsidR="222D4C05" w:rsidRDefault="000B7CD0" w:rsidP="000118AD">
      <w:pPr>
        <w:pStyle w:val="ListParagraph"/>
        <w:numPr>
          <w:ilvl w:val="0"/>
          <w:numId w:val="3"/>
        </w:numPr>
        <w:spacing w:after="240"/>
        <w:rPr>
          <w:rFonts w:eastAsia="Courier New" w:cs="Courier New"/>
        </w:rPr>
      </w:pPr>
      <w:r>
        <w:rPr>
          <w:rFonts w:eastAsia="Courier New" w:cs="Courier New"/>
        </w:rPr>
        <w:t>A</w:t>
      </w:r>
      <w:r w:rsidR="7B486D03" w:rsidRPr="7B486D03">
        <w:rPr>
          <w:rFonts w:eastAsia="Courier New" w:cs="Courier New"/>
        </w:rPr>
        <w:t xml:space="preserve"> hash</w:t>
      </w:r>
      <w:r w:rsidR="222D4C05" w:rsidRPr="222D4C05">
        <w:rPr>
          <w:rFonts w:eastAsia="Courier New" w:cs="Courier New"/>
        </w:rPr>
        <w:t xml:space="preserve"> of the file</w:t>
      </w:r>
    </w:p>
    <w:p w14:paraId="0467ACA4" w14:textId="75B46922" w:rsidR="00814F11" w:rsidRDefault="00814F11" w:rsidP="00814F11">
      <w:pPr>
        <w:spacing w:after="240"/>
        <w:rPr>
          <w:rFonts w:eastAsia="Courier New" w:cs="Courier New"/>
        </w:rPr>
      </w:pPr>
      <w:r>
        <w:rPr>
          <w:rFonts w:eastAsia="Courier New" w:cs="Courier New"/>
        </w:rPr>
        <w:t>An entry of type</w:t>
      </w:r>
      <w:r w:rsidR="222D4C05" w:rsidRPr="222D4C05">
        <w:rPr>
          <w:rFonts w:eastAsia="Courier New" w:cs="Courier New"/>
        </w:rPr>
        <w:t xml:space="preserve"> </w:t>
      </w:r>
      <w:r>
        <w:rPr>
          <w:rFonts w:eastAsia="Courier New" w:cs="Courier New"/>
        </w:rPr>
        <w:t xml:space="preserve">file </w:t>
      </w:r>
      <w:r w:rsidR="222D4C05" w:rsidRPr="222D4C05">
        <w:rPr>
          <w:rFonts w:eastAsia="Courier New" w:cs="Courier New"/>
        </w:rPr>
        <w:t xml:space="preserve">size is required to be present </w:t>
      </w:r>
      <w:r w:rsidR="004C6DD1">
        <w:rPr>
          <w:rFonts w:eastAsia="Courier New" w:cs="Courier New"/>
        </w:rPr>
        <w:t>per file</w:t>
      </w:r>
      <w:r w:rsidR="222D4C05" w:rsidRPr="222D4C05">
        <w:rPr>
          <w:rFonts w:eastAsia="Courier New" w:cs="Courier New"/>
        </w:rPr>
        <w:t>.</w:t>
      </w:r>
      <w:r w:rsidR="004C6DD1">
        <w:rPr>
          <w:rFonts w:eastAsia="Courier New" w:cs="Courier New"/>
        </w:rPr>
        <w:t xml:space="preserve"> An entry of type SHA3-512</w:t>
      </w:r>
      <w:r w:rsidR="004C6DD1" w:rsidRPr="004C6DD1">
        <w:rPr>
          <w:rFonts w:eastAsia="Courier New" w:cs="Courier New"/>
        </w:rPr>
        <w:t xml:space="preserve"> </w:t>
      </w:r>
      <w:sdt>
        <w:sdtPr>
          <w:rPr>
            <w:rFonts w:eastAsia="Courier New" w:cs="Courier New"/>
          </w:rPr>
          <w:id w:val="1962530313"/>
          <w:citation/>
        </w:sdtPr>
        <w:sdtContent>
          <w:r w:rsidR="004C6DD1">
            <w:rPr>
              <w:rFonts w:eastAsia="Courier New" w:cs="Courier New"/>
            </w:rPr>
            <w:fldChar w:fldCharType="begin"/>
          </w:r>
          <w:r w:rsidR="004C6DD1" w:rsidRPr="00814F11">
            <w:rPr>
              <w:rFonts w:eastAsia="Courier New" w:cs="Courier New"/>
              <w:lang w:val="en-CA"/>
            </w:rPr>
            <w:instrText xml:space="preserve"> CITATION Dwo15 \l 1031 </w:instrText>
          </w:r>
          <w:r w:rsidR="004C6DD1">
            <w:rPr>
              <w:rFonts w:eastAsia="Courier New" w:cs="Courier New"/>
            </w:rPr>
            <w:fldChar w:fldCharType="separate"/>
          </w:r>
          <w:r w:rsidR="00655DAF">
            <w:rPr>
              <w:rFonts w:eastAsia="Courier New" w:cs="Courier New"/>
              <w:noProof/>
              <w:lang w:val="en-CA"/>
            </w:rPr>
            <w:t>[7]</w:t>
          </w:r>
          <w:r w:rsidR="004C6DD1">
            <w:rPr>
              <w:rFonts w:eastAsia="Courier New" w:cs="Courier New"/>
            </w:rPr>
            <w:fldChar w:fldCharType="end"/>
          </w:r>
        </w:sdtContent>
      </w:sdt>
      <w:r w:rsidR="004C6DD1">
        <w:rPr>
          <w:rFonts w:eastAsia="Courier New" w:cs="Courier New"/>
        </w:rPr>
        <w:t xml:space="preserve"> is required to be present per file. </w:t>
      </w:r>
      <w:r w:rsidR="222D4C05" w:rsidRPr="222D4C05">
        <w:rPr>
          <w:rFonts w:eastAsia="Courier New" w:cs="Courier New"/>
        </w:rPr>
        <w:t>All other Metadata contents are optional. If the Server cannot determine the size of a file, '-1' shall be used to denote unknown file size. The Client may reject a file of unknown size with a File Abort Error</w:t>
      </w:r>
      <w:r w:rsidR="002F3ADE">
        <w:rPr>
          <w:rFonts w:eastAsia="Courier New" w:cs="Courier New"/>
        </w:rPr>
        <w:t xml:space="preserve"> as per section </w:t>
      </w:r>
      <w:r w:rsidR="004B5AAB">
        <w:rPr>
          <w:rFonts w:eastAsia="Courier New" w:cs="Courier New"/>
        </w:rPr>
        <w:fldChar w:fldCharType="begin"/>
      </w:r>
      <w:r w:rsidR="004B5AAB">
        <w:rPr>
          <w:rFonts w:eastAsia="Courier New" w:cs="Courier New"/>
        </w:rPr>
        <w:instrText xml:space="preserve"> REF _Ref44948651 \r \h </w:instrText>
      </w:r>
      <w:r w:rsidR="004B5AAB">
        <w:rPr>
          <w:rFonts w:eastAsia="Courier New" w:cs="Courier New"/>
        </w:rPr>
      </w:r>
      <w:r w:rsidR="004B5AAB">
        <w:rPr>
          <w:rFonts w:eastAsia="Courier New" w:cs="Courier New"/>
        </w:rPr>
        <w:fldChar w:fldCharType="separate"/>
      </w:r>
      <w:r w:rsidR="00F00064">
        <w:rPr>
          <w:rFonts w:eastAsia="Courier New" w:cs="Courier New"/>
        </w:rPr>
        <w:t>5.6.5</w:t>
      </w:r>
      <w:r w:rsidR="004B5AAB">
        <w:rPr>
          <w:rFonts w:eastAsia="Courier New" w:cs="Courier New"/>
        </w:rPr>
        <w:fldChar w:fldCharType="end"/>
      </w:r>
      <w:r w:rsidR="222D4C05" w:rsidRPr="222D4C05">
        <w:rPr>
          <w:rFonts w:eastAsia="Courier New" w:cs="Courier New"/>
        </w:rPr>
        <w:t>.</w:t>
      </w:r>
    </w:p>
    <w:p w14:paraId="37C48BB8" w14:textId="05812A37" w:rsidR="222D4C05" w:rsidRDefault="222D4C05" w:rsidP="222D4C05">
      <w:pPr>
        <w:spacing w:after="240"/>
        <w:rPr>
          <w:rFonts w:eastAsia="Courier New" w:cs="Courier New"/>
        </w:rPr>
      </w:pPr>
      <w:r w:rsidRPr="222D4C05">
        <w:rPr>
          <w:rFonts w:eastAsia="Courier New" w:cs="Courier New"/>
        </w:rPr>
        <w:t xml:space="preserve">The Metadata TLV </w:t>
      </w:r>
      <w:r w:rsidR="4B5C7D44" w:rsidRPr="4B5C7D44">
        <w:rPr>
          <w:rFonts w:eastAsia="Courier New" w:cs="Courier New"/>
        </w:rPr>
        <w:t>may contain more than one metadata</w:t>
      </w:r>
      <w:r w:rsidR="00EA0B53">
        <w:rPr>
          <w:rFonts w:eastAsia="Courier New" w:cs="Courier New"/>
        </w:rPr>
        <w:t xml:space="preserve"> entry</w:t>
      </w:r>
      <w:r w:rsidR="4B5C7D44" w:rsidRPr="4B5C7D44">
        <w:rPr>
          <w:rFonts w:eastAsia="Courier New" w:cs="Courier New"/>
        </w:rPr>
        <w:t>.</w:t>
      </w:r>
      <w:r w:rsidRPr="222D4C05">
        <w:rPr>
          <w:rFonts w:eastAsia="Courier New" w:cs="Courier New"/>
        </w:rPr>
        <w:t xml:space="preserve"> The metadata is in the Soft Metadata format. The Server can decide what </w:t>
      </w:r>
      <w:r w:rsidR="00F877E0">
        <w:rPr>
          <w:rFonts w:eastAsia="Courier New" w:cs="Courier New"/>
        </w:rPr>
        <w:t>M</w:t>
      </w:r>
      <w:r w:rsidRPr="222D4C05">
        <w:rPr>
          <w:rFonts w:eastAsia="Courier New" w:cs="Courier New"/>
        </w:rPr>
        <w:t xml:space="preserve">etadata to include in any File Metadata TLV. The Client may choose to ignore any Metadata. </w:t>
      </w:r>
      <w:r w:rsidR="00EF0D08">
        <w:rPr>
          <w:rFonts w:eastAsia="Courier New" w:cs="Courier New"/>
        </w:rPr>
        <w:t>The types of Metadata entries are defined in</w:t>
      </w:r>
      <w:r w:rsidR="00E94A95">
        <w:rPr>
          <w:rFonts w:eastAsia="Courier New" w:cs="Courier New"/>
        </w:rPr>
        <w:t xml:space="preserve"> </w:t>
      </w:r>
      <w:r w:rsidR="00E94A95">
        <w:rPr>
          <w:rFonts w:eastAsia="Courier New" w:cs="Courier New"/>
        </w:rPr>
        <w:fldChar w:fldCharType="begin"/>
      </w:r>
      <w:r w:rsidR="00E94A95">
        <w:rPr>
          <w:rFonts w:eastAsia="Courier New" w:cs="Courier New"/>
        </w:rPr>
        <w:instrText xml:space="preserve"> REF _Ref44939013 \h </w:instrText>
      </w:r>
      <w:r w:rsidR="00E94A95">
        <w:rPr>
          <w:rFonts w:eastAsia="Courier New" w:cs="Courier New"/>
        </w:rPr>
      </w:r>
      <w:r w:rsidR="00E94A95">
        <w:rPr>
          <w:rFonts w:eastAsia="Courier New" w:cs="Courier New"/>
        </w:rPr>
        <w:fldChar w:fldCharType="separate"/>
      </w:r>
      <w:r w:rsidR="00F00064">
        <w:t xml:space="preserve">Table </w:t>
      </w:r>
      <w:r w:rsidR="00F00064">
        <w:rPr>
          <w:noProof/>
        </w:rPr>
        <w:t>6</w:t>
      </w:r>
      <w:r w:rsidR="00F00064">
        <w:t>.</w:t>
      </w:r>
      <w:r w:rsidR="00F00064">
        <w:rPr>
          <w:noProof/>
        </w:rPr>
        <w:t>16</w:t>
      </w:r>
      <w:r w:rsidR="00E94A95">
        <w:rPr>
          <w:rFonts w:eastAsia="Courier New" w:cs="Courier New"/>
        </w:rPr>
        <w:fldChar w:fldCharType="end"/>
      </w:r>
      <w:r w:rsidR="000756EA">
        <w:rPr>
          <w:noProof/>
        </w:rPr>
        <w:t>.</w:t>
      </w:r>
    </w:p>
    <w:p w14:paraId="159E643F" w14:textId="3DD1EB1B" w:rsidR="00E842C3" w:rsidRDefault="00780C75" w:rsidP="00780C75">
      <w:pPr>
        <w:spacing w:after="240"/>
        <w:rPr>
          <w:rFonts w:eastAsia="Courier New" w:cs="Courier New"/>
        </w:rPr>
      </w:pPr>
      <w:r w:rsidRPr="222D4C05">
        <w:rPr>
          <w:rFonts w:eastAsia="Courier New" w:cs="Courier New"/>
        </w:rPr>
        <w:t xml:space="preserve">Metadata of a file </w:t>
      </w:r>
      <w:r>
        <w:rPr>
          <w:rFonts w:eastAsia="Courier New" w:cs="Courier New"/>
        </w:rPr>
        <w:t>MUST</w:t>
      </w:r>
      <w:r w:rsidRPr="222D4C05">
        <w:rPr>
          <w:rFonts w:eastAsia="Courier New" w:cs="Courier New"/>
        </w:rPr>
        <w:t xml:space="preserve"> be sent before its content. </w:t>
      </w:r>
      <w:r w:rsidR="0028434A">
        <w:rPr>
          <w:rFonts w:eastAsia="Courier New" w:cs="Courier New"/>
        </w:rPr>
        <w:t xml:space="preserve">If the contents of the file are sent before the file </w:t>
      </w:r>
      <w:r w:rsidR="00F877E0">
        <w:rPr>
          <w:rFonts w:eastAsia="Courier New" w:cs="Courier New"/>
        </w:rPr>
        <w:t>M</w:t>
      </w:r>
      <w:r w:rsidR="0028434A">
        <w:rPr>
          <w:rFonts w:eastAsia="Courier New" w:cs="Courier New"/>
        </w:rPr>
        <w:t>etadata</w:t>
      </w:r>
      <w:r w:rsidR="00DF2BEA">
        <w:rPr>
          <w:rFonts w:eastAsia="Courier New" w:cs="Courier New"/>
        </w:rPr>
        <w:t xml:space="preserve">, then it is considered as the </w:t>
      </w:r>
      <w:r w:rsidR="00E842C3">
        <w:rPr>
          <w:rFonts w:eastAsia="Courier New" w:cs="Courier New"/>
        </w:rPr>
        <w:t>Metadata O</w:t>
      </w:r>
      <w:r w:rsidR="00DF2BEA">
        <w:rPr>
          <w:rFonts w:eastAsia="Courier New" w:cs="Courier New"/>
        </w:rPr>
        <w:t xml:space="preserve">rdering constraints </w:t>
      </w:r>
      <w:r w:rsidR="00E842C3">
        <w:rPr>
          <w:rFonts w:eastAsia="Courier New" w:cs="Courier New"/>
        </w:rPr>
        <w:t>are violated.</w:t>
      </w:r>
    </w:p>
    <w:p w14:paraId="141800BF" w14:textId="1542278B" w:rsidR="00780C75" w:rsidRDefault="00780C75" w:rsidP="00780C75">
      <w:pPr>
        <w:spacing w:after="240"/>
        <w:rPr>
          <w:rFonts w:eastAsia="Courier New" w:cs="Courier New"/>
        </w:rPr>
      </w:pPr>
      <w:r>
        <w:rPr>
          <w:rFonts w:eastAsia="Courier New" w:cs="Courier New"/>
        </w:rPr>
        <w:t xml:space="preserve">There can be more than one </w:t>
      </w:r>
      <w:r w:rsidR="009E1EF2">
        <w:rPr>
          <w:rFonts w:eastAsia="Courier New" w:cs="Courier New"/>
        </w:rPr>
        <w:t>M</w:t>
      </w:r>
      <w:r>
        <w:rPr>
          <w:rFonts w:eastAsia="Courier New" w:cs="Courier New"/>
        </w:rPr>
        <w:t>etadata</w:t>
      </w:r>
      <w:r w:rsidR="0028434A">
        <w:rPr>
          <w:rFonts w:eastAsia="Courier New" w:cs="Courier New"/>
        </w:rPr>
        <w:t xml:space="preserve"> TLV</w:t>
      </w:r>
      <w:r>
        <w:rPr>
          <w:rFonts w:eastAsia="Courier New" w:cs="Courier New"/>
        </w:rPr>
        <w:t xml:space="preserve"> for a file.</w:t>
      </w:r>
    </w:p>
    <w:p w14:paraId="77E159D4" w14:textId="77777777" w:rsidR="00780C75" w:rsidRPr="00A91DE5" w:rsidRDefault="00780C75" w:rsidP="00780C75">
      <w:pPr>
        <w:rPr>
          <w:rFonts w:eastAsia="Courier New" w:cs="Courier New"/>
        </w:rPr>
      </w:pPr>
      <w:r>
        <w:rPr>
          <w:rFonts w:eastAsia="Courier New" w:cs="Courier New"/>
        </w:rPr>
        <w:tab/>
      </w:r>
      <w:r>
        <w:rPr>
          <w:rFonts w:eastAsia="Courier New" w:cs="Courier New"/>
        </w:rPr>
        <w:tab/>
      </w:r>
      <w:r>
        <w:rPr>
          <w:rFonts w:eastAsia="Courier New" w:cs="Courier New"/>
        </w:rPr>
        <w:tab/>
        <w:t>Number of metadata TLVs = m where m &gt; 0</w:t>
      </w:r>
    </w:p>
    <w:p w14:paraId="46F9F091" w14:textId="1136C954" w:rsidR="222D4C05" w:rsidRPr="00F1243B" w:rsidRDefault="222D4C05" w:rsidP="222D4C05">
      <w:pPr>
        <w:spacing w:after="240"/>
        <w:rPr>
          <w:rFonts w:eastAsia="Courier New" w:cs="Courier New"/>
        </w:rPr>
      </w:pPr>
      <w:r w:rsidRPr="222D4C05">
        <w:rPr>
          <w:rFonts w:eastAsia="Courier New" w:cs="Courier New"/>
        </w:rPr>
        <w:t xml:space="preserve">If the Client receives a File Metadata TLV with a File ID the Client </w:t>
      </w:r>
      <w:r w:rsidRPr="00F1243B">
        <w:rPr>
          <w:rFonts w:eastAsia="Courier New" w:cs="Courier New"/>
        </w:rPr>
        <w:t xml:space="preserve">did not previously request, it may send a File Abort Error for that file </w:t>
      </w:r>
      <w:r w:rsidR="00784FE2">
        <w:rPr>
          <w:rFonts w:eastAsia="Courier New" w:cs="Courier New"/>
        </w:rPr>
        <w:t xml:space="preserve">as </w:t>
      </w:r>
      <w:r w:rsidRPr="00F1243B">
        <w:rPr>
          <w:rFonts w:eastAsia="Courier New" w:cs="Courier New"/>
        </w:rPr>
        <w:t>per section</w:t>
      </w:r>
      <w:r w:rsidR="00784FE2">
        <w:rPr>
          <w:rFonts w:eastAsia="Courier New" w:cs="Courier New"/>
        </w:rPr>
        <w:t xml:space="preserve"> </w:t>
      </w:r>
      <w:r w:rsidR="004B5AAB">
        <w:rPr>
          <w:rFonts w:eastAsia="Courier New" w:cs="Courier New"/>
        </w:rPr>
        <w:fldChar w:fldCharType="begin"/>
      </w:r>
      <w:r w:rsidR="004B5AAB">
        <w:rPr>
          <w:rFonts w:eastAsia="Courier New" w:cs="Courier New"/>
        </w:rPr>
        <w:instrText xml:space="preserve"> REF _Ref44948651 \r \h </w:instrText>
      </w:r>
      <w:r w:rsidR="004B5AAB">
        <w:rPr>
          <w:rFonts w:eastAsia="Courier New" w:cs="Courier New"/>
        </w:rPr>
      </w:r>
      <w:r w:rsidR="004B5AAB">
        <w:rPr>
          <w:rFonts w:eastAsia="Courier New" w:cs="Courier New"/>
        </w:rPr>
        <w:fldChar w:fldCharType="separate"/>
      </w:r>
      <w:r w:rsidR="00F00064">
        <w:rPr>
          <w:rFonts w:eastAsia="Courier New" w:cs="Courier New"/>
        </w:rPr>
        <w:t>5.6.5</w:t>
      </w:r>
      <w:r w:rsidR="004B5AAB">
        <w:rPr>
          <w:rFonts w:eastAsia="Courier New" w:cs="Courier New"/>
        </w:rPr>
        <w:fldChar w:fldCharType="end"/>
      </w:r>
      <w:r w:rsidR="5ACF48B6" w:rsidRPr="00F1243B">
        <w:rPr>
          <w:rFonts w:eastAsia="Courier New" w:cs="Courier New"/>
        </w:rPr>
        <w:t>.</w:t>
      </w:r>
    </w:p>
    <w:p w14:paraId="7A673E88" w14:textId="0C0C9E21" w:rsidR="00485EA2" w:rsidRPr="00F1243B" w:rsidRDefault="00485EA2" w:rsidP="00485EA2">
      <w:pPr>
        <w:pStyle w:val="Heading3"/>
      </w:pPr>
      <w:bookmarkStart w:id="57" w:name="_Toc44911797"/>
      <w:bookmarkStart w:id="58" w:name="_Toc48292421"/>
      <w:r>
        <w:t>File Content</w:t>
      </w:r>
      <w:bookmarkEnd w:id="57"/>
      <w:bookmarkEnd w:id="58"/>
    </w:p>
    <w:p w14:paraId="40222E7D" w14:textId="1DA99D81" w:rsidR="00742FE9" w:rsidRDefault="00601AA1" w:rsidP="00742FE9">
      <w:r>
        <w:t>Once all the metadata information of the file has been sent, t</w:t>
      </w:r>
      <w:r w:rsidR="00742FE9">
        <w:t xml:space="preserve">he Server shall </w:t>
      </w:r>
      <w:r w:rsidR="00947B1E">
        <w:t>then start</w:t>
      </w:r>
      <w:r w:rsidR="00742FE9">
        <w:t xml:space="preserve"> the </w:t>
      </w:r>
      <w:r w:rsidR="00947B1E">
        <w:t xml:space="preserve">transmission of the actual </w:t>
      </w:r>
      <w:r w:rsidR="00742FE9">
        <w:t xml:space="preserve">contents of the file </w:t>
      </w:r>
      <w:r w:rsidR="00947B1E">
        <w:t xml:space="preserve">by </w:t>
      </w:r>
      <w:r w:rsidR="00742FE9">
        <w:t xml:space="preserve">using the File Content TLV of the File Response message per </w:t>
      </w:r>
      <w:r w:rsidR="00D16048">
        <w:fldChar w:fldCharType="begin"/>
      </w:r>
      <w:r w:rsidR="00D16048">
        <w:instrText xml:space="preserve"> REF _Ref44654769 \h </w:instrText>
      </w:r>
      <w:r w:rsidR="00D16048">
        <w:fldChar w:fldCharType="separate"/>
      </w:r>
      <w:r w:rsidR="00F00064">
        <w:t xml:space="preserve">Table </w:t>
      </w:r>
      <w:r w:rsidR="00F00064">
        <w:rPr>
          <w:noProof/>
        </w:rPr>
        <w:t>6</w:t>
      </w:r>
      <w:r w:rsidR="00F00064">
        <w:t>.</w:t>
      </w:r>
      <w:r w:rsidR="00F00064">
        <w:rPr>
          <w:noProof/>
        </w:rPr>
        <w:t>14</w:t>
      </w:r>
      <w:r w:rsidR="00D16048">
        <w:fldChar w:fldCharType="end"/>
      </w:r>
      <w:r w:rsidR="00742FE9">
        <w:t>.</w:t>
      </w:r>
    </w:p>
    <w:p w14:paraId="2719F614" w14:textId="5F6EEC57" w:rsidR="00BC6FAA" w:rsidRDefault="00BC6FAA" w:rsidP="00BC6FAA">
      <w:pPr>
        <w:spacing w:after="240"/>
        <w:rPr>
          <w:rFonts w:eastAsia="Courier New" w:cs="Courier New"/>
        </w:rPr>
      </w:pPr>
      <w:r>
        <w:t xml:space="preserve">The Server splits large files into units of chunks. </w:t>
      </w:r>
      <w:r w:rsidRPr="1D8CEFD2">
        <w:rPr>
          <w:rFonts w:eastAsia="Courier New" w:cs="Courier New"/>
        </w:rPr>
        <w:t>The chunk size (s</w:t>
      </w:r>
      <w:r w:rsidRPr="1D8CEFD2">
        <w:rPr>
          <w:rFonts w:eastAsia="Courier New" w:cs="Courier New"/>
          <w:vertAlign w:val="subscript"/>
        </w:rPr>
        <w:t>chunk</w:t>
      </w:r>
      <w:r w:rsidRPr="1D8CEFD2">
        <w:rPr>
          <w:rFonts w:eastAsia="Courier New" w:cs="Courier New"/>
        </w:rPr>
        <w:t>) is by default fixed to 512 bytes</w:t>
      </w:r>
      <w:r>
        <w:rPr>
          <w:rFonts w:eastAsia="Courier New" w:cs="Courier New"/>
        </w:rPr>
        <w:t xml:space="preserve"> as recommended in section </w:t>
      </w:r>
      <w:r>
        <w:rPr>
          <w:rFonts w:eastAsia="Courier New" w:cs="Courier New"/>
        </w:rPr>
        <w:fldChar w:fldCharType="begin"/>
      </w:r>
      <w:r>
        <w:rPr>
          <w:rFonts w:eastAsia="Courier New" w:cs="Courier New"/>
        </w:rPr>
        <w:instrText xml:space="preserve"> REF _Ref44600766 \r \h </w:instrText>
      </w:r>
      <w:r>
        <w:rPr>
          <w:rFonts w:eastAsia="Courier New" w:cs="Courier New"/>
        </w:rPr>
      </w:r>
      <w:r>
        <w:rPr>
          <w:rFonts w:eastAsia="Courier New" w:cs="Courier New"/>
        </w:rPr>
        <w:fldChar w:fldCharType="separate"/>
      </w:r>
      <w:r w:rsidR="004750DC">
        <w:rPr>
          <w:rFonts w:eastAsia="Courier New" w:cs="Courier New"/>
        </w:rPr>
        <w:t>4.4.3</w:t>
      </w:r>
      <w:r>
        <w:rPr>
          <w:rFonts w:eastAsia="Courier New" w:cs="Courier New"/>
        </w:rPr>
        <w:fldChar w:fldCharType="end"/>
      </w:r>
      <w:r w:rsidRPr="1D8CEFD2">
        <w:rPr>
          <w:rFonts w:eastAsia="Courier New" w:cs="Courier New"/>
        </w:rPr>
        <w:t>.</w:t>
      </w:r>
    </w:p>
    <w:p w14:paraId="3AFA2AA9" w14:textId="77777777" w:rsidR="00253D43" w:rsidRDefault="002C64BB" w:rsidP="002C64BB">
      <w:pPr>
        <w:spacing w:after="240"/>
        <w:rPr>
          <w:rFonts w:eastAsia="Courier New" w:cs="Courier New"/>
        </w:rPr>
      </w:pPr>
      <w:r w:rsidRPr="0BA630F2">
        <w:rPr>
          <w:rFonts w:eastAsia="Courier New" w:cs="Courier New"/>
        </w:rPr>
        <w:t>All files larger in size than th</w:t>
      </w:r>
      <w:r>
        <w:rPr>
          <w:rFonts w:eastAsia="Courier New" w:cs="Courier New"/>
        </w:rPr>
        <w:t>e default</w:t>
      </w:r>
      <w:r w:rsidRPr="0BA630F2">
        <w:rPr>
          <w:rFonts w:eastAsia="Courier New" w:cs="Courier New"/>
        </w:rPr>
        <w:t xml:space="preserve"> chunk size must be split in contiguous chunks of that size. Only the final Chunk of a file may be smaller in size than s</w:t>
      </w:r>
      <w:r w:rsidRPr="0BA630F2">
        <w:rPr>
          <w:rFonts w:eastAsia="Courier New" w:cs="Courier New"/>
          <w:vertAlign w:val="subscript"/>
        </w:rPr>
        <w:t>chunk</w:t>
      </w:r>
      <w:r w:rsidRPr="0BA630F2">
        <w:rPr>
          <w:rFonts w:eastAsia="Courier New" w:cs="Courier New"/>
        </w:rPr>
        <w:t xml:space="preserve">. </w:t>
      </w:r>
    </w:p>
    <w:p w14:paraId="1698CC60" w14:textId="48178AFB" w:rsidR="00253D43" w:rsidRDefault="002C64BB" w:rsidP="002C64BB">
      <w:pPr>
        <w:spacing w:after="240"/>
        <w:rPr>
          <w:rFonts w:eastAsia="Courier New" w:cs="Courier New"/>
        </w:rPr>
      </w:pPr>
      <w:r w:rsidRPr="0BA630F2">
        <w:rPr>
          <w:rFonts w:eastAsia="Courier New" w:cs="Courier New"/>
        </w:rPr>
        <w:t>The first Chunk of a file’s content shall be assigned with the chunk id as</w:t>
      </w:r>
      <w:r>
        <w:rPr>
          <w:rFonts w:eastAsia="Courier New" w:cs="Courier New"/>
        </w:rPr>
        <w:t xml:space="preserve"> m</w:t>
      </w:r>
      <w:r w:rsidR="00CF3A2B">
        <w:rPr>
          <w:rFonts w:eastAsia="Courier New" w:cs="Courier New"/>
        </w:rPr>
        <w:t xml:space="preserve">, where </w:t>
      </w:r>
      <w:r w:rsidR="0078051E">
        <w:rPr>
          <w:rFonts w:eastAsia="Courier New" w:cs="Courier New"/>
        </w:rPr>
        <w:t>(</w:t>
      </w:r>
      <w:r w:rsidR="00CF3A2B">
        <w:rPr>
          <w:rFonts w:eastAsia="Courier New" w:cs="Courier New"/>
        </w:rPr>
        <w:t>m</w:t>
      </w:r>
      <w:r w:rsidR="0078051E">
        <w:rPr>
          <w:rFonts w:eastAsia="Courier New" w:cs="Courier New"/>
        </w:rPr>
        <w:t>-1)</w:t>
      </w:r>
      <w:r w:rsidR="00CF3A2B">
        <w:rPr>
          <w:rFonts w:eastAsia="Courier New" w:cs="Courier New"/>
        </w:rPr>
        <w:t xml:space="preserve"> </w:t>
      </w:r>
      <w:r w:rsidR="002E6F2D">
        <w:rPr>
          <w:rFonts w:eastAsia="Courier New" w:cs="Courier New"/>
        </w:rPr>
        <w:t>denotes</w:t>
      </w:r>
      <w:r w:rsidR="00CF3A2B">
        <w:rPr>
          <w:rFonts w:eastAsia="Courier New" w:cs="Courier New"/>
        </w:rPr>
        <w:t xml:space="preserve"> the </w:t>
      </w:r>
      <w:r w:rsidR="00156460">
        <w:rPr>
          <w:rFonts w:eastAsia="Courier New" w:cs="Courier New"/>
        </w:rPr>
        <w:t>chunk ID of the last Metadata TLV</w:t>
      </w:r>
      <w:r>
        <w:rPr>
          <w:rFonts w:eastAsia="Courier New" w:cs="Courier New"/>
        </w:rPr>
        <w:t>.</w:t>
      </w:r>
      <w:r w:rsidR="00E8529B">
        <w:rPr>
          <w:rFonts w:eastAsia="Courier New" w:cs="Courier New"/>
        </w:rPr>
        <w:t xml:space="preserve"> T</w:t>
      </w:r>
      <w:r w:rsidR="00E8529B" w:rsidRPr="222D4C05">
        <w:rPr>
          <w:rFonts w:eastAsia="Courier New" w:cs="Courier New"/>
        </w:rPr>
        <w:t>he Chunks of any single file must be sent in complete and ascending order</w:t>
      </w:r>
    </w:p>
    <w:p w14:paraId="6E57E3B1" w14:textId="47988D93" w:rsidR="002C64BB" w:rsidRDefault="002C64BB" w:rsidP="002C64BB">
      <w:pPr>
        <w:spacing w:after="240"/>
        <w:rPr>
          <w:rFonts w:eastAsia="Courier New" w:cs="Courier New"/>
        </w:rPr>
      </w:pPr>
      <w:r w:rsidRPr="0BA630F2">
        <w:rPr>
          <w:rFonts w:eastAsia="Courier New" w:cs="Courier New"/>
        </w:rPr>
        <w:t xml:space="preserve">The nth Chunk of </w:t>
      </w:r>
      <w:r w:rsidR="003846F4">
        <w:rPr>
          <w:rFonts w:eastAsia="Courier New" w:cs="Courier New"/>
        </w:rPr>
        <w:t>the</w:t>
      </w:r>
      <w:r w:rsidRPr="0BA630F2">
        <w:rPr>
          <w:rFonts w:eastAsia="Courier New" w:cs="Courier New"/>
        </w:rPr>
        <w:t xml:space="preserve"> file </w:t>
      </w:r>
      <w:r w:rsidR="003846F4">
        <w:rPr>
          <w:rFonts w:eastAsia="Courier New" w:cs="Courier New"/>
        </w:rPr>
        <w:t>C</w:t>
      </w:r>
      <w:r w:rsidR="008863C5">
        <w:rPr>
          <w:rFonts w:eastAsia="Courier New" w:cs="Courier New"/>
        </w:rPr>
        <w:t>ontents</w:t>
      </w:r>
      <w:r w:rsidRPr="0BA630F2">
        <w:rPr>
          <w:rFonts w:eastAsia="Courier New" w:cs="Courier New"/>
        </w:rPr>
        <w:t xml:space="preserve"> shall contain byte (</w:t>
      </w:r>
      <w:r>
        <w:rPr>
          <w:rFonts w:eastAsia="Courier New" w:cs="Courier New"/>
        </w:rPr>
        <w:t>n</w:t>
      </w:r>
      <w:r w:rsidRPr="0BA630F2">
        <w:rPr>
          <w:rFonts w:eastAsia="Courier New" w:cs="Courier New"/>
        </w:rPr>
        <w:t>)*s</w:t>
      </w:r>
      <w:r w:rsidRPr="0BA630F2">
        <w:rPr>
          <w:rFonts w:eastAsia="Courier New" w:cs="Courier New"/>
          <w:vertAlign w:val="subscript"/>
        </w:rPr>
        <w:t>chunk</w:t>
      </w:r>
      <w:r w:rsidRPr="0BA630F2">
        <w:rPr>
          <w:rFonts w:eastAsia="Courier New" w:cs="Courier New"/>
        </w:rPr>
        <w:t xml:space="preserve"> to min((n</w:t>
      </w:r>
      <w:r w:rsidR="00E94A95">
        <w:rPr>
          <w:rFonts w:eastAsia="Courier New" w:cs="Courier New"/>
        </w:rPr>
        <w:t>+1</w:t>
      </w:r>
      <w:r w:rsidRPr="0BA630F2">
        <w:rPr>
          <w:rFonts w:eastAsia="Courier New" w:cs="Courier New"/>
        </w:rPr>
        <w:t>)*s</w:t>
      </w:r>
      <w:r w:rsidRPr="0BA630F2">
        <w:rPr>
          <w:rFonts w:eastAsia="Courier New" w:cs="Courier New"/>
          <w:vertAlign w:val="subscript"/>
        </w:rPr>
        <w:t>chunk</w:t>
      </w:r>
      <w:r w:rsidRPr="0BA630F2">
        <w:rPr>
          <w:rFonts w:eastAsia="Courier New" w:cs="Courier New"/>
        </w:rPr>
        <w:t>-1, End of File) of that file</w:t>
      </w:r>
      <w:r w:rsidR="00E94A95">
        <w:rPr>
          <w:rFonts w:eastAsia="Courier New" w:cs="Courier New"/>
        </w:rPr>
        <w:t xml:space="preserve"> (beginning at 0)</w:t>
      </w:r>
      <w:r w:rsidRPr="0BA630F2">
        <w:rPr>
          <w:rFonts w:eastAsia="Courier New" w:cs="Courier New"/>
        </w:rPr>
        <w:t>.</w:t>
      </w:r>
      <w:r w:rsidR="00CF3A2B">
        <w:rPr>
          <w:rFonts w:eastAsia="Courier New" w:cs="Courier New"/>
        </w:rPr>
        <w:t xml:space="preserve"> The chunk ID of the nth Chunk of the File Contents shall be m+n</w:t>
      </w:r>
      <w:r w:rsidR="00E94A95">
        <w:rPr>
          <w:rFonts w:eastAsia="Courier New" w:cs="Courier New"/>
        </w:rPr>
        <w:t>+1</w:t>
      </w:r>
      <w:r w:rsidR="00156460">
        <w:rPr>
          <w:rFonts w:eastAsia="Courier New" w:cs="Courier New"/>
        </w:rPr>
        <w:t>.</w:t>
      </w:r>
      <w:r w:rsidR="00CF3A2B">
        <w:rPr>
          <w:rFonts w:eastAsia="Courier New" w:cs="Courier New"/>
        </w:rPr>
        <w:t xml:space="preserve"> </w:t>
      </w:r>
    </w:p>
    <w:p w14:paraId="798A2A71" w14:textId="77777777" w:rsidR="0012515C" w:rsidRPr="00AE38E0" w:rsidRDefault="0012515C" w:rsidP="0012515C">
      <w:pPr>
        <w:spacing w:after="240"/>
        <w:rPr>
          <w:rFonts w:eastAsia="Courier New" w:cs="Courier New"/>
        </w:rPr>
      </w:pPr>
      <w:r w:rsidRPr="222D4C05">
        <w:rPr>
          <w:rFonts w:eastAsia="Courier New" w:cs="Courier New"/>
        </w:rPr>
        <w:t>A File Response may contain any number of Chunks of any number of files. Chunks of different files do not need to be synchronized.</w:t>
      </w:r>
      <w:r>
        <w:rPr>
          <w:rFonts w:eastAsia="Courier New" w:cs="Courier New"/>
        </w:rPr>
        <w:t xml:space="preserve"> </w:t>
      </w:r>
    </w:p>
    <w:p w14:paraId="0F52C1F7" w14:textId="1D7A1C17" w:rsidR="0012515C" w:rsidRDefault="0012515C" w:rsidP="0012515C">
      <w:pPr>
        <w:spacing w:after="240"/>
        <w:rPr>
          <w:rFonts w:eastAsia="Courier New" w:cs="Courier New"/>
        </w:rPr>
      </w:pPr>
      <w:r w:rsidRPr="0BA630F2">
        <w:rPr>
          <w:rFonts w:eastAsia="Courier New" w:cs="Courier New"/>
        </w:rPr>
        <w:t xml:space="preserve">The </w:t>
      </w:r>
      <w:r w:rsidR="008F0040">
        <w:rPr>
          <w:rFonts w:eastAsia="Courier New" w:cs="Courier New"/>
        </w:rPr>
        <w:t>Server shall include a unique File ID for every file.</w:t>
      </w:r>
      <w:r w:rsidRPr="0BA630F2">
        <w:rPr>
          <w:rFonts w:eastAsia="Courier New" w:cs="Courier New"/>
        </w:rPr>
        <w:t xml:space="preserve"> </w:t>
      </w:r>
      <w:r>
        <w:rPr>
          <w:rFonts w:eastAsia="Courier New" w:cs="Courier New"/>
        </w:rPr>
        <w:t>F</w:t>
      </w:r>
      <w:r w:rsidRPr="0BA630F2">
        <w:rPr>
          <w:rFonts w:eastAsia="Courier New" w:cs="Courier New"/>
        </w:rPr>
        <w:t>ile ID shall be</w:t>
      </w:r>
      <w:r>
        <w:rPr>
          <w:rFonts w:eastAsia="Courier New" w:cs="Courier New"/>
        </w:rPr>
        <w:t xml:space="preserve"> generated using the</w:t>
      </w:r>
      <w:r w:rsidR="00212D89">
        <w:rPr>
          <w:rFonts w:eastAsia="Courier New" w:cs="Courier New"/>
        </w:rPr>
        <w:t xml:space="preserve"> SHA3-512 </w:t>
      </w:r>
      <w:sdt>
        <w:sdtPr>
          <w:rPr>
            <w:rFonts w:eastAsia="Courier New" w:cs="Courier New"/>
          </w:rPr>
          <w:id w:val="1624954577"/>
          <w:citation/>
        </w:sdtPr>
        <w:sdtContent>
          <w:r w:rsidR="00212D89">
            <w:rPr>
              <w:rFonts w:eastAsia="Courier New" w:cs="Courier New"/>
            </w:rPr>
            <w:fldChar w:fldCharType="begin"/>
          </w:r>
          <w:r w:rsidR="00212D89">
            <w:rPr>
              <w:rFonts w:eastAsia="Courier New" w:cs="Courier New"/>
              <w:lang w:val="en-IN"/>
            </w:rPr>
            <w:instrText xml:space="preserve"> CITATION Dwo15 \l 16393 </w:instrText>
          </w:r>
          <w:r w:rsidR="00212D89">
            <w:rPr>
              <w:rFonts w:eastAsia="Courier New" w:cs="Courier New"/>
            </w:rPr>
            <w:fldChar w:fldCharType="separate"/>
          </w:r>
          <w:r w:rsidR="00655DAF">
            <w:rPr>
              <w:rFonts w:eastAsia="Courier New" w:cs="Courier New"/>
              <w:noProof/>
              <w:lang w:val="en-IN"/>
            </w:rPr>
            <w:t>[7]</w:t>
          </w:r>
          <w:r w:rsidR="00212D89">
            <w:rPr>
              <w:rFonts w:eastAsia="Courier New" w:cs="Courier New"/>
            </w:rPr>
            <w:fldChar w:fldCharType="end"/>
          </w:r>
        </w:sdtContent>
      </w:sdt>
      <w:r w:rsidR="00E33177">
        <w:rPr>
          <w:rFonts w:eastAsia="Courier New" w:cs="Courier New"/>
        </w:rPr>
        <w:t xml:space="preserve"> hash of the </w:t>
      </w:r>
      <w:r w:rsidR="00B83F71">
        <w:rPr>
          <w:rFonts w:eastAsia="Courier New" w:cs="Courier New"/>
        </w:rPr>
        <w:t xml:space="preserve">entire </w:t>
      </w:r>
      <w:r w:rsidR="00E33177">
        <w:rPr>
          <w:rFonts w:eastAsia="Courier New" w:cs="Courier New"/>
        </w:rPr>
        <w:t>file contents.</w:t>
      </w:r>
    </w:p>
    <w:p w14:paraId="3000FE91" w14:textId="2B76A1D2" w:rsidR="00F53FC1" w:rsidRDefault="00F53FC1" w:rsidP="00F53FC1">
      <w:pPr>
        <w:spacing w:after="240"/>
        <w:rPr>
          <w:rFonts w:eastAsia="Courier New" w:cs="Courier New"/>
        </w:rPr>
      </w:pPr>
      <w:r w:rsidRPr="222D4C05">
        <w:rPr>
          <w:rFonts w:eastAsia="Courier New" w:cs="Courier New"/>
        </w:rPr>
        <w:t xml:space="preserve">If the Client receives a File Content TLV with a Chunk ID </w:t>
      </w:r>
      <w:r>
        <w:rPr>
          <w:rFonts w:eastAsia="Courier New" w:cs="Courier New"/>
        </w:rPr>
        <w:t>m+n</w:t>
      </w:r>
      <w:r w:rsidR="00E94A95">
        <w:rPr>
          <w:rFonts w:eastAsia="Courier New" w:cs="Courier New"/>
        </w:rPr>
        <w:t>+1</w:t>
      </w:r>
      <w:r w:rsidRPr="222D4C05">
        <w:rPr>
          <w:rFonts w:eastAsia="Courier New" w:cs="Courier New"/>
        </w:rPr>
        <w:t xml:space="preserve"> and the Client has not received ALL of the file’s Chunks with Chunk ID </w:t>
      </w:r>
      <w:r w:rsidR="00F11DE4">
        <w:rPr>
          <w:rFonts w:eastAsia="Courier New" w:cs="Courier New"/>
        </w:rPr>
        <w:t>0</w:t>
      </w:r>
      <w:r w:rsidRPr="222D4C05">
        <w:rPr>
          <w:rFonts w:eastAsia="Courier New" w:cs="Courier New"/>
        </w:rPr>
        <w:t xml:space="preserve"> to </w:t>
      </w:r>
      <w:r w:rsidR="00E94A95">
        <w:rPr>
          <w:rFonts w:eastAsia="Courier New" w:cs="Courier New"/>
        </w:rPr>
        <w:t>m+n+1</w:t>
      </w:r>
      <w:r w:rsidRPr="222D4C05">
        <w:rPr>
          <w:rFonts w:eastAsia="Courier New" w:cs="Courier New"/>
        </w:rPr>
        <w:t xml:space="preserve">, then the file’s </w:t>
      </w:r>
      <w:r w:rsidR="001C2EC2">
        <w:rPr>
          <w:rFonts w:eastAsia="Courier New" w:cs="Courier New"/>
        </w:rPr>
        <w:t xml:space="preserve">contents </w:t>
      </w:r>
      <w:r w:rsidRPr="222D4C05">
        <w:rPr>
          <w:rFonts w:eastAsia="Courier New" w:cs="Courier New"/>
        </w:rPr>
        <w:t xml:space="preserve">are considered </w:t>
      </w:r>
      <w:r w:rsidR="001C2EC2">
        <w:rPr>
          <w:rFonts w:eastAsia="Courier New" w:cs="Courier New"/>
        </w:rPr>
        <w:t>to be received out-of-order.</w:t>
      </w:r>
    </w:p>
    <w:p w14:paraId="3132C10A" w14:textId="6FEC5827" w:rsidR="00F53FC1" w:rsidRDefault="00F53FC1" w:rsidP="00F53FC1">
      <w:pPr>
        <w:spacing w:after="240"/>
        <w:rPr>
          <w:rFonts w:eastAsia="Courier New" w:cs="Courier New"/>
        </w:rPr>
      </w:pPr>
      <w:r w:rsidRPr="222D4C05">
        <w:rPr>
          <w:rFonts w:eastAsia="Courier New" w:cs="Courier New"/>
        </w:rPr>
        <w:t xml:space="preserve">If the Client receives a File Content TLV that does not violate </w:t>
      </w:r>
      <w:r w:rsidR="005933AE">
        <w:rPr>
          <w:rFonts w:eastAsia="Courier New" w:cs="Courier New"/>
        </w:rPr>
        <w:t xml:space="preserve">the Metadata </w:t>
      </w:r>
      <w:r w:rsidRPr="222D4C05">
        <w:rPr>
          <w:rFonts w:eastAsia="Courier New" w:cs="Courier New"/>
        </w:rPr>
        <w:t>Ordering Constraints the chunks of content shall be copied into the file.</w:t>
      </w:r>
    </w:p>
    <w:p w14:paraId="7941DA12" w14:textId="360E3619" w:rsidR="002C64BB" w:rsidRPr="00BC6FAA" w:rsidRDefault="00F53FC1" w:rsidP="00BC6FAA">
      <w:r w:rsidRPr="222D4C05">
        <w:rPr>
          <w:rFonts w:eastAsia="Courier New" w:cs="Courier New"/>
        </w:rPr>
        <w:t xml:space="preserve">If </w:t>
      </w:r>
      <w:r w:rsidRPr="00F1243B">
        <w:rPr>
          <w:rFonts w:eastAsia="Courier New" w:cs="Courier New"/>
        </w:rPr>
        <w:t xml:space="preserve">the Client receives a File Content TLV </w:t>
      </w:r>
      <w:r w:rsidR="005933AE">
        <w:rPr>
          <w:rFonts w:eastAsia="Courier New" w:cs="Courier New"/>
        </w:rPr>
        <w:t xml:space="preserve">for </w:t>
      </w:r>
      <w:r w:rsidRPr="00F1243B">
        <w:rPr>
          <w:rFonts w:eastAsia="Courier New" w:cs="Courier New"/>
        </w:rPr>
        <w:t xml:space="preserve">a </w:t>
      </w:r>
      <w:r w:rsidR="005933AE">
        <w:rPr>
          <w:rFonts w:eastAsia="Courier New" w:cs="Courier New"/>
        </w:rPr>
        <w:t>file that</w:t>
      </w:r>
      <w:r w:rsidRPr="00F1243B">
        <w:rPr>
          <w:rFonts w:eastAsia="Courier New" w:cs="Courier New"/>
        </w:rPr>
        <w:t xml:space="preserve"> the Client did not previously request, it may send a File Abort Error for that file per section </w:t>
      </w:r>
      <w:r w:rsidR="004B5AAB">
        <w:rPr>
          <w:rFonts w:eastAsia="Courier New" w:cs="Courier New"/>
        </w:rPr>
        <w:fldChar w:fldCharType="begin"/>
      </w:r>
      <w:r w:rsidR="004B5AAB">
        <w:rPr>
          <w:rFonts w:eastAsia="Courier New" w:cs="Courier New"/>
        </w:rPr>
        <w:instrText xml:space="preserve"> REF _Ref44948651 \r \h </w:instrText>
      </w:r>
      <w:r w:rsidR="004B5AAB">
        <w:rPr>
          <w:rFonts w:eastAsia="Courier New" w:cs="Courier New"/>
        </w:rPr>
      </w:r>
      <w:r w:rsidR="004B5AAB">
        <w:rPr>
          <w:rFonts w:eastAsia="Courier New" w:cs="Courier New"/>
        </w:rPr>
        <w:fldChar w:fldCharType="separate"/>
      </w:r>
      <w:r w:rsidR="00F00064">
        <w:rPr>
          <w:rFonts w:eastAsia="Courier New" w:cs="Courier New"/>
        </w:rPr>
        <w:t>5.6.5</w:t>
      </w:r>
      <w:r w:rsidR="004B5AAB">
        <w:rPr>
          <w:rFonts w:eastAsia="Courier New" w:cs="Courier New"/>
        </w:rPr>
        <w:fldChar w:fldCharType="end"/>
      </w:r>
      <w:r w:rsidR="004B5AAB">
        <w:rPr>
          <w:rFonts w:eastAsia="Courier New" w:cs="Courier New"/>
        </w:rPr>
        <w:t>.</w:t>
      </w:r>
    </w:p>
    <w:p w14:paraId="42F16662" w14:textId="370F298B" w:rsidR="00CA0420" w:rsidRPr="00345D96" w:rsidRDefault="6596A1EC" w:rsidP="0C9C9643">
      <w:pPr>
        <w:pStyle w:val="Heading2"/>
      </w:pPr>
      <w:bookmarkStart w:id="59" w:name="_Ref44638827"/>
      <w:bookmarkStart w:id="60" w:name="_Toc44911798"/>
      <w:bookmarkStart w:id="61" w:name="_Toc48292422"/>
      <w:r w:rsidRPr="00345D96">
        <w:t>Error Report Message</w:t>
      </w:r>
      <w:bookmarkEnd w:id="59"/>
      <w:bookmarkEnd w:id="60"/>
      <w:bookmarkEnd w:id="61"/>
    </w:p>
    <w:p w14:paraId="55D58B91" w14:textId="2DFDB646" w:rsidR="584A8F5F" w:rsidRDefault="212A813E" w:rsidP="00F628FF">
      <w:r>
        <w:t>An Error</w:t>
      </w:r>
      <w:r w:rsidR="00BB53F4">
        <w:t xml:space="preserve"> </w:t>
      </w:r>
      <w:r w:rsidR="00202661">
        <w:t>Report Message</w:t>
      </w:r>
      <w:r w:rsidR="00BB53F4">
        <w:t xml:space="preserve"> shall be sent to notify a Client or the Server that </w:t>
      </w:r>
      <w:r w:rsidR="30646C43">
        <w:t>an</w:t>
      </w:r>
      <w:r w:rsidR="00BB53F4">
        <w:t xml:space="preserve"> error </w:t>
      </w:r>
      <w:r w:rsidR="30646C43">
        <w:t>condition</w:t>
      </w:r>
      <w:r w:rsidR="00BB53F4">
        <w:t xml:space="preserve"> has </w:t>
      </w:r>
      <w:r w:rsidR="63EFD85D">
        <w:t>occurred.</w:t>
      </w:r>
      <w:r w:rsidR="00BB53F4">
        <w:t xml:space="preserve"> </w:t>
      </w:r>
      <w:r w:rsidR="588C4E93">
        <w:t xml:space="preserve">It should contain an Error Report </w:t>
      </w:r>
      <w:r w:rsidR="55D75FD0">
        <w:t xml:space="preserve">TLV with </w:t>
      </w:r>
      <w:r w:rsidR="672188EF">
        <w:t xml:space="preserve">code and optional content to tell the </w:t>
      </w:r>
      <w:r w:rsidR="00F93A90">
        <w:t>Client</w:t>
      </w:r>
      <w:r w:rsidR="672188EF">
        <w:t xml:space="preserve"> that</w:t>
      </w:r>
      <w:r w:rsidR="588C4E93">
        <w:t xml:space="preserve"> any of the following error conditions has occurred.</w:t>
      </w:r>
    </w:p>
    <w:p w14:paraId="3359038C" w14:textId="109C1A23" w:rsidR="00BB53F4" w:rsidRDefault="00BB53F4" w:rsidP="126E37FB">
      <w:pPr>
        <w:pStyle w:val="Heading3"/>
      </w:pPr>
      <w:bookmarkStart w:id="62" w:name="_Ref44948734"/>
      <w:bookmarkStart w:id="63" w:name="_Toc44911799"/>
      <w:bookmarkStart w:id="64" w:name="_Toc48292423"/>
      <w:r>
        <w:t>File Not Found</w:t>
      </w:r>
      <w:r w:rsidR="5B149456">
        <w:t xml:space="preserve"> (0x01)</w:t>
      </w:r>
      <w:bookmarkEnd w:id="62"/>
      <w:bookmarkEnd w:id="63"/>
      <w:bookmarkEnd w:id="64"/>
    </w:p>
    <w:p w14:paraId="78E9EFF7" w14:textId="1EAE5A57" w:rsidR="00BB53F4" w:rsidRDefault="00BB53F4" w:rsidP="126E37FB">
      <w:pPr>
        <w:rPr>
          <w:rFonts w:eastAsia="Courier New" w:cs="Courier New"/>
        </w:rPr>
      </w:pPr>
      <w:r w:rsidRPr="5E37F41C">
        <w:t xml:space="preserve">If a Server receives a File Request </w:t>
      </w:r>
      <w:r w:rsidR="00667694">
        <w:t>M</w:t>
      </w:r>
      <w:r w:rsidRPr="5E37F41C">
        <w:t xml:space="preserve">essage per section </w:t>
      </w:r>
      <w:r w:rsidR="005A0182">
        <w:rPr>
          <w:rFonts w:eastAsia="Courier New" w:cs="Courier New"/>
        </w:rPr>
        <w:fldChar w:fldCharType="begin"/>
      </w:r>
      <w:r w:rsidR="005A0182">
        <w:rPr>
          <w:rFonts w:eastAsia="Courier New" w:cs="Courier New"/>
        </w:rPr>
        <w:instrText xml:space="preserve"> REF _Ref44639550 \r \h </w:instrText>
      </w:r>
      <w:r w:rsidR="005A0182">
        <w:rPr>
          <w:rFonts w:eastAsia="Courier New" w:cs="Courier New"/>
        </w:rPr>
      </w:r>
      <w:r w:rsidR="005A0182">
        <w:rPr>
          <w:rFonts w:eastAsia="Courier New" w:cs="Courier New"/>
        </w:rPr>
        <w:fldChar w:fldCharType="separate"/>
      </w:r>
      <w:r w:rsidR="00F00064">
        <w:rPr>
          <w:rFonts w:eastAsia="Courier New" w:cs="Courier New"/>
        </w:rPr>
        <w:t>6.2.2</w:t>
      </w:r>
      <w:r w:rsidR="005A0182">
        <w:rPr>
          <w:rFonts w:eastAsia="Courier New" w:cs="Courier New"/>
        </w:rPr>
        <w:fldChar w:fldCharType="end"/>
      </w:r>
      <w:r w:rsidR="005A0182">
        <w:t xml:space="preserve"> </w:t>
      </w:r>
      <w:r w:rsidRPr="5E37F41C">
        <w:t xml:space="preserve">from the Client, with a File Request TLV included in the message, for one or more files and if the Server could not find the location of the file(s) requested by the Client, the Server shall then send </w:t>
      </w:r>
      <w:r w:rsidR="00CF4684">
        <w:t>a</w:t>
      </w:r>
      <w:r w:rsidR="00E859AC">
        <w:t>n Error</w:t>
      </w:r>
      <w:r w:rsidR="00CF4684">
        <w:t xml:space="preserve"> </w:t>
      </w:r>
      <w:r w:rsidR="00F051EA">
        <w:t xml:space="preserve">Report </w:t>
      </w:r>
      <w:r w:rsidR="00667694">
        <w:t>M</w:t>
      </w:r>
      <w:r w:rsidRPr="5E37F41C">
        <w:t>essage.</w:t>
      </w:r>
    </w:p>
    <w:p w14:paraId="41A7DC54" w14:textId="167CD107" w:rsidR="00BB53F4" w:rsidRDefault="00BB53F4" w:rsidP="126E37FB">
      <w:pPr>
        <w:rPr>
          <w:rFonts w:eastAsia="Courier New" w:cs="Courier New"/>
        </w:rPr>
      </w:pPr>
      <w:r>
        <w:t xml:space="preserve">The Error TLV must contain the File ID(s) in the error data field for all the requested files that could not be located by the Server. </w:t>
      </w:r>
      <w:r>
        <w:rPr>
          <w:rFonts w:eastAsia="Courier New" w:cs="Courier New"/>
          <w:szCs w:val="20"/>
        </w:rPr>
        <w:t xml:space="preserve">The </w:t>
      </w:r>
      <w:r w:rsidR="00202661">
        <w:rPr>
          <w:rFonts w:eastAsia="Courier New" w:cs="Courier New"/>
          <w:szCs w:val="20"/>
        </w:rPr>
        <w:t>Error Code</w:t>
      </w:r>
      <w:r>
        <w:t xml:space="preserve"> must be set to 0x01 in the Error TLV to denote that the requested file(s) is/are unknown to the Server.</w:t>
      </w:r>
    </w:p>
    <w:p w14:paraId="5FBC5742" w14:textId="5761230C" w:rsidR="00BB53F4" w:rsidRDefault="00BB53F4" w:rsidP="126E37FB">
      <w:pPr>
        <w:pStyle w:val="Heading3"/>
      </w:pPr>
      <w:bookmarkStart w:id="65" w:name="_Toc44911800"/>
      <w:bookmarkStart w:id="66" w:name="_Toc48292424"/>
      <w:r>
        <w:t>File Changed Before Transfer Resume</w:t>
      </w:r>
      <w:r w:rsidR="7742E408">
        <w:t xml:space="preserve"> </w:t>
      </w:r>
      <w:r w:rsidR="5DBC2E53">
        <w:t>(0x02)</w:t>
      </w:r>
      <w:bookmarkEnd w:id="65"/>
      <w:bookmarkEnd w:id="66"/>
    </w:p>
    <w:p w14:paraId="576C6986" w14:textId="3F0159EF" w:rsidR="00BB53F4" w:rsidRDefault="00BB53F4" w:rsidP="126E37FB">
      <w:pPr>
        <w:rPr>
          <w:rFonts w:eastAsia="Courier New" w:cs="Courier New"/>
        </w:rPr>
      </w:pPr>
      <w:r w:rsidRPr="5E37F41C">
        <w:t>If a Server receives a</w:t>
      </w:r>
      <w:r w:rsidR="00CF4684">
        <w:t xml:space="preserve"> File Re</w:t>
      </w:r>
      <w:r w:rsidR="007A7CEC">
        <w:t>ques</w:t>
      </w:r>
      <w:r w:rsidR="00CF4684">
        <w:t xml:space="preserve">t </w:t>
      </w:r>
      <w:r w:rsidR="00667694">
        <w:t>M</w:t>
      </w:r>
      <w:r w:rsidRPr="5E37F41C">
        <w:t xml:space="preserve">essage per section </w:t>
      </w:r>
      <w:r w:rsidR="007F0914">
        <w:rPr>
          <w:rFonts w:eastAsia="Courier New" w:cs="Courier New"/>
        </w:rPr>
        <w:fldChar w:fldCharType="begin"/>
      </w:r>
      <w:r w:rsidR="007F0914">
        <w:rPr>
          <w:rFonts w:eastAsia="Courier New" w:cs="Courier New"/>
        </w:rPr>
        <w:instrText xml:space="preserve"> REF _Ref44669604 \r \h </w:instrText>
      </w:r>
      <w:r w:rsidR="007F0914">
        <w:rPr>
          <w:rFonts w:eastAsia="Courier New" w:cs="Courier New"/>
        </w:rPr>
      </w:r>
      <w:r w:rsidR="007F0914">
        <w:rPr>
          <w:rFonts w:eastAsia="Courier New" w:cs="Courier New"/>
        </w:rPr>
        <w:fldChar w:fldCharType="separate"/>
      </w:r>
      <w:r w:rsidR="00F00064">
        <w:rPr>
          <w:rFonts w:eastAsia="Courier New" w:cs="Courier New"/>
        </w:rPr>
        <w:t>6.2.2</w:t>
      </w:r>
      <w:r w:rsidR="007F0914">
        <w:rPr>
          <w:rFonts w:eastAsia="Courier New" w:cs="Courier New"/>
        </w:rPr>
        <w:fldChar w:fldCharType="end"/>
      </w:r>
      <w:r w:rsidR="00467FCF">
        <w:t xml:space="preserve"> </w:t>
      </w:r>
      <w:r w:rsidRPr="5E37F41C">
        <w:t>from the Client, with a File Resume Request TLV included in the message, for one or more files for which the transfer had been previously disrupted and if any change(s) to the requested file(s) has/have occurred, the Server shall then send a</w:t>
      </w:r>
      <w:r w:rsidR="00E91BBD">
        <w:t>n</w:t>
      </w:r>
      <w:r w:rsidRPr="5E37F41C">
        <w:t xml:space="preserve"> </w:t>
      </w:r>
      <w:r w:rsidR="00E91BBD">
        <w:t>Error</w:t>
      </w:r>
      <w:r w:rsidRPr="5E37F41C">
        <w:t xml:space="preserve"> </w:t>
      </w:r>
      <w:r w:rsidR="00F051EA">
        <w:t xml:space="preserve">Report </w:t>
      </w:r>
      <w:r w:rsidR="00E94A95">
        <w:rPr>
          <w:rFonts w:eastAsia="Courier New" w:cs="Courier New"/>
        </w:rPr>
        <w:t>M</w:t>
      </w:r>
      <w:r w:rsidRPr="5E37F41C">
        <w:rPr>
          <w:rFonts w:eastAsia="Courier New" w:cs="Courier New"/>
        </w:rPr>
        <w:t>essage</w:t>
      </w:r>
      <w:r w:rsidRPr="5E37F41C">
        <w:t>.</w:t>
      </w:r>
    </w:p>
    <w:p w14:paraId="75191EC1" w14:textId="381B5C01" w:rsidR="00BB53F4" w:rsidRDefault="00BB53F4" w:rsidP="126E37FB">
      <w:pPr>
        <w:rPr>
          <w:rFonts w:eastAsia="Courier New" w:cs="Courier New"/>
          <w:b/>
        </w:rPr>
      </w:pPr>
      <w:r>
        <w:t xml:space="preserve">The Error TLV must contain the File ID(s) in the error data field for all the requested files which have changed before the transfer resume request. </w:t>
      </w:r>
      <w:r>
        <w:rPr>
          <w:rFonts w:eastAsia="Courier New" w:cs="Courier New"/>
          <w:szCs w:val="20"/>
        </w:rPr>
        <w:t xml:space="preserve">The </w:t>
      </w:r>
      <w:r w:rsidR="00202661">
        <w:rPr>
          <w:rFonts w:eastAsia="Courier New" w:cs="Courier New"/>
          <w:szCs w:val="20"/>
        </w:rPr>
        <w:t>Error Code</w:t>
      </w:r>
      <w:r>
        <w:t xml:space="preserve"> must be set to 0x02 in the Error TLV to denote that the requested file(s) has/have been changed before resuming the transfer.</w:t>
      </w:r>
    </w:p>
    <w:p w14:paraId="5FBDD396" w14:textId="70D8249B" w:rsidR="00BB53F4" w:rsidRDefault="00BB53F4" w:rsidP="126E37FB">
      <w:pPr>
        <w:pStyle w:val="Heading3"/>
      </w:pPr>
      <w:bookmarkStart w:id="67" w:name="_Toc44911801"/>
      <w:bookmarkStart w:id="68" w:name="_Toc48292425"/>
      <w:r>
        <w:t>No Space Left on Device</w:t>
      </w:r>
      <w:r w:rsidR="5DBC2E53">
        <w:t xml:space="preserve"> </w:t>
      </w:r>
      <w:r w:rsidR="0FB8F77F">
        <w:t>(0x03)</w:t>
      </w:r>
      <w:bookmarkEnd w:id="67"/>
      <w:bookmarkEnd w:id="68"/>
    </w:p>
    <w:p w14:paraId="106B1CE7" w14:textId="11BFFAD9" w:rsidR="00BB53F4" w:rsidRDefault="00BB53F4" w:rsidP="126E37FB">
      <w:pPr>
        <w:rPr>
          <w:rFonts w:eastAsia="Courier New" w:cs="Courier New"/>
        </w:rPr>
      </w:pPr>
      <w:r>
        <w:t xml:space="preserve">If a Client receives a File Response </w:t>
      </w:r>
      <w:r w:rsidR="00A62F6B">
        <w:t>M</w:t>
      </w:r>
      <w:r>
        <w:t xml:space="preserve">essage per section </w:t>
      </w:r>
      <w:r w:rsidR="00A62F6B" w:rsidRPr="126E37FB">
        <w:rPr>
          <w:rFonts w:eastAsia="Courier New" w:cs="Courier New"/>
          <w:highlight w:val="yellow"/>
        </w:rPr>
        <w:fldChar w:fldCharType="begin"/>
      </w:r>
      <w:r w:rsidR="00A62F6B" w:rsidRPr="126E37FB">
        <w:rPr>
          <w:rFonts w:eastAsia="Courier New" w:cs="Courier New"/>
        </w:rPr>
        <w:instrText xml:space="preserve"> REF _Ref44639826 \r \h </w:instrText>
      </w:r>
      <w:r w:rsidR="00A62F6B" w:rsidRPr="126E37FB">
        <w:rPr>
          <w:rFonts w:eastAsia="Courier New" w:cs="Courier New"/>
          <w:highlight w:val="yellow"/>
        </w:rPr>
      </w:r>
      <w:r w:rsidR="00A62F6B" w:rsidRPr="126E37FB">
        <w:rPr>
          <w:rFonts w:eastAsia="Courier New" w:cs="Courier New"/>
          <w:highlight w:val="yellow"/>
        </w:rPr>
        <w:fldChar w:fldCharType="separate"/>
      </w:r>
      <w:r w:rsidR="00F00064">
        <w:rPr>
          <w:rFonts w:eastAsia="Courier New" w:cs="Courier New"/>
        </w:rPr>
        <w:t>6.2.3</w:t>
      </w:r>
      <w:r w:rsidR="00A62F6B" w:rsidRPr="126E37FB">
        <w:rPr>
          <w:rFonts w:eastAsia="Courier New" w:cs="Courier New"/>
          <w:highlight w:val="yellow"/>
        </w:rPr>
        <w:fldChar w:fldCharType="end"/>
      </w:r>
      <w:r>
        <w:t xml:space="preserve"> from the Server, with a File Content TLV included in the message, containing Chunk(s) of the previously requested file(s) and if the Client could not process the received file contents due to space constraint on the device on which the Client is operating, then the Client shall send </w:t>
      </w:r>
      <w:r w:rsidR="00A62F6B">
        <w:t>a</w:t>
      </w:r>
      <w:r w:rsidR="00E859AC">
        <w:t>n</w:t>
      </w:r>
      <w:r w:rsidR="00A62F6B">
        <w:t xml:space="preserve"> </w:t>
      </w:r>
      <w:r w:rsidR="00E859AC">
        <w:t>Error</w:t>
      </w:r>
      <w:r>
        <w:t xml:space="preserve"> </w:t>
      </w:r>
      <w:r w:rsidR="00F051EA">
        <w:t>Report</w:t>
      </w:r>
      <w:r>
        <w:t xml:space="preserve"> </w:t>
      </w:r>
      <w:r w:rsidR="00A62F6B">
        <w:t>M</w:t>
      </w:r>
      <w:r>
        <w:t>essage.</w:t>
      </w:r>
    </w:p>
    <w:p w14:paraId="7840839C" w14:textId="4219F79B" w:rsidR="00BB53F4" w:rsidRDefault="00BB53F4" w:rsidP="126E37FB">
      <w:pPr>
        <w:rPr>
          <w:rFonts w:eastAsia="Courier New" w:cs="Courier New"/>
        </w:rPr>
      </w:pPr>
      <w:r>
        <w:t xml:space="preserve">The </w:t>
      </w:r>
      <w:r w:rsidR="00202661">
        <w:rPr>
          <w:rFonts w:eastAsia="Courier New" w:cs="Courier New"/>
          <w:szCs w:val="20"/>
        </w:rPr>
        <w:t>Error Code</w:t>
      </w:r>
      <w:r>
        <w:t xml:space="preserve"> shall be set to '0x03' in the Error TLV to denote that further Chunks of any file sent by the Server cannot be processed by the Client.</w:t>
      </w:r>
    </w:p>
    <w:p w14:paraId="5E05F2A1" w14:textId="283E1428" w:rsidR="00BB53F4" w:rsidRDefault="00BB53F4" w:rsidP="126E37FB">
      <w:pPr>
        <w:rPr>
          <w:rFonts w:eastAsia="Courier New" w:cs="Courier New"/>
        </w:rPr>
      </w:pPr>
      <w:r>
        <w:t>If the Server receives a</w:t>
      </w:r>
      <w:r w:rsidR="00E91BBD">
        <w:t>n</w:t>
      </w:r>
      <w:r>
        <w:t xml:space="preserve"> </w:t>
      </w:r>
      <w:r w:rsidR="00E91BBD">
        <w:t>Error</w:t>
      </w:r>
      <w:r>
        <w:t xml:space="preserve"> </w:t>
      </w:r>
      <w:r w:rsidR="00F051EA">
        <w:t xml:space="preserve">Report </w:t>
      </w:r>
      <w:r w:rsidR="00E94A95">
        <w:rPr>
          <w:rFonts w:eastAsia="Courier New" w:cs="Courier New"/>
          <w:szCs w:val="20"/>
        </w:rPr>
        <w:t>M</w:t>
      </w:r>
      <w:r>
        <w:rPr>
          <w:rFonts w:eastAsia="Courier New" w:cs="Courier New"/>
          <w:szCs w:val="20"/>
        </w:rPr>
        <w:t>essage</w:t>
      </w:r>
      <w:r>
        <w:t xml:space="preserve"> with an Error TLV included in the message with the </w:t>
      </w:r>
      <w:r w:rsidR="00202661">
        <w:rPr>
          <w:rFonts w:eastAsia="Courier New" w:cs="Courier New"/>
          <w:szCs w:val="20"/>
        </w:rPr>
        <w:t>Error Code</w:t>
      </w:r>
      <w:r>
        <w:t xml:space="preserve"> set to '0x03', the Server shall then stop all the file transfers to the Client until any one of the following conditions happens.</w:t>
      </w:r>
    </w:p>
    <w:p w14:paraId="2539E72D" w14:textId="271AE609" w:rsidR="00BB53F4" w:rsidRPr="00B14085" w:rsidRDefault="00BB53F4" w:rsidP="000118AD">
      <w:pPr>
        <w:pStyle w:val="ListParagraph"/>
        <w:numPr>
          <w:ilvl w:val="0"/>
          <w:numId w:val="9"/>
        </w:numPr>
        <w:rPr>
          <w:rFonts w:eastAsia="Courier New" w:cs="Courier New"/>
          <w:szCs w:val="20"/>
        </w:rPr>
      </w:pPr>
      <w:r>
        <w:t xml:space="preserve">A File Resume Request </w:t>
      </w:r>
      <w:r w:rsidR="00E91BBD">
        <w:t>for</w:t>
      </w:r>
      <w:r>
        <w:t xml:space="preserve"> the </w:t>
      </w:r>
      <w:r w:rsidR="00E91BBD">
        <w:t>aborted file</w:t>
      </w:r>
      <w:r>
        <w:t xml:space="preserve"> is received from the Client within some implementation-specific timeout window.</w:t>
      </w:r>
    </w:p>
    <w:p w14:paraId="39667746" w14:textId="36A6992C" w:rsidR="00BB53F4" w:rsidRPr="00B14085" w:rsidRDefault="00BB53F4" w:rsidP="000118AD">
      <w:pPr>
        <w:pStyle w:val="ListParagraph"/>
        <w:numPr>
          <w:ilvl w:val="0"/>
          <w:numId w:val="9"/>
        </w:numPr>
        <w:rPr>
          <w:rFonts w:eastAsia="Courier New" w:cs="Courier New"/>
          <w:szCs w:val="20"/>
        </w:rPr>
      </w:pPr>
      <w:r>
        <w:t xml:space="preserve">A File Request </w:t>
      </w:r>
      <w:r w:rsidR="00E94A95">
        <w:rPr>
          <w:rFonts w:eastAsia="Courier New" w:cs="Courier New"/>
          <w:szCs w:val="20"/>
        </w:rPr>
        <w:t>M</w:t>
      </w:r>
      <w:r w:rsidR="00123803">
        <w:rPr>
          <w:rFonts w:eastAsia="Courier New" w:cs="Courier New"/>
          <w:szCs w:val="20"/>
        </w:rPr>
        <w:t>essage</w:t>
      </w:r>
      <w:r w:rsidR="00123803">
        <w:t xml:space="preserve"> </w:t>
      </w:r>
      <w:r w:rsidR="00E91BBD">
        <w:t xml:space="preserve">for </w:t>
      </w:r>
      <w:r w:rsidR="00123803">
        <w:t>any</w:t>
      </w:r>
      <w:r w:rsidR="00E91BBD">
        <w:t xml:space="preserve"> file </w:t>
      </w:r>
      <w:r>
        <w:t>is received from the Client for one or more files.</w:t>
      </w:r>
    </w:p>
    <w:p w14:paraId="2AFA8EAC" w14:textId="1A6FC580" w:rsidR="00BB53F4" w:rsidRPr="001B1D32" w:rsidRDefault="69A9BA24" w:rsidP="126E37FB">
      <w:pPr>
        <w:pStyle w:val="Heading3"/>
      </w:pPr>
      <w:bookmarkStart w:id="69" w:name="_Toc44911802"/>
      <w:bookmarkStart w:id="70" w:name="_Toc48292426"/>
      <w:r>
        <w:t xml:space="preserve">File </w:t>
      </w:r>
      <w:r w:rsidR="00BE1C1D">
        <w:t>Hash</w:t>
      </w:r>
      <w:r w:rsidR="00BB53F4">
        <w:t xml:space="preserve"> Error</w:t>
      </w:r>
      <w:r>
        <w:t xml:space="preserve"> </w:t>
      </w:r>
      <w:r w:rsidR="0FB8F77F">
        <w:t>(</w:t>
      </w:r>
      <w:r w:rsidR="5D9BE156">
        <w:t>0x04</w:t>
      </w:r>
      <w:r w:rsidR="0FB8F77F">
        <w:t>)</w:t>
      </w:r>
      <w:bookmarkEnd w:id="69"/>
      <w:bookmarkEnd w:id="70"/>
    </w:p>
    <w:p w14:paraId="5D181E0C" w14:textId="32FC5FC0" w:rsidR="003028C3" w:rsidRDefault="06EBB8C5" w:rsidP="126E37FB">
      <w:r>
        <w:t xml:space="preserve">Once a </w:t>
      </w:r>
      <w:r w:rsidR="00F93A90">
        <w:rPr>
          <w:rFonts w:eastAsia="Courier New" w:cs="Courier New"/>
        </w:rPr>
        <w:t>Client</w:t>
      </w:r>
      <w:r>
        <w:t xml:space="preserve"> has received all chunks that belong to a specific file object, it MAY calculate the </w:t>
      </w:r>
      <w:r w:rsidR="00E91BBD">
        <w:t>hash</w:t>
      </w:r>
      <w:r w:rsidR="53047FC4">
        <w:t xml:space="preserve"> </w:t>
      </w:r>
      <w:r>
        <w:t xml:space="preserve">of the file content and compare it against the </w:t>
      </w:r>
      <w:r w:rsidR="00E91BBD">
        <w:t>hash</w:t>
      </w:r>
      <w:r>
        <w:t xml:space="preserve"> which was advertised in the file metadata.</w:t>
      </w:r>
    </w:p>
    <w:p w14:paraId="3D04B3DA" w14:textId="1FD2306F" w:rsidR="334A544F" w:rsidRDefault="06EBB8C5" w:rsidP="126E37FB">
      <w:pPr>
        <w:rPr>
          <w:rFonts w:eastAsia="Courier New" w:cs="Courier New"/>
        </w:rPr>
      </w:pPr>
      <w:r>
        <w:t>I</w:t>
      </w:r>
      <w:r w:rsidR="0055561F">
        <w:t>F</w:t>
      </w:r>
      <w:r>
        <w:t xml:space="preserve"> the computed and advertised values match, </w:t>
      </w:r>
      <w:r w:rsidR="2A9F3FBF">
        <w:t xml:space="preserve">no further action is necessary. OTHERWISE, a </w:t>
      </w:r>
      <w:r w:rsidR="00F93A90">
        <w:t>Client</w:t>
      </w:r>
      <w:r w:rsidR="2A9F3FBF">
        <w:t xml:space="preserve"> MAY notify the </w:t>
      </w:r>
      <w:r w:rsidR="00F93A90">
        <w:t>Server</w:t>
      </w:r>
      <w:r w:rsidR="2A9F3FBF">
        <w:t xml:space="preserve"> about </w:t>
      </w:r>
      <w:r w:rsidR="037FB2DA">
        <w:t>the error condition</w:t>
      </w:r>
      <w:r w:rsidR="307E28BF">
        <w:t xml:space="preserve">, </w:t>
      </w:r>
      <w:r w:rsidR="00CB51F4">
        <w:t xml:space="preserve">by sending an Error Report </w:t>
      </w:r>
      <w:r w:rsidR="00202661">
        <w:t>M</w:t>
      </w:r>
      <w:r w:rsidR="00CB51F4">
        <w:t>essage with an Error TLV included in</w:t>
      </w:r>
      <w:r w:rsidR="307E28BF">
        <w:t xml:space="preserve"> the </w:t>
      </w:r>
      <w:r w:rsidR="00CB51F4">
        <w:t xml:space="preserve">message per </w:t>
      </w:r>
      <w:r w:rsidR="00CB51F4">
        <w:fldChar w:fldCharType="begin"/>
      </w:r>
      <w:r w:rsidR="00CB51F4">
        <w:instrText xml:space="preserve"> REF _Ref44654852 \h </w:instrText>
      </w:r>
      <w:r w:rsidR="00CB51F4">
        <w:fldChar w:fldCharType="separate"/>
      </w:r>
      <w:r w:rsidR="00F00064">
        <w:t xml:space="preserve">Table </w:t>
      </w:r>
      <w:r w:rsidR="00F00064">
        <w:rPr>
          <w:noProof/>
        </w:rPr>
        <w:t>6</w:t>
      </w:r>
      <w:r w:rsidR="00F00064">
        <w:t>.</w:t>
      </w:r>
      <w:r w:rsidR="00F00064">
        <w:rPr>
          <w:noProof/>
        </w:rPr>
        <w:t>17</w:t>
      </w:r>
      <w:r w:rsidR="00CB51F4">
        <w:fldChar w:fldCharType="end"/>
      </w:r>
      <w:r w:rsidR="00CB51F4">
        <w:t xml:space="preserve">. The Client must set the </w:t>
      </w:r>
      <w:r w:rsidR="00202661">
        <w:t>Error Code</w:t>
      </w:r>
      <w:r w:rsidR="00CB51F4">
        <w:t xml:space="preserve"> in the Error TLV to 0x04 indicating that the</w:t>
      </w:r>
      <w:r w:rsidR="007E0E2D">
        <w:t>re is a mismatch in the</w:t>
      </w:r>
      <w:r w:rsidR="00CB51F4">
        <w:t xml:space="preserve"> hash of the file </w:t>
      </w:r>
      <w:r w:rsidR="00BE1E6A">
        <w:t xml:space="preserve">included in the </w:t>
      </w:r>
      <w:r w:rsidR="00202661">
        <w:t>E</w:t>
      </w:r>
      <w:r w:rsidR="00BE1E6A">
        <w:t>rror TLV.</w:t>
      </w:r>
    </w:p>
    <w:p w14:paraId="39992C57" w14:textId="4D2D6A00" w:rsidR="003028C3" w:rsidRDefault="003028C3" w:rsidP="126E37FB">
      <w:pPr>
        <w:rPr>
          <w:rFonts w:eastAsia="Courier New" w:cs="Courier New"/>
        </w:rPr>
      </w:pPr>
      <w:r>
        <w:t xml:space="preserve">Additionally, the </w:t>
      </w:r>
      <w:r w:rsidR="00F93A90">
        <w:t>Client</w:t>
      </w:r>
      <w:r>
        <w:t xml:space="preserve"> may request </w:t>
      </w:r>
      <w:r w:rsidR="00204B03">
        <w:t>to send the file</w:t>
      </w:r>
      <w:r w:rsidR="00E930F7">
        <w:t xml:space="preserve"> again by sending a File Request </w:t>
      </w:r>
      <w:r w:rsidR="00202661">
        <w:t>M</w:t>
      </w:r>
      <w:r w:rsidR="00E930F7">
        <w:t xml:space="preserve">essage per section </w:t>
      </w:r>
      <w:r w:rsidR="00E930F7">
        <w:fldChar w:fldCharType="begin"/>
      </w:r>
      <w:r w:rsidR="00E930F7">
        <w:instrText xml:space="preserve"> REF _Ref44669575 \r \h </w:instrText>
      </w:r>
      <w:r w:rsidR="00E930F7">
        <w:fldChar w:fldCharType="separate"/>
      </w:r>
      <w:r w:rsidR="00F00064">
        <w:t>5.3</w:t>
      </w:r>
      <w:r w:rsidR="00E930F7">
        <w:fldChar w:fldCharType="end"/>
      </w:r>
      <w:r w:rsidR="00E930F7">
        <w:t>.</w:t>
      </w:r>
    </w:p>
    <w:p w14:paraId="7718777B" w14:textId="6A8D3D5C" w:rsidR="00E930F7" w:rsidRDefault="00E930F7" w:rsidP="126E37FB">
      <w:pPr>
        <w:rPr>
          <w:rFonts w:eastAsia="Courier New" w:cs="Courier New"/>
        </w:rPr>
      </w:pPr>
      <w:r>
        <w:t>If the Server</w:t>
      </w:r>
      <w:r w:rsidR="003C190B">
        <w:t xml:space="preserve"> receives an Error Report </w:t>
      </w:r>
      <w:r w:rsidR="00202661">
        <w:t>M</w:t>
      </w:r>
      <w:r w:rsidR="003C190B">
        <w:t xml:space="preserve">essage </w:t>
      </w:r>
      <w:r w:rsidR="00AA349C">
        <w:t xml:space="preserve">with an </w:t>
      </w:r>
      <w:r w:rsidR="00202661">
        <w:t>E</w:t>
      </w:r>
      <w:r w:rsidR="00AA349C">
        <w:t xml:space="preserve">rror TLV included message with the </w:t>
      </w:r>
      <w:r w:rsidR="00202661">
        <w:t>Error Code</w:t>
      </w:r>
      <w:r w:rsidR="00AA349C">
        <w:t xml:space="preserve"> set to 0x04, it may choose to ignore the error or may start the file transfer from chunk 0, including the metadata.</w:t>
      </w:r>
    </w:p>
    <w:p w14:paraId="32F1ACF5" w14:textId="535A97EA" w:rsidR="00240D76" w:rsidRPr="00240D76" w:rsidRDefault="00BB53F4" w:rsidP="126E37FB">
      <w:pPr>
        <w:pStyle w:val="Heading3"/>
      </w:pPr>
      <w:bookmarkStart w:id="71" w:name="_Ref44948651"/>
      <w:bookmarkStart w:id="72" w:name="_Toc44911803"/>
      <w:bookmarkStart w:id="73" w:name="_Toc48292427"/>
      <w:r>
        <w:t>File Abort</w:t>
      </w:r>
      <w:r w:rsidR="3509C290">
        <w:t xml:space="preserve"> (</w:t>
      </w:r>
      <w:r w:rsidR="5D9BE156">
        <w:t>0x05</w:t>
      </w:r>
      <w:r w:rsidR="3509C290">
        <w:t>)</w:t>
      </w:r>
      <w:bookmarkEnd w:id="71"/>
      <w:bookmarkEnd w:id="72"/>
      <w:bookmarkEnd w:id="73"/>
    </w:p>
    <w:p w14:paraId="289817D8" w14:textId="4E9CEDBF" w:rsidR="00BB53F4" w:rsidRDefault="69A9BA24" w:rsidP="126E37FB">
      <w:pPr>
        <w:rPr>
          <w:rFonts w:eastAsia="Courier New" w:cs="Courier New"/>
        </w:rPr>
      </w:pPr>
      <w:r>
        <w:t xml:space="preserve">A Client </w:t>
      </w:r>
      <w:r w:rsidR="3509C290">
        <w:t>MAY</w:t>
      </w:r>
      <w:r>
        <w:t xml:space="preserve"> send this </w:t>
      </w:r>
      <w:r w:rsidR="3509C290">
        <w:t xml:space="preserve">error </w:t>
      </w:r>
      <w:r>
        <w:t xml:space="preserve">to the </w:t>
      </w:r>
      <w:r w:rsidR="00F93A90">
        <w:rPr>
          <w:rFonts w:eastAsia="Courier New" w:cs="Courier New"/>
        </w:rPr>
        <w:t>Server</w:t>
      </w:r>
      <w:r w:rsidR="00BB53F4">
        <w:t xml:space="preserve"> to denote that the transfer of file ID(s) included in the Error data </w:t>
      </w:r>
      <w:r w:rsidR="3509C290">
        <w:t>SHALL</w:t>
      </w:r>
      <w:r w:rsidR="00BB53F4">
        <w:t xml:space="preserve"> be aborted. </w:t>
      </w:r>
    </w:p>
    <w:p w14:paraId="6F990E75" w14:textId="67DED1E0" w:rsidR="00672979" w:rsidRDefault="344C2860" w:rsidP="126E37FB">
      <w:pPr>
        <w:rPr>
          <w:rStyle w:val="fontstyle01"/>
          <w:rFonts w:ascii="Courier New" w:hAnsi="Courier New" w:cs="Courier New"/>
        </w:rPr>
      </w:pPr>
      <w:r>
        <w:t xml:space="preserve">If triggered, a Client shall send a File Report </w:t>
      </w:r>
      <w:r w:rsidR="00202661">
        <w:rPr>
          <w:rStyle w:val="fontstyle01"/>
          <w:rFonts w:ascii="Courier New" w:hAnsi="Courier New" w:cs="Courier New"/>
        </w:rPr>
        <w:t>M</w:t>
      </w:r>
      <w:r w:rsidRPr="344C2860">
        <w:rPr>
          <w:rStyle w:val="fontstyle01"/>
          <w:rFonts w:ascii="Courier New" w:hAnsi="Courier New" w:cs="Courier New"/>
        </w:rPr>
        <w:t>essage</w:t>
      </w:r>
      <w:r>
        <w:t xml:space="preserve"> with an</w:t>
      </w:r>
      <w:r w:rsidR="2A0ECFD7">
        <w:t xml:space="preserve"> </w:t>
      </w:r>
      <w:r>
        <w:t xml:space="preserve">Error TLV included in the message with the </w:t>
      </w:r>
      <w:r w:rsidR="00202661">
        <w:rPr>
          <w:rStyle w:val="fontstyle01"/>
          <w:rFonts w:ascii="Courier New" w:hAnsi="Courier New" w:cs="Courier New"/>
        </w:rPr>
        <w:t>E</w:t>
      </w:r>
      <w:r w:rsidRPr="344C2860">
        <w:rPr>
          <w:rStyle w:val="fontstyle01"/>
          <w:rFonts w:ascii="Courier New" w:hAnsi="Courier New" w:cs="Courier New"/>
        </w:rPr>
        <w:t xml:space="preserve">rror </w:t>
      </w:r>
      <w:r w:rsidR="00202661">
        <w:rPr>
          <w:rStyle w:val="fontstyle01"/>
          <w:rFonts w:ascii="Courier New" w:hAnsi="Courier New" w:cs="Courier New"/>
        </w:rPr>
        <w:t>C</w:t>
      </w:r>
      <w:r w:rsidRPr="344C2860">
        <w:rPr>
          <w:rStyle w:val="fontstyle01"/>
          <w:rFonts w:ascii="Courier New" w:hAnsi="Courier New" w:cs="Courier New"/>
        </w:rPr>
        <w:t>ode</w:t>
      </w:r>
      <w:r>
        <w:t xml:space="preserve"> set to</w:t>
      </w:r>
      <w:r w:rsidR="2A0ECFD7">
        <w:t xml:space="preserve"> </w:t>
      </w:r>
      <w:r>
        <w:t xml:space="preserve">'0x05' to denote that the transfer of </w:t>
      </w:r>
      <w:r w:rsidR="00A7799D">
        <w:t xml:space="preserve">the </w:t>
      </w:r>
      <w:r w:rsidR="00202661">
        <w:rPr>
          <w:rStyle w:val="fontstyle01"/>
          <w:rFonts w:ascii="Courier New" w:hAnsi="Courier New" w:cs="Courier New"/>
        </w:rPr>
        <w:t>F</w:t>
      </w:r>
      <w:r w:rsidRPr="344C2860">
        <w:rPr>
          <w:rStyle w:val="fontstyle01"/>
          <w:rFonts w:ascii="Courier New" w:hAnsi="Courier New" w:cs="Courier New"/>
        </w:rPr>
        <w:t>ile ID</w:t>
      </w:r>
      <w:r>
        <w:t>(s) included in the</w:t>
      </w:r>
      <w:r w:rsidR="2A0ECFD7">
        <w:t xml:space="preserve"> </w:t>
      </w:r>
      <w:r>
        <w:t xml:space="preserve">Error </w:t>
      </w:r>
      <w:r w:rsidR="00202661">
        <w:rPr>
          <w:rStyle w:val="fontstyle01"/>
          <w:rFonts w:ascii="Courier New" w:hAnsi="Courier New" w:cs="Courier New"/>
        </w:rPr>
        <w:t>D</w:t>
      </w:r>
      <w:r w:rsidRPr="344C2860">
        <w:rPr>
          <w:rStyle w:val="fontstyle01"/>
          <w:rFonts w:ascii="Courier New" w:hAnsi="Courier New" w:cs="Courier New"/>
        </w:rPr>
        <w:t>ata</w:t>
      </w:r>
      <w:r>
        <w:t xml:space="preserve"> shall be aborted. The Error </w:t>
      </w:r>
      <w:r w:rsidR="00202661">
        <w:rPr>
          <w:rStyle w:val="fontstyle01"/>
          <w:rFonts w:ascii="Courier New" w:hAnsi="Courier New" w:cs="Courier New"/>
        </w:rPr>
        <w:t>D</w:t>
      </w:r>
      <w:r w:rsidRPr="344C2860">
        <w:rPr>
          <w:rStyle w:val="fontstyle01"/>
          <w:rFonts w:ascii="Courier New" w:hAnsi="Courier New" w:cs="Courier New"/>
        </w:rPr>
        <w:t>ata</w:t>
      </w:r>
      <w:r>
        <w:t xml:space="preserve"> must include at least</w:t>
      </w:r>
      <w:r w:rsidR="2A0ECFD7">
        <w:t xml:space="preserve"> </w:t>
      </w:r>
      <w:r>
        <w:t>one File ID.</w:t>
      </w:r>
    </w:p>
    <w:p w14:paraId="3FBEBB5E" w14:textId="2834F5A8" w:rsidR="009243A4" w:rsidRDefault="344C2860" w:rsidP="126E37FB">
      <w:pPr>
        <w:rPr>
          <w:rFonts w:eastAsia="Courier New" w:cs="Courier New"/>
        </w:rPr>
      </w:pPr>
      <w:r>
        <w:t xml:space="preserve">If the Server receives a File Report </w:t>
      </w:r>
      <w:r w:rsidR="00202661">
        <w:rPr>
          <w:rStyle w:val="fontstyle01"/>
        </w:rPr>
        <w:t>M</w:t>
      </w:r>
      <w:r w:rsidRPr="344C2860">
        <w:rPr>
          <w:rStyle w:val="fontstyle01"/>
        </w:rPr>
        <w:t>essage</w:t>
      </w:r>
      <w:r>
        <w:t xml:space="preserve"> with an </w:t>
      </w:r>
      <w:r w:rsidRPr="344C2860">
        <w:rPr>
          <w:rStyle w:val="fontstyle01"/>
        </w:rPr>
        <w:t>Er</w:t>
      </w:r>
      <w:r w:rsidR="00202661">
        <w:rPr>
          <w:rStyle w:val="fontstyle01"/>
        </w:rPr>
        <w:t>r</w:t>
      </w:r>
      <w:r w:rsidRPr="344C2860">
        <w:rPr>
          <w:rStyle w:val="fontstyle01"/>
        </w:rPr>
        <w:t xml:space="preserve">or </w:t>
      </w:r>
      <w:r>
        <w:t>TLV</w:t>
      </w:r>
      <w:r w:rsidR="00235D9A">
        <w:t xml:space="preserve"> </w:t>
      </w:r>
      <w:r>
        <w:t xml:space="preserve">included in the message with the </w:t>
      </w:r>
      <w:r w:rsidR="00202661">
        <w:rPr>
          <w:rStyle w:val="fontstyle01"/>
        </w:rPr>
        <w:t>E</w:t>
      </w:r>
      <w:r w:rsidRPr="344C2860">
        <w:rPr>
          <w:rStyle w:val="fontstyle01"/>
        </w:rPr>
        <w:t xml:space="preserve">rror </w:t>
      </w:r>
      <w:r w:rsidR="00202661">
        <w:rPr>
          <w:rStyle w:val="fontstyle01"/>
        </w:rPr>
        <w:t>C</w:t>
      </w:r>
      <w:r w:rsidRPr="344C2860">
        <w:rPr>
          <w:rStyle w:val="fontstyle01"/>
        </w:rPr>
        <w:t>ode</w:t>
      </w:r>
      <w:r>
        <w:t xml:space="preserve"> set to </w:t>
      </w:r>
      <w:r w:rsidR="2A0ECFD7">
        <w:t>'0x05'</w:t>
      </w:r>
      <w:r>
        <w:t>, the</w:t>
      </w:r>
      <w:r w:rsidR="00235D9A">
        <w:t xml:space="preserve"> </w:t>
      </w:r>
      <w:r>
        <w:t xml:space="preserve">Server shall then stop the file transfers for all the </w:t>
      </w:r>
      <w:r w:rsidR="009243A4">
        <w:t>file</w:t>
      </w:r>
      <w:r w:rsidR="00A7799D">
        <w:t>s</w:t>
      </w:r>
      <w:r w:rsidR="00235D9A">
        <w:t xml:space="preserve"> </w:t>
      </w:r>
      <w:r>
        <w:t>that are included in the Error data field. The Server may not</w:t>
      </w:r>
      <w:r w:rsidR="00235D9A">
        <w:t xml:space="preserve"> </w:t>
      </w:r>
      <w:r>
        <w:t>support resuming the transfer for aborted files.</w:t>
      </w:r>
    </w:p>
    <w:p w14:paraId="111E87CA" w14:textId="2761236C" w:rsidR="004C72A5" w:rsidRDefault="00672979" w:rsidP="126E37FB">
      <w:pPr>
        <w:pStyle w:val="Heading3"/>
      </w:pPr>
      <w:bookmarkStart w:id="74" w:name="_Toc44911804"/>
      <w:bookmarkStart w:id="75" w:name="_Toc48292428"/>
      <w:r>
        <w:t>Invalid</w:t>
      </w:r>
      <w:r w:rsidR="004C72A5">
        <w:t xml:space="preserve"> Resume </w:t>
      </w:r>
      <w:r>
        <w:t>Request</w:t>
      </w:r>
      <w:r w:rsidR="004C72A5">
        <w:t xml:space="preserve"> (0x0</w:t>
      </w:r>
      <w:r w:rsidR="004556EC">
        <w:t>6</w:t>
      </w:r>
      <w:r w:rsidR="004C72A5">
        <w:t>)</w:t>
      </w:r>
      <w:bookmarkEnd w:id="74"/>
      <w:bookmarkEnd w:id="75"/>
    </w:p>
    <w:p w14:paraId="590E3545" w14:textId="5AA3AAD5" w:rsidR="004C72A5" w:rsidRPr="00C10EB4" w:rsidRDefault="004C72A5" w:rsidP="126E37FB">
      <w:pPr>
        <w:rPr>
          <w:rFonts w:eastAsia="Courier New" w:cs="Courier New"/>
        </w:rPr>
      </w:pPr>
      <w:r>
        <w:t xml:space="preserve">A </w:t>
      </w:r>
      <w:r w:rsidR="00030966">
        <w:t xml:space="preserve">Server MUST send this error to a </w:t>
      </w:r>
      <w:r w:rsidR="00F93A90">
        <w:rPr>
          <w:rFonts w:eastAsia="Courier New" w:cs="Courier New"/>
        </w:rPr>
        <w:t>Client</w:t>
      </w:r>
      <w:r w:rsidR="00030966">
        <w:t xml:space="preserve"> with IDs of files that </w:t>
      </w:r>
      <w:r w:rsidR="00192F2A">
        <w:t xml:space="preserve">have been previously issued in a file </w:t>
      </w:r>
      <w:r w:rsidR="00D12096">
        <w:t xml:space="preserve">resume </w:t>
      </w:r>
      <w:r w:rsidR="00192F2A">
        <w:t>request message</w:t>
      </w:r>
      <w:r w:rsidR="00833BCE">
        <w:t xml:space="preserve">, </w:t>
      </w:r>
      <w:r w:rsidR="00290ADB">
        <w:t xml:space="preserve">for each </w:t>
      </w:r>
      <w:r w:rsidR="009B2289">
        <w:t>F</w:t>
      </w:r>
      <w:r w:rsidR="00290ADB">
        <w:t xml:space="preserve">ile ID </w:t>
      </w:r>
      <w:r w:rsidR="00461CB8">
        <w:t xml:space="preserve">for which the </w:t>
      </w:r>
      <w:r w:rsidR="00F93A90">
        <w:rPr>
          <w:rFonts w:eastAsia="Courier New" w:cs="Courier New"/>
        </w:rPr>
        <w:t>Server</w:t>
      </w:r>
      <w:r w:rsidR="00461CB8">
        <w:t xml:space="preserve"> does not remember the inte</w:t>
      </w:r>
      <w:r w:rsidR="00BD10B9">
        <w:t>r</w:t>
      </w:r>
      <w:r w:rsidR="00461CB8">
        <w:t>rupt point.</w:t>
      </w:r>
    </w:p>
    <w:p w14:paraId="6D9C479B" w14:textId="0DEF4DA9" w:rsidR="00577AEA" w:rsidRDefault="00013749" w:rsidP="126E37FB">
      <w:pPr>
        <w:rPr>
          <w:rFonts w:eastAsia="Courier New" w:cs="Courier New"/>
        </w:rPr>
      </w:pPr>
      <w:r>
        <w:t>T</w:t>
      </w:r>
      <w:r w:rsidR="00577AEA" w:rsidRPr="00A14F4F">
        <w:t>he</w:t>
      </w:r>
      <w:r w:rsidR="00577AEA" w:rsidRPr="3413377D">
        <w:t xml:space="preserve"> Server shall send an Error Report Message per section </w:t>
      </w:r>
      <w:r w:rsidR="00577AEA" w:rsidRPr="61FA8599">
        <w:rPr>
          <w:rFonts w:eastAsia="Courier New" w:cs="Courier New"/>
        </w:rPr>
        <w:fldChar w:fldCharType="begin"/>
      </w:r>
      <w:r w:rsidR="00577AEA" w:rsidRPr="61FA8599">
        <w:rPr>
          <w:rFonts w:eastAsia="Courier New" w:cs="Courier New"/>
        </w:rPr>
        <w:instrText xml:space="preserve"> REF _Ref44638047 \r \h  \* MERGEFORMAT </w:instrText>
      </w:r>
      <w:r w:rsidR="00577AEA" w:rsidRPr="61FA8599">
        <w:rPr>
          <w:rFonts w:eastAsia="Courier New" w:cs="Courier New"/>
        </w:rPr>
      </w:r>
      <w:r w:rsidR="00577AEA" w:rsidRPr="61FA8599">
        <w:rPr>
          <w:rFonts w:eastAsia="Courier New" w:cs="Courier New"/>
        </w:rPr>
        <w:fldChar w:fldCharType="separate"/>
      </w:r>
      <w:r w:rsidR="00F00064">
        <w:rPr>
          <w:rFonts w:eastAsia="Courier New" w:cs="Courier New"/>
        </w:rPr>
        <w:t>6.2.4</w:t>
      </w:r>
      <w:r w:rsidR="00577AEA" w:rsidRPr="61FA8599">
        <w:rPr>
          <w:rFonts w:eastAsia="Courier New" w:cs="Courier New"/>
        </w:rPr>
        <w:fldChar w:fldCharType="end"/>
      </w:r>
      <w:r w:rsidR="00577AEA">
        <w:t xml:space="preserve"> </w:t>
      </w:r>
      <w:r w:rsidR="00577AEA" w:rsidRPr="00F06487">
        <w:t xml:space="preserve">with </w:t>
      </w:r>
      <w:r w:rsidR="00577AEA" w:rsidRPr="0D26C362">
        <w:t xml:space="preserve">an Error TLV included in the message with the </w:t>
      </w:r>
      <w:r w:rsidR="00202661">
        <w:rPr>
          <w:rFonts w:eastAsia="Courier New" w:cs="Courier New"/>
        </w:rPr>
        <w:t>Error Code</w:t>
      </w:r>
      <w:r w:rsidR="00577AEA" w:rsidRPr="0D26C362">
        <w:t xml:space="preserve"> set to </w:t>
      </w:r>
      <w:r w:rsidR="00577AEA" w:rsidRPr="279FC83B">
        <w:t>0x0</w:t>
      </w:r>
      <w:r>
        <w:t>6</w:t>
      </w:r>
      <w:r w:rsidR="00577AEA" w:rsidRPr="0D26C362">
        <w:t xml:space="preserve">, </w:t>
      </w:r>
      <w:r w:rsidR="00577AEA" w:rsidRPr="3957734A">
        <w:t>indicating that the resume request is invalid.</w:t>
      </w:r>
    </w:p>
    <w:p w14:paraId="1F73F15C" w14:textId="2B2EF03D" w:rsidR="00577AEA" w:rsidRDefault="00577AEA" w:rsidP="126E37FB">
      <w:pPr>
        <w:rPr>
          <w:rFonts w:eastAsia="Courier New" w:cs="Courier New"/>
        </w:rPr>
      </w:pPr>
      <w:r w:rsidRPr="222D4C05">
        <w:t xml:space="preserve">If the Client receives </w:t>
      </w:r>
      <w:r w:rsidRPr="7AA01738">
        <w:t xml:space="preserve">an </w:t>
      </w:r>
      <w:r>
        <w:t>E</w:t>
      </w:r>
      <w:r w:rsidRPr="7AA01738">
        <w:t>rror</w:t>
      </w:r>
      <w:r w:rsidRPr="222D4C05">
        <w:t xml:space="preserve"> </w:t>
      </w:r>
      <w:r>
        <w:t>Report M</w:t>
      </w:r>
      <w:r w:rsidRPr="222D4C05">
        <w:t xml:space="preserve">essage </w:t>
      </w:r>
      <w:r w:rsidRPr="15F74401">
        <w:t>which includes</w:t>
      </w:r>
      <w:r w:rsidRPr="222D4C05">
        <w:t xml:space="preserve"> in the message with the </w:t>
      </w:r>
      <w:r w:rsidR="00202661">
        <w:rPr>
          <w:rFonts w:eastAsia="Courier New" w:cs="Courier New"/>
        </w:rPr>
        <w:t>Error Code</w:t>
      </w:r>
      <w:r w:rsidRPr="222D4C05">
        <w:t xml:space="preserve"> set to </w:t>
      </w:r>
      <w:r w:rsidR="00AF438C">
        <w:t>‘</w:t>
      </w:r>
      <w:r w:rsidRPr="279FC83B">
        <w:t>0x0</w:t>
      </w:r>
      <w:r w:rsidR="00AF438C">
        <w:t>6’</w:t>
      </w:r>
      <w:r w:rsidRPr="222D4C05">
        <w:t xml:space="preserve">, the Client may send a new File Request </w:t>
      </w:r>
      <w:r>
        <w:t>M</w:t>
      </w:r>
      <w:r w:rsidRPr="222D4C05">
        <w:t xml:space="preserve">essage per section </w:t>
      </w:r>
      <w:r>
        <w:rPr>
          <w:rFonts w:eastAsia="Courier New" w:cs="Courier New"/>
        </w:rPr>
        <w:fldChar w:fldCharType="begin"/>
      </w:r>
      <w:r>
        <w:rPr>
          <w:rFonts w:eastAsia="Courier New" w:cs="Courier New"/>
        </w:rPr>
        <w:instrText xml:space="preserve"> REF _Ref44638199 \r \h </w:instrText>
      </w:r>
      <w:r>
        <w:rPr>
          <w:rFonts w:eastAsia="Courier New" w:cs="Courier New"/>
        </w:rPr>
      </w:r>
      <w:r>
        <w:rPr>
          <w:rFonts w:eastAsia="Courier New" w:cs="Courier New"/>
        </w:rPr>
        <w:fldChar w:fldCharType="separate"/>
      </w:r>
      <w:r w:rsidR="00F00064">
        <w:rPr>
          <w:rFonts w:eastAsia="Courier New" w:cs="Courier New"/>
        </w:rPr>
        <w:t>6.2.2</w:t>
      </w:r>
      <w:r>
        <w:rPr>
          <w:rFonts w:eastAsia="Courier New" w:cs="Courier New"/>
        </w:rPr>
        <w:fldChar w:fldCharType="end"/>
      </w:r>
      <w:r w:rsidRPr="222D4C05">
        <w:t xml:space="preserve"> for the file(s).</w:t>
      </w:r>
    </w:p>
    <w:p w14:paraId="702EAC38" w14:textId="218D69C4" w:rsidR="00377E65" w:rsidRPr="00377E65" w:rsidRDefault="00180C3C" w:rsidP="126E37FB">
      <w:pPr>
        <w:pStyle w:val="Heading3"/>
      </w:pPr>
      <w:bookmarkStart w:id="76" w:name="_Toc44911805"/>
      <w:bookmarkStart w:id="77" w:name="_Toc48292429"/>
      <w:r>
        <w:t>Invalid Depth for List (0x0</w:t>
      </w:r>
      <w:r w:rsidR="00AB7300">
        <w:t>7</w:t>
      </w:r>
      <w:r>
        <w:t>)</w:t>
      </w:r>
      <w:bookmarkEnd w:id="76"/>
      <w:bookmarkEnd w:id="77"/>
    </w:p>
    <w:p w14:paraId="1BD3872F" w14:textId="53693D25" w:rsidR="0C2A3F19" w:rsidRDefault="3503CFFF" w:rsidP="126E37FB">
      <w:r>
        <w:t xml:space="preserve">If a </w:t>
      </w:r>
      <w:r w:rsidR="00F93A90">
        <w:t>Server</w:t>
      </w:r>
      <w:r>
        <w:t xml:space="preserve"> receives a File List Request message with the level of recursion (=n) and if the Server could not handle the level of recursion, </w:t>
      </w:r>
      <w:r w:rsidR="00CD0DEC">
        <w:t>then the Server</w:t>
      </w:r>
      <w:r>
        <w:t xml:space="preserve"> shall send a</w:t>
      </w:r>
      <w:r w:rsidR="00E859AC">
        <w:t>n Error</w:t>
      </w:r>
      <w:r>
        <w:t xml:space="preserve"> </w:t>
      </w:r>
      <w:r w:rsidR="00202661">
        <w:t>Report Message</w:t>
      </w:r>
      <w:r>
        <w:t xml:space="preserve"> with an Error TLV </w:t>
      </w:r>
      <w:r w:rsidR="00CD0DEC">
        <w:t>included in the message. T</w:t>
      </w:r>
      <w:r>
        <w:t xml:space="preserve">he </w:t>
      </w:r>
      <w:r w:rsidR="00202661">
        <w:t>Error Code</w:t>
      </w:r>
      <w:r>
        <w:t xml:space="preserve"> must be set to </w:t>
      </w:r>
      <w:r w:rsidR="009A25B1">
        <w:t>‘</w:t>
      </w:r>
      <w:r>
        <w:t>0x0</w:t>
      </w:r>
      <w:r w:rsidR="009A25B1">
        <w:t>7’</w:t>
      </w:r>
      <w:r>
        <w:t xml:space="preserve"> </w:t>
      </w:r>
      <w:r w:rsidR="00CD0DEC">
        <w:t xml:space="preserve">in the Error TLV </w:t>
      </w:r>
      <w:r>
        <w:t>to denote that the request has invalid depth field for the specific directory path.</w:t>
      </w:r>
    </w:p>
    <w:p w14:paraId="56509606" w14:textId="384469CB" w:rsidR="6596A1EC" w:rsidRDefault="00944954" w:rsidP="126E37FB">
      <w:r>
        <w:t>When t</w:t>
      </w:r>
      <w:r w:rsidR="3503CFFF">
        <w:t xml:space="preserve">he </w:t>
      </w:r>
      <w:r w:rsidR="00F93A90">
        <w:t>Client</w:t>
      </w:r>
      <w:r w:rsidR="3503CFFF">
        <w:t xml:space="preserve"> </w:t>
      </w:r>
      <w:r>
        <w:t xml:space="preserve">receives an Error </w:t>
      </w:r>
      <w:r w:rsidR="00202661">
        <w:t>Report Message</w:t>
      </w:r>
      <w:r>
        <w:t xml:space="preserve"> with the </w:t>
      </w:r>
      <w:r w:rsidR="00202661">
        <w:t>Error Code</w:t>
      </w:r>
      <w:r>
        <w:t xml:space="preserve"> set to </w:t>
      </w:r>
      <w:r w:rsidR="00305263">
        <w:t>'</w:t>
      </w:r>
      <w:r>
        <w:t>0x0</w:t>
      </w:r>
      <w:r w:rsidR="00AB7300">
        <w:t>7</w:t>
      </w:r>
      <w:r w:rsidR="00305263">
        <w:t>'</w:t>
      </w:r>
      <w:r>
        <w:t xml:space="preserve"> in the Error TLV in the message, then the Client </w:t>
      </w:r>
      <w:r w:rsidR="3503CFFF">
        <w:t>may resend the File List Request message with a lesser level of recursion.</w:t>
      </w:r>
    </w:p>
    <w:p w14:paraId="4E3AFF8D" w14:textId="54EF0FBF" w:rsidR="00BC10E0" w:rsidRPr="00BC10E0" w:rsidRDefault="36060067" w:rsidP="126E37FB">
      <w:pPr>
        <w:pStyle w:val="Heading3"/>
      </w:pPr>
      <w:bookmarkStart w:id="78" w:name="_Ref44948594"/>
      <w:bookmarkStart w:id="79" w:name="_Toc44911806"/>
      <w:bookmarkStart w:id="80" w:name="_Toc48292430"/>
      <w:r>
        <w:t xml:space="preserve">Unknown </w:t>
      </w:r>
      <w:r w:rsidR="41DD5894">
        <w:t>Format Code</w:t>
      </w:r>
      <w:r>
        <w:t xml:space="preserve"> (</w:t>
      </w:r>
      <w:r w:rsidR="607F9507">
        <w:t>0x</w:t>
      </w:r>
      <w:r w:rsidR="00AA16A9">
        <w:t>0</w:t>
      </w:r>
      <w:r w:rsidR="00E567B5">
        <w:t>8</w:t>
      </w:r>
      <w:r>
        <w:t>)</w:t>
      </w:r>
      <w:bookmarkEnd w:id="78"/>
      <w:bookmarkEnd w:id="79"/>
      <w:bookmarkEnd w:id="80"/>
    </w:p>
    <w:p w14:paraId="47C23984" w14:textId="1B727BE1" w:rsidR="00433C41" w:rsidRDefault="384B01AC" w:rsidP="126E37FB">
      <w:pPr>
        <w:rPr>
          <w:rFonts w:eastAsia="Courier New" w:cs="Courier New"/>
        </w:rPr>
      </w:pPr>
      <w:r>
        <w:t xml:space="preserve">A </w:t>
      </w:r>
      <w:r w:rsidR="00F93A90">
        <w:rPr>
          <w:rFonts w:eastAsia="Courier New" w:cs="Courier New"/>
        </w:rPr>
        <w:t>Server</w:t>
      </w:r>
      <w:r>
        <w:t xml:space="preserve"> MUST send this </w:t>
      </w:r>
      <w:r w:rsidR="00202661">
        <w:rPr>
          <w:rFonts w:eastAsia="Courier New" w:cs="Courier New"/>
        </w:rPr>
        <w:t>Error Code</w:t>
      </w:r>
      <w:r>
        <w:t xml:space="preserve"> if </w:t>
      </w:r>
      <w:r w:rsidR="3C947421">
        <w:t>it</w:t>
      </w:r>
      <w:r w:rsidR="41DD5894">
        <w:t xml:space="preserve"> </w:t>
      </w:r>
      <w:r w:rsidR="41DD5894" w:rsidRPr="41DD5894">
        <w:rPr>
          <w:rFonts w:eastAsia="Courier New" w:cs="Courier New"/>
        </w:rPr>
        <w:t>does</w:t>
      </w:r>
      <w:r w:rsidR="00202661">
        <w:rPr>
          <w:rFonts w:eastAsia="Courier New" w:cs="Courier New"/>
        </w:rPr>
        <w:t xml:space="preserve"> </w:t>
      </w:r>
      <w:r w:rsidR="41DD5894" w:rsidRPr="41DD5894">
        <w:rPr>
          <w:rFonts w:eastAsia="Courier New" w:cs="Courier New"/>
        </w:rPr>
        <w:t>n</w:t>
      </w:r>
      <w:r w:rsidR="00202661">
        <w:rPr>
          <w:rFonts w:eastAsia="Courier New" w:cs="Courier New"/>
        </w:rPr>
        <w:t>o</w:t>
      </w:r>
      <w:r w:rsidR="41DD5894" w:rsidRPr="41DD5894">
        <w:rPr>
          <w:rFonts w:eastAsia="Courier New" w:cs="Courier New"/>
        </w:rPr>
        <w:t>t</w:t>
      </w:r>
      <w:r w:rsidR="41DD5894">
        <w:t xml:space="preserve"> </w:t>
      </w:r>
      <w:r w:rsidR="6A3C5FF3">
        <w:t xml:space="preserve">support the </w:t>
      </w:r>
      <w:r w:rsidR="00F25547">
        <w:rPr>
          <w:rFonts w:eastAsia="Courier New" w:cs="Courier New"/>
        </w:rPr>
        <w:t>Format Code</w:t>
      </w:r>
      <w:r w:rsidR="6A3C5FF3">
        <w:t xml:space="preserve"> in the </w:t>
      </w:r>
      <w:r w:rsidR="7AA01738">
        <w:t>request.</w:t>
      </w:r>
      <w:r w:rsidR="41DD5894">
        <w:t xml:space="preserve"> </w:t>
      </w:r>
    </w:p>
    <w:p w14:paraId="5DDEB0A3" w14:textId="78FE2E36" w:rsidR="71E384A3" w:rsidRDefault="00433C41" w:rsidP="126E37FB">
      <w:pPr>
        <w:rPr>
          <w:rFonts w:eastAsia="Courier New" w:cs="Courier New"/>
        </w:rPr>
      </w:pPr>
      <w:r>
        <w:t xml:space="preserve">If the Server receives a File List Request message with a File List Request TLV included in the message and if the Server does not support the </w:t>
      </w:r>
      <w:r w:rsidR="10DD9C9F">
        <w:t>format code</w:t>
      </w:r>
      <w:r>
        <w:t xml:space="preserve"> denoted in the File List Request TLV, </w:t>
      </w:r>
      <w:r w:rsidR="6C84C952">
        <w:t xml:space="preserve">then the </w:t>
      </w:r>
      <w:r>
        <w:t xml:space="preserve">Server shall send an Error </w:t>
      </w:r>
      <w:r w:rsidR="00202661">
        <w:t xml:space="preserve">Report </w:t>
      </w:r>
      <w:r w:rsidR="00202661">
        <w:rPr>
          <w:rFonts w:eastAsia="Courier New" w:cs="Courier New"/>
        </w:rPr>
        <w:t>Message</w:t>
      </w:r>
      <w:r>
        <w:t xml:space="preserve"> with </w:t>
      </w:r>
      <w:r w:rsidR="6C84C952">
        <w:t>an</w:t>
      </w:r>
      <w:r w:rsidR="696CBC2D">
        <w:t xml:space="preserve"> Error TLV</w:t>
      </w:r>
      <w:r>
        <w:t xml:space="preserve"> included in the </w:t>
      </w:r>
      <w:r w:rsidR="6C84C952">
        <w:t xml:space="preserve">message. The </w:t>
      </w:r>
      <w:r w:rsidR="00202661">
        <w:rPr>
          <w:rFonts w:eastAsia="Courier New" w:cs="Courier New"/>
        </w:rPr>
        <w:t>Error Code</w:t>
      </w:r>
      <w:r w:rsidR="6C84C952">
        <w:t xml:space="preserve"> must be set to </w:t>
      </w:r>
      <w:r w:rsidR="00305263">
        <w:t>'</w:t>
      </w:r>
      <w:r w:rsidR="00B938E3">
        <w:t>0x0</w:t>
      </w:r>
      <w:r w:rsidR="009A25B1">
        <w:t>8</w:t>
      </w:r>
      <w:r w:rsidR="00305263">
        <w:t>'</w:t>
      </w:r>
      <w:r w:rsidR="6C84C952">
        <w:t xml:space="preserve"> and it shall</w:t>
      </w:r>
      <w:r w:rsidR="696CBC2D">
        <w:t xml:space="preserve"> contain all </w:t>
      </w:r>
      <w:r w:rsidR="00F25547">
        <w:rPr>
          <w:rFonts w:eastAsia="Courier New" w:cs="Courier New"/>
        </w:rPr>
        <w:t>Format Code</w:t>
      </w:r>
      <w:r w:rsidR="696CBC2D" w:rsidRPr="696CBC2D">
        <w:rPr>
          <w:rFonts w:eastAsia="Courier New" w:cs="Courier New"/>
        </w:rPr>
        <w:t>s</w:t>
      </w:r>
      <w:r w:rsidR="696CBC2D">
        <w:t xml:space="preserve"> that are supported by the </w:t>
      </w:r>
      <w:r w:rsidR="00F93A90">
        <w:rPr>
          <w:rFonts w:eastAsia="Courier New" w:cs="Courier New"/>
        </w:rPr>
        <w:t>Server</w:t>
      </w:r>
      <w:r w:rsidR="696CBC2D">
        <w:t xml:space="preserve"> (empty list if none is </w:t>
      </w:r>
      <w:r w:rsidR="4C59656D">
        <w:t>supported).</w:t>
      </w:r>
    </w:p>
    <w:p w14:paraId="748B3FFD" w14:textId="4226CA7D" w:rsidR="00B938E3" w:rsidRDefault="6C84C952" w:rsidP="126E37FB">
      <w:pPr>
        <w:rPr>
          <w:rFonts w:eastAsia="Courier New" w:cs="Courier New"/>
        </w:rPr>
      </w:pPr>
      <w:r>
        <w:t xml:space="preserve">If the Client receives an Error </w:t>
      </w:r>
      <w:r w:rsidR="00202661">
        <w:t xml:space="preserve">Report </w:t>
      </w:r>
      <w:r w:rsidR="00202661">
        <w:rPr>
          <w:rFonts w:eastAsia="Courier New" w:cs="Courier New"/>
        </w:rPr>
        <w:t>Message</w:t>
      </w:r>
      <w:r>
        <w:t xml:space="preserve"> with the </w:t>
      </w:r>
      <w:r w:rsidR="00202661">
        <w:rPr>
          <w:rFonts w:eastAsia="Courier New" w:cs="Courier New"/>
        </w:rPr>
        <w:t>Error Code</w:t>
      </w:r>
      <w:r>
        <w:t xml:space="preserve"> set to </w:t>
      </w:r>
      <w:r w:rsidR="00305263">
        <w:t>'</w:t>
      </w:r>
      <w:r w:rsidR="00B938E3">
        <w:t>0x0</w:t>
      </w:r>
      <w:r w:rsidR="009A25B1">
        <w:t>8</w:t>
      </w:r>
      <w:r w:rsidR="00305263">
        <w:t>'</w:t>
      </w:r>
      <w:r>
        <w:t xml:space="preserve"> in the Error TLV, then the </w:t>
      </w:r>
      <w:r w:rsidR="008B00A0">
        <w:t>Client</w:t>
      </w:r>
      <w:r w:rsidR="00B938E3">
        <w:t xml:space="preserve"> </w:t>
      </w:r>
      <w:r w:rsidR="008B00A0">
        <w:t>shall</w:t>
      </w:r>
      <w:r w:rsidR="00B938E3">
        <w:t xml:space="preserve"> </w:t>
      </w:r>
      <w:r w:rsidR="008B00A0">
        <w:t>not send further list requests or</w:t>
      </w:r>
      <w:r>
        <w:t xml:space="preserve"> may </w:t>
      </w:r>
      <w:r w:rsidR="008B00A0">
        <w:t xml:space="preserve">send a </w:t>
      </w:r>
      <w:r w:rsidR="009B12EB">
        <w:t xml:space="preserve">File List Request message with one of the </w:t>
      </w:r>
      <w:r w:rsidR="00F25547">
        <w:rPr>
          <w:rFonts w:eastAsia="Courier New" w:cs="Courier New"/>
        </w:rPr>
        <w:t>Format Code</w:t>
      </w:r>
      <w:r w:rsidR="009B12EB">
        <w:rPr>
          <w:rFonts w:eastAsia="Courier New" w:cs="Courier New"/>
        </w:rPr>
        <w:t>s</w:t>
      </w:r>
      <w:r w:rsidR="009B12EB">
        <w:t xml:space="preserve"> supported by the Server.</w:t>
      </w:r>
    </w:p>
    <w:p w14:paraId="53B3CD5F" w14:textId="30736FED" w:rsidR="00D932AC" w:rsidRPr="00E86164" w:rsidRDefault="3CF83CBC" w:rsidP="00D932AC">
      <w:pPr>
        <w:pStyle w:val="Heading2"/>
      </w:pPr>
      <w:bookmarkStart w:id="81" w:name="_Toc44911807"/>
      <w:bookmarkStart w:id="82" w:name="_Toc48292431"/>
      <w:r w:rsidRPr="00E86164">
        <w:t>File List</w:t>
      </w:r>
      <w:bookmarkEnd w:id="81"/>
      <w:bookmarkEnd w:id="82"/>
      <w:r w:rsidRPr="00E86164">
        <w:t xml:space="preserve"> </w:t>
      </w:r>
    </w:p>
    <w:p w14:paraId="2969757E" w14:textId="3A40505E" w:rsidR="00FF2BDD" w:rsidRPr="00FF2BDD" w:rsidRDefault="1DDF44D0" w:rsidP="00FF2BDD">
      <w:r>
        <w:t xml:space="preserve">File List enables a </w:t>
      </w:r>
      <w:r w:rsidR="00F93A90">
        <w:t>Client</w:t>
      </w:r>
      <w:r>
        <w:t xml:space="preserve"> to </w:t>
      </w:r>
      <w:r w:rsidR="07E5E1BB">
        <w:t>retrieve information</w:t>
      </w:r>
      <w:r>
        <w:t xml:space="preserve"> about the files </w:t>
      </w:r>
      <w:r w:rsidR="79769775">
        <w:t>provided by a</w:t>
      </w:r>
      <w:r>
        <w:t xml:space="preserve"> </w:t>
      </w:r>
      <w:r w:rsidR="00F93A90">
        <w:t>Server</w:t>
      </w:r>
      <w:r w:rsidR="07E5E1BB">
        <w:t>.</w:t>
      </w:r>
    </w:p>
    <w:p w14:paraId="43A40FF3" w14:textId="382301EF" w:rsidR="634C9D85" w:rsidRDefault="634C9D85" w:rsidP="634C9D85">
      <w:r>
        <w:t xml:space="preserve">File List is OPTIONAL for the Client, i.e. the Client can safely ignore </w:t>
      </w:r>
      <w:r w:rsidR="4527CD4C">
        <w:t xml:space="preserve">implementation of </w:t>
      </w:r>
      <w:r w:rsidR="7635B09E">
        <w:t>this feature</w:t>
      </w:r>
      <w:r>
        <w:t xml:space="preserve"> and this section.</w:t>
      </w:r>
    </w:p>
    <w:p w14:paraId="0F6EDA64" w14:textId="53475900" w:rsidR="7787BE94" w:rsidRDefault="34F96963" w:rsidP="10C69165">
      <w:r>
        <w:t xml:space="preserve">File List is partly optional for the </w:t>
      </w:r>
      <w:r w:rsidR="00F93A90">
        <w:t>Server</w:t>
      </w:r>
      <w:r w:rsidR="6AAFFBC8">
        <w:t xml:space="preserve">. </w:t>
      </w:r>
      <w:r w:rsidR="00732276">
        <w:t>The Server</w:t>
      </w:r>
      <w:r w:rsidR="4A67AD62">
        <w:t xml:space="preserve"> </w:t>
      </w:r>
      <w:r w:rsidR="1DB47E2B">
        <w:t>MAY</w:t>
      </w:r>
      <w:r w:rsidR="4A67AD62">
        <w:t xml:space="preserve"> choose </w:t>
      </w:r>
      <w:r w:rsidR="79769775">
        <w:t xml:space="preserve">not </w:t>
      </w:r>
      <w:r w:rsidR="2B3A4712">
        <w:t xml:space="preserve">to </w:t>
      </w:r>
      <w:r w:rsidR="79769775">
        <w:t xml:space="preserve">support any Format Code and </w:t>
      </w:r>
      <w:r w:rsidR="2B3A4712">
        <w:t xml:space="preserve">always </w:t>
      </w:r>
      <w:r w:rsidR="2DE934FF">
        <w:t xml:space="preserve">respond with an Error Report Message </w:t>
      </w:r>
      <w:r w:rsidR="6B70697E">
        <w:t>as</w:t>
      </w:r>
      <w:r w:rsidR="54B14286">
        <w:t xml:space="preserve"> </w:t>
      </w:r>
      <w:r w:rsidR="79769775">
        <w:t>per</w:t>
      </w:r>
      <w:r w:rsidR="54B14286">
        <w:t xml:space="preserve"> section </w:t>
      </w:r>
      <w:r w:rsidR="008D2832">
        <w:fldChar w:fldCharType="begin"/>
      </w:r>
      <w:r w:rsidR="008D2832">
        <w:instrText xml:space="preserve"> REF _Ref44640046 \r \h </w:instrText>
      </w:r>
      <w:r w:rsidR="008D2832">
        <w:fldChar w:fldCharType="separate"/>
      </w:r>
      <w:r w:rsidR="00F00064">
        <w:t>5.7.2</w:t>
      </w:r>
      <w:r w:rsidR="008D2832">
        <w:fldChar w:fldCharType="end"/>
      </w:r>
      <w:r w:rsidR="79769775">
        <w:t>.</w:t>
      </w:r>
      <w:r w:rsidR="797871BB">
        <w:t xml:space="preserve"> The </w:t>
      </w:r>
      <w:r w:rsidR="00F93A90">
        <w:t>Server</w:t>
      </w:r>
      <w:r w:rsidR="797871BB">
        <w:t xml:space="preserve"> MUST </w:t>
      </w:r>
      <w:r w:rsidR="00FB13FB">
        <w:t>respond,</w:t>
      </w:r>
      <w:r w:rsidR="79769775">
        <w:t xml:space="preserve"> however.</w:t>
      </w:r>
    </w:p>
    <w:p w14:paraId="6D080572" w14:textId="4FFB266E" w:rsidR="163ABBD6" w:rsidRDefault="79769775" w:rsidP="163ABBD6">
      <w:r w:rsidRPr="79769775">
        <w:rPr>
          <w:rFonts w:eastAsia="Courier New" w:cs="Courier New"/>
        </w:rPr>
        <w:t xml:space="preserve">This document defines Format Code 0x01 in section </w:t>
      </w:r>
      <w:r w:rsidR="003819D9">
        <w:rPr>
          <w:rFonts w:eastAsia="Courier New" w:cs="Courier New"/>
        </w:rPr>
        <w:fldChar w:fldCharType="begin"/>
      </w:r>
      <w:r w:rsidR="003819D9">
        <w:rPr>
          <w:rFonts w:eastAsia="Courier New" w:cs="Courier New"/>
        </w:rPr>
        <w:instrText xml:space="preserve"> REF _Ref44656399 \r \h </w:instrText>
      </w:r>
      <w:r w:rsidR="003819D9">
        <w:rPr>
          <w:rFonts w:eastAsia="Courier New" w:cs="Courier New"/>
        </w:rPr>
      </w:r>
      <w:r w:rsidR="003819D9">
        <w:rPr>
          <w:rFonts w:eastAsia="Courier New" w:cs="Courier New"/>
        </w:rPr>
        <w:fldChar w:fldCharType="separate"/>
      </w:r>
      <w:r w:rsidR="00F00064">
        <w:rPr>
          <w:rFonts w:eastAsia="Courier New" w:cs="Courier New"/>
        </w:rPr>
        <w:t>5.7.3</w:t>
      </w:r>
      <w:r w:rsidR="003819D9">
        <w:rPr>
          <w:rFonts w:eastAsia="Courier New" w:cs="Courier New"/>
        </w:rPr>
        <w:fldChar w:fldCharType="end"/>
      </w:r>
      <w:r w:rsidRPr="79769775">
        <w:rPr>
          <w:rFonts w:eastAsia="Courier New" w:cs="Courier New"/>
        </w:rPr>
        <w:t>. Other Format Codes may be subject to future specification in separate documents.</w:t>
      </w:r>
    </w:p>
    <w:p w14:paraId="11715813" w14:textId="5340429E" w:rsidR="00111545" w:rsidRPr="00C10EB4" w:rsidRDefault="4BA2D5DE" w:rsidP="7D4F01A2">
      <w:pPr>
        <w:pStyle w:val="Heading3"/>
      </w:pPr>
      <w:bookmarkStart w:id="83" w:name="_Ref44637907"/>
      <w:bookmarkStart w:id="84" w:name="_Ref44656315"/>
      <w:bookmarkStart w:id="85" w:name="_Toc44911808"/>
      <w:bookmarkStart w:id="86" w:name="_Toc48292432"/>
      <w:r w:rsidRPr="00C10EB4">
        <w:t>File List Request</w:t>
      </w:r>
      <w:bookmarkEnd w:id="83"/>
      <w:bookmarkEnd w:id="84"/>
      <w:bookmarkEnd w:id="85"/>
      <w:bookmarkEnd w:id="86"/>
    </w:p>
    <w:p w14:paraId="47F0F5BA" w14:textId="60544548" w:rsidR="4BA2D5DE" w:rsidRDefault="4BA2D5DE" w:rsidP="4BA2D5DE">
      <w:r>
        <w:t xml:space="preserve">A </w:t>
      </w:r>
      <w:r w:rsidR="00D25C9D">
        <w:t>C</w:t>
      </w:r>
      <w:r>
        <w:t xml:space="preserve">lient MAY ask a </w:t>
      </w:r>
      <w:r w:rsidR="00D25C9D">
        <w:t>S</w:t>
      </w:r>
      <w:r>
        <w:t xml:space="preserve">erver to provide an overview of the files it provides, </w:t>
      </w:r>
      <w:r w:rsidR="79769775">
        <w:t>by sending</w:t>
      </w:r>
      <w:r>
        <w:t xml:space="preserve"> a File List Request </w:t>
      </w:r>
      <w:r w:rsidR="0017778B">
        <w:t>M</w:t>
      </w:r>
      <w:r>
        <w:t>essage</w:t>
      </w:r>
      <w:r w:rsidR="5CA62CB6">
        <w:t xml:space="preserve"> with a </w:t>
      </w:r>
      <w:r w:rsidR="00243D2F">
        <w:t>F</w:t>
      </w:r>
      <w:r w:rsidR="5CA62CB6">
        <w:t xml:space="preserve">ile </w:t>
      </w:r>
      <w:r w:rsidR="00243D2F">
        <w:t>L</w:t>
      </w:r>
      <w:r w:rsidR="5CA62CB6">
        <w:t xml:space="preserve">ist </w:t>
      </w:r>
      <w:r w:rsidR="00243D2F">
        <w:t>R</w:t>
      </w:r>
      <w:r w:rsidR="5CA62CB6">
        <w:t xml:space="preserve">equest </w:t>
      </w:r>
      <w:r w:rsidR="2EDBF6D4">
        <w:t>TLV</w:t>
      </w:r>
      <w:r w:rsidR="79769775">
        <w:t xml:space="preserve"> as per section </w:t>
      </w:r>
      <w:r w:rsidR="003819D9">
        <w:rPr>
          <w:highlight w:val="yellow"/>
        </w:rPr>
        <w:fldChar w:fldCharType="begin"/>
      </w:r>
      <w:r w:rsidR="003819D9">
        <w:instrText xml:space="preserve"> REF _Ref48236853 \r \h </w:instrText>
      </w:r>
      <w:r w:rsidR="003819D9">
        <w:rPr>
          <w:highlight w:val="yellow"/>
        </w:rPr>
      </w:r>
      <w:r w:rsidR="003819D9">
        <w:rPr>
          <w:highlight w:val="yellow"/>
        </w:rPr>
        <w:fldChar w:fldCharType="separate"/>
      </w:r>
      <w:r w:rsidR="00F00064">
        <w:t>6.2.5</w:t>
      </w:r>
      <w:r w:rsidR="003819D9">
        <w:rPr>
          <w:highlight w:val="yellow"/>
        </w:rPr>
        <w:fldChar w:fldCharType="end"/>
      </w:r>
      <w:r w:rsidR="79769775">
        <w:t xml:space="preserve">, which must contain </w:t>
      </w:r>
      <w:r>
        <w:t>a directory path</w:t>
      </w:r>
      <w:r w:rsidR="00DE5369">
        <w:t>,</w:t>
      </w:r>
      <w:r>
        <w:t xml:space="preserve"> a </w:t>
      </w:r>
      <w:r w:rsidR="79769775">
        <w:t xml:space="preserve">level of </w:t>
      </w:r>
      <w:r>
        <w:t xml:space="preserve">recursion </w:t>
      </w:r>
      <w:r w:rsidR="00DE5369">
        <w:t xml:space="preserve">and a format </w:t>
      </w:r>
      <w:r w:rsidR="79769775">
        <w:t>code</w:t>
      </w:r>
      <w:r>
        <w:t>.</w:t>
      </w:r>
    </w:p>
    <w:p w14:paraId="21540C55" w14:textId="70607071" w:rsidR="0F1FB935" w:rsidRDefault="4BA2D5DE" w:rsidP="0F1FB935">
      <w:r>
        <w:t xml:space="preserve">The directory path indicates where the </w:t>
      </w:r>
      <w:r w:rsidR="00F93A90">
        <w:t>Server</w:t>
      </w:r>
      <w:r>
        <w:t xml:space="preserve"> should look to generate a file list response. </w:t>
      </w:r>
      <w:r w:rsidR="00B70D35">
        <w:t xml:space="preserve">A directory path of "." shall indicate the working directory of the </w:t>
      </w:r>
      <w:r w:rsidR="00F93A90">
        <w:t>Server</w:t>
      </w:r>
      <w:r w:rsidR="00B70D35">
        <w:t xml:space="preserve">. </w:t>
      </w:r>
      <w:r>
        <w:t xml:space="preserve">Generally, directory paths MUST be in the format of Unix-style path names with directory names like </w:t>
      </w:r>
      <w:r w:rsidRPr="4BA2D5DE">
        <w:rPr>
          <w:b/>
          <w:bCs/>
        </w:rPr>
        <w:t>([^/]|\\/)+</w:t>
      </w:r>
      <w:r>
        <w:t xml:space="preserve"> and full paths like </w:t>
      </w:r>
      <w:r w:rsidRPr="4BA2D5DE">
        <w:rPr>
          <w:b/>
          <w:bCs/>
        </w:rPr>
        <w:t>(/([^/]|\\\\|\\/)+)+/?</w:t>
      </w:r>
      <w:r>
        <w:t>. The trailing slash of a path name SHALL be optional.</w:t>
      </w:r>
    </w:p>
    <w:p w14:paraId="7B76F1A9" w14:textId="048B7B3F" w:rsidR="1531FBFC" w:rsidRDefault="298187A6" w:rsidP="1531FBFC">
      <w:pPr>
        <w:rPr>
          <w:rFonts w:eastAsia="Courier New" w:cs="Courier New"/>
        </w:rPr>
      </w:pPr>
      <w:r w:rsidRPr="79769775">
        <w:rPr>
          <w:rFonts w:eastAsia="Courier New" w:cs="Courier New"/>
        </w:rPr>
        <w:t xml:space="preserve">The level of recursion </w:t>
      </w:r>
      <w:r w:rsidR="79769775" w:rsidRPr="79769775">
        <w:rPr>
          <w:rFonts w:eastAsia="Courier New" w:cs="Courier New"/>
        </w:rPr>
        <w:t>indicates</w:t>
      </w:r>
      <w:r w:rsidRPr="79769775">
        <w:rPr>
          <w:rFonts w:eastAsia="Courier New" w:cs="Courier New"/>
        </w:rPr>
        <w:t xml:space="preserve"> an upper bound </w:t>
      </w:r>
      <w:r w:rsidR="79769775" w:rsidRPr="79769775">
        <w:rPr>
          <w:rFonts w:eastAsia="Courier New" w:cs="Courier New"/>
        </w:rPr>
        <w:t>for</w:t>
      </w:r>
      <w:r w:rsidRPr="79769775">
        <w:rPr>
          <w:rFonts w:eastAsia="Courier New" w:cs="Courier New"/>
        </w:rPr>
        <w:t xml:space="preserve"> the depth </w:t>
      </w:r>
      <w:r w:rsidR="79769775" w:rsidRPr="79769775">
        <w:rPr>
          <w:rFonts w:eastAsia="Courier New" w:cs="Courier New"/>
        </w:rPr>
        <w:t>until which</w:t>
      </w:r>
      <w:r w:rsidRPr="79769775">
        <w:rPr>
          <w:rFonts w:eastAsia="Courier New" w:cs="Courier New"/>
        </w:rPr>
        <w:t xml:space="preserve"> the </w:t>
      </w:r>
      <w:r w:rsidR="79769775" w:rsidRPr="79769775">
        <w:rPr>
          <w:rFonts w:eastAsia="Courier New" w:cs="Courier New"/>
        </w:rPr>
        <w:t>contents</w:t>
      </w:r>
      <w:r w:rsidRPr="79769775">
        <w:rPr>
          <w:rFonts w:eastAsia="Courier New" w:cs="Courier New"/>
        </w:rPr>
        <w:t xml:space="preserve"> of subdirectories </w:t>
      </w:r>
      <w:r w:rsidR="79769775" w:rsidRPr="79769775">
        <w:rPr>
          <w:rFonts w:eastAsia="Courier New" w:cs="Courier New"/>
        </w:rPr>
        <w:t xml:space="preserve">of </w:t>
      </w:r>
      <w:r w:rsidRPr="79769775">
        <w:rPr>
          <w:rFonts w:eastAsia="Courier New" w:cs="Courier New"/>
        </w:rPr>
        <w:t xml:space="preserve">the given path </w:t>
      </w:r>
      <w:r w:rsidR="79769775" w:rsidRPr="79769775">
        <w:rPr>
          <w:rFonts w:eastAsia="Courier New" w:cs="Courier New"/>
        </w:rPr>
        <w:t>should be traversed.</w:t>
      </w:r>
      <w:r w:rsidRPr="79769775">
        <w:rPr>
          <w:rFonts w:eastAsia="Courier New" w:cs="Courier New"/>
        </w:rPr>
        <w:t xml:space="preserve"> </w:t>
      </w:r>
      <w:r w:rsidR="73AC82E0">
        <w:t>The</w:t>
      </w:r>
      <w:r>
        <w:t xml:space="preserve"> value of 0xFF</w:t>
      </w:r>
      <w:r w:rsidR="73AC82E0">
        <w:t xml:space="preserve"> should be considered as infinity</w:t>
      </w:r>
      <w:r w:rsidR="79769775">
        <w:t>, i.e.</w:t>
      </w:r>
      <w:r>
        <w:t xml:space="preserve"> the </w:t>
      </w:r>
      <w:r w:rsidR="00F93A90">
        <w:t>Server</w:t>
      </w:r>
      <w:r>
        <w:t xml:space="preserve"> </w:t>
      </w:r>
      <w:r w:rsidR="79769775">
        <w:t>may</w:t>
      </w:r>
      <w:r>
        <w:t xml:space="preserve"> respond with a </w:t>
      </w:r>
      <w:r w:rsidR="73AC82E0">
        <w:t xml:space="preserve">full </w:t>
      </w:r>
      <w:r>
        <w:t>depth-first traversal</w:t>
      </w:r>
      <w:r w:rsidR="0C8D90E6">
        <w:t>.</w:t>
      </w:r>
    </w:p>
    <w:p w14:paraId="4D4300F5" w14:textId="4B8ECFDB" w:rsidR="1531FBFC" w:rsidRDefault="1ECC61B3" w:rsidP="1531FBFC">
      <w:r w:rsidRPr="79769775">
        <w:rPr>
          <w:rFonts w:eastAsia="Courier New" w:cs="Courier New"/>
        </w:rPr>
        <w:t xml:space="preserve">The </w:t>
      </w:r>
      <w:r w:rsidR="00F25547" w:rsidRPr="79769775">
        <w:rPr>
          <w:rFonts w:eastAsia="Courier New" w:cs="Courier New"/>
        </w:rPr>
        <w:t>Format Code</w:t>
      </w:r>
      <w:r w:rsidR="09E012BF" w:rsidRPr="79769775">
        <w:rPr>
          <w:rFonts w:eastAsia="Courier New" w:cs="Courier New"/>
        </w:rPr>
        <w:t xml:space="preserve"> </w:t>
      </w:r>
      <w:r w:rsidRPr="79769775">
        <w:rPr>
          <w:rFonts w:eastAsia="Courier New" w:cs="Courier New"/>
        </w:rPr>
        <w:t xml:space="preserve">indicates </w:t>
      </w:r>
      <w:r w:rsidR="79769775" w:rsidRPr="79769775">
        <w:rPr>
          <w:rFonts w:eastAsia="Courier New" w:cs="Courier New"/>
        </w:rPr>
        <w:t xml:space="preserve">what and </w:t>
      </w:r>
      <w:r w:rsidR="1481BCB7" w:rsidRPr="79769775">
        <w:rPr>
          <w:rFonts w:eastAsia="Courier New" w:cs="Courier New"/>
        </w:rPr>
        <w:t>how</w:t>
      </w:r>
      <w:r w:rsidRPr="79769775">
        <w:rPr>
          <w:rFonts w:eastAsia="Courier New" w:cs="Courier New"/>
        </w:rPr>
        <w:t xml:space="preserve"> the </w:t>
      </w:r>
      <w:r w:rsidR="79769775" w:rsidRPr="79769775">
        <w:rPr>
          <w:rFonts w:eastAsia="Courier New" w:cs="Courier New"/>
        </w:rPr>
        <w:t xml:space="preserve">content of the </w:t>
      </w:r>
      <w:r w:rsidRPr="79769775">
        <w:rPr>
          <w:rFonts w:eastAsia="Courier New" w:cs="Courier New"/>
        </w:rPr>
        <w:t>file list</w:t>
      </w:r>
      <w:r w:rsidR="6C84C952" w:rsidRPr="79769775">
        <w:rPr>
          <w:rFonts w:eastAsia="Courier New" w:cs="Courier New"/>
        </w:rPr>
        <w:t xml:space="preserve"> </w:t>
      </w:r>
      <w:r w:rsidR="79769775" w:rsidRPr="79769775">
        <w:rPr>
          <w:rFonts w:eastAsia="Courier New" w:cs="Courier New"/>
        </w:rPr>
        <w:t>response shall</w:t>
      </w:r>
      <w:r w:rsidR="6C84C952" w:rsidRPr="79769775">
        <w:rPr>
          <w:rFonts w:eastAsia="Courier New" w:cs="Courier New"/>
        </w:rPr>
        <w:t xml:space="preserve"> be </w:t>
      </w:r>
      <w:r w:rsidR="79769775" w:rsidRPr="79769775">
        <w:rPr>
          <w:rFonts w:eastAsia="Courier New" w:cs="Courier New"/>
        </w:rPr>
        <w:t xml:space="preserve">formatted and </w:t>
      </w:r>
      <w:r w:rsidRPr="79769775">
        <w:rPr>
          <w:rFonts w:eastAsia="Courier New" w:cs="Courier New"/>
        </w:rPr>
        <w:t xml:space="preserve">transmitted </w:t>
      </w:r>
      <w:r w:rsidR="79769775" w:rsidRPr="79769775">
        <w:rPr>
          <w:rFonts w:eastAsia="Courier New" w:cs="Courier New"/>
        </w:rPr>
        <w:t>by the Server</w:t>
      </w:r>
      <w:r w:rsidR="79769775">
        <w:t>.</w:t>
      </w:r>
      <w:r>
        <w:t xml:space="preserve"> If the </w:t>
      </w:r>
      <w:r w:rsidR="00F93A90">
        <w:t>Server</w:t>
      </w:r>
      <w:r>
        <w:t xml:space="preserve"> does not support the given </w:t>
      </w:r>
      <w:r w:rsidR="00F25547">
        <w:t>Format Code</w:t>
      </w:r>
      <w:r>
        <w:t xml:space="preserve"> it will respond with an </w:t>
      </w:r>
      <w:r w:rsidR="00F322E2">
        <w:t>Unknown Format Code Error</w:t>
      </w:r>
      <w:r>
        <w:t xml:space="preserve"> as </w:t>
      </w:r>
      <w:r w:rsidR="00F322E2">
        <w:t>per</w:t>
      </w:r>
      <w:r>
        <w:t xml:space="preserve"> section</w:t>
      </w:r>
      <w:r w:rsidR="00F322E2">
        <w:t xml:space="preserve"> </w:t>
      </w:r>
      <w:r w:rsidR="009822F2">
        <w:fldChar w:fldCharType="begin"/>
      </w:r>
      <w:r w:rsidR="009822F2">
        <w:instrText xml:space="preserve"> REF _Ref44948594 \r \h </w:instrText>
      </w:r>
      <w:r w:rsidR="009822F2">
        <w:fldChar w:fldCharType="separate"/>
      </w:r>
      <w:r w:rsidR="00F00064">
        <w:t>5.6.8</w:t>
      </w:r>
      <w:r w:rsidR="009822F2">
        <w:fldChar w:fldCharType="end"/>
      </w:r>
      <w:r>
        <w:t xml:space="preserve">, containing a list of supported </w:t>
      </w:r>
      <w:r w:rsidR="00F25547">
        <w:t>Format Code</w:t>
      </w:r>
      <w:r w:rsidR="009708F8">
        <w:t>s</w:t>
      </w:r>
      <w:r w:rsidR="6C84C952">
        <w:t>.</w:t>
      </w:r>
      <w:r>
        <w:t xml:space="preserve"> </w:t>
      </w:r>
      <w:r w:rsidR="79769775" w:rsidRPr="79769775">
        <w:rPr>
          <w:rFonts w:eastAsia="Courier New" w:cs="Courier New"/>
        </w:rPr>
        <w:t xml:space="preserve">Format Code 0x00 is reserved and MUST NOT be supported by the Server. It can thus be used to request supported Format Codes by triggering an Error Report Message. These </w:t>
      </w:r>
      <w:r w:rsidR="19E244BE">
        <w:t>may</w:t>
      </w:r>
      <w:r w:rsidR="4541D565">
        <w:t xml:space="preserve"> be used </w:t>
      </w:r>
      <w:r w:rsidR="61FA8599">
        <w:t>to</w:t>
      </w:r>
      <w:r w:rsidR="4541D565">
        <w:t xml:space="preserve"> re-request some </w:t>
      </w:r>
      <w:r w:rsidR="3413377D">
        <w:t xml:space="preserve">supported </w:t>
      </w:r>
      <w:r w:rsidR="4541D565">
        <w:t>format.</w:t>
      </w:r>
    </w:p>
    <w:p w14:paraId="7F4358F4" w14:textId="0D2E2B1F" w:rsidR="00816FF2" w:rsidRPr="00584340" w:rsidRDefault="3CF83CBC" w:rsidP="7D4F01A2">
      <w:pPr>
        <w:pStyle w:val="Heading3"/>
      </w:pPr>
      <w:bookmarkStart w:id="87" w:name="_Ref44640046"/>
      <w:bookmarkStart w:id="88" w:name="_Toc44911809"/>
      <w:bookmarkStart w:id="89" w:name="_Toc48292433"/>
      <w:r w:rsidRPr="00584340">
        <w:t>File List Response</w:t>
      </w:r>
      <w:bookmarkEnd w:id="87"/>
      <w:bookmarkEnd w:id="88"/>
      <w:bookmarkEnd w:id="89"/>
    </w:p>
    <w:p w14:paraId="09CE913A" w14:textId="50F2BC72" w:rsidR="1CA4D1AB" w:rsidRDefault="1CA4D1AB">
      <w:r w:rsidRPr="1CA4D1AB">
        <w:rPr>
          <w:rFonts w:eastAsia="Courier New" w:cs="Courier New"/>
        </w:rPr>
        <w:t xml:space="preserve">If the </w:t>
      </w:r>
      <w:r w:rsidR="00F93A90">
        <w:rPr>
          <w:rFonts w:eastAsia="Courier New" w:cs="Courier New"/>
        </w:rPr>
        <w:t>Server</w:t>
      </w:r>
      <w:r w:rsidRPr="1CA4D1AB">
        <w:rPr>
          <w:rFonts w:eastAsia="Courier New" w:cs="Courier New"/>
        </w:rPr>
        <w:t xml:space="preserve"> receives a File List Request as defined in section </w:t>
      </w:r>
      <w:r w:rsidR="002F2C59">
        <w:rPr>
          <w:rFonts w:eastAsia="Courier New" w:cs="Courier New"/>
        </w:rPr>
        <w:fldChar w:fldCharType="begin"/>
      </w:r>
      <w:r w:rsidR="002F2C59">
        <w:rPr>
          <w:rFonts w:eastAsia="Courier New" w:cs="Courier New"/>
        </w:rPr>
        <w:instrText xml:space="preserve"> REF _Ref44656315 \r \h </w:instrText>
      </w:r>
      <w:r w:rsidR="002F2C59">
        <w:rPr>
          <w:rFonts w:eastAsia="Courier New" w:cs="Courier New"/>
        </w:rPr>
      </w:r>
      <w:r w:rsidR="002F2C59">
        <w:rPr>
          <w:rFonts w:eastAsia="Courier New" w:cs="Courier New"/>
        </w:rPr>
        <w:fldChar w:fldCharType="separate"/>
      </w:r>
      <w:r w:rsidR="00F00064">
        <w:rPr>
          <w:rFonts w:eastAsia="Courier New" w:cs="Courier New"/>
        </w:rPr>
        <w:t>5.7.1</w:t>
      </w:r>
      <w:r w:rsidR="002F2C59">
        <w:rPr>
          <w:rFonts w:eastAsia="Courier New" w:cs="Courier New"/>
        </w:rPr>
        <w:fldChar w:fldCharType="end"/>
      </w:r>
      <w:r w:rsidR="002F2C59">
        <w:rPr>
          <w:rFonts w:eastAsia="Courier New" w:cs="Courier New"/>
        </w:rPr>
        <w:t>,</w:t>
      </w:r>
      <w:r w:rsidRPr="1CA4D1AB">
        <w:rPr>
          <w:rFonts w:eastAsia="Courier New" w:cs="Courier New"/>
        </w:rPr>
        <w:t xml:space="preserve"> it must decide whether this request is valid and MUST respond either with </w:t>
      </w:r>
      <w:r w:rsidR="00A5607D">
        <w:rPr>
          <w:rFonts w:eastAsia="Courier New" w:cs="Courier New"/>
        </w:rPr>
        <w:t>a</w:t>
      </w:r>
      <w:r w:rsidRPr="1CA4D1AB">
        <w:rPr>
          <w:rFonts w:eastAsia="Courier New" w:cs="Courier New"/>
        </w:rPr>
        <w:t xml:space="preserve"> </w:t>
      </w:r>
      <w:r w:rsidR="007576A9">
        <w:rPr>
          <w:rFonts w:eastAsia="Courier New" w:cs="Courier New"/>
        </w:rPr>
        <w:t>F</w:t>
      </w:r>
      <w:r w:rsidRPr="1CA4D1AB">
        <w:rPr>
          <w:rFonts w:eastAsia="Courier New" w:cs="Courier New"/>
        </w:rPr>
        <w:t xml:space="preserve">ile </w:t>
      </w:r>
      <w:r w:rsidR="007576A9">
        <w:rPr>
          <w:rFonts w:eastAsia="Courier New" w:cs="Courier New"/>
        </w:rPr>
        <w:t>L</w:t>
      </w:r>
      <w:r w:rsidRPr="1CA4D1AB">
        <w:rPr>
          <w:rFonts w:eastAsia="Courier New" w:cs="Courier New"/>
        </w:rPr>
        <w:t xml:space="preserve">ist </w:t>
      </w:r>
      <w:r w:rsidR="007576A9">
        <w:rPr>
          <w:rFonts w:eastAsia="Courier New" w:cs="Courier New"/>
        </w:rPr>
        <w:t>R</w:t>
      </w:r>
      <w:r w:rsidRPr="1CA4D1AB">
        <w:rPr>
          <w:rFonts w:eastAsia="Courier New" w:cs="Courier New"/>
        </w:rPr>
        <w:t xml:space="preserve">esponse </w:t>
      </w:r>
      <w:r w:rsidR="007576A9">
        <w:rPr>
          <w:rFonts w:eastAsia="Courier New" w:cs="Courier New"/>
        </w:rPr>
        <w:t>M</w:t>
      </w:r>
      <w:r w:rsidRPr="1CA4D1AB">
        <w:rPr>
          <w:rFonts w:eastAsia="Courier New" w:cs="Courier New"/>
        </w:rPr>
        <w:t xml:space="preserve">essage as per section </w:t>
      </w:r>
      <w:r w:rsidR="002F2C59">
        <w:rPr>
          <w:rFonts w:eastAsia="Courier New" w:cs="Courier New"/>
        </w:rPr>
        <w:fldChar w:fldCharType="begin"/>
      </w:r>
      <w:r w:rsidR="002F2C59">
        <w:rPr>
          <w:rFonts w:eastAsia="Courier New" w:cs="Courier New"/>
        </w:rPr>
        <w:instrText xml:space="preserve"> REF _Ref44656336 \r \h </w:instrText>
      </w:r>
      <w:r w:rsidR="002F2C59">
        <w:rPr>
          <w:rFonts w:eastAsia="Courier New" w:cs="Courier New"/>
        </w:rPr>
      </w:r>
      <w:r w:rsidR="002F2C59">
        <w:rPr>
          <w:rFonts w:eastAsia="Courier New" w:cs="Courier New"/>
        </w:rPr>
        <w:fldChar w:fldCharType="separate"/>
      </w:r>
      <w:r w:rsidR="00F00064">
        <w:rPr>
          <w:rFonts w:eastAsia="Courier New" w:cs="Courier New"/>
        </w:rPr>
        <w:t>6.2.6</w:t>
      </w:r>
      <w:r w:rsidR="002F2C59">
        <w:rPr>
          <w:rFonts w:eastAsia="Courier New" w:cs="Courier New"/>
        </w:rPr>
        <w:fldChar w:fldCharType="end"/>
      </w:r>
      <w:r w:rsidR="002F2C59">
        <w:rPr>
          <w:rFonts w:eastAsia="Courier New" w:cs="Courier New"/>
        </w:rPr>
        <w:t xml:space="preserve"> or an Error </w:t>
      </w:r>
      <w:r w:rsidR="00202661">
        <w:rPr>
          <w:rFonts w:eastAsia="Courier New" w:cs="Courier New"/>
        </w:rPr>
        <w:t>Report Message as per section</w:t>
      </w:r>
      <w:r w:rsidR="00305263">
        <w:rPr>
          <w:rFonts w:eastAsia="Courier New" w:cs="Courier New"/>
        </w:rPr>
        <w:t xml:space="preserve"> </w:t>
      </w:r>
      <w:r w:rsidR="00202661">
        <w:rPr>
          <w:rFonts w:eastAsia="Courier New" w:cs="Courier New"/>
        </w:rPr>
        <w:fldChar w:fldCharType="begin"/>
      </w:r>
      <w:r w:rsidR="00202661">
        <w:rPr>
          <w:rFonts w:eastAsia="Courier New" w:cs="Courier New"/>
        </w:rPr>
        <w:instrText xml:space="preserve"> REF _Ref44638047 \r \h </w:instrText>
      </w:r>
      <w:r w:rsidR="00202661">
        <w:rPr>
          <w:rFonts w:eastAsia="Courier New" w:cs="Courier New"/>
        </w:rPr>
      </w:r>
      <w:r w:rsidR="00202661">
        <w:rPr>
          <w:rFonts w:eastAsia="Courier New" w:cs="Courier New"/>
        </w:rPr>
        <w:fldChar w:fldCharType="separate"/>
      </w:r>
      <w:r w:rsidR="00F00064">
        <w:rPr>
          <w:rFonts w:eastAsia="Courier New" w:cs="Courier New"/>
        </w:rPr>
        <w:t>6.2.4</w:t>
      </w:r>
      <w:r w:rsidR="00202661">
        <w:rPr>
          <w:rFonts w:eastAsia="Courier New" w:cs="Courier New"/>
        </w:rPr>
        <w:fldChar w:fldCharType="end"/>
      </w:r>
      <w:r w:rsidR="002F2C59">
        <w:rPr>
          <w:rFonts w:eastAsia="Courier New" w:cs="Courier New"/>
        </w:rPr>
        <w:t>.</w:t>
      </w:r>
    </w:p>
    <w:p w14:paraId="35171F15" w14:textId="369A767F" w:rsidR="1CA4D1AB" w:rsidRDefault="1CA4D1AB">
      <w:r w:rsidRPr="1CA4D1AB">
        <w:rPr>
          <w:rFonts w:eastAsia="Courier New" w:cs="Courier New"/>
        </w:rPr>
        <w:t xml:space="preserve">If the request is </w:t>
      </w:r>
      <w:r w:rsidR="4D5C6F16" w:rsidRPr="4D5C6F16">
        <w:rPr>
          <w:rFonts w:eastAsia="Courier New" w:cs="Courier New"/>
        </w:rPr>
        <w:t>valid</w:t>
      </w:r>
      <w:r w:rsidRPr="1CA4D1AB">
        <w:rPr>
          <w:rFonts w:eastAsia="Courier New" w:cs="Courier New"/>
        </w:rPr>
        <w:t xml:space="preserve">, the </w:t>
      </w:r>
      <w:r w:rsidR="00F93A90">
        <w:rPr>
          <w:rFonts w:eastAsia="Courier New" w:cs="Courier New"/>
        </w:rPr>
        <w:t>Server</w:t>
      </w:r>
      <w:r w:rsidRPr="1CA4D1AB">
        <w:rPr>
          <w:rFonts w:eastAsia="Courier New" w:cs="Courier New"/>
        </w:rPr>
        <w:t xml:space="preserve"> should respond with information of the files and subdirectories in the path requested in the file list request TLV, with the level of recursion and the format of the response dependent on the </w:t>
      </w:r>
      <w:r w:rsidR="00F25547">
        <w:rPr>
          <w:rFonts w:eastAsia="Courier New" w:cs="Courier New"/>
        </w:rPr>
        <w:t>Format Code</w:t>
      </w:r>
      <w:r w:rsidRPr="1CA4D1AB">
        <w:rPr>
          <w:rFonts w:eastAsia="Courier New" w:cs="Courier New"/>
        </w:rPr>
        <w:t xml:space="preserve"> as given by the </w:t>
      </w:r>
      <w:r w:rsidR="007B62B0">
        <w:rPr>
          <w:rFonts w:eastAsia="Courier New" w:cs="Courier New"/>
        </w:rPr>
        <w:t>F</w:t>
      </w:r>
      <w:r w:rsidRPr="1CA4D1AB">
        <w:rPr>
          <w:rFonts w:eastAsia="Courier New" w:cs="Courier New"/>
        </w:rPr>
        <w:t xml:space="preserve">ile </w:t>
      </w:r>
      <w:r w:rsidR="007B62B0">
        <w:rPr>
          <w:rFonts w:eastAsia="Courier New" w:cs="Courier New"/>
        </w:rPr>
        <w:t>L</w:t>
      </w:r>
      <w:r w:rsidRPr="1CA4D1AB">
        <w:rPr>
          <w:rFonts w:eastAsia="Courier New" w:cs="Courier New"/>
        </w:rPr>
        <w:t xml:space="preserve">ist </w:t>
      </w:r>
      <w:r w:rsidR="007B62B0">
        <w:rPr>
          <w:rFonts w:eastAsia="Courier New" w:cs="Courier New"/>
        </w:rPr>
        <w:t>R</w:t>
      </w:r>
      <w:r w:rsidRPr="1CA4D1AB">
        <w:rPr>
          <w:rFonts w:eastAsia="Courier New" w:cs="Courier New"/>
        </w:rPr>
        <w:t>equest.</w:t>
      </w:r>
    </w:p>
    <w:p w14:paraId="088CA522" w14:textId="6068A797" w:rsidR="1CA4D1AB" w:rsidRDefault="1CA4D1AB">
      <w:pPr>
        <w:rPr>
          <w:rFonts w:eastAsia="Courier New" w:cs="Courier New"/>
        </w:rPr>
      </w:pPr>
      <w:r w:rsidRPr="1CA4D1AB">
        <w:rPr>
          <w:rFonts w:eastAsia="Courier New" w:cs="Courier New"/>
        </w:rPr>
        <w:t xml:space="preserve">The level of recursion </w:t>
      </w:r>
      <w:r w:rsidR="79769775" w:rsidRPr="79769775">
        <w:rPr>
          <w:rFonts w:eastAsia="Courier New" w:cs="Courier New"/>
        </w:rPr>
        <w:t>indicates</w:t>
      </w:r>
      <w:r w:rsidRPr="1CA4D1AB">
        <w:rPr>
          <w:rFonts w:eastAsia="Courier New" w:cs="Courier New"/>
        </w:rPr>
        <w:t xml:space="preserve"> the depth until which </w:t>
      </w:r>
      <w:r w:rsidR="79769775" w:rsidRPr="79769775">
        <w:rPr>
          <w:rFonts w:eastAsia="Courier New" w:cs="Courier New"/>
        </w:rPr>
        <w:t xml:space="preserve">the contents of </w:t>
      </w:r>
      <w:r w:rsidRPr="1CA4D1AB">
        <w:rPr>
          <w:rFonts w:eastAsia="Courier New" w:cs="Courier New"/>
        </w:rPr>
        <w:t>subdirectories should be traversed</w:t>
      </w:r>
      <w:r w:rsidR="79769775" w:rsidRPr="79769775">
        <w:rPr>
          <w:rFonts w:eastAsia="Courier New" w:cs="Courier New"/>
        </w:rPr>
        <w:t>.</w:t>
      </w:r>
      <w:r w:rsidRPr="1CA4D1AB">
        <w:rPr>
          <w:rFonts w:eastAsia="Courier New" w:cs="Courier New"/>
        </w:rPr>
        <w:t xml:space="preserve"> The </w:t>
      </w:r>
      <w:r w:rsidR="00F93A90">
        <w:rPr>
          <w:rFonts w:eastAsia="Courier New" w:cs="Courier New"/>
        </w:rPr>
        <w:t>Server</w:t>
      </w:r>
      <w:r w:rsidRPr="1CA4D1AB">
        <w:rPr>
          <w:rFonts w:eastAsia="Courier New" w:cs="Courier New"/>
        </w:rPr>
        <w:t xml:space="preserve"> MUST at least list the directory given by the path and MAY choose to not go as deep as the requested level of recursion</w:t>
      </w:r>
      <w:r w:rsidR="79769775" w:rsidRPr="79769775">
        <w:rPr>
          <w:rFonts w:eastAsia="Courier New" w:cs="Courier New"/>
        </w:rPr>
        <w:t xml:space="preserve">, but it MUST NOT do a deeper recursion than the one requested. </w:t>
      </w:r>
      <w:r w:rsidR="28571319" w:rsidRPr="28571319">
        <w:rPr>
          <w:rFonts w:eastAsia="Courier New" w:cs="Courier New"/>
        </w:rPr>
        <w:t xml:space="preserve">The value 0xFF should be </w:t>
      </w:r>
      <w:r w:rsidR="7B632507" w:rsidRPr="7B632507">
        <w:rPr>
          <w:rFonts w:eastAsia="Courier New" w:cs="Courier New"/>
        </w:rPr>
        <w:t xml:space="preserve">handled special and trigger a </w:t>
      </w:r>
      <w:r w:rsidR="572B5FB6" w:rsidRPr="572B5FB6">
        <w:rPr>
          <w:rFonts w:eastAsia="Courier New" w:cs="Courier New"/>
        </w:rPr>
        <w:t xml:space="preserve">potentially </w:t>
      </w:r>
      <w:r w:rsidR="4415AD60" w:rsidRPr="4415AD60">
        <w:rPr>
          <w:rFonts w:eastAsia="Courier New" w:cs="Courier New"/>
        </w:rPr>
        <w:t>unlimited traversal</w:t>
      </w:r>
      <w:r w:rsidR="79769775" w:rsidRPr="79769775">
        <w:rPr>
          <w:rFonts w:eastAsia="Courier New" w:cs="Courier New"/>
        </w:rPr>
        <w:t>.</w:t>
      </w:r>
    </w:p>
    <w:p w14:paraId="77B78572" w14:textId="780B95D9" w:rsidR="060ACF1E" w:rsidRDefault="060ACF1E" w:rsidP="060ACF1E">
      <w:pPr>
        <w:rPr>
          <w:rFonts w:eastAsia="Courier New" w:cs="Courier New"/>
          <w:highlight w:val="yellow"/>
        </w:rPr>
      </w:pPr>
      <w:r w:rsidRPr="060ACF1E">
        <w:rPr>
          <w:rFonts w:eastAsia="Courier New" w:cs="Courier New"/>
        </w:rPr>
        <w:t xml:space="preserve">If the request is invalid, </w:t>
      </w:r>
      <w:r w:rsidR="23B15988" w:rsidRPr="23B15988">
        <w:rPr>
          <w:rFonts w:eastAsia="Courier New" w:cs="Courier New"/>
        </w:rPr>
        <w:t>an Error</w:t>
      </w:r>
      <w:r w:rsidRPr="060ACF1E">
        <w:rPr>
          <w:rFonts w:eastAsia="Courier New" w:cs="Courier New"/>
        </w:rPr>
        <w:t xml:space="preserve"> </w:t>
      </w:r>
      <w:r w:rsidR="69CE3304" w:rsidRPr="69CE3304">
        <w:rPr>
          <w:rFonts w:eastAsia="Courier New" w:cs="Courier New"/>
        </w:rPr>
        <w:t xml:space="preserve">Report </w:t>
      </w:r>
      <w:r w:rsidR="00721503">
        <w:rPr>
          <w:rFonts w:eastAsia="Courier New" w:cs="Courier New"/>
        </w:rPr>
        <w:t>M</w:t>
      </w:r>
      <w:r w:rsidRPr="060ACF1E">
        <w:rPr>
          <w:rFonts w:eastAsia="Courier New" w:cs="Courier New"/>
        </w:rPr>
        <w:t xml:space="preserve">essage </w:t>
      </w:r>
      <w:r w:rsidR="23B15988" w:rsidRPr="23B15988">
        <w:rPr>
          <w:rFonts w:eastAsia="Courier New" w:cs="Courier New"/>
        </w:rPr>
        <w:t>containing</w:t>
      </w:r>
      <w:r w:rsidRPr="060ACF1E">
        <w:rPr>
          <w:rFonts w:eastAsia="Courier New" w:cs="Courier New"/>
        </w:rPr>
        <w:t xml:space="preserve"> an error TLV</w:t>
      </w:r>
      <w:r w:rsidR="7F6D4B2B" w:rsidRPr="7F6D4B2B">
        <w:rPr>
          <w:rFonts w:eastAsia="Courier New" w:cs="Courier New"/>
        </w:rPr>
        <w:t xml:space="preserve"> should be sent</w:t>
      </w:r>
      <w:r w:rsidRPr="060ACF1E">
        <w:rPr>
          <w:rFonts w:eastAsia="Courier New" w:cs="Courier New"/>
        </w:rPr>
        <w:t>.</w:t>
      </w:r>
    </w:p>
    <w:p w14:paraId="783AB666" w14:textId="705E80ED" w:rsidR="000532AD" w:rsidRPr="000532AD" w:rsidRDefault="060ACF1E" w:rsidP="000532AD">
      <w:pPr>
        <w:rPr>
          <w:rFonts w:eastAsia="Courier New" w:cs="Courier New"/>
        </w:rPr>
      </w:pPr>
      <w:r w:rsidRPr="060ACF1E">
        <w:rPr>
          <w:rFonts w:eastAsia="Courier New" w:cs="Courier New"/>
        </w:rPr>
        <w:t xml:space="preserve">If the path is invalid, the </w:t>
      </w:r>
      <w:r w:rsidR="00F93A90">
        <w:rPr>
          <w:rFonts w:eastAsia="Courier New" w:cs="Courier New"/>
        </w:rPr>
        <w:t>Server</w:t>
      </w:r>
      <w:r w:rsidRPr="060ACF1E">
        <w:rPr>
          <w:rFonts w:eastAsia="Courier New" w:cs="Courier New"/>
        </w:rPr>
        <w:t xml:space="preserve"> should respond with </w:t>
      </w:r>
      <w:r w:rsidR="00DD62F7" w:rsidRPr="00DD62F7">
        <w:rPr>
          <w:rFonts w:eastAsia="Courier New" w:cs="Courier New"/>
        </w:rPr>
        <w:t>a</w:t>
      </w:r>
      <w:r w:rsidRPr="060ACF1E">
        <w:rPr>
          <w:rFonts w:eastAsia="Courier New" w:cs="Courier New"/>
        </w:rPr>
        <w:t xml:space="preserve"> </w:t>
      </w:r>
      <w:r w:rsidR="3EC1FC69" w:rsidRPr="3EC1FC69">
        <w:rPr>
          <w:rFonts w:eastAsia="Courier New" w:cs="Courier New"/>
        </w:rPr>
        <w:t>File Not Found</w:t>
      </w:r>
      <w:r w:rsidR="791876F0" w:rsidRPr="791876F0">
        <w:rPr>
          <w:rFonts w:eastAsia="Courier New" w:cs="Courier New"/>
        </w:rPr>
        <w:t xml:space="preserve"> </w:t>
      </w:r>
      <w:r w:rsidR="00A37BD9">
        <w:rPr>
          <w:rFonts w:eastAsia="Courier New" w:cs="Courier New"/>
        </w:rPr>
        <w:t>E</w:t>
      </w:r>
      <w:r w:rsidR="791876F0" w:rsidRPr="791876F0">
        <w:rPr>
          <w:rFonts w:eastAsia="Courier New" w:cs="Courier New"/>
        </w:rPr>
        <w:t xml:space="preserve">rror as described in </w:t>
      </w:r>
      <w:r w:rsidR="004B5AAB">
        <w:rPr>
          <w:rFonts w:eastAsia="Courier New" w:cs="Courier New"/>
        </w:rPr>
        <w:t xml:space="preserve">section </w:t>
      </w:r>
      <w:r w:rsidR="004B5AAB">
        <w:rPr>
          <w:rFonts w:eastAsia="Courier New" w:cs="Courier New"/>
          <w:highlight w:val="yellow"/>
        </w:rPr>
        <w:fldChar w:fldCharType="begin"/>
      </w:r>
      <w:r w:rsidR="004B5AAB">
        <w:rPr>
          <w:rFonts w:eastAsia="Courier New" w:cs="Courier New"/>
        </w:rPr>
        <w:instrText xml:space="preserve"> REF _Ref44948734 \r \h </w:instrText>
      </w:r>
      <w:r w:rsidR="004B5AAB">
        <w:rPr>
          <w:rFonts w:eastAsia="Courier New" w:cs="Courier New"/>
          <w:highlight w:val="yellow"/>
        </w:rPr>
      </w:r>
      <w:r w:rsidR="004B5AAB">
        <w:rPr>
          <w:rFonts w:eastAsia="Courier New" w:cs="Courier New"/>
          <w:highlight w:val="yellow"/>
        </w:rPr>
        <w:fldChar w:fldCharType="separate"/>
      </w:r>
      <w:r w:rsidR="00F00064">
        <w:rPr>
          <w:rFonts w:eastAsia="Courier New" w:cs="Courier New"/>
        </w:rPr>
        <w:t>5.6.1</w:t>
      </w:r>
      <w:r w:rsidR="004B5AAB">
        <w:rPr>
          <w:rFonts w:eastAsia="Courier New" w:cs="Courier New"/>
          <w:highlight w:val="yellow"/>
        </w:rPr>
        <w:fldChar w:fldCharType="end"/>
      </w:r>
      <w:r w:rsidR="00C41751">
        <w:rPr>
          <w:rFonts w:eastAsia="Courier New" w:cs="Courier New"/>
        </w:rPr>
        <w:t>.</w:t>
      </w:r>
    </w:p>
    <w:p w14:paraId="6273350D" w14:textId="2BBB49E6" w:rsidR="79769775" w:rsidRDefault="79769775" w:rsidP="79769775">
      <w:pPr>
        <w:rPr>
          <w:rFonts w:eastAsia="Courier New" w:cs="Courier New"/>
          <w:highlight w:val="yellow"/>
        </w:rPr>
      </w:pPr>
      <w:r>
        <w:t xml:space="preserve">If the Server does not support the given Format Code, it must respond with an Unknown Format Code Error as per section </w:t>
      </w:r>
      <w:r w:rsidR="009822F2">
        <w:fldChar w:fldCharType="begin"/>
      </w:r>
      <w:r w:rsidR="009822F2">
        <w:instrText xml:space="preserve"> REF _Ref44948594 \r \h </w:instrText>
      </w:r>
      <w:r w:rsidR="009822F2">
        <w:fldChar w:fldCharType="separate"/>
      </w:r>
      <w:r w:rsidR="00F00064">
        <w:t>5.6.8</w:t>
      </w:r>
      <w:r w:rsidR="009822F2">
        <w:fldChar w:fldCharType="end"/>
      </w:r>
      <w:r>
        <w:t>. The Error Data shall contain a list of Format Codes supported by the Server.</w:t>
      </w:r>
      <w:r w:rsidRPr="79769775">
        <w:rPr>
          <w:rFonts w:eastAsia="Courier New" w:cs="Courier New"/>
        </w:rPr>
        <w:t xml:space="preserve"> A Server MAY choose not to support any Format Code.</w:t>
      </w:r>
    </w:p>
    <w:p w14:paraId="72554213" w14:textId="145C32CA" w:rsidR="00713511" w:rsidRPr="00584340" w:rsidRDefault="037FB2DA" w:rsidP="7D4F01A2">
      <w:pPr>
        <w:pStyle w:val="Heading3"/>
      </w:pPr>
      <w:bookmarkStart w:id="90" w:name="_Ref44656399"/>
      <w:bookmarkStart w:id="91" w:name="_Toc44911810"/>
      <w:bookmarkStart w:id="92" w:name="_Toc48292434"/>
      <w:r w:rsidRPr="00584340">
        <w:t xml:space="preserve">Specification of </w:t>
      </w:r>
      <w:r w:rsidR="002E3841">
        <w:t>SOFT</w:t>
      </w:r>
      <w:r w:rsidR="6596A1EC">
        <w:t xml:space="preserve"> </w:t>
      </w:r>
      <w:r w:rsidRPr="00584340">
        <w:t xml:space="preserve">format for code </w:t>
      </w:r>
      <w:r w:rsidR="41E3DC33">
        <w:t>0x01</w:t>
      </w:r>
      <w:bookmarkEnd w:id="90"/>
      <w:bookmarkEnd w:id="91"/>
      <w:bookmarkEnd w:id="92"/>
    </w:p>
    <w:p w14:paraId="39A1457A" w14:textId="1218BFD1" w:rsidR="037FB2DA" w:rsidRDefault="037FB2DA" w:rsidP="037FB2DA">
      <w:pPr>
        <w:rPr>
          <w:rFonts w:eastAsia="Courier New" w:cs="Courier New"/>
        </w:rPr>
      </w:pPr>
      <w:r w:rsidRPr="037FB2DA">
        <w:rPr>
          <w:rFonts w:eastAsia="Courier New" w:cs="Courier New"/>
        </w:rPr>
        <w:t xml:space="preserve">The file list information is transmitted via a file list response message containing a file list </w:t>
      </w:r>
      <w:r w:rsidR="009266F8">
        <w:rPr>
          <w:rFonts w:eastAsia="Courier New" w:cs="Courier New"/>
        </w:rPr>
        <w:t>response</w:t>
      </w:r>
      <w:r w:rsidRPr="037FB2DA">
        <w:rPr>
          <w:rFonts w:eastAsia="Courier New" w:cs="Courier New"/>
        </w:rPr>
        <w:t xml:space="preserve"> TLV</w:t>
      </w:r>
      <w:r w:rsidR="00F87575">
        <w:rPr>
          <w:rFonts w:eastAsia="Courier New" w:cs="Courier New"/>
        </w:rPr>
        <w:t xml:space="preserve"> as</w:t>
      </w:r>
      <w:r w:rsidRPr="037FB2DA">
        <w:rPr>
          <w:rFonts w:eastAsia="Courier New" w:cs="Courier New"/>
        </w:rPr>
        <w:t xml:space="preserve"> per section </w:t>
      </w:r>
      <w:r w:rsidR="00270D77">
        <w:rPr>
          <w:rFonts w:eastAsia="Courier New" w:cs="Courier New"/>
        </w:rPr>
        <w:fldChar w:fldCharType="begin"/>
      </w:r>
      <w:r w:rsidR="00270D77">
        <w:rPr>
          <w:rFonts w:eastAsia="Courier New" w:cs="Courier New"/>
        </w:rPr>
        <w:instrText xml:space="preserve"> REF _Ref44656446 \r \h </w:instrText>
      </w:r>
      <w:r w:rsidR="00270D77">
        <w:rPr>
          <w:rFonts w:eastAsia="Courier New" w:cs="Courier New"/>
        </w:rPr>
      </w:r>
      <w:r w:rsidR="00270D77">
        <w:rPr>
          <w:rFonts w:eastAsia="Courier New" w:cs="Courier New"/>
        </w:rPr>
        <w:fldChar w:fldCharType="separate"/>
      </w:r>
      <w:r w:rsidR="00F00064">
        <w:rPr>
          <w:rFonts w:eastAsia="Courier New" w:cs="Courier New"/>
        </w:rPr>
        <w:t>6.2.6</w:t>
      </w:r>
      <w:r w:rsidR="00270D77">
        <w:rPr>
          <w:rFonts w:eastAsia="Courier New" w:cs="Courier New"/>
        </w:rPr>
        <w:fldChar w:fldCharType="end"/>
      </w:r>
      <w:r w:rsidRPr="037FB2DA">
        <w:rPr>
          <w:rFonts w:eastAsia="Courier New" w:cs="Courier New"/>
        </w:rPr>
        <w:t>.</w:t>
      </w:r>
    </w:p>
    <w:p w14:paraId="6C23EBD3" w14:textId="7F34BE7B" w:rsidR="037FB2DA" w:rsidRDefault="037FB2DA" w:rsidP="037FB2DA">
      <w:pPr>
        <w:rPr>
          <w:rFonts w:eastAsia="Courier New" w:cs="Courier New"/>
        </w:rPr>
      </w:pPr>
      <w:r w:rsidRPr="037FB2DA">
        <w:rPr>
          <w:rFonts w:eastAsia="Courier New" w:cs="Courier New"/>
        </w:rPr>
        <w:t xml:space="preserve">The </w:t>
      </w:r>
      <w:r w:rsidR="00B90F63">
        <w:rPr>
          <w:rFonts w:eastAsia="Courier New" w:cs="Courier New"/>
        </w:rPr>
        <w:t>F</w:t>
      </w:r>
      <w:r w:rsidRPr="037FB2DA">
        <w:rPr>
          <w:rFonts w:eastAsia="Courier New" w:cs="Courier New"/>
        </w:rPr>
        <w:t xml:space="preserve">ile </w:t>
      </w:r>
      <w:r w:rsidR="00B90F63">
        <w:rPr>
          <w:rFonts w:eastAsia="Courier New" w:cs="Courier New"/>
        </w:rPr>
        <w:t>L</w:t>
      </w:r>
      <w:r w:rsidRPr="037FB2DA">
        <w:rPr>
          <w:rFonts w:eastAsia="Courier New" w:cs="Courier New"/>
        </w:rPr>
        <w:t xml:space="preserve">ist </w:t>
      </w:r>
      <w:r w:rsidR="00B90F63">
        <w:rPr>
          <w:rFonts w:eastAsia="Courier New" w:cs="Courier New"/>
        </w:rPr>
        <w:t>R</w:t>
      </w:r>
      <w:r w:rsidRPr="037FB2DA">
        <w:rPr>
          <w:rFonts w:eastAsia="Courier New" w:cs="Courier New"/>
        </w:rPr>
        <w:t xml:space="preserve">equest TLVs consist of a list of file or directory names (not paths). For each name there is information on its type (being file or directory), its ID, as per </w:t>
      </w:r>
      <w:r w:rsidR="00E92B0F">
        <w:rPr>
          <w:rFonts w:eastAsia="Courier New" w:cs="Courier New"/>
          <w:highlight w:val="yellow"/>
        </w:rPr>
        <w:fldChar w:fldCharType="begin"/>
      </w:r>
      <w:r w:rsidR="00E92B0F">
        <w:rPr>
          <w:rFonts w:eastAsia="Courier New" w:cs="Courier New"/>
        </w:rPr>
        <w:instrText xml:space="preserve"> REF _Ref44674300 \r \h </w:instrText>
      </w:r>
      <w:r w:rsidR="00E92B0F">
        <w:rPr>
          <w:rFonts w:eastAsia="Courier New" w:cs="Courier New"/>
          <w:highlight w:val="yellow"/>
        </w:rPr>
      </w:r>
      <w:r w:rsidR="00E92B0F">
        <w:rPr>
          <w:rFonts w:eastAsia="Courier New" w:cs="Courier New"/>
          <w:highlight w:val="yellow"/>
        </w:rPr>
        <w:fldChar w:fldCharType="separate"/>
      </w:r>
      <w:r w:rsidR="00F00064">
        <w:rPr>
          <w:rFonts w:eastAsia="Courier New" w:cs="Courier New"/>
        </w:rPr>
        <w:t>6.3.2</w:t>
      </w:r>
      <w:r w:rsidR="00E92B0F">
        <w:rPr>
          <w:rFonts w:eastAsia="Courier New" w:cs="Courier New"/>
          <w:highlight w:val="yellow"/>
        </w:rPr>
        <w:fldChar w:fldCharType="end"/>
      </w:r>
      <w:r w:rsidR="3503CFFF" w:rsidRPr="3503CFFF">
        <w:rPr>
          <w:rFonts w:eastAsia="Courier New" w:cs="Courier New"/>
        </w:rPr>
        <w:t>,</w:t>
      </w:r>
      <w:r w:rsidRPr="037FB2DA">
        <w:rPr>
          <w:rFonts w:eastAsia="Courier New" w:cs="Courier New"/>
        </w:rPr>
        <w:t xml:space="preserve"> and the ID of its parent, i.e. the ID of the directory a file or subdirectory is located in. Including the parent ID allows for sending names instead of paths as the hierarchy and paths can be deduced from them.</w:t>
      </w:r>
    </w:p>
    <w:p w14:paraId="089CCC98" w14:textId="18B28088" w:rsidR="037FB2DA" w:rsidRDefault="037FB2DA" w:rsidP="037FB2DA">
      <w:pPr>
        <w:rPr>
          <w:rFonts w:eastAsia="Courier New" w:cs="Courier New"/>
        </w:rPr>
      </w:pPr>
      <w:r w:rsidRPr="037FB2DA">
        <w:rPr>
          <w:rFonts w:eastAsia="Courier New" w:cs="Courier New"/>
        </w:rPr>
        <w:t>Directories</w:t>
      </w:r>
      <w:r w:rsidR="79769775" w:rsidRPr="79769775">
        <w:rPr>
          <w:rFonts w:eastAsia="Courier New" w:cs="Courier New"/>
        </w:rPr>
        <w:t xml:space="preserve"> and files</w:t>
      </w:r>
      <w:r w:rsidRPr="037FB2DA">
        <w:rPr>
          <w:rFonts w:eastAsia="Courier New" w:cs="Courier New"/>
        </w:rPr>
        <w:t xml:space="preserve"> MUST be listed in preorder </w:t>
      </w:r>
      <w:r w:rsidR="55217E3D" w:rsidRPr="55217E3D">
        <w:rPr>
          <w:rFonts w:eastAsia="Courier New" w:cs="Courier New"/>
        </w:rPr>
        <w:t>Depth First Traversal</w:t>
      </w:r>
      <w:r w:rsidRPr="037FB2DA">
        <w:rPr>
          <w:rFonts w:eastAsia="Courier New" w:cs="Courier New"/>
        </w:rPr>
        <w:t xml:space="preserve">, but there is no additional constraint on what directory </w:t>
      </w:r>
      <w:r w:rsidR="009332DA" w:rsidRPr="037FB2DA">
        <w:rPr>
          <w:rFonts w:eastAsia="Courier New" w:cs="Courier New"/>
        </w:rPr>
        <w:t>must</w:t>
      </w:r>
      <w:r w:rsidRPr="037FB2DA">
        <w:rPr>
          <w:rFonts w:eastAsia="Courier New" w:cs="Courier New"/>
        </w:rPr>
        <w:t xml:space="preserve"> be listed </w:t>
      </w:r>
      <w:r w:rsidR="00F25547" w:rsidRPr="037FB2DA">
        <w:rPr>
          <w:rFonts w:eastAsia="Courier New" w:cs="Courier New"/>
        </w:rPr>
        <w:t>first if</w:t>
      </w:r>
      <w:r w:rsidRPr="037FB2DA">
        <w:rPr>
          <w:rFonts w:eastAsia="Courier New" w:cs="Courier New"/>
        </w:rPr>
        <w:t xml:space="preserve"> there are multiple (implementation-specific).</w:t>
      </w:r>
    </w:p>
    <w:p w14:paraId="44E540FD" w14:textId="3DBC1D77" w:rsidR="037FB2DA" w:rsidRDefault="037FB2DA" w:rsidP="037FB2DA">
      <w:pPr>
        <w:rPr>
          <w:rFonts w:eastAsia="Courier New" w:cs="Courier New"/>
        </w:rPr>
      </w:pPr>
      <w:r w:rsidRPr="037FB2DA">
        <w:rPr>
          <w:rFonts w:eastAsia="Courier New" w:cs="Courier New"/>
        </w:rPr>
        <w:t xml:space="preserve">The length of each file list response TLV should not exceed </w:t>
      </w:r>
      <w:r w:rsidR="10DD9C9F" w:rsidRPr="10DD9C9F">
        <w:rPr>
          <w:rFonts w:eastAsia="Courier New" w:cs="Courier New"/>
        </w:rPr>
        <w:t>the default chunk size.</w:t>
      </w:r>
      <w:r w:rsidRPr="037FB2DA">
        <w:rPr>
          <w:rFonts w:eastAsia="Courier New" w:cs="Courier New"/>
        </w:rPr>
        <w:t xml:space="preserve"> Each file list response TLV should contain as much file and directory elements as possible, without exceeding the length (except for the last file list response TLV), according to the implementation specific ordering.</w:t>
      </w:r>
    </w:p>
    <w:p w14:paraId="0FE2CF8C" w14:textId="60BFA511" w:rsidR="00CB22A8" w:rsidRDefault="00163155" w:rsidP="76D66BF6">
      <w:pPr>
        <w:rPr>
          <w:rFonts w:eastAsia="Courier New" w:cs="Courier New"/>
        </w:rPr>
      </w:pPr>
      <w:r>
        <w:br w:type="page"/>
      </w:r>
    </w:p>
    <w:p w14:paraId="0B40E71C" w14:textId="78C39968" w:rsidR="00CB22A8" w:rsidRDefault="00163155" w:rsidP="00767B26">
      <w:pPr>
        <w:pStyle w:val="Heading1"/>
      </w:pPr>
      <w:bookmarkStart w:id="93" w:name="_Toc44911811"/>
      <w:bookmarkStart w:id="94" w:name="_Toc48292435"/>
      <w:r>
        <w:t>SOFT MESSAGING</w:t>
      </w:r>
      <w:bookmarkEnd w:id="93"/>
      <w:bookmarkEnd w:id="94"/>
    </w:p>
    <w:p w14:paraId="370ED30A" w14:textId="65B91894" w:rsidR="00F25547" w:rsidRDefault="00F25547" w:rsidP="00C918F5">
      <w:r>
        <w:t xml:space="preserve">The SOFT Protocol consists of the SOFT Transport and the SOFT Application. The SOFT Transport is defined in section </w:t>
      </w:r>
      <w:r>
        <w:fldChar w:fldCharType="begin"/>
      </w:r>
      <w:r>
        <w:instrText xml:space="preserve"> REF _Ref44940421 \r \h </w:instrText>
      </w:r>
      <w:r>
        <w:fldChar w:fldCharType="separate"/>
      </w:r>
      <w:r w:rsidR="00F00064">
        <w:t>6.1</w:t>
      </w:r>
      <w:r>
        <w:fldChar w:fldCharType="end"/>
      </w:r>
      <w:r>
        <w:t xml:space="preserve">. The SOFT Application is defined in section </w:t>
      </w:r>
      <w:r>
        <w:fldChar w:fldCharType="begin"/>
      </w:r>
      <w:r>
        <w:instrText xml:space="preserve"> REF _Ref44940450 \r \h </w:instrText>
      </w:r>
      <w:r>
        <w:fldChar w:fldCharType="separate"/>
      </w:r>
      <w:r w:rsidR="00F00064">
        <w:t>6.2</w:t>
      </w:r>
      <w:r>
        <w:fldChar w:fldCharType="end"/>
      </w:r>
      <w:r>
        <w:t>.</w:t>
      </w:r>
    </w:p>
    <w:p w14:paraId="411FD4A3" w14:textId="7C476238" w:rsidR="003D037F" w:rsidRDefault="003D037F" w:rsidP="00C918F5">
      <w:r>
        <w:t>Where not otherwise noted or required integers use Little Endian</w:t>
      </w:r>
      <w:r w:rsidR="00534F7C">
        <w:t>.</w:t>
      </w:r>
    </w:p>
    <w:p w14:paraId="298026A5" w14:textId="6725D8A8" w:rsidR="00B91DD0" w:rsidRDefault="00B91DD0" w:rsidP="006121A7">
      <w:pPr>
        <w:pStyle w:val="Heading2"/>
      </w:pPr>
      <w:bookmarkStart w:id="95" w:name="_Ref44940421"/>
      <w:bookmarkStart w:id="96" w:name="_Toc44911812"/>
      <w:bookmarkStart w:id="97" w:name="_Toc48292436"/>
      <w:r>
        <w:t>SOFT Transport Layer</w:t>
      </w:r>
      <w:bookmarkEnd w:id="95"/>
      <w:bookmarkEnd w:id="96"/>
      <w:bookmarkEnd w:id="97"/>
    </w:p>
    <w:p w14:paraId="78801B66" w14:textId="5E191EF9" w:rsidR="716612D0" w:rsidRDefault="00F25547" w:rsidP="716612D0">
      <w:pPr>
        <w:rPr>
          <w:rFonts w:eastAsia="Courier New" w:cs="Courier New"/>
          <w:color w:val="000000" w:themeColor="text1"/>
        </w:rPr>
      </w:pPr>
      <w:r>
        <w:rPr>
          <w:rFonts w:eastAsia="Courier New" w:cs="Courier New"/>
          <w:color w:val="000000" w:themeColor="text1"/>
        </w:rPr>
        <w:t xml:space="preserve">The </w:t>
      </w:r>
      <w:r w:rsidR="00892935">
        <w:rPr>
          <w:rFonts w:eastAsia="Courier New" w:cs="Courier New"/>
          <w:color w:val="000000" w:themeColor="text1"/>
        </w:rPr>
        <w:t xml:space="preserve">SOFT </w:t>
      </w:r>
      <w:r>
        <w:rPr>
          <w:rFonts w:eastAsia="Courier New" w:cs="Courier New"/>
          <w:color w:val="000000" w:themeColor="text1"/>
        </w:rPr>
        <w:t>T</w:t>
      </w:r>
      <w:r w:rsidR="00892935">
        <w:rPr>
          <w:rFonts w:eastAsia="Courier New" w:cs="Courier New"/>
          <w:color w:val="000000" w:themeColor="text1"/>
        </w:rPr>
        <w:t>ransport operates on top of</w:t>
      </w:r>
      <w:r w:rsidR="716612D0" w:rsidRPr="716612D0">
        <w:rPr>
          <w:rFonts w:eastAsia="Courier New" w:cs="Courier New"/>
          <w:color w:val="000000" w:themeColor="text1"/>
        </w:rPr>
        <w:t xml:space="preserve"> </w:t>
      </w:r>
      <w:r>
        <w:t>the UDP Datagram format</w:t>
      </w:r>
      <w:sdt>
        <w:sdtPr>
          <w:id w:val="-579447577"/>
          <w:citation/>
        </w:sdtPr>
        <w:sdtContent>
          <w:r>
            <w:fldChar w:fldCharType="begin"/>
          </w:r>
          <w:r w:rsidRPr="002B2CCB">
            <w:rPr>
              <w:lang w:val="en-CA"/>
            </w:rPr>
            <w:instrText xml:space="preserve"> CITATION Pos80 \l 1031 </w:instrText>
          </w:r>
          <w:r>
            <w:fldChar w:fldCharType="separate"/>
          </w:r>
          <w:r w:rsidR="00655DAF">
            <w:rPr>
              <w:noProof/>
              <w:lang w:val="en-CA"/>
            </w:rPr>
            <w:t xml:space="preserve"> [8]</w:t>
          </w:r>
          <w:r>
            <w:fldChar w:fldCharType="end"/>
          </w:r>
        </w:sdtContent>
      </w:sdt>
      <w:r>
        <w:t>.</w:t>
      </w:r>
      <w:r>
        <w:rPr>
          <w:rFonts w:eastAsia="Courier New" w:cs="Courier New"/>
          <w:color w:val="000000" w:themeColor="text1"/>
        </w:rPr>
        <w:t xml:space="preserve"> </w:t>
      </w:r>
      <w:r w:rsidR="00724EAE">
        <w:rPr>
          <w:rFonts w:eastAsia="Courier New" w:cs="Courier New"/>
          <w:color w:val="000000" w:themeColor="text1"/>
        </w:rPr>
        <w:t xml:space="preserve">The SOFT </w:t>
      </w:r>
      <w:r>
        <w:rPr>
          <w:rFonts w:eastAsia="Courier New" w:cs="Courier New"/>
          <w:color w:val="000000" w:themeColor="text1"/>
        </w:rPr>
        <w:t>T</w:t>
      </w:r>
      <w:r w:rsidR="00724EAE">
        <w:rPr>
          <w:rFonts w:eastAsia="Courier New" w:cs="Courier New"/>
          <w:color w:val="000000" w:themeColor="text1"/>
        </w:rPr>
        <w:t xml:space="preserve">ransport forms an application-agnostic </w:t>
      </w:r>
      <w:r w:rsidR="00197ABB">
        <w:rPr>
          <w:rFonts w:eastAsia="Courier New" w:cs="Courier New"/>
          <w:color w:val="000000" w:themeColor="text1"/>
        </w:rPr>
        <w:t xml:space="preserve">abstraction on top of UDP which ensures reliable exchange </w:t>
      </w:r>
      <w:r w:rsidR="00810E46">
        <w:rPr>
          <w:rFonts w:eastAsia="Courier New" w:cs="Courier New"/>
          <w:color w:val="000000" w:themeColor="text1"/>
        </w:rPr>
        <w:t xml:space="preserve">of </w:t>
      </w:r>
      <w:r w:rsidR="0046104A">
        <w:rPr>
          <w:rFonts w:eastAsia="Courier New" w:cs="Courier New"/>
          <w:color w:val="000000" w:themeColor="text1"/>
        </w:rPr>
        <w:t xml:space="preserve">application-specific </w:t>
      </w:r>
      <w:r>
        <w:rPr>
          <w:rFonts w:eastAsia="Courier New" w:cs="Courier New"/>
          <w:color w:val="000000" w:themeColor="text1"/>
        </w:rPr>
        <w:t>O</w:t>
      </w:r>
      <w:r w:rsidR="0046104A">
        <w:rPr>
          <w:rFonts w:eastAsia="Courier New" w:cs="Courier New"/>
          <w:color w:val="000000" w:themeColor="text1"/>
        </w:rPr>
        <w:t xml:space="preserve">bjects between </w:t>
      </w:r>
      <w:r>
        <w:rPr>
          <w:rFonts w:eastAsia="Courier New" w:cs="Courier New"/>
          <w:color w:val="000000" w:themeColor="text1"/>
        </w:rPr>
        <w:t>two Hosts</w:t>
      </w:r>
      <w:r w:rsidR="0046104A">
        <w:rPr>
          <w:rFonts w:eastAsia="Courier New" w:cs="Courier New"/>
          <w:color w:val="000000" w:themeColor="text1"/>
        </w:rPr>
        <w:t>.</w:t>
      </w:r>
      <w:r w:rsidR="00E92A8D">
        <w:rPr>
          <w:rFonts w:eastAsia="Courier New" w:cs="Courier New"/>
          <w:color w:val="000000" w:themeColor="text1"/>
        </w:rPr>
        <w:t xml:space="preserve"> Through the </w:t>
      </w:r>
      <w:r>
        <w:rPr>
          <w:rFonts w:eastAsia="Courier New" w:cs="Courier New"/>
          <w:color w:val="000000" w:themeColor="text1"/>
        </w:rPr>
        <w:t>SOFT T</w:t>
      </w:r>
      <w:r w:rsidR="00E92A8D">
        <w:rPr>
          <w:rFonts w:eastAsia="Courier New" w:cs="Courier New"/>
          <w:color w:val="000000" w:themeColor="text1"/>
        </w:rPr>
        <w:t xml:space="preserve">ransport the SOFT </w:t>
      </w:r>
      <w:r>
        <w:rPr>
          <w:rFonts w:eastAsia="Courier New" w:cs="Courier New"/>
          <w:color w:val="000000" w:themeColor="text1"/>
        </w:rPr>
        <w:t>A</w:t>
      </w:r>
      <w:r w:rsidR="00E92A8D">
        <w:rPr>
          <w:rFonts w:eastAsia="Courier New" w:cs="Courier New"/>
          <w:color w:val="000000" w:themeColor="text1"/>
        </w:rPr>
        <w:t xml:space="preserve">pplication can focus on application logic and does </w:t>
      </w:r>
      <w:r w:rsidR="00960301">
        <w:rPr>
          <w:rFonts w:eastAsia="Courier New" w:cs="Courier New"/>
          <w:color w:val="000000" w:themeColor="text1"/>
        </w:rPr>
        <w:t xml:space="preserve">mostly </w:t>
      </w:r>
      <w:r w:rsidR="00E92A8D">
        <w:rPr>
          <w:rFonts w:eastAsia="Courier New" w:cs="Courier New"/>
          <w:color w:val="000000" w:themeColor="text1"/>
        </w:rPr>
        <w:t xml:space="preserve">not have to deal with </w:t>
      </w:r>
      <w:r w:rsidR="00177EF2">
        <w:rPr>
          <w:rFonts w:eastAsia="Courier New" w:cs="Courier New"/>
          <w:color w:val="000000" w:themeColor="text1"/>
        </w:rPr>
        <w:t>undesirable characteristics</w:t>
      </w:r>
      <w:r w:rsidR="00960301">
        <w:rPr>
          <w:rFonts w:eastAsia="Courier New" w:cs="Courier New"/>
          <w:color w:val="000000" w:themeColor="text1"/>
        </w:rPr>
        <w:t xml:space="preserve"> of UDP.</w:t>
      </w:r>
    </w:p>
    <w:p w14:paraId="28BF4192" w14:textId="6AE3C841" w:rsidR="00B91DD0" w:rsidRDefault="00983D81" w:rsidP="006121A7">
      <w:pPr>
        <w:pStyle w:val="Heading3"/>
      </w:pPr>
      <w:bookmarkStart w:id="98" w:name="_Ref44628112"/>
      <w:bookmarkStart w:id="99" w:name="_Ref44633200"/>
      <w:bookmarkStart w:id="100" w:name="_Toc44911813"/>
      <w:bookmarkStart w:id="101" w:name="_Toc48292437"/>
      <w:r>
        <w:t>SOFT Message Frame</w:t>
      </w:r>
      <w:bookmarkEnd w:id="98"/>
      <w:bookmarkEnd w:id="99"/>
      <w:bookmarkEnd w:id="100"/>
      <w:bookmarkEnd w:id="101"/>
    </w:p>
    <w:p w14:paraId="22992AAE" w14:textId="600BD3F5" w:rsidR="00BC26D2" w:rsidRDefault="00BC26D2" w:rsidP="00BC26D2">
      <w:pPr>
        <w:pStyle w:val="Caption"/>
        <w:keepNext/>
      </w:pPr>
      <w:r>
        <w:t xml:space="preserve">Table </w:t>
      </w:r>
      <w:fldSimple w:instr=" STYLEREF 1 \s ">
        <w:r w:rsidR="00F00064">
          <w:rPr>
            <w:noProof/>
          </w:rPr>
          <w:t>6</w:t>
        </w:r>
      </w:fldSimple>
      <w:r w:rsidR="00343DEB">
        <w:t>.</w:t>
      </w:r>
      <w:fldSimple w:instr=" SEQ Table \* ARABIC \s 1 ">
        <w:r w:rsidR="00F00064">
          <w:rPr>
            <w:noProof/>
          </w:rPr>
          <w:t>1</w:t>
        </w:r>
      </w:fldSimple>
      <w:r>
        <w:t xml:space="preserve"> SOFT Message Frame Layout</w:t>
      </w:r>
    </w:p>
    <w:tbl>
      <w:tblPr>
        <w:tblW w:w="8363" w:type="dxa"/>
        <w:tblInd w:w="4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2835"/>
        <w:gridCol w:w="2069"/>
        <w:gridCol w:w="3459"/>
      </w:tblGrid>
      <w:tr w:rsidR="00EE3431" w14:paraId="2E8974A9" w14:textId="77777777" w:rsidTr="008B3FF5">
        <w:trPr>
          <w:cantSplit/>
        </w:trPr>
        <w:tc>
          <w:tcPr>
            <w:tcW w:w="2835" w:type="dxa"/>
            <w:shd w:val="clear" w:color="auto" w:fill="B7B7B7"/>
            <w:tcMar>
              <w:top w:w="100" w:type="dxa"/>
              <w:left w:w="100" w:type="dxa"/>
              <w:bottom w:w="100" w:type="dxa"/>
              <w:right w:w="100" w:type="dxa"/>
            </w:tcMar>
          </w:tcPr>
          <w:p w14:paraId="1AD452E1" w14:textId="77777777" w:rsidR="00FE203A" w:rsidRDefault="00FE203A" w:rsidP="00E07C43">
            <w:pPr>
              <w:pStyle w:val="TableStyle"/>
            </w:pPr>
            <w:r>
              <w:t>Length</w:t>
            </w:r>
          </w:p>
        </w:tc>
        <w:tc>
          <w:tcPr>
            <w:tcW w:w="2069" w:type="dxa"/>
            <w:shd w:val="clear" w:color="auto" w:fill="B7B7B7"/>
            <w:tcMar>
              <w:top w:w="100" w:type="dxa"/>
              <w:left w:w="100" w:type="dxa"/>
              <w:bottom w:w="100" w:type="dxa"/>
              <w:right w:w="100" w:type="dxa"/>
            </w:tcMar>
          </w:tcPr>
          <w:p w14:paraId="5E7C453F" w14:textId="77777777" w:rsidR="00FE203A" w:rsidRDefault="00FE203A" w:rsidP="00E07C43">
            <w:pPr>
              <w:pStyle w:val="TableStyle"/>
            </w:pPr>
            <w:r>
              <w:t>Name</w:t>
            </w:r>
          </w:p>
        </w:tc>
        <w:tc>
          <w:tcPr>
            <w:tcW w:w="3459" w:type="dxa"/>
            <w:shd w:val="clear" w:color="auto" w:fill="B7B7B7"/>
            <w:tcMar>
              <w:top w:w="100" w:type="dxa"/>
              <w:left w:w="100" w:type="dxa"/>
              <w:bottom w:w="100" w:type="dxa"/>
              <w:right w:w="100" w:type="dxa"/>
            </w:tcMar>
          </w:tcPr>
          <w:p w14:paraId="607974FA" w14:textId="77777777" w:rsidR="00FE203A" w:rsidRDefault="00FE203A" w:rsidP="00E07C43">
            <w:pPr>
              <w:pStyle w:val="TableStyle"/>
            </w:pPr>
            <w:r>
              <w:t>Description</w:t>
            </w:r>
          </w:p>
        </w:tc>
      </w:tr>
      <w:tr w:rsidR="00FE203A" w:rsidRPr="00D840D8" w14:paraId="2DD5BCC0" w14:textId="77777777" w:rsidTr="008B3FF5">
        <w:trPr>
          <w:cantSplit/>
        </w:trPr>
        <w:tc>
          <w:tcPr>
            <w:tcW w:w="2835" w:type="dxa"/>
            <w:shd w:val="clear" w:color="auto" w:fill="auto"/>
            <w:tcMar>
              <w:top w:w="100" w:type="dxa"/>
              <w:left w:w="100" w:type="dxa"/>
              <w:bottom w:w="100" w:type="dxa"/>
              <w:right w:w="100" w:type="dxa"/>
            </w:tcMar>
          </w:tcPr>
          <w:p w14:paraId="6A4D4910" w14:textId="77777777" w:rsidR="00FE203A" w:rsidRDefault="00FE203A" w:rsidP="00E07C43">
            <w:pPr>
              <w:pStyle w:val="TableStyle"/>
            </w:pPr>
            <w:r>
              <w:t>1 octet</w:t>
            </w:r>
          </w:p>
        </w:tc>
        <w:tc>
          <w:tcPr>
            <w:tcW w:w="2069" w:type="dxa"/>
            <w:shd w:val="clear" w:color="auto" w:fill="auto"/>
            <w:tcMar>
              <w:top w:w="100" w:type="dxa"/>
              <w:left w:w="100" w:type="dxa"/>
              <w:bottom w:w="100" w:type="dxa"/>
              <w:right w:w="100" w:type="dxa"/>
            </w:tcMar>
          </w:tcPr>
          <w:p w14:paraId="31F8EA91" w14:textId="77777777" w:rsidR="00FE203A" w:rsidRDefault="00FE203A" w:rsidP="00E07C43">
            <w:pPr>
              <w:pStyle w:val="TableStyle"/>
            </w:pPr>
            <w:r>
              <w:t>Version number</w:t>
            </w:r>
          </w:p>
        </w:tc>
        <w:tc>
          <w:tcPr>
            <w:tcW w:w="3459" w:type="dxa"/>
            <w:shd w:val="clear" w:color="auto" w:fill="auto"/>
            <w:tcMar>
              <w:top w:w="100" w:type="dxa"/>
              <w:left w:w="100" w:type="dxa"/>
              <w:bottom w:w="100" w:type="dxa"/>
              <w:right w:w="100" w:type="dxa"/>
            </w:tcMar>
          </w:tcPr>
          <w:p w14:paraId="354B8AE7" w14:textId="77777777" w:rsidR="00FE203A" w:rsidRPr="00FE203A" w:rsidRDefault="00FE203A" w:rsidP="00E07C43">
            <w:pPr>
              <w:pStyle w:val="TableStyle"/>
              <w:rPr>
                <w:lang w:val="de-DE"/>
              </w:rPr>
            </w:pPr>
            <w:r w:rsidRPr="00FE203A">
              <w:rPr>
                <w:lang w:val="de-DE"/>
              </w:rPr>
              <w:t>0x01: SOFT Version 1.0</w:t>
            </w:r>
          </w:p>
          <w:p w14:paraId="2E1C8BAC" w14:textId="398F703C" w:rsidR="00FE203A" w:rsidRPr="00FE203A" w:rsidRDefault="00FE203A" w:rsidP="00E07C43">
            <w:pPr>
              <w:pStyle w:val="TableStyle"/>
              <w:rPr>
                <w:lang w:val="de-DE"/>
              </w:rPr>
            </w:pPr>
            <w:r w:rsidRPr="00FE203A">
              <w:rPr>
                <w:lang w:val="de-DE"/>
              </w:rPr>
              <w:t xml:space="preserve">0x02: SOFT Version </w:t>
            </w:r>
            <w:r w:rsidR="00181775">
              <w:rPr>
                <w:lang w:val="de-DE"/>
              </w:rPr>
              <w:t>2.0</w:t>
            </w:r>
          </w:p>
          <w:p w14:paraId="18271177" w14:textId="77777777" w:rsidR="00FE203A" w:rsidRPr="000A5F6A" w:rsidRDefault="00FE203A" w:rsidP="00E07C43">
            <w:pPr>
              <w:pStyle w:val="TableStyle"/>
              <w:rPr>
                <w:lang w:val="en-CA"/>
              </w:rPr>
            </w:pPr>
            <w:r w:rsidRPr="000A5F6A">
              <w:rPr>
                <w:lang w:val="en-CA"/>
              </w:rPr>
              <w:t>0x03-0xff: Reserved</w:t>
            </w:r>
          </w:p>
        </w:tc>
      </w:tr>
      <w:tr w:rsidR="00FE203A" w14:paraId="317BC60E" w14:textId="77777777" w:rsidTr="008B3FF5">
        <w:trPr>
          <w:cantSplit/>
        </w:trPr>
        <w:tc>
          <w:tcPr>
            <w:tcW w:w="2835" w:type="dxa"/>
            <w:shd w:val="clear" w:color="auto" w:fill="auto"/>
            <w:tcMar>
              <w:top w:w="100" w:type="dxa"/>
              <w:left w:w="100" w:type="dxa"/>
              <w:bottom w:w="100" w:type="dxa"/>
              <w:right w:w="100" w:type="dxa"/>
            </w:tcMar>
          </w:tcPr>
          <w:p w14:paraId="377F14AB" w14:textId="67ADB784" w:rsidR="00FE203A" w:rsidRDefault="00E63C6B" w:rsidP="00E07C43">
            <w:pPr>
              <w:pStyle w:val="TableStyle"/>
            </w:pPr>
            <w:r>
              <w:t>8 octets</w:t>
            </w:r>
          </w:p>
        </w:tc>
        <w:tc>
          <w:tcPr>
            <w:tcW w:w="2069" w:type="dxa"/>
            <w:shd w:val="clear" w:color="auto" w:fill="auto"/>
            <w:tcMar>
              <w:top w:w="100" w:type="dxa"/>
              <w:left w:w="100" w:type="dxa"/>
              <w:bottom w:w="100" w:type="dxa"/>
              <w:right w:w="100" w:type="dxa"/>
            </w:tcMar>
          </w:tcPr>
          <w:p w14:paraId="7D6D54C7" w14:textId="77777777" w:rsidR="00FE203A" w:rsidRPr="000A5F6A" w:rsidRDefault="00FE203A" w:rsidP="00E07C43">
            <w:pPr>
              <w:pStyle w:val="TableStyle"/>
            </w:pPr>
            <w:r>
              <w:t>Session ID</w:t>
            </w:r>
          </w:p>
        </w:tc>
        <w:tc>
          <w:tcPr>
            <w:tcW w:w="3459" w:type="dxa"/>
            <w:shd w:val="clear" w:color="auto" w:fill="auto"/>
            <w:tcMar>
              <w:top w:w="100" w:type="dxa"/>
              <w:left w:w="100" w:type="dxa"/>
              <w:bottom w:w="100" w:type="dxa"/>
              <w:right w:w="100" w:type="dxa"/>
            </w:tcMar>
          </w:tcPr>
          <w:p w14:paraId="665A4E53" w14:textId="698FA046" w:rsidR="00FE203A" w:rsidRDefault="00E63C6B" w:rsidP="00E07C43">
            <w:pPr>
              <w:pStyle w:val="TableStyle"/>
            </w:pPr>
            <w:r>
              <w:t>Session</w:t>
            </w:r>
            <w:r w:rsidR="00FE203A">
              <w:t xml:space="preserve"> ID, initially set to 0, determined by Server during Handshake as per section </w:t>
            </w:r>
            <w:r>
              <w:fldChar w:fldCharType="begin"/>
            </w:r>
            <w:r>
              <w:instrText xml:space="preserve"> REF _Ref44512603 \r \h </w:instrText>
            </w:r>
            <w:r>
              <w:fldChar w:fldCharType="separate"/>
            </w:r>
            <w:r w:rsidR="00F00064">
              <w:t>4.2</w:t>
            </w:r>
            <w:r>
              <w:fldChar w:fldCharType="end"/>
            </w:r>
          </w:p>
        </w:tc>
      </w:tr>
      <w:tr w:rsidR="00FE203A" w14:paraId="5DD4F75E" w14:textId="77777777" w:rsidTr="008B3FF5">
        <w:trPr>
          <w:cantSplit/>
        </w:trPr>
        <w:tc>
          <w:tcPr>
            <w:tcW w:w="2835" w:type="dxa"/>
            <w:shd w:val="clear" w:color="auto" w:fill="auto"/>
            <w:tcMar>
              <w:top w:w="100" w:type="dxa"/>
              <w:left w:w="100" w:type="dxa"/>
              <w:bottom w:w="100" w:type="dxa"/>
              <w:right w:w="100" w:type="dxa"/>
            </w:tcMar>
            <w:vAlign w:val="center"/>
          </w:tcPr>
          <w:p w14:paraId="4C24C984" w14:textId="77777777" w:rsidR="00FE203A" w:rsidRDefault="00FE203A" w:rsidP="00E07C43">
            <w:pPr>
              <w:pStyle w:val="TableStyle"/>
            </w:pPr>
            <w:r>
              <w:t>1 octet</w:t>
            </w:r>
          </w:p>
        </w:tc>
        <w:tc>
          <w:tcPr>
            <w:tcW w:w="2069" w:type="dxa"/>
            <w:shd w:val="clear" w:color="auto" w:fill="auto"/>
            <w:tcMar>
              <w:top w:w="100" w:type="dxa"/>
              <w:left w:w="100" w:type="dxa"/>
              <w:bottom w:w="100" w:type="dxa"/>
              <w:right w:w="100" w:type="dxa"/>
            </w:tcMar>
            <w:vAlign w:val="center"/>
          </w:tcPr>
          <w:p w14:paraId="3A53A6B8" w14:textId="77777777" w:rsidR="00FE203A" w:rsidRDefault="00FE203A" w:rsidP="00E07C43">
            <w:pPr>
              <w:pStyle w:val="TableStyle"/>
            </w:pPr>
            <w:r>
              <w:t>Number of TLVs</w:t>
            </w:r>
          </w:p>
        </w:tc>
        <w:tc>
          <w:tcPr>
            <w:tcW w:w="3459" w:type="dxa"/>
            <w:shd w:val="clear" w:color="auto" w:fill="auto"/>
            <w:tcMar>
              <w:top w:w="100" w:type="dxa"/>
              <w:left w:w="100" w:type="dxa"/>
              <w:bottom w:w="100" w:type="dxa"/>
              <w:right w:w="100" w:type="dxa"/>
            </w:tcMar>
            <w:vAlign w:val="center"/>
          </w:tcPr>
          <w:p w14:paraId="362FAB8C" w14:textId="77777777" w:rsidR="00FE203A" w:rsidRDefault="00FE203A" w:rsidP="00E07C43">
            <w:pPr>
              <w:pStyle w:val="TableStyle"/>
            </w:pPr>
            <w:r>
              <w:t>Number of TLVs present in the message</w:t>
            </w:r>
          </w:p>
        </w:tc>
      </w:tr>
      <w:tr w:rsidR="00FE203A" w14:paraId="45E581EA" w14:textId="77777777" w:rsidTr="008B3FF5">
        <w:trPr>
          <w:cantSplit/>
        </w:trPr>
        <w:tc>
          <w:tcPr>
            <w:tcW w:w="2835" w:type="dxa"/>
            <w:shd w:val="clear" w:color="auto" w:fill="auto"/>
            <w:tcMar>
              <w:top w:w="100" w:type="dxa"/>
              <w:left w:w="100" w:type="dxa"/>
              <w:bottom w:w="100" w:type="dxa"/>
              <w:right w:w="100" w:type="dxa"/>
            </w:tcMar>
            <w:vAlign w:val="center"/>
          </w:tcPr>
          <w:p w14:paraId="4E22C55D" w14:textId="77777777" w:rsidR="00FE203A" w:rsidRDefault="00FE203A" w:rsidP="00E07C43">
            <w:pPr>
              <w:pStyle w:val="TableStyle"/>
            </w:pPr>
            <w:r>
              <w:t>m bytes</w:t>
            </w:r>
          </w:p>
        </w:tc>
        <w:tc>
          <w:tcPr>
            <w:tcW w:w="2069" w:type="dxa"/>
            <w:shd w:val="clear" w:color="auto" w:fill="auto"/>
            <w:tcMar>
              <w:top w:w="100" w:type="dxa"/>
              <w:left w:w="100" w:type="dxa"/>
              <w:bottom w:w="100" w:type="dxa"/>
              <w:right w:w="100" w:type="dxa"/>
            </w:tcMar>
            <w:vAlign w:val="center"/>
          </w:tcPr>
          <w:p w14:paraId="26FA5010" w14:textId="77777777" w:rsidR="00FE203A" w:rsidRDefault="00FE203A" w:rsidP="00E07C43">
            <w:pPr>
              <w:pStyle w:val="TableStyle"/>
            </w:pPr>
            <w:r>
              <w:t>Payload</w:t>
            </w:r>
          </w:p>
        </w:tc>
        <w:tc>
          <w:tcPr>
            <w:tcW w:w="3459" w:type="dxa"/>
            <w:shd w:val="clear" w:color="auto" w:fill="auto"/>
            <w:tcMar>
              <w:top w:w="100" w:type="dxa"/>
              <w:left w:w="100" w:type="dxa"/>
              <w:bottom w:w="100" w:type="dxa"/>
              <w:right w:w="100" w:type="dxa"/>
            </w:tcMar>
            <w:vAlign w:val="center"/>
          </w:tcPr>
          <w:p w14:paraId="6BDE3008" w14:textId="77777777" w:rsidR="00FE203A" w:rsidRDefault="00FE203A" w:rsidP="00E07C43">
            <w:pPr>
              <w:pStyle w:val="TableStyle"/>
            </w:pPr>
            <w:r>
              <w:t>List of TLVs</w:t>
            </w:r>
          </w:p>
        </w:tc>
      </w:tr>
      <w:tr w:rsidR="00FE203A" w14:paraId="2E9A0C18" w14:textId="77777777" w:rsidTr="008B3FF5">
        <w:trPr>
          <w:cantSplit/>
        </w:trPr>
        <w:tc>
          <w:tcPr>
            <w:tcW w:w="2835" w:type="dxa"/>
            <w:shd w:val="clear" w:color="auto" w:fill="auto"/>
            <w:tcMar>
              <w:top w:w="100" w:type="dxa"/>
              <w:left w:w="100" w:type="dxa"/>
              <w:bottom w:w="100" w:type="dxa"/>
              <w:right w:w="100" w:type="dxa"/>
            </w:tcMar>
            <w:vAlign w:val="center"/>
          </w:tcPr>
          <w:p w14:paraId="10B5D423" w14:textId="2E4A3279" w:rsidR="00FE203A" w:rsidRDefault="00FE203A" w:rsidP="00E07C43">
            <w:pPr>
              <w:pStyle w:val="TableStyle"/>
            </w:pPr>
            <w:r>
              <w:t>4 byte</w:t>
            </w:r>
            <w:r w:rsidR="00DB259C">
              <w:t>s</w:t>
            </w:r>
          </w:p>
        </w:tc>
        <w:tc>
          <w:tcPr>
            <w:tcW w:w="2069" w:type="dxa"/>
            <w:shd w:val="clear" w:color="auto" w:fill="auto"/>
            <w:tcMar>
              <w:top w:w="100" w:type="dxa"/>
              <w:left w:w="100" w:type="dxa"/>
              <w:bottom w:w="100" w:type="dxa"/>
              <w:right w:w="100" w:type="dxa"/>
            </w:tcMar>
            <w:vAlign w:val="center"/>
          </w:tcPr>
          <w:p w14:paraId="2A980C4C" w14:textId="77777777" w:rsidR="00FE203A" w:rsidRDefault="00FE203A" w:rsidP="00E07C43">
            <w:pPr>
              <w:pStyle w:val="TableStyle"/>
            </w:pPr>
            <w:r>
              <w:t>Checksum</w:t>
            </w:r>
          </w:p>
        </w:tc>
        <w:tc>
          <w:tcPr>
            <w:tcW w:w="3459" w:type="dxa"/>
            <w:shd w:val="clear" w:color="auto" w:fill="auto"/>
            <w:tcMar>
              <w:top w:w="100" w:type="dxa"/>
              <w:left w:w="100" w:type="dxa"/>
              <w:bottom w:w="100" w:type="dxa"/>
              <w:right w:w="100" w:type="dxa"/>
            </w:tcMar>
            <w:vAlign w:val="center"/>
          </w:tcPr>
          <w:p w14:paraId="261C8153" w14:textId="77777777" w:rsidR="00FE203A" w:rsidRDefault="00FE203A" w:rsidP="00E07C43">
            <w:pPr>
              <w:pStyle w:val="TableStyle"/>
            </w:pPr>
            <w:r>
              <w:t>FNV Hash Checksum for the entire message</w:t>
            </w:r>
          </w:p>
        </w:tc>
      </w:tr>
    </w:tbl>
    <w:p w14:paraId="2AEB7D6D" w14:textId="77777777" w:rsidR="00FE203A" w:rsidRDefault="00FE203A" w:rsidP="00FE203A"/>
    <w:p w14:paraId="20E04167" w14:textId="228B9265" w:rsidR="00983D81" w:rsidRPr="00654BA9" w:rsidRDefault="00AE374A" w:rsidP="006121A7">
      <w:pPr>
        <w:pStyle w:val="Heading3"/>
        <w:rPr>
          <w:lang w:val="de-DE"/>
        </w:rPr>
      </w:pPr>
      <w:bookmarkStart w:id="102" w:name="_Ref44628141"/>
      <w:bookmarkStart w:id="103" w:name="_Ref44632925"/>
      <w:bookmarkStart w:id="104" w:name="_Toc44911814"/>
      <w:bookmarkStart w:id="105" w:name="_Toc48292438"/>
      <w:r w:rsidRPr="00654BA9">
        <w:rPr>
          <w:lang w:val="de-DE"/>
        </w:rPr>
        <w:t xml:space="preserve">SOFT </w:t>
      </w:r>
      <w:r w:rsidR="00983D81" w:rsidRPr="00654BA9">
        <w:rPr>
          <w:lang w:val="de-DE"/>
        </w:rPr>
        <w:t>Host Information TLV</w:t>
      </w:r>
      <w:bookmarkEnd w:id="102"/>
      <w:bookmarkEnd w:id="103"/>
      <w:bookmarkEnd w:id="104"/>
      <w:bookmarkEnd w:id="105"/>
    </w:p>
    <w:p w14:paraId="19B2CD19" w14:textId="425027AA" w:rsidR="00631D2C" w:rsidRDefault="00631D2C" w:rsidP="00631D2C">
      <w:pPr>
        <w:pStyle w:val="Caption"/>
        <w:keepNext/>
      </w:pPr>
      <w:bookmarkStart w:id="106" w:name="_Ref45298075"/>
      <w:r>
        <w:t xml:space="preserve">Table </w:t>
      </w:r>
      <w:fldSimple w:instr=" STYLEREF 1 \s ">
        <w:r w:rsidR="00F00064">
          <w:rPr>
            <w:noProof/>
          </w:rPr>
          <w:t>6</w:t>
        </w:r>
      </w:fldSimple>
      <w:r w:rsidR="00343DEB">
        <w:t>.</w:t>
      </w:r>
      <w:fldSimple w:instr=" SEQ Table \* ARABIC \s 1 ">
        <w:r w:rsidR="00F00064">
          <w:rPr>
            <w:noProof/>
          </w:rPr>
          <w:t>2</w:t>
        </w:r>
      </w:fldSimple>
      <w:bookmarkEnd w:id="106"/>
      <w:r>
        <w:t xml:space="preserve"> Host Information TLV Format</w:t>
      </w:r>
    </w:p>
    <w:tbl>
      <w:tblPr>
        <w:tblW w:w="8363" w:type="dxa"/>
        <w:tblInd w:w="41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99"/>
        <w:gridCol w:w="1276"/>
        <w:gridCol w:w="1984"/>
        <w:gridCol w:w="4104"/>
      </w:tblGrid>
      <w:tr w:rsidR="000B6573" w14:paraId="3A7C9281" w14:textId="77777777" w:rsidTr="00A3625A">
        <w:trPr>
          <w:cantSplit/>
        </w:trPr>
        <w:tc>
          <w:tcPr>
            <w:tcW w:w="999"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1E4832F6" w14:textId="77777777" w:rsidR="007A2DE5" w:rsidRDefault="007A2DE5" w:rsidP="00E07C43">
            <w:pPr>
              <w:pStyle w:val="TableStyle"/>
            </w:pPr>
            <w:r>
              <w:t>Field</w:t>
            </w:r>
          </w:p>
        </w:tc>
        <w:tc>
          <w:tcPr>
            <w:tcW w:w="1276"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52D7D2BF" w14:textId="77777777" w:rsidR="007A2DE5" w:rsidRDefault="007A2DE5" w:rsidP="00E07C43">
            <w:pPr>
              <w:pStyle w:val="TableStyle"/>
            </w:pPr>
            <w:r>
              <w:t>Length</w:t>
            </w:r>
          </w:p>
        </w:tc>
        <w:tc>
          <w:tcPr>
            <w:tcW w:w="1984"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3CBCB8E3" w14:textId="77777777" w:rsidR="007A2DE5" w:rsidRDefault="007A2DE5" w:rsidP="00E07C43">
            <w:pPr>
              <w:pStyle w:val="TableStyle"/>
            </w:pPr>
            <w:r>
              <w:t>Value</w:t>
            </w:r>
          </w:p>
        </w:tc>
        <w:tc>
          <w:tcPr>
            <w:tcW w:w="4104"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2F0DAB97" w14:textId="77777777" w:rsidR="007A2DE5" w:rsidRDefault="007A2DE5" w:rsidP="00E07C43">
            <w:pPr>
              <w:pStyle w:val="TableStyle"/>
            </w:pPr>
            <w:r>
              <w:t>Description</w:t>
            </w:r>
          </w:p>
        </w:tc>
      </w:tr>
      <w:tr w:rsidR="007A2DE5" w14:paraId="0637DFC7" w14:textId="77777777" w:rsidTr="00A3625A">
        <w:trPr>
          <w:cantSplit/>
        </w:trPr>
        <w:tc>
          <w:tcPr>
            <w:tcW w:w="99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80D1FC0" w14:textId="77777777" w:rsidR="007A2DE5" w:rsidRDefault="007A2DE5" w:rsidP="00E07C43">
            <w:pPr>
              <w:pStyle w:val="TableStyle"/>
            </w:pPr>
            <w:r>
              <w:t>Type</w:t>
            </w:r>
          </w:p>
        </w:tc>
        <w:tc>
          <w:tcPr>
            <w:tcW w:w="127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A87EE22" w14:textId="77777777" w:rsidR="007A2DE5" w:rsidRDefault="007A2DE5" w:rsidP="00E07C43">
            <w:pPr>
              <w:pStyle w:val="TableStyle"/>
            </w:pPr>
            <w:r>
              <w:t>1 octet</w:t>
            </w:r>
          </w:p>
        </w:tc>
        <w:tc>
          <w:tcPr>
            <w:tcW w:w="198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BC7389D" w14:textId="77777777" w:rsidR="007A2DE5" w:rsidRDefault="007A2DE5" w:rsidP="00E07C43">
            <w:pPr>
              <w:pStyle w:val="TableStyle"/>
            </w:pPr>
            <w:r>
              <w:t>0x50</w:t>
            </w:r>
          </w:p>
        </w:tc>
        <w:tc>
          <w:tcPr>
            <w:tcW w:w="410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4D3A398" w14:textId="5D5A95F4" w:rsidR="007A2DE5" w:rsidRDefault="00631D2C" w:rsidP="00E07C43">
            <w:pPr>
              <w:pStyle w:val="TableStyle"/>
            </w:pPr>
            <w:r>
              <w:t>Host</w:t>
            </w:r>
            <w:r w:rsidR="007A2DE5">
              <w:t xml:space="preserve"> Information TLV</w:t>
            </w:r>
          </w:p>
        </w:tc>
      </w:tr>
      <w:tr w:rsidR="007A2DE5" w14:paraId="6C10EA41" w14:textId="77777777" w:rsidTr="00A3625A">
        <w:trPr>
          <w:cantSplit/>
        </w:trPr>
        <w:tc>
          <w:tcPr>
            <w:tcW w:w="99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8909BCD" w14:textId="77777777" w:rsidR="007A2DE5" w:rsidRDefault="007A2DE5" w:rsidP="00E07C43">
            <w:pPr>
              <w:pStyle w:val="TableStyle"/>
            </w:pPr>
            <w:r>
              <w:t>Length</w:t>
            </w:r>
          </w:p>
        </w:tc>
        <w:tc>
          <w:tcPr>
            <w:tcW w:w="127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EB5DE64" w14:textId="77777777" w:rsidR="007A2DE5" w:rsidRDefault="007A2DE5" w:rsidP="00E07C43">
            <w:pPr>
              <w:pStyle w:val="TableStyle"/>
            </w:pPr>
            <w:r>
              <w:t>2 octets</w:t>
            </w:r>
          </w:p>
        </w:tc>
        <w:tc>
          <w:tcPr>
            <w:tcW w:w="198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22170C7" w14:textId="77777777" w:rsidR="007A2DE5" w:rsidRDefault="007A2DE5" w:rsidP="00E07C43">
            <w:pPr>
              <w:pStyle w:val="TableStyle"/>
            </w:pPr>
            <w:r>
              <w:t>Variable</w:t>
            </w:r>
          </w:p>
        </w:tc>
        <w:tc>
          <w:tcPr>
            <w:tcW w:w="410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7F062F3" w14:textId="77777777" w:rsidR="007A2DE5" w:rsidRDefault="007A2DE5" w:rsidP="00E07C43">
            <w:pPr>
              <w:pStyle w:val="TableStyle"/>
            </w:pPr>
            <w:r>
              <w:t>Number of octets in ensuing field.</w:t>
            </w:r>
          </w:p>
        </w:tc>
      </w:tr>
      <w:tr w:rsidR="00ED0F8B" w14:paraId="3331F59F" w14:textId="77777777" w:rsidTr="00A3625A">
        <w:trPr>
          <w:cantSplit/>
        </w:trPr>
        <w:tc>
          <w:tcPr>
            <w:tcW w:w="999" w:type="dxa"/>
            <w:vMerge w:val="restart"/>
            <w:tcBorders>
              <w:top w:val="single" w:sz="8" w:space="0" w:color="auto"/>
              <w:left w:val="single" w:sz="8" w:space="0" w:color="auto"/>
              <w:right w:val="single" w:sz="8" w:space="0" w:color="auto"/>
            </w:tcBorders>
          </w:tcPr>
          <w:p w14:paraId="5FF7A19E" w14:textId="77777777" w:rsidR="00ED0F8B" w:rsidRDefault="00ED0F8B" w:rsidP="00E07C43">
            <w:pPr>
              <w:pStyle w:val="TableStyle"/>
            </w:pPr>
            <w:r>
              <w:t>Value</w:t>
            </w:r>
          </w:p>
        </w:tc>
        <w:tc>
          <w:tcPr>
            <w:tcW w:w="1276"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A001AB7" w14:textId="77777777" w:rsidR="00ED0F8B" w:rsidRDefault="00ED0F8B" w:rsidP="00E07C43">
            <w:pPr>
              <w:pStyle w:val="TableStyle"/>
            </w:pPr>
            <w:r>
              <w:t>n octets</w:t>
            </w:r>
          </w:p>
        </w:tc>
        <w:tc>
          <w:tcPr>
            <w:tcW w:w="1984"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10DC309" w14:textId="77777777" w:rsidR="00ED0F8B" w:rsidRDefault="00ED0F8B" w:rsidP="00E07C43">
            <w:pPr>
              <w:pStyle w:val="TableStyle"/>
            </w:pPr>
            <w:r>
              <w:t>Variable</w:t>
            </w:r>
          </w:p>
        </w:tc>
        <w:tc>
          <w:tcPr>
            <w:tcW w:w="4104"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80000F7" w14:textId="77777777" w:rsidR="00ED0F8B" w:rsidRDefault="00ED0F8B" w:rsidP="00E07C43">
            <w:pPr>
              <w:pStyle w:val="TableStyle"/>
            </w:pPr>
            <w:r>
              <w:t>Maximum Buffer size in Bytes as unsigned LEB128 number</w:t>
            </w:r>
          </w:p>
        </w:tc>
      </w:tr>
      <w:tr w:rsidR="00ED0F8B" w14:paraId="79973D28" w14:textId="77777777" w:rsidTr="00316171">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1EA8B233" w14:textId="77777777" w:rsidR="00ED0F8B" w:rsidRDefault="00ED0F8B" w:rsidP="00E07C43">
            <w:pPr>
              <w:pStyle w:val="TableStyle"/>
            </w:pPr>
          </w:p>
        </w:tc>
        <w:tc>
          <w:tcPr>
            <w:tcW w:w="1276" w:type="dxa"/>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48C91569" w14:textId="77777777" w:rsidR="00ED0F8B" w:rsidRDefault="00ED0F8B" w:rsidP="00E07C43">
            <w:pPr>
              <w:pStyle w:val="TableStyle"/>
            </w:pPr>
            <w:r>
              <w:t>1 octet</w:t>
            </w:r>
          </w:p>
        </w:tc>
        <w:tc>
          <w:tcPr>
            <w:tcW w:w="1984" w:type="dxa"/>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6547308A" w14:textId="77777777" w:rsidR="00ED0F8B" w:rsidRDefault="00ED0F8B" w:rsidP="00E07C43">
            <w:pPr>
              <w:pStyle w:val="TableStyle"/>
            </w:pPr>
            <w:r>
              <w:t>Variable</w:t>
            </w:r>
          </w:p>
        </w:tc>
        <w:tc>
          <w:tcPr>
            <w:tcW w:w="4104" w:type="dxa"/>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771DFE56" w14:textId="77777777" w:rsidR="00ED0F8B" w:rsidRDefault="00ED0F8B" w:rsidP="00E07C43">
            <w:pPr>
              <w:pStyle w:val="TableStyle"/>
            </w:pPr>
            <w:r>
              <w:t>Maximum number of out-of-order packets that can be handled.</w:t>
            </w:r>
          </w:p>
          <w:p w14:paraId="54B33223" w14:textId="39739F39" w:rsidR="00ED0F8B" w:rsidRDefault="00ED0F8B" w:rsidP="00E07C43">
            <w:pPr>
              <w:pStyle w:val="TableStyle"/>
            </w:pPr>
            <w:r>
              <w:t xml:space="preserve">0 denotes the </w:t>
            </w:r>
            <w:r w:rsidR="00654BA9">
              <w:t>Host</w:t>
            </w:r>
            <w:r>
              <w:t xml:space="preserve"> does not support reordering</w:t>
            </w:r>
          </w:p>
        </w:tc>
      </w:tr>
      <w:tr w:rsidR="00ED0F8B" w14:paraId="4806D2FF" w14:textId="77777777" w:rsidTr="00E07C43">
        <w:trPr>
          <w:cantSplit/>
          <w:trHeight w:val="1017"/>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3A121C92" w14:textId="77777777" w:rsidR="00ED0F8B" w:rsidRDefault="00ED0F8B" w:rsidP="00E07C43">
            <w:pPr>
              <w:pStyle w:val="TableStyle"/>
            </w:pPr>
          </w:p>
        </w:tc>
        <w:tc>
          <w:tcPr>
            <w:tcW w:w="1276" w:type="dxa"/>
            <w:tcBorders>
              <w:top w:val="single" w:sz="4" w:space="0" w:color="auto"/>
              <w:left w:val="single" w:sz="8" w:space="0" w:color="auto"/>
              <w:bottom w:val="single" w:sz="4" w:space="0" w:color="auto"/>
              <w:right w:val="single" w:sz="4" w:space="0" w:color="auto"/>
            </w:tcBorders>
            <w:shd w:val="clear" w:color="auto" w:fill="auto"/>
            <w:tcMar>
              <w:top w:w="100" w:type="dxa"/>
              <w:left w:w="100" w:type="dxa"/>
              <w:bottom w:w="100" w:type="dxa"/>
              <w:right w:w="100" w:type="dxa"/>
            </w:tcMar>
          </w:tcPr>
          <w:p w14:paraId="63DEDC63" w14:textId="77777777" w:rsidR="00ED0F8B" w:rsidRDefault="00ED0F8B" w:rsidP="00E07C43">
            <w:pPr>
              <w:pStyle w:val="TableStyle"/>
            </w:pPr>
            <w:r>
              <w:t>1 octet</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7B9A983" w14:textId="77777777" w:rsidR="00ED0F8B" w:rsidRDefault="00ED0F8B" w:rsidP="00E07C43">
            <w:pPr>
              <w:pStyle w:val="TableStyle"/>
            </w:pPr>
            <w:r>
              <w:t>0x00: Default</w:t>
            </w:r>
          </w:p>
          <w:p w14:paraId="28A907D8" w14:textId="77777777" w:rsidR="00ED0F8B" w:rsidRDefault="00ED0F8B" w:rsidP="00E07C43">
            <w:pPr>
              <w:pStyle w:val="TableStyle"/>
            </w:pPr>
            <w:r>
              <w:t>0x01-0x0f:</w:t>
            </w:r>
            <w:r>
              <w:br/>
              <w:t xml:space="preserve">  Reserved</w:t>
            </w:r>
          </w:p>
          <w:p w14:paraId="779EA9AE" w14:textId="77777777" w:rsidR="00ED0F8B" w:rsidRDefault="00ED0F8B" w:rsidP="00E07C43">
            <w:pPr>
              <w:pStyle w:val="TableStyle"/>
            </w:pPr>
            <w:r>
              <w:t>0x10: Minimal</w:t>
            </w:r>
          </w:p>
          <w:p w14:paraId="1CE06B9A" w14:textId="77777777" w:rsidR="00ED0F8B" w:rsidRDefault="00ED0F8B" w:rsidP="00E07C43">
            <w:pPr>
              <w:pStyle w:val="TableStyle"/>
            </w:pPr>
            <w:r>
              <w:t>0x11: Maximal</w:t>
            </w:r>
          </w:p>
          <w:p w14:paraId="688CC24B" w14:textId="77777777" w:rsidR="00ED0F8B" w:rsidRDefault="00ED0F8B" w:rsidP="00E07C43">
            <w:pPr>
              <w:pStyle w:val="TableStyle"/>
            </w:pPr>
            <w:r>
              <w:t>0x12-0xff:</w:t>
            </w:r>
            <w:r>
              <w:br/>
              <w:t xml:space="preserve">  Reserved</w:t>
            </w:r>
          </w:p>
        </w:tc>
        <w:tc>
          <w:tcPr>
            <w:tcW w:w="41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069ECB" w14:textId="77777777" w:rsidR="00ED0F8B" w:rsidRDefault="00ED0F8B" w:rsidP="00E07C43">
            <w:pPr>
              <w:pStyle w:val="TableStyle"/>
            </w:pPr>
            <w:r>
              <w:t>Frequency of Acknowledgement</w:t>
            </w:r>
          </w:p>
        </w:tc>
      </w:tr>
      <w:tr w:rsidR="00ED0F8B" w14:paraId="498BAC4A" w14:textId="77777777" w:rsidTr="00E07C43">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48D96737" w14:textId="77777777" w:rsidR="00ED0F8B" w:rsidRDefault="00ED0F8B" w:rsidP="00E07C43">
            <w:pPr>
              <w:pStyle w:val="TableStyle"/>
            </w:pPr>
          </w:p>
        </w:tc>
        <w:tc>
          <w:tcPr>
            <w:tcW w:w="1276" w:type="dxa"/>
            <w:tcBorders>
              <w:top w:val="single" w:sz="4" w:space="0" w:color="auto"/>
              <w:left w:val="single" w:sz="8" w:space="0" w:color="auto"/>
              <w:bottom w:val="single" w:sz="4" w:space="0" w:color="auto"/>
              <w:right w:val="single" w:sz="4" w:space="0" w:color="auto"/>
            </w:tcBorders>
            <w:shd w:val="clear" w:color="auto" w:fill="auto"/>
            <w:tcMar>
              <w:top w:w="100" w:type="dxa"/>
              <w:left w:w="100" w:type="dxa"/>
              <w:bottom w:w="100" w:type="dxa"/>
              <w:right w:w="100" w:type="dxa"/>
            </w:tcMar>
          </w:tcPr>
          <w:p w14:paraId="57597601" w14:textId="77777777" w:rsidR="00ED0F8B" w:rsidRDefault="00ED0F8B" w:rsidP="00E07C43">
            <w:pPr>
              <w:pStyle w:val="TableStyle"/>
            </w:pPr>
            <w:r>
              <w:t>1 octet</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1E10FA14" w14:textId="77777777" w:rsidR="00ED0F8B" w:rsidRDefault="00ED0F8B" w:rsidP="00E07C43">
            <w:pPr>
              <w:pStyle w:val="TableStyle"/>
            </w:pPr>
            <w:r>
              <w:t>0x00: Reserved</w:t>
            </w:r>
          </w:p>
          <w:p w14:paraId="0C569275" w14:textId="77777777" w:rsidR="00ED0F8B" w:rsidRDefault="00ED0F8B" w:rsidP="00E07C43">
            <w:pPr>
              <w:pStyle w:val="TableStyle"/>
            </w:pPr>
            <w:r>
              <w:t>0x01: Linux</w:t>
            </w:r>
          </w:p>
          <w:p w14:paraId="703D4707" w14:textId="77777777" w:rsidR="00ED0F8B" w:rsidRDefault="00ED0F8B" w:rsidP="00E07C43">
            <w:pPr>
              <w:pStyle w:val="TableStyle"/>
            </w:pPr>
            <w:r>
              <w:t>0x02: Windows</w:t>
            </w:r>
          </w:p>
          <w:p w14:paraId="79DABE0B" w14:textId="77777777" w:rsidR="00ED0F8B" w:rsidRDefault="00ED0F8B" w:rsidP="00E07C43">
            <w:pPr>
              <w:pStyle w:val="TableStyle"/>
            </w:pPr>
            <w:r>
              <w:t>0x03: MacOS</w:t>
            </w:r>
          </w:p>
          <w:p w14:paraId="57B9986B" w14:textId="77777777" w:rsidR="00ED0F8B" w:rsidRDefault="00ED0F8B" w:rsidP="00E07C43">
            <w:pPr>
              <w:pStyle w:val="TableStyle"/>
            </w:pPr>
            <w:r>
              <w:t>0x04: FreeBSD</w:t>
            </w:r>
          </w:p>
          <w:p w14:paraId="0619146C" w14:textId="77777777" w:rsidR="00ED0F8B" w:rsidRDefault="00ED0F8B" w:rsidP="00E07C43">
            <w:pPr>
              <w:pStyle w:val="TableStyle"/>
            </w:pPr>
            <w:r>
              <w:t>0x05: Android</w:t>
            </w:r>
          </w:p>
          <w:p w14:paraId="0B3114A8" w14:textId="77777777" w:rsidR="00ED0F8B" w:rsidRDefault="00ED0F8B" w:rsidP="00E07C43">
            <w:pPr>
              <w:pStyle w:val="TableStyle"/>
            </w:pPr>
            <w:r>
              <w:t>0x06: iOS</w:t>
            </w:r>
          </w:p>
          <w:p w14:paraId="74F224F4" w14:textId="77777777" w:rsidR="00ED0F8B" w:rsidRDefault="00ED0F8B" w:rsidP="00E07C43">
            <w:pPr>
              <w:pStyle w:val="TableStyle"/>
            </w:pPr>
            <w:r>
              <w:t>0x07-0xff:</w:t>
            </w:r>
            <w:r>
              <w:br/>
              <w:t xml:space="preserve">  Reserved</w:t>
            </w:r>
          </w:p>
        </w:tc>
        <w:tc>
          <w:tcPr>
            <w:tcW w:w="41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880A020" w14:textId="77777777" w:rsidR="00ED0F8B" w:rsidRDefault="00ED0F8B" w:rsidP="00E07C43">
            <w:pPr>
              <w:pStyle w:val="TableStyle"/>
            </w:pPr>
            <w:r>
              <w:t>Operating System supported (for metadata decoding)</w:t>
            </w:r>
          </w:p>
        </w:tc>
      </w:tr>
      <w:tr w:rsidR="00ED0F8B" w14:paraId="52BA9F5E" w14:textId="77777777" w:rsidTr="00E07C43">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5E62049C" w14:textId="77777777" w:rsidR="00ED0F8B" w:rsidRDefault="00ED0F8B" w:rsidP="00E07C43">
            <w:pPr>
              <w:pStyle w:val="TableStyle"/>
            </w:pPr>
          </w:p>
        </w:tc>
        <w:tc>
          <w:tcPr>
            <w:tcW w:w="1276" w:type="dxa"/>
            <w:tcBorders>
              <w:top w:val="single" w:sz="4" w:space="0" w:color="auto"/>
              <w:left w:val="single" w:sz="8" w:space="0" w:color="auto"/>
              <w:bottom w:val="single" w:sz="4" w:space="0" w:color="auto"/>
              <w:right w:val="single" w:sz="4" w:space="0" w:color="auto"/>
            </w:tcBorders>
            <w:shd w:val="clear" w:color="auto" w:fill="auto"/>
            <w:tcMar>
              <w:top w:w="100" w:type="dxa"/>
              <w:left w:w="100" w:type="dxa"/>
              <w:bottom w:w="100" w:type="dxa"/>
              <w:right w:w="100" w:type="dxa"/>
            </w:tcMar>
          </w:tcPr>
          <w:p w14:paraId="7157CD4E" w14:textId="534B8006" w:rsidR="00ED0F8B" w:rsidRDefault="00ED0F8B" w:rsidP="00E07C43">
            <w:pPr>
              <w:pStyle w:val="TableStyle"/>
            </w:pPr>
            <w:r>
              <w:t>1 octet</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10E2C30A" w14:textId="77777777" w:rsidR="00ED0F8B" w:rsidRDefault="00ED0F8B" w:rsidP="00E07C43">
            <w:pPr>
              <w:pStyle w:val="TableStyle"/>
            </w:pPr>
            <w:r>
              <w:t>0x00: Reserved</w:t>
            </w:r>
          </w:p>
          <w:p w14:paraId="2C1593E1" w14:textId="77777777" w:rsidR="00ED0F8B" w:rsidRDefault="00ED0F8B" w:rsidP="00E07C43">
            <w:pPr>
              <w:pStyle w:val="TableStyle"/>
            </w:pPr>
            <w:r>
              <w:t>0x01: SOFT</w:t>
            </w:r>
          </w:p>
          <w:p w14:paraId="506C141C" w14:textId="08D11376" w:rsidR="00ED0F8B" w:rsidRDefault="00ED0F8B" w:rsidP="00E07C43">
            <w:pPr>
              <w:pStyle w:val="TableStyle"/>
            </w:pPr>
            <w:r>
              <w:t>0x02-0xff:</w:t>
            </w:r>
            <w:r>
              <w:br/>
              <w:t xml:space="preserve">  Reserved</w:t>
            </w:r>
          </w:p>
        </w:tc>
        <w:tc>
          <w:tcPr>
            <w:tcW w:w="41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4C49DE" w14:textId="60A32DC5" w:rsidR="00ED0F8B" w:rsidRPr="00A078EB" w:rsidRDefault="00ED0F8B" w:rsidP="00E07C43">
            <w:pPr>
              <w:pStyle w:val="TableStyle"/>
              <w:rPr>
                <w:highlight w:val="yellow"/>
              </w:rPr>
            </w:pPr>
            <w:r w:rsidRPr="00F441FB">
              <w:t>Application ID</w:t>
            </w:r>
          </w:p>
        </w:tc>
      </w:tr>
      <w:tr w:rsidR="00ED0F8B" w14:paraId="293B5270" w14:textId="77777777" w:rsidTr="00E07C43">
        <w:trPr>
          <w:cantSplit/>
        </w:trPr>
        <w:tc>
          <w:tcPr>
            <w:tcW w:w="999" w:type="dxa"/>
            <w:vMerge/>
            <w:tcBorders>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5232BBDF" w14:textId="77777777" w:rsidR="00ED0F8B" w:rsidRDefault="00ED0F8B" w:rsidP="00E07C43">
            <w:pPr>
              <w:pStyle w:val="TableStyle"/>
            </w:pPr>
          </w:p>
        </w:tc>
        <w:tc>
          <w:tcPr>
            <w:tcW w:w="1276" w:type="dxa"/>
            <w:tcBorders>
              <w:top w:val="single" w:sz="4" w:space="0" w:color="auto"/>
              <w:left w:val="single" w:sz="8" w:space="0" w:color="auto"/>
              <w:bottom w:val="single" w:sz="4" w:space="0" w:color="auto"/>
              <w:right w:val="single" w:sz="4" w:space="0" w:color="auto"/>
            </w:tcBorders>
            <w:shd w:val="clear" w:color="auto" w:fill="auto"/>
            <w:tcMar>
              <w:top w:w="100" w:type="dxa"/>
              <w:left w:w="100" w:type="dxa"/>
              <w:bottom w:w="100" w:type="dxa"/>
              <w:right w:w="100" w:type="dxa"/>
            </w:tcMar>
          </w:tcPr>
          <w:p w14:paraId="7F5E46F4" w14:textId="49036162" w:rsidR="00ED0F8B" w:rsidRDefault="00ED0F8B" w:rsidP="00E07C43">
            <w:pPr>
              <w:pStyle w:val="TableStyle"/>
            </w:pPr>
            <w:r>
              <w:t>1 octet</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5ED502E3" w14:textId="7EACF7DC" w:rsidR="00ED0F8B" w:rsidRDefault="00ED0F8B" w:rsidP="00E07C43">
            <w:pPr>
              <w:pStyle w:val="TableStyle"/>
            </w:pPr>
            <w:r>
              <w:t>Variable</w:t>
            </w:r>
          </w:p>
        </w:tc>
        <w:tc>
          <w:tcPr>
            <w:tcW w:w="41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DCAF3C" w14:textId="27F9B7C2" w:rsidR="00ED0F8B" w:rsidRPr="00A078EB" w:rsidRDefault="00ED0F8B" w:rsidP="00E07C43">
            <w:pPr>
              <w:pStyle w:val="TableStyle"/>
              <w:rPr>
                <w:highlight w:val="yellow"/>
              </w:rPr>
            </w:pPr>
            <w:r w:rsidRPr="00F441FB">
              <w:t>Application Version</w:t>
            </w:r>
          </w:p>
        </w:tc>
      </w:tr>
    </w:tbl>
    <w:p w14:paraId="2A7D1843" w14:textId="77777777" w:rsidR="00DE0956" w:rsidRPr="00DE0956" w:rsidRDefault="00DE0956" w:rsidP="00DE0956"/>
    <w:p w14:paraId="2112CF8A" w14:textId="7525A8E1" w:rsidR="00983D81" w:rsidRDefault="00EA029C" w:rsidP="006121A7">
      <w:pPr>
        <w:pStyle w:val="Heading3"/>
      </w:pPr>
      <w:bookmarkStart w:id="107" w:name="_Ref44462002"/>
      <w:bookmarkStart w:id="108" w:name="_Toc44911815"/>
      <w:bookmarkStart w:id="109" w:name="_Toc48292439"/>
      <w:r>
        <w:t>SOFT Object Header TLV</w:t>
      </w:r>
      <w:bookmarkEnd w:id="107"/>
      <w:bookmarkEnd w:id="108"/>
      <w:bookmarkEnd w:id="109"/>
    </w:p>
    <w:p w14:paraId="06A93656" w14:textId="4CC78634" w:rsidR="003E5260" w:rsidRDefault="003E5260" w:rsidP="003E5260">
      <w:pPr>
        <w:pStyle w:val="Caption"/>
        <w:keepNext/>
      </w:pPr>
      <w:r>
        <w:t xml:space="preserve">Table </w:t>
      </w:r>
      <w:fldSimple w:instr=" STYLEREF 1 \s ">
        <w:r w:rsidR="00F00064">
          <w:rPr>
            <w:noProof/>
          </w:rPr>
          <w:t>6</w:t>
        </w:r>
      </w:fldSimple>
      <w:r w:rsidR="00343DEB">
        <w:t>.</w:t>
      </w:r>
      <w:fldSimple w:instr=" SEQ Table \* ARABIC \s 1 ">
        <w:r w:rsidR="00F00064">
          <w:rPr>
            <w:noProof/>
          </w:rPr>
          <w:t>3</w:t>
        </w:r>
      </w:fldSimple>
      <w:r>
        <w:t xml:space="preserve"> SOFT Object Header</w:t>
      </w:r>
      <w:r>
        <w:rPr>
          <w:noProof/>
        </w:rPr>
        <w:t xml:space="preserve"> TLV Format</w:t>
      </w:r>
    </w:p>
    <w:tbl>
      <w:tblPr>
        <w:tblW w:w="8363" w:type="dxa"/>
        <w:tblInd w:w="41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99"/>
        <w:gridCol w:w="1417"/>
        <w:gridCol w:w="2552"/>
        <w:gridCol w:w="3395"/>
      </w:tblGrid>
      <w:tr w:rsidR="00BC37AE" w14:paraId="6B1685A5" w14:textId="77777777" w:rsidTr="009F726E">
        <w:trPr>
          <w:cantSplit/>
        </w:trPr>
        <w:tc>
          <w:tcPr>
            <w:tcW w:w="999"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605E4656" w14:textId="77777777" w:rsidR="00DD545C" w:rsidRDefault="00DD545C" w:rsidP="00E07C43">
            <w:pPr>
              <w:pStyle w:val="TableStyle"/>
            </w:pPr>
            <w:r>
              <w:t>Field</w:t>
            </w:r>
          </w:p>
        </w:tc>
        <w:tc>
          <w:tcPr>
            <w:tcW w:w="1417"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1BBD4C94" w14:textId="77777777" w:rsidR="00DD545C" w:rsidRDefault="00DD545C" w:rsidP="00E07C43">
            <w:pPr>
              <w:pStyle w:val="TableStyle"/>
            </w:pPr>
            <w:r>
              <w:t>Length</w:t>
            </w:r>
          </w:p>
        </w:tc>
        <w:tc>
          <w:tcPr>
            <w:tcW w:w="2552"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482F7C7E" w14:textId="77777777" w:rsidR="00DD545C" w:rsidRDefault="00DD545C" w:rsidP="00E07C43">
            <w:pPr>
              <w:pStyle w:val="TableStyle"/>
            </w:pPr>
            <w:r>
              <w:t>Value</w:t>
            </w:r>
          </w:p>
        </w:tc>
        <w:tc>
          <w:tcPr>
            <w:tcW w:w="3395"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60C7C67D" w14:textId="77777777" w:rsidR="00DD545C" w:rsidRDefault="00DD545C" w:rsidP="00E07C43">
            <w:pPr>
              <w:pStyle w:val="TableStyle"/>
            </w:pPr>
            <w:r>
              <w:t>Description</w:t>
            </w:r>
          </w:p>
        </w:tc>
      </w:tr>
      <w:tr w:rsidR="00DD545C" w14:paraId="127D3469" w14:textId="77777777" w:rsidTr="009F726E">
        <w:trPr>
          <w:cantSplit/>
        </w:trPr>
        <w:tc>
          <w:tcPr>
            <w:tcW w:w="99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A11FBC8" w14:textId="77777777" w:rsidR="00DD545C" w:rsidRDefault="00DD545C" w:rsidP="00E07C43">
            <w:pPr>
              <w:pStyle w:val="TableStyle"/>
            </w:pPr>
            <w:r>
              <w:t>Type</w:t>
            </w: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EF516C5" w14:textId="77777777" w:rsidR="00DD545C" w:rsidRDefault="00DD545C" w:rsidP="00E07C43">
            <w:pPr>
              <w:pStyle w:val="TableStyle"/>
            </w:pPr>
            <w:r>
              <w:t>1 octet</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B779215" w14:textId="77777777" w:rsidR="00DD545C" w:rsidRDefault="00DD545C" w:rsidP="00E07C43">
            <w:pPr>
              <w:pStyle w:val="TableStyle"/>
            </w:pPr>
            <w:r>
              <w:t>0x51</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52BF5B0" w14:textId="77777777" w:rsidR="00DD545C" w:rsidRDefault="00DD545C" w:rsidP="00E07C43">
            <w:pPr>
              <w:pStyle w:val="TableStyle"/>
            </w:pPr>
            <w:r>
              <w:t>Object Header TLV.</w:t>
            </w:r>
          </w:p>
        </w:tc>
      </w:tr>
      <w:tr w:rsidR="00DD545C" w14:paraId="62C62C0E" w14:textId="77777777" w:rsidTr="009F726E">
        <w:trPr>
          <w:cantSplit/>
        </w:trPr>
        <w:tc>
          <w:tcPr>
            <w:tcW w:w="99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85060F5" w14:textId="77777777" w:rsidR="00DD545C" w:rsidRDefault="00DD545C" w:rsidP="00E07C43">
            <w:pPr>
              <w:pStyle w:val="TableStyle"/>
            </w:pPr>
            <w:r>
              <w:t>Length</w:t>
            </w: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EA47569" w14:textId="77777777" w:rsidR="00DD545C" w:rsidRDefault="00DD545C" w:rsidP="00E07C43">
            <w:pPr>
              <w:pStyle w:val="TableStyle"/>
            </w:pPr>
            <w:r>
              <w:t>2 octets</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6393841" w14:textId="77777777" w:rsidR="00DD545C" w:rsidRDefault="00DD545C" w:rsidP="00E07C43">
            <w:pPr>
              <w:pStyle w:val="TableStyle"/>
            </w:pPr>
            <w:r>
              <w:t>Variable</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C2FD9DF" w14:textId="77777777" w:rsidR="00DD545C" w:rsidRDefault="00DD545C" w:rsidP="00E07C43">
            <w:pPr>
              <w:pStyle w:val="TableStyle"/>
            </w:pPr>
            <w:r>
              <w:t>Number of octets in ensuing field.</w:t>
            </w:r>
          </w:p>
        </w:tc>
      </w:tr>
      <w:tr w:rsidR="00CD768B" w:rsidRPr="004B36D7" w14:paraId="2E2EDEFA" w14:textId="77777777" w:rsidTr="002B42B0">
        <w:trPr>
          <w:cantSplit/>
        </w:trPr>
        <w:tc>
          <w:tcPr>
            <w:tcW w:w="999" w:type="dxa"/>
            <w:vMerge w:val="restart"/>
            <w:tcBorders>
              <w:top w:val="single" w:sz="8" w:space="0" w:color="auto"/>
              <w:left w:val="single" w:sz="8" w:space="0" w:color="auto"/>
              <w:right w:val="single" w:sz="8" w:space="0" w:color="auto"/>
            </w:tcBorders>
            <w:shd w:val="clear" w:color="auto" w:fill="auto"/>
            <w:tcMar>
              <w:top w:w="100" w:type="dxa"/>
              <w:left w:w="100" w:type="dxa"/>
              <w:bottom w:w="100" w:type="dxa"/>
              <w:right w:w="100" w:type="dxa"/>
            </w:tcMar>
          </w:tcPr>
          <w:p w14:paraId="144F0DF5" w14:textId="4E485982" w:rsidR="00CD768B" w:rsidRDefault="00CD768B" w:rsidP="00E07C43">
            <w:pPr>
              <w:pStyle w:val="TableStyle"/>
            </w:pPr>
            <w:r>
              <w:t>Value</w:t>
            </w: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7D732FE" w14:textId="1233F4A8" w:rsidR="00CD768B" w:rsidRDefault="00CD768B" w:rsidP="00E07C43">
            <w:pPr>
              <w:pStyle w:val="TableStyle"/>
            </w:pPr>
            <w:r>
              <w:t>8 octets</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5CBFC95" w14:textId="77777777" w:rsidR="00CD768B" w:rsidRDefault="00CD768B" w:rsidP="00E07C43">
            <w:pPr>
              <w:pStyle w:val="TableStyle"/>
            </w:pPr>
            <w:r>
              <w:t>Variable</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DA5D6D2" w14:textId="6E3D9450" w:rsidR="00CD768B" w:rsidRPr="004B36D7" w:rsidRDefault="00CD768B" w:rsidP="00E07C43">
            <w:pPr>
              <w:pStyle w:val="TableStyle"/>
            </w:pPr>
            <w:r>
              <w:t>Object ID</w:t>
            </w:r>
          </w:p>
        </w:tc>
      </w:tr>
      <w:tr w:rsidR="00CD768B" w:rsidRPr="004B36D7" w14:paraId="0028ACEF" w14:textId="77777777" w:rsidTr="002B42B0">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572CE87F" w14:textId="77777777" w:rsidR="00CD768B" w:rsidRDefault="00CD768B"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0E03B82" w14:textId="77777777" w:rsidR="00CD768B" w:rsidRDefault="00CD768B" w:rsidP="00E07C43">
            <w:pPr>
              <w:pStyle w:val="TableStyle"/>
            </w:pPr>
            <w:r>
              <w:t>n octets</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557CF3A" w14:textId="77777777" w:rsidR="00CD768B" w:rsidRDefault="00CD768B" w:rsidP="00E07C43">
            <w:pPr>
              <w:pStyle w:val="TableStyle"/>
            </w:pPr>
            <w:r>
              <w:t>Variable</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4B5DE93" w14:textId="13F55CCC" w:rsidR="00CD768B" w:rsidRPr="004B36D7" w:rsidRDefault="00CD768B" w:rsidP="00E07C43">
            <w:pPr>
              <w:pStyle w:val="TableStyle"/>
              <w:rPr>
                <w:strike/>
              </w:rPr>
            </w:pPr>
            <w:r>
              <w:t>N</w:t>
            </w:r>
            <w:r w:rsidRPr="004B36D7">
              <w:t>umber of chunks</w:t>
            </w:r>
            <w:r>
              <w:t xml:space="preserve"> as unsigned LEB128</w:t>
            </w:r>
          </w:p>
        </w:tc>
      </w:tr>
      <w:tr w:rsidR="00CD768B" w14:paraId="28AED7D0" w14:textId="77777777" w:rsidTr="002B42B0">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337F064C" w14:textId="77777777" w:rsidR="00CD768B" w:rsidRDefault="00CD768B"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B21514D" w14:textId="77777777" w:rsidR="00CD768B" w:rsidRDefault="00CD768B" w:rsidP="00E07C43">
            <w:pPr>
              <w:pStyle w:val="TableStyle"/>
            </w:pPr>
            <w:r>
              <w:t>1 bit</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838C7F9" w14:textId="77777777" w:rsidR="00CD768B" w:rsidRDefault="00CD768B" w:rsidP="00E07C43">
            <w:pPr>
              <w:pStyle w:val="TableStyle"/>
            </w:pPr>
            <w:r>
              <w:t>0: Ack Required</w:t>
            </w:r>
          </w:p>
          <w:p w14:paraId="755C5C7E" w14:textId="77777777" w:rsidR="00CD768B" w:rsidRDefault="00CD768B" w:rsidP="00E07C43">
            <w:pPr>
              <w:pStyle w:val="TableStyle"/>
            </w:pPr>
            <w:r>
              <w:t>1: Ack Not Required</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3554116" w14:textId="77777777" w:rsidR="00CD768B" w:rsidRDefault="00CD768B" w:rsidP="00E07C43">
            <w:pPr>
              <w:pStyle w:val="TableStyle"/>
            </w:pPr>
            <w:r>
              <w:t>Denote ACK Request</w:t>
            </w:r>
          </w:p>
        </w:tc>
      </w:tr>
      <w:tr w:rsidR="00CD768B" w14:paraId="167DA53E" w14:textId="77777777" w:rsidTr="002B42B0">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569A12EA" w14:textId="77777777" w:rsidR="00CD768B" w:rsidRDefault="00CD768B"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FD4785E" w14:textId="6C599FE1" w:rsidR="00CD768B" w:rsidRDefault="00CD768B" w:rsidP="00E07C43">
            <w:pPr>
              <w:pStyle w:val="TableStyle"/>
            </w:pPr>
            <w:r>
              <w:t>7 bits</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51A946D" w14:textId="77777777" w:rsidR="00CD768B" w:rsidRDefault="00CD768B" w:rsidP="00E07C43">
            <w:pPr>
              <w:pStyle w:val="TableStyle"/>
            </w:pPr>
            <w:r>
              <w:t>Reserved</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7BCF131" w14:textId="77777777" w:rsidR="00CD768B" w:rsidRDefault="00CD768B" w:rsidP="00E07C43">
            <w:pPr>
              <w:pStyle w:val="TableStyle"/>
            </w:pPr>
            <w:r>
              <w:t>Reserved</w:t>
            </w:r>
          </w:p>
        </w:tc>
      </w:tr>
      <w:tr w:rsidR="00CD768B" w:rsidRPr="004B36D7" w14:paraId="09ABCA70" w14:textId="77777777" w:rsidTr="002B42B0">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4C672A67" w14:textId="77777777" w:rsidR="00CD768B" w:rsidRDefault="00CD768B"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CD29F6A" w14:textId="77777777" w:rsidR="00CD768B" w:rsidRPr="004B36D7" w:rsidRDefault="00CD768B" w:rsidP="00E07C43">
            <w:pPr>
              <w:pStyle w:val="TableStyle"/>
            </w:pPr>
            <w:r w:rsidRPr="004B36D7">
              <w:t>1</w:t>
            </w:r>
            <w:r>
              <w:t xml:space="preserve"> octet</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73A71DD" w14:textId="77777777" w:rsidR="00CD768B" w:rsidRPr="004B36D7" w:rsidRDefault="00CD768B" w:rsidP="00E07C43">
            <w:pPr>
              <w:pStyle w:val="TableStyle"/>
            </w:pPr>
            <w:r>
              <w:t>Variable</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82EE249" w14:textId="77777777" w:rsidR="00CD768B" w:rsidRPr="004B36D7" w:rsidRDefault="00CD768B" w:rsidP="00E07C43">
            <w:pPr>
              <w:pStyle w:val="TableStyle"/>
            </w:pPr>
            <w:r>
              <w:t>Object Type</w:t>
            </w:r>
          </w:p>
        </w:tc>
      </w:tr>
      <w:tr w:rsidR="00CD768B" w14:paraId="4589404A" w14:textId="77777777" w:rsidTr="002B42B0">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1E81DBD8" w14:textId="77777777" w:rsidR="00CD768B" w:rsidRDefault="00CD768B"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6DBA6F0" w14:textId="77777777" w:rsidR="00CD768B" w:rsidRPr="004B36D7" w:rsidRDefault="00CD768B" w:rsidP="00E07C43">
            <w:pPr>
              <w:pStyle w:val="TableStyle"/>
            </w:pPr>
            <w:r>
              <w:t>1 octet</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3A02B3D" w14:textId="77777777" w:rsidR="00CD768B" w:rsidRDefault="00CD768B" w:rsidP="00E07C43">
            <w:pPr>
              <w:pStyle w:val="TableStyle"/>
            </w:pPr>
            <w:r>
              <w:t>m</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2A7AC4A" w14:textId="30E2B858" w:rsidR="00CD768B" w:rsidRDefault="00CD768B" w:rsidP="00E07C43">
            <w:pPr>
              <w:pStyle w:val="TableStyle"/>
            </w:pPr>
            <w:r>
              <w:t xml:space="preserve">Number of </w:t>
            </w:r>
            <w:r w:rsidR="009E0D4C">
              <w:t>Fields</w:t>
            </w:r>
          </w:p>
        </w:tc>
      </w:tr>
      <w:tr w:rsidR="00CD768B" w14:paraId="534A7CC1" w14:textId="77777777" w:rsidTr="002B42B0">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3D743392" w14:textId="77777777" w:rsidR="00CD768B" w:rsidRDefault="00CD768B"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DEB35F7" w14:textId="77777777" w:rsidR="00CD768B" w:rsidRDefault="00CD768B" w:rsidP="00E07C43">
            <w:pPr>
              <w:pStyle w:val="TableStyle"/>
            </w:pPr>
            <w:r>
              <w:t>1 octet</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3821AF9" w14:textId="77777777" w:rsidR="00CD768B" w:rsidRDefault="00CD768B" w:rsidP="00E07C43">
            <w:pPr>
              <w:pStyle w:val="TableStyle"/>
            </w:pPr>
            <w:r>
              <w:t>Variable</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1519EEC" w14:textId="7816D309" w:rsidR="00CD768B" w:rsidRDefault="00CD768B" w:rsidP="00E07C43">
            <w:pPr>
              <w:pStyle w:val="TableStyle"/>
            </w:pPr>
            <w:r>
              <w:t xml:space="preserve">Type of </w:t>
            </w:r>
            <w:r w:rsidR="003B6E09">
              <w:t>Field</w:t>
            </w:r>
          </w:p>
        </w:tc>
      </w:tr>
      <w:tr w:rsidR="00CD768B" w14:paraId="4161BAF7" w14:textId="77777777" w:rsidTr="002B42B0">
        <w:trPr>
          <w:cantSplit/>
        </w:trPr>
        <w:tc>
          <w:tcPr>
            <w:tcW w:w="999" w:type="dxa"/>
            <w:vMerge/>
            <w:tcBorders>
              <w:left w:val="single" w:sz="8" w:space="0" w:color="auto"/>
              <w:right w:val="single" w:sz="8" w:space="0" w:color="auto"/>
            </w:tcBorders>
            <w:shd w:val="clear" w:color="auto" w:fill="auto"/>
            <w:tcMar>
              <w:top w:w="100" w:type="dxa"/>
              <w:left w:w="100" w:type="dxa"/>
              <w:bottom w:w="100" w:type="dxa"/>
              <w:right w:w="100" w:type="dxa"/>
            </w:tcMar>
          </w:tcPr>
          <w:p w14:paraId="6BA0DAB7" w14:textId="77777777" w:rsidR="00CD768B" w:rsidRDefault="00CD768B"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4F3A02F" w14:textId="77777777" w:rsidR="00CD768B" w:rsidRDefault="00CD768B" w:rsidP="00E07C43">
            <w:pPr>
              <w:pStyle w:val="TableStyle"/>
            </w:pPr>
            <w:r>
              <w:t>n octets</w:t>
            </w:r>
          </w:p>
        </w:tc>
        <w:tc>
          <w:tcPr>
            <w:tcW w:w="255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154EEBC" w14:textId="77777777" w:rsidR="00CD768B" w:rsidRDefault="00CD768B" w:rsidP="00E07C43">
            <w:pPr>
              <w:pStyle w:val="TableStyle"/>
            </w:pPr>
            <w:r>
              <w:t>Variable</w:t>
            </w:r>
          </w:p>
        </w:tc>
        <w:tc>
          <w:tcPr>
            <w:tcW w:w="33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2577CF7" w14:textId="307C8A3A" w:rsidR="00CD768B" w:rsidRDefault="00CD768B" w:rsidP="00E07C43">
            <w:pPr>
              <w:pStyle w:val="TableStyle"/>
            </w:pPr>
            <w:r>
              <w:t xml:space="preserve">Length of </w:t>
            </w:r>
            <w:r w:rsidR="009E0D4C">
              <w:t>Field</w:t>
            </w:r>
            <w:r>
              <w:t xml:space="preserve"> as LEB128</w:t>
            </w:r>
            <w:r w:rsidR="00C73DA8">
              <w:t xml:space="preserve"> in number of Chunks</w:t>
            </w:r>
          </w:p>
        </w:tc>
      </w:tr>
      <w:tr w:rsidR="00CD768B" w:rsidRPr="00AA3842" w14:paraId="737BFD54" w14:textId="77777777" w:rsidTr="002B42B0">
        <w:trPr>
          <w:cantSplit/>
        </w:trPr>
        <w:tc>
          <w:tcPr>
            <w:tcW w:w="999" w:type="dxa"/>
            <w:vMerge/>
            <w:tcBorders>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D4E6826" w14:textId="77777777" w:rsidR="00CD768B" w:rsidRDefault="00CD768B" w:rsidP="00E07C43">
            <w:pPr>
              <w:pStyle w:val="TableStyle"/>
            </w:pPr>
          </w:p>
        </w:tc>
        <w:tc>
          <w:tcPr>
            <w:tcW w:w="7364" w:type="dxa"/>
            <w:gridSpan w:val="3"/>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3FE7284" w14:textId="09A916DA" w:rsidR="00CD768B" w:rsidRPr="00AA3842" w:rsidRDefault="00CD768B" w:rsidP="00E07C43">
            <w:pPr>
              <w:pStyle w:val="TableStyle"/>
            </w:pPr>
            <w:r w:rsidRPr="00AA3842">
              <w:t xml:space="preserve">The above </w:t>
            </w:r>
            <w:r>
              <w:t>2</w:t>
            </w:r>
            <w:r w:rsidRPr="00AA3842">
              <w:t xml:space="preserve"> fields are repeated for m-1 times</w:t>
            </w:r>
          </w:p>
        </w:tc>
      </w:tr>
    </w:tbl>
    <w:p w14:paraId="1323C42C" w14:textId="77777777" w:rsidR="004702EC" w:rsidRPr="000B6573" w:rsidRDefault="004702EC" w:rsidP="000B6573"/>
    <w:p w14:paraId="0A7EEBC8" w14:textId="0C74DEA9" w:rsidR="00EA029C" w:rsidRDefault="00EA029C" w:rsidP="006121A7">
      <w:pPr>
        <w:pStyle w:val="Heading3"/>
      </w:pPr>
      <w:bookmarkStart w:id="110" w:name="_Ref44462115"/>
      <w:bookmarkStart w:id="111" w:name="_Toc44911816"/>
      <w:bookmarkStart w:id="112" w:name="_Toc48292440"/>
      <w:r>
        <w:t xml:space="preserve">SOFT Object </w:t>
      </w:r>
      <w:r w:rsidR="00B5756C">
        <w:t>Chunk</w:t>
      </w:r>
      <w:r>
        <w:t xml:space="preserve"> TLV</w:t>
      </w:r>
      <w:bookmarkEnd w:id="110"/>
      <w:bookmarkEnd w:id="111"/>
      <w:bookmarkEnd w:id="112"/>
    </w:p>
    <w:p w14:paraId="76B9C502" w14:textId="7DAC1369" w:rsidR="00FB6CAB" w:rsidRDefault="00FB6CAB" w:rsidP="00FB6CAB">
      <w:pPr>
        <w:pStyle w:val="Caption"/>
        <w:keepNext/>
      </w:pPr>
      <w:r>
        <w:t xml:space="preserve">Table </w:t>
      </w:r>
      <w:fldSimple w:instr=" STYLEREF 1 \s ">
        <w:r w:rsidR="00F00064">
          <w:rPr>
            <w:noProof/>
          </w:rPr>
          <w:t>6</w:t>
        </w:r>
      </w:fldSimple>
      <w:r w:rsidR="00343DEB">
        <w:t>.</w:t>
      </w:r>
      <w:fldSimple w:instr=" SEQ Table \* ARABIC \s 1 ">
        <w:r w:rsidR="00F00064">
          <w:rPr>
            <w:noProof/>
          </w:rPr>
          <w:t>4</w:t>
        </w:r>
      </w:fldSimple>
      <w:r>
        <w:t xml:space="preserve"> SOFT Object </w:t>
      </w:r>
      <w:r w:rsidR="00B5756C">
        <w:t>Chunk</w:t>
      </w:r>
      <w:r>
        <w:t xml:space="preserve"> TLV Format</w:t>
      </w:r>
    </w:p>
    <w:tbl>
      <w:tblPr>
        <w:tblW w:w="8363" w:type="dxa"/>
        <w:tblInd w:w="41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09"/>
        <w:gridCol w:w="1402"/>
        <w:gridCol w:w="2410"/>
        <w:gridCol w:w="3542"/>
      </w:tblGrid>
      <w:tr w:rsidR="00746078" w14:paraId="5741946E" w14:textId="77777777" w:rsidTr="00FB6CAB">
        <w:trPr>
          <w:cantSplit/>
        </w:trPr>
        <w:tc>
          <w:tcPr>
            <w:tcW w:w="1009"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4B96855F" w14:textId="77777777" w:rsidR="00746078" w:rsidRDefault="00746078" w:rsidP="00E07C43">
            <w:pPr>
              <w:pStyle w:val="TableStyle"/>
            </w:pPr>
            <w:r>
              <w:t>Field</w:t>
            </w:r>
          </w:p>
        </w:tc>
        <w:tc>
          <w:tcPr>
            <w:tcW w:w="1402"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68876EC4" w14:textId="77777777" w:rsidR="00746078" w:rsidRDefault="00746078" w:rsidP="00E07C43">
            <w:pPr>
              <w:pStyle w:val="TableStyle"/>
            </w:pPr>
            <w:r>
              <w:t>Length</w:t>
            </w:r>
          </w:p>
        </w:tc>
        <w:tc>
          <w:tcPr>
            <w:tcW w:w="2410"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2EB14C91" w14:textId="77777777" w:rsidR="00746078" w:rsidRDefault="00746078" w:rsidP="00E07C43">
            <w:pPr>
              <w:pStyle w:val="TableStyle"/>
            </w:pPr>
            <w:r>
              <w:t>Value</w:t>
            </w:r>
          </w:p>
        </w:tc>
        <w:tc>
          <w:tcPr>
            <w:tcW w:w="3542"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62D317B6" w14:textId="77777777" w:rsidR="00746078" w:rsidRDefault="00746078" w:rsidP="00E07C43">
            <w:pPr>
              <w:pStyle w:val="TableStyle"/>
            </w:pPr>
            <w:r>
              <w:t>Description</w:t>
            </w:r>
          </w:p>
        </w:tc>
      </w:tr>
      <w:tr w:rsidR="00746078" w14:paraId="2A9D9203" w14:textId="77777777" w:rsidTr="00FB6CAB">
        <w:trPr>
          <w:cantSplit/>
        </w:trPr>
        <w:tc>
          <w:tcPr>
            <w:tcW w:w="100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9E82EB5" w14:textId="77777777" w:rsidR="00746078" w:rsidRDefault="00746078" w:rsidP="00E07C43">
            <w:pPr>
              <w:pStyle w:val="TableStyle"/>
            </w:pPr>
            <w:r>
              <w:t>Type</w:t>
            </w: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B549B10" w14:textId="77777777" w:rsidR="00746078" w:rsidRDefault="00746078" w:rsidP="00E07C43">
            <w:pPr>
              <w:pStyle w:val="TableStyle"/>
            </w:pPr>
            <w:r>
              <w:t>1 octet</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7CD8F53" w14:textId="77777777" w:rsidR="00746078" w:rsidRDefault="00746078" w:rsidP="00E07C43">
            <w:pPr>
              <w:pStyle w:val="TableStyle"/>
            </w:pPr>
            <w:r>
              <w:t>0x52</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4004D2D" w14:textId="4E1C98FF" w:rsidR="00746078" w:rsidRDefault="00746078" w:rsidP="00E07C43">
            <w:pPr>
              <w:pStyle w:val="TableStyle"/>
            </w:pPr>
            <w:r>
              <w:t xml:space="preserve">Object </w:t>
            </w:r>
            <w:r w:rsidR="00B5756C">
              <w:t>Chunk</w:t>
            </w:r>
            <w:r>
              <w:t xml:space="preserve"> TLV</w:t>
            </w:r>
          </w:p>
        </w:tc>
      </w:tr>
      <w:tr w:rsidR="00746078" w14:paraId="02DF7E6B" w14:textId="77777777" w:rsidTr="00FB6CAB">
        <w:trPr>
          <w:cantSplit/>
        </w:trPr>
        <w:tc>
          <w:tcPr>
            <w:tcW w:w="100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9F74EAF" w14:textId="77777777" w:rsidR="00746078" w:rsidRDefault="00746078" w:rsidP="00E07C43">
            <w:pPr>
              <w:pStyle w:val="TableStyle"/>
            </w:pPr>
            <w:r>
              <w:t>Length</w:t>
            </w: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F92885C" w14:textId="77777777" w:rsidR="00746078" w:rsidRDefault="00746078" w:rsidP="00E07C43">
            <w:pPr>
              <w:pStyle w:val="TableStyle"/>
            </w:pPr>
            <w:r>
              <w:t>2 octets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38603C4" w14:textId="77777777" w:rsidR="00746078" w:rsidRDefault="00746078"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74B67F1" w14:textId="77777777" w:rsidR="00746078" w:rsidRDefault="00746078" w:rsidP="00E07C43">
            <w:pPr>
              <w:pStyle w:val="TableStyle"/>
            </w:pPr>
            <w:r>
              <w:t>Number of octets in ensuing field.</w:t>
            </w:r>
          </w:p>
        </w:tc>
      </w:tr>
      <w:tr w:rsidR="00746078" w:rsidRPr="00AA3842" w14:paraId="211569DF" w14:textId="77777777" w:rsidTr="00FB6CAB">
        <w:trPr>
          <w:cantSplit/>
        </w:trPr>
        <w:tc>
          <w:tcPr>
            <w:tcW w:w="1009" w:type="dxa"/>
            <w:vMerge w:val="restar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4A44CEB" w14:textId="511023AB" w:rsidR="00746078" w:rsidRDefault="00FB6CAB" w:rsidP="00E07C43">
            <w:pPr>
              <w:pStyle w:val="TableStyle"/>
            </w:pPr>
            <w:r>
              <w:t>Value</w:t>
            </w: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E27CBA1" w14:textId="6B380717" w:rsidR="00746078" w:rsidRDefault="00746078" w:rsidP="00E07C43">
            <w:pPr>
              <w:pStyle w:val="TableStyle"/>
            </w:pPr>
            <w:r>
              <w:t>8 octets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7BBCDDC" w14:textId="77777777" w:rsidR="00746078" w:rsidRDefault="00746078"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AD539C1" w14:textId="6C443D34" w:rsidR="00746078" w:rsidRPr="00AA3842" w:rsidRDefault="00746078" w:rsidP="00E07C43">
            <w:pPr>
              <w:pStyle w:val="TableStyle"/>
              <w:rPr>
                <w:strike/>
              </w:rPr>
            </w:pPr>
            <w:r w:rsidRPr="00AA3842">
              <w:t>O</w:t>
            </w:r>
            <w:r>
              <w:t>bject ID</w:t>
            </w:r>
          </w:p>
        </w:tc>
      </w:tr>
      <w:tr w:rsidR="00746078" w14:paraId="4F4E623A" w14:textId="77777777" w:rsidTr="00FB6CAB">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D8B51CC" w14:textId="77777777" w:rsidR="00746078" w:rsidRDefault="00746078"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4CDEB61" w14:textId="77777777" w:rsidR="00746078" w:rsidRDefault="00746078" w:rsidP="00E07C43">
            <w:pPr>
              <w:pStyle w:val="TableStyle"/>
            </w:pPr>
            <w:r>
              <w:t>n octets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ACBD423" w14:textId="77777777" w:rsidR="00746078" w:rsidRDefault="00746078"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8960BC6" w14:textId="77777777" w:rsidR="00746078" w:rsidRDefault="00746078" w:rsidP="00E07C43">
            <w:pPr>
              <w:pStyle w:val="TableStyle"/>
            </w:pPr>
            <w:r>
              <w:t>Chunk ID as signed LEB128 number</w:t>
            </w:r>
          </w:p>
        </w:tc>
      </w:tr>
      <w:tr w:rsidR="00746078" w14:paraId="085EC819" w14:textId="77777777" w:rsidTr="00FB6CAB">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D1B26DC" w14:textId="77777777" w:rsidR="00746078" w:rsidRDefault="00746078"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5AE8CF4" w14:textId="77777777" w:rsidR="00746078" w:rsidRDefault="00746078" w:rsidP="00E07C43">
            <w:pPr>
              <w:pStyle w:val="TableStyle"/>
            </w:pPr>
            <w:r>
              <w:t>1 bit</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4624DF8" w14:textId="77777777" w:rsidR="00746078" w:rsidRDefault="00746078" w:rsidP="00E07C43">
            <w:pPr>
              <w:pStyle w:val="TableStyle"/>
            </w:pPr>
            <w:r>
              <w:t>0: Last Chunk</w:t>
            </w:r>
          </w:p>
          <w:p w14:paraId="7A56216B" w14:textId="77777777" w:rsidR="00746078" w:rsidRDefault="00746078" w:rsidP="00E07C43">
            <w:pPr>
              <w:pStyle w:val="TableStyle"/>
            </w:pPr>
            <w:r>
              <w:t>1: More Chunks to come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54D0FAA" w14:textId="77777777" w:rsidR="00746078" w:rsidRDefault="00746078" w:rsidP="00E07C43">
            <w:pPr>
              <w:pStyle w:val="TableStyle"/>
            </w:pPr>
            <w:r>
              <w:t>Denote last Chunk of a File</w:t>
            </w:r>
          </w:p>
        </w:tc>
      </w:tr>
      <w:tr w:rsidR="00746078" w14:paraId="358CC047" w14:textId="77777777" w:rsidTr="00FB6CAB">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72F2AAB" w14:textId="77777777" w:rsidR="00746078" w:rsidRDefault="00746078"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784B5D1" w14:textId="77777777" w:rsidR="00746078" w:rsidRDefault="00746078" w:rsidP="00E07C43">
            <w:pPr>
              <w:pStyle w:val="TableStyle"/>
            </w:pPr>
            <w:r>
              <w:t>1 bit</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93FE8A5" w14:textId="77777777" w:rsidR="00746078" w:rsidRDefault="00746078" w:rsidP="00E07C43">
            <w:pPr>
              <w:pStyle w:val="TableStyle"/>
            </w:pPr>
            <w:r>
              <w:t>0: Ack Required</w:t>
            </w:r>
          </w:p>
          <w:p w14:paraId="13CCD3FE" w14:textId="77777777" w:rsidR="00746078" w:rsidRDefault="00746078" w:rsidP="00E07C43">
            <w:pPr>
              <w:pStyle w:val="TableStyle"/>
            </w:pPr>
            <w:r>
              <w:t>1: Ack Not Required</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3ED66C7" w14:textId="77777777" w:rsidR="00746078" w:rsidRDefault="00746078" w:rsidP="00E07C43">
            <w:pPr>
              <w:pStyle w:val="TableStyle"/>
            </w:pPr>
            <w:r>
              <w:t>ACK Required</w:t>
            </w:r>
          </w:p>
        </w:tc>
      </w:tr>
      <w:tr w:rsidR="00746078" w14:paraId="0D7916B4" w14:textId="77777777" w:rsidTr="00FB6CAB">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3B9316A" w14:textId="77777777" w:rsidR="00746078" w:rsidRDefault="00746078"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2A9B69B" w14:textId="77777777" w:rsidR="00746078" w:rsidRDefault="00746078" w:rsidP="00E07C43">
            <w:pPr>
              <w:pStyle w:val="TableStyle"/>
            </w:pPr>
            <w:r>
              <w:t>3 bits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3CF1EF7" w14:textId="77777777" w:rsidR="00746078" w:rsidRDefault="00746078" w:rsidP="00E07C43">
            <w:pPr>
              <w:pStyle w:val="TableStyle"/>
            </w:pPr>
            <w:r>
              <w:t>Reserved</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BE3CE96" w14:textId="77777777" w:rsidR="00746078" w:rsidRDefault="00746078" w:rsidP="00E07C43">
            <w:pPr>
              <w:pStyle w:val="TableStyle"/>
            </w:pPr>
            <w:r>
              <w:t>Reserved</w:t>
            </w:r>
          </w:p>
        </w:tc>
      </w:tr>
      <w:tr w:rsidR="00746078" w14:paraId="0202821A" w14:textId="77777777" w:rsidTr="00FB6CAB">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968B26E" w14:textId="77777777" w:rsidR="00746078" w:rsidRDefault="00746078"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0922B42" w14:textId="77777777" w:rsidR="00746078" w:rsidRDefault="00746078" w:rsidP="00E07C43">
            <w:pPr>
              <w:pStyle w:val="TableStyle"/>
            </w:pPr>
            <w:r>
              <w:t>11 bits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2926236" w14:textId="77777777" w:rsidR="00746078" w:rsidRDefault="00746078" w:rsidP="00E07C43">
            <w:pPr>
              <w:pStyle w:val="TableStyle"/>
            </w:pPr>
            <w:r>
              <w:t>n</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4CE864A" w14:textId="77777777" w:rsidR="00746078" w:rsidRDefault="00746078" w:rsidP="00E07C43">
            <w:pPr>
              <w:pStyle w:val="TableStyle"/>
            </w:pPr>
            <w:r>
              <w:t>Size of the following Chunk</w:t>
            </w:r>
          </w:p>
        </w:tc>
      </w:tr>
      <w:tr w:rsidR="007D33ED" w14:paraId="1E676A71" w14:textId="77777777" w:rsidTr="00FB6CAB">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93E3F34" w14:textId="77777777" w:rsidR="007D33ED" w:rsidRDefault="007D33ED"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40B9823" w14:textId="26234BFF" w:rsidR="007D33ED" w:rsidRDefault="007D33ED" w:rsidP="00E07C43">
            <w:pPr>
              <w:pStyle w:val="TableStyle"/>
            </w:pPr>
            <w:r>
              <w:t>1 octet</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BD8666F" w14:textId="0793CC40" w:rsidR="007D33ED" w:rsidRDefault="00BF0E89"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7DE837F" w14:textId="660F508C" w:rsidR="007D33ED" w:rsidRDefault="00256F26" w:rsidP="00E07C43">
            <w:pPr>
              <w:pStyle w:val="TableStyle"/>
            </w:pPr>
            <w:r>
              <w:t xml:space="preserve">Number of TLVs in the </w:t>
            </w:r>
            <w:r w:rsidR="00656938">
              <w:t>Content</w:t>
            </w:r>
          </w:p>
        </w:tc>
      </w:tr>
      <w:tr w:rsidR="00746078" w14:paraId="36EFE873" w14:textId="77777777" w:rsidTr="00FB6CAB">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545E248" w14:textId="77777777" w:rsidR="00746078" w:rsidRDefault="00746078"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506BEE5" w14:textId="77777777" w:rsidR="00746078" w:rsidRDefault="00746078" w:rsidP="00E07C43">
            <w:pPr>
              <w:pStyle w:val="TableStyle"/>
            </w:pPr>
            <w:r>
              <w:t>n octets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ED646C2" w14:textId="77777777" w:rsidR="00746078" w:rsidRDefault="00746078"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D656C12" w14:textId="7BDFA17D" w:rsidR="00746078" w:rsidRDefault="00746078" w:rsidP="00E07C43">
            <w:pPr>
              <w:pStyle w:val="TableStyle"/>
            </w:pPr>
            <w:r>
              <w:t>Contents of Object</w:t>
            </w:r>
          </w:p>
        </w:tc>
      </w:tr>
    </w:tbl>
    <w:p w14:paraId="66337E82" w14:textId="38A73620" w:rsidR="003C0032" w:rsidRDefault="003C0032" w:rsidP="003C0032"/>
    <w:p w14:paraId="1BC64730" w14:textId="75D49501" w:rsidR="00717F53" w:rsidRDefault="00717F53" w:rsidP="00717F53">
      <w:pPr>
        <w:pStyle w:val="Heading3"/>
      </w:pPr>
      <w:bookmarkStart w:id="113" w:name="_Ref44970532"/>
      <w:bookmarkStart w:id="114" w:name="_Toc48292441"/>
      <w:r>
        <w:t xml:space="preserve">SOFT </w:t>
      </w:r>
      <w:r w:rsidR="001C32CF">
        <w:t>Object Skip TLV</w:t>
      </w:r>
      <w:bookmarkEnd w:id="113"/>
      <w:bookmarkEnd w:id="114"/>
    </w:p>
    <w:p w14:paraId="22961DDE" w14:textId="42793932" w:rsidR="00343DEB" w:rsidRDefault="00343DEB" w:rsidP="00343DEB">
      <w:pPr>
        <w:pStyle w:val="Caption"/>
        <w:keepNext/>
      </w:pPr>
      <w:r>
        <w:t xml:space="preserve">Table </w:t>
      </w:r>
      <w:fldSimple w:instr=" STYLEREF 1 \s ">
        <w:r w:rsidR="00F00064">
          <w:rPr>
            <w:noProof/>
          </w:rPr>
          <w:t>6</w:t>
        </w:r>
      </w:fldSimple>
      <w:r>
        <w:t>.</w:t>
      </w:r>
      <w:fldSimple w:instr=" SEQ Table \* ARABIC \s 1 ">
        <w:r w:rsidR="00F00064">
          <w:rPr>
            <w:noProof/>
          </w:rPr>
          <w:t>5</w:t>
        </w:r>
      </w:fldSimple>
      <w:r>
        <w:t xml:space="preserve"> SOFT</w:t>
      </w:r>
      <w:r>
        <w:rPr>
          <w:noProof/>
        </w:rPr>
        <w:t xml:space="preserve"> Object Skip TLV Format</w:t>
      </w:r>
    </w:p>
    <w:tbl>
      <w:tblPr>
        <w:tblW w:w="8363" w:type="dxa"/>
        <w:tblInd w:w="41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09"/>
        <w:gridCol w:w="1402"/>
        <w:gridCol w:w="2410"/>
        <w:gridCol w:w="3542"/>
      </w:tblGrid>
      <w:tr w:rsidR="008A4695" w14:paraId="09882AB1" w14:textId="77777777" w:rsidTr="00E07C43">
        <w:trPr>
          <w:cantSplit/>
        </w:trPr>
        <w:tc>
          <w:tcPr>
            <w:tcW w:w="1009"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6F6D1E2C" w14:textId="77777777" w:rsidR="008A4695" w:rsidRDefault="008A4695" w:rsidP="00E07C43">
            <w:pPr>
              <w:pStyle w:val="TableStyle"/>
            </w:pPr>
            <w:r>
              <w:t>Field</w:t>
            </w:r>
          </w:p>
        </w:tc>
        <w:tc>
          <w:tcPr>
            <w:tcW w:w="1402"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482B623D" w14:textId="77777777" w:rsidR="008A4695" w:rsidRDefault="008A4695" w:rsidP="00E07C43">
            <w:pPr>
              <w:pStyle w:val="TableStyle"/>
            </w:pPr>
            <w:r>
              <w:t>Length</w:t>
            </w:r>
          </w:p>
        </w:tc>
        <w:tc>
          <w:tcPr>
            <w:tcW w:w="2410"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4364997F" w14:textId="77777777" w:rsidR="008A4695" w:rsidRDefault="008A4695" w:rsidP="00E07C43">
            <w:pPr>
              <w:pStyle w:val="TableStyle"/>
            </w:pPr>
            <w:r>
              <w:t>Value</w:t>
            </w:r>
          </w:p>
        </w:tc>
        <w:tc>
          <w:tcPr>
            <w:tcW w:w="3542"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05618717" w14:textId="77777777" w:rsidR="008A4695" w:rsidRDefault="008A4695" w:rsidP="00E07C43">
            <w:pPr>
              <w:pStyle w:val="TableStyle"/>
            </w:pPr>
            <w:r>
              <w:t>Description</w:t>
            </w:r>
          </w:p>
        </w:tc>
      </w:tr>
      <w:tr w:rsidR="008A4695" w14:paraId="495227DE" w14:textId="77777777" w:rsidTr="00E07C43">
        <w:trPr>
          <w:cantSplit/>
        </w:trPr>
        <w:tc>
          <w:tcPr>
            <w:tcW w:w="100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7DA77A8" w14:textId="77777777" w:rsidR="008A4695" w:rsidRDefault="008A4695" w:rsidP="00E07C43">
            <w:pPr>
              <w:pStyle w:val="TableStyle"/>
            </w:pPr>
            <w:r>
              <w:t>Type</w:t>
            </w: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32D3A14" w14:textId="77777777" w:rsidR="008A4695" w:rsidRDefault="008A4695" w:rsidP="00E07C43">
            <w:pPr>
              <w:pStyle w:val="TableStyle"/>
            </w:pPr>
            <w:r>
              <w:t>1 octet</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919E723" w14:textId="094D6EA1" w:rsidR="008A4695" w:rsidRDefault="008A4695" w:rsidP="00E07C43">
            <w:pPr>
              <w:pStyle w:val="TableStyle"/>
            </w:pPr>
            <w:r>
              <w:t>0x53</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1C4E356" w14:textId="05AA5C86" w:rsidR="008A4695" w:rsidRDefault="008A4695" w:rsidP="00E07C43">
            <w:pPr>
              <w:pStyle w:val="TableStyle"/>
            </w:pPr>
            <w:r>
              <w:t>Object Skip TLV</w:t>
            </w:r>
          </w:p>
        </w:tc>
      </w:tr>
      <w:tr w:rsidR="008A4695" w14:paraId="1B6BD27B" w14:textId="77777777" w:rsidTr="00E07C43">
        <w:trPr>
          <w:cantSplit/>
        </w:trPr>
        <w:tc>
          <w:tcPr>
            <w:tcW w:w="100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FD05061" w14:textId="77777777" w:rsidR="008A4695" w:rsidRDefault="008A4695" w:rsidP="00E07C43">
            <w:pPr>
              <w:pStyle w:val="TableStyle"/>
            </w:pPr>
            <w:r>
              <w:t>Length</w:t>
            </w: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5A88630" w14:textId="77777777" w:rsidR="008A4695" w:rsidRDefault="008A4695" w:rsidP="00E07C43">
            <w:pPr>
              <w:pStyle w:val="TableStyle"/>
            </w:pPr>
            <w:r>
              <w:t>2 octets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D30971C" w14:textId="77777777" w:rsidR="008A4695" w:rsidRDefault="008A4695"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C21E570" w14:textId="77777777" w:rsidR="008A4695" w:rsidRDefault="008A4695" w:rsidP="00E07C43">
            <w:pPr>
              <w:pStyle w:val="TableStyle"/>
            </w:pPr>
            <w:r>
              <w:t>Number of octets in ensuing field.</w:t>
            </w:r>
          </w:p>
        </w:tc>
      </w:tr>
      <w:tr w:rsidR="008A4695" w:rsidRPr="00AA3842" w14:paraId="06B0444C" w14:textId="77777777" w:rsidTr="00E07C43">
        <w:trPr>
          <w:cantSplit/>
        </w:trPr>
        <w:tc>
          <w:tcPr>
            <w:tcW w:w="1009" w:type="dxa"/>
            <w:vMerge w:val="restar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2767587" w14:textId="77777777" w:rsidR="008A4695" w:rsidRDefault="008A4695" w:rsidP="00E07C43">
            <w:pPr>
              <w:pStyle w:val="TableStyle"/>
            </w:pPr>
            <w:r>
              <w:t>Value</w:t>
            </w: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5878266" w14:textId="77777777" w:rsidR="008A4695" w:rsidRDefault="008A4695" w:rsidP="00E07C43">
            <w:pPr>
              <w:pStyle w:val="TableStyle"/>
            </w:pPr>
            <w:r>
              <w:t>8 octets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AA27267" w14:textId="77777777" w:rsidR="008A4695" w:rsidRDefault="008A4695"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50B89BF" w14:textId="77777777" w:rsidR="008A4695" w:rsidRPr="00AA3842" w:rsidRDefault="008A4695" w:rsidP="00E07C43">
            <w:pPr>
              <w:pStyle w:val="TableStyle"/>
              <w:rPr>
                <w:strike/>
              </w:rPr>
            </w:pPr>
            <w:r w:rsidRPr="00AA3842">
              <w:t>O</w:t>
            </w:r>
            <w:r>
              <w:t>bject ID</w:t>
            </w:r>
          </w:p>
        </w:tc>
      </w:tr>
      <w:tr w:rsidR="008A4695" w14:paraId="69FF541F" w14:textId="77777777" w:rsidTr="00E07C43">
        <w:trPr>
          <w:cantSplit/>
        </w:trPr>
        <w:tc>
          <w:tcPr>
            <w:tcW w:w="100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338DE45" w14:textId="77777777" w:rsidR="008A4695" w:rsidRDefault="008A4695" w:rsidP="00E07C43">
            <w:pPr>
              <w:pStyle w:val="TableStyle"/>
            </w:pPr>
          </w:p>
        </w:tc>
        <w:tc>
          <w:tcPr>
            <w:tcW w:w="140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7B3BB8F" w14:textId="77777777" w:rsidR="008A4695" w:rsidRDefault="008A4695" w:rsidP="00E07C43">
            <w:pPr>
              <w:pStyle w:val="TableStyle"/>
            </w:pPr>
            <w:r>
              <w:t>n octets</w:t>
            </w:r>
          </w:p>
        </w:tc>
        <w:tc>
          <w:tcPr>
            <w:tcW w:w="24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52F2328" w14:textId="77777777" w:rsidR="008A4695" w:rsidRDefault="008A4695" w:rsidP="00E07C43">
            <w:pPr>
              <w:pStyle w:val="TableStyle"/>
            </w:pPr>
            <w:r>
              <w:t>Variable</w:t>
            </w:r>
          </w:p>
        </w:tc>
        <w:tc>
          <w:tcPr>
            <w:tcW w:w="354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C6496F0" w14:textId="77777777" w:rsidR="008A4695" w:rsidRDefault="008A4695" w:rsidP="00E07C43">
            <w:pPr>
              <w:pStyle w:val="TableStyle"/>
            </w:pPr>
            <w:r>
              <w:t>Chunk ID as signed LEB128 number</w:t>
            </w:r>
          </w:p>
        </w:tc>
      </w:tr>
    </w:tbl>
    <w:p w14:paraId="39214C98" w14:textId="77777777" w:rsidR="008A4695" w:rsidRPr="008A4695" w:rsidRDefault="008A4695" w:rsidP="008A4695"/>
    <w:p w14:paraId="12D4E531" w14:textId="4CEE2A6B" w:rsidR="00EA029C" w:rsidRDefault="00DD792F" w:rsidP="006121A7">
      <w:pPr>
        <w:pStyle w:val="Heading3"/>
      </w:pPr>
      <w:bookmarkStart w:id="115" w:name="_Ref44509655"/>
      <w:bookmarkStart w:id="116" w:name="_Toc44911817"/>
      <w:bookmarkStart w:id="117" w:name="_Toc48292442"/>
      <w:r>
        <w:t>SOFT ACK TLV</w:t>
      </w:r>
      <w:bookmarkEnd w:id="115"/>
      <w:bookmarkEnd w:id="116"/>
      <w:bookmarkEnd w:id="117"/>
    </w:p>
    <w:p w14:paraId="5C14CEAC" w14:textId="2CB3E6D2" w:rsidR="00FB6CAB" w:rsidRDefault="00FB6CAB" w:rsidP="00FB6CAB">
      <w:pPr>
        <w:pStyle w:val="Caption"/>
        <w:keepNext/>
      </w:pPr>
      <w:r>
        <w:t xml:space="preserve">Table </w:t>
      </w:r>
      <w:fldSimple w:instr=" STYLEREF 1 \s ">
        <w:r w:rsidR="00F00064">
          <w:rPr>
            <w:noProof/>
          </w:rPr>
          <w:t>6</w:t>
        </w:r>
      </w:fldSimple>
      <w:r w:rsidR="00343DEB">
        <w:t>.</w:t>
      </w:r>
      <w:fldSimple w:instr=" SEQ Table \* ARABIC \s 1 ">
        <w:r w:rsidR="00F00064">
          <w:rPr>
            <w:noProof/>
          </w:rPr>
          <w:t>6</w:t>
        </w:r>
      </w:fldSimple>
      <w:r>
        <w:t xml:space="preserve"> SOFT ACK TLV Format</w:t>
      </w:r>
    </w:p>
    <w:tbl>
      <w:tblPr>
        <w:tblW w:w="8363" w:type="dxa"/>
        <w:tblInd w:w="41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99"/>
        <w:gridCol w:w="1412"/>
        <w:gridCol w:w="1281"/>
        <w:gridCol w:w="4671"/>
      </w:tblGrid>
      <w:tr w:rsidR="009D01BE" w14:paraId="5A70ED05" w14:textId="77777777" w:rsidTr="00B57032">
        <w:trPr>
          <w:cantSplit/>
        </w:trPr>
        <w:tc>
          <w:tcPr>
            <w:tcW w:w="999"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129AC2A5" w14:textId="77777777" w:rsidR="009D01BE" w:rsidRDefault="009D01BE" w:rsidP="00E07C43">
            <w:pPr>
              <w:pStyle w:val="TableStyle"/>
            </w:pPr>
            <w:r>
              <w:t>Field</w:t>
            </w:r>
          </w:p>
        </w:tc>
        <w:tc>
          <w:tcPr>
            <w:tcW w:w="1412"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562A00AB" w14:textId="77777777" w:rsidR="009D01BE" w:rsidRDefault="009D01BE" w:rsidP="00E07C43">
            <w:pPr>
              <w:pStyle w:val="TableStyle"/>
            </w:pPr>
            <w:r>
              <w:t>Length</w:t>
            </w:r>
          </w:p>
        </w:tc>
        <w:tc>
          <w:tcPr>
            <w:tcW w:w="1281"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246879F6" w14:textId="77777777" w:rsidR="009D01BE" w:rsidRDefault="009D01BE" w:rsidP="00E07C43">
            <w:pPr>
              <w:pStyle w:val="TableStyle"/>
            </w:pPr>
            <w:r>
              <w:t>Value</w:t>
            </w:r>
          </w:p>
        </w:tc>
        <w:tc>
          <w:tcPr>
            <w:tcW w:w="4671"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571BA40A" w14:textId="77777777" w:rsidR="009D01BE" w:rsidRDefault="009D01BE" w:rsidP="00E07C43">
            <w:pPr>
              <w:pStyle w:val="TableStyle"/>
            </w:pPr>
            <w:r>
              <w:t>Description</w:t>
            </w:r>
          </w:p>
        </w:tc>
      </w:tr>
      <w:tr w:rsidR="009D01BE" w14:paraId="75251895" w14:textId="77777777" w:rsidTr="00B57032">
        <w:trPr>
          <w:cantSplit/>
        </w:trPr>
        <w:tc>
          <w:tcPr>
            <w:tcW w:w="99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941CD68" w14:textId="77777777" w:rsidR="009D01BE" w:rsidRDefault="009D01BE" w:rsidP="00E07C43">
            <w:pPr>
              <w:pStyle w:val="TableStyle"/>
            </w:pPr>
            <w:r>
              <w:t>Type</w:t>
            </w:r>
          </w:p>
        </w:tc>
        <w:tc>
          <w:tcPr>
            <w:tcW w:w="14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C71DA89" w14:textId="77777777" w:rsidR="009D01BE" w:rsidRDefault="009D01BE" w:rsidP="00E07C43">
            <w:pPr>
              <w:pStyle w:val="TableStyle"/>
            </w:pPr>
            <w:r>
              <w:t>1 octet</w:t>
            </w:r>
          </w:p>
        </w:tc>
        <w:tc>
          <w:tcPr>
            <w:tcW w:w="128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6D985C0" w14:textId="77777777" w:rsidR="009D01BE" w:rsidRDefault="009D01BE" w:rsidP="00E07C43">
            <w:pPr>
              <w:pStyle w:val="TableStyle"/>
            </w:pPr>
            <w:r>
              <w:t>0x30</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1ECD146" w14:textId="77777777" w:rsidR="009D01BE" w:rsidRDefault="009D01BE" w:rsidP="00E07C43">
            <w:pPr>
              <w:pStyle w:val="TableStyle"/>
            </w:pPr>
            <w:r>
              <w:t>ACK TLV.</w:t>
            </w:r>
          </w:p>
        </w:tc>
      </w:tr>
      <w:tr w:rsidR="009D01BE" w14:paraId="2E86A4AE" w14:textId="77777777" w:rsidTr="00B57032">
        <w:trPr>
          <w:cantSplit/>
        </w:trPr>
        <w:tc>
          <w:tcPr>
            <w:tcW w:w="99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B2D0824" w14:textId="77777777" w:rsidR="009D01BE" w:rsidRDefault="009D01BE" w:rsidP="00E07C43">
            <w:pPr>
              <w:pStyle w:val="TableStyle"/>
            </w:pPr>
            <w:r>
              <w:t>Length</w:t>
            </w:r>
          </w:p>
        </w:tc>
        <w:tc>
          <w:tcPr>
            <w:tcW w:w="14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99E08CB" w14:textId="77777777" w:rsidR="009D01BE" w:rsidRDefault="009D01BE" w:rsidP="00E07C43">
            <w:pPr>
              <w:pStyle w:val="TableStyle"/>
            </w:pPr>
            <w:r>
              <w:t>2 octets</w:t>
            </w:r>
          </w:p>
        </w:tc>
        <w:tc>
          <w:tcPr>
            <w:tcW w:w="128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EC44B08" w14:textId="77777777" w:rsidR="009D01BE" w:rsidRDefault="009D01BE" w:rsidP="00E07C43">
            <w:pPr>
              <w:pStyle w:val="TableStyle"/>
            </w:pPr>
            <w:r>
              <w:t>Variable</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B7F5258" w14:textId="77777777" w:rsidR="009D01BE" w:rsidRDefault="009D01BE" w:rsidP="00E07C43">
            <w:pPr>
              <w:pStyle w:val="TableStyle"/>
            </w:pPr>
            <w:r>
              <w:t>Number of octets in ensuing field.</w:t>
            </w:r>
          </w:p>
        </w:tc>
      </w:tr>
      <w:tr w:rsidR="009D01BE" w14:paraId="1629AB7E" w14:textId="77777777" w:rsidTr="00B57032">
        <w:trPr>
          <w:cantSplit/>
        </w:trPr>
        <w:tc>
          <w:tcPr>
            <w:tcW w:w="999" w:type="dxa"/>
            <w:vMerge w:val="restar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E686F37" w14:textId="77777777" w:rsidR="009D01BE" w:rsidRDefault="009D01BE" w:rsidP="00E07C43">
            <w:pPr>
              <w:pStyle w:val="TableStyle"/>
            </w:pPr>
            <w:r>
              <w:t>Value</w:t>
            </w:r>
          </w:p>
        </w:tc>
        <w:tc>
          <w:tcPr>
            <w:tcW w:w="14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77F802E" w14:textId="77777777" w:rsidR="009D01BE" w:rsidRDefault="009D01BE" w:rsidP="00E07C43">
            <w:pPr>
              <w:pStyle w:val="TableStyle"/>
            </w:pPr>
            <w:r>
              <w:t>1 octet</w:t>
            </w:r>
          </w:p>
        </w:tc>
        <w:tc>
          <w:tcPr>
            <w:tcW w:w="128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165071A" w14:textId="77777777" w:rsidR="009D01BE" w:rsidRDefault="009D01BE" w:rsidP="00E07C43">
            <w:pPr>
              <w:pStyle w:val="TableStyle"/>
            </w:pPr>
            <w:r>
              <w:t>m</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BCE5898" w14:textId="521820C1" w:rsidR="009D01BE" w:rsidRDefault="009D01BE" w:rsidP="00E07C43">
            <w:pPr>
              <w:pStyle w:val="TableStyle"/>
            </w:pPr>
            <w:r>
              <w:t xml:space="preserve">Number of </w:t>
            </w:r>
            <w:r w:rsidR="00B511A3">
              <w:t>O</w:t>
            </w:r>
            <w:r>
              <w:t>bjects present in the TLV</w:t>
            </w:r>
          </w:p>
        </w:tc>
      </w:tr>
      <w:tr w:rsidR="009D01BE" w14:paraId="57BBF6E0" w14:textId="77777777" w:rsidTr="00B57032">
        <w:trPr>
          <w:cantSplit/>
        </w:trPr>
        <w:tc>
          <w:tcPr>
            <w:tcW w:w="99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7A4C64E" w14:textId="77777777" w:rsidR="009D01BE" w:rsidRDefault="009D01BE" w:rsidP="00E07C43">
            <w:pPr>
              <w:pStyle w:val="TableStyle"/>
            </w:pPr>
          </w:p>
        </w:tc>
        <w:tc>
          <w:tcPr>
            <w:tcW w:w="14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7588DC1" w14:textId="02A8CC76" w:rsidR="009D01BE" w:rsidRDefault="009D01BE" w:rsidP="00E07C43">
            <w:pPr>
              <w:pStyle w:val="TableStyle"/>
            </w:pPr>
            <w:r>
              <w:t>8 octets</w:t>
            </w:r>
          </w:p>
        </w:tc>
        <w:tc>
          <w:tcPr>
            <w:tcW w:w="128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B4302C6" w14:textId="77777777" w:rsidR="009D01BE" w:rsidRDefault="009D01BE" w:rsidP="00E07C43">
            <w:pPr>
              <w:pStyle w:val="TableStyle"/>
            </w:pPr>
            <w:r>
              <w:t>Variable</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4CE41B7" w14:textId="7B58AC17" w:rsidR="009D01BE" w:rsidRDefault="009D01BE" w:rsidP="00E07C43">
            <w:pPr>
              <w:pStyle w:val="TableStyle"/>
            </w:pPr>
            <w:r>
              <w:t>Object ID</w:t>
            </w:r>
          </w:p>
        </w:tc>
      </w:tr>
      <w:tr w:rsidR="009D01BE" w14:paraId="353BD680" w14:textId="77777777" w:rsidTr="00B57032">
        <w:trPr>
          <w:cantSplit/>
        </w:trPr>
        <w:tc>
          <w:tcPr>
            <w:tcW w:w="99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0FAD0B5" w14:textId="77777777" w:rsidR="009D01BE" w:rsidRDefault="009D01BE" w:rsidP="00E07C43">
            <w:pPr>
              <w:pStyle w:val="TableStyle"/>
            </w:pPr>
          </w:p>
        </w:tc>
        <w:tc>
          <w:tcPr>
            <w:tcW w:w="14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12587B9" w14:textId="77777777" w:rsidR="009D01BE" w:rsidRDefault="009D01BE" w:rsidP="00E07C43">
            <w:pPr>
              <w:pStyle w:val="TableStyle"/>
            </w:pPr>
            <w:r>
              <w:t>n octets</w:t>
            </w:r>
          </w:p>
        </w:tc>
        <w:tc>
          <w:tcPr>
            <w:tcW w:w="128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7D4811F" w14:textId="77777777" w:rsidR="009D01BE" w:rsidRDefault="009D01BE" w:rsidP="00E07C43">
            <w:pPr>
              <w:pStyle w:val="TableStyle"/>
            </w:pPr>
            <w:r>
              <w:t>Variable</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E6A75F3" w14:textId="66DA7E19" w:rsidR="009D01BE" w:rsidRDefault="009D01BE" w:rsidP="00E07C43">
            <w:pPr>
              <w:pStyle w:val="TableStyle"/>
            </w:pPr>
            <w:r>
              <w:t xml:space="preserve">Last received Chunk ID of the </w:t>
            </w:r>
            <w:r w:rsidR="00B511A3">
              <w:t>O</w:t>
            </w:r>
            <w:r>
              <w:t>bject as signed LEB128 number</w:t>
            </w:r>
          </w:p>
        </w:tc>
      </w:tr>
      <w:tr w:rsidR="009D01BE" w14:paraId="6F3A343A" w14:textId="77777777" w:rsidTr="00B57032">
        <w:trPr>
          <w:cantSplit/>
        </w:trPr>
        <w:tc>
          <w:tcPr>
            <w:tcW w:w="99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3A0C391" w14:textId="77777777" w:rsidR="009D01BE" w:rsidRDefault="009D01BE" w:rsidP="00E07C43">
            <w:pPr>
              <w:pStyle w:val="TableStyle"/>
            </w:pPr>
          </w:p>
        </w:tc>
        <w:tc>
          <w:tcPr>
            <w:tcW w:w="7364" w:type="dxa"/>
            <w:gridSpan w:val="3"/>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97B6E10" w14:textId="77777777" w:rsidR="009D01BE" w:rsidRDefault="009D01BE" w:rsidP="00E07C43">
            <w:pPr>
              <w:pStyle w:val="TableStyle"/>
            </w:pPr>
            <w:r>
              <w:t>The above 2 fields are repeated for m-1 times</w:t>
            </w:r>
          </w:p>
        </w:tc>
      </w:tr>
    </w:tbl>
    <w:p w14:paraId="7E92B3BA" w14:textId="77777777" w:rsidR="002F1AC8" w:rsidRPr="002F1AC8" w:rsidRDefault="002F1AC8" w:rsidP="002F1AC8"/>
    <w:p w14:paraId="526C522F" w14:textId="2A586CB9" w:rsidR="00DD792F" w:rsidRDefault="00DD792F" w:rsidP="006121A7">
      <w:pPr>
        <w:pStyle w:val="Heading3"/>
      </w:pPr>
      <w:bookmarkStart w:id="118" w:name="_Ref44614041"/>
      <w:bookmarkStart w:id="119" w:name="_Ref44635292"/>
      <w:bookmarkStart w:id="120" w:name="_Ref44635529"/>
      <w:bookmarkStart w:id="121" w:name="_Ref44636025"/>
      <w:bookmarkStart w:id="122" w:name="_Toc44911818"/>
      <w:bookmarkStart w:id="123" w:name="_Toc48292443"/>
      <w:r>
        <w:t xml:space="preserve">SOFT </w:t>
      </w:r>
      <w:r w:rsidR="00915530">
        <w:t xml:space="preserve">Transport </w:t>
      </w:r>
      <w:r w:rsidR="00AE374A">
        <w:t>Error TLV</w:t>
      </w:r>
      <w:bookmarkEnd w:id="118"/>
      <w:bookmarkEnd w:id="119"/>
      <w:bookmarkEnd w:id="120"/>
      <w:bookmarkEnd w:id="121"/>
      <w:bookmarkEnd w:id="122"/>
      <w:bookmarkEnd w:id="123"/>
    </w:p>
    <w:p w14:paraId="1DB7B2AA" w14:textId="6683AA39" w:rsidR="00FB6CAB" w:rsidRDefault="00FB6CAB" w:rsidP="00FB6CAB">
      <w:pPr>
        <w:pStyle w:val="Caption"/>
        <w:keepNext/>
      </w:pPr>
      <w:r>
        <w:t xml:space="preserve">Table </w:t>
      </w:r>
      <w:fldSimple w:instr=" STYLEREF 1 \s ">
        <w:r w:rsidR="00F00064">
          <w:rPr>
            <w:noProof/>
          </w:rPr>
          <w:t>6</w:t>
        </w:r>
      </w:fldSimple>
      <w:r w:rsidR="00343DEB">
        <w:t>.</w:t>
      </w:r>
      <w:fldSimple w:instr=" SEQ Table \* ARABIC \s 1 ">
        <w:r w:rsidR="00F00064">
          <w:rPr>
            <w:noProof/>
          </w:rPr>
          <w:t>7</w:t>
        </w:r>
      </w:fldSimple>
      <w:r>
        <w:t xml:space="preserve"> SOFT Transport Error TLV Format</w:t>
      </w:r>
    </w:p>
    <w:tbl>
      <w:tblPr>
        <w:tblW w:w="8363" w:type="dxa"/>
        <w:tblInd w:w="4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994"/>
        <w:gridCol w:w="1276"/>
        <w:gridCol w:w="3543"/>
        <w:gridCol w:w="2550"/>
      </w:tblGrid>
      <w:tr w:rsidR="0047448B" w14:paraId="7014D626" w14:textId="77777777" w:rsidTr="00B57032">
        <w:trPr>
          <w:cantSplit/>
        </w:trPr>
        <w:tc>
          <w:tcPr>
            <w:tcW w:w="994" w:type="dxa"/>
            <w:shd w:val="clear" w:color="auto" w:fill="BFBFBF"/>
            <w:tcMar>
              <w:top w:w="100" w:type="dxa"/>
              <w:left w:w="100" w:type="dxa"/>
              <w:bottom w:w="100" w:type="dxa"/>
              <w:right w:w="100" w:type="dxa"/>
            </w:tcMar>
          </w:tcPr>
          <w:p w14:paraId="76985A61" w14:textId="77777777" w:rsidR="0047448B" w:rsidRDefault="0047448B" w:rsidP="00E07C43">
            <w:pPr>
              <w:pStyle w:val="TableStyle"/>
            </w:pPr>
            <w:r>
              <w:t>Field</w:t>
            </w:r>
          </w:p>
        </w:tc>
        <w:tc>
          <w:tcPr>
            <w:tcW w:w="1276" w:type="dxa"/>
            <w:shd w:val="clear" w:color="auto" w:fill="BFBFBF"/>
            <w:tcMar>
              <w:top w:w="100" w:type="dxa"/>
              <w:left w:w="100" w:type="dxa"/>
              <w:bottom w:w="100" w:type="dxa"/>
              <w:right w:w="100" w:type="dxa"/>
            </w:tcMar>
          </w:tcPr>
          <w:p w14:paraId="4DD044CE" w14:textId="77777777" w:rsidR="0047448B" w:rsidRDefault="0047448B" w:rsidP="00E07C43">
            <w:pPr>
              <w:pStyle w:val="TableStyle"/>
            </w:pPr>
            <w:r>
              <w:t>Length</w:t>
            </w:r>
          </w:p>
        </w:tc>
        <w:tc>
          <w:tcPr>
            <w:tcW w:w="3543" w:type="dxa"/>
            <w:shd w:val="clear" w:color="auto" w:fill="BFBFBF"/>
            <w:tcMar>
              <w:top w:w="100" w:type="dxa"/>
              <w:left w:w="100" w:type="dxa"/>
              <w:bottom w:w="100" w:type="dxa"/>
              <w:right w:w="100" w:type="dxa"/>
            </w:tcMar>
          </w:tcPr>
          <w:p w14:paraId="49EC7F8E" w14:textId="77777777" w:rsidR="0047448B" w:rsidRDefault="0047448B" w:rsidP="00E07C43">
            <w:pPr>
              <w:pStyle w:val="TableStyle"/>
            </w:pPr>
            <w:r>
              <w:t>Value</w:t>
            </w:r>
          </w:p>
        </w:tc>
        <w:tc>
          <w:tcPr>
            <w:tcW w:w="2550" w:type="dxa"/>
            <w:shd w:val="clear" w:color="auto" w:fill="BFBFBF"/>
            <w:tcMar>
              <w:top w:w="100" w:type="dxa"/>
              <w:left w:w="100" w:type="dxa"/>
              <w:bottom w:w="100" w:type="dxa"/>
              <w:right w:w="100" w:type="dxa"/>
            </w:tcMar>
          </w:tcPr>
          <w:p w14:paraId="10E659EF" w14:textId="77777777" w:rsidR="0047448B" w:rsidRDefault="0047448B" w:rsidP="00E07C43">
            <w:pPr>
              <w:pStyle w:val="TableStyle"/>
            </w:pPr>
            <w:r>
              <w:t>Description</w:t>
            </w:r>
          </w:p>
        </w:tc>
      </w:tr>
      <w:tr w:rsidR="0047448B" w14:paraId="4ECCB34B" w14:textId="77777777" w:rsidTr="00B57032">
        <w:trPr>
          <w:cantSplit/>
        </w:trPr>
        <w:tc>
          <w:tcPr>
            <w:tcW w:w="994" w:type="dxa"/>
            <w:shd w:val="clear" w:color="auto" w:fill="auto"/>
            <w:tcMar>
              <w:top w:w="100" w:type="dxa"/>
              <w:left w:w="100" w:type="dxa"/>
              <w:bottom w:w="100" w:type="dxa"/>
              <w:right w:w="100" w:type="dxa"/>
            </w:tcMar>
          </w:tcPr>
          <w:p w14:paraId="6A687613" w14:textId="77777777" w:rsidR="0047448B" w:rsidRDefault="0047448B" w:rsidP="00E07C43">
            <w:pPr>
              <w:pStyle w:val="TableStyle"/>
            </w:pPr>
            <w:r>
              <w:t>Type</w:t>
            </w:r>
          </w:p>
        </w:tc>
        <w:tc>
          <w:tcPr>
            <w:tcW w:w="1276" w:type="dxa"/>
            <w:shd w:val="clear" w:color="auto" w:fill="auto"/>
            <w:tcMar>
              <w:top w:w="100" w:type="dxa"/>
              <w:left w:w="100" w:type="dxa"/>
              <w:bottom w:w="100" w:type="dxa"/>
              <w:right w:w="100" w:type="dxa"/>
            </w:tcMar>
          </w:tcPr>
          <w:p w14:paraId="4486A3EC" w14:textId="77777777" w:rsidR="0047448B" w:rsidRDefault="0047448B" w:rsidP="00E07C43">
            <w:pPr>
              <w:pStyle w:val="TableStyle"/>
            </w:pPr>
            <w:r>
              <w:t>1 octet</w:t>
            </w:r>
          </w:p>
        </w:tc>
        <w:tc>
          <w:tcPr>
            <w:tcW w:w="3543" w:type="dxa"/>
            <w:shd w:val="clear" w:color="auto" w:fill="auto"/>
            <w:tcMar>
              <w:top w:w="100" w:type="dxa"/>
              <w:left w:w="100" w:type="dxa"/>
              <w:bottom w:w="100" w:type="dxa"/>
              <w:right w:w="100" w:type="dxa"/>
            </w:tcMar>
          </w:tcPr>
          <w:p w14:paraId="7C4B7996" w14:textId="0683808E" w:rsidR="0047448B" w:rsidRPr="00AA3842" w:rsidRDefault="0047448B" w:rsidP="00E07C43">
            <w:pPr>
              <w:pStyle w:val="TableStyle"/>
              <w:rPr>
                <w:strike/>
              </w:rPr>
            </w:pPr>
            <w:r w:rsidRPr="00AA3842">
              <w:t>0x31</w:t>
            </w:r>
          </w:p>
        </w:tc>
        <w:tc>
          <w:tcPr>
            <w:tcW w:w="2550" w:type="dxa"/>
            <w:shd w:val="clear" w:color="auto" w:fill="auto"/>
            <w:tcMar>
              <w:top w:w="100" w:type="dxa"/>
              <w:left w:w="100" w:type="dxa"/>
              <w:bottom w:w="100" w:type="dxa"/>
              <w:right w:w="100" w:type="dxa"/>
            </w:tcMar>
          </w:tcPr>
          <w:p w14:paraId="76845C0F" w14:textId="77777777" w:rsidR="0047448B" w:rsidRDefault="0047448B" w:rsidP="00E07C43">
            <w:pPr>
              <w:pStyle w:val="TableStyle"/>
            </w:pPr>
            <w:r>
              <w:t>Error TLV.</w:t>
            </w:r>
          </w:p>
        </w:tc>
      </w:tr>
      <w:tr w:rsidR="0047448B" w14:paraId="10C70270" w14:textId="77777777" w:rsidTr="00B57032">
        <w:trPr>
          <w:cantSplit/>
        </w:trPr>
        <w:tc>
          <w:tcPr>
            <w:tcW w:w="994" w:type="dxa"/>
            <w:shd w:val="clear" w:color="auto" w:fill="auto"/>
            <w:tcMar>
              <w:top w:w="100" w:type="dxa"/>
              <w:left w:w="100" w:type="dxa"/>
              <w:bottom w:w="100" w:type="dxa"/>
              <w:right w:w="100" w:type="dxa"/>
            </w:tcMar>
          </w:tcPr>
          <w:p w14:paraId="1E072A3A" w14:textId="77777777" w:rsidR="0047448B" w:rsidRDefault="0047448B" w:rsidP="00E07C43">
            <w:pPr>
              <w:pStyle w:val="TableStyle"/>
            </w:pPr>
            <w:r>
              <w:t>Length</w:t>
            </w:r>
          </w:p>
        </w:tc>
        <w:tc>
          <w:tcPr>
            <w:tcW w:w="1276" w:type="dxa"/>
            <w:shd w:val="clear" w:color="auto" w:fill="auto"/>
            <w:tcMar>
              <w:top w:w="100" w:type="dxa"/>
              <w:left w:w="100" w:type="dxa"/>
              <w:bottom w:w="100" w:type="dxa"/>
              <w:right w:w="100" w:type="dxa"/>
            </w:tcMar>
          </w:tcPr>
          <w:p w14:paraId="13EBAEB7" w14:textId="77777777" w:rsidR="0047448B" w:rsidRDefault="0047448B" w:rsidP="00E07C43">
            <w:pPr>
              <w:pStyle w:val="TableStyle"/>
            </w:pPr>
            <w:r>
              <w:t>2 octets</w:t>
            </w:r>
          </w:p>
        </w:tc>
        <w:tc>
          <w:tcPr>
            <w:tcW w:w="3543" w:type="dxa"/>
            <w:shd w:val="clear" w:color="auto" w:fill="auto"/>
            <w:tcMar>
              <w:top w:w="100" w:type="dxa"/>
              <w:left w:w="100" w:type="dxa"/>
              <w:bottom w:w="100" w:type="dxa"/>
              <w:right w:w="100" w:type="dxa"/>
            </w:tcMar>
          </w:tcPr>
          <w:p w14:paraId="539A6C6F" w14:textId="77777777" w:rsidR="0047448B" w:rsidRDefault="0047448B" w:rsidP="00E07C43">
            <w:pPr>
              <w:pStyle w:val="TableStyle"/>
            </w:pPr>
            <w:r>
              <w:t>Variable</w:t>
            </w:r>
          </w:p>
        </w:tc>
        <w:tc>
          <w:tcPr>
            <w:tcW w:w="2550" w:type="dxa"/>
            <w:shd w:val="clear" w:color="auto" w:fill="auto"/>
            <w:tcMar>
              <w:top w:w="100" w:type="dxa"/>
              <w:left w:w="100" w:type="dxa"/>
              <w:bottom w:w="100" w:type="dxa"/>
              <w:right w:w="100" w:type="dxa"/>
            </w:tcMar>
          </w:tcPr>
          <w:p w14:paraId="663EC2E0" w14:textId="77777777" w:rsidR="0047448B" w:rsidRDefault="0047448B" w:rsidP="00E07C43">
            <w:pPr>
              <w:pStyle w:val="TableStyle"/>
            </w:pPr>
            <w:r>
              <w:t>Number of octets in ensuing field.</w:t>
            </w:r>
          </w:p>
        </w:tc>
      </w:tr>
      <w:tr w:rsidR="0047448B" w14:paraId="3F23AF66" w14:textId="77777777" w:rsidTr="00B57032">
        <w:trPr>
          <w:cantSplit/>
        </w:trPr>
        <w:tc>
          <w:tcPr>
            <w:tcW w:w="994" w:type="dxa"/>
            <w:vMerge w:val="restart"/>
            <w:shd w:val="clear" w:color="auto" w:fill="auto"/>
            <w:tcMar>
              <w:top w:w="100" w:type="dxa"/>
              <w:left w:w="100" w:type="dxa"/>
              <w:bottom w:w="100" w:type="dxa"/>
              <w:right w:w="100" w:type="dxa"/>
            </w:tcMar>
          </w:tcPr>
          <w:p w14:paraId="3DB54E37" w14:textId="77777777" w:rsidR="0047448B" w:rsidRDefault="0047448B" w:rsidP="00E07C43">
            <w:pPr>
              <w:pStyle w:val="TableStyle"/>
            </w:pPr>
            <w:r>
              <w:t>Value</w:t>
            </w:r>
          </w:p>
        </w:tc>
        <w:tc>
          <w:tcPr>
            <w:tcW w:w="1276" w:type="dxa"/>
            <w:shd w:val="clear" w:color="auto" w:fill="auto"/>
            <w:tcMar>
              <w:top w:w="100" w:type="dxa"/>
              <w:left w:w="100" w:type="dxa"/>
              <w:bottom w:w="100" w:type="dxa"/>
              <w:right w:w="100" w:type="dxa"/>
            </w:tcMar>
          </w:tcPr>
          <w:p w14:paraId="6F86716A" w14:textId="77777777" w:rsidR="0047448B" w:rsidRDefault="0047448B" w:rsidP="00E07C43">
            <w:pPr>
              <w:pStyle w:val="TableStyle"/>
            </w:pPr>
            <w:r>
              <w:t>1 octet</w:t>
            </w:r>
          </w:p>
        </w:tc>
        <w:tc>
          <w:tcPr>
            <w:tcW w:w="3543" w:type="dxa"/>
            <w:shd w:val="clear" w:color="auto" w:fill="auto"/>
            <w:tcMar>
              <w:top w:w="100" w:type="dxa"/>
              <w:left w:w="100" w:type="dxa"/>
              <w:bottom w:w="100" w:type="dxa"/>
              <w:right w:w="100" w:type="dxa"/>
            </w:tcMar>
          </w:tcPr>
          <w:p w14:paraId="13B9DCC2" w14:textId="77777777" w:rsidR="0047448B" w:rsidRPr="004B5B61" w:rsidRDefault="0047448B" w:rsidP="00E07C43">
            <w:pPr>
              <w:pStyle w:val="TableStyle"/>
              <w:ind w:left="330" w:hanging="330"/>
              <w:jc w:val="left"/>
            </w:pPr>
            <w:r w:rsidRPr="004B5B61">
              <w:t>0x00: Reserved</w:t>
            </w:r>
          </w:p>
          <w:p w14:paraId="5C56ABA8" w14:textId="1DE5541C" w:rsidR="0047448B" w:rsidRPr="004B5B61" w:rsidRDefault="0047448B" w:rsidP="00E07C43">
            <w:pPr>
              <w:pStyle w:val="TableStyle"/>
              <w:ind w:left="330" w:hanging="330"/>
              <w:jc w:val="left"/>
            </w:pPr>
            <w:r w:rsidRPr="004B5B61">
              <w:t xml:space="preserve">0x01: </w:t>
            </w:r>
            <w:r w:rsidR="004B5B61" w:rsidRPr="004B5B61">
              <w:t>Reserved</w:t>
            </w:r>
          </w:p>
          <w:p w14:paraId="04043A2E" w14:textId="29DA24A8" w:rsidR="0047448B" w:rsidRPr="004B5B61" w:rsidRDefault="0047448B" w:rsidP="00E07C43">
            <w:pPr>
              <w:pStyle w:val="TableStyle"/>
              <w:ind w:left="330" w:hanging="330"/>
              <w:jc w:val="left"/>
            </w:pPr>
            <w:r w:rsidRPr="004B5B61">
              <w:t xml:space="preserve">0x02: </w:t>
            </w:r>
            <w:r w:rsidR="004B5B61" w:rsidRPr="004B5B61">
              <w:t>Reserved</w:t>
            </w:r>
          </w:p>
          <w:p w14:paraId="3138AAA3" w14:textId="7AFDE748" w:rsidR="0047448B" w:rsidRPr="004B5B61" w:rsidRDefault="0047448B" w:rsidP="00E07C43">
            <w:pPr>
              <w:pStyle w:val="TableStyle"/>
              <w:ind w:left="330" w:hanging="330"/>
              <w:jc w:val="left"/>
            </w:pPr>
            <w:r w:rsidRPr="004B5B61">
              <w:t xml:space="preserve">0x03: </w:t>
            </w:r>
            <w:r w:rsidR="004B5B61" w:rsidRPr="004B5B61">
              <w:t>Reserved</w:t>
            </w:r>
          </w:p>
          <w:p w14:paraId="65F70455" w14:textId="77777777" w:rsidR="0047448B" w:rsidRPr="004B5B61" w:rsidRDefault="0047448B" w:rsidP="00E07C43">
            <w:pPr>
              <w:pStyle w:val="TableStyle"/>
              <w:ind w:left="330" w:hanging="330"/>
              <w:jc w:val="left"/>
            </w:pPr>
            <w:r w:rsidRPr="004B5B61">
              <w:t>0x04: Checksum Error</w:t>
            </w:r>
          </w:p>
          <w:p w14:paraId="506E17E8" w14:textId="77777777" w:rsidR="0047448B" w:rsidRPr="004B5B61" w:rsidRDefault="0047448B" w:rsidP="00E07C43">
            <w:pPr>
              <w:pStyle w:val="TableStyle"/>
              <w:ind w:left="330" w:hanging="330"/>
              <w:jc w:val="left"/>
            </w:pPr>
            <w:r w:rsidRPr="004B5B61">
              <w:t>0x05: Unsupported Version</w:t>
            </w:r>
          </w:p>
          <w:p w14:paraId="2A97EFC2" w14:textId="27EFDF32" w:rsidR="0047448B" w:rsidRPr="004B5B61" w:rsidRDefault="0047448B" w:rsidP="00E07C43">
            <w:pPr>
              <w:pStyle w:val="TableStyle"/>
              <w:ind w:left="330" w:hanging="330"/>
              <w:jc w:val="left"/>
            </w:pPr>
            <w:r w:rsidRPr="004B5B61">
              <w:t xml:space="preserve">0x06: </w:t>
            </w:r>
            <w:r w:rsidR="00947DCE">
              <w:t>Session</w:t>
            </w:r>
            <w:r w:rsidRPr="004B5B61">
              <w:t xml:space="preserve"> Unknown</w:t>
            </w:r>
          </w:p>
          <w:p w14:paraId="21D59C1A" w14:textId="27473184" w:rsidR="0047448B" w:rsidRPr="004B5B61" w:rsidRDefault="0047448B" w:rsidP="00E07C43">
            <w:pPr>
              <w:pStyle w:val="TableStyle"/>
              <w:ind w:left="755" w:hanging="755"/>
              <w:jc w:val="left"/>
            </w:pPr>
            <w:r w:rsidRPr="004B5B61">
              <w:t xml:space="preserve">0x07: </w:t>
            </w:r>
            <w:r w:rsidR="004B5B61" w:rsidRPr="004B5B61">
              <w:t>Reserved</w:t>
            </w:r>
          </w:p>
          <w:p w14:paraId="1AD254E2" w14:textId="34C27120" w:rsidR="0047448B" w:rsidRPr="004B5B61" w:rsidRDefault="0047448B" w:rsidP="00E07C43">
            <w:pPr>
              <w:pStyle w:val="TableStyle"/>
              <w:ind w:left="330" w:hanging="330"/>
              <w:jc w:val="left"/>
            </w:pPr>
            <w:r w:rsidRPr="004B5B61">
              <w:t>0x08: Object Abort</w:t>
            </w:r>
          </w:p>
          <w:p w14:paraId="120F27DD" w14:textId="7100BB0B" w:rsidR="0047448B" w:rsidRDefault="0047448B" w:rsidP="00F92B94">
            <w:pPr>
              <w:pStyle w:val="TableStyle"/>
              <w:ind w:left="330" w:hanging="330"/>
              <w:jc w:val="left"/>
            </w:pPr>
            <w:r w:rsidRPr="004B5B61">
              <w:t>0x09 – 0xFF: Reserved</w:t>
            </w:r>
          </w:p>
        </w:tc>
        <w:tc>
          <w:tcPr>
            <w:tcW w:w="2550" w:type="dxa"/>
            <w:shd w:val="clear" w:color="auto" w:fill="auto"/>
            <w:tcMar>
              <w:top w:w="100" w:type="dxa"/>
              <w:left w:w="100" w:type="dxa"/>
              <w:bottom w:w="100" w:type="dxa"/>
              <w:right w:w="100" w:type="dxa"/>
            </w:tcMar>
          </w:tcPr>
          <w:p w14:paraId="6A7900E1" w14:textId="77777777" w:rsidR="0047448B" w:rsidRDefault="0047448B" w:rsidP="00E07C43">
            <w:pPr>
              <w:pStyle w:val="TableStyle"/>
            </w:pPr>
            <w:r>
              <w:t>Error Code</w:t>
            </w:r>
          </w:p>
        </w:tc>
      </w:tr>
      <w:tr w:rsidR="0047448B" w14:paraId="05C66FCA" w14:textId="77777777" w:rsidTr="00B57032">
        <w:trPr>
          <w:cantSplit/>
        </w:trPr>
        <w:tc>
          <w:tcPr>
            <w:tcW w:w="994" w:type="dxa"/>
            <w:vMerge/>
            <w:shd w:val="clear" w:color="auto" w:fill="auto"/>
            <w:tcMar>
              <w:top w:w="100" w:type="dxa"/>
              <w:left w:w="100" w:type="dxa"/>
              <w:bottom w:w="100" w:type="dxa"/>
              <w:right w:w="100" w:type="dxa"/>
            </w:tcMar>
          </w:tcPr>
          <w:p w14:paraId="570CB8F7" w14:textId="77777777" w:rsidR="0047448B" w:rsidRDefault="0047448B" w:rsidP="00E07C43">
            <w:pPr>
              <w:spacing w:after="240"/>
              <w:rPr>
                <w:rFonts w:eastAsia="Courier New" w:cs="Courier New"/>
                <w:szCs w:val="20"/>
              </w:rPr>
            </w:pPr>
          </w:p>
        </w:tc>
        <w:tc>
          <w:tcPr>
            <w:tcW w:w="1276" w:type="dxa"/>
            <w:shd w:val="clear" w:color="auto" w:fill="auto"/>
            <w:tcMar>
              <w:top w:w="100" w:type="dxa"/>
              <w:left w:w="100" w:type="dxa"/>
              <w:bottom w:w="100" w:type="dxa"/>
              <w:right w:w="100" w:type="dxa"/>
            </w:tcMar>
            <w:vAlign w:val="center"/>
          </w:tcPr>
          <w:p w14:paraId="1E20BE90" w14:textId="77777777" w:rsidR="0047448B" w:rsidRDefault="0047448B" w:rsidP="00E07C43">
            <w:pPr>
              <w:pStyle w:val="TableStyle"/>
            </w:pPr>
            <w:r>
              <w:t>0 or n octets</w:t>
            </w:r>
          </w:p>
        </w:tc>
        <w:tc>
          <w:tcPr>
            <w:tcW w:w="3543" w:type="dxa"/>
            <w:shd w:val="clear" w:color="auto" w:fill="auto"/>
            <w:tcMar>
              <w:top w:w="100" w:type="dxa"/>
              <w:left w:w="100" w:type="dxa"/>
              <w:bottom w:w="100" w:type="dxa"/>
              <w:right w:w="100" w:type="dxa"/>
            </w:tcMar>
            <w:vAlign w:val="center"/>
          </w:tcPr>
          <w:p w14:paraId="693B6431" w14:textId="77777777" w:rsidR="0047448B" w:rsidRDefault="0047448B" w:rsidP="00E07C43">
            <w:pPr>
              <w:pStyle w:val="TableStyle"/>
            </w:pPr>
            <w:r>
              <w:t>Variable</w:t>
            </w:r>
          </w:p>
        </w:tc>
        <w:tc>
          <w:tcPr>
            <w:tcW w:w="2550" w:type="dxa"/>
            <w:shd w:val="clear" w:color="auto" w:fill="auto"/>
            <w:tcMar>
              <w:top w:w="100" w:type="dxa"/>
              <w:left w:w="100" w:type="dxa"/>
              <w:bottom w:w="100" w:type="dxa"/>
              <w:right w:w="100" w:type="dxa"/>
            </w:tcMar>
          </w:tcPr>
          <w:p w14:paraId="267F8963" w14:textId="5B751DD3" w:rsidR="0047448B" w:rsidRDefault="0047448B" w:rsidP="00E07C43">
            <w:pPr>
              <w:pStyle w:val="TableStyle"/>
              <w:jc w:val="left"/>
            </w:pPr>
            <w:r>
              <w:t xml:space="preserve">Error data per </w:t>
            </w:r>
            <w:r w:rsidR="00FB6CAB">
              <w:rPr>
                <w:highlight w:val="yellow"/>
              </w:rPr>
              <w:fldChar w:fldCharType="begin"/>
            </w:r>
            <w:r w:rsidR="00FB6CAB">
              <w:instrText xml:space="preserve"> REF _Ref44590138 \h </w:instrText>
            </w:r>
            <w:r w:rsidR="00FB6CAB">
              <w:rPr>
                <w:highlight w:val="yellow"/>
              </w:rPr>
            </w:r>
            <w:r w:rsidR="00FB6CAB">
              <w:rPr>
                <w:highlight w:val="yellow"/>
              </w:rPr>
              <w:fldChar w:fldCharType="separate"/>
            </w:r>
            <w:r w:rsidR="00F00064">
              <w:t xml:space="preserve">Table </w:t>
            </w:r>
            <w:r w:rsidR="00F00064">
              <w:rPr>
                <w:noProof/>
              </w:rPr>
              <w:t>6</w:t>
            </w:r>
            <w:r w:rsidR="00F00064">
              <w:t>.</w:t>
            </w:r>
            <w:r w:rsidR="00F00064">
              <w:rPr>
                <w:noProof/>
              </w:rPr>
              <w:t>8</w:t>
            </w:r>
            <w:r w:rsidR="00FB6CAB">
              <w:rPr>
                <w:highlight w:val="yellow"/>
              </w:rPr>
              <w:fldChar w:fldCharType="end"/>
            </w:r>
          </w:p>
        </w:tc>
      </w:tr>
    </w:tbl>
    <w:p w14:paraId="46C92441" w14:textId="77777777" w:rsidR="0058036B" w:rsidRDefault="0058036B" w:rsidP="009D01BE"/>
    <w:p w14:paraId="1261D1DC" w14:textId="1726051F" w:rsidR="00FB6CAB" w:rsidRDefault="00FB6CAB" w:rsidP="00FB6CAB">
      <w:pPr>
        <w:pStyle w:val="Caption"/>
        <w:keepNext/>
      </w:pPr>
      <w:bookmarkStart w:id="124" w:name="_Ref44590138"/>
      <w:bookmarkStart w:id="125" w:name="_Ref44654123"/>
      <w:r>
        <w:t xml:space="preserve">Table </w:t>
      </w:r>
      <w:fldSimple w:instr=" STYLEREF 1 \s ">
        <w:r w:rsidR="00F00064">
          <w:rPr>
            <w:noProof/>
          </w:rPr>
          <w:t>6</w:t>
        </w:r>
      </w:fldSimple>
      <w:r w:rsidR="00343DEB">
        <w:t>.</w:t>
      </w:r>
      <w:fldSimple w:instr=" SEQ Table \* ARABIC \s 1 ">
        <w:r w:rsidR="00F00064">
          <w:rPr>
            <w:noProof/>
          </w:rPr>
          <w:t>8</w:t>
        </w:r>
      </w:fldSimple>
      <w:bookmarkEnd w:id="124"/>
      <w:r>
        <w:t xml:space="preserve"> SOFT Transport Error Data Format</w:t>
      </w:r>
      <w:bookmarkEnd w:id="125"/>
    </w:p>
    <w:tbl>
      <w:tblPr>
        <w:tblW w:w="8363" w:type="dxa"/>
        <w:tblInd w:w="4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994"/>
        <w:gridCol w:w="7369"/>
      </w:tblGrid>
      <w:tr w:rsidR="00917A64" w14:paraId="1EB9F0DE" w14:textId="77777777" w:rsidTr="00FE13E2">
        <w:trPr>
          <w:cantSplit/>
        </w:trPr>
        <w:tc>
          <w:tcPr>
            <w:tcW w:w="994" w:type="dxa"/>
            <w:shd w:val="clear" w:color="auto" w:fill="B7B7B7"/>
            <w:tcMar>
              <w:top w:w="100" w:type="dxa"/>
              <w:left w:w="100" w:type="dxa"/>
              <w:bottom w:w="100" w:type="dxa"/>
              <w:right w:w="100" w:type="dxa"/>
            </w:tcMar>
          </w:tcPr>
          <w:p w14:paraId="5F121E53" w14:textId="77777777" w:rsidR="00917A64" w:rsidRDefault="00917A64" w:rsidP="00E07C43">
            <w:pPr>
              <w:pStyle w:val="TableStyle"/>
            </w:pPr>
            <w:r>
              <w:t>Error Code</w:t>
            </w:r>
          </w:p>
        </w:tc>
        <w:tc>
          <w:tcPr>
            <w:tcW w:w="7369" w:type="dxa"/>
            <w:shd w:val="clear" w:color="auto" w:fill="B7B7B7"/>
            <w:tcMar>
              <w:top w:w="100" w:type="dxa"/>
              <w:left w:w="100" w:type="dxa"/>
              <w:bottom w:w="100" w:type="dxa"/>
              <w:right w:w="100" w:type="dxa"/>
            </w:tcMar>
          </w:tcPr>
          <w:p w14:paraId="552244E5" w14:textId="77777777" w:rsidR="00917A64" w:rsidRDefault="00917A64" w:rsidP="00E07C43">
            <w:pPr>
              <w:pStyle w:val="TableStyle"/>
            </w:pPr>
            <w:r>
              <w:t>Error Data Format</w:t>
            </w:r>
          </w:p>
        </w:tc>
      </w:tr>
      <w:tr w:rsidR="00F05F67" w14:paraId="0ABDBC3A" w14:textId="77777777" w:rsidTr="00F05F67">
        <w:trPr>
          <w:cantSplit/>
          <w:trHeight w:val="87"/>
        </w:trPr>
        <w:tc>
          <w:tcPr>
            <w:tcW w:w="994" w:type="dxa"/>
            <w:shd w:val="clear" w:color="auto" w:fill="auto"/>
            <w:tcMar>
              <w:top w:w="100" w:type="dxa"/>
              <w:left w:w="100" w:type="dxa"/>
              <w:bottom w:w="100" w:type="dxa"/>
              <w:right w:w="100" w:type="dxa"/>
            </w:tcMar>
          </w:tcPr>
          <w:p w14:paraId="4DD8F9A1" w14:textId="1DD39E85" w:rsidR="00F05F67" w:rsidRDefault="00F05F67" w:rsidP="00E07C43">
            <w:pPr>
              <w:pStyle w:val="TableStyle"/>
            </w:pPr>
            <w:r>
              <w:t>0x04</w:t>
            </w:r>
          </w:p>
        </w:tc>
        <w:tc>
          <w:tcPr>
            <w:tcW w:w="7369" w:type="dxa"/>
            <w:vMerge w:val="restart"/>
            <w:shd w:val="clear" w:color="auto" w:fill="auto"/>
            <w:tcMar>
              <w:top w:w="100" w:type="dxa"/>
              <w:left w:w="100" w:type="dxa"/>
              <w:bottom w:w="100" w:type="dxa"/>
              <w:right w:w="100" w:type="dxa"/>
            </w:tcMar>
          </w:tcPr>
          <w:p w14:paraId="17ED6EBB" w14:textId="6A60AAFF" w:rsidR="00F05F67" w:rsidRDefault="00F05F67" w:rsidP="00E07C43">
            <w:pPr>
              <w:pStyle w:val="TableStyle"/>
            </w:pPr>
            <w:r>
              <w:t>The Error Data field must be empty</w:t>
            </w:r>
          </w:p>
        </w:tc>
      </w:tr>
      <w:tr w:rsidR="00F05F67" w14:paraId="27D20440" w14:textId="77777777" w:rsidTr="00FE13E2">
        <w:trPr>
          <w:cantSplit/>
          <w:trHeight w:val="86"/>
        </w:trPr>
        <w:tc>
          <w:tcPr>
            <w:tcW w:w="994" w:type="dxa"/>
            <w:shd w:val="clear" w:color="auto" w:fill="auto"/>
            <w:tcMar>
              <w:top w:w="100" w:type="dxa"/>
              <w:left w:w="100" w:type="dxa"/>
              <w:bottom w:w="100" w:type="dxa"/>
              <w:right w:w="100" w:type="dxa"/>
            </w:tcMar>
          </w:tcPr>
          <w:p w14:paraId="0EDA0B2C" w14:textId="41CCD403" w:rsidR="00F05F67" w:rsidRDefault="00F05F67" w:rsidP="00E07C43">
            <w:pPr>
              <w:pStyle w:val="TableStyle"/>
            </w:pPr>
            <w:r>
              <w:t>0x06</w:t>
            </w:r>
          </w:p>
        </w:tc>
        <w:tc>
          <w:tcPr>
            <w:tcW w:w="7369" w:type="dxa"/>
            <w:vMerge/>
            <w:shd w:val="clear" w:color="auto" w:fill="auto"/>
            <w:tcMar>
              <w:top w:w="100" w:type="dxa"/>
              <w:left w:w="100" w:type="dxa"/>
              <w:bottom w:w="100" w:type="dxa"/>
              <w:right w:w="100" w:type="dxa"/>
            </w:tcMar>
          </w:tcPr>
          <w:p w14:paraId="5DEB52BD" w14:textId="77777777" w:rsidR="00F05F67" w:rsidRDefault="00F05F67" w:rsidP="00E07C43">
            <w:pPr>
              <w:pStyle w:val="TableStyle"/>
            </w:pPr>
          </w:p>
        </w:tc>
      </w:tr>
      <w:tr w:rsidR="00CC7CA6" w14:paraId="073996FB" w14:textId="77777777" w:rsidTr="00FE13E2">
        <w:trPr>
          <w:cantSplit/>
        </w:trPr>
        <w:tc>
          <w:tcPr>
            <w:tcW w:w="994" w:type="dxa"/>
            <w:shd w:val="clear" w:color="auto" w:fill="auto"/>
            <w:tcMar>
              <w:top w:w="100" w:type="dxa"/>
              <w:left w:w="100" w:type="dxa"/>
              <w:bottom w:w="100" w:type="dxa"/>
              <w:right w:w="100" w:type="dxa"/>
            </w:tcMar>
          </w:tcPr>
          <w:p w14:paraId="4A264DA7" w14:textId="2ED9309C" w:rsidR="00CC7CA6" w:rsidRDefault="00CC7CA6" w:rsidP="00E07C43">
            <w:pPr>
              <w:pStyle w:val="TableStyle"/>
            </w:pPr>
            <w:r>
              <w:t>0x05</w:t>
            </w:r>
          </w:p>
        </w:tc>
        <w:tc>
          <w:tcPr>
            <w:tcW w:w="7369" w:type="dxa"/>
            <w:shd w:val="clear" w:color="auto" w:fill="auto"/>
            <w:tcMar>
              <w:top w:w="100" w:type="dxa"/>
              <w:left w:w="100" w:type="dxa"/>
              <w:bottom w:w="100" w:type="dxa"/>
              <w:right w:w="100" w:type="dxa"/>
            </w:tcMar>
          </w:tcPr>
          <w:tbl>
            <w:tblPr>
              <w:tblW w:w="63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1350"/>
              <w:gridCol w:w="5010"/>
            </w:tblGrid>
            <w:tr w:rsidR="00CC7CA6" w14:paraId="6AA5AC50" w14:textId="77777777" w:rsidTr="00E07C43">
              <w:trPr>
                <w:jc w:val="center"/>
              </w:trPr>
              <w:tc>
                <w:tcPr>
                  <w:tcW w:w="1350" w:type="dxa"/>
                  <w:shd w:val="clear" w:color="auto" w:fill="B7B7B7"/>
                  <w:tcMar>
                    <w:top w:w="100" w:type="dxa"/>
                    <w:left w:w="100" w:type="dxa"/>
                    <w:bottom w:w="100" w:type="dxa"/>
                    <w:right w:w="100" w:type="dxa"/>
                  </w:tcMar>
                </w:tcPr>
                <w:p w14:paraId="46EA6D43" w14:textId="77777777" w:rsidR="00CC7CA6" w:rsidRDefault="00CC7CA6" w:rsidP="00CC7CA6">
                  <w:pPr>
                    <w:pStyle w:val="TableStyle"/>
                  </w:pPr>
                  <w:r>
                    <w:t>Length</w:t>
                  </w:r>
                </w:p>
              </w:tc>
              <w:tc>
                <w:tcPr>
                  <w:tcW w:w="5010" w:type="dxa"/>
                  <w:shd w:val="clear" w:color="auto" w:fill="B7B7B7"/>
                  <w:tcMar>
                    <w:top w:w="100" w:type="dxa"/>
                    <w:left w:w="100" w:type="dxa"/>
                    <w:bottom w:w="100" w:type="dxa"/>
                    <w:right w:w="100" w:type="dxa"/>
                  </w:tcMar>
                </w:tcPr>
                <w:p w14:paraId="2A6E75B0" w14:textId="77777777" w:rsidR="00CC7CA6" w:rsidRDefault="00CC7CA6" w:rsidP="00CC7CA6">
                  <w:pPr>
                    <w:pStyle w:val="TableStyle"/>
                  </w:pPr>
                  <w:r>
                    <w:t>Field</w:t>
                  </w:r>
                </w:p>
              </w:tc>
            </w:tr>
            <w:tr w:rsidR="00CC7CA6" w14:paraId="2ED1E25B" w14:textId="77777777" w:rsidTr="00E07C43">
              <w:trPr>
                <w:jc w:val="center"/>
              </w:trPr>
              <w:tc>
                <w:tcPr>
                  <w:tcW w:w="1350" w:type="dxa"/>
                  <w:shd w:val="clear" w:color="auto" w:fill="auto"/>
                  <w:tcMar>
                    <w:top w:w="100" w:type="dxa"/>
                    <w:left w:w="100" w:type="dxa"/>
                    <w:bottom w:w="100" w:type="dxa"/>
                    <w:right w:w="100" w:type="dxa"/>
                  </w:tcMar>
                </w:tcPr>
                <w:p w14:paraId="70D06EEC" w14:textId="77777777" w:rsidR="00CC7CA6" w:rsidRDefault="00CC7CA6" w:rsidP="00CC7CA6">
                  <w:pPr>
                    <w:pStyle w:val="TableStyle"/>
                  </w:pPr>
                  <w:r>
                    <w:t>1 octet</w:t>
                  </w:r>
                </w:p>
              </w:tc>
              <w:tc>
                <w:tcPr>
                  <w:tcW w:w="5010" w:type="dxa"/>
                  <w:shd w:val="clear" w:color="auto" w:fill="auto"/>
                  <w:tcMar>
                    <w:top w:w="100" w:type="dxa"/>
                    <w:left w:w="100" w:type="dxa"/>
                    <w:bottom w:w="100" w:type="dxa"/>
                    <w:right w:w="100" w:type="dxa"/>
                  </w:tcMar>
                </w:tcPr>
                <w:p w14:paraId="073C493A" w14:textId="77777777" w:rsidR="00CC7CA6" w:rsidRDefault="00CC7CA6" w:rsidP="00CC7CA6">
                  <w:pPr>
                    <w:pStyle w:val="TableStyle"/>
                  </w:pPr>
                  <w:r>
                    <w:t>Maximum Supported Version</w:t>
                  </w:r>
                </w:p>
              </w:tc>
            </w:tr>
            <w:tr w:rsidR="00CC7CA6" w14:paraId="108217DF" w14:textId="77777777" w:rsidTr="00E07C43">
              <w:trPr>
                <w:jc w:val="center"/>
              </w:trPr>
              <w:tc>
                <w:tcPr>
                  <w:tcW w:w="1350" w:type="dxa"/>
                  <w:shd w:val="clear" w:color="auto" w:fill="auto"/>
                  <w:tcMar>
                    <w:top w:w="100" w:type="dxa"/>
                    <w:left w:w="100" w:type="dxa"/>
                    <w:bottom w:w="100" w:type="dxa"/>
                    <w:right w:w="100" w:type="dxa"/>
                  </w:tcMar>
                </w:tcPr>
                <w:p w14:paraId="44E57DF2" w14:textId="77777777" w:rsidR="00CC7CA6" w:rsidRDefault="00CC7CA6" w:rsidP="00CC7CA6">
                  <w:pPr>
                    <w:pStyle w:val="TableStyle"/>
                  </w:pPr>
                  <w:r>
                    <w:t xml:space="preserve">1 octet </w:t>
                  </w:r>
                </w:p>
              </w:tc>
              <w:tc>
                <w:tcPr>
                  <w:tcW w:w="5010" w:type="dxa"/>
                  <w:shd w:val="clear" w:color="auto" w:fill="auto"/>
                  <w:tcMar>
                    <w:top w:w="100" w:type="dxa"/>
                    <w:left w:w="100" w:type="dxa"/>
                    <w:bottom w:w="100" w:type="dxa"/>
                    <w:right w:w="100" w:type="dxa"/>
                  </w:tcMar>
                </w:tcPr>
                <w:p w14:paraId="331D924B" w14:textId="77777777" w:rsidR="00CC7CA6" w:rsidRDefault="00CC7CA6" w:rsidP="00CC7CA6">
                  <w:pPr>
                    <w:pStyle w:val="TableStyle"/>
                  </w:pPr>
                  <w:r>
                    <w:t>Minimum Supported Version</w:t>
                  </w:r>
                </w:p>
              </w:tc>
            </w:tr>
          </w:tbl>
          <w:p w14:paraId="3A7DCD4B" w14:textId="77777777" w:rsidR="00CC7CA6" w:rsidRDefault="00CC7CA6" w:rsidP="00E07C43">
            <w:pPr>
              <w:pStyle w:val="TableStyle"/>
            </w:pPr>
          </w:p>
        </w:tc>
      </w:tr>
      <w:tr w:rsidR="00845045" w14:paraId="1BB33DB5" w14:textId="77777777" w:rsidTr="00FE13E2">
        <w:trPr>
          <w:cantSplit/>
        </w:trPr>
        <w:tc>
          <w:tcPr>
            <w:tcW w:w="994" w:type="dxa"/>
            <w:shd w:val="clear" w:color="auto" w:fill="auto"/>
            <w:tcMar>
              <w:top w:w="100" w:type="dxa"/>
              <w:left w:w="100" w:type="dxa"/>
              <w:bottom w:w="100" w:type="dxa"/>
              <w:right w:w="100" w:type="dxa"/>
            </w:tcMar>
          </w:tcPr>
          <w:p w14:paraId="5E5A28CC" w14:textId="3F1408BD" w:rsidR="00845045" w:rsidRDefault="00845045" w:rsidP="00E07C43">
            <w:pPr>
              <w:pStyle w:val="TableStyle"/>
            </w:pPr>
            <w:r>
              <w:t>0x08</w:t>
            </w:r>
          </w:p>
        </w:tc>
        <w:tc>
          <w:tcPr>
            <w:tcW w:w="7369" w:type="dxa"/>
            <w:shd w:val="clear" w:color="auto" w:fill="auto"/>
            <w:tcMar>
              <w:top w:w="100" w:type="dxa"/>
              <w:left w:w="100" w:type="dxa"/>
              <w:bottom w:w="100" w:type="dxa"/>
              <w:right w:w="100" w:type="dxa"/>
            </w:tcMar>
          </w:tcPr>
          <w:tbl>
            <w:tblPr>
              <w:tblW w:w="63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72"/>
              <w:gridCol w:w="4858"/>
            </w:tblGrid>
            <w:tr w:rsidR="00845045" w14:paraId="4D57D60D" w14:textId="77777777" w:rsidTr="002C56F6">
              <w:trPr>
                <w:trHeight w:val="420"/>
                <w:jc w:val="center"/>
              </w:trPr>
              <w:tc>
                <w:tcPr>
                  <w:tcW w:w="1472" w:type="dxa"/>
                  <w:tcBorders>
                    <w:top w:val="single" w:sz="8" w:space="0" w:color="auto"/>
                    <w:left w:val="single" w:sz="8" w:space="0" w:color="auto"/>
                    <w:bottom w:val="single" w:sz="8" w:space="0" w:color="auto"/>
                    <w:right w:val="single" w:sz="8" w:space="0" w:color="auto"/>
                  </w:tcBorders>
                  <w:shd w:val="clear" w:color="auto" w:fill="B7B7B7"/>
                  <w:tcMar>
                    <w:top w:w="100" w:type="dxa"/>
                    <w:left w:w="100" w:type="dxa"/>
                    <w:bottom w:w="100" w:type="dxa"/>
                    <w:right w:w="100" w:type="dxa"/>
                  </w:tcMar>
                </w:tcPr>
                <w:p w14:paraId="43DC0422" w14:textId="77777777" w:rsidR="00845045" w:rsidRDefault="00845045" w:rsidP="00E07C43">
                  <w:pPr>
                    <w:pStyle w:val="TableStyle"/>
                  </w:pPr>
                  <w:r>
                    <w:t>Length</w:t>
                  </w:r>
                </w:p>
              </w:tc>
              <w:tc>
                <w:tcPr>
                  <w:tcW w:w="4858" w:type="dxa"/>
                  <w:tcBorders>
                    <w:top w:val="single" w:sz="8" w:space="0" w:color="auto"/>
                    <w:left w:val="single" w:sz="8" w:space="0" w:color="auto"/>
                    <w:bottom w:val="single" w:sz="8" w:space="0" w:color="auto"/>
                    <w:right w:val="single" w:sz="8" w:space="0" w:color="auto"/>
                  </w:tcBorders>
                  <w:shd w:val="clear" w:color="auto" w:fill="B7B7B7"/>
                  <w:tcMar>
                    <w:top w:w="100" w:type="dxa"/>
                    <w:left w:w="100" w:type="dxa"/>
                    <w:bottom w:w="100" w:type="dxa"/>
                    <w:right w:w="100" w:type="dxa"/>
                  </w:tcMar>
                  <w:vAlign w:val="center"/>
                </w:tcPr>
                <w:p w14:paraId="6A976703" w14:textId="77777777" w:rsidR="00845045" w:rsidRDefault="00845045" w:rsidP="00E07C43">
                  <w:pPr>
                    <w:pStyle w:val="TableStyle"/>
                  </w:pPr>
                  <w:r>
                    <w:t>Field</w:t>
                  </w:r>
                </w:p>
              </w:tc>
            </w:tr>
            <w:tr w:rsidR="00845045" w14:paraId="4F95B4C3" w14:textId="77777777" w:rsidTr="002C56F6">
              <w:trPr>
                <w:jc w:val="center"/>
              </w:trPr>
              <w:tc>
                <w:tcPr>
                  <w:tcW w:w="147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DBB8325" w14:textId="77777777" w:rsidR="00845045" w:rsidRDefault="00845045" w:rsidP="00E07C43">
                  <w:pPr>
                    <w:pStyle w:val="TableStyle"/>
                  </w:pPr>
                  <w:r>
                    <w:t>1 octet</w:t>
                  </w:r>
                </w:p>
              </w:tc>
              <w:tc>
                <w:tcPr>
                  <w:tcW w:w="4858"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DA2F4C9" w14:textId="3D87E7D6" w:rsidR="00845045" w:rsidRDefault="00845045" w:rsidP="00E07C43">
                  <w:pPr>
                    <w:pStyle w:val="TableStyle"/>
                  </w:pPr>
                  <w:r>
                    <w:t>Number of Objects in the data (= m)</w:t>
                  </w:r>
                </w:p>
              </w:tc>
            </w:tr>
            <w:tr w:rsidR="00845045" w14:paraId="7C111C93" w14:textId="77777777" w:rsidTr="002C56F6">
              <w:trPr>
                <w:jc w:val="center"/>
              </w:trPr>
              <w:tc>
                <w:tcPr>
                  <w:tcW w:w="147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D446C57" w14:textId="2D454B58" w:rsidR="00845045" w:rsidRDefault="00845045" w:rsidP="00E07C43">
                  <w:pPr>
                    <w:pStyle w:val="TableStyle"/>
                  </w:pPr>
                  <w:r>
                    <w:t xml:space="preserve"> 8 octets</w:t>
                  </w:r>
                </w:p>
              </w:tc>
              <w:tc>
                <w:tcPr>
                  <w:tcW w:w="4858"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4FD14BC" w14:textId="359321BF" w:rsidR="00845045" w:rsidRDefault="00845045" w:rsidP="00E07C43">
                  <w:pPr>
                    <w:pStyle w:val="TableStyle"/>
                  </w:pPr>
                  <w:r>
                    <w:t>Object ID</w:t>
                  </w:r>
                </w:p>
              </w:tc>
            </w:tr>
            <w:tr w:rsidR="00845045" w14:paraId="1B051BFC" w14:textId="77777777" w:rsidTr="002C56F6">
              <w:trPr>
                <w:trHeight w:val="400"/>
                <w:jc w:val="center"/>
              </w:trPr>
              <w:tc>
                <w:tcPr>
                  <w:tcW w:w="6330" w:type="dxa"/>
                  <w:gridSpan w:val="2"/>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7824105" w14:textId="77777777" w:rsidR="00845045" w:rsidRDefault="00845045" w:rsidP="00E07C43">
                  <w:pPr>
                    <w:pStyle w:val="TableStyle"/>
                  </w:pPr>
                  <w:r>
                    <w:t>The above field is repeated for m-1 times</w:t>
                  </w:r>
                </w:p>
              </w:tc>
            </w:tr>
          </w:tbl>
          <w:p w14:paraId="2E0F4ABF" w14:textId="77777777" w:rsidR="00845045" w:rsidRDefault="00845045" w:rsidP="00E07C43">
            <w:pPr>
              <w:pStyle w:val="TableStyle"/>
            </w:pPr>
          </w:p>
        </w:tc>
      </w:tr>
      <w:tr w:rsidR="00917A64" w14:paraId="7746D158" w14:textId="77777777" w:rsidTr="00FE13E2">
        <w:trPr>
          <w:cantSplit/>
        </w:trPr>
        <w:tc>
          <w:tcPr>
            <w:tcW w:w="994" w:type="dxa"/>
            <w:shd w:val="clear" w:color="auto" w:fill="auto"/>
            <w:tcMar>
              <w:top w:w="100" w:type="dxa"/>
              <w:left w:w="100" w:type="dxa"/>
              <w:bottom w:w="100" w:type="dxa"/>
              <w:right w:w="100" w:type="dxa"/>
            </w:tcMar>
          </w:tcPr>
          <w:p w14:paraId="233311CE" w14:textId="030A3BAA" w:rsidR="00917A64" w:rsidRDefault="00917A64" w:rsidP="00E07C43">
            <w:pPr>
              <w:pStyle w:val="TableStyle"/>
            </w:pPr>
            <w:r>
              <w:t>0x00</w:t>
            </w:r>
            <w:r w:rsidR="009F5E02">
              <w:t xml:space="preserve"> – 0x03</w:t>
            </w:r>
          </w:p>
        </w:tc>
        <w:tc>
          <w:tcPr>
            <w:tcW w:w="7369" w:type="dxa"/>
            <w:vMerge w:val="restart"/>
            <w:shd w:val="clear" w:color="auto" w:fill="auto"/>
            <w:tcMar>
              <w:top w:w="100" w:type="dxa"/>
              <w:left w:w="100" w:type="dxa"/>
              <w:bottom w:w="100" w:type="dxa"/>
              <w:right w:w="100" w:type="dxa"/>
            </w:tcMar>
          </w:tcPr>
          <w:p w14:paraId="793EBF89" w14:textId="4A245791" w:rsidR="00917A64" w:rsidRDefault="00917A64" w:rsidP="00E07C43">
            <w:pPr>
              <w:pStyle w:val="TableStyle"/>
            </w:pPr>
            <w:r>
              <w:t xml:space="preserve">The error data field </w:t>
            </w:r>
            <w:r w:rsidR="00CC7CA6">
              <w:t>is ignored</w:t>
            </w:r>
          </w:p>
        </w:tc>
      </w:tr>
      <w:tr w:rsidR="00917A64" w14:paraId="6FB37EF3" w14:textId="77777777" w:rsidTr="00FE13E2">
        <w:trPr>
          <w:cantSplit/>
        </w:trPr>
        <w:tc>
          <w:tcPr>
            <w:tcW w:w="994" w:type="dxa"/>
            <w:shd w:val="clear" w:color="auto" w:fill="auto"/>
            <w:tcMar>
              <w:top w:w="100" w:type="dxa"/>
              <w:left w:w="100" w:type="dxa"/>
              <w:bottom w:w="100" w:type="dxa"/>
              <w:right w:w="100" w:type="dxa"/>
            </w:tcMar>
          </w:tcPr>
          <w:p w14:paraId="72DA106E" w14:textId="6B0A93EC" w:rsidR="00917A64" w:rsidRDefault="00917A64" w:rsidP="00E07C43">
            <w:pPr>
              <w:pStyle w:val="TableStyle"/>
            </w:pPr>
            <w:r>
              <w:t>0x0</w:t>
            </w:r>
            <w:r w:rsidR="009F5E02">
              <w:t>7</w:t>
            </w:r>
          </w:p>
        </w:tc>
        <w:tc>
          <w:tcPr>
            <w:tcW w:w="7369" w:type="dxa"/>
            <w:vMerge/>
            <w:shd w:val="clear" w:color="auto" w:fill="auto"/>
            <w:tcMar>
              <w:top w:w="100" w:type="dxa"/>
              <w:left w:w="100" w:type="dxa"/>
              <w:bottom w:w="100" w:type="dxa"/>
              <w:right w:w="100" w:type="dxa"/>
            </w:tcMar>
          </w:tcPr>
          <w:p w14:paraId="32B548B8" w14:textId="77777777" w:rsidR="00917A64" w:rsidRDefault="00917A64" w:rsidP="00E07C43">
            <w:pPr>
              <w:pStyle w:val="TableStyle"/>
            </w:pPr>
          </w:p>
        </w:tc>
      </w:tr>
      <w:tr w:rsidR="00917A64" w14:paraId="17DD3442" w14:textId="77777777" w:rsidTr="00FE13E2">
        <w:trPr>
          <w:cantSplit/>
        </w:trPr>
        <w:tc>
          <w:tcPr>
            <w:tcW w:w="994" w:type="dxa"/>
            <w:shd w:val="clear" w:color="auto" w:fill="auto"/>
            <w:tcMar>
              <w:top w:w="100" w:type="dxa"/>
              <w:left w:w="100" w:type="dxa"/>
              <w:bottom w:w="100" w:type="dxa"/>
              <w:right w:w="100" w:type="dxa"/>
            </w:tcMar>
          </w:tcPr>
          <w:p w14:paraId="454B7D10" w14:textId="77777777" w:rsidR="00917A64" w:rsidRDefault="00917A64" w:rsidP="00E07C43">
            <w:pPr>
              <w:pStyle w:val="TableStyle"/>
            </w:pPr>
            <w:r>
              <w:t>0x09-0xff</w:t>
            </w:r>
          </w:p>
        </w:tc>
        <w:tc>
          <w:tcPr>
            <w:tcW w:w="7369" w:type="dxa"/>
            <w:vMerge/>
            <w:shd w:val="clear" w:color="auto" w:fill="auto"/>
            <w:tcMar>
              <w:top w:w="100" w:type="dxa"/>
              <w:left w:w="100" w:type="dxa"/>
              <w:bottom w:w="100" w:type="dxa"/>
              <w:right w:w="100" w:type="dxa"/>
            </w:tcMar>
          </w:tcPr>
          <w:p w14:paraId="7C099D1C" w14:textId="77777777" w:rsidR="00917A64" w:rsidRDefault="00917A64" w:rsidP="00E07C43">
            <w:pPr>
              <w:pStyle w:val="TableStyle"/>
            </w:pPr>
          </w:p>
        </w:tc>
      </w:tr>
    </w:tbl>
    <w:p w14:paraId="55B6C0DF" w14:textId="77777777" w:rsidR="00917A64" w:rsidRPr="009D01BE" w:rsidRDefault="00917A64" w:rsidP="009D01BE"/>
    <w:p w14:paraId="60400180" w14:textId="09E54E54" w:rsidR="00AE18E3" w:rsidRDefault="00AE18E3" w:rsidP="006121A7">
      <w:pPr>
        <w:pStyle w:val="Heading3"/>
      </w:pPr>
      <w:bookmarkStart w:id="126" w:name="_Ref44614017"/>
      <w:bookmarkStart w:id="127" w:name="_Ref44628310"/>
      <w:bookmarkStart w:id="128" w:name="_Ref44634195"/>
      <w:bookmarkStart w:id="129" w:name="_Ref44635140"/>
      <w:bookmarkStart w:id="130" w:name="_Toc44911819"/>
      <w:bookmarkStart w:id="131" w:name="_Toc48292444"/>
      <w:r>
        <w:t>SOFT ACK Request TLV</w:t>
      </w:r>
      <w:bookmarkEnd w:id="126"/>
      <w:bookmarkEnd w:id="127"/>
      <w:bookmarkEnd w:id="128"/>
      <w:bookmarkEnd w:id="129"/>
      <w:bookmarkEnd w:id="130"/>
      <w:bookmarkEnd w:id="131"/>
    </w:p>
    <w:p w14:paraId="691DF4E9" w14:textId="57AFB6DF" w:rsidR="001C6CA6" w:rsidRDefault="001C6CA6" w:rsidP="001C6CA6">
      <w:pPr>
        <w:pStyle w:val="Caption"/>
        <w:keepNext/>
      </w:pPr>
      <w:r>
        <w:t xml:space="preserve">Table </w:t>
      </w:r>
      <w:fldSimple w:instr=" STYLEREF 1 \s ">
        <w:r w:rsidR="00F00064">
          <w:rPr>
            <w:noProof/>
          </w:rPr>
          <w:t>6</w:t>
        </w:r>
      </w:fldSimple>
      <w:r w:rsidR="00343DEB">
        <w:t>.</w:t>
      </w:r>
      <w:fldSimple w:instr=" SEQ Table \* ARABIC \s 1 ">
        <w:r w:rsidR="00F00064">
          <w:rPr>
            <w:noProof/>
          </w:rPr>
          <w:t>9</w:t>
        </w:r>
      </w:fldSimple>
      <w:r>
        <w:t xml:space="preserve"> SOFT ACK Request TLV Format</w:t>
      </w:r>
    </w:p>
    <w:tbl>
      <w:tblPr>
        <w:tblW w:w="8363" w:type="dxa"/>
        <w:tblInd w:w="41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99"/>
        <w:gridCol w:w="1417"/>
        <w:gridCol w:w="1276"/>
        <w:gridCol w:w="4671"/>
      </w:tblGrid>
      <w:tr w:rsidR="0040245B" w14:paraId="0D676716" w14:textId="77777777" w:rsidTr="00F57EA1">
        <w:trPr>
          <w:cantSplit/>
        </w:trPr>
        <w:tc>
          <w:tcPr>
            <w:tcW w:w="999"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41405C90" w14:textId="77777777" w:rsidR="00B511A3" w:rsidRDefault="00B511A3" w:rsidP="00E07C43">
            <w:pPr>
              <w:pStyle w:val="TableStyle"/>
            </w:pPr>
            <w:r>
              <w:t>Field</w:t>
            </w:r>
          </w:p>
        </w:tc>
        <w:tc>
          <w:tcPr>
            <w:tcW w:w="1417"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5D2BCE89" w14:textId="77777777" w:rsidR="00B511A3" w:rsidRDefault="00B511A3" w:rsidP="00E07C43">
            <w:pPr>
              <w:pStyle w:val="TableStyle"/>
            </w:pPr>
            <w:r>
              <w:t>Length</w:t>
            </w:r>
          </w:p>
        </w:tc>
        <w:tc>
          <w:tcPr>
            <w:tcW w:w="1276"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749F4FE2" w14:textId="77777777" w:rsidR="00B511A3" w:rsidRDefault="00B511A3" w:rsidP="00E07C43">
            <w:pPr>
              <w:pStyle w:val="TableStyle"/>
            </w:pPr>
            <w:r>
              <w:t>Value</w:t>
            </w:r>
          </w:p>
        </w:tc>
        <w:tc>
          <w:tcPr>
            <w:tcW w:w="4671" w:type="dxa"/>
            <w:tcBorders>
              <w:top w:val="single" w:sz="8" w:space="0" w:color="auto"/>
              <w:left w:val="single" w:sz="8" w:space="0" w:color="auto"/>
              <w:bottom w:val="single" w:sz="8" w:space="0" w:color="auto"/>
              <w:right w:val="single" w:sz="8" w:space="0" w:color="auto"/>
            </w:tcBorders>
            <w:shd w:val="clear" w:color="auto" w:fill="BFBFBF"/>
            <w:tcMar>
              <w:top w:w="100" w:type="dxa"/>
              <w:left w:w="100" w:type="dxa"/>
              <w:bottom w:w="100" w:type="dxa"/>
              <w:right w:w="100" w:type="dxa"/>
            </w:tcMar>
          </w:tcPr>
          <w:p w14:paraId="1EC88372" w14:textId="77777777" w:rsidR="00B511A3" w:rsidRDefault="00B511A3" w:rsidP="00E07C43">
            <w:pPr>
              <w:pStyle w:val="TableStyle"/>
            </w:pPr>
            <w:r>
              <w:t>Description</w:t>
            </w:r>
          </w:p>
        </w:tc>
      </w:tr>
      <w:tr w:rsidR="00ED00D8" w14:paraId="67CC4219" w14:textId="77777777" w:rsidTr="00F57EA1">
        <w:trPr>
          <w:cantSplit/>
        </w:trPr>
        <w:tc>
          <w:tcPr>
            <w:tcW w:w="99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2EA7315" w14:textId="77777777" w:rsidR="00B511A3" w:rsidRDefault="00B511A3" w:rsidP="00E07C43">
            <w:pPr>
              <w:pStyle w:val="TableStyle"/>
            </w:pPr>
            <w:r>
              <w:t>Type</w:t>
            </w: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74DE066" w14:textId="77777777" w:rsidR="00B511A3" w:rsidRDefault="00B511A3" w:rsidP="00E07C43">
            <w:pPr>
              <w:pStyle w:val="TableStyle"/>
            </w:pPr>
            <w:r>
              <w:t>1 octet</w:t>
            </w:r>
          </w:p>
        </w:tc>
        <w:tc>
          <w:tcPr>
            <w:tcW w:w="1276"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1A64E85" w14:textId="460D99ED" w:rsidR="00B511A3" w:rsidRDefault="00B511A3" w:rsidP="00E07C43">
            <w:pPr>
              <w:pStyle w:val="TableStyle"/>
            </w:pPr>
            <w:r>
              <w:t>0x32</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41F1742" w14:textId="2135B9B7" w:rsidR="00B511A3" w:rsidRDefault="00B511A3" w:rsidP="00E07C43">
            <w:pPr>
              <w:pStyle w:val="TableStyle"/>
            </w:pPr>
            <w:r>
              <w:t>ACK R</w:t>
            </w:r>
            <w:r w:rsidR="00B510AE">
              <w:t>equest</w:t>
            </w:r>
            <w:r>
              <w:t xml:space="preserve"> TLV.</w:t>
            </w:r>
          </w:p>
        </w:tc>
      </w:tr>
      <w:tr w:rsidR="00ED00D8" w14:paraId="27F4FA8D" w14:textId="77777777" w:rsidTr="00F57EA1">
        <w:trPr>
          <w:cantSplit/>
        </w:trPr>
        <w:tc>
          <w:tcPr>
            <w:tcW w:w="99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210B47E" w14:textId="77777777" w:rsidR="00B511A3" w:rsidRDefault="00B511A3" w:rsidP="00E07C43">
            <w:pPr>
              <w:pStyle w:val="TableStyle"/>
            </w:pPr>
            <w:r>
              <w:t>Length</w:t>
            </w: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5E8FF77" w14:textId="77777777" w:rsidR="00B511A3" w:rsidRDefault="00B511A3" w:rsidP="00E07C43">
            <w:pPr>
              <w:pStyle w:val="TableStyle"/>
            </w:pPr>
            <w:r>
              <w:t>2 octets</w:t>
            </w:r>
          </w:p>
        </w:tc>
        <w:tc>
          <w:tcPr>
            <w:tcW w:w="1276"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69D7331" w14:textId="77777777" w:rsidR="00B511A3" w:rsidRDefault="00B511A3" w:rsidP="00E07C43">
            <w:pPr>
              <w:pStyle w:val="TableStyle"/>
            </w:pPr>
            <w:r>
              <w:t>Variable</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158D51F" w14:textId="77777777" w:rsidR="00B511A3" w:rsidRDefault="00B511A3" w:rsidP="00E07C43">
            <w:pPr>
              <w:pStyle w:val="TableStyle"/>
            </w:pPr>
            <w:r>
              <w:t>Number of octets in ensuing field.</w:t>
            </w:r>
          </w:p>
        </w:tc>
      </w:tr>
      <w:tr w:rsidR="00ED00D8" w14:paraId="4CDD9AD4" w14:textId="77777777" w:rsidTr="00F57EA1">
        <w:trPr>
          <w:cantSplit/>
        </w:trPr>
        <w:tc>
          <w:tcPr>
            <w:tcW w:w="999" w:type="dxa"/>
            <w:vMerge w:val="restart"/>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C3CC976" w14:textId="77777777" w:rsidR="00B511A3" w:rsidRDefault="00B511A3" w:rsidP="00E07C43">
            <w:pPr>
              <w:pStyle w:val="TableStyle"/>
            </w:pPr>
            <w:r>
              <w:t>Value</w:t>
            </w: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309B6B1" w14:textId="77777777" w:rsidR="00B511A3" w:rsidRDefault="00B511A3" w:rsidP="00E07C43">
            <w:pPr>
              <w:pStyle w:val="TableStyle"/>
            </w:pPr>
            <w:r>
              <w:t>1 octet</w:t>
            </w:r>
          </w:p>
        </w:tc>
        <w:tc>
          <w:tcPr>
            <w:tcW w:w="1276"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6B283D5" w14:textId="77777777" w:rsidR="00B511A3" w:rsidRDefault="00B511A3" w:rsidP="00E07C43">
            <w:pPr>
              <w:pStyle w:val="TableStyle"/>
            </w:pPr>
            <w:r>
              <w:t>m</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97872EB" w14:textId="12D6F809" w:rsidR="00B511A3" w:rsidRDefault="00B511A3" w:rsidP="00E07C43">
            <w:pPr>
              <w:pStyle w:val="TableStyle"/>
            </w:pPr>
            <w:r>
              <w:t>Number of objects present in the TLV</w:t>
            </w:r>
          </w:p>
        </w:tc>
      </w:tr>
      <w:tr w:rsidR="00ED00D8" w14:paraId="68724246" w14:textId="77777777" w:rsidTr="00F57EA1">
        <w:trPr>
          <w:cantSplit/>
        </w:trPr>
        <w:tc>
          <w:tcPr>
            <w:tcW w:w="99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C89A1B6" w14:textId="77777777" w:rsidR="00B511A3" w:rsidRDefault="00B511A3"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70DB621" w14:textId="55276975" w:rsidR="00B511A3" w:rsidRDefault="00B511A3" w:rsidP="00E07C43">
            <w:pPr>
              <w:pStyle w:val="TableStyle"/>
            </w:pPr>
            <w:r>
              <w:t>8 octets</w:t>
            </w:r>
          </w:p>
        </w:tc>
        <w:tc>
          <w:tcPr>
            <w:tcW w:w="1276"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411094C" w14:textId="77777777" w:rsidR="00B511A3" w:rsidRDefault="00B511A3" w:rsidP="00E07C43">
            <w:pPr>
              <w:pStyle w:val="TableStyle"/>
            </w:pPr>
            <w:r>
              <w:t>Variable</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C9E8571" w14:textId="0C07E36A" w:rsidR="00B511A3" w:rsidRDefault="00B511A3" w:rsidP="00E07C43">
            <w:pPr>
              <w:pStyle w:val="TableStyle"/>
            </w:pPr>
            <w:r>
              <w:t>Object ID</w:t>
            </w:r>
          </w:p>
        </w:tc>
      </w:tr>
      <w:tr w:rsidR="00ED00D8" w14:paraId="56FC06AD" w14:textId="77777777" w:rsidTr="00F57EA1">
        <w:trPr>
          <w:cantSplit/>
        </w:trPr>
        <w:tc>
          <w:tcPr>
            <w:tcW w:w="99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2656BF2" w14:textId="77777777" w:rsidR="00B511A3" w:rsidRDefault="00B511A3" w:rsidP="00E07C43">
            <w:pPr>
              <w:pStyle w:val="TableStyle"/>
            </w:pP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7EAE7B4" w14:textId="77777777" w:rsidR="00B511A3" w:rsidRDefault="00B511A3" w:rsidP="00E07C43">
            <w:pPr>
              <w:pStyle w:val="TableStyle"/>
            </w:pPr>
            <w:r>
              <w:t>n octets</w:t>
            </w:r>
          </w:p>
        </w:tc>
        <w:tc>
          <w:tcPr>
            <w:tcW w:w="1276"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9C78E20" w14:textId="77777777" w:rsidR="00B511A3" w:rsidRDefault="00B511A3" w:rsidP="00E07C43">
            <w:pPr>
              <w:pStyle w:val="TableStyle"/>
            </w:pPr>
            <w:r>
              <w:t>Variable</w:t>
            </w:r>
          </w:p>
        </w:tc>
        <w:tc>
          <w:tcPr>
            <w:tcW w:w="4671"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7A45920" w14:textId="6636C692" w:rsidR="00B511A3" w:rsidRDefault="00B511A3" w:rsidP="00E07C43">
            <w:pPr>
              <w:pStyle w:val="TableStyle"/>
            </w:pPr>
            <w:r>
              <w:t xml:space="preserve">Chunk ID of the </w:t>
            </w:r>
            <w:r w:rsidR="000C777F">
              <w:t>O</w:t>
            </w:r>
            <w:r>
              <w:t>bject for which ACK is required as signed LEB128 number</w:t>
            </w:r>
          </w:p>
        </w:tc>
      </w:tr>
      <w:tr w:rsidR="00ED00D8" w14:paraId="027228FB" w14:textId="77777777" w:rsidTr="00F57EA1">
        <w:trPr>
          <w:cantSplit/>
        </w:trPr>
        <w:tc>
          <w:tcPr>
            <w:tcW w:w="999" w:type="dxa"/>
            <w:vMerge/>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D9903D3" w14:textId="77777777" w:rsidR="00B511A3" w:rsidRDefault="00B511A3" w:rsidP="00E07C43">
            <w:pPr>
              <w:pStyle w:val="TableStyle"/>
            </w:pPr>
          </w:p>
        </w:tc>
        <w:tc>
          <w:tcPr>
            <w:tcW w:w="7364" w:type="dxa"/>
            <w:gridSpan w:val="3"/>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2347B7D" w14:textId="77777777" w:rsidR="00B511A3" w:rsidRDefault="00B511A3" w:rsidP="00E07C43">
            <w:pPr>
              <w:pStyle w:val="TableStyle"/>
            </w:pPr>
            <w:r>
              <w:t>The above 2 fields are repeated for m-1 times</w:t>
            </w:r>
          </w:p>
        </w:tc>
      </w:tr>
    </w:tbl>
    <w:p w14:paraId="35443DD4" w14:textId="05AAA712" w:rsidR="00B91DD0" w:rsidRDefault="00B91DD0" w:rsidP="006121A7">
      <w:pPr>
        <w:pStyle w:val="Heading2"/>
      </w:pPr>
      <w:bookmarkStart w:id="132" w:name="_Ref44940450"/>
      <w:bookmarkStart w:id="133" w:name="_Toc44911820"/>
      <w:bookmarkStart w:id="134" w:name="_Toc48292445"/>
      <w:r>
        <w:t>SOFT Application Layer</w:t>
      </w:r>
      <w:bookmarkEnd w:id="132"/>
      <w:bookmarkEnd w:id="133"/>
      <w:bookmarkEnd w:id="134"/>
    </w:p>
    <w:p w14:paraId="0C9AF49C" w14:textId="7AB82795" w:rsidR="6F44DAC9" w:rsidRDefault="001B3B69" w:rsidP="6F44DAC9">
      <w:pPr>
        <w:rPr>
          <w:rFonts w:eastAsia="Courier New" w:cs="Courier New"/>
          <w:color w:val="000000" w:themeColor="text1"/>
          <w:lang w:val="en-US"/>
        </w:rPr>
      </w:pPr>
      <w:r>
        <w:rPr>
          <w:rFonts w:eastAsia="Courier New" w:cs="Courier New"/>
          <w:color w:val="000000" w:themeColor="text1"/>
        </w:rPr>
        <w:t xml:space="preserve">The primary </w:t>
      </w:r>
      <w:r>
        <w:rPr>
          <w:rFonts w:eastAsia="Courier New" w:cs="Courier New"/>
          <w:color w:val="000000" w:themeColor="text1"/>
          <w:lang w:val="en-US"/>
        </w:rPr>
        <w:t xml:space="preserve">application of SOFT is the unidirectional transfer of static file data. Therefore, the SOFT application layer describes </w:t>
      </w:r>
      <w:r w:rsidR="00DC0788">
        <w:rPr>
          <w:rFonts w:eastAsia="Courier New" w:cs="Courier New"/>
          <w:color w:val="000000" w:themeColor="text1"/>
          <w:lang w:val="en-US"/>
        </w:rPr>
        <w:t>the decomposition</w:t>
      </w:r>
      <w:r w:rsidR="005465DE">
        <w:rPr>
          <w:rFonts w:eastAsia="Courier New" w:cs="Courier New"/>
          <w:color w:val="000000" w:themeColor="text1"/>
          <w:lang w:val="en-US"/>
        </w:rPr>
        <w:t xml:space="preserve"> </w:t>
      </w:r>
      <w:r w:rsidR="00DC0788">
        <w:rPr>
          <w:rFonts w:eastAsia="Courier New" w:cs="Courier New"/>
          <w:color w:val="000000" w:themeColor="text1"/>
          <w:lang w:val="en-US"/>
        </w:rPr>
        <w:t>of</w:t>
      </w:r>
      <w:r w:rsidR="005465DE">
        <w:rPr>
          <w:rFonts w:eastAsia="Courier New" w:cs="Courier New"/>
          <w:color w:val="000000" w:themeColor="text1"/>
          <w:lang w:val="en-US"/>
        </w:rPr>
        <w:t xml:space="preserve"> </w:t>
      </w:r>
      <w:r w:rsidR="00802C96">
        <w:rPr>
          <w:rFonts w:eastAsia="Courier New" w:cs="Courier New"/>
          <w:color w:val="000000" w:themeColor="text1"/>
          <w:lang w:val="en-US"/>
        </w:rPr>
        <w:t>files, metadata</w:t>
      </w:r>
      <w:r w:rsidR="0008354E">
        <w:rPr>
          <w:rFonts w:eastAsia="Courier New" w:cs="Courier New"/>
          <w:color w:val="000000" w:themeColor="text1"/>
          <w:lang w:val="en-US"/>
        </w:rPr>
        <w:t xml:space="preserve"> and</w:t>
      </w:r>
      <w:r w:rsidR="00802C96">
        <w:rPr>
          <w:rFonts w:eastAsia="Courier New" w:cs="Courier New"/>
          <w:color w:val="000000" w:themeColor="text1"/>
          <w:lang w:val="en-US"/>
        </w:rPr>
        <w:t xml:space="preserve"> errors</w:t>
      </w:r>
      <w:r w:rsidR="0008354E">
        <w:rPr>
          <w:rFonts w:eastAsia="Courier New" w:cs="Courier New"/>
          <w:color w:val="000000" w:themeColor="text1"/>
          <w:lang w:val="en-US"/>
        </w:rPr>
        <w:t xml:space="preserve"> into objects which can be transported in application layer TLV</w:t>
      </w:r>
      <w:r w:rsidR="00E06000">
        <w:rPr>
          <w:rFonts w:eastAsia="Courier New" w:cs="Courier New"/>
          <w:color w:val="000000" w:themeColor="text1"/>
          <w:lang w:val="en-US"/>
        </w:rPr>
        <w:t>s</w:t>
      </w:r>
      <w:r w:rsidR="0008354E">
        <w:rPr>
          <w:rFonts w:eastAsia="Courier New" w:cs="Courier New"/>
          <w:color w:val="000000" w:themeColor="text1"/>
          <w:lang w:val="en-US"/>
        </w:rPr>
        <w:t xml:space="preserve"> </w:t>
      </w:r>
      <w:r w:rsidR="00E06000">
        <w:rPr>
          <w:rFonts w:eastAsia="Courier New" w:cs="Courier New"/>
          <w:color w:val="000000" w:themeColor="text1"/>
          <w:lang w:val="en-US"/>
        </w:rPr>
        <w:t xml:space="preserve">(object layer </w:t>
      </w:r>
      <w:r w:rsidR="0008354E">
        <w:rPr>
          <w:rFonts w:eastAsia="Courier New" w:cs="Courier New"/>
          <w:color w:val="000000" w:themeColor="text1"/>
          <w:lang w:val="en-US"/>
        </w:rPr>
        <w:t>chunks</w:t>
      </w:r>
      <w:r w:rsidR="00E06000">
        <w:rPr>
          <w:rFonts w:eastAsia="Courier New" w:cs="Courier New"/>
          <w:color w:val="000000" w:themeColor="text1"/>
          <w:lang w:val="en-US"/>
        </w:rPr>
        <w:t>)</w:t>
      </w:r>
      <w:r w:rsidR="0008354E">
        <w:rPr>
          <w:rFonts w:eastAsia="Courier New" w:cs="Courier New"/>
          <w:color w:val="000000" w:themeColor="text1"/>
          <w:lang w:val="en-US"/>
        </w:rPr>
        <w:t>.</w:t>
      </w:r>
    </w:p>
    <w:p w14:paraId="21EBF02A" w14:textId="368A69CE" w:rsidR="000B63A5" w:rsidRPr="001B3B69" w:rsidRDefault="000B63A5" w:rsidP="6F44DAC9">
      <w:pPr>
        <w:rPr>
          <w:rFonts w:eastAsia="Courier New" w:cs="Courier New"/>
          <w:color w:val="000000" w:themeColor="text1"/>
          <w:lang w:val="en-US"/>
        </w:rPr>
      </w:pPr>
      <w:r>
        <w:rPr>
          <w:rFonts w:eastAsia="Courier New" w:cs="Courier New"/>
          <w:color w:val="000000" w:themeColor="text1"/>
          <w:lang w:val="en-US"/>
        </w:rPr>
        <w:t>Th</w:t>
      </w:r>
      <w:r w:rsidR="001A2D11">
        <w:rPr>
          <w:rFonts w:eastAsia="Courier New" w:cs="Courier New"/>
          <w:color w:val="000000" w:themeColor="text1"/>
          <w:lang w:val="en-US"/>
        </w:rPr>
        <w:t>is version of the</w:t>
      </w:r>
      <w:r>
        <w:rPr>
          <w:rFonts w:eastAsia="Courier New" w:cs="Courier New"/>
          <w:color w:val="000000" w:themeColor="text1"/>
          <w:lang w:val="en-US"/>
        </w:rPr>
        <w:t xml:space="preserve"> Soft Application Layer uses the </w:t>
      </w:r>
      <w:r w:rsidR="0006740E">
        <w:rPr>
          <w:rFonts w:eastAsia="Courier New" w:cs="Courier New"/>
          <w:color w:val="000000" w:themeColor="text1"/>
          <w:lang w:val="en-US"/>
        </w:rPr>
        <w:t xml:space="preserve">Application ID 0x01 </w:t>
      </w:r>
      <w:r w:rsidR="007C424A">
        <w:rPr>
          <w:rFonts w:eastAsia="Courier New" w:cs="Courier New"/>
          <w:color w:val="000000" w:themeColor="text1"/>
          <w:lang w:val="en-US"/>
        </w:rPr>
        <w:t xml:space="preserve">and </w:t>
      </w:r>
      <w:r w:rsidR="000272B6">
        <w:rPr>
          <w:rFonts w:eastAsia="Courier New" w:cs="Courier New"/>
          <w:color w:val="000000" w:themeColor="text1"/>
          <w:lang w:val="en-US"/>
        </w:rPr>
        <w:t>Application Version 0x0</w:t>
      </w:r>
      <w:r w:rsidR="002B4F22">
        <w:rPr>
          <w:rFonts w:eastAsia="Courier New" w:cs="Courier New"/>
          <w:color w:val="000000" w:themeColor="text1"/>
          <w:lang w:val="en-US"/>
        </w:rPr>
        <w:t>1.</w:t>
      </w:r>
      <w:r w:rsidR="006F0CD3">
        <w:rPr>
          <w:rFonts w:eastAsia="Courier New" w:cs="Courier New"/>
          <w:color w:val="000000" w:themeColor="text1"/>
          <w:lang w:val="en-US"/>
        </w:rPr>
        <w:t xml:space="preserve"> These will be used to identify the SOFT Application </w:t>
      </w:r>
      <w:r w:rsidR="000A7B66">
        <w:rPr>
          <w:rFonts w:eastAsia="Courier New" w:cs="Courier New"/>
          <w:color w:val="000000" w:themeColor="text1"/>
          <w:lang w:val="en-US"/>
        </w:rPr>
        <w:t xml:space="preserve">as per section </w:t>
      </w:r>
      <w:r w:rsidR="000A7B66">
        <w:rPr>
          <w:rFonts w:eastAsia="Courier New" w:cs="Courier New"/>
          <w:color w:val="000000" w:themeColor="text1"/>
          <w:lang w:val="en-US"/>
        </w:rPr>
        <w:fldChar w:fldCharType="begin"/>
      </w:r>
      <w:r w:rsidR="000A7B66">
        <w:rPr>
          <w:rFonts w:eastAsia="Courier New" w:cs="Courier New"/>
          <w:color w:val="000000" w:themeColor="text1"/>
          <w:lang w:val="en-US"/>
        </w:rPr>
        <w:instrText xml:space="preserve"> REF _Ref44628141 \r \h </w:instrText>
      </w:r>
      <w:r w:rsidR="000A7B66">
        <w:rPr>
          <w:rFonts w:eastAsia="Courier New" w:cs="Courier New"/>
          <w:color w:val="000000" w:themeColor="text1"/>
          <w:lang w:val="en-US"/>
        </w:rPr>
      </w:r>
      <w:r w:rsidR="000A7B66">
        <w:rPr>
          <w:rFonts w:eastAsia="Courier New" w:cs="Courier New"/>
          <w:color w:val="000000" w:themeColor="text1"/>
          <w:lang w:val="en-US"/>
        </w:rPr>
        <w:fldChar w:fldCharType="separate"/>
      </w:r>
      <w:r w:rsidR="00F00064">
        <w:rPr>
          <w:rFonts w:eastAsia="Courier New" w:cs="Courier New"/>
          <w:color w:val="000000" w:themeColor="text1"/>
          <w:lang w:val="en-US"/>
        </w:rPr>
        <w:t>6.1.2</w:t>
      </w:r>
      <w:r w:rsidR="000A7B66">
        <w:rPr>
          <w:rFonts w:eastAsia="Courier New" w:cs="Courier New"/>
          <w:color w:val="000000" w:themeColor="text1"/>
          <w:lang w:val="en-US"/>
        </w:rPr>
        <w:fldChar w:fldCharType="end"/>
      </w:r>
      <w:r w:rsidR="000A7B66">
        <w:rPr>
          <w:rFonts w:eastAsia="Courier New" w:cs="Courier New"/>
          <w:color w:val="000000" w:themeColor="text1"/>
          <w:lang w:val="en-US"/>
        </w:rPr>
        <w:t>.</w:t>
      </w:r>
    </w:p>
    <w:p w14:paraId="24C9EC9C" w14:textId="3F9EF451" w:rsidR="000925EF" w:rsidRPr="004546D8" w:rsidRDefault="000925EF" w:rsidP="006121A7">
      <w:pPr>
        <w:pStyle w:val="Heading3"/>
      </w:pPr>
      <w:bookmarkStart w:id="135" w:name="_Ref44590610"/>
      <w:bookmarkStart w:id="136" w:name="_Toc44911821"/>
      <w:bookmarkStart w:id="137" w:name="_Toc48292446"/>
      <w:r w:rsidRPr="004546D8">
        <w:t>SOFT Object Types</w:t>
      </w:r>
      <w:bookmarkEnd w:id="135"/>
      <w:bookmarkEnd w:id="136"/>
      <w:bookmarkEnd w:id="137"/>
    </w:p>
    <w:p w14:paraId="48B1A3C1" w14:textId="0398923F" w:rsidR="007F70FC" w:rsidRDefault="006708E6" w:rsidP="005C0757">
      <w:r w:rsidRPr="6F44DAC9">
        <w:t xml:space="preserve">This section defines the application layer message </w:t>
      </w:r>
      <w:r>
        <w:t>type</w:t>
      </w:r>
      <w:r w:rsidRPr="6F44DAC9">
        <w:t xml:space="preserve"> for SOFT messages which will be incorporated as </w:t>
      </w:r>
      <w:r>
        <w:t>objects</w:t>
      </w:r>
      <w:r w:rsidRPr="6F44DAC9">
        <w:t xml:space="preserve"> in the transport layer packets.</w:t>
      </w:r>
    </w:p>
    <w:p w14:paraId="1E8B890C" w14:textId="77777777" w:rsidR="005C0757" w:rsidRDefault="005C0757" w:rsidP="005C0757">
      <w:pPr>
        <w:pStyle w:val="TableStyle"/>
      </w:pPr>
    </w:p>
    <w:p w14:paraId="0300033B" w14:textId="05891142" w:rsidR="00E75448" w:rsidRDefault="00E75448" w:rsidP="00E75448">
      <w:pPr>
        <w:pStyle w:val="Caption"/>
        <w:keepNext/>
      </w:pPr>
      <w:bookmarkStart w:id="138" w:name="_Ref48236736"/>
      <w:bookmarkStart w:id="139" w:name="_Ref48236726"/>
      <w:r>
        <w:t xml:space="preserve">Table </w:t>
      </w:r>
      <w:fldSimple w:instr=" STYLEREF 1 \s ">
        <w:r w:rsidR="00F00064">
          <w:rPr>
            <w:noProof/>
          </w:rPr>
          <w:t>6</w:t>
        </w:r>
      </w:fldSimple>
      <w:r w:rsidR="00343DEB">
        <w:t>.</w:t>
      </w:r>
      <w:fldSimple w:instr=" SEQ Table \* ARABIC \s 1 ">
        <w:r w:rsidR="00F00064">
          <w:rPr>
            <w:noProof/>
          </w:rPr>
          <w:t>10</w:t>
        </w:r>
      </w:fldSimple>
      <w:bookmarkEnd w:id="138"/>
      <w:r w:rsidRPr="00235B45">
        <w:t xml:space="preserve"> Message Types</w:t>
      </w:r>
      <w:bookmarkEnd w:id="139"/>
    </w:p>
    <w:tbl>
      <w:tblPr>
        <w:tblW w:w="8394" w:type="dxa"/>
        <w:tblInd w:w="4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3427"/>
        <w:gridCol w:w="4967"/>
      </w:tblGrid>
      <w:tr w:rsidR="6F44DAC9" w:rsidRPr="003F66F6" w14:paraId="617C6D5C" w14:textId="77777777" w:rsidTr="00C37D1F">
        <w:tc>
          <w:tcPr>
            <w:tcW w:w="3427" w:type="dxa"/>
            <w:shd w:val="clear" w:color="auto" w:fill="B7B7B7"/>
            <w:tcMar>
              <w:top w:w="100" w:type="dxa"/>
              <w:left w:w="100" w:type="dxa"/>
              <w:bottom w:w="100" w:type="dxa"/>
              <w:right w:w="100" w:type="dxa"/>
            </w:tcMar>
          </w:tcPr>
          <w:p w14:paraId="7D5C4581" w14:textId="3032DB5E" w:rsidR="6F44DAC9" w:rsidRPr="003F66F6" w:rsidRDefault="6F44DAC9" w:rsidP="003F66F6">
            <w:pPr>
              <w:pStyle w:val="TableStyle"/>
            </w:pPr>
            <w:r w:rsidRPr="003F66F6">
              <w:t>Message</w:t>
            </w:r>
            <w:r w:rsidR="006708E6">
              <w:t>/Object</w:t>
            </w:r>
            <w:r w:rsidRPr="003F66F6">
              <w:t xml:space="preserve"> type</w:t>
            </w:r>
          </w:p>
        </w:tc>
        <w:tc>
          <w:tcPr>
            <w:tcW w:w="4967" w:type="dxa"/>
            <w:shd w:val="clear" w:color="auto" w:fill="B7B7B7"/>
            <w:tcMar>
              <w:top w:w="100" w:type="dxa"/>
              <w:left w:w="100" w:type="dxa"/>
              <w:bottom w:w="100" w:type="dxa"/>
              <w:right w:w="100" w:type="dxa"/>
            </w:tcMar>
          </w:tcPr>
          <w:p w14:paraId="3341062F" w14:textId="30DAB190" w:rsidR="6F44DAC9" w:rsidRPr="003F66F6" w:rsidRDefault="6F44DAC9" w:rsidP="003F66F6">
            <w:pPr>
              <w:pStyle w:val="TableStyle"/>
            </w:pPr>
            <w:r w:rsidRPr="003F66F6">
              <w:t>Description</w:t>
            </w:r>
          </w:p>
        </w:tc>
      </w:tr>
      <w:tr w:rsidR="6F44DAC9" w:rsidRPr="003F66F6" w14:paraId="3B03332F" w14:textId="77777777" w:rsidTr="00C37D1F">
        <w:tc>
          <w:tcPr>
            <w:tcW w:w="3427" w:type="dxa"/>
            <w:tcMar>
              <w:top w:w="100" w:type="dxa"/>
              <w:left w:w="100" w:type="dxa"/>
              <w:bottom w:w="100" w:type="dxa"/>
              <w:right w:w="100" w:type="dxa"/>
            </w:tcMar>
          </w:tcPr>
          <w:p w14:paraId="4CC1510F" w14:textId="77777777" w:rsidR="6F44DAC9" w:rsidRPr="003F66F6" w:rsidRDefault="6F44DAC9" w:rsidP="588F0127">
            <w:pPr>
              <w:pStyle w:val="TableStyle"/>
              <w:jc w:val="left"/>
            </w:pPr>
            <w:r w:rsidRPr="003F66F6">
              <w:t>File Request message</w:t>
            </w:r>
          </w:p>
        </w:tc>
        <w:tc>
          <w:tcPr>
            <w:tcW w:w="4967" w:type="dxa"/>
            <w:tcMar>
              <w:top w:w="100" w:type="dxa"/>
              <w:left w:w="100" w:type="dxa"/>
              <w:bottom w:w="100" w:type="dxa"/>
              <w:right w:w="100" w:type="dxa"/>
            </w:tcMar>
          </w:tcPr>
          <w:p w14:paraId="096071DA" w14:textId="382EB8B1" w:rsidR="6F44DAC9" w:rsidRPr="003F66F6" w:rsidRDefault="6F44DAC9" w:rsidP="003F66F6">
            <w:pPr>
              <w:pStyle w:val="TableStyle"/>
            </w:pPr>
            <w:r w:rsidRPr="003F66F6">
              <w:t>A message to request Server for specified files or to resume a file transfer</w:t>
            </w:r>
          </w:p>
        </w:tc>
      </w:tr>
      <w:tr w:rsidR="6F44DAC9" w:rsidRPr="003F66F6" w14:paraId="0EF18149" w14:textId="77777777" w:rsidTr="00C37D1F">
        <w:tc>
          <w:tcPr>
            <w:tcW w:w="3427" w:type="dxa"/>
            <w:tcMar>
              <w:top w:w="100" w:type="dxa"/>
              <w:left w:w="100" w:type="dxa"/>
              <w:bottom w:w="100" w:type="dxa"/>
              <w:right w:w="100" w:type="dxa"/>
            </w:tcMar>
          </w:tcPr>
          <w:p w14:paraId="1E98CDD5" w14:textId="77777777" w:rsidR="6F44DAC9" w:rsidRPr="003F66F6" w:rsidRDefault="6F44DAC9" w:rsidP="588F0127">
            <w:pPr>
              <w:pStyle w:val="TableStyle"/>
              <w:jc w:val="left"/>
            </w:pPr>
            <w:r w:rsidRPr="003F66F6">
              <w:t>File Response message</w:t>
            </w:r>
          </w:p>
        </w:tc>
        <w:tc>
          <w:tcPr>
            <w:tcW w:w="4967" w:type="dxa"/>
            <w:tcMar>
              <w:top w:w="100" w:type="dxa"/>
              <w:left w:w="100" w:type="dxa"/>
              <w:bottom w:w="100" w:type="dxa"/>
              <w:right w:w="100" w:type="dxa"/>
            </w:tcMar>
          </w:tcPr>
          <w:p w14:paraId="5DBE19C5" w14:textId="6A620737" w:rsidR="6F44DAC9" w:rsidRPr="003F66F6" w:rsidRDefault="6F44DAC9" w:rsidP="003F66F6">
            <w:pPr>
              <w:pStyle w:val="TableStyle"/>
            </w:pPr>
            <w:r w:rsidRPr="003F66F6">
              <w:t>A message to send requested files to Client</w:t>
            </w:r>
          </w:p>
        </w:tc>
      </w:tr>
      <w:tr w:rsidR="6F44DAC9" w:rsidRPr="003F66F6" w14:paraId="6C5D659D" w14:textId="77777777" w:rsidTr="00C37D1F">
        <w:tc>
          <w:tcPr>
            <w:tcW w:w="3427" w:type="dxa"/>
            <w:tcMar>
              <w:top w:w="100" w:type="dxa"/>
              <w:left w:w="100" w:type="dxa"/>
              <w:bottom w:w="100" w:type="dxa"/>
              <w:right w:w="100" w:type="dxa"/>
            </w:tcMar>
          </w:tcPr>
          <w:p w14:paraId="163D6922" w14:textId="4A915287" w:rsidR="6F44DAC9" w:rsidRPr="003F66F6" w:rsidRDefault="1332423D" w:rsidP="588F0127">
            <w:pPr>
              <w:pStyle w:val="TableStyle"/>
              <w:jc w:val="left"/>
            </w:pPr>
            <w:r>
              <w:t xml:space="preserve">Error </w:t>
            </w:r>
            <w:r w:rsidR="00202661">
              <w:t>Report Message</w:t>
            </w:r>
          </w:p>
        </w:tc>
        <w:tc>
          <w:tcPr>
            <w:tcW w:w="4967" w:type="dxa"/>
            <w:tcMar>
              <w:top w:w="100" w:type="dxa"/>
              <w:left w:w="100" w:type="dxa"/>
              <w:bottom w:w="100" w:type="dxa"/>
              <w:right w:w="100" w:type="dxa"/>
            </w:tcMar>
          </w:tcPr>
          <w:p w14:paraId="489B4510" w14:textId="77C9491C" w:rsidR="6F44DAC9" w:rsidRPr="003F66F6" w:rsidRDefault="6F44DAC9" w:rsidP="003F66F6">
            <w:pPr>
              <w:pStyle w:val="TableStyle"/>
            </w:pPr>
            <w:r w:rsidRPr="003F66F6">
              <w:t>A message by Client or Server to send errors</w:t>
            </w:r>
          </w:p>
        </w:tc>
      </w:tr>
      <w:tr w:rsidR="6F44DAC9" w:rsidRPr="003F66F6" w14:paraId="39DE57EA" w14:textId="77777777" w:rsidTr="00C37D1F">
        <w:tc>
          <w:tcPr>
            <w:tcW w:w="3427" w:type="dxa"/>
            <w:tcMar>
              <w:top w:w="100" w:type="dxa"/>
              <w:left w:w="100" w:type="dxa"/>
              <w:bottom w:w="100" w:type="dxa"/>
              <w:right w:w="100" w:type="dxa"/>
            </w:tcMar>
          </w:tcPr>
          <w:p w14:paraId="1E4A9948" w14:textId="6A24498C" w:rsidR="6F44DAC9" w:rsidRPr="003F66F6" w:rsidRDefault="6F44DAC9" w:rsidP="588F0127">
            <w:pPr>
              <w:pStyle w:val="TableStyle"/>
              <w:jc w:val="left"/>
            </w:pPr>
            <w:r w:rsidRPr="003F66F6">
              <w:t>File List Request message</w:t>
            </w:r>
          </w:p>
        </w:tc>
        <w:tc>
          <w:tcPr>
            <w:tcW w:w="4967" w:type="dxa"/>
            <w:tcMar>
              <w:top w:w="100" w:type="dxa"/>
              <w:left w:w="100" w:type="dxa"/>
              <w:bottom w:w="100" w:type="dxa"/>
              <w:right w:w="100" w:type="dxa"/>
            </w:tcMar>
          </w:tcPr>
          <w:p w14:paraId="6A939AD1" w14:textId="0589DC0D" w:rsidR="6F44DAC9" w:rsidRPr="003F66F6" w:rsidRDefault="003F66F6" w:rsidP="003F66F6">
            <w:pPr>
              <w:pStyle w:val="TableStyle"/>
            </w:pPr>
            <w:r w:rsidRPr="003F66F6">
              <w:t xml:space="preserve">A message by Client to request the list of files held by </w:t>
            </w:r>
            <w:r w:rsidR="00F93A90">
              <w:t>Server</w:t>
            </w:r>
            <w:r w:rsidRPr="003F66F6">
              <w:t>.</w:t>
            </w:r>
          </w:p>
        </w:tc>
      </w:tr>
      <w:tr w:rsidR="6F44DAC9" w:rsidRPr="003F66F6" w14:paraId="331F791E" w14:textId="77777777" w:rsidTr="00C37D1F">
        <w:tc>
          <w:tcPr>
            <w:tcW w:w="3427" w:type="dxa"/>
            <w:tcMar>
              <w:top w:w="100" w:type="dxa"/>
              <w:left w:w="100" w:type="dxa"/>
              <w:bottom w:w="100" w:type="dxa"/>
              <w:right w:w="100" w:type="dxa"/>
            </w:tcMar>
          </w:tcPr>
          <w:p w14:paraId="582364F9" w14:textId="7076649C" w:rsidR="6F44DAC9" w:rsidRPr="003F66F6" w:rsidRDefault="6F44DAC9" w:rsidP="588F0127">
            <w:pPr>
              <w:pStyle w:val="TableStyle"/>
              <w:jc w:val="left"/>
            </w:pPr>
            <w:r w:rsidRPr="003F66F6">
              <w:t>File List Response message</w:t>
            </w:r>
          </w:p>
        </w:tc>
        <w:tc>
          <w:tcPr>
            <w:tcW w:w="4967" w:type="dxa"/>
            <w:tcMar>
              <w:top w:w="100" w:type="dxa"/>
              <w:left w:w="100" w:type="dxa"/>
              <w:bottom w:w="100" w:type="dxa"/>
              <w:right w:w="100" w:type="dxa"/>
            </w:tcMar>
          </w:tcPr>
          <w:p w14:paraId="1AB0A2A9" w14:textId="13BDB313" w:rsidR="6F44DAC9" w:rsidRPr="003F66F6" w:rsidRDefault="6F44DAC9" w:rsidP="003F66F6">
            <w:pPr>
              <w:pStyle w:val="TableStyle"/>
            </w:pPr>
            <w:r w:rsidRPr="003F66F6">
              <w:t>A message to send the list of files present in a directory</w:t>
            </w:r>
          </w:p>
        </w:tc>
      </w:tr>
    </w:tbl>
    <w:p w14:paraId="5CE86571" w14:textId="07F67C5C" w:rsidR="00D807AF" w:rsidRDefault="00D807AF" w:rsidP="00D807AF"/>
    <w:p w14:paraId="5AB54E3F" w14:textId="008818BB" w:rsidR="00362DB7" w:rsidRDefault="00362DB7" w:rsidP="00362DB7">
      <w:pPr>
        <w:pStyle w:val="Caption"/>
        <w:keepNext/>
      </w:pPr>
      <w:r>
        <w:t xml:space="preserve">Table </w:t>
      </w:r>
      <w:fldSimple w:instr=" STYLEREF 1 \s ">
        <w:r w:rsidR="00F00064">
          <w:rPr>
            <w:noProof/>
          </w:rPr>
          <w:t>6</w:t>
        </w:r>
      </w:fldSimple>
      <w:r w:rsidR="00343DEB">
        <w:t>.</w:t>
      </w:r>
      <w:fldSimple w:instr=" SEQ Table \* ARABIC \s 1 ">
        <w:r w:rsidR="00F00064">
          <w:rPr>
            <w:noProof/>
          </w:rPr>
          <w:t>11</w:t>
        </w:r>
      </w:fldSimple>
      <w:r>
        <w:t xml:space="preserve"> List of Fields of an Object Type</w:t>
      </w:r>
    </w:p>
    <w:tbl>
      <w:tblPr>
        <w:tblW w:w="8363" w:type="dxa"/>
        <w:tblInd w:w="4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662"/>
        <w:gridCol w:w="903"/>
        <w:gridCol w:w="4798"/>
      </w:tblGrid>
      <w:tr w:rsidR="00D60AD7" w:rsidRPr="003F66F6" w14:paraId="28081F9B" w14:textId="18E7F76C" w:rsidTr="00D60AD7">
        <w:tc>
          <w:tcPr>
            <w:tcW w:w="2662" w:type="dxa"/>
            <w:shd w:val="clear" w:color="auto" w:fill="B7B7B7"/>
            <w:tcMar>
              <w:top w:w="100" w:type="dxa"/>
              <w:left w:w="100" w:type="dxa"/>
              <w:bottom w:w="100" w:type="dxa"/>
              <w:right w:w="100" w:type="dxa"/>
            </w:tcMar>
          </w:tcPr>
          <w:p w14:paraId="3B591855" w14:textId="77777777" w:rsidR="00D60AD7" w:rsidRPr="003F66F6" w:rsidRDefault="00D60AD7" w:rsidP="00E07C43">
            <w:pPr>
              <w:pStyle w:val="TableStyle"/>
            </w:pPr>
            <w:r w:rsidRPr="003F66F6">
              <w:t>Message</w:t>
            </w:r>
            <w:r>
              <w:t>/Object</w:t>
            </w:r>
            <w:r w:rsidRPr="003F66F6">
              <w:t xml:space="preserve"> type</w:t>
            </w:r>
          </w:p>
        </w:tc>
        <w:tc>
          <w:tcPr>
            <w:tcW w:w="903" w:type="dxa"/>
            <w:shd w:val="clear" w:color="auto" w:fill="B7B7B7"/>
          </w:tcPr>
          <w:p w14:paraId="64074234" w14:textId="77777777" w:rsidR="00D60AD7" w:rsidRDefault="00D60AD7" w:rsidP="00E07C43">
            <w:pPr>
              <w:pStyle w:val="TableStyle"/>
            </w:pPr>
            <w:r>
              <w:t>Value</w:t>
            </w:r>
          </w:p>
        </w:tc>
        <w:tc>
          <w:tcPr>
            <w:tcW w:w="4798" w:type="dxa"/>
            <w:shd w:val="clear" w:color="auto" w:fill="B7B7B7"/>
          </w:tcPr>
          <w:p w14:paraId="160BB8D6" w14:textId="07DD7235" w:rsidR="00D60AD7" w:rsidRPr="003F66F6" w:rsidRDefault="00D60AD7" w:rsidP="00E07C43">
            <w:pPr>
              <w:pStyle w:val="TableStyle"/>
            </w:pPr>
            <w:r>
              <w:t>Field Types</w:t>
            </w:r>
          </w:p>
        </w:tc>
      </w:tr>
      <w:tr w:rsidR="00D60AD7" w:rsidRPr="003F66F6" w14:paraId="1B8DDE6C" w14:textId="0688E98F" w:rsidTr="00D60AD7">
        <w:tc>
          <w:tcPr>
            <w:tcW w:w="2662" w:type="dxa"/>
            <w:tcMar>
              <w:top w:w="100" w:type="dxa"/>
              <w:left w:w="100" w:type="dxa"/>
              <w:bottom w:w="100" w:type="dxa"/>
              <w:right w:w="100" w:type="dxa"/>
            </w:tcMar>
          </w:tcPr>
          <w:p w14:paraId="5AB13355" w14:textId="77777777" w:rsidR="00D60AD7" w:rsidRPr="003F66F6" w:rsidRDefault="00D60AD7" w:rsidP="00E07C43">
            <w:pPr>
              <w:pStyle w:val="TableStyle"/>
              <w:jc w:val="left"/>
            </w:pPr>
            <w:r w:rsidRPr="003F66F6">
              <w:t>File Request message</w:t>
            </w:r>
          </w:p>
        </w:tc>
        <w:tc>
          <w:tcPr>
            <w:tcW w:w="903" w:type="dxa"/>
          </w:tcPr>
          <w:p w14:paraId="5B0B1C4B" w14:textId="42862372" w:rsidR="00D60AD7" w:rsidRDefault="2A0ECFD7" w:rsidP="00E07C43">
            <w:pPr>
              <w:pStyle w:val="TableStyle"/>
            </w:pPr>
            <w:r>
              <w:t>0x</w:t>
            </w:r>
            <w:r w:rsidR="00511F47">
              <w:t>1</w:t>
            </w:r>
            <w:r>
              <w:t>0</w:t>
            </w:r>
          </w:p>
        </w:tc>
        <w:tc>
          <w:tcPr>
            <w:tcW w:w="4798" w:type="dxa"/>
          </w:tcPr>
          <w:tbl>
            <w:tblPr>
              <w:tblStyle w:val="TableGrid"/>
              <w:tblW w:w="0" w:type="auto"/>
              <w:tblLook w:val="04A0" w:firstRow="1" w:lastRow="0" w:firstColumn="1" w:lastColumn="0" w:noHBand="0" w:noVBand="1"/>
            </w:tblPr>
            <w:tblGrid>
              <w:gridCol w:w="997"/>
              <w:gridCol w:w="993"/>
              <w:gridCol w:w="2582"/>
            </w:tblGrid>
            <w:tr w:rsidR="00FE6DDA" w14:paraId="23C0FB53" w14:textId="77777777" w:rsidTr="007C5455">
              <w:tc>
                <w:tcPr>
                  <w:tcW w:w="997" w:type="dxa"/>
                  <w:shd w:val="clear" w:color="auto" w:fill="BFBFBF" w:themeFill="background1" w:themeFillShade="BF"/>
                </w:tcPr>
                <w:p w14:paraId="312CBE87" w14:textId="311124FE" w:rsidR="00FE6DDA" w:rsidRPr="007C5455" w:rsidRDefault="00197180" w:rsidP="00FE6DDA">
                  <w:pPr>
                    <w:pStyle w:val="TableStyle"/>
                  </w:pPr>
                  <w:r w:rsidRPr="007C5455">
                    <w:t>amount</w:t>
                  </w:r>
                </w:p>
              </w:tc>
              <w:tc>
                <w:tcPr>
                  <w:tcW w:w="993" w:type="dxa"/>
                  <w:shd w:val="clear" w:color="auto" w:fill="BFBFBF" w:themeFill="background1" w:themeFillShade="BF"/>
                </w:tcPr>
                <w:p w14:paraId="1C961FAE" w14:textId="7E410315" w:rsidR="00FE6DDA" w:rsidRPr="007C5455" w:rsidRDefault="00FE6DDA" w:rsidP="00FE6DDA">
                  <w:pPr>
                    <w:pStyle w:val="TableStyle"/>
                  </w:pPr>
                  <w:r w:rsidRPr="007C5455">
                    <w:t>value</w:t>
                  </w:r>
                </w:p>
              </w:tc>
              <w:tc>
                <w:tcPr>
                  <w:tcW w:w="2582" w:type="dxa"/>
                  <w:shd w:val="clear" w:color="auto" w:fill="BFBFBF" w:themeFill="background1" w:themeFillShade="BF"/>
                </w:tcPr>
                <w:p w14:paraId="464A197F" w14:textId="177418ED" w:rsidR="00FE6DDA" w:rsidRPr="007C5455" w:rsidRDefault="00FE6DDA" w:rsidP="00FE6DDA">
                  <w:pPr>
                    <w:pStyle w:val="TableStyle"/>
                  </w:pPr>
                  <w:r w:rsidRPr="007C5455">
                    <w:t>name</w:t>
                  </w:r>
                </w:p>
              </w:tc>
            </w:tr>
            <w:tr w:rsidR="00FE6DDA" w14:paraId="40ED5234" w14:textId="77777777" w:rsidTr="00762305">
              <w:tc>
                <w:tcPr>
                  <w:tcW w:w="997" w:type="dxa"/>
                </w:tcPr>
                <w:p w14:paraId="3D765EFE" w14:textId="49937754" w:rsidR="00FE6DDA" w:rsidRPr="00FE6DDA" w:rsidRDefault="00FE6DDA" w:rsidP="00FE6DDA">
                  <w:pPr>
                    <w:pStyle w:val="TableStyle"/>
                    <w:rPr>
                      <w:u w:val="single"/>
                    </w:rPr>
                  </w:pPr>
                  <w:r>
                    <w:t>0 or 1</w:t>
                  </w:r>
                </w:p>
              </w:tc>
              <w:tc>
                <w:tcPr>
                  <w:tcW w:w="993" w:type="dxa"/>
                </w:tcPr>
                <w:p w14:paraId="012706D3" w14:textId="10DF4270" w:rsidR="00FE6DDA" w:rsidRPr="00FE6DDA" w:rsidRDefault="00FE6DDA" w:rsidP="00FE6DDA">
                  <w:pPr>
                    <w:pStyle w:val="TableStyle"/>
                    <w:rPr>
                      <w:u w:val="single"/>
                    </w:rPr>
                  </w:pPr>
                  <w:r w:rsidRPr="00FE6DDA">
                    <w:rPr>
                      <w:u w:val="single"/>
                    </w:rPr>
                    <w:t>0x20</w:t>
                  </w:r>
                </w:p>
              </w:tc>
              <w:tc>
                <w:tcPr>
                  <w:tcW w:w="2582" w:type="dxa"/>
                </w:tcPr>
                <w:p w14:paraId="513D8A3E" w14:textId="55768EC2" w:rsidR="00FE6DDA" w:rsidRPr="00FE6DDA" w:rsidRDefault="00FE6DDA" w:rsidP="00FE6DDA">
                  <w:pPr>
                    <w:pStyle w:val="TableStyle"/>
                    <w:rPr>
                      <w:u w:val="single"/>
                    </w:rPr>
                  </w:pPr>
                  <w:r w:rsidRPr="00FE6DDA">
                    <w:rPr>
                      <w:u w:val="single"/>
                    </w:rPr>
                    <w:t>File Request</w:t>
                  </w:r>
                </w:p>
              </w:tc>
            </w:tr>
            <w:tr w:rsidR="006F25F6" w14:paraId="5B5B06F2" w14:textId="77777777" w:rsidTr="00762305">
              <w:tc>
                <w:tcPr>
                  <w:tcW w:w="997" w:type="dxa"/>
                </w:tcPr>
                <w:p w14:paraId="6B77667C" w14:textId="702D0F48" w:rsidR="006F25F6" w:rsidRDefault="0097499C" w:rsidP="00E07C43">
                  <w:pPr>
                    <w:pStyle w:val="TableStyle"/>
                  </w:pPr>
                  <w:r>
                    <w:t>0 or 1</w:t>
                  </w:r>
                </w:p>
              </w:tc>
              <w:tc>
                <w:tcPr>
                  <w:tcW w:w="993" w:type="dxa"/>
                </w:tcPr>
                <w:p w14:paraId="5EA39BD4" w14:textId="588CAF74" w:rsidR="006F25F6" w:rsidRDefault="00762305" w:rsidP="00E07C43">
                  <w:pPr>
                    <w:pStyle w:val="TableStyle"/>
                  </w:pPr>
                  <w:r>
                    <w:t>0x21</w:t>
                  </w:r>
                </w:p>
              </w:tc>
              <w:tc>
                <w:tcPr>
                  <w:tcW w:w="2582" w:type="dxa"/>
                </w:tcPr>
                <w:p w14:paraId="459E0CBA" w14:textId="7C6C492D" w:rsidR="006F25F6" w:rsidRDefault="00762305" w:rsidP="00E07C43">
                  <w:pPr>
                    <w:pStyle w:val="TableStyle"/>
                  </w:pPr>
                  <w:r>
                    <w:t>File Resume</w:t>
                  </w:r>
                </w:p>
              </w:tc>
            </w:tr>
          </w:tbl>
          <w:p w14:paraId="4D74D5DC" w14:textId="0DBFDD1F" w:rsidR="00D60AD7" w:rsidRPr="003F66F6" w:rsidRDefault="00D60AD7" w:rsidP="00E07C43">
            <w:pPr>
              <w:pStyle w:val="TableStyle"/>
            </w:pPr>
          </w:p>
        </w:tc>
      </w:tr>
      <w:tr w:rsidR="00D60AD7" w:rsidRPr="003F66F6" w14:paraId="061C2C49" w14:textId="63B9CD7F" w:rsidTr="00D60AD7">
        <w:tc>
          <w:tcPr>
            <w:tcW w:w="2662" w:type="dxa"/>
            <w:tcMar>
              <w:top w:w="100" w:type="dxa"/>
              <w:left w:w="100" w:type="dxa"/>
              <w:bottom w:w="100" w:type="dxa"/>
              <w:right w:w="100" w:type="dxa"/>
            </w:tcMar>
          </w:tcPr>
          <w:p w14:paraId="2C9A9C58" w14:textId="77777777" w:rsidR="00D60AD7" w:rsidRPr="003F66F6" w:rsidRDefault="00D60AD7" w:rsidP="00E07C43">
            <w:pPr>
              <w:pStyle w:val="TableStyle"/>
              <w:jc w:val="left"/>
            </w:pPr>
            <w:r w:rsidRPr="003F66F6">
              <w:t>File Response message</w:t>
            </w:r>
          </w:p>
        </w:tc>
        <w:tc>
          <w:tcPr>
            <w:tcW w:w="903" w:type="dxa"/>
          </w:tcPr>
          <w:p w14:paraId="426C9DE8" w14:textId="440F3A83" w:rsidR="00D60AD7" w:rsidRDefault="2A0ECFD7" w:rsidP="00E07C43">
            <w:pPr>
              <w:pStyle w:val="TableStyle"/>
            </w:pPr>
            <w:r>
              <w:t>0x</w:t>
            </w:r>
            <w:r w:rsidR="00511F47">
              <w:t>1</w:t>
            </w:r>
            <w:r>
              <w:t>1</w:t>
            </w:r>
          </w:p>
        </w:tc>
        <w:tc>
          <w:tcPr>
            <w:tcW w:w="4798" w:type="dxa"/>
          </w:tcPr>
          <w:tbl>
            <w:tblPr>
              <w:tblStyle w:val="TableGrid"/>
              <w:tblW w:w="0" w:type="auto"/>
              <w:tblLook w:val="04A0" w:firstRow="1" w:lastRow="0" w:firstColumn="1" w:lastColumn="0" w:noHBand="0" w:noVBand="1"/>
            </w:tblPr>
            <w:tblGrid>
              <w:gridCol w:w="997"/>
              <w:gridCol w:w="993"/>
              <w:gridCol w:w="2582"/>
            </w:tblGrid>
            <w:tr w:rsidR="00762305" w14:paraId="48324FD2" w14:textId="77777777" w:rsidTr="007C5455">
              <w:tc>
                <w:tcPr>
                  <w:tcW w:w="997" w:type="dxa"/>
                  <w:shd w:val="clear" w:color="auto" w:fill="BFBFBF" w:themeFill="background1" w:themeFillShade="BF"/>
                </w:tcPr>
                <w:p w14:paraId="5579B88C" w14:textId="17EDADD2" w:rsidR="00762305" w:rsidRPr="007C5455" w:rsidRDefault="00197180" w:rsidP="00762305">
                  <w:pPr>
                    <w:pStyle w:val="TableStyle"/>
                  </w:pPr>
                  <w:r w:rsidRPr="007C5455">
                    <w:t>amount</w:t>
                  </w:r>
                </w:p>
              </w:tc>
              <w:tc>
                <w:tcPr>
                  <w:tcW w:w="993" w:type="dxa"/>
                  <w:shd w:val="clear" w:color="auto" w:fill="BFBFBF" w:themeFill="background1" w:themeFillShade="BF"/>
                </w:tcPr>
                <w:p w14:paraId="39A9C726" w14:textId="77777777" w:rsidR="00762305" w:rsidRPr="007C5455" w:rsidRDefault="00762305" w:rsidP="00762305">
                  <w:pPr>
                    <w:pStyle w:val="TableStyle"/>
                  </w:pPr>
                  <w:r w:rsidRPr="007C5455">
                    <w:t>value</w:t>
                  </w:r>
                </w:p>
              </w:tc>
              <w:tc>
                <w:tcPr>
                  <w:tcW w:w="2582" w:type="dxa"/>
                  <w:shd w:val="clear" w:color="auto" w:fill="BFBFBF" w:themeFill="background1" w:themeFillShade="BF"/>
                </w:tcPr>
                <w:p w14:paraId="4149D30C" w14:textId="77777777" w:rsidR="00762305" w:rsidRPr="007C5455" w:rsidRDefault="00762305" w:rsidP="00762305">
                  <w:pPr>
                    <w:pStyle w:val="TableStyle"/>
                  </w:pPr>
                  <w:r w:rsidRPr="007C5455">
                    <w:t>name</w:t>
                  </w:r>
                </w:p>
              </w:tc>
            </w:tr>
            <w:tr w:rsidR="00762305" w14:paraId="3E524C40" w14:textId="77777777" w:rsidTr="00E07C43">
              <w:tc>
                <w:tcPr>
                  <w:tcW w:w="997" w:type="dxa"/>
                </w:tcPr>
                <w:p w14:paraId="4D2D0AAC" w14:textId="17B10051" w:rsidR="00762305" w:rsidRDefault="00606D19" w:rsidP="00762305">
                  <w:pPr>
                    <w:pStyle w:val="TableStyle"/>
                  </w:pPr>
                  <w:r>
                    <w:t xml:space="preserve">0 or </w:t>
                  </w:r>
                  <w:r w:rsidR="00762305">
                    <w:t>1</w:t>
                  </w:r>
                </w:p>
              </w:tc>
              <w:tc>
                <w:tcPr>
                  <w:tcW w:w="993" w:type="dxa"/>
                </w:tcPr>
                <w:p w14:paraId="53FF4B17" w14:textId="5FD988F8" w:rsidR="00762305" w:rsidRDefault="00762305" w:rsidP="00762305">
                  <w:pPr>
                    <w:pStyle w:val="TableStyle"/>
                  </w:pPr>
                  <w:r>
                    <w:t>0x22</w:t>
                  </w:r>
                </w:p>
              </w:tc>
              <w:tc>
                <w:tcPr>
                  <w:tcW w:w="2582" w:type="dxa"/>
                </w:tcPr>
                <w:p w14:paraId="03F08CB2" w14:textId="5DC7944C" w:rsidR="00762305" w:rsidRDefault="00762305" w:rsidP="00762305">
                  <w:pPr>
                    <w:pStyle w:val="TableStyle"/>
                  </w:pPr>
                  <w:r>
                    <w:t>File Metadata</w:t>
                  </w:r>
                </w:p>
              </w:tc>
            </w:tr>
            <w:tr w:rsidR="00762305" w14:paraId="1F3EC46D" w14:textId="77777777" w:rsidTr="00E07C43">
              <w:tc>
                <w:tcPr>
                  <w:tcW w:w="997" w:type="dxa"/>
                </w:tcPr>
                <w:p w14:paraId="764406F1" w14:textId="35C9D8C3" w:rsidR="00762305" w:rsidRDefault="00606D19" w:rsidP="00762305">
                  <w:pPr>
                    <w:pStyle w:val="TableStyle"/>
                  </w:pPr>
                  <w:r>
                    <w:t xml:space="preserve">0 or </w:t>
                  </w:r>
                  <w:r w:rsidR="00762305">
                    <w:t>1</w:t>
                  </w:r>
                </w:p>
              </w:tc>
              <w:tc>
                <w:tcPr>
                  <w:tcW w:w="993" w:type="dxa"/>
                </w:tcPr>
                <w:p w14:paraId="2ACB47A2" w14:textId="3D09F599" w:rsidR="00762305" w:rsidRDefault="00762305" w:rsidP="00762305">
                  <w:pPr>
                    <w:pStyle w:val="TableStyle"/>
                  </w:pPr>
                  <w:r>
                    <w:t>0x23</w:t>
                  </w:r>
                </w:p>
              </w:tc>
              <w:tc>
                <w:tcPr>
                  <w:tcW w:w="2582" w:type="dxa"/>
                </w:tcPr>
                <w:p w14:paraId="5387E3E6" w14:textId="3895A151" w:rsidR="00762305" w:rsidRDefault="00762305" w:rsidP="00762305">
                  <w:pPr>
                    <w:pStyle w:val="TableStyle"/>
                  </w:pPr>
                  <w:r>
                    <w:t>File Content</w:t>
                  </w:r>
                </w:p>
              </w:tc>
            </w:tr>
          </w:tbl>
          <w:p w14:paraId="6A0D76B2" w14:textId="215CBD5C" w:rsidR="00D60AD7" w:rsidRPr="003F66F6" w:rsidRDefault="00D60AD7" w:rsidP="00E07C43">
            <w:pPr>
              <w:pStyle w:val="TableStyle"/>
            </w:pPr>
          </w:p>
        </w:tc>
      </w:tr>
      <w:tr w:rsidR="00D60AD7" w:rsidRPr="003F66F6" w14:paraId="05D89F32" w14:textId="4FDD3D82" w:rsidTr="00D60AD7">
        <w:tc>
          <w:tcPr>
            <w:tcW w:w="2662" w:type="dxa"/>
            <w:tcMar>
              <w:top w:w="100" w:type="dxa"/>
              <w:left w:w="100" w:type="dxa"/>
              <w:bottom w:w="100" w:type="dxa"/>
              <w:right w:w="100" w:type="dxa"/>
            </w:tcMar>
          </w:tcPr>
          <w:p w14:paraId="01DB8FF7" w14:textId="657A76FE" w:rsidR="00D60AD7" w:rsidRPr="003F66F6" w:rsidRDefault="00D60AD7" w:rsidP="00E07C43">
            <w:pPr>
              <w:pStyle w:val="TableStyle"/>
              <w:jc w:val="left"/>
            </w:pPr>
            <w:r>
              <w:t xml:space="preserve">Error </w:t>
            </w:r>
            <w:r w:rsidR="00202661">
              <w:t>Report Message</w:t>
            </w:r>
          </w:p>
        </w:tc>
        <w:tc>
          <w:tcPr>
            <w:tcW w:w="903" w:type="dxa"/>
          </w:tcPr>
          <w:p w14:paraId="5F2EA6FC" w14:textId="3D79750C" w:rsidR="00D60AD7" w:rsidRDefault="2A0ECFD7" w:rsidP="00E07C43">
            <w:pPr>
              <w:pStyle w:val="TableStyle"/>
            </w:pPr>
            <w:r>
              <w:t>0x</w:t>
            </w:r>
            <w:r w:rsidR="00511F47">
              <w:t>1</w:t>
            </w:r>
            <w:r>
              <w:t>2</w:t>
            </w:r>
          </w:p>
        </w:tc>
        <w:tc>
          <w:tcPr>
            <w:tcW w:w="4798" w:type="dxa"/>
          </w:tcPr>
          <w:tbl>
            <w:tblPr>
              <w:tblStyle w:val="TableGrid"/>
              <w:tblW w:w="0" w:type="auto"/>
              <w:tblLook w:val="04A0" w:firstRow="1" w:lastRow="0" w:firstColumn="1" w:lastColumn="0" w:noHBand="0" w:noVBand="1"/>
            </w:tblPr>
            <w:tblGrid>
              <w:gridCol w:w="997"/>
              <w:gridCol w:w="993"/>
              <w:gridCol w:w="2582"/>
            </w:tblGrid>
            <w:tr w:rsidR="00FE6DDA" w14:paraId="285FCE15" w14:textId="77777777" w:rsidTr="007C5455">
              <w:tc>
                <w:tcPr>
                  <w:tcW w:w="997" w:type="dxa"/>
                  <w:shd w:val="clear" w:color="auto" w:fill="BFBFBF" w:themeFill="background1" w:themeFillShade="BF"/>
                </w:tcPr>
                <w:p w14:paraId="281709CA" w14:textId="5CB732D7" w:rsidR="00FE6DDA" w:rsidRPr="007C5455" w:rsidRDefault="00197180" w:rsidP="00FE6DDA">
                  <w:pPr>
                    <w:pStyle w:val="TableStyle"/>
                  </w:pPr>
                  <w:r w:rsidRPr="007C5455">
                    <w:t>amount</w:t>
                  </w:r>
                </w:p>
              </w:tc>
              <w:tc>
                <w:tcPr>
                  <w:tcW w:w="993" w:type="dxa"/>
                  <w:shd w:val="clear" w:color="auto" w:fill="BFBFBF" w:themeFill="background1" w:themeFillShade="BF"/>
                </w:tcPr>
                <w:p w14:paraId="16DF43B5" w14:textId="77777777" w:rsidR="00FE6DDA" w:rsidRPr="007C5455" w:rsidRDefault="00FE6DDA" w:rsidP="00FE6DDA">
                  <w:pPr>
                    <w:pStyle w:val="TableStyle"/>
                  </w:pPr>
                  <w:r w:rsidRPr="007C5455">
                    <w:t>value</w:t>
                  </w:r>
                </w:p>
              </w:tc>
              <w:tc>
                <w:tcPr>
                  <w:tcW w:w="2582" w:type="dxa"/>
                  <w:shd w:val="clear" w:color="auto" w:fill="BFBFBF" w:themeFill="background1" w:themeFillShade="BF"/>
                </w:tcPr>
                <w:p w14:paraId="0E352882" w14:textId="77777777" w:rsidR="00FE6DDA" w:rsidRPr="007C5455" w:rsidRDefault="00FE6DDA" w:rsidP="00FE6DDA">
                  <w:pPr>
                    <w:pStyle w:val="TableStyle"/>
                  </w:pPr>
                  <w:r w:rsidRPr="007C5455">
                    <w:t>name</w:t>
                  </w:r>
                </w:p>
              </w:tc>
            </w:tr>
            <w:tr w:rsidR="00FE6DDA" w14:paraId="3D843EB9" w14:textId="77777777" w:rsidTr="00E07C43">
              <w:tc>
                <w:tcPr>
                  <w:tcW w:w="997" w:type="dxa"/>
                </w:tcPr>
                <w:p w14:paraId="7E71C0B6" w14:textId="56F11FDD" w:rsidR="00FE6DDA" w:rsidRDefault="00FE6DDA" w:rsidP="00FE6DDA">
                  <w:pPr>
                    <w:pStyle w:val="TableStyle"/>
                  </w:pPr>
                  <w:r>
                    <w:t>1</w:t>
                  </w:r>
                </w:p>
              </w:tc>
              <w:tc>
                <w:tcPr>
                  <w:tcW w:w="993" w:type="dxa"/>
                </w:tcPr>
                <w:p w14:paraId="6CFAF216" w14:textId="6E779F0F" w:rsidR="00FE6DDA" w:rsidRDefault="00FE6DDA" w:rsidP="00FE6DDA">
                  <w:pPr>
                    <w:pStyle w:val="TableStyle"/>
                  </w:pPr>
                  <w:r>
                    <w:t>0x</w:t>
                  </w:r>
                  <w:r w:rsidR="00F514DC">
                    <w:t>24</w:t>
                  </w:r>
                </w:p>
              </w:tc>
              <w:tc>
                <w:tcPr>
                  <w:tcW w:w="2582" w:type="dxa"/>
                </w:tcPr>
                <w:p w14:paraId="72262C73" w14:textId="340B4700" w:rsidR="00FE6DDA" w:rsidRDefault="004210B9" w:rsidP="00FE6DDA">
                  <w:pPr>
                    <w:pStyle w:val="TableStyle"/>
                  </w:pPr>
                  <w:r>
                    <w:t>Error</w:t>
                  </w:r>
                </w:p>
              </w:tc>
            </w:tr>
          </w:tbl>
          <w:p w14:paraId="758D7153" w14:textId="77777777" w:rsidR="00D60AD7" w:rsidRPr="003F66F6" w:rsidRDefault="00D60AD7" w:rsidP="00E07C43">
            <w:pPr>
              <w:pStyle w:val="TableStyle"/>
            </w:pPr>
          </w:p>
        </w:tc>
      </w:tr>
      <w:tr w:rsidR="00D60AD7" w:rsidRPr="003F66F6" w14:paraId="519BB710" w14:textId="2FC3B777" w:rsidTr="00D60AD7">
        <w:tc>
          <w:tcPr>
            <w:tcW w:w="2662" w:type="dxa"/>
            <w:tcMar>
              <w:top w:w="100" w:type="dxa"/>
              <w:left w:w="100" w:type="dxa"/>
              <w:bottom w:w="100" w:type="dxa"/>
              <w:right w:w="100" w:type="dxa"/>
            </w:tcMar>
          </w:tcPr>
          <w:p w14:paraId="625FF636" w14:textId="77777777" w:rsidR="00D60AD7" w:rsidRPr="003F66F6" w:rsidRDefault="00D60AD7" w:rsidP="00E07C43">
            <w:pPr>
              <w:pStyle w:val="TableStyle"/>
              <w:jc w:val="left"/>
            </w:pPr>
            <w:r w:rsidRPr="003F66F6">
              <w:t>File List Request message</w:t>
            </w:r>
          </w:p>
        </w:tc>
        <w:tc>
          <w:tcPr>
            <w:tcW w:w="903" w:type="dxa"/>
          </w:tcPr>
          <w:p w14:paraId="16756689" w14:textId="53368A53" w:rsidR="00D60AD7" w:rsidRDefault="2A0ECFD7" w:rsidP="00E07C43">
            <w:pPr>
              <w:pStyle w:val="TableStyle"/>
            </w:pPr>
            <w:r>
              <w:t>0x</w:t>
            </w:r>
            <w:r w:rsidR="00511F47">
              <w:t>1</w:t>
            </w:r>
            <w:r>
              <w:t>3</w:t>
            </w:r>
          </w:p>
        </w:tc>
        <w:tc>
          <w:tcPr>
            <w:tcW w:w="4798" w:type="dxa"/>
          </w:tcPr>
          <w:tbl>
            <w:tblPr>
              <w:tblStyle w:val="TableGrid"/>
              <w:tblW w:w="0" w:type="auto"/>
              <w:tblLook w:val="04A0" w:firstRow="1" w:lastRow="0" w:firstColumn="1" w:lastColumn="0" w:noHBand="0" w:noVBand="1"/>
            </w:tblPr>
            <w:tblGrid>
              <w:gridCol w:w="997"/>
              <w:gridCol w:w="993"/>
              <w:gridCol w:w="2582"/>
            </w:tblGrid>
            <w:tr w:rsidR="00FE6DDA" w14:paraId="68840707" w14:textId="77777777" w:rsidTr="007C5455">
              <w:tc>
                <w:tcPr>
                  <w:tcW w:w="997" w:type="dxa"/>
                  <w:shd w:val="clear" w:color="auto" w:fill="BFBFBF" w:themeFill="background1" w:themeFillShade="BF"/>
                </w:tcPr>
                <w:p w14:paraId="15671E4B" w14:textId="083A9D89" w:rsidR="00FE6DDA" w:rsidRPr="007C5455" w:rsidRDefault="00197180" w:rsidP="00FE6DDA">
                  <w:pPr>
                    <w:pStyle w:val="TableStyle"/>
                  </w:pPr>
                  <w:r w:rsidRPr="007C5455">
                    <w:t>amount</w:t>
                  </w:r>
                </w:p>
              </w:tc>
              <w:tc>
                <w:tcPr>
                  <w:tcW w:w="993" w:type="dxa"/>
                  <w:shd w:val="clear" w:color="auto" w:fill="BFBFBF" w:themeFill="background1" w:themeFillShade="BF"/>
                </w:tcPr>
                <w:p w14:paraId="3001E9FB" w14:textId="77777777" w:rsidR="00FE6DDA" w:rsidRPr="007C5455" w:rsidRDefault="00FE6DDA" w:rsidP="00FE6DDA">
                  <w:pPr>
                    <w:pStyle w:val="TableStyle"/>
                  </w:pPr>
                  <w:r w:rsidRPr="007C5455">
                    <w:t>value</w:t>
                  </w:r>
                </w:p>
              </w:tc>
              <w:tc>
                <w:tcPr>
                  <w:tcW w:w="2582" w:type="dxa"/>
                  <w:shd w:val="clear" w:color="auto" w:fill="BFBFBF" w:themeFill="background1" w:themeFillShade="BF"/>
                </w:tcPr>
                <w:p w14:paraId="547A07A4" w14:textId="77777777" w:rsidR="00FE6DDA" w:rsidRPr="007C5455" w:rsidRDefault="00FE6DDA" w:rsidP="00FE6DDA">
                  <w:pPr>
                    <w:pStyle w:val="TableStyle"/>
                  </w:pPr>
                  <w:r w:rsidRPr="007C5455">
                    <w:t>name</w:t>
                  </w:r>
                </w:p>
              </w:tc>
            </w:tr>
            <w:tr w:rsidR="00FE6DDA" w14:paraId="64693801" w14:textId="77777777" w:rsidTr="00E07C43">
              <w:tc>
                <w:tcPr>
                  <w:tcW w:w="997" w:type="dxa"/>
                </w:tcPr>
                <w:p w14:paraId="2C0E7953" w14:textId="7292F56D" w:rsidR="00FE6DDA" w:rsidRDefault="00FE6DDA" w:rsidP="00FE6DDA">
                  <w:pPr>
                    <w:pStyle w:val="TableStyle"/>
                  </w:pPr>
                  <w:r>
                    <w:t>1</w:t>
                  </w:r>
                </w:p>
              </w:tc>
              <w:tc>
                <w:tcPr>
                  <w:tcW w:w="993" w:type="dxa"/>
                </w:tcPr>
                <w:p w14:paraId="42514091" w14:textId="5D8CD2B1" w:rsidR="00FE6DDA" w:rsidRDefault="00FE6DDA" w:rsidP="00FE6DDA">
                  <w:pPr>
                    <w:pStyle w:val="TableStyle"/>
                  </w:pPr>
                  <w:r>
                    <w:t>0x2</w:t>
                  </w:r>
                  <w:r w:rsidR="00F514DC">
                    <w:t>5</w:t>
                  </w:r>
                </w:p>
              </w:tc>
              <w:tc>
                <w:tcPr>
                  <w:tcW w:w="2582" w:type="dxa"/>
                </w:tcPr>
                <w:p w14:paraId="4226C53B" w14:textId="4E3DC8C7" w:rsidR="00FE6DDA" w:rsidRDefault="004210B9" w:rsidP="00FE6DDA">
                  <w:pPr>
                    <w:pStyle w:val="TableStyle"/>
                  </w:pPr>
                  <w:r>
                    <w:t>File List</w:t>
                  </w:r>
                  <w:r w:rsidR="00FE6DDA">
                    <w:t xml:space="preserve"> Request</w:t>
                  </w:r>
                </w:p>
              </w:tc>
            </w:tr>
          </w:tbl>
          <w:p w14:paraId="02620CDA" w14:textId="77777777" w:rsidR="00D60AD7" w:rsidRPr="003F66F6" w:rsidRDefault="00D60AD7" w:rsidP="00E07C43">
            <w:pPr>
              <w:pStyle w:val="TableStyle"/>
            </w:pPr>
          </w:p>
        </w:tc>
      </w:tr>
      <w:tr w:rsidR="00D60AD7" w:rsidRPr="003F66F6" w14:paraId="46970A3E" w14:textId="118A05DF" w:rsidTr="00D60AD7">
        <w:tc>
          <w:tcPr>
            <w:tcW w:w="2662" w:type="dxa"/>
            <w:tcMar>
              <w:top w:w="100" w:type="dxa"/>
              <w:left w:w="100" w:type="dxa"/>
              <w:bottom w:w="100" w:type="dxa"/>
              <w:right w:w="100" w:type="dxa"/>
            </w:tcMar>
          </w:tcPr>
          <w:p w14:paraId="5DCAAF56" w14:textId="77777777" w:rsidR="00D60AD7" w:rsidRPr="003F66F6" w:rsidRDefault="00D60AD7" w:rsidP="00E07C43">
            <w:pPr>
              <w:pStyle w:val="TableStyle"/>
              <w:jc w:val="left"/>
            </w:pPr>
            <w:r w:rsidRPr="003F66F6">
              <w:t>File List Response message</w:t>
            </w:r>
          </w:p>
        </w:tc>
        <w:tc>
          <w:tcPr>
            <w:tcW w:w="903" w:type="dxa"/>
          </w:tcPr>
          <w:p w14:paraId="43B55DDE" w14:textId="1F8E56B7" w:rsidR="00D60AD7" w:rsidRDefault="2A0ECFD7" w:rsidP="00E07C43">
            <w:pPr>
              <w:pStyle w:val="TableStyle"/>
            </w:pPr>
            <w:r>
              <w:t>0x</w:t>
            </w:r>
            <w:r w:rsidR="00511F47">
              <w:t>1</w:t>
            </w:r>
            <w:r>
              <w:t>4</w:t>
            </w:r>
          </w:p>
        </w:tc>
        <w:tc>
          <w:tcPr>
            <w:tcW w:w="4798" w:type="dxa"/>
          </w:tcPr>
          <w:tbl>
            <w:tblPr>
              <w:tblStyle w:val="TableGrid"/>
              <w:tblW w:w="0" w:type="auto"/>
              <w:tblLook w:val="04A0" w:firstRow="1" w:lastRow="0" w:firstColumn="1" w:lastColumn="0" w:noHBand="0" w:noVBand="1"/>
            </w:tblPr>
            <w:tblGrid>
              <w:gridCol w:w="997"/>
              <w:gridCol w:w="993"/>
              <w:gridCol w:w="2582"/>
            </w:tblGrid>
            <w:tr w:rsidR="00FE6DDA" w14:paraId="639A524B" w14:textId="77777777" w:rsidTr="00074097">
              <w:tc>
                <w:tcPr>
                  <w:tcW w:w="997" w:type="dxa"/>
                  <w:shd w:val="clear" w:color="auto" w:fill="BFBFBF" w:themeFill="background1" w:themeFillShade="BF"/>
                </w:tcPr>
                <w:p w14:paraId="33967AD2" w14:textId="413E1490" w:rsidR="00FE6DDA" w:rsidRPr="007C5455" w:rsidRDefault="00197180" w:rsidP="00FE6DDA">
                  <w:pPr>
                    <w:pStyle w:val="TableStyle"/>
                  </w:pPr>
                  <w:r w:rsidRPr="007C5455">
                    <w:t>amount</w:t>
                  </w:r>
                </w:p>
              </w:tc>
              <w:tc>
                <w:tcPr>
                  <w:tcW w:w="993" w:type="dxa"/>
                  <w:shd w:val="clear" w:color="auto" w:fill="BFBFBF" w:themeFill="background1" w:themeFillShade="BF"/>
                </w:tcPr>
                <w:p w14:paraId="2EF298D1" w14:textId="77777777" w:rsidR="00FE6DDA" w:rsidRPr="007C5455" w:rsidRDefault="00FE6DDA" w:rsidP="00FE6DDA">
                  <w:pPr>
                    <w:pStyle w:val="TableStyle"/>
                  </w:pPr>
                  <w:r w:rsidRPr="007C5455">
                    <w:t>value</w:t>
                  </w:r>
                </w:p>
              </w:tc>
              <w:tc>
                <w:tcPr>
                  <w:tcW w:w="2582" w:type="dxa"/>
                  <w:shd w:val="clear" w:color="auto" w:fill="BFBFBF" w:themeFill="background1" w:themeFillShade="BF"/>
                </w:tcPr>
                <w:p w14:paraId="2BDD4B31" w14:textId="77777777" w:rsidR="00FE6DDA" w:rsidRPr="007C5455" w:rsidRDefault="00FE6DDA" w:rsidP="00FE6DDA">
                  <w:pPr>
                    <w:pStyle w:val="TableStyle"/>
                  </w:pPr>
                  <w:r w:rsidRPr="007C5455">
                    <w:t>name</w:t>
                  </w:r>
                </w:p>
              </w:tc>
            </w:tr>
            <w:tr w:rsidR="00FE6DDA" w14:paraId="5EC78825" w14:textId="77777777" w:rsidTr="00E07C43">
              <w:tc>
                <w:tcPr>
                  <w:tcW w:w="997" w:type="dxa"/>
                </w:tcPr>
                <w:p w14:paraId="3253E9A1" w14:textId="3E48852F" w:rsidR="00FE6DDA" w:rsidRDefault="00FE6DDA" w:rsidP="00FE6DDA">
                  <w:pPr>
                    <w:pStyle w:val="TableStyle"/>
                  </w:pPr>
                  <w:r>
                    <w:t>1</w:t>
                  </w:r>
                </w:p>
              </w:tc>
              <w:tc>
                <w:tcPr>
                  <w:tcW w:w="993" w:type="dxa"/>
                </w:tcPr>
                <w:p w14:paraId="58368BEB" w14:textId="69D07206" w:rsidR="00FE6DDA" w:rsidRDefault="00FE6DDA" w:rsidP="00FE6DDA">
                  <w:pPr>
                    <w:pStyle w:val="TableStyle"/>
                  </w:pPr>
                  <w:r>
                    <w:t>0x2</w:t>
                  </w:r>
                  <w:r w:rsidR="00F514DC">
                    <w:t>6</w:t>
                  </w:r>
                </w:p>
              </w:tc>
              <w:tc>
                <w:tcPr>
                  <w:tcW w:w="2582" w:type="dxa"/>
                </w:tcPr>
                <w:p w14:paraId="3FA2ACAF" w14:textId="103437AC" w:rsidR="00FE6DDA" w:rsidRDefault="00FE6DDA" w:rsidP="00FE6DDA">
                  <w:pPr>
                    <w:pStyle w:val="TableStyle"/>
                  </w:pPr>
                  <w:r>
                    <w:t xml:space="preserve">File </w:t>
                  </w:r>
                  <w:r w:rsidR="004210B9">
                    <w:t>List Response</w:t>
                  </w:r>
                </w:p>
              </w:tc>
            </w:tr>
          </w:tbl>
          <w:p w14:paraId="770FE7D7" w14:textId="77777777" w:rsidR="00D60AD7" w:rsidRPr="003F66F6" w:rsidRDefault="00D60AD7" w:rsidP="00E07C43">
            <w:pPr>
              <w:pStyle w:val="TableStyle"/>
            </w:pPr>
          </w:p>
        </w:tc>
      </w:tr>
    </w:tbl>
    <w:p w14:paraId="246D24C2" w14:textId="47642605" w:rsidR="003F43BF" w:rsidRDefault="003F43BF" w:rsidP="00D807AF"/>
    <w:p w14:paraId="2D361525" w14:textId="260C6A4B" w:rsidR="6F44DAC9" w:rsidRDefault="6F44DAC9" w:rsidP="006121A7">
      <w:pPr>
        <w:pStyle w:val="Heading3"/>
      </w:pPr>
      <w:bookmarkStart w:id="140" w:name="_Ref44637842"/>
      <w:bookmarkStart w:id="141" w:name="_Ref44637986"/>
      <w:bookmarkStart w:id="142" w:name="_Ref44638199"/>
      <w:bookmarkStart w:id="143" w:name="_Ref44638459"/>
      <w:bookmarkStart w:id="144" w:name="_Ref44639550"/>
      <w:bookmarkStart w:id="145" w:name="_Ref44669604"/>
      <w:bookmarkStart w:id="146" w:name="_Toc44911823"/>
      <w:bookmarkStart w:id="147" w:name="_Toc48292447"/>
      <w:r>
        <w:t>File Request Message</w:t>
      </w:r>
      <w:bookmarkEnd w:id="140"/>
      <w:bookmarkEnd w:id="141"/>
      <w:bookmarkEnd w:id="142"/>
      <w:bookmarkEnd w:id="143"/>
      <w:bookmarkEnd w:id="144"/>
      <w:bookmarkEnd w:id="145"/>
      <w:bookmarkEnd w:id="146"/>
      <w:bookmarkEnd w:id="147"/>
      <w:r>
        <w:t xml:space="preserve"> </w:t>
      </w:r>
    </w:p>
    <w:p w14:paraId="5E92C879" w14:textId="2C8C1D83" w:rsidR="6F44DAC9" w:rsidRDefault="6F44DAC9" w:rsidP="6F44DAC9">
      <w:pPr>
        <w:rPr>
          <w:rFonts w:eastAsia="Courier New" w:cs="Courier New"/>
          <w:color w:val="000000" w:themeColor="text1"/>
          <w:szCs w:val="20"/>
        </w:rPr>
      </w:pPr>
      <w:r w:rsidRPr="6F44DAC9">
        <w:t xml:space="preserve">The following TLV(s) shall be included in this message. </w:t>
      </w:r>
    </w:p>
    <w:p w14:paraId="04D47239" w14:textId="19C392B0" w:rsidR="6F44DAC9"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 xml:space="preserve">Zero or One File Request TLV (see </w:t>
      </w:r>
      <w:r w:rsidR="001423C4">
        <w:rPr>
          <w:rFonts w:eastAsia="Courier New" w:cs="Courier New"/>
          <w:color w:val="000000" w:themeColor="text1"/>
        </w:rPr>
        <w:fldChar w:fldCharType="begin"/>
      </w:r>
      <w:r w:rsidR="001423C4">
        <w:rPr>
          <w:rFonts w:eastAsia="Courier New" w:cs="Courier New"/>
          <w:color w:val="000000" w:themeColor="text1"/>
        </w:rPr>
        <w:instrText xml:space="preserve"> REF _Ref44654563 \h </w:instrText>
      </w:r>
      <w:r w:rsidR="001423C4">
        <w:rPr>
          <w:rFonts w:eastAsia="Courier New" w:cs="Courier New"/>
          <w:color w:val="000000" w:themeColor="text1"/>
        </w:rPr>
      </w:r>
      <w:r w:rsidR="001423C4">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12</w:t>
      </w:r>
      <w:r w:rsidR="001423C4">
        <w:rPr>
          <w:rFonts w:eastAsia="Courier New" w:cs="Courier New"/>
          <w:color w:val="000000" w:themeColor="text1"/>
        </w:rPr>
        <w:fldChar w:fldCharType="end"/>
      </w:r>
      <w:r w:rsidRPr="3A175EEA">
        <w:rPr>
          <w:rFonts w:eastAsia="Courier New" w:cs="Courier New"/>
          <w:color w:val="000000" w:themeColor="text1"/>
        </w:rPr>
        <w:t>)</w:t>
      </w:r>
    </w:p>
    <w:p w14:paraId="02035D1F" w14:textId="5C74AE22" w:rsidR="006A4B68" w:rsidRPr="006A4B68"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 xml:space="preserve">Zero or One File Resume Request TLV (see </w:t>
      </w:r>
      <w:r w:rsidR="001423C4">
        <w:rPr>
          <w:rFonts w:eastAsia="Courier New" w:cs="Courier New"/>
          <w:color w:val="000000" w:themeColor="text1"/>
        </w:rPr>
        <w:fldChar w:fldCharType="begin"/>
      </w:r>
      <w:r w:rsidR="001423C4">
        <w:rPr>
          <w:rFonts w:eastAsia="Courier New" w:cs="Courier New"/>
          <w:color w:val="000000" w:themeColor="text1"/>
        </w:rPr>
        <w:instrText xml:space="preserve"> REF _Ref44654573 \h </w:instrText>
      </w:r>
      <w:r w:rsidR="001423C4">
        <w:rPr>
          <w:rFonts w:eastAsia="Courier New" w:cs="Courier New"/>
          <w:color w:val="000000" w:themeColor="text1"/>
        </w:rPr>
      </w:r>
      <w:r w:rsidR="001423C4">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13</w:t>
      </w:r>
      <w:r w:rsidR="001423C4">
        <w:rPr>
          <w:rFonts w:eastAsia="Courier New" w:cs="Courier New"/>
          <w:color w:val="000000" w:themeColor="text1"/>
        </w:rPr>
        <w:fldChar w:fldCharType="end"/>
      </w:r>
      <w:r w:rsidRPr="3A175EEA">
        <w:rPr>
          <w:rFonts w:eastAsia="Courier New" w:cs="Courier New"/>
          <w:color w:val="000000" w:themeColor="text1"/>
        </w:rPr>
        <w:t>)</w:t>
      </w:r>
    </w:p>
    <w:p w14:paraId="5EB35BD5" w14:textId="77777777" w:rsidR="001765FA" w:rsidRPr="001765FA" w:rsidRDefault="001765FA" w:rsidP="005C0757">
      <w:pPr>
        <w:pStyle w:val="TableStyle"/>
      </w:pPr>
    </w:p>
    <w:p w14:paraId="0BF32048" w14:textId="588205D6" w:rsidR="008E0D53" w:rsidRDefault="008E0D53" w:rsidP="008E0D53">
      <w:pPr>
        <w:pStyle w:val="Caption"/>
        <w:keepNext/>
      </w:pPr>
      <w:bookmarkStart w:id="148" w:name="_Ref44654563"/>
      <w:r>
        <w:t xml:space="preserve">Table </w:t>
      </w:r>
      <w:fldSimple w:instr=" STYLEREF 1 \s ">
        <w:r w:rsidR="00F00064">
          <w:rPr>
            <w:noProof/>
          </w:rPr>
          <w:t>6</w:t>
        </w:r>
      </w:fldSimple>
      <w:r w:rsidR="00343DEB">
        <w:t>.</w:t>
      </w:r>
      <w:fldSimple w:instr=" SEQ Table \* ARABIC \s 1 ">
        <w:r w:rsidR="00F00064">
          <w:rPr>
            <w:noProof/>
          </w:rPr>
          <w:t>12</w:t>
        </w:r>
      </w:fldSimple>
      <w:bookmarkEnd w:id="148"/>
      <w:r>
        <w:t xml:space="preserve"> File Request</w:t>
      </w:r>
      <w:r w:rsidR="004C5AFD">
        <w:t xml:space="preserve"> TLV format</w:t>
      </w:r>
    </w:p>
    <w:tbl>
      <w:tblPr>
        <w:tblStyle w:val="TableGrid"/>
        <w:tblW w:w="8363" w:type="dxa"/>
        <w:tblInd w:w="414" w:type="dxa"/>
        <w:tblLook w:val="04A0" w:firstRow="1" w:lastRow="0" w:firstColumn="1" w:lastColumn="0" w:noHBand="0" w:noVBand="1"/>
      </w:tblPr>
      <w:tblGrid>
        <w:gridCol w:w="999"/>
        <w:gridCol w:w="1635"/>
        <w:gridCol w:w="1625"/>
        <w:gridCol w:w="4104"/>
      </w:tblGrid>
      <w:tr w:rsidR="6F44DAC9" w14:paraId="536F838E" w14:textId="77777777" w:rsidTr="00181775">
        <w:tc>
          <w:tcPr>
            <w:tcW w:w="999" w:type="dxa"/>
            <w:shd w:val="clear" w:color="auto" w:fill="BFBFBF" w:themeFill="background1" w:themeFillShade="BF"/>
          </w:tcPr>
          <w:p w14:paraId="53208FCB" w14:textId="77777777" w:rsidR="6F44DAC9" w:rsidRDefault="6F44DAC9" w:rsidP="6F44DAC9">
            <w:pPr>
              <w:pStyle w:val="TableStyle"/>
              <w:spacing w:before="240" w:line="276" w:lineRule="auto"/>
            </w:pPr>
            <w:r>
              <w:t>Field</w:t>
            </w:r>
          </w:p>
        </w:tc>
        <w:tc>
          <w:tcPr>
            <w:tcW w:w="1635" w:type="dxa"/>
            <w:shd w:val="clear" w:color="auto" w:fill="BFBFBF" w:themeFill="background1" w:themeFillShade="BF"/>
          </w:tcPr>
          <w:p w14:paraId="5B89F6E5" w14:textId="77777777" w:rsidR="6F44DAC9" w:rsidRDefault="6F44DAC9" w:rsidP="6F44DAC9">
            <w:pPr>
              <w:pStyle w:val="TableStyle"/>
              <w:spacing w:before="240" w:line="276" w:lineRule="auto"/>
            </w:pPr>
            <w:r>
              <w:t>Length</w:t>
            </w:r>
          </w:p>
        </w:tc>
        <w:tc>
          <w:tcPr>
            <w:tcW w:w="1625" w:type="dxa"/>
            <w:shd w:val="clear" w:color="auto" w:fill="BFBFBF" w:themeFill="background1" w:themeFillShade="BF"/>
          </w:tcPr>
          <w:p w14:paraId="47612E8D" w14:textId="77777777" w:rsidR="6F44DAC9" w:rsidRDefault="6F44DAC9" w:rsidP="6F44DAC9">
            <w:pPr>
              <w:pStyle w:val="TableStyle"/>
              <w:spacing w:before="240" w:line="276" w:lineRule="auto"/>
            </w:pPr>
            <w:r>
              <w:t>Value</w:t>
            </w:r>
          </w:p>
        </w:tc>
        <w:tc>
          <w:tcPr>
            <w:tcW w:w="4104" w:type="dxa"/>
            <w:shd w:val="clear" w:color="auto" w:fill="BFBFBF" w:themeFill="background1" w:themeFillShade="BF"/>
          </w:tcPr>
          <w:p w14:paraId="7DAC10A9" w14:textId="77777777" w:rsidR="6F44DAC9" w:rsidRDefault="6F44DAC9" w:rsidP="6F44DAC9">
            <w:pPr>
              <w:pStyle w:val="TableStyle"/>
              <w:spacing w:before="240" w:line="276" w:lineRule="auto"/>
            </w:pPr>
            <w:r>
              <w:t>Description</w:t>
            </w:r>
          </w:p>
        </w:tc>
      </w:tr>
      <w:tr w:rsidR="6F44DAC9" w14:paraId="064BD581" w14:textId="77777777" w:rsidTr="00181775">
        <w:tc>
          <w:tcPr>
            <w:tcW w:w="999" w:type="dxa"/>
          </w:tcPr>
          <w:p w14:paraId="06A2644E" w14:textId="77777777" w:rsidR="6F44DAC9" w:rsidRDefault="6F44DAC9" w:rsidP="6F44DAC9">
            <w:pPr>
              <w:pStyle w:val="TableStyle"/>
              <w:spacing w:before="240" w:line="276" w:lineRule="auto"/>
            </w:pPr>
            <w:r>
              <w:t>Type</w:t>
            </w:r>
          </w:p>
        </w:tc>
        <w:tc>
          <w:tcPr>
            <w:tcW w:w="1635" w:type="dxa"/>
          </w:tcPr>
          <w:p w14:paraId="5A7D1486" w14:textId="77777777" w:rsidR="6F44DAC9" w:rsidRDefault="6F44DAC9" w:rsidP="6F44DAC9">
            <w:pPr>
              <w:pStyle w:val="TableStyle"/>
              <w:spacing w:before="240" w:line="276" w:lineRule="auto"/>
            </w:pPr>
            <w:r>
              <w:t>1 octet</w:t>
            </w:r>
          </w:p>
        </w:tc>
        <w:tc>
          <w:tcPr>
            <w:tcW w:w="1625" w:type="dxa"/>
          </w:tcPr>
          <w:p w14:paraId="53817A54" w14:textId="77777777" w:rsidR="6F44DAC9" w:rsidRDefault="6F44DAC9" w:rsidP="6F44DAC9">
            <w:pPr>
              <w:pStyle w:val="TableStyle"/>
              <w:spacing w:before="240" w:line="276" w:lineRule="auto"/>
            </w:pPr>
            <w:r>
              <w:t>0x20</w:t>
            </w:r>
          </w:p>
        </w:tc>
        <w:tc>
          <w:tcPr>
            <w:tcW w:w="4104" w:type="dxa"/>
          </w:tcPr>
          <w:p w14:paraId="7D24C81E" w14:textId="77777777" w:rsidR="6F44DAC9" w:rsidRDefault="6F44DAC9" w:rsidP="6F44DAC9">
            <w:pPr>
              <w:pStyle w:val="TableStyle"/>
              <w:spacing w:before="240" w:line="276" w:lineRule="auto"/>
            </w:pPr>
            <w:r>
              <w:t>File Request TLV.</w:t>
            </w:r>
          </w:p>
        </w:tc>
      </w:tr>
      <w:tr w:rsidR="6F44DAC9" w14:paraId="50997E5A" w14:textId="77777777" w:rsidTr="00181775">
        <w:tc>
          <w:tcPr>
            <w:tcW w:w="999" w:type="dxa"/>
          </w:tcPr>
          <w:p w14:paraId="4B836933" w14:textId="77777777" w:rsidR="6F44DAC9" w:rsidRDefault="6F44DAC9" w:rsidP="6F44DAC9">
            <w:pPr>
              <w:pStyle w:val="TableStyle"/>
              <w:spacing w:before="240" w:line="276" w:lineRule="auto"/>
            </w:pPr>
            <w:r>
              <w:t>Length</w:t>
            </w:r>
          </w:p>
        </w:tc>
        <w:tc>
          <w:tcPr>
            <w:tcW w:w="1635" w:type="dxa"/>
          </w:tcPr>
          <w:p w14:paraId="3798899C" w14:textId="77777777" w:rsidR="6F44DAC9" w:rsidRDefault="6F44DAC9" w:rsidP="6F44DAC9">
            <w:pPr>
              <w:pStyle w:val="TableStyle"/>
              <w:spacing w:before="240" w:line="276" w:lineRule="auto"/>
            </w:pPr>
            <w:r>
              <w:t>2 octets</w:t>
            </w:r>
          </w:p>
        </w:tc>
        <w:tc>
          <w:tcPr>
            <w:tcW w:w="1625" w:type="dxa"/>
          </w:tcPr>
          <w:p w14:paraId="26EE8A97" w14:textId="77777777" w:rsidR="6F44DAC9" w:rsidRDefault="6F44DAC9" w:rsidP="6F44DAC9">
            <w:pPr>
              <w:pStyle w:val="TableStyle"/>
              <w:spacing w:before="240" w:line="276" w:lineRule="auto"/>
            </w:pPr>
            <w:r>
              <w:t>Variable</w:t>
            </w:r>
          </w:p>
        </w:tc>
        <w:tc>
          <w:tcPr>
            <w:tcW w:w="4104" w:type="dxa"/>
          </w:tcPr>
          <w:p w14:paraId="7E45489E" w14:textId="77777777" w:rsidR="6F44DAC9" w:rsidRDefault="6F44DAC9" w:rsidP="6F44DAC9">
            <w:pPr>
              <w:pStyle w:val="TableStyle"/>
              <w:spacing w:before="240" w:line="276" w:lineRule="auto"/>
              <w:jc w:val="left"/>
            </w:pPr>
            <w:r>
              <w:t>Number of octets in ensuing field.</w:t>
            </w:r>
          </w:p>
        </w:tc>
      </w:tr>
      <w:tr w:rsidR="6F44DAC9" w14:paraId="6021AB3C" w14:textId="77777777" w:rsidTr="00181775">
        <w:tc>
          <w:tcPr>
            <w:tcW w:w="999" w:type="dxa"/>
            <w:vMerge w:val="restart"/>
          </w:tcPr>
          <w:p w14:paraId="1FE3E874" w14:textId="71FBC169" w:rsidR="6F44DAC9" w:rsidRDefault="6F44DAC9" w:rsidP="6F44DAC9">
            <w:pPr>
              <w:spacing w:line="276" w:lineRule="auto"/>
              <w:ind w:left="0"/>
              <w:jc w:val="left"/>
            </w:pPr>
            <w:r>
              <w:t>Value</w:t>
            </w:r>
          </w:p>
        </w:tc>
        <w:tc>
          <w:tcPr>
            <w:tcW w:w="1635" w:type="dxa"/>
          </w:tcPr>
          <w:p w14:paraId="1690F4FB" w14:textId="77777777" w:rsidR="6F44DAC9" w:rsidRDefault="6F44DAC9" w:rsidP="6F44DAC9">
            <w:pPr>
              <w:pStyle w:val="TableStyle"/>
              <w:spacing w:before="240" w:line="276" w:lineRule="auto"/>
            </w:pPr>
            <w:r>
              <w:t>1 octet</w:t>
            </w:r>
          </w:p>
        </w:tc>
        <w:tc>
          <w:tcPr>
            <w:tcW w:w="1625" w:type="dxa"/>
          </w:tcPr>
          <w:p w14:paraId="573CD212" w14:textId="77777777" w:rsidR="6F44DAC9" w:rsidRDefault="6F44DAC9" w:rsidP="6F44DAC9">
            <w:pPr>
              <w:pStyle w:val="TableStyle"/>
              <w:spacing w:before="240" w:line="276" w:lineRule="auto"/>
              <w:jc w:val="left"/>
            </w:pPr>
            <w:r>
              <w:t>m</w:t>
            </w:r>
          </w:p>
        </w:tc>
        <w:tc>
          <w:tcPr>
            <w:tcW w:w="4104" w:type="dxa"/>
          </w:tcPr>
          <w:p w14:paraId="64148A3B" w14:textId="77777777" w:rsidR="6F44DAC9" w:rsidRDefault="6F44DAC9" w:rsidP="6F44DAC9">
            <w:pPr>
              <w:pStyle w:val="TableStyle"/>
              <w:spacing w:before="240" w:line="276" w:lineRule="auto"/>
            </w:pPr>
            <w:r>
              <w:t>Number of files requested</w:t>
            </w:r>
          </w:p>
        </w:tc>
      </w:tr>
      <w:tr w:rsidR="6F44DAC9" w14:paraId="44B60C57" w14:textId="77777777" w:rsidTr="00181775">
        <w:tc>
          <w:tcPr>
            <w:tcW w:w="999" w:type="dxa"/>
            <w:vMerge/>
          </w:tcPr>
          <w:p w14:paraId="23A8C804" w14:textId="77777777" w:rsidR="00855FEB" w:rsidRDefault="00855FEB"/>
        </w:tc>
        <w:tc>
          <w:tcPr>
            <w:tcW w:w="1635" w:type="dxa"/>
          </w:tcPr>
          <w:p w14:paraId="75D4E14D" w14:textId="0DA6E8FE" w:rsidR="6F44DAC9" w:rsidRDefault="006119B0" w:rsidP="6F44DAC9">
            <w:pPr>
              <w:pStyle w:val="TableStyle"/>
              <w:spacing w:before="240" w:line="276" w:lineRule="auto"/>
            </w:pPr>
            <w:r>
              <w:t>n</w:t>
            </w:r>
            <w:r w:rsidR="6F44DAC9">
              <w:t xml:space="preserve"> octet</w:t>
            </w:r>
          </w:p>
        </w:tc>
        <w:tc>
          <w:tcPr>
            <w:tcW w:w="1625" w:type="dxa"/>
          </w:tcPr>
          <w:p w14:paraId="35E6A20D" w14:textId="52138E74" w:rsidR="6F44DAC9" w:rsidRDefault="6F44DAC9" w:rsidP="6F44DAC9">
            <w:pPr>
              <w:pStyle w:val="TableStyle"/>
              <w:spacing w:before="240" w:line="276" w:lineRule="auto"/>
            </w:pPr>
            <w:r>
              <w:t>q</w:t>
            </w:r>
          </w:p>
        </w:tc>
        <w:tc>
          <w:tcPr>
            <w:tcW w:w="4104" w:type="dxa"/>
          </w:tcPr>
          <w:p w14:paraId="5322FB73" w14:textId="616CB069" w:rsidR="6F44DAC9" w:rsidRDefault="6F44DAC9" w:rsidP="6F44DAC9">
            <w:pPr>
              <w:pStyle w:val="TableStyle"/>
              <w:spacing w:before="240" w:line="276" w:lineRule="auto"/>
            </w:pPr>
            <w:r>
              <w:t>Length of File Path</w:t>
            </w:r>
            <w:r w:rsidR="006119B0">
              <w:t xml:space="preserve"> </w:t>
            </w:r>
            <w:r w:rsidR="00BF3194">
              <w:t xml:space="preserve">as unsigned </w:t>
            </w:r>
            <w:r w:rsidR="006119B0">
              <w:t>LEB128</w:t>
            </w:r>
            <w:r w:rsidR="00BF3194">
              <w:t xml:space="preserve"> number</w:t>
            </w:r>
          </w:p>
        </w:tc>
      </w:tr>
      <w:tr w:rsidR="6F44DAC9" w14:paraId="0CA31859" w14:textId="77777777" w:rsidTr="00181775">
        <w:tc>
          <w:tcPr>
            <w:tcW w:w="999" w:type="dxa"/>
            <w:vMerge/>
          </w:tcPr>
          <w:p w14:paraId="06AA8FD6" w14:textId="77777777" w:rsidR="00855FEB" w:rsidRDefault="00855FEB"/>
        </w:tc>
        <w:tc>
          <w:tcPr>
            <w:tcW w:w="1635" w:type="dxa"/>
          </w:tcPr>
          <w:p w14:paraId="5AD603B9" w14:textId="44A7A14A" w:rsidR="6F44DAC9" w:rsidRDefault="6F44DAC9" w:rsidP="6F44DAC9">
            <w:pPr>
              <w:pStyle w:val="TableStyle"/>
              <w:spacing w:before="240" w:line="276" w:lineRule="auto"/>
            </w:pPr>
            <w:r>
              <w:t>q octets</w:t>
            </w:r>
          </w:p>
        </w:tc>
        <w:tc>
          <w:tcPr>
            <w:tcW w:w="1625" w:type="dxa"/>
          </w:tcPr>
          <w:p w14:paraId="4894AA92" w14:textId="538A9AD7" w:rsidR="6F44DAC9" w:rsidRDefault="32D8805B" w:rsidP="6F44DAC9">
            <w:pPr>
              <w:pStyle w:val="TableStyle"/>
              <w:spacing w:before="240" w:line="276" w:lineRule="auto"/>
            </w:pPr>
            <w:r>
              <w:t>String</w:t>
            </w:r>
          </w:p>
        </w:tc>
        <w:tc>
          <w:tcPr>
            <w:tcW w:w="4104" w:type="dxa"/>
          </w:tcPr>
          <w:p w14:paraId="544FE5CF" w14:textId="3A74D983" w:rsidR="6F44DAC9" w:rsidRDefault="6F44DAC9" w:rsidP="6F44DAC9">
            <w:pPr>
              <w:pStyle w:val="TableStyle"/>
              <w:spacing w:before="240" w:line="276" w:lineRule="auto"/>
            </w:pPr>
            <w:r>
              <w:t>File Path</w:t>
            </w:r>
          </w:p>
        </w:tc>
      </w:tr>
      <w:tr w:rsidR="6F44DAC9" w14:paraId="4A20FAA4" w14:textId="77777777" w:rsidTr="00181775">
        <w:tc>
          <w:tcPr>
            <w:tcW w:w="999" w:type="dxa"/>
            <w:vMerge/>
          </w:tcPr>
          <w:p w14:paraId="7AB582FB" w14:textId="77777777" w:rsidR="00855FEB" w:rsidRDefault="00855FEB"/>
        </w:tc>
        <w:tc>
          <w:tcPr>
            <w:tcW w:w="7364" w:type="dxa"/>
            <w:gridSpan w:val="3"/>
          </w:tcPr>
          <w:p w14:paraId="3A0BEE05" w14:textId="2D79DC26" w:rsidR="6F44DAC9" w:rsidRDefault="6F44DAC9" w:rsidP="6F44DAC9">
            <w:pPr>
              <w:pStyle w:val="TableStyle"/>
              <w:spacing w:before="240" w:line="276" w:lineRule="auto"/>
            </w:pPr>
            <w:r>
              <w:t>The above 2 fields are repeated for m-1 times</w:t>
            </w:r>
          </w:p>
        </w:tc>
      </w:tr>
    </w:tbl>
    <w:p w14:paraId="2BAAA818" w14:textId="7BC6BAEF" w:rsidR="007F70FC" w:rsidRDefault="007F70FC" w:rsidP="005C0757">
      <w:pPr>
        <w:pStyle w:val="TableStyle"/>
      </w:pPr>
    </w:p>
    <w:p w14:paraId="3110BE53" w14:textId="4A33F407" w:rsidR="001423C4" w:rsidRDefault="001423C4" w:rsidP="001423C4">
      <w:pPr>
        <w:pStyle w:val="Caption"/>
        <w:keepNext/>
      </w:pPr>
      <w:bookmarkStart w:id="149" w:name="_Ref44654573"/>
      <w:r>
        <w:t xml:space="preserve">Table </w:t>
      </w:r>
      <w:fldSimple w:instr=" STYLEREF 1 \s ">
        <w:r w:rsidR="00F00064">
          <w:rPr>
            <w:noProof/>
          </w:rPr>
          <w:t>6</w:t>
        </w:r>
      </w:fldSimple>
      <w:r w:rsidR="00343DEB">
        <w:t>.</w:t>
      </w:r>
      <w:fldSimple w:instr=" SEQ Table \* ARABIC \s 1 ">
        <w:r w:rsidR="00F00064">
          <w:rPr>
            <w:noProof/>
          </w:rPr>
          <w:t>13</w:t>
        </w:r>
      </w:fldSimple>
      <w:bookmarkEnd w:id="149"/>
      <w:r>
        <w:t xml:space="preserve"> </w:t>
      </w:r>
      <w:r w:rsidRPr="00FE65F5">
        <w:t>File Resume TLV format</w:t>
      </w:r>
    </w:p>
    <w:tbl>
      <w:tblPr>
        <w:tblStyle w:val="TableGrid"/>
        <w:tblW w:w="8363" w:type="dxa"/>
        <w:tblInd w:w="414" w:type="dxa"/>
        <w:tblLayout w:type="fixed"/>
        <w:tblLook w:val="04A0" w:firstRow="1" w:lastRow="0" w:firstColumn="1" w:lastColumn="0" w:noHBand="0" w:noVBand="1"/>
      </w:tblPr>
      <w:tblGrid>
        <w:gridCol w:w="1522"/>
        <w:gridCol w:w="1451"/>
        <w:gridCol w:w="1507"/>
        <w:gridCol w:w="3883"/>
      </w:tblGrid>
      <w:tr w:rsidR="6F44DAC9" w14:paraId="4407AFCD" w14:textId="77777777" w:rsidTr="007F70FC">
        <w:tc>
          <w:tcPr>
            <w:tcW w:w="1522" w:type="dxa"/>
            <w:shd w:val="clear" w:color="auto" w:fill="BFBFBF" w:themeFill="background1" w:themeFillShade="BF"/>
          </w:tcPr>
          <w:p w14:paraId="63269471" w14:textId="5736BA4A" w:rsidR="6F44DAC9" w:rsidRDefault="6F44DAC9" w:rsidP="6F44DAC9">
            <w:pPr>
              <w:ind w:left="0"/>
            </w:pPr>
            <w:r w:rsidRPr="3A175EEA">
              <w:rPr>
                <w:rFonts w:eastAsia="Courier New" w:cs="Courier New"/>
                <w:color w:val="000000" w:themeColor="text1"/>
              </w:rPr>
              <w:t xml:space="preserve">Field </w:t>
            </w:r>
          </w:p>
        </w:tc>
        <w:tc>
          <w:tcPr>
            <w:tcW w:w="1451" w:type="dxa"/>
            <w:shd w:val="clear" w:color="auto" w:fill="BFBFBF" w:themeFill="background1" w:themeFillShade="BF"/>
          </w:tcPr>
          <w:p w14:paraId="4F786BD1" w14:textId="2BDE52D5" w:rsidR="6F44DAC9" w:rsidRDefault="6F44DAC9" w:rsidP="6F44DAC9">
            <w:pPr>
              <w:ind w:left="0"/>
            </w:pPr>
            <w:r w:rsidRPr="3A175EEA">
              <w:rPr>
                <w:rFonts w:eastAsia="Courier New" w:cs="Courier New"/>
                <w:color w:val="000000" w:themeColor="text1"/>
              </w:rPr>
              <w:t xml:space="preserve">Length </w:t>
            </w:r>
          </w:p>
        </w:tc>
        <w:tc>
          <w:tcPr>
            <w:tcW w:w="1507" w:type="dxa"/>
            <w:shd w:val="clear" w:color="auto" w:fill="BFBFBF" w:themeFill="background1" w:themeFillShade="BF"/>
          </w:tcPr>
          <w:p w14:paraId="686C90A1" w14:textId="03358BFE" w:rsidR="6F44DAC9" w:rsidRDefault="6F44DAC9" w:rsidP="6F44DAC9">
            <w:pPr>
              <w:ind w:left="0"/>
            </w:pPr>
            <w:r w:rsidRPr="3A175EEA">
              <w:rPr>
                <w:rFonts w:eastAsia="Courier New" w:cs="Courier New"/>
                <w:color w:val="000000" w:themeColor="text1"/>
              </w:rPr>
              <w:t xml:space="preserve">Value </w:t>
            </w:r>
          </w:p>
        </w:tc>
        <w:tc>
          <w:tcPr>
            <w:tcW w:w="3883" w:type="dxa"/>
            <w:shd w:val="clear" w:color="auto" w:fill="BFBFBF" w:themeFill="background1" w:themeFillShade="BF"/>
          </w:tcPr>
          <w:p w14:paraId="0F6DAFFB" w14:textId="510B388F" w:rsidR="6F44DAC9" w:rsidRDefault="6F44DAC9" w:rsidP="6F44DAC9">
            <w:pPr>
              <w:ind w:left="0"/>
            </w:pPr>
            <w:r w:rsidRPr="3A175EEA">
              <w:rPr>
                <w:rFonts w:eastAsia="Courier New" w:cs="Courier New"/>
                <w:color w:val="000000" w:themeColor="text1"/>
              </w:rPr>
              <w:t>Description</w:t>
            </w:r>
          </w:p>
        </w:tc>
      </w:tr>
      <w:tr w:rsidR="6F44DAC9" w14:paraId="2D0C4FF0" w14:textId="77777777" w:rsidTr="007F70FC">
        <w:tc>
          <w:tcPr>
            <w:tcW w:w="1522" w:type="dxa"/>
          </w:tcPr>
          <w:p w14:paraId="7471328E" w14:textId="118AAD61" w:rsidR="6F44DAC9" w:rsidRDefault="6F44DAC9" w:rsidP="6F44DAC9">
            <w:pPr>
              <w:ind w:left="0"/>
            </w:pPr>
            <w:r w:rsidRPr="3A175EEA">
              <w:rPr>
                <w:rFonts w:eastAsia="Courier New" w:cs="Courier New"/>
                <w:color w:val="000000" w:themeColor="text1"/>
              </w:rPr>
              <w:t xml:space="preserve">Type </w:t>
            </w:r>
          </w:p>
        </w:tc>
        <w:tc>
          <w:tcPr>
            <w:tcW w:w="1451" w:type="dxa"/>
          </w:tcPr>
          <w:p w14:paraId="487C95FE" w14:textId="296645CB" w:rsidR="6F44DAC9" w:rsidRDefault="6F44DAC9" w:rsidP="6F44DAC9">
            <w:pPr>
              <w:ind w:left="0"/>
            </w:pPr>
            <w:r w:rsidRPr="3A175EEA">
              <w:rPr>
                <w:rFonts w:eastAsia="Courier New" w:cs="Courier New"/>
                <w:color w:val="000000" w:themeColor="text1"/>
              </w:rPr>
              <w:t xml:space="preserve">1 octet </w:t>
            </w:r>
          </w:p>
        </w:tc>
        <w:tc>
          <w:tcPr>
            <w:tcW w:w="1507" w:type="dxa"/>
          </w:tcPr>
          <w:p w14:paraId="14B8DF69" w14:textId="48D3E3E9" w:rsidR="6F44DAC9" w:rsidRDefault="6F44DAC9" w:rsidP="6F44DAC9">
            <w:pPr>
              <w:ind w:left="0"/>
            </w:pPr>
            <w:r w:rsidRPr="3A175EEA">
              <w:rPr>
                <w:rFonts w:eastAsia="Courier New" w:cs="Courier New"/>
                <w:color w:val="000000" w:themeColor="text1"/>
              </w:rPr>
              <w:t xml:space="preserve">0x21 </w:t>
            </w:r>
          </w:p>
        </w:tc>
        <w:tc>
          <w:tcPr>
            <w:tcW w:w="3883" w:type="dxa"/>
          </w:tcPr>
          <w:p w14:paraId="0E095EBE" w14:textId="6DE4AA6E" w:rsidR="6F44DAC9" w:rsidRDefault="6F44DAC9" w:rsidP="6F44DAC9">
            <w:pPr>
              <w:ind w:left="0"/>
              <w:jc w:val="left"/>
            </w:pPr>
            <w:r w:rsidRPr="3A175EEA">
              <w:rPr>
                <w:rFonts w:eastAsia="Courier New" w:cs="Courier New"/>
                <w:color w:val="000000" w:themeColor="text1"/>
              </w:rPr>
              <w:t>File Resume TLV.</w:t>
            </w:r>
          </w:p>
        </w:tc>
      </w:tr>
      <w:tr w:rsidR="6F44DAC9" w14:paraId="4471FD75" w14:textId="77777777" w:rsidTr="007F70FC">
        <w:tc>
          <w:tcPr>
            <w:tcW w:w="1522" w:type="dxa"/>
          </w:tcPr>
          <w:p w14:paraId="5E4549CD" w14:textId="7EFA5F51" w:rsidR="6F44DAC9" w:rsidRDefault="6F44DAC9" w:rsidP="6F44DAC9">
            <w:pPr>
              <w:ind w:left="0"/>
            </w:pPr>
            <w:r w:rsidRPr="3A175EEA">
              <w:rPr>
                <w:rFonts w:eastAsia="Courier New" w:cs="Courier New"/>
                <w:color w:val="000000" w:themeColor="text1"/>
              </w:rPr>
              <w:t xml:space="preserve">Length </w:t>
            </w:r>
          </w:p>
        </w:tc>
        <w:tc>
          <w:tcPr>
            <w:tcW w:w="1451" w:type="dxa"/>
          </w:tcPr>
          <w:p w14:paraId="4133FCF2" w14:textId="071DAF48" w:rsidR="6F44DAC9" w:rsidRDefault="6F44DAC9" w:rsidP="6F44DAC9">
            <w:pPr>
              <w:ind w:left="0"/>
            </w:pPr>
            <w:r w:rsidRPr="3A175EEA">
              <w:rPr>
                <w:rFonts w:eastAsia="Courier New" w:cs="Courier New"/>
                <w:color w:val="000000" w:themeColor="text1"/>
              </w:rPr>
              <w:t xml:space="preserve">2 octets </w:t>
            </w:r>
          </w:p>
        </w:tc>
        <w:tc>
          <w:tcPr>
            <w:tcW w:w="1507" w:type="dxa"/>
          </w:tcPr>
          <w:p w14:paraId="64ECEF9F" w14:textId="249BCB0C" w:rsidR="6F44DAC9" w:rsidRDefault="6F44DAC9" w:rsidP="6F44DAC9">
            <w:pPr>
              <w:ind w:left="0"/>
            </w:pPr>
            <w:r w:rsidRPr="3A175EEA">
              <w:rPr>
                <w:rFonts w:eastAsia="Courier New" w:cs="Courier New"/>
                <w:color w:val="000000" w:themeColor="text1"/>
              </w:rPr>
              <w:t xml:space="preserve">Variable </w:t>
            </w:r>
          </w:p>
        </w:tc>
        <w:tc>
          <w:tcPr>
            <w:tcW w:w="3883" w:type="dxa"/>
          </w:tcPr>
          <w:p w14:paraId="71399968" w14:textId="717A335F" w:rsidR="6F44DAC9" w:rsidRDefault="6F44DAC9" w:rsidP="6F44DAC9">
            <w:pPr>
              <w:ind w:left="0"/>
              <w:jc w:val="left"/>
            </w:pPr>
            <w:r w:rsidRPr="3A175EEA">
              <w:rPr>
                <w:rFonts w:eastAsia="Courier New" w:cs="Courier New"/>
                <w:color w:val="000000" w:themeColor="text1"/>
              </w:rPr>
              <w:t>Number of octets in ensuing field.</w:t>
            </w:r>
          </w:p>
        </w:tc>
      </w:tr>
      <w:tr w:rsidR="6F44DAC9" w14:paraId="4D9B82DF" w14:textId="77777777" w:rsidTr="007F70FC">
        <w:tc>
          <w:tcPr>
            <w:tcW w:w="1522" w:type="dxa"/>
            <w:vMerge w:val="restart"/>
          </w:tcPr>
          <w:p w14:paraId="1BAD3082" w14:textId="7BB466D1" w:rsidR="6F44DAC9" w:rsidRDefault="6F44DAC9" w:rsidP="6F44DAC9">
            <w:pPr>
              <w:ind w:left="0"/>
            </w:pPr>
            <w:r w:rsidRPr="3A175EEA">
              <w:rPr>
                <w:rFonts w:eastAsia="Courier New" w:cs="Courier New"/>
                <w:color w:val="000000" w:themeColor="text1"/>
              </w:rPr>
              <w:t xml:space="preserve">Value </w:t>
            </w:r>
          </w:p>
        </w:tc>
        <w:tc>
          <w:tcPr>
            <w:tcW w:w="1451" w:type="dxa"/>
          </w:tcPr>
          <w:p w14:paraId="4C2FC80D" w14:textId="5BE360CC" w:rsidR="6F44DAC9" w:rsidRDefault="6F44DAC9" w:rsidP="6F44DAC9">
            <w:pPr>
              <w:ind w:left="0"/>
            </w:pPr>
            <w:r w:rsidRPr="3A175EEA">
              <w:rPr>
                <w:rFonts w:eastAsia="Courier New" w:cs="Courier New"/>
                <w:color w:val="000000" w:themeColor="text1"/>
              </w:rPr>
              <w:t xml:space="preserve">1 octet </w:t>
            </w:r>
          </w:p>
        </w:tc>
        <w:tc>
          <w:tcPr>
            <w:tcW w:w="1507" w:type="dxa"/>
          </w:tcPr>
          <w:p w14:paraId="0A785293" w14:textId="2A41129D" w:rsidR="6F44DAC9" w:rsidRDefault="6F44DAC9" w:rsidP="6F44DAC9">
            <w:pPr>
              <w:ind w:left="0"/>
            </w:pPr>
            <w:r w:rsidRPr="3A175EEA">
              <w:rPr>
                <w:rFonts w:eastAsia="Courier New" w:cs="Courier New"/>
                <w:color w:val="000000" w:themeColor="text1"/>
              </w:rPr>
              <w:t xml:space="preserve">m </w:t>
            </w:r>
          </w:p>
        </w:tc>
        <w:tc>
          <w:tcPr>
            <w:tcW w:w="3883" w:type="dxa"/>
          </w:tcPr>
          <w:p w14:paraId="7270AE42" w14:textId="3A8506DA" w:rsidR="6F44DAC9" w:rsidRDefault="6F44DAC9" w:rsidP="6F44DAC9">
            <w:pPr>
              <w:ind w:left="0"/>
              <w:jc w:val="left"/>
            </w:pPr>
            <w:r w:rsidRPr="3A175EEA">
              <w:rPr>
                <w:rFonts w:eastAsia="Courier New" w:cs="Courier New"/>
                <w:color w:val="000000" w:themeColor="text1"/>
              </w:rPr>
              <w:t>Number of files present in the TLV</w:t>
            </w:r>
          </w:p>
        </w:tc>
      </w:tr>
      <w:tr w:rsidR="6F44DAC9" w14:paraId="55B3899B" w14:textId="77777777" w:rsidTr="007F70FC">
        <w:tc>
          <w:tcPr>
            <w:tcW w:w="1522" w:type="dxa"/>
            <w:vMerge/>
          </w:tcPr>
          <w:p w14:paraId="7C0FE935" w14:textId="77777777" w:rsidR="00855FEB" w:rsidRDefault="00855FEB"/>
        </w:tc>
        <w:tc>
          <w:tcPr>
            <w:tcW w:w="1451" w:type="dxa"/>
          </w:tcPr>
          <w:p w14:paraId="763FA1D0" w14:textId="7390824B" w:rsidR="6F44DAC9" w:rsidRDefault="6F44DAC9" w:rsidP="6F44DAC9">
            <w:pPr>
              <w:ind w:left="0"/>
            </w:pPr>
            <w:r w:rsidRPr="3A175EEA">
              <w:rPr>
                <w:rFonts w:eastAsia="Courier New" w:cs="Courier New"/>
                <w:color w:val="000000" w:themeColor="text1"/>
              </w:rPr>
              <w:t xml:space="preserve">8 octets </w:t>
            </w:r>
          </w:p>
        </w:tc>
        <w:tc>
          <w:tcPr>
            <w:tcW w:w="1507" w:type="dxa"/>
          </w:tcPr>
          <w:p w14:paraId="7A356182" w14:textId="5DD061CC" w:rsidR="6F44DAC9" w:rsidRDefault="6F44DAC9" w:rsidP="6F44DAC9">
            <w:pPr>
              <w:ind w:left="0"/>
            </w:pPr>
            <w:r w:rsidRPr="3A175EEA">
              <w:rPr>
                <w:rFonts w:eastAsia="Courier New" w:cs="Courier New"/>
                <w:color w:val="000000" w:themeColor="text1"/>
              </w:rPr>
              <w:t xml:space="preserve">Variable </w:t>
            </w:r>
          </w:p>
        </w:tc>
        <w:tc>
          <w:tcPr>
            <w:tcW w:w="3883" w:type="dxa"/>
          </w:tcPr>
          <w:p w14:paraId="3CD4B6AD" w14:textId="46B8AAC9" w:rsidR="6F44DAC9" w:rsidRDefault="6F44DAC9" w:rsidP="6F44DAC9">
            <w:pPr>
              <w:ind w:left="0"/>
              <w:jc w:val="left"/>
            </w:pPr>
            <w:r w:rsidRPr="3A175EEA">
              <w:rPr>
                <w:rFonts w:eastAsia="Courier New" w:cs="Courier New"/>
                <w:color w:val="000000" w:themeColor="text1"/>
              </w:rPr>
              <w:t>File ID</w:t>
            </w:r>
          </w:p>
        </w:tc>
      </w:tr>
      <w:tr w:rsidR="6F44DAC9" w14:paraId="00E2A890" w14:textId="77777777" w:rsidTr="007F70FC">
        <w:tc>
          <w:tcPr>
            <w:tcW w:w="1522" w:type="dxa"/>
            <w:vMerge/>
          </w:tcPr>
          <w:p w14:paraId="07BDA8D4" w14:textId="77777777" w:rsidR="00855FEB" w:rsidRDefault="00855FEB"/>
        </w:tc>
        <w:tc>
          <w:tcPr>
            <w:tcW w:w="1451" w:type="dxa"/>
          </w:tcPr>
          <w:p w14:paraId="3292D673" w14:textId="3E0AEFD8" w:rsidR="6F44DAC9" w:rsidRDefault="6F44DAC9" w:rsidP="6F44DAC9">
            <w:pPr>
              <w:ind w:left="0"/>
              <w:rPr>
                <w:rFonts w:eastAsia="Courier New" w:cs="Courier New"/>
                <w:color w:val="000000" w:themeColor="text1"/>
                <w:szCs w:val="20"/>
              </w:rPr>
            </w:pPr>
            <w:r w:rsidRPr="3A175EEA">
              <w:rPr>
                <w:rFonts w:eastAsia="Courier New" w:cs="Courier New"/>
                <w:color w:val="000000" w:themeColor="text1"/>
              </w:rPr>
              <w:t xml:space="preserve">n octets </w:t>
            </w:r>
          </w:p>
        </w:tc>
        <w:tc>
          <w:tcPr>
            <w:tcW w:w="1507" w:type="dxa"/>
          </w:tcPr>
          <w:p w14:paraId="5FF5F66E" w14:textId="4D235BDF" w:rsidR="6F44DAC9" w:rsidRDefault="6F44DAC9" w:rsidP="6F44DAC9">
            <w:pPr>
              <w:ind w:left="0"/>
              <w:rPr>
                <w:rFonts w:eastAsia="Courier New" w:cs="Courier New"/>
                <w:color w:val="000000" w:themeColor="text1"/>
                <w:szCs w:val="20"/>
              </w:rPr>
            </w:pPr>
            <w:r w:rsidRPr="3A175EEA">
              <w:rPr>
                <w:rFonts w:eastAsia="Courier New" w:cs="Courier New"/>
                <w:color w:val="000000" w:themeColor="text1"/>
              </w:rPr>
              <w:t xml:space="preserve">Variable </w:t>
            </w:r>
          </w:p>
        </w:tc>
        <w:tc>
          <w:tcPr>
            <w:tcW w:w="3883" w:type="dxa"/>
          </w:tcPr>
          <w:p w14:paraId="793A47C7" w14:textId="6F1CB83B" w:rsidR="6F44DAC9" w:rsidRDefault="6F44DAC9" w:rsidP="6F44DAC9">
            <w:pPr>
              <w:ind w:left="0"/>
              <w:jc w:val="left"/>
              <w:rPr>
                <w:rFonts w:eastAsia="Courier New" w:cs="Courier New"/>
                <w:color w:val="000000" w:themeColor="text1"/>
                <w:szCs w:val="20"/>
              </w:rPr>
            </w:pPr>
            <w:r w:rsidRPr="3A175EEA">
              <w:rPr>
                <w:rFonts w:eastAsia="Courier New" w:cs="Courier New"/>
                <w:color w:val="000000" w:themeColor="text1"/>
              </w:rPr>
              <w:t>Last received Chunk ID of the file segment as signed LEB128 number</w:t>
            </w:r>
          </w:p>
        </w:tc>
      </w:tr>
      <w:tr w:rsidR="6F44DAC9" w14:paraId="12EB240E" w14:textId="77777777" w:rsidTr="007F70FC">
        <w:tc>
          <w:tcPr>
            <w:tcW w:w="1522" w:type="dxa"/>
            <w:vMerge/>
          </w:tcPr>
          <w:p w14:paraId="6394F29C" w14:textId="77777777" w:rsidR="00855FEB" w:rsidRDefault="00855FEB"/>
        </w:tc>
        <w:tc>
          <w:tcPr>
            <w:tcW w:w="6841" w:type="dxa"/>
            <w:gridSpan w:val="3"/>
          </w:tcPr>
          <w:p w14:paraId="3DB6B6A4" w14:textId="65AA2CDB" w:rsidR="6F44DAC9" w:rsidRDefault="6F44DAC9" w:rsidP="6F44DAC9">
            <w:pPr>
              <w:ind w:left="0"/>
            </w:pPr>
            <w:r w:rsidRPr="3A175EEA">
              <w:rPr>
                <w:rFonts w:eastAsia="Courier New" w:cs="Courier New"/>
                <w:color w:val="000000" w:themeColor="text1"/>
              </w:rPr>
              <w:t>The above 2 fields are repeated for m-1 times</w:t>
            </w:r>
          </w:p>
        </w:tc>
      </w:tr>
    </w:tbl>
    <w:p w14:paraId="34B69CAB" w14:textId="77777777" w:rsidR="00616AA2" w:rsidRDefault="6F44DAC9" w:rsidP="006121A7">
      <w:pPr>
        <w:pStyle w:val="Heading3"/>
      </w:pPr>
      <w:bookmarkStart w:id="150" w:name="_Ref44639826"/>
      <w:bookmarkStart w:id="151" w:name="_Toc44911824"/>
      <w:bookmarkStart w:id="152" w:name="_Toc48292448"/>
      <w:r w:rsidRPr="6F44DAC9">
        <w:t>File Response Message</w:t>
      </w:r>
      <w:bookmarkEnd w:id="150"/>
      <w:bookmarkEnd w:id="151"/>
      <w:bookmarkEnd w:id="152"/>
    </w:p>
    <w:p w14:paraId="63C946F0" w14:textId="5CA51FAA" w:rsidR="6F44DAC9" w:rsidRDefault="6F44DAC9" w:rsidP="00616AA2">
      <w:r w:rsidRPr="3A175EEA">
        <w:t xml:space="preserve">The following TLV(s) shall be included in this message. </w:t>
      </w:r>
    </w:p>
    <w:p w14:paraId="03FC6F26" w14:textId="7CA5008D" w:rsidR="6F44DAC9"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 xml:space="preserve">Zero or One File Metadata TLV (see </w:t>
      </w:r>
      <w:r w:rsidR="00195CC0">
        <w:rPr>
          <w:rFonts w:eastAsia="Courier New" w:cs="Courier New"/>
          <w:color w:val="000000" w:themeColor="text1"/>
        </w:rPr>
        <w:fldChar w:fldCharType="begin"/>
      </w:r>
      <w:r w:rsidR="00195CC0">
        <w:rPr>
          <w:rFonts w:eastAsia="Courier New" w:cs="Courier New"/>
          <w:color w:val="000000" w:themeColor="text1"/>
        </w:rPr>
        <w:instrText xml:space="preserve"> REF _Ref44654759 \h </w:instrText>
      </w:r>
      <w:r w:rsidR="00195CC0">
        <w:rPr>
          <w:rFonts w:eastAsia="Courier New" w:cs="Courier New"/>
          <w:color w:val="000000" w:themeColor="text1"/>
        </w:rPr>
      </w:r>
      <w:r w:rsidR="00195CC0">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15</w:t>
      </w:r>
      <w:r w:rsidR="00195CC0">
        <w:rPr>
          <w:rFonts w:eastAsia="Courier New" w:cs="Courier New"/>
          <w:color w:val="000000" w:themeColor="text1"/>
        </w:rPr>
        <w:fldChar w:fldCharType="end"/>
      </w:r>
      <w:r w:rsidRPr="3A175EEA">
        <w:rPr>
          <w:rFonts w:eastAsia="Courier New" w:cs="Courier New"/>
          <w:color w:val="000000" w:themeColor="text1"/>
        </w:rPr>
        <w:t>)</w:t>
      </w:r>
    </w:p>
    <w:p w14:paraId="1132C068" w14:textId="0F798F9A" w:rsidR="6F44DAC9"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 xml:space="preserve">Zero or One File Content TLV (see </w:t>
      </w:r>
      <w:r w:rsidR="00195CC0">
        <w:rPr>
          <w:rFonts w:eastAsia="Courier New" w:cs="Courier New"/>
          <w:color w:val="000000" w:themeColor="text1"/>
        </w:rPr>
        <w:fldChar w:fldCharType="begin"/>
      </w:r>
      <w:r w:rsidR="00195CC0">
        <w:rPr>
          <w:rFonts w:eastAsia="Courier New" w:cs="Courier New"/>
          <w:color w:val="000000" w:themeColor="text1"/>
        </w:rPr>
        <w:instrText xml:space="preserve"> REF _Ref44654769 \h </w:instrText>
      </w:r>
      <w:r w:rsidR="00195CC0">
        <w:rPr>
          <w:rFonts w:eastAsia="Courier New" w:cs="Courier New"/>
          <w:color w:val="000000" w:themeColor="text1"/>
        </w:rPr>
      </w:r>
      <w:r w:rsidR="00195CC0">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14</w:t>
      </w:r>
      <w:r w:rsidR="00195CC0">
        <w:rPr>
          <w:rFonts w:eastAsia="Courier New" w:cs="Courier New"/>
          <w:color w:val="000000" w:themeColor="text1"/>
        </w:rPr>
        <w:fldChar w:fldCharType="end"/>
      </w:r>
      <w:r w:rsidRPr="3A175EEA">
        <w:rPr>
          <w:rFonts w:eastAsia="Courier New" w:cs="Courier New"/>
          <w:color w:val="000000" w:themeColor="text1"/>
        </w:rPr>
        <w:t>)</w:t>
      </w:r>
    </w:p>
    <w:p w14:paraId="7B182723" w14:textId="02DF8C57" w:rsidR="6F44DAC9" w:rsidRDefault="6F44DAC9" w:rsidP="005C0757">
      <w:pPr>
        <w:pStyle w:val="TableStyle"/>
      </w:pPr>
    </w:p>
    <w:p w14:paraId="00077152" w14:textId="76728924" w:rsidR="001423C4" w:rsidRDefault="001423C4" w:rsidP="001423C4">
      <w:pPr>
        <w:pStyle w:val="Caption"/>
        <w:keepNext/>
      </w:pPr>
      <w:bookmarkStart w:id="153" w:name="_Ref44654769"/>
      <w:bookmarkStart w:id="154" w:name="_Ref44692568"/>
      <w:r>
        <w:t xml:space="preserve">Table </w:t>
      </w:r>
      <w:fldSimple w:instr=" STYLEREF 1 \s ">
        <w:r w:rsidR="00F00064">
          <w:rPr>
            <w:noProof/>
          </w:rPr>
          <w:t>6</w:t>
        </w:r>
      </w:fldSimple>
      <w:r w:rsidR="00343DEB">
        <w:t>.</w:t>
      </w:r>
      <w:fldSimple w:instr=" SEQ Table \* ARABIC \s 1 ">
        <w:r w:rsidR="00F00064">
          <w:rPr>
            <w:noProof/>
          </w:rPr>
          <w:t>14</w:t>
        </w:r>
      </w:fldSimple>
      <w:bookmarkEnd w:id="153"/>
      <w:r>
        <w:t xml:space="preserve"> </w:t>
      </w:r>
      <w:r w:rsidRPr="001602EB">
        <w:t>File Content TLV format</w:t>
      </w:r>
      <w:bookmarkEnd w:id="154"/>
    </w:p>
    <w:tbl>
      <w:tblPr>
        <w:tblW w:w="8363" w:type="dxa"/>
        <w:tblInd w:w="414" w:type="dxa"/>
        <w:tblBorders>
          <w:top w:val="nil"/>
          <w:left w:val="nil"/>
          <w:bottom w:val="nil"/>
          <w:right w:val="nil"/>
          <w:insideH w:val="nil"/>
          <w:insideV w:val="nil"/>
        </w:tblBorders>
        <w:tblLook w:val="0600" w:firstRow="0" w:lastRow="0" w:firstColumn="0" w:lastColumn="0" w:noHBand="1" w:noVBand="1"/>
      </w:tblPr>
      <w:tblGrid>
        <w:gridCol w:w="1009"/>
        <w:gridCol w:w="1500"/>
        <w:gridCol w:w="1590"/>
        <w:gridCol w:w="4264"/>
      </w:tblGrid>
      <w:tr w:rsidR="6F44DAC9" w14:paraId="7304CFD7" w14:textId="77777777" w:rsidTr="00181775">
        <w:tc>
          <w:tcPr>
            <w:tcW w:w="1009"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526B7742" w14:textId="77777777" w:rsidR="6F44DAC9" w:rsidRDefault="6F44DAC9" w:rsidP="6F44DAC9">
            <w:pPr>
              <w:pStyle w:val="TableStyle"/>
            </w:pPr>
            <w:r>
              <w:t>Field</w:t>
            </w:r>
          </w:p>
        </w:tc>
        <w:tc>
          <w:tcPr>
            <w:tcW w:w="15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4FB117A9" w14:textId="77777777" w:rsidR="6F44DAC9" w:rsidRDefault="6F44DAC9" w:rsidP="6F44DAC9">
            <w:pPr>
              <w:pStyle w:val="TableStyle"/>
            </w:pPr>
            <w:r>
              <w:t>Length</w:t>
            </w:r>
          </w:p>
        </w:tc>
        <w:tc>
          <w:tcPr>
            <w:tcW w:w="15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73B787A9" w14:textId="77777777" w:rsidR="6F44DAC9" w:rsidRDefault="6F44DAC9" w:rsidP="6F44DAC9">
            <w:pPr>
              <w:pStyle w:val="TableStyle"/>
              <w:jc w:val="left"/>
            </w:pPr>
            <w:r>
              <w:t>Value</w:t>
            </w:r>
          </w:p>
        </w:tc>
        <w:tc>
          <w:tcPr>
            <w:tcW w:w="426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327CB887" w14:textId="77777777" w:rsidR="6F44DAC9" w:rsidRDefault="6F44DAC9" w:rsidP="6F44DAC9">
            <w:pPr>
              <w:pStyle w:val="TableStyle"/>
            </w:pPr>
            <w:r>
              <w:t>Description</w:t>
            </w:r>
          </w:p>
        </w:tc>
      </w:tr>
      <w:tr w:rsidR="6F44DAC9" w14:paraId="2070CD22" w14:textId="77777777" w:rsidTr="00181775">
        <w:tc>
          <w:tcPr>
            <w:tcW w:w="100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38D99E1" w14:textId="77777777" w:rsidR="6F44DAC9" w:rsidRDefault="6F44DAC9" w:rsidP="6F44DAC9">
            <w:pPr>
              <w:pStyle w:val="TableStyle"/>
            </w:pPr>
            <w:r>
              <w:t>Type</w:t>
            </w:r>
          </w:p>
        </w:tc>
        <w:tc>
          <w:tcPr>
            <w:tcW w:w="150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154A12B6" w14:textId="77777777" w:rsidR="6F44DAC9" w:rsidRDefault="6F44DAC9" w:rsidP="6F44DAC9">
            <w:pPr>
              <w:pStyle w:val="TableStyle"/>
            </w:pPr>
            <w:r>
              <w:t>1 octet</w:t>
            </w:r>
          </w:p>
        </w:tc>
        <w:tc>
          <w:tcPr>
            <w:tcW w:w="159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9AAE718" w14:textId="00959615" w:rsidR="6F44DAC9" w:rsidRDefault="6F44DAC9" w:rsidP="6F44DAC9">
            <w:pPr>
              <w:pStyle w:val="TableStyle"/>
            </w:pPr>
            <w:r>
              <w:t>0x2</w:t>
            </w:r>
            <w:r w:rsidR="00F25547">
              <w:t>3</w:t>
            </w:r>
          </w:p>
        </w:tc>
        <w:tc>
          <w:tcPr>
            <w:tcW w:w="4264"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8AF9235" w14:textId="77777777" w:rsidR="6F44DAC9" w:rsidRDefault="6F44DAC9" w:rsidP="6F44DAC9">
            <w:pPr>
              <w:pStyle w:val="TableStyle"/>
            </w:pPr>
            <w:r>
              <w:t>File Content TLV.</w:t>
            </w:r>
          </w:p>
        </w:tc>
      </w:tr>
      <w:tr w:rsidR="6F44DAC9" w14:paraId="3AB80959" w14:textId="77777777" w:rsidTr="00181775">
        <w:tc>
          <w:tcPr>
            <w:tcW w:w="100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121E563" w14:textId="77777777" w:rsidR="6F44DAC9" w:rsidRDefault="6F44DAC9" w:rsidP="6F44DAC9">
            <w:pPr>
              <w:pStyle w:val="TableStyle"/>
            </w:pPr>
            <w:r>
              <w:t>Length</w:t>
            </w:r>
          </w:p>
        </w:tc>
        <w:tc>
          <w:tcPr>
            <w:tcW w:w="150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83F3A0E" w14:textId="77777777" w:rsidR="6F44DAC9" w:rsidRDefault="6F44DAC9" w:rsidP="6F44DAC9">
            <w:pPr>
              <w:pStyle w:val="TableStyle"/>
            </w:pPr>
            <w:r>
              <w:t>2 octets</w:t>
            </w:r>
          </w:p>
        </w:tc>
        <w:tc>
          <w:tcPr>
            <w:tcW w:w="159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F7A774C" w14:textId="4B2B94C5" w:rsidR="6F44DAC9" w:rsidRDefault="0019137F" w:rsidP="6F44DAC9">
            <w:pPr>
              <w:pStyle w:val="TableStyle"/>
            </w:pPr>
            <w:r>
              <w:t>n</w:t>
            </w:r>
          </w:p>
        </w:tc>
        <w:tc>
          <w:tcPr>
            <w:tcW w:w="4264"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7EA9956" w14:textId="77777777" w:rsidR="6F44DAC9" w:rsidRDefault="6F44DAC9" w:rsidP="6F44DAC9">
            <w:pPr>
              <w:pStyle w:val="TableStyle"/>
            </w:pPr>
            <w:r>
              <w:t>Number of octets in ensuing field.</w:t>
            </w:r>
          </w:p>
        </w:tc>
      </w:tr>
      <w:tr w:rsidR="6F44DAC9" w14:paraId="755A9524" w14:textId="77777777" w:rsidTr="00181775">
        <w:tc>
          <w:tcPr>
            <w:tcW w:w="1009" w:type="dxa"/>
            <w:tcBorders>
              <w:top w:val="single" w:sz="8" w:space="0" w:color="auto"/>
              <w:left w:val="single" w:sz="8" w:space="0" w:color="auto"/>
              <w:bottom w:val="single" w:sz="8" w:space="0" w:color="auto"/>
              <w:right w:val="single" w:sz="8" w:space="0" w:color="auto"/>
            </w:tcBorders>
          </w:tcPr>
          <w:p w14:paraId="1EC1639B" w14:textId="52D27C67" w:rsidR="6F44DAC9" w:rsidRDefault="6F44DAC9" w:rsidP="6F44DAC9">
            <w:pPr>
              <w:pStyle w:val="TableStyle"/>
            </w:pPr>
            <w:r>
              <w:t>Value</w:t>
            </w:r>
          </w:p>
        </w:tc>
        <w:tc>
          <w:tcPr>
            <w:tcW w:w="150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02CD7A4" w14:textId="77777777" w:rsidR="6F44DAC9" w:rsidRDefault="6F44DAC9" w:rsidP="6F44DAC9">
            <w:pPr>
              <w:pStyle w:val="TableStyle"/>
            </w:pPr>
            <w:r>
              <w:t>n octets</w:t>
            </w:r>
          </w:p>
        </w:tc>
        <w:tc>
          <w:tcPr>
            <w:tcW w:w="159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B5E774C" w14:textId="77777777" w:rsidR="6F44DAC9" w:rsidRDefault="6F44DAC9" w:rsidP="6F44DAC9">
            <w:pPr>
              <w:pStyle w:val="TableStyle"/>
            </w:pPr>
            <w:r>
              <w:t>Variable</w:t>
            </w:r>
          </w:p>
        </w:tc>
        <w:tc>
          <w:tcPr>
            <w:tcW w:w="4264"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CA0E22C" w14:textId="77777777" w:rsidR="6F44DAC9" w:rsidRDefault="6F44DAC9" w:rsidP="6F44DAC9">
            <w:pPr>
              <w:pStyle w:val="TableStyle"/>
            </w:pPr>
            <w:r>
              <w:t xml:space="preserve">Contents of File </w:t>
            </w:r>
          </w:p>
        </w:tc>
      </w:tr>
    </w:tbl>
    <w:p w14:paraId="6A43AEEC" w14:textId="132B9FC8" w:rsidR="6F44DAC9" w:rsidRDefault="6F44DAC9" w:rsidP="005C0757">
      <w:pPr>
        <w:pStyle w:val="TableStyle"/>
      </w:pPr>
    </w:p>
    <w:p w14:paraId="29C72A0C" w14:textId="4A2F57A2" w:rsidR="001423C4" w:rsidRDefault="001423C4" w:rsidP="001423C4">
      <w:pPr>
        <w:pStyle w:val="Caption"/>
        <w:keepNext/>
      </w:pPr>
      <w:bookmarkStart w:id="155" w:name="_Ref44654759"/>
      <w:r>
        <w:t xml:space="preserve">Table </w:t>
      </w:r>
      <w:fldSimple w:instr=" STYLEREF 1 \s ">
        <w:r w:rsidR="00F00064">
          <w:rPr>
            <w:noProof/>
          </w:rPr>
          <w:t>6</w:t>
        </w:r>
      </w:fldSimple>
      <w:r w:rsidR="00343DEB">
        <w:t>.</w:t>
      </w:r>
      <w:fldSimple w:instr=" SEQ Table \* ARABIC \s 1 ">
        <w:r w:rsidR="00F00064">
          <w:rPr>
            <w:noProof/>
          </w:rPr>
          <w:t>15</w:t>
        </w:r>
      </w:fldSimple>
      <w:bookmarkEnd w:id="155"/>
      <w:r>
        <w:t xml:space="preserve"> </w:t>
      </w:r>
      <w:r w:rsidRPr="003919D9">
        <w:t>File Metadata TLV format</w:t>
      </w:r>
    </w:p>
    <w:tbl>
      <w:tblPr>
        <w:tblW w:w="8363" w:type="dxa"/>
        <w:tblInd w:w="414" w:type="dxa"/>
        <w:tblBorders>
          <w:top w:val="nil"/>
          <w:left w:val="nil"/>
          <w:bottom w:val="nil"/>
          <w:right w:val="nil"/>
          <w:insideH w:val="nil"/>
          <w:insideV w:val="nil"/>
        </w:tblBorders>
        <w:tblLook w:val="0600" w:firstRow="0" w:lastRow="0" w:firstColumn="0" w:lastColumn="0" w:noHBand="1" w:noVBand="1"/>
      </w:tblPr>
      <w:tblGrid>
        <w:gridCol w:w="999"/>
        <w:gridCol w:w="1417"/>
        <w:gridCol w:w="1815"/>
        <w:gridCol w:w="4132"/>
      </w:tblGrid>
      <w:tr w:rsidR="6F44DAC9" w14:paraId="3ABD020D" w14:textId="77777777" w:rsidTr="00181775">
        <w:tc>
          <w:tcPr>
            <w:tcW w:w="999"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14C691E3" w14:textId="77777777" w:rsidR="6F44DAC9" w:rsidRDefault="6F44DAC9" w:rsidP="6F44DAC9">
            <w:pPr>
              <w:pStyle w:val="TableStyle"/>
            </w:pPr>
            <w:r>
              <w:t>Field</w:t>
            </w:r>
          </w:p>
        </w:tc>
        <w:tc>
          <w:tcPr>
            <w:tcW w:w="141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35E1D5A5" w14:textId="77777777" w:rsidR="6F44DAC9" w:rsidRDefault="6F44DAC9" w:rsidP="6F44DAC9">
            <w:pPr>
              <w:pStyle w:val="TableStyle"/>
            </w:pPr>
            <w:r>
              <w:t>Length</w:t>
            </w:r>
          </w:p>
        </w:tc>
        <w:tc>
          <w:tcPr>
            <w:tcW w:w="1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39E18CAF" w14:textId="77777777" w:rsidR="6F44DAC9" w:rsidRDefault="6F44DAC9" w:rsidP="6F44DAC9">
            <w:pPr>
              <w:pStyle w:val="TableStyle"/>
            </w:pPr>
            <w:r>
              <w:t>Value</w:t>
            </w:r>
          </w:p>
        </w:tc>
        <w:tc>
          <w:tcPr>
            <w:tcW w:w="413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100" w:type="dxa"/>
              <w:left w:w="100" w:type="dxa"/>
              <w:bottom w:w="100" w:type="dxa"/>
              <w:right w:w="100" w:type="dxa"/>
            </w:tcMar>
          </w:tcPr>
          <w:p w14:paraId="4A6AD062" w14:textId="77777777" w:rsidR="6F44DAC9" w:rsidRDefault="6F44DAC9" w:rsidP="6F44DAC9">
            <w:pPr>
              <w:pStyle w:val="TableStyle"/>
            </w:pPr>
            <w:r>
              <w:t>Description</w:t>
            </w:r>
          </w:p>
        </w:tc>
      </w:tr>
      <w:tr w:rsidR="6F44DAC9" w14:paraId="70CF8A4A" w14:textId="77777777" w:rsidTr="00181775">
        <w:tc>
          <w:tcPr>
            <w:tcW w:w="999"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65441881" w14:textId="77777777" w:rsidR="6F44DAC9" w:rsidRDefault="6F44DAC9" w:rsidP="6F44DAC9">
            <w:pPr>
              <w:pStyle w:val="TableStyle"/>
            </w:pPr>
            <w:r>
              <w:t>Type</w:t>
            </w:r>
          </w:p>
        </w:tc>
        <w:tc>
          <w:tcPr>
            <w:tcW w:w="1417"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38668E3" w14:textId="77777777" w:rsidR="6F44DAC9" w:rsidRDefault="6F44DAC9" w:rsidP="6F44DAC9">
            <w:pPr>
              <w:pStyle w:val="TableStyle"/>
            </w:pPr>
            <w:r>
              <w:t>1 octet</w:t>
            </w:r>
          </w:p>
        </w:tc>
        <w:tc>
          <w:tcPr>
            <w:tcW w:w="181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CB2A6A7" w14:textId="4237BA51" w:rsidR="6F44DAC9" w:rsidRDefault="6F44DAC9" w:rsidP="6F44DAC9">
            <w:pPr>
              <w:pStyle w:val="TableStyle"/>
            </w:pPr>
            <w:r>
              <w:t>0x2</w:t>
            </w:r>
            <w:r w:rsidR="00F25547">
              <w:t>2</w:t>
            </w:r>
          </w:p>
        </w:tc>
        <w:tc>
          <w:tcPr>
            <w:tcW w:w="41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C720C4E" w14:textId="77777777" w:rsidR="6F44DAC9" w:rsidRDefault="6F44DAC9" w:rsidP="6F44DAC9">
            <w:pPr>
              <w:pStyle w:val="TableStyle"/>
            </w:pPr>
            <w:r>
              <w:t>File Metadata TLV.</w:t>
            </w:r>
          </w:p>
        </w:tc>
      </w:tr>
      <w:tr w:rsidR="6F44DAC9" w14:paraId="3A4D6AF3" w14:textId="77777777" w:rsidTr="00EE0664">
        <w:tc>
          <w:tcPr>
            <w:tcW w:w="999" w:type="dxa"/>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5F4A73E3" w14:textId="77777777" w:rsidR="6F44DAC9" w:rsidRDefault="6F44DAC9" w:rsidP="6F44DAC9">
            <w:pPr>
              <w:pStyle w:val="TableStyle"/>
            </w:pPr>
            <w:r>
              <w:t>Length</w:t>
            </w:r>
          </w:p>
        </w:tc>
        <w:tc>
          <w:tcPr>
            <w:tcW w:w="1417" w:type="dxa"/>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6558B68B" w14:textId="77777777" w:rsidR="6F44DAC9" w:rsidRDefault="6F44DAC9" w:rsidP="6F44DAC9">
            <w:pPr>
              <w:pStyle w:val="TableStyle"/>
            </w:pPr>
            <w:r>
              <w:t>2 octets</w:t>
            </w:r>
          </w:p>
        </w:tc>
        <w:tc>
          <w:tcPr>
            <w:tcW w:w="1815" w:type="dxa"/>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43C25E1D" w14:textId="77777777" w:rsidR="6F44DAC9" w:rsidRDefault="6F44DAC9" w:rsidP="6F44DAC9">
            <w:pPr>
              <w:pStyle w:val="TableStyle"/>
            </w:pPr>
            <w:r>
              <w:t>Variable</w:t>
            </w:r>
          </w:p>
        </w:tc>
        <w:tc>
          <w:tcPr>
            <w:tcW w:w="4132" w:type="dxa"/>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54798677" w14:textId="77777777" w:rsidR="6F44DAC9" w:rsidRDefault="6F44DAC9" w:rsidP="6F44DAC9">
            <w:pPr>
              <w:pStyle w:val="TableStyle"/>
            </w:pPr>
            <w:r>
              <w:t>Number of octets in ensuing field.</w:t>
            </w:r>
          </w:p>
        </w:tc>
      </w:tr>
      <w:tr w:rsidR="6F44DAC9" w14:paraId="73958EC9" w14:textId="77777777" w:rsidTr="00EE0664">
        <w:tc>
          <w:tcPr>
            <w:tcW w:w="999"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C338B7" w14:textId="573F8C83" w:rsidR="6F44DAC9" w:rsidRDefault="6F44DAC9" w:rsidP="6F44DAC9">
            <w:pPr>
              <w:pStyle w:val="TableStyle"/>
            </w:pPr>
            <w:r>
              <w:t>Value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4D66DD1" w14:textId="77777777" w:rsidR="6F44DAC9" w:rsidRDefault="6F44DAC9" w:rsidP="6F44DAC9">
            <w:pPr>
              <w:pStyle w:val="TableStyle"/>
            </w:pPr>
            <w:r>
              <w:t>1 octet</w:t>
            </w:r>
          </w:p>
        </w:tc>
        <w:tc>
          <w:tcPr>
            <w:tcW w:w="181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9F6790D" w14:textId="77777777" w:rsidR="6F44DAC9" w:rsidRDefault="6F44DAC9" w:rsidP="6F44DAC9">
            <w:pPr>
              <w:pStyle w:val="TableStyle"/>
            </w:pPr>
            <w:r>
              <w:t>m</w:t>
            </w:r>
          </w:p>
        </w:tc>
        <w:tc>
          <w:tcPr>
            <w:tcW w:w="413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F4ED2F0" w14:textId="1DC81324" w:rsidR="6F44DAC9" w:rsidRDefault="6F44DAC9" w:rsidP="6F44DAC9">
            <w:pPr>
              <w:pStyle w:val="TableStyle"/>
            </w:pPr>
            <w:r>
              <w:t xml:space="preserve">Number of </w:t>
            </w:r>
            <w:r w:rsidR="00F665E0">
              <w:t>entries</w:t>
            </w:r>
            <w:r>
              <w:t xml:space="preserve"> present in the TLV</w:t>
            </w:r>
          </w:p>
        </w:tc>
      </w:tr>
      <w:tr w:rsidR="6F44DAC9" w14:paraId="1247DFF5" w14:textId="77777777" w:rsidTr="008A0E7E">
        <w:tc>
          <w:tcPr>
            <w:tcW w:w="999" w:type="dxa"/>
            <w:vMerge/>
            <w:tcBorders>
              <w:left w:val="single" w:sz="4" w:space="0" w:color="auto"/>
            </w:tcBorders>
          </w:tcPr>
          <w:p w14:paraId="72C27D27" w14:textId="77777777" w:rsidR="00855FEB" w:rsidRDefault="00855FEB"/>
        </w:tc>
        <w:tc>
          <w:tcPr>
            <w:tcW w:w="141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12FB963" w14:textId="77777777" w:rsidR="6F44DAC9" w:rsidRDefault="6F44DAC9" w:rsidP="6F44DAC9">
            <w:pPr>
              <w:pStyle w:val="TableStyle"/>
            </w:pPr>
            <w:r>
              <w:t>n octets</w:t>
            </w:r>
          </w:p>
        </w:tc>
        <w:tc>
          <w:tcPr>
            <w:tcW w:w="181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24EC1D" w14:textId="77777777" w:rsidR="6F44DAC9" w:rsidRDefault="6F44DAC9" w:rsidP="6F44DAC9">
            <w:pPr>
              <w:pStyle w:val="TableStyle"/>
            </w:pPr>
            <w:r>
              <w:t>Variable</w:t>
            </w:r>
          </w:p>
        </w:tc>
        <w:tc>
          <w:tcPr>
            <w:tcW w:w="413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82CF7B0" w14:textId="69AEBF95" w:rsidR="6F44DAC9" w:rsidRDefault="6F44DAC9" w:rsidP="6F44DAC9">
            <w:pPr>
              <w:pStyle w:val="TableStyle"/>
              <w:rPr>
                <w:noProof/>
              </w:rPr>
            </w:pPr>
            <w:r>
              <w:t xml:space="preserve">Metadata Entry per </w:t>
            </w:r>
            <w:r w:rsidR="00334048">
              <w:fldChar w:fldCharType="begin"/>
            </w:r>
            <w:r w:rsidR="00334048">
              <w:instrText xml:space="preserve"> REF _Ref44939013 \h </w:instrText>
            </w:r>
            <w:r w:rsidR="00334048">
              <w:fldChar w:fldCharType="separate"/>
            </w:r>
            <w:r w:rsidR="00F00064">
              <w:t xml:space="preserve">Table </w:t>
            </w:r>
            <w:r w:rsidR="00F00064">
              <w:rPr>
                <w:noProof/>
              </w:rPr>
              <w:t>6</w:t>
            </w:r>
            <w:r w:rsidR="00F00064">
              <w:t>.</w:t>
            </w:r>
            <w:r w:rsidR="00F00064">
              <w:rPr>
                <w:noProof/>
              </w:rPr>
              <w:t>16</w:t>
            </w:r>
            <w:r w:rsidR="00334048">
              <w:fldChar w:fldCharType="end"/>
            </w:r>
          </w:p>
        </w:tc>
      </w:tr>
      <w:tr w:rsidR="6F44DAC9" w14:paraId="2C2FA83A" w14:textId="77777777" w:rsidTr="008A0E7E">
        <w:tc>
          <w:tcPr>
            <w:tcW w:w="999" w:type="dxa"/>
            <w:vMerge/>
            <w:tcBorders>
              <w:left w:val="single" w:sz="4" w:space="0" w:color="auto"/>
              <w:bottom w:val="single" w:sz="4" w:space="0" w:color="auto"/>
            </w:tcBorders>
          </w:tcPr>
          <w:p w14:paraId="55C30E7F" w14:textId="77777777" w:rsidR="00855FEB" w:rsidRDefault="00855FEB"/>
        </w:tc>
        <w:tc>
          <w:tcPr>
            <w:tcW w:w="7364"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DF0BB15" w14:textId="7A5302B2" w:rsidR="6F44DAC9" w:rsidRDefault="6F44DAC9" w:rsidP="6F44DAC9">
            <w:pPr>
              <w:pStyle w:val="TableStyle"/>
            </w:pPr>
            <w:r>
              <w:t>The above field is repeated for m-1 times</w:t>
            </w:r>
          </w:p>
        </w:tc>
      </w:tr>
    </w:tbl>
    <w:p w14:paraId="74E4BC94" w14:textId="5752F71F" w:rsidR="00AB7645" w:rsidRDefault="00AB7645" w:rsidP="005C0757">
      <w:pPr>
        <w:pStyle w:val="TableStyle"/>
      </w:pPr>
    </w:p>
    <w:p w14:paraId="73021FA3" w14:textId="752D9200" w:rsidR="001423C4" w:rsidRDefault="001423C4" w:rsidP="001423C4">
      <w:pPr>
        <w:pStyle w:val="Caption"/>
        <w:keepNext/>
      </w:pPr>
      <w:bookmarkStart w:id="156" w:name="_Ref44939013"/>
      <w:bookmarkStart w:id="157" w:name="_Ref44939004"/>
      <w:r>
        <w:t xml:space="preserve">Table </w:t>
      </w:r>
      <w:fldSimple w:instr=" STYLEREF 1 \s ">
        <w:r w:rsidR="00F00064">
          <w:rPr>
            <w:noProof/>
          </w:rPr>
          <w:t>6</w:t>
        </w:r>
      </w:fldSimple>
      <w:r w:rsidR="00343DEB">
        <w:t>.</w:t>
      </w:r>
      <w:fldSimple w:instr=" SEQ Table \* ARABIC \s 1 ">
        <w:r w:rsidR="00F00064">
          <w:rPr>
            <w:noProof/>
          </w:rPr>
          <w:t>16</w:t>
        </w:r>
      </w:fldSimple>
      <w:bookmarkEnd w:id="156"/>
      <w:r>
        <w:t xml:space="preserve"> </w:t>
      </w:r>
      <w:r w:rsidRPr="00DF26D2">
        <w:t>Metadata Entry Format</w:t>
      </w:r>
      <w:bookmarkEnd w:id="157"/>
    </w:p>
    <w:tbl>
      <w:tblPr>
        <w:tblW w:w="8363" w:type="dxa"/>
        <w:tblInd w:w="4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999"/>
        <w:gridCol w:w="1417"/>
        <w:gridCol w:w="4111"/>
        <w:gridCol w:w="1836"/>
      </w:tblGrid>
      <w:tr w:rsidR="6F44DAC9" w14:paraId="3BDFB289" w14:textId="77777777" w:rsidTr="00181775">
        <w:tc>
          <w:tcPr>
            <w:tcW w:w="999" w:type="dxa"/>
            <w:shd w:val="clear" w:color="auto" w:fill="BFBFBF" w:themeFill="background1" w:themeFillShade="BF"/>
            <w:tcMar>
              <w:top w:w="100" w:type="dxa"/>
              <w:left w:w="100" w:type="dxa"/>
              <w:bottom w:w="100" w:type="dxa"/>
              <w:right w:w="100" w:type="dxa"/>
            </w:tcMar>
          </w:tcPr>
          <w:p w14:paraId="7BB1AEF2" w14:textId="77777777" w:rsidR="6F44DAC9" w:rsidRDefault="6F44DAC9" w:rsidP="6F44DAC9">
            <w:pPr>
              <w:pStyle w:val="TableStyle"/>
            </w:pPr>
            <w:r>
              <w:t>Field</w:t>
            </w:r>
          </w:p>
        </w:tc>
        <w:tc>
          <w:tcPr>
            <w:tcW w:w="1417" w:type="dxa"/>
            <w:shd w:val="clear" w:color="auto" w:fill="BFBFBF" w:themeFill="background1" w:themeFillShade="BF"/>
            <w:tcMar>
              <w:top w:w="100" w:type="dxa"/>
              <w:left w:w="100" w:type="dxa"/>
              <w:bottom w:w="100" w:type="dxa"/>
              <w:right w:w="100" w:type="dxa"/>
            </w:tcMar>
          </w:tcPr>
          <w:p w14:paraId="587AC253" w14:textId="77777777" w:rsidR="6F44DAC9" w:rsidRDefault="6F44DAC9" w:rsidP="6F44DAC9">
            <w:pPr>
              <w:pStyle w:val="TableStyle"/>
            </w:pPr>
            <w:r>
              <w:t>Length</w:t>
            </w:r>
          </w:p>
        </w:tc>
        <w:tc>
          <w:tcPr>
            <w:tcW w:w="4111" w:type="dxa"/>
            <w:shd w:val="clear" w:color="auto" w:fill="BFBFBF" w:themeFill="background1" w:themeFillShade="BF"/>
            <w:tcMar>
              <w:top w:w="100" w:type="dxa"/>
              <w:left w:w="100" w:type="dxa"/>
              <w:bottom w:w="100" w:type="dxa"/>
              <w:right w:w="100" w:type="dxa"/>
            </w:tcMar>
          </w:tcPr>
          <w:p w14:paraId="4AF2E80D" w14:textId="77777777" w:rsidR="6F44DAC9" w:rsidRDefault="6F44DAC9" w:rsidP="6F44DAC9">
            <w:pPr>
              <w:pStyle w:val="TableStyle"/>
            </w:pPr>
            <w:r>
              <w:t>Value</w:t>
            </w:r>
          </w:p>
        </w:tc>
        <w:tc>
          <w:tcPr>
            <w:tcW w:w="1836" w:type="dxa"/>
            <w:shd w:val="clear" w:color="auto" w:fill="BFBFBF" w:themeFill="background1" w:themeFillShade="BF"/>
            <w:tcMar>
              <w:top w:w="100" w:type="dxa"/>
              <w:left w:w="100" w:type="dxa"/>
              <w:bottom w:w="100" w:type="dxa"/>
              <w:right w:w="100" w:type="dxa"/>
            </w:tcMar>
          </w:tcPr>
          <w:p w14:paraId="3A68E3F9" w14:textId="77777777" w:rsidR="6F44DAC9" w:rsidRDefault="6F44DAC9" w:rsidP="6F44DAC9">
            <w:pPr>
              <w:pStyle w:val="TableStyle"/>
            </w:pPr>
            <w:r>
              <w:t>Description</w:t>
            </w:r>
          </w:p>
        </w:tc>
      </w:tr>
      <w:tr w:rsidR="6F44DAC9" w14:paraId="4B026199" w14:textId="77777777" w:rsidTr="00181775">
        <w:tc>
          <w:tcPr>
            <w:tcW w:w="999" w:type="dxa"/>
            <w:shd w:val="clear" w:color="auto" w:fill="auto"/>
            <w:tcMar>
              <w:top w:w="100" w:type="dxa"/>
              <w:left w:w="100" w:type="dxa"/>
              <w:bottom w:w="100" w:type="dxa"/>
              <w:right w:w="100" w:type="dxa"/>
            </w:tcMar>
          </w:tcPr>
          <w:p w14:paraId="2C45497C" w14:textId="77777777" w:rsidR="6F44DAC9" w:rsidRDefault="6F44DAC9" w:rsidP="6F44DAC9">
            <w:pPr>
              <w:pStyle w:val="TableStyle"/>
            </w:pPr>
            <w:r>
              <w:t>Type</w:t>
            </w:r>
          </w:p>
        </w:tc>
        <w:tc>
          <w:tcPr>
            <w:tcW w:w="1417" w:type="dxa"/>
            <w:shd w:val="clear" w:color="auto" w:fill="auto"/>
            <w:tcMar>
              <w:top w:w="100" w:type="dxa"/>
              <w:left w:w="100" w:type="dxa"/>
              <w:bottom w:w="100" w:type="dxa"/>
              <w:right w:w="100" w:type="dxa"/>
            </w:tcMar>
          </w:tcPr>
          <w:p w14:paraId="3A97F6FB" w14:textId="77777777" w:rsidR="6F44DAC9" w:rsidRDefault="6F44DAC9" w:rsidP="6F44DAC9">
            <w:pPr>
              <w:pStyle w:val="TableStyle"/>
            </w:pPr>
            <w:r>
              <w:t>1 octet</w:t>
            </w:r>
          </w:p>
        </w:tc>
        <w:tc>
          <w:tcPr>
            <w:tcW w:w="4111" w:type="dxa"/>
            <w:shd w:val="clear" w:color="auto" w:fill="auto"/>
            <w:tcMar>
              <w:top w:w="100" w:type="dxa"/>
              <w:left w:w="100" w:type="dxa"/>
              <w:bottom w:w="100" w:type="dxa"/>
              <w:right w:w="100" w:type="dxa"/>
            </w:tcMar>
          </w:tcPr>
          <w:p w14:paraId="54D0A7A8" w14:textId="77777777" w:rsidR="6F44DAC9" w:rsidRDefault="6F44DAC9" w:rsidP="6F44DAC9">
            <w:pPr>
              <w:pStyle w:val="TableStyle"/>
              <w:ind w:left="747" w:hanging="709"/>
              <w:jc w:val="left"/>
            </w:pPr>
            <w:r>
              <w:t>0x00: no data</w:t>
            </w:r>
          </w:p>
          <w:p w14:paraId="2F7C01A3" w14:textId="71E4885D" w:rsidR="00DA0052" w:rsidRPr="00DA0052" w:rsidRDefault="6F44DAC9" w:rsidP="00DA0052">
            <w:pPr>
              <w:pStyle w:val="TableStyle"/>
              <w:ind w:left="747" w:hanging="709"/>
              <w:jc w:val="left"/>
            </w:pPr>
            <w:r>
              <w:t xml:space="preserve">0x01: </w:t>
            </w:r>
            <w:r w:rsidR="00334048">
              <w:t>Name of File</w:t>
            </w:r>
            <w:r>
              <w:t xml:space="preserve"> as string</w:t>
            </w:r>
          </w:p>
          <w:p w14:paraId="433AED4D" w14:textId="1E6C2916" w:rsidR="6E1B1B7F" w:rsidRDefault="6E1B1B7F" w:rsidP="6E1B1B7F">
            <w:pPr>
              <w:pStyle w:val="TableStyle"/>
              <w:ind w:left="747" w:hanging="709"/>
              <w:jc w:val="left"/>
            </w:pPr>
            <w:r>
              <w:t>0x02: Path of file</w:t>
            </w:r>
            <w:r w:rsidR="00334048">
              <w:t xml:space="preserve"> as string</w:t>
            </w:r>
          </w:p>
          <w:p w14:paraId="6EC2A348" w14:textId="4154C32B" w:rsidR="6E1B1B7F" w:rsidRDefault="27143D99" w:rsidP="6E1B1B7F">
            <w:pPr>
              <w:pStyle w:val="TableStyle"/>
              <w:ind w:left="747" w:hanging="709"/>
              <w:jc w:val="left"/>
            </w:pPr>
            <w:r>
              <w:t>0x03: Size of File</w:t>
            </w:r>
            <w:r w:rsidR="00334048">
              <w:t xml:space="preserve"> in bytes as 64-bit integer</w:t>
            </w:r>
          </w:p>
          <w:p w14:paraId="40E1B759" w14:textId="0F52FC75" w:rsidR="6F44DAC9" w:rsidRDefault="27143D99" w:rsidP="6F44DAC9">
            <w:pPr>
              <w:pStyle w:val="TableStyle"/>
              <w:ind w:left="747" w:hanging="709"/>
              <w:jc w:val="left"/>
            </w:pPr>
            <w:r>
              <w:t>0x04</w:t>
            </w:r>
            <w:r w:rsidR="6F44DAC9">
              <w:t xml:space="preserve">: </w:t>
            </w:r>
            <w:r w:rsidR="00DC4416">
              <w:t>N</w:t>
            </w:r>
            <w:r w:rsidR="6F44DAC9">
              <w:t xml:space="preserve">umber of Chunks as </w:t>
            </w:r>
            <w:r w:rsidR="00334048">
              <w:t>64-</w:t>
            </w:r>
            <w:r w:rsidR="6F44DAC9">
              <w:t>bit integer</w:t>
            </w:r>
          </w:p>
          <w:p w14:paraId="2CD1609C" w14:textId="258E7379" w:rsidR="6F44DAC9" w:rsidRDefault="27143D99" w:rsidP="6F44DAC9">
            <w:pPr>
              <w:pStyle w:val="TableStyle"/>
              <w:ind w:left="747" w:hanging="709"/>
              <w:jc w:val="left"/>
            </w:pPr>
            <w:r>
              <w:t>0x05</w:t>
            </w:r>
            <w:r w:rsidR="6F44DAC9">
              <w:t>: stat, metadata in the format of stat() in sys/stat.h (92 bytes)</w:t>
            </w:r>
          </w:p>
          <w:p w14:paraId="4E9D0A2C" w14:textId="67C98BC1" w:rsidR="6F44DAC9" w:rsidRDefault="27143D99" w:rsidP="6F44DAC9">
            <w:pPr>
              <w:pStyle w:val="TableStyle"/>
              <w:ind w:left="747" w:hanging="709"/>
              <w:jc w:val="left"/>
            </w:pPr>
            <w:r>
              <w:t>0x06</w:t>
            </w:r>
            <w:r w:rsidR="6F44DAC9">
              <w:t>: stat64, metadata in the format of stat64() in sys/stat.h</w:t>
            </w:r>
          </w:p>
          <w:p w14:paraId="629F7710" w14:textId="363C13BE" w:rsidR="6F44DAC9" w:rsidRDefault="27143D99" w:rsidP="6F44DAC9">
            <w:pPr>
              <w:pStyle w:val="TableStyle"/>
              <w:ind w:left="747" w:hanging="709"/>
              <w:jc w:val="left"/>
            </w:pPr>
            <w:r>
              <w:t>0x07</w:t>
            </w:r>
            <w:r w:rsidR="6F44DAC9">
              <w:t>-0x0F: reserved</w:t>
            </w:r>
          </w:p>
          <w:p w14:paraId="52148C06" w14:textId="77777777" w:rsidR="6F44DAC9" w:rsidRDefault="6F44DAC9" w:rsidP="6F44DAC9">
            <w:pPr>
              <w:pStyle w:val="TableStyle"/>
              <w:ind w:left="747" w:hanging="709"/>
              <w:jc w:val="left"/>
            </w:pPr>
            <w:r>
              <w:t>0x10: CRC hash (32 bit)</w:t>
            </w:r>
          </w:p>
          <w:p w14:paraId="519E0015" w14:textId="77777777" w:rsidR="6F44DAC9" w:rsidRDefault="6F44DAC9" w:rsidP="6F44DAC9">
            <w:pPr>
              <w:pStyle w:val="TableStyle"/>
              <w:ind w:left="747" w:hanging="709"/>
              <w:jc w:val="left"/>
            </w:pPr>
            <w:r>
              <w:t>0x11: MD5 hash (128 bit)</w:t>
            </w:r>
          </w:p>
          <w:p w14:paraId="6E6C3DE9" w14:textId="77777777" w:rsidR="6F44DAC9" w:rsidRDefault="6F44DAC9" w:rsidP="6F44DAC9">
            <w:pPr>
              <w:pStyle w:val="TableStyle"/>
              <w:ind w:left="747" w:hanging="709"/>
              <w:jc w:val="left"/>
            </w:pPr>
            <w:r>
              <w:t>0x12: SHA0 hash (160 bit)</w:t>
            </w:r>
          </w:p>
          <w:p w14:paraId="1CCA99D7" w14:textId="77777777" w:rsidR="6F44DAC9" w:rsidRDefault="6F44DAC9" w:rsidP="6F44DAC9">
            <w:pPr>
              <w:pStyle w:val="TableStyle"/>
              <w:ind w:left="747" w:hanging="709"/>
              <w:jc w:val="left"/>
            </w:pPr>
            <w:r>
              <w:t>0x13: SHA1 hash (160 bit)</w:t>
            </w:r>
          </w:p>
          <w:p w14:paraId="18ADEFE1" w14:textId="77777777" w:rsidR="6F44DAC9" w:rsidRDefault="6F44DAC9" w:rsidP="6F44DAC9">
            <w:pPr>
              <w:pStyle w:val="TableStyle"/>
              <w:ind w:left="747" w:hanging="709"/>
              <w:jc w:val="left"/>
            </w:pPr>
            <w:r>
              <w:t>0x14: SHA2 hash (224-512 bit)</w:t>
            </w:r>
          </w:p>
          <w:p w14:paraId="45FD21A0" w14:textId="77777777" w:rsidR="6F44DAC9" w:rsidRDefault="6F44DAC9" w:rsidP="6F44DAC9">
            <w:pPr>
              <w:pStyle w:val="TableStyle"/>
              <w:ind w:left="747" w:hanging="709"/>
              <w:jc w:val="left"/>
            </w:pPr>
            <w:r>
              <w:t>0x15: SHA3 hash (224-512 bit)</w:t>
            </w:r>
          </w:p>
          <w:p w14:paraId="39AA0EB4" w14:textId="6C3760DB" w:rsidR="6F44DAC9" w:rsidRDefault="6F44DAC9" w:rsidP="6F44DAC9">
            <w:pPr>
              <w:pStyle w:val="TableStyle"/>
              <w:ind w:left="747" w:hanging="709"/>
              <w:jc w:val="left"/>
            </w:pPr>
            <w:r>
              <w:t>0x16- 0xFF: reserved</w:t>
            </w:r>
          </w:p>
        </w:tc>
        <w:tc>
          <w:tcPr>
            <w:tcW w:w="1836" w:type="dxa"/>
            <w:shd w:val="clear" w:color="auto" w:fill="auto"/>
            <w:tcMar>
              <w:top w:w="100" w:type="dxa"/>
              <w:left w:w="100" w:type="dxa"/>
              <w:bottom w:w="100" w:type="dxa"/>
              <w:right w:w="100" w:type="dxa"/>
            </w:tcMar>
          </w:tcPr>
          <w:p w14:paraId="027E5E95" w14:textId="30DA9264" w:rsidR="6F44DAC9" w:rsidRDefault="6F44DAC9" w:rsidP="6F44DAC9">
            <w:pPr>
              <w:pStyle w:val="TableStyle"/>
            </w:pPr>
            <w:r>
              <w:t>Metadata Type</w:t>
            </w:r>
          </w:p>
        </w:tc>
      </w:tr>
      <w:tr w:rsidR="6F44DAC9" w14:paraId="04CEE1BB" w14:textId="77777777" w:rsidTr="00181775">
        <w:tc>
          <w:tcPr>
            <w:tcW w:w="999" w:type="dxa"/>
            <w:shd w:val="clear" w:color="auto" w:fill="auto"/>
            <w:tcMar>
              <w:top w:w="100" w:type="dxa"/>
              <w:left w:w="100" w:type="dxa"/>
              <w:bottom w:w="100" w:type="dxa"/>
              <w:right w:w="100" w:type="dxa"/>
            </w:tcMar>
          </w:tcPr>
          <w:p w14:paraId="459897C4" w14:textId="77777777" w:rsidR="6F44DAC9" w:rsidRDefault="6F44DAC9" w:rsidP="6F44DAC9">
            <w:pPr>
              <w:pStyle w:val="TableStyle"/>
            </w:pPr>
            <w:r>
              <w:t>Length</w:t>
            </w:r>
          </w:p>
        </w:tc>
        <w:tc>
          <w:tcPr>
            <w:tcW w:w="1417" w:type="dxa"/>
            <w:shd w:val="clear" w:color="auto" w:fill="auto"/>
            <w:tcMar>
              <w:top w:w="100" w:type="dxa"/>
              <w:left w:w="100" w:type="dxa"/>
              <w:bottom w:w="100" w:type="dxa"/>
              <w:right w:w="100" w:type="dxa"/>
            </w:tcMar>
          </w:tcPr>
          <w:p w14:paraId="4A4E2A37" w14:textId="2A1E275F" w:rsidR="6F44DAC9" w:rsidRDefault="6F44DAC9" w:rsidP="6F44DAC9">
            <w:pPr>
              <w:pStyle w:val="TableStyle"/>
            </w:pPr>
            <w:r>
              <w:t>1 octet</w:t>
            </w:r>
          </w:p>
        </w:tc>
        <w:tc>
          <w:tcPr>
            <w:tcW w:w="4111" w:type="dxa"/>
            <w:shd w:val="clear" w:color="auto" w:fill="auto"/>
            <w:tcMar>
              <w:top w:w="100" w:type="dxa"/>
              <w:left w:w="100" w:type="dxa"/>
              <w:bottom w:w="100" w:type="dxa"/>
              <w:right w:w="100" w:type="dxa"/>
            </w:tcMar>
          </w:tcPr>
          <w:p w14:paraId="50A3A5BF" w14:textId="6CCDDEC8" w:rsidR="6F44DAC9" w:rsidRDefault="6F44DAC9" w:rsidP="6F44DAC9">
            <w:pPr>
              <w:pStyle w:val="TableStyle"/>
            </w:pPr>
            <w:r>
              <w:t>m</w:t>
            </w:r>
          </w:p>
        </w:tc>
        <w:tc>
          <w:tcPr>
            <w:tcW w:w="1836" w:type="dxa"/>
            <w:shd w:val="clear" w:color="auto" w:fill="auto"/>
            <w:tcMar>
              <w:top w:w="100" w:type="dxa"/>
              <w:left w:w="100" w:type="dxa"/>
              <w:bottom w:w="100" w:type="dxa"/>
              <w:right w:w="100" w:type="dxa"/>
            </w:tcMar>
          </w:tcPr>
          <w:p w14:paraId="7A7DD2BF" w14:textId="77777777" w:rsidR="6F44DAC9" w:rsidRDefault="6F44DAC9" w:rsidP="6F44DAC9">
            <w:pPr>
              <w:pStyle w:val="TableStyle"/>
              <w:jc w:val="left"/>
            </w:pPr>
            <w:r>
              <w:t>Number of octets in ensuing field.</w:t>
            </w:r>
          </w:p>
        </w:tc>
      </w:tr>
      <w:tr w:rsidR="6F44DAC9" w14:paraId="1272B784" w14:textId="77777777" w:rsidTr="00181775">
        <w:tc>
          <w:tcPr>
            <w:tcW w:w="999" w:type="dxa"/>
            <w:shd w:val="clear" w:color="auto" w:fill="auto"/>
            <w:tcMar>
              <w:top w:w="100" w:type="dxa"/>
              <w:left w:w="100" w:type="dxa"/>
              <w:bottom w:w="100" w:type="dxa"/>
              <w:right w:w="100" w:type="dxa"/>
            </w:tcMar>
          </w:tcPr>
          <w:p w14:paraId="6F086F5D" w14:textId="77777777" w:rsidR="6F44DAC9" w:rsidRDefault="6F44DAC9" w:rsidP="6F44DAC9">
            <w:pPr>
              <w:pStyle w:val="TableStyle"/>
            </w:pPr>
            <w:r>
              <w:t>Value</w:t>
            </w:r>
          </w:p>
        </w:tc>
        <w:tc>
          <w:tcPr>
            <w:tcW w:w="1417" w:type="dxa"/>
            <w:shd w:val="clear" w:color="auto" w:fill="auto"/>
            <w:tcMar>
              <w:top w:w="100" w:type="dxa"/>
              <w:left w:w="100" w:type="dxa"/>
              <w:bottom w:w="100" w:type="dxa"/>
              <w:right w:w="100" w:type="dxa"/>
            </w:tcMar>
          </w:tcPr>
          <w:p w14:paraId="25530193" w14:textId="6011E8D5" w:rsidR="6F44DAC9" w:rsidRDefault="6F44DAC9" w:rsidP="6F44DAC9">
            <w:pPr>
              <w:pStyle w:val="TableStyle"/>
            </w:pPr>
            <w:r>
              <w:t>m octets</w:t>
            </w:r>
          </w:p>
        </w:tc>
        <w:tc>
          <w:tcPr>
            <w:tcW w:w="4111" w:type="dxa"/>
            <w:shd w:val="clear" w:color="auto" w:fill="auto"/>
            <w:tcMar>
              <w:top w:w="100" w:type="dxa"/>
              <w:left w:w="100" w:type="dxa"/>
              <w:bottom w:w="100" w:type="dxa"/>
              <w:right w:w="100" w:type="dxa"/>
            </w:tcMar>
          </w:tcPr>
          <w:p w14:paraId="55416600" w14:textId="77777777" w:rsidR="6F44DAC9" w:rsidRDefault="6F44DAC9" w:rsidP="6F44DAC9">
            <w:pPr>
              <w:pStyle w:val="TableStyle"/>
            </w:pPr>
            <w:r>
              <w:t>Variable</w:t>
            </w:r>
          </w:p>
        </w:tc>
        <w:tc>
          <w:tcPr>
            <w:tcW w:w="1836" w:type="dxa"/>
            <w:shd w:val="clear" w:color="auto" w:fill="auto"/>
            <w:tcMar>
              <w:top w:w="100" w:type="dxa"/>
              <w:left w:w="100" w:type="dxa"/>
              <w:bottom w:w="100" w:type="dxa"/>
              <w:right w:w="100" w:type="dxa"/>
            </w:tcMar>
          </w:tcPr>
          <w:p w14:paraId="3EB246B4" w14:textId="439E7F86" w:rsidR="6F44DAC9" w:rsidRDefault="6F44DAC9" w:rsidP="6F44DAC9">
            <w:pPr>
              <w:pStyle w:val="TableStyle"/>
            </w:pPr>
            <w:r>
              <w:t>Metadata</w:t>
            </w:r>
          </w:p>
        </w:tc>
      </w:tr>
    </w:tbl>
    <w:p w14:paraId="3A5F467F" w14:textId="4B577FAE" w:rsidR="6F44DAC9" w:rsidRDefault="6F44DAC9" w:rsidP="6F44DAC9">
      <w:r w:rsidRPr="6F44DAC9">
        <w:t>Note: For Sha2 and Sha3 the length of the Metadata determines the length of the hash algorithm. The only defined values are:</w:t>
      </w:r>
    </w:p>
    <w:p w14:paraId="38DA8BF1" w14:textId="2964BB7E" w:rsidR="6F44DAC9" w:rsidRDefault="6F44DAC9" w:rsidP="000118AD">
      <w:pPr>
        <w:pStyle w:val="ListParagraph"/>
        <w:numPr>
          <w:ilvl w:val="1"/>
          <w:numId w:val="7"/>
        </w:numPr>
        <w:rPr>
          <w:rFonts w:eastAsia="Courier New" w:cs="Courier New"/>
        </w:rPr>
      </w:pPr>
      <w:r w:rsidRPr="6F44DAC9">
        <w:t xml:space="preserve">28 </w:t>
      </w:r>
      <w:r w:rsidR="00334048">
        <w:t>octets</w:t>
      </w:r>
      <w:r w:rsidRPr="6F44DAC9">
        <w:t>: SHA</w:t>
      </w:r>
      <w:r w:rsidR="002F4097">
        <w:t>(2|3)</w:t>
      </w:r>
      <w:r w:rsidRPr="6F44DAC9">
        <w:t>-224</w:t>
      </w:r>
    </w:p>
    <w:p w14:paraId="2C89D779" w14:textId="15CA3223" w:rsidR="6F44DAC9" w:rsidRDefault="6F44DAC9" w:rsidP="000118AD">
      <w:pPr>
        <w:pStyle w:val="ListParagraph"/>
        <w:numPr>
          <w:ilvl w:val="1"/>
          <w:numId w:val="7"/>
        </w:numPr>
        <w:rPr>
          <w:rFonts w:eastAsia="Courier New" w:cs="Courier New"/>
        </w:rPr>
      </w:pPr>
      <w:r w:rsidRPr="6F44DAC9">
        <w:t xml:space="preserve">32 </w:t>
      </w:r>
      <w:r w:rsidR="00334048">
        <w:t>octets</w:t>
      </w:r>
      <w:r w:rsidRPr="6F44DAC9">
        <w:t>: SHA</w:t>
      </w:r>
      <w:r w:rsidR="002F4097">
        <w:t>(2|3)</w:t>
      </w:r>
      <w:r w:rsidRPr="6F44DAC9">
        <w:t>-256</w:t>
      </w:r>
    </w:p>
    <w:p w14:paraId="03721EFF" w14:textId="4BF10630" w:rsidR="6F44DAC9" w:rsidRDefault="6F44DAC9" w:rsidP="000118AD">
      <w:pPr>
        <w:pStyle w:val="ListParagraph"/>
        <w:numPr>
          <w:ilvl w:val="1"/>
          <w:numId w:val="7"/>
        </w:numPr>
        <w:rPr>
          <w:rFonts w:eastAsia="Courier New" w:cs="Courier New"/>
        </w:rPr>
      </w:pPr>
      <w:r w:rsidRPr="6F44DAC9">
        <w:t xml:space="preserve">48 </w:t>
      </w:r>
      <w:r w:rsidR="00334048">
        <w:t>octets</w:t>
      </w:r>
      <w:r w:rsidRPr="6F44DAC9">
        <w:t>: SHA</w:t>
      </w:r>
      <w:r w:rsidR="002F4097">
        <w:t>(2|3)</w:t>
      </w:r>
      <w:r w:rsidRPr="6F44DAC9">
        <w:t>-384</w:t>
      </w:r>
    </w:p>
    <w:p w14:paraId="064B2BAA" w14:textId="04BFF651" w:rsidR="6F44DAC9" w:rsidRDefault="6F44DAC9" w:rsidP="000118AD">
      <w:pPr>
        <w:pStyle w:val="ListParagraph"/>
        <w:numPr>
          <w:ilvl w:val="1"/>
          <w:numId w:val="7"/>
        </w:numPr>
      </w:pPr>
      <w:r w:rsidRPr="3A175EEA">
        <w:rPr>
          <w:rFonts w:eastAsia="Courier New" w:cs="Courier New"/>
          <w:color w:val="000000" w:themeColor="text1"/>
        </w:rPr>
        <w:t xml:space="preserve">64 </w:t>
      </w:r>
      <w:r w:rsidR="00334048">
        <w:rPr>
          <w:rFonts w:eastAsia="Courier New" w:cs="Courier New"/>
          <w:color w:val="000000" w:themeColor="text1"/>
        </w:rPr>
        <w:t>octets</w:t>
      </w:r>
      <w:r w:rsidRPr="3A175EEA">
        <w:rPr>
          <w:rFonts w:eastAsia="Courier New" w:cs="Courier New"/>
          <w:color w:val="000000" w:themeColor="text1"/>
        </w:rPr>
        <w:t>: SHA</w:t>
      </w:r>
      <w:r w:rsidR="002F4097">
        <w:t>(2|3)</w:t>
      </w:r>
      <w:r w:rsidRPr="3A175EEA">
        <w:rPr>
          <w:rFonts w:eastAsia="Courier New" w:cs="Courier New"/>
          <w:color w:val="000000" w:themeColor="text1"/>
        </w:rPr>
        <w:t>-512</w:t>
      </w:r>
    </w:p>
    <w:p w14:paraId="6F13E861" w14:textId="7B016099" w:rsidR="007F237F" w:rsidRDefault="008456E1" w:rsidP="006121A7">
      <w:pPr>
        <w:pStyle w:val="Heading3"/>
      </w:pPr>
      <w:bookmarkStart w:id="158" w:name="_Ref44638047"/>
      <w:bookmarkStart w:id="159" w:name="_Ref44639692"/>
      <w:bookmarkStart w:id="160" w:name="_Toc44911825"/>
      <w:bookmarkStart w:id="161" w:name="_Toc48292449"/>
      <w:r>
        <w:t>Error</w:t>
      </w:r>
      <w:r w:rsidR="6F44DAC9" w:rsidRPr="6F44DAC9">
        <w:t xml:space="preserve"> Report Message</w:t>
      </w:r>
      <w:bookmarkEnd w:id="158"/>
      <w:bookmarkEnd w:id="159"/>
      <w:bookmarkEnd w:id="160"/>
      <w:bookmarkEnd w:id="161"/>
    </w:p>
    <w:p w14:paraId="16115989" w14:textId="2238A19F" w:rsidR="6F44DAC9" w:rsidRDefault="6F44DAC9" w:rsidP="007F237F">
      <w:r w:rsidRPr="3A175EEA">
        <w:t>The following TLV(s) shall be included in this message.</w:t>
      </w:r>
    </w:p>
    <w:p w14:paraId="42D122F1" w14:textId="36875F9E" w:rsidR="00AB7645"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One Error TLV (see</w:t>
      </w:r>
      <w:r w:rsidR="00195CC0">
        <w:rPr>
          <w:rFonts w:eastAsia="Courier New" w:cs="Courier New"/>
          <w:color w:val="000000" w:themeColor="text1"/>
        </w:rPr>
        <w:t xml:space="preserve"> </w:t>
      </w:r>
      <w:r w:rsidR="00195CC0">
        <w:rPr>
          <w:rFonts w:eastAsia="Courier New" w:cs="Courier New"/>
          <w:color w:val="000000" w:themeColor="text1"/>
        </w:rPr>
        <w:fldChar w:fldCharType="begin"/>
      </w:r>
      <w:r w:rsidR="00195CC0">
        <w:rPr>
          <w:rFonts w:eastAsia="Courier New" w:cs="Courier New"/>
          <w:color w:val="000000" w:themeColor="text1"/>
        </w:rPr>
        <w:instrText xml:space="preserve"> REF _Ref44654852 \h </w:instrText>
      </w:r>
      <w:r w:rsidR="00195CC0">
        <w:rPr>
          <w:rFonts w:eastAsia="Courier New" w:cs="Courier New"/>
          <w:color w:val="000000" w:themeColor="text1"/>
        </w:rPr>
      </w:r>
      <w:r w:rsidR="00195CC0">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17</w:t>
      </w:r>
      <w:r w:rsidR="00195CC0">
        <w:rPr>
          <w:rFonts w:eastAsia="Courier New" w:cs="Courier New"/>
          <w:color w:val="000000" w:themeColor="text1"/>
        </w:rPr>
        <w:fldChar w:fldCharType="end"/>
      </w:r>
      <w:r w:rsidRPr="3A175EEA">
        <w:rPr>
          <w:rFonts w:eastAsia="Courier New" w:cs="Courier New"/>
          <w:color w:val="000000" w:themeColor="text1"/>
        </w:rPr>
        <w:t>)</w:t>
      </w:r>
    </w:p>
    <w:p w14:paraId="135A1450" w14:textId="0D53B166" w:rsidR="00AB7645" w:rsidRPr="00AB7645" w:rsidRDefault="00AB7645" w:rsidP="005C0757">
      <w:pPr>
        <w:pStyle w:val="TableStyle"/>
      </w:pPr>
    </w:p>
    <w:p w14:paraId="2387F8E8" w14:textId="24689072" w:rsidR="00195CC0" w:rsidRDefault="00195CC0" w:rsidP="00195CC0">
      <w:pPr>
        <w:pStyle w:val="Caption"/>
        <w:keepNext/>
      </w:pPr>
      <w:bookmarkStart w:id="162" w:name="_Ref44654852"/>
      <w:r>
        <w:t xml:space="preserve">Table </w:t>
      </w:r>
      <w:fldSimple w:instr=" STYLEREF 1 \s ">
        <w:r w:rsidR="00F00064">
          <w:rPr>
            <w:noProof/>
          </w:rPr>
          <w:t>6</w:t>
        </w:r>
      </w:fldSimple>
      <w:r w:rsidR="00343DEB">
        <w:t>.</w:t>
      </w:r>
      <w:fldSimple w:instr=" SEQ Table \* ARABIC \s 1 ">
        <w:r w:rsidR="00F00064">
          <w:rPr>
            <w:noProof/>
          </w:rPr>
          <w:t>17</w:t>
        </w:r>
      </w:fldSimple>
      <w:bookmarkEnd w:id="162"/>
      <w:r>
        <w:t xml:space="preserve"> </w:t>
      </w:r>
      <w:bookmarkStart w:id="163" w:name="_Ref44654801"/>
      <w:r w:rsidRPr="00236F93">
        <w:t>Error TLV format</w:t>
      </w:r>
      <w:bookmarkEnd w:id="163"/>
    </w:p>
    <w:tbl>
      <w:tblPr>
        <w:tblW w:w="8363" w:type="dxa"/>
        <w:tblInd w:w="4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994"/>
        <w:gridCol w:w="1276"/>
        <w:gridCol w:w="3543"/>
        <w:gridCol w:w="2550"/>
      </w:tblGrid>
      <w:tr w:rsidR="6F44DAC9" w14:paraId="3692AB32" w14:textId="77777777" w:rsidTr="00181775">
        <w:tc>
          <w:tcPr>
            <w:tcW w:w="994" w:type="dxa"/>
            <w:shd w:val="clear" w:color="auto" w:fill="BFBFBF" w:themeFill="background1" w:themeFillShade="BF"/>
            <w:tcMar>
              <w:top w:w="100" w:type="dxa"/>
              <w:left w:w="100" w:type="dxa"/>
              <w:bottom w:w="100" w:type="dxa"/>
              <w:right w:w="100" w:type="dxa"/>
            </w:tcMar>
          </w:tcPr>
          <w:p w14:paraId="7D99DA6A" w14:textId="77777777" w:rsidR="6F44DAC9" w:rsidRDefault="6F44DAC9" w:rsidP="6F44DAC9">
            <w:pPr>
              <w:pStyle w:val="TableStyle"/>
            </w:pPr>
            <w:r>
              <w:t>Field</w:t>
            </w:r>
          </w:p>
        </w:tc>
        <w:tc>
          <w:tcPr>
            <w:tcW w:w="1276" w:type="dxa"/>
            <w:shd w:val="clear" w:color="auto" w:fill="BFBFBF" w:themeFill="background1" w:themeFillShade="BF"/>
            <w:tcMar>
              <w:top w:w="100" w:type="dxa"/>
              <w:left w:w="100" w:type="dxa"/>
              <w:bottom w:w="100" w:type="dxa"/>
              <w:right w:w="100" w:type="dxa"/>
            </w:tcMar>
          </w:tcPr>
          <w:p w14:paraId="23711F9B" w14:textId="77777777" w:rsidR="6F44DAC9" w:rsidRDefault="6F44DAC9" w:rsidP="6F44DAC9">
            <w:pPr>
              <w:pStyle w:val="TableStyle"/>
            </w:pPr>
            <w:r>
              <w:t>Length</w:t>
            </w:r>
          </w:p>
        </w:tc>
        <w:tc>
          <w:tcPr>
            <w:tcW w:w="3543" w:type="dxa"/>
            <w:shd w:val="clear" w:color="auto" w:fill="BFBFBF" w:themeFill="background1" w:themeFillShade="BF"/>
            <w:tcMar>
              <w:top w:w="100" w:type="dxa"/>
              <w:left w:w="100" w:type="dxa"/>
              <w:bottom w:w="100" w:type="dxa"/>
              <w:right w:w="100" w:type="dxa"/>
            </w:tcMar>
          </w:tcPr>
          <w:p w14:paraId="690FE6E7" w14:textId="77777777" w:rsidR="6F44DAC9" w:rsidRDefault="6F44DAC9" w:rsidP="6F44DAC9">
            <w:pPr>
              <w:pStyle w:val="TableStyle"/>
            </w:pPr>
            <w:r>
              <w:t>Value</w:t>
            </w:r>
          </w:p>
        </w:tc>
        <w:tc>
          <w:tcPr>
            <w:tcW w:w="2550" w:type="dxa"/>
            <w:shd w:val="clear" w:color="auto" w:fill="BFBFBF" w:themeFill="background1" w:themeFillShade="BF"/>
            <w:tcMar>
              <w:top w:w="100" w:type="dxa"/>
              <w:left w:w="100" w:type="dxa"/>
              <w:bottom w:w="100" w:type="dxa"/>
              <w:right w:w="100" w:type="dxa"/>
            </w:tcMar>
          </w:tcPr>
          <w:p w14:paraId="24A28A39" w14:textId="77777777" w:rsidR="6F44DAC9" w:rsidRDefault="6F44DAC9" w:rsidP="6F44DAC9">
            <w:pPr>
              <w:pStyle w:val="TableStyle"/>
            </w:pPr>
            <w:r>
              <w:t>Description</w:t>
            </w:r>
          </w:p>
        </w:tc>
      </w:tr>
      <w:tr w:rsidR="6F44DAC9" w14:paraId="36BA163F" w14:textId="77777777" w:rsidTr="00181775">
        <w:tc>
          <w:tcPr>
            <w:tcW w:w="994" w:type="dxa"/>
            <w:shd w:val="clear" w:color="auto" w:fill="auto"/>
            <w:tcMar>
              <w:top w:w="100" w:type="dxa"/>
              <w:left w:w="100" w:type="dxa"/>
              <w:bottom w:w="100" w:type="dxa"/>
              <w:right w:w="100" w:type="dxa"/>
            </w:tcMar>
          </w:tcPr>
          <w:p w14:paraId="0A21EB96" w14:textId="77777777" w:rsidR="6F44DAC9" w:rsidRDefault="6F44DAC9" w:rsidP="6F44DAC9">
            <w:pPr>
              <w:pStyle w:val="TableStyle"/>
            </w:pPr>
            <w:r>
              <w:t>Type</w:t>
            </w:r>
          </w:p>
        </w:tc>
        <w:tc>
          <w:tcPr>
            <w:tcW w:w="1276" w:type="dxa"/>
            <w:shd w:val="clear" w:color="auto" w:fill="auto"/>
            <w:tcMar>
              <w:top w:w="100" w:type="dxa"/>
              <w:left w:w="100" w:type="dxa"/>
              <w:bottom w:w="100" w:type="dxa"/>
              <w:right w:w="100" w:type="dxa"/>
            </w:tcMar>
          </w:tcPr>
          <w:p w14:paraId="717EFCB2" w14:textId="77777777" w:rsidR="6F44DAC9" w:rsidRDefault="6F44DAC9" w:rsidP="6F44DAC9">
            <w:pPr>
              <w:pStyle w:val="TableStyle"/>
            </w:pPr>
            <w:r>
              <w:t>1 octet</w:t>
            </w:r>
          </w:p>
        </w:tc>
        <w:tc>
          <w:tcPr>
            <w:tcW w:w="3543" w:type="dxa"/>
            <w:shd w:val="clear" w:color="auto" w:fill="auto"/>
            <w:tcMar>
              <w:top w:w="100" w:type="dxa"/>
              <w:left w:w="100" w:type="dxa"/>
              <w:bottom w:w="100" w:type="dxa"/>
              <w:right w:w="100" w:type="dxa"/>
            </w:tcMar>
          </w:tcPr>
          <w:p w14:paraId="32F4C55D" w14:textId="09068B65" w:rsidR="6F44DAC9" w:rsidRDefault="2A0ECFD7" w:rsidP="6F44DAC9">
            <w:pPr>
              <w:pStyle w:val="TableStyle"/>
            </w:pPr>
            <w:r>
              <w:t>0x24</w:t>
            </w:r>
          </w:p>
        </w:tc>
        <w:tc>
          <w:tcPr>
            <w:tcW w:w="2550" w:type="dxa"/>
            <w:shd w:val="clear" w:color="auto" w:fill="auto"/>
            <w:tcMar>
              <w:top w:w="100" w:type="dxa"/>
              <w:left w:w="100" w:type="dxa"/>
              <w:bottom w:w="100" w:type="dxa"/>
              <w:right w:w="100" w:type="dxa"/>
            </w:tcMar>
          </w:tcPr>
          <w:p w14:paraId="52B9C256" w14:textId="77777777" w:rsidR="6F44DAC9" w:rsidRDefault="6F44DAC9" w:rsidP="6F44DAC9">
            <w:pPr>
              <w:pStyle w:val="TableStyle"/>
            </w:pPr>
            <w:r>
              <w:t>Error TLV.</w:t>
            </w:r>
          </w:p>
        </w:tc>
      </w:tr>
      <w:tr w:rsidR="6F44DAC9" w14:paraId="23EA0C3A" w14:textId="77777777" w:rsidTr="00181775">
        <w:tc>
          <w:tcPr>
            <w:tcW w:w="994" w:type="dxa"/>
            <w:shd w:val="clear" w:color="auto" w:fill="auto"/>
            <w:tcMar>
              <w:top w:w="100" w:type="dxa"/>
              <w:left w:w="100" w:type="dxa"/>
              <w:bottom w:w="100" w:type="dxa"/>
              <w:right w:w="100" w:type="dxa"/>
            </w:tcMar>
          </w:tcPr>
          <w:p w14:paraId="346C5C5A" w14:textId="77777777" w:rsidR="6F44DAC9" w:rsidRDefault="6F44DAC9" w:rsidP="6F44DAC9">
            <w:pPr>
              <w:pStyle w:val="TableStyle"/>
            </w:pPr>
            <w:r>
              <w:t>Length</w:t>
            </w:r>
          </w:p>
        </w:tc>
        <w:tc>
          <w:tcPr>
            <w:tcW w:w="1276" w:type="dxa"/>
            <w:shd w:val="clear" w:color="auto" w:fill="auto"/>
            <w:tcMar>
              <w:top w:w="100" w:type="dxa"/>
              <w:left w:w="100" w:type="dxa"/>
              <w:bottom w:w="100" w:type="dxa"/>
              <w:right w:w="100" w:type="dxa"/>
            </w:tcMar>
          </w:tcPr>
          <w:p w14:paraId="2D37BC32" w14:textId="77777777" w:rsidR="6F44DAC9" w:rsidRDefault="6F44DAC9" w:rsidP="6F44DAC9">
            <w:pPr>
              <w:pStyle w:val="TableStyle"/>
            </w:pPr>
            <w:r>
              <w:t>2 octets</w:t>
            </w:r>
          </w:p>
        </w:tc>
        <w:tc>
          <w:tcPr>
            <w:tcW w:w="3543" w:type="dxa"/>
            <w:shd w:val="clear" w:color="auto" w:fill="auto"/>
            <w:tcMar>
              <w:top w:w="100" w:type="dxa"/>
              <w:left w:w="100" w:type="dxa"/>
              <w:bottom w:w="100" w:type="dxa"/>
              <w:right w:w="100" w:type="dxa"/>
            </w:tcMar>
          </w:tcPr>
          <w:p w14:paraId="59E0B58E" w14:textId="77777777" w:rsidR="6F44DAC9" w:rsidRDefault="6F44DAC9" w:rsidP="6F44DAC9">
            <w:pPr>
              <w:pStyle w:val="TableStyle"/>
            </w:pPr>
            <w:r>
              <w:t>Variable</w:t>
            </w:r>
          </w:p>
        </w:tc>
        <w:tc>
          <w:tcPr>
            <w:tcW w:w="2550" w:type="dxa"/>
            <w:shd w:val="clear" w:color="auto" w:fill="auto"/>
            <w:tcMar>
              <w:top w:w="100" w:type="dxa"/>
              <w:left w:w="100" w:type="dxa"/>
              <w:bottom w:w="100" w:type="dxa"/>
              <w:right w:w="100" w:type="dxa"/>
            </w:tcMar>
          </w:tcPr>
          <w:p w14:paraId="597CBB49" w14:textId="77777777" w:rsidR="6F44DAC9" w:rsidRDefault="6F44DAC9" w:rsidP="6F44DAC9">
            <w:pPr>
              <w:pStyle w:val="TableStyle"/>
            </w:pPr>
            <w:r>
              <w:t>Number of octets in ensuing field.</w:t>
            </w:r>
          </w:p>
        </w:tc>
      </w:tr>
      <w:tr w:rsidR="6F44DAC9" w14:paraId="5F155868" w14:textId="77777777" w:rsidTr="00181775">
        <w:tc>
          <w:tcPr>
            <w:tcW w:w="994" w:type="dxa"/>
            <w:vMerge w:val="restart"/>
            <w:shd w:val="clear" w:color="auto" w:fill="auto"/>
            <w:tcMar>
              <w:top w:w="100" w:type="dxa"/>
              <w:left w:w="100" w:type="dxa"/>
              <w:bottom w:w="100" w:type="dxa"/>
              <w:right w:w="100" w:type="dxa"/>
            </w:tcMar>
          </w:tcPr>
          <w:p w14:paraId="0DE3F158" w14:textId="77777777" w:rsidR="6F44DAC9" w:rsidRDefault="6F44DAC9" w:rsidP="6F44DAC9">
            <w:pPr>
              <w:pStyle w:val="TableStyle"/>
            </w:pPr>
            <w:r>
              <w:t>Value</w:t>
            </w:r>
          </w:p>
        </w:tc>
        <w:tc>
          <w:tcPr>
            <w:tcW w:w="1276" w:type="dxa"/>
            <w:shd w:val="clear" w:color="auto" w:fill="auto"/>
            <w:tcMar>
              <w:top w:w="100" w:type="dxa"/>
              <w:left w:w="100" w:type="dxa"/>
              <w:bottom w:w="100" w:type="dxa"/>
              <w:right w:w="100" w:type="dxa"/>
            </w:tcMar>
          </w:tcPr>
          <w:p w14:paraId="618457F3" w14:textId="77777777" w:rsidR="6F44DAC9" w:rsidRDefault="6F44DAC9" w:rsidP="6F44DAC9">
            <w:pPr>
              <w:pStyle w:val="TableStyle"/>
            </w:pPr>
            <w:r>
              <w:t>1 octet</w:t>
            </w:r>
          </w:p>
        </w:tc>
        <w:tc>
          <w:tcPr>
            <w:tcW w:w="3543" w:type="dxa"/>
            <w:shd w:val="clear" w:color="auto" w:fill="auto"/>
            <w:tcMar>
              <w:top w:w="100" w:type="dxa"/>
              <w:left w:w="100" w:type="dxa"/>
              <w:bottom w:w="100" w:type="dxa"/>
              <w:right w:w="100" w:type="dxa"/>
            </w:tcMar>
          </w:tcPr>
          <w:p w14:paraId="1A73F73C" w14:textId="1A158DC4" w:rsidR="004F2A84" w:rsidRDefault="6F44DAC9" w:rsidP="004F2A84">
            <w:pPr>
              <w:pStyle w:val="TableStyle"/>
              <w:jc w:val="left"/>
            </w:pPr>
            <w:r w:rsidRPr="6F44DAC9">
              <w:t>0x00: Reserved</w:t>
            </w:r>
            <w:r>
              <w:br/>
            </w:r>
            <w:r w:rsidRPr="6F44DAC9">
              <w:t>0x01: File Not Found</w:t>
            </w:r>
            <w:r>
              <w:br/>
            </w:r>
            <w:r w:rsidRPr="6F44DAC9">
              <w:t>0x02: File Changed</w:t>
            </w:r>
            <w:r>
              <w:br/>
            </w:r>
            <w:r w:rsidRPr="6F44DAC9">
              <w:t>0x03: No Space Left on Disk</w:t>
            </w:r>
            <w:r>
              <w:br/>
            </w:r>
            <w:r w:rsidRPr="6F44DAC9">
              <w:t>0x04: File Hash Error</w:t>
            </w:r>
            <w:r>
              <w:br/>
            </w:r>
            <w:r w:rsidRPr="6F44DAC9">
              <w:t xml:space="preserve">0x05: </w:t>
            </w:r>
            <w:r w:rsidR="00E91BBD" w:rsidRPr="6F44DAC9">
              <w:t>File Abort</w:t>
            </w:r>
            <w:r>
              <w:br/>
            </w:r>
            <w:r w:rsidRPr="6F44DAC9">
              <w:t>0x06: Invalid File Resume Request</w:t>
            </w:r>
          </w:p>
          <w:p w14:paraId="2023CEA4" w14:textId="436EF214" w:rsidR="00092053" w:rsidRDefault="004F2A84" w:rsidP="004F2A84">
            <w:pPr>
              <w:pStyle w:val="TableStyle"/>
              <w:jc w:val="left"/>
            </w:pPr>
            <w:r>
              <w:t xml:space="preserve">0x07: </w:t>
            </w:r>
            <w:r w:rsidR="00234D7A">
              <w:t>Invalid Depth for list</w:t>
            </w:r>
          </w:p>
          <w:p w14:paraId="132D5AB0" w14:textId="3E2EE443" w:rsidR="6F44DAC9" w:rsidRDefault="6596A1EC" w:rsidP="004F2A84">
            <w:pPr>
              <w:pStyle w:val="TableStyle"/>
              <w:jc w:val="left"/>
              <w:rPr>
                <w:color w:val="000000" w:themeColor="text1"/>
              </w:rPr>
            </w:pPr>
            <w:r>
              <w:t>0x08</w:t>
            </w:r>
            <w:r w:rsidR="00092053">
              <w:t xml:space="preserve">: </w:t>
            </w:r>
            <w:r w:rsidR="00AA16A9">
              <w:t>Unknown Format Code</w:t>
            </w:r>
            <w:r w:rsidR="6F44DAC9">
              <w:br/>
            </w:r>
            <w:r w:rsidR="5986192E">
              <w:t>0x0</w:t>
            </w:r>
            <w:r w:rsidR="00234D7A">
              <w:t>9</w:t>
            </w:r>
            <w:r w:rsidR="6F44DAC9">
              <w:t xml:space="preserve"> – 0xFF: Reserved</w:t>
            </w:r>
          </w:p>
          <w:p w14:paraId="60306F75" w14:textId="4738223B" w:rsidR="6F44DAC9" w:rsidRDefault="6F44DAC9" w:rsidP="6F44DAC9">
            <w:pPr>
              <w:pStyle w:val="TableStyle"/>
              <w:jc w:val="left"/>
            </w:pPr>
          </w:p>
        </w:tc>
        <w:tc>
          <w:tcPr>
            <w:tcW w:w="2550" w:type="dxa"/>
            <w:shd w:val="clear" w:color="auto" w:fill="auto"/>
            <w:tcMar>
              <w:top w:w="100" w:type="dxa"/>
              <w:left w:w="100" w:type="dxa"/>
              <w:bottom w:w="100" w:type="dxa"/>
              <w:right w:w="100" w:type="dxa"/>
            </w:tcMar>
          </w:tcPr>
          <w:p w14:paraId="7ECF9F6E" w14:textId="77777777" w:rsidR="6F44DAC9" w:rsidRDefault="6F44DAC9" w:rsidP="6F44DAC9">
            <w:pPr>
              <w:pStyle w:val="TableStyle"/>
            </w:pPr>
            <w:r>
              <w:t>Error Code</w:t>
            </w:r>
          </w:p>
        </w:tc>
      </w:tr>
      <w:tr w:rsidR="6F44DAC9" w14:paraId="39FBCD10" w14:textId="77777777" w:rsidTr="00181775">
        <w:tc>
          <w:tcPr>
            <w:tcW w:w="994" w:type="dxa"/>
            <w:vMerge/>
          </w:tcPr>
          <w:p w14:paraId="481318A5" w14:textId="77777777" w:rsidR="00855FEB" w:rsidRDefault="00855FEB"/>
        </w:tc>
        <w:tc>
          <w:tcPr>
            <w:tcW w:w="1276" w:type="dxa"/>
            <w:shd w:val="clear" w:color="auto" w:fill="auto"/>
            <w:tcMar>
              <w:top w:w="100" w:type="dxa"/>
              <w:left w:w="100" w:type="dxa"/>
              <w:bottom w:w="100" w:type="dxa"/>
              <w:right w:w="100" w:type="dxa"/>
            </w:tcMar>
            <w:vAlign w:val="center"/>
          </w:tcPr>
          <w:p w14:paraId="4DF81485" w14:textId="45459B69" w:rsidR="6F44DAC9" w:rsidRDefault="6F44DAC9" w:rsidP="6F44DAC9">
            <w:pPr>
              <w:pStyle w:val="TableStyle"/>
            </w:pPr>
            <w:r>
              <w:t>0 or n octets</w:t>
            </w:r>
          </w:p>
        </w:tc>
        <w:tc>
          <w:tcPr>
            <w:tcW w:w="3543" w:type="dxa"/>
            <w:shd w:val="clear" w:color="auto" w:fill="auto"/>
            <w:tcMar>
              <w:top w:w="100" w:type="dxa"/>
              <w:left w:w="100" w:type="dxa"/>
              <w:bottom w:w="100" w:type="dxa"/>
              <w:right w:w="100" w:type="dxa"/>
            </w:tcMar>
            <w:vAlign w:val="center"/>
          </w:tcPr>
          <w:p w14:paraId="714E0AAF" w14:textId="77777777" w:rsidR="6F44DAC9" w:rsidRDefault="6F44DAC9" w:rsidP="6F44DAC9">
            <w:pPr>
              <w:pStyle w:val="TableStyle"/>
            </w:pPr>
            <w:r>
              <w:t>Variable</w:t>
            </w:r>
          </w:p>
        </w:tc>
        <w:tc>
          <w:tcPr>
            <w:tcW w:w="2550" w:type="dxa"/>
            <w:shd w:val="clear" w:color="auto" w:fill="auto"/>
            <w:tcMar>
              <w:top w:w="100" w:type="dxa"/>
              <w:left w:w="100" w:type="dxa"/>
              <w:bottom w:w="100" w:type="dxa"/>
              <w:right w:w="100" w:type="dxa"/>
            </w:tcMar>
          </w:tcPr>
          <w:p w14:paraId="739DC877" w14:textId="77777777" w:rsidR="00F00064" w:rsidRDefault="6F44DAC9" w:rsidP="005C0757">
            <w:pPr>
              <w:pStyle w:val="TableStyle"/>
            </w:pPr>
            <w:r>
              <w:t>Error data per</w:t>
            </w:r>
            <w:r w:rsidR="00195CC0">
              <w:t xml:space="preserve"> </w:t>
            </w:r>
            <w:r w:rsidR="00195CC0">
              <w:fldChar w:fldCharType="begin"/>
            </w:r>
            <w:r w:rsidR="00195CC0">
              <w:instrText xml:space="preserve"> REF _Ref44654820 \h </w:instrText>
            </w:r>
            <w:r w:rsidR="00195CC0">
              <w:fldChar w:fldCharType="separate"/>
            </w:r>
          </w:p>
          <w:p w14:paraId="02E5800E" w14:textId="03146D1D" w:rsidR="6F44DAC9" w:rsidRDefault="00F00064" w:rsidP="6F44DAC9">
            <w:pPr>
              <w:pStyle w:val="TableStyle"/>
              <w:jc w:val="left"/>
            </w:pPr>
            <w:r>
              <w:t xml:space="preserve">Table </w:t>
            </w:r>
            <w:r>
              <w:rPr>
                <w:noProof/>
              </w:rPr>
              <w:t>6</w:t>
            </w:r>
            <w:r>
              <w:t>.</w:t>
            </w:r>
            <w:r>
              <w:rPr>
                <w:noProof/>
              </w:rPr>
              <w:t>18</w:t>
            </w:r>
            <w:r w:rsidR="00195CC0">
              <w:fldChar w:fldCharType="end"/>
            </w:r>
          </w:p>
        </w:tc>
      </w:tr>
    </w:tbl>
    <w:p w14:paraId="39C20D96" w14:textId="77777777" w:rsidR="005C0757" w:rsidRDefault="005C0757" w:rsidP="005C0757">
      <w:pPr>
        <w:pStyle w:val="TableStyle"/>
      </w:pPr>
      <w:bookmarkStart w:id="164" w:name="_Ref44654820"/>
    </w:p>
    <w:p w14:paraId="76EAE822" w14:textId="01D9B566" w:rsidR="00195CC0" w:rsidRDefault="00195CC0" w:rsidP="00195CC0">
      <w:pPr>
        <w:pStyle w:val="Caption"/>
        <w:keepNext/>
      </w:pPr>
      <w:r>
        <w:t xml:space="preserve">Table </w:t>
      </w:r>
      <w:fldSimple w:instr=" STYLEREF 1 \s ">
        <w:r w:rsidR="00F00064">
          <w:rPr>
            <w:noProof/>
          </w:rPr>
          <w:t>6</w:t>
        </w:r>
      </w:fldSimple>
      <w:r w:rsidR="00343DEB">
        <w:t>.</w:t>
      </w:r>
      <w:fldSimple w:instr=" SEQ Table \* ARABIC \s 1 ">
        <w:r w:rsidR="00F00064">
          <w:rPr>
            <w:noProof/>
          </w:rPr>
          <w:t>18</w:t>
        </w:r>
      </w:fldSimple>
      <w:bookmarkEnd w:id="164"/>
      <w:r w:rsidRPr="00CE2897">
        <w:t xml:space="preserve"> </w:t>
      </w:r>
      <w:bookmarkStart w:id="165" w:name="_Ref44654814"/>
      <w:r w:rsidRPr="00CE2897">
        <w:t>Error Data format</w:t>
      </w:r>
      <w:bookmarkEnd w:id="165"/>
    </w:p>
    <w:tbl>
      <w:tblPr>
        <w:tblW w:w="8363" w:type="dxa"/>
        <w:tblInd w:w="4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1466"/>
        <w:gridCol w:w="6897"/>
      </w:tblGrid>
      <w:tr w:rsidR="6F44DAC9" w14:paraId="3E8B74CF" w14:textId="77777777" w:rsidTr="00D3257A">
        <w:tc>
          <w:tcPr>
            <w:tcW w:w="1466" w:type="dxa"/>
            <w:shd w:val="clear" w:color="auto" w:fill="B7B7B7"/>
            <w:tcMar>
              <w:top w:w="100" w:type="dxa"/>
              <w:left w:w="100" w:type="dxa"/>
              <w:bottom w:w="100" w:type="dxa"/>
              <w:right w:w="100" w:type="dxa"/>
            </w:tcMar>
          </w:tcPr>
          <w:p w14:paraId="2B4D4A44" w14:textId="77777777" w:rsidR="6F44DAC9" w:rsidRDefault="6F44DAC9" w:rsidP="6F44DAC9">
            <w:pPr>
              <w:pStyle w:val="TableStyle"/>
            </w:pPr>
            <w:r>
              <w:t>Error Code</w:t>
            </w:r>
          </w:p>
        </w:tc>
        <w:tc>
          <w:tcPr>
            <w:tcW w:w="0" w:type="auto"/>
            <w:shd w:val="clear" w:color="auto" w:fill="B7B7B7"/>
            <w:tcMar>
              <w:top w:w="100" w:type="dxa"/>
              <w:left w:w="100" w:type="dxa"/>
              <w:bottom w:w="100" w:type="dxa"/>
              <w:right w:w="100" w:type="dxa"/>
            </w:tcMar>
          </w:tcPr>
          <w:p w14:paraId="7F61504C" w14:textId="77777777" w:rsidR="6F44DAC9" w:rsidRDefault="6F44DAC9" w:rsidP="6F44DAC9">
            <w:pPr>
              <w:pStyle w:val="TableStyle"/>
            </w:pPr>
            <w:r>
              <w:t>Error Data Format</w:t>
            </w:r>
          </w:p>
        </w:tc>
      </w:tr>
      <w:tr w:rsidR="6F44DAC9" w14:paraId="57091A6D" w14:textId="77777777" w:rsidTr="00D3257A">
        <w:tc>
          <w:tcPr>
            <w:tcW w:w="1466" w:type="dxa"/>
            <w:shd w:val="clear" w:color="auto" w:fill="auto"/>
            <w:tcMar>
              <w:top w:w="100" w:type="dxa"/>
              <w:left w:w="100" w:type="dxa"/>
              <w:bottom w:w="100" w:type="dxa"/>
              <w:right w:w="100" w:type="dxa"/>
            </w:tcMar>
          </w:tcPr>
          <w:p w14:paraId="3D689137" w14:textId="77777777" w:rsidR="6F44DAC9" w:rsidRDefault="6F44DAC9" w:rsidP="6F44DAC9">
            <w:pPr>
              <w:pStyle w:val="TableStyle"/>
            </w:pPr>
            <w:r>
              <w:t>0x01</w:t>
            </w:r>
          </w:p>
        </w:tc>
        <w:tc>
          <w:tcPr>
            <w:tcW w:w="0" w:type="auto"/>
            <w:vMerge w:val="restart"/>
            <w:shd w:val="clear" w:color="auto" w:fill="auto"/>
            <w:tcMar>
              <w:top w:w="100" w:type="dxa"/>
              <w:left w:w="100" w:type="dxa"/>
              <w:bottom w:w="100" w:type="dxa"/>
              <w:right w:w="100" w:type="dxa"/>
            </w:tcMar>
          </w:tcPr>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600" w:firstRow="0" w:lastRow="0" w:firstColumn="0" w:lastColumn="0" w:noHBand="1" w:noVBand="1"/>
            </w:tblPr>
            <w:tblGrid>
              <w:gridCol w:w="1350"/>
              <w:gridCol w:w="5294"/>
            </w:tblGrid>
            <w:tr w:rsidR="6F44DAC9" w14:paraId="2F561C71" w14:textId="77777777" w:rsidTr="00D83B46">
              <w:tc>
                <w:tcPr>
                  <w:tcW w:w="1350" w:type="dxa"/>
                  <w:tcBorders>
                    <w:top w:val="single" w:sz="4" w:space="0" w:color="auto"/>
                    <w:left w:val="single" w:sz="4" w:space="0" w:color="auto"/>
                    <w:bottom w:val="single" w:sz="8" w:space="0" w:color="auto"/>
                    <w:right w:val="single" w:sz="8" w:space="0" w:color="auto"/>
                  </w:tcBorders>
                  <w:shd w:val="clear" w:color="auto" w:fill="B7B7B7"/>
                  <w:tcMar>
                    <w:top w:w="100" w:type="dxa"/>
                    <w:left w:w="100" w:type="dxa"/>
                    <w:bottom w:w="100" w:type="dxa"/>
                    <w:right w:w="100" w:type="dxa"/>
                  </w:tcMar>
                </w:tcPr>
                <w:p w14:paraId="7016DBBF" w14:textId="77777777" w:rsidR="6F44DAC9" w:rsidRDefault="6F44DAC9" w:rsidP="6F44DAC9">
                  <w:pPr>
                    <w:pStyle w:val="TableStyle"/>
                  </w:pPr>
                  <w:r>
                    <w:t>Length</w:t>
                  </w:r>
                </w:p>
              </w:tc>
              <w:tc>
                <w:tcPr>
                  <w:tcW w:w="5294" w:type="dxa"/>
                  <w:tcBorders>
                    <w:top w:val="single" w:sz="4" w:space="0" w:color="auto"/>
                    <w:left w:val="single" w:sz="8" w:space="0" w:color="auto"/>
                    <w:bottom w:val="single" w:sz="8" w:space="0" w:color="auto"/>
                    <w:right w:val="single" w:sz="4" w:space="0" w:color="auto"/>
                  </w:tcBorders>
                  <w:shd w:val="clear" w:color="auto" w:fill="B7B7B7"/>
                  <w:tcMar>
                    <w:top w:w="100" w:type="dxa"/>
                    <w:left w:w="100" w:type="dxa"/>
                    <w:bottom w:w="100" w:type="dxa"/>
                    <w:right w:w="100" w:type="dxa"/>
                  </w:tcMar>
                  <w:vAlign w:val="center"/>
                </w:tcPr>
                <w:p w14:paraId="67B7EAB6" w14:textId="77777777" w:rsidR="6F44DAC9" w:rsidRDefault="6F44DAC9" w:rsidP="6F44DAC9">
                  <w:pPr>
                    <w:pStyle w:val="TableStyle"/>
                  </w:pPr>
                  <w:r>
                    <w:t>Field</w:t>
                  </w:r>
                </w:p>
              </w:tc>
            </w:tr>
            <w:tr w:rsidR="6F44DAC9" w14:paraId="05AB0D27" w14:textId="77777777" w:rsidTr="00D83B46">
              <w:tc>
                <w:tcPr>
                  <w:tcW w:w="1350" w:type="dxa"/>
                  <w:tcBorders>
                    <w:top w:val="single" w:sz="8" w:space="0" w:color="auto"/>
                    <w:left w:val="single" w:sz="4" w:space="0" w:color="auto"/>
                    <w:bottom w:val="single" w:sz="8" w:space="0" w:color="auto"/>
                    <w:right w:val="single" w:sz="8" w:space="0" w:color="auto"/>
                  </w:tcBorders>
                  <w:shd w:val="clear" w:color="auto" w:fill="auto"/>
                  <w:tcMar>
                    <w:top w:w="100" w:type="dxa"/>
                    <w:left w:w="100" w:type="dxa"/>
                    <w:bottom w:w="100" w:type="dxa"/>
                    <w:right w:w="100" w:type="dxa"/>
                  </w:tcMar>
                </w:tcPr>
                <w:p w14:paraId="316BA54A" w14:textId="77777777" w:rsidR="6F44DAC9" w:rsidRDefault="6F44DAC9" w:rsidP="6F44DAC9">
                  <w:pPr>
                    <w:pStyle w:val="TableStyle"/>
                  </w:pPr>
                  <w:r>
                    <w:t>1 octet</w:t>
                  </w:r>
                </w:p>
              </w:tc>
              <w:tc>
                <w:tcPr>
                  <w:tcW w:w="5294" w:type="dxa"/>
                  <w:tcBorders>
                    <w:top w:val="single" w:sz="8" w:space="0" w:color="auto"/>
                    <w:left w:val="single" w:sz="8" w:space="0" w:color="auto"/>
                    <w:bottom w:val="single" w:sz="8" w:space="0" w:color="auto"/>
                    <w:right w:val="single" w:sz="4" w:space="0" w:color="auto"/>
                  </w:tcBorders>
                  <w:shd w:val="clear" w:color="auto" w:fill="auto"/>
                  <w:tcMar>
                    <w:top w:w="100" w:type="dxa"/>
                    <w:left w:w="100" w:type="dxa"/>
                    <w:bottom w:w="100" w:type="dxa"/>
                    <w:right w:w="100" w:type="dxa"/>
                  </w:tcMar>
                </w:tcPr>
                <w:p w14:paraId="11D874E6" w14:textId="77777777" w:rsidR="6F44DAC9" w:rsidRDefault="6F44DAC9" w:rsidP="6F44DAC9">
                  <w:pPr>
                    <w:pStyle w:val="TableStyle"/>
                  </w:pPr>
                  <w:r>
                    <w:t>Number of Files in the data (= m)</w:t>
                  </w:r>
                </w:p>
              </w:tc>
            </w:tr>
            <w:tr w:rsidR="00015CB8" w14:paraId="46BF23A6" w14:textId="77777777" w:rsidTr="00D83B46">
              <w:tc>
                <w:tcPr>
                  <w:tcW w:w="1350" w:type="dxa"/>
                  <w:tcBorders>
                    <w:top w:val="single" w:sz="8" w:space="0" w:color="auto"/>
                    <w:left w:val="single" w:sz="4" w:space="0" w:color="auto"/>
                    <w:bottom w:val="single" w:sz="8" w:space="0" w:color="auto"/>
                    <w:right w:val="single" w:sz="8" w:space="0" w:color="auto"/>
                  </w:tcBorders>
                  <w:shd w:val="clear" w:color="auto" w:fill="auto"/>
                  <w:tcMar>
                    <w:top w:w="100" w:type="dxa"/>
                    <w:left w:w="100" w:type="dxa"/>
                    <w:bottom w:w="100" w:type="dxa"/>
                    <w:right w:w="100" w:type="dxa"/>
                  </w:tcMar>
                </w:tcPr>
                <w:p w14:paraId="68981510" w14:textId="32D674B7" w:rsidR="00015CB8" w:rsidRDefault="00015CB8" w:rsidP="6F44DAC9">
                  <w:pPr>
                    <w:pStyle w:val="TableStyle"/>
                  </w:pPr>
                  <w:r>
                    <w:t>n octets</w:t>
                  </w:r>
                </w:p>
              </w:tc>
              <w:tc>
                <w:tcPr>
                  <w:tcW w:w="5294" w:type="dxa"/>
                  <w:tcBorders>
                    <w:top w:val="single" w:sz="8" w:space="0" w:color="auto"/>
                    <w:left w:val="single" w:sz="8" w:space="0" w:color="auto"/>
                    <w:bottom w:val="single" w:sz="8" w:space="0" w:color="auto"/>
                    <w:right w:val="single" w:sz="4" w:space="0" w:color="auto"/>
                  </w:tcBorders>
                  <w:shd w:val="clear" w:color="auto" w:fill="auto"/>
                  <w:tcMar>
                    <w:top w:w="100" w:type="dxa"/>
                    <w:left w:w="100" w:type="dxa"/>
                    <w:bottom w:w="100" w:type="dxa"/>
                    <w:right w:w="100" w:type="dxa"/>
                  </w:tcMar>
                </w:tcPr>
                <w:p w14:paraId="2D6CECA4" w14:textId="5191DA2C" w:rsidR="00015CB8" w:rsidRDefault="00015CB8" w:rsidP="6F44DAC9">
                  <w:pPr>
                    <w:pStyle w:val="TableStyle"/>
                  </w:pPr>
                  <w:r>
                    <w:t>Length of File Name in LEB128 format (= m)</w:t>
                  </w:r>
                </w:p>
              </w:tc>
            </w:tr>
            <w:tr w:rsidR="6F44DAC9" w14:paraId="44C80C3C" w14:textId="77777777" w:rsidTr="00D83B46">
              <w:tc>
                <w:tcPr>
                  <w:tcW w:w="1350" w:type="dxa"/>
                  <w:tcBorders>
                    <w:top w:val="single" w:sz="8" w:space="0" w:color="auto"/>
                    <w:left w:val="single" w:sz="4" w:space="0" w:color="auto"/>
                    <w:bottom w:val="single" w:sz="8" w:space="0" w:color="auto"/>
                    <w:right w:val="single" w:sz="8" w:space="0" w:color="auto"/>
                  </w:tcBorders>
                  <w:shd w:val="clear" w:color="auto" w:fill="auto"/>
                  <w:tcMar>
                    <w:top w:w="100" w:type="dxa"/>
                    <w:left w:w="100" w:type="dxa"/>
                    <w:bottom w:w="100" w:type="dxa"/>
                    <w:right w:w="100" w:type="dxa"/>
                  </w:tcMar>
                </w:tcPr>
                <w:p w14:paraId="4FF9D06B" w14:textId="373E7BDF" w:rsidR="6F44DAC9" w:rsidRDefault="00015CB8" w:rsidP="6F44DAC9">
                  <w:pPr>
                    <w:pStyle w:val="TableStyle"/>
                  </w:pPr>
                  <w:r>
                    <w:t>m</w:t>
                  </w:r>
                  <w:r w:rsidR="6F44DAC9">
                    <w:t xml:space="preserve"> octets</w:t>
                  </w:r>
                </w:p>
              </w:tc>
              <w:tc>
                <w:tcPr>
                  <w:tcW w:w="5294" w:type="dxa"/>
                  <w:tcBorders>
                    <w:top w:val="single" w:sz="8" w:space="0" w:color="auto"/>
                    <w:left w:val="single" w:sz="8" w:space="0" w:color="auto"/>
                    <w:bottom w:val="single" w:sz="8" w:space="0" w:color="auto"/>
                    <w:right w:val="single" w:sz="4" w:space="0" w:color="auto"/>
                  </w:tcBorders>
                  <w:shd w:val="clear" w:color="auto" w:fill="auto"/>
                  <w:tcMar>
                    <w:top w:w="100" w:type="dxa"/>
                    <w:left w:w="100" w:type="dxa"/>
                    <w:bottom w:w="100" w:type="dxa"/>
                    <w:right w:w="100" w:type="dxa"/>
                  </w:tcMar>
                </w:tcPr>
                <w:p w14:paraId="5E8022CF" w14:textId="0E4CD7BD" w:rsidR="6F44DAC9" w:rsidRDefault="6F44DAC9" w:rsidP="6F44DAC9">
                  <w:pPr>
                    <w:pStyle w:val="TableStyle"/>
                  </w:pPr>
                  <w:r>
                    <w:t xml:space="preserve">File </w:t>
                  </w:r>
                  <w:r w:rsidR="00015CB8">
                    <w:t>Name</w:t>
                  </w:r>
                </w:p>
              </w:tc>
            </w:tr>
            <w:tr w:rsidR="6F44DAC9" w14:paraId="57C8EACD" w14:textId="77777777" w:rsidTr="00D83B46">
              <w:tc>
                <w:tcPr>
                  <w:tcW w:w="6644" w:type="dxa"/>
                  <w:gridSpan w:val="2"/>
                  <w:tcBorders>
                    <w:top w:val="single" w:sz="8"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3D9AAE" w14:textId="77777777" w:rsidR="6F44DAC9" w:rsidRDefault="6F44DAC9" w:rsidP="6F44DAC9">
                  <w:pPr>
                    <w:pStyle w:val="TableStyle"/>
                  </w:pPr>
                  <w:r>
                    <w:t>The above field is repeated for m-1 times</w:t>
                  </w:r>
                </w:p>
              </w:tc>
            </w:tr>
          </w:tbl>
          <w:p w14:paraId="457C4A3C" w14:textId="77777777" w:rsidR="6F44DAC9" w:rsidRDefault="6F44DAC9" w:rsidP="6F44DAC9">
            <w:pPr>
              <w:pStyle w:val="TableStyle"/>
            </w:pPr>
          </w:p>
        </w:tc>
      </w:tr>
      <w:tr w:rsidR="6F44DAC9" w14:paraId="6499D715" w14:textId="77777777" w:rsidTr="00D3257A">
        <w:tc>
          <w:tcPr>
            <w:tcW w:w="1466" w:type="dxa"/>
            <w:shd w:val="clear" w:color="auto" w:fill="auto"/>
            <w:tcMar>
              <w:top w:w="100" w:type="dxa"/>
              <w:left w:w="100" w:type="dxa"/>
              <w:bottom w:w="100" w:type="dxa"/>
              <w:right w:w="100" w:type="dxa"/>
            </w:tcMar>
          </w:tcPr>
          <w:p w14:paraId="7580C9A1" w14:textId="77777777" w:rsidR="6F44DAC9" w:rsidRDefault="6F44DAC9" w:rsidP="6F44DAC9">
            <w:pPr>
              <w:pStyle w:val="TableStyle"/>
            </w:pPr>
            <w:r>
              <w:t>0x02</w:t>
            </w:r>
          </w:p>
        </w:tc>
        <w:tc>
          <w:tcPr>
            <w:tcW w:w="0" w:type="auto"/>
            <w:vMerge/>
          </w:tcPr>
          <w:p w14:paraId="64A74808" w14:textId="77777777" w:rsidR="00855FEB" w:rsidRDefault="00855FEB"/>
        </w:tc>
      </w:tr>
      <w:tr w:rsidR="6F44DAC9" w14:paraId="6E19EA35" w14:textId="77777777" w:rsidTr="00D3257A">
        <w:tc>
          <w:tcPr>
            <w:tcW w:w="1466" w:type="dxa"/>
            <w:shd w:val="clear" w:color="auto" w:fill="auto"/>
            <w:tcMar>
              <w:top w:w="100" w:type="dxa"/>
              <w:left w:w="100" w:type="dxa"/>
              <w:bottom w:w="100" w:type="dxa"/>
              <w:right w:w="100" w:type="dxa"/>
            </w:tcMar>
          </w:tcPr>
          <w:p w14:paraId="6F890E92" w14:textId="40B918EA" w:rsidR="6F44DAC9" w:rsidRDefault="6F44DAC9" w:rsidP="6F44DAC9">
            <w:pPr>
              <w:pStyle w:val="TableStyle"/>
            </w:pPr>
            <w:r>
              <w:t>0x04</w:t>
            </w:r>
          </w:p>
        </w:tc>
        <w:tc>
          <w:tcPr>
            <w:tcW w:w="0" w:type="auto"/>
            <w:vMerge/>
          </w:tcPr>
          <w:p w14:paraId="2A261850" w14:textId="77777777" w:rsidR="00855FEB" w:rsidRDefault="00855FEB"/>
        </w:tc>
      </w:tr>
      <w:tr w:rsidR="6F44DAC9" w14:paraId="37178284" w14:textId="77777777" w:rsidTr="00D3257A">
        <w:tc>
          <w:tcPr>
            <w:tcW w:w="1466" w:type="dxa"/>
            <w:shd w:val="clear" w:color="auto" w:fill="auto"/>
            <w:tcMar>
              <w:top w:w="100" w:type="dxa"/>
              <w:left w:w="100" w:type="dxa"/>
              <w:bottom w:w="100" w:type="dxa"/>
              <w:right w:w="100" w:type="dxa"/>
            </w:tcMar>
          </w:tcPr>
          <w:p w14:paraId="73D30A66" w14:textId="50B6937A" w:rsidR="6F44DAC9" w:rsidRDefault="6F44DAC9" w:rsidP="6F44DAC9">
            <w:pPr>
              <w:pStyle w:val="TableStyle"/>
            </w:pPr>
            <w:r>
              <w:t>0x05</w:t>
            </w:r>
          </w:p>
        </w:tc>
        <w:tc>
          <w:tcPr>
            <w:tcW w:w="0" w:type="auto"/>
            <w:vMerge/>
          </w:tcPr>
          <w:p w14:paraId="62D6FF03" w14:textId="77777777" w:rsidR="00855FEB" w:rsidRDefault="00855FEB"/>
        </w:tc>
      </w:tr>
      <w:tr w:rsidR="6F44DAC9" w14:paraId="5C2153C7" w14:textId="77777777" w:rsidTr="00D3257A">
        <w:tc>
          <w:tcPr>
            <w:tcW w:w="1466" w:type="dxa"/>
            <w:shd w:val="clear" w:color="auto" w:fill="auto"/>
            <w:tcMar>
              <w:top w:w="100" w:type="dxa"/>
              <w:left w:w="100" w:type="dxa"/>
              <w:bottom w:w="100" w:type="dxa"/>
              <w:right w:w="100" w:type="dxa"/>
            </w:tcMar>
          </w:tcPr>
          <w:p w14:paraId="3ABEC675" w14:textId="48AC74DF" w:rsidR="6F44DAC9" w:rsidRDefault="6F44DAC9" w:rsidP="6F44DAC9">
            <w:pPr>
              <w:pStyle w:val="TableStyle"/>
            </w:pPr>
            <w:r>
              <w:t>0x06</w:t>
            </w:r>
          </w:p>
        </w:tc>
        <w:tc>
          <w:tcPr>
            <w:tcW w:w="0" w:type="auto"/>
            <w:vMerge/>
            <w:tcMar>
              <w:top w:w="100" w:type="dxa"/>
              <w:left w:w="100" w:type="dxa"/>
              <w:bottom w:w="100" w:type="dxa"/>
              <w:right w:w="100" w:type="dxa"/>
            </w:tcMar>
          </w:tcPr>
          <w:p w14:paraId="065E043E" w14:textId="77777777" w:rsidR="00855FEB" w:rsidRDefault="00855FEB"/>
        </w:tc>
      </w:tr>
      <w:tr w:rsidR="00AA16A9" w14:paraId="4BB95216" w14:textId="77777777" w:rsidTr="00D3257A">
        <w:tc>
          <w:tcPr>
            <w:tcW w:w="1466" w:type="dxa"/>
            <w:shd w:val="clear" w:color="auto" w:fill="auto"/>
            <w:tcMar>
              <w:top w:w="100" w:type="dxa"/>
              <w:left w:w="100" w:type="dxa"/>
              <w:bottom w:w="100" w:type="dxa"/>
              <w:right w:w="100" w:type="dxa"/>
            </w:tcMar>
          </w:tcPr>
          <w:p w14:paraId="77DBFB60" w14:textId="6D1CC59F" w:rsidR="00AA16A9" w:rsidRDefault="6596A1EC" w:rsidP="6F44DAC9">
            <w:pPr>
              <w:pStyle w:val="TableStyle"/>
            </w:pPr>
            <w:r>
              <w:t>0x07</w:t>
            </w:r>
          </w:p>
        </w:tc>
        <w:tc>
          <w:tcPr>
            <w:tcW w:w="0" w:type="auto"/>
            <w:shd w:val="clear" w:color="auto" w:fill="auto"/>
            <w:tcMar>
              <w:top w:w="100" w:type="dxa"/>
              <w:left w:w="100" w:type="dxa"/>
              <w:bottom w:w="100" w:type="dxa"/>
              <w:right w:w="100" w:type="dxa"/>
            </w:tcMar>
          </w:tcPr>
          <w:tbl>
            <w:tblPr>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ook w:val="0600" w:firstRow="0" w:lastRow="0" w:firstColumn="0" w:lastColumn="0" w:noHBand="1" w:noVBand="1"/>
            </w:tblPr>
            <w:tblGrid>
              <w:gridCol w:w="1350"/>
              <w:gridCol w:w="5294"/>
            </w:tblGrid>
            <w:tr w:rsidR="00AA16A9" w14:paraId="7D55CFFA" w14:textId="77777777" w:rsidTr="001A14C5">
              <w:tc>
                <w:tcPr>
                  <w:tcW w:w="1350" w:type="dxa"/>
                  <w:shd w:val="clear" w:color="auto" w:fill="B7B7B7"/>
                  <w:tcMar>
                    <w:top w:w="100" w:type="dxa"/>
                    <w:left w:w="100" w:type="dxa"/>
                    <w:bottom w:w="100" w:type="dxa"/>
                    <w:right w:w="100" w:type="dxa"/>
                  </w:tcMar>
                </w:tcPr>
                <w:p w14:paraId="6C25DE75" w14:textId="77777777" w:rsidR="00AA16A9" w:rsidRDefault="00AA16A9" w:rsidP="00AA16A9">
                  <w:pPr>
                    <w:pStyle w:val="TableStyle"/>
                  </w:pPr>
                  <w:r>
                    <w:t>Length</w:t>
                  </w:r>
                </w:p>
              </w:tc>
              <w:tc>
                <w:tcPr>
                  <w:tcW w:w="5294" w:type="dxa"/>
                  <w:shd w:val="clear" w:color="auto" w:fill="B7B7B7"/>
                  <w:tcMar>
                    <w:top w:w="100" w:type="dxa"/>
                    <w:left w:w="100" w:type="dxa"/>
                    <w:bottom w:w="100" w:type="dxa"/>
                    <w:right w:w="100" w:type="dxa"/>
                  </w:tcMar>
                  <w:vAlign w:val="center"/>
                </w:tcPr>
                <w:p w14:paraId="03D429D7" w14:textId="77777777" w:rsidR="00AA16A9" w:rsidRDefault="00AA16A9" w:rsidP="00AA16A9">
                  <w:pPr>
                    <w:pStyle w:val="TableStyle"/>
                  </w:pPr>
                  <w:r>
                    <w:t>Field</w:t>
                  </w:r>
                </w:p>
              </w:tc>
            </w:tr>
            <w:tr w:rsidR="00AA16A9" w14:paraId="2040F4A2" w14:textId="77777777" w:rsidTr="001A14C5">
              <w:tc>
                <w:tcPr>
                  <w:tcW w:w="1350" w:type="dxa"/>
                  <w:shd w:val="clear" w:color="auto" w:fill="auto"/>
                  <w:tcMar>
                    <w:top w:w="100" w:type="dxa"/>
                    <w:left w:w="100" w:type="dxa"/>
                    <w:bottom w:w="100" w:type="dxa"/>
                    <w:right w:w="100" w:type="dxa"/>
                  </w:tcMar>
                </w:tcPr>
                <w:p w14:paraId="6018B6D5" w14:textId="12DE8BF5" w:rsidR="00AA16A9" w:rsidRDefault="00D63071" w:rsidP="00AA16A9">
                  <w:pPr>
                    <w:pStyle w:val="TableStyle"/>
                  </w:pPr>
                  <w:r>
                    <w:t>n</w:t>
                  </w:r>
                  <w:r w:rsidR="00AA16A9">
                    <w:t xml:space="preserve"> octet</w:t>
                  </w:r>
                  <w:r>
                    <w:t>s</w:t>
                  </w:r>
                </w:p>
              </w:tc>
              <w:tc>
                <w:tcPr>
                  <w:tcW w:w="5294" w:type="dxa"/>
                  <w:shd w:val="clear" w:color="auto" w:fill="auto"/>
                  <w:tcMar>
                    <w:top w:w="100" w:type="dxa"/>
                    <w:left w:w="100" w:type="dxa"/>
                    <w:bottom w:w="100" w:type="dxa"/>
                    <w:right w:w="100" w:type="dxa"/>
                  </w:tcMar>
                </w:tcPr>
                <w:p w14:paraId="2F2B03E3" w14:textId="28A9B0E1" w:rsidR="00AA16A9" w:rsidRDefault="00D63071" w:rsidP="00AA16A9">
                  <w:pPr>
                    <w:pStyle w:val="TableStyle"/>
                  </w:pPr>
                  <w:r>
                    <w:t>Length of Path name in LEB128 format (q octets)</w:t>
                  </w:r>
                </w:p>
              </w:tc>
            </w:tr>
            <w:tr w:rsidR="00AA16A9" w14:paraId="70B2244C" w14:textId="77777777" w:rsidTr="001A14C5">
              <w:tc>
                <w:tcPr>
                  <w:tcW w:w="1350" w:type="dxa"/>
                  <w:shd w:val="clear" w:color="auto" w:fill="auto"/>
                  <w:tcMar>
                    <w:top w:w="100" w:type="dxa"/>
                    <w:left w:w="100" w:type="dxa"/>
                    <w:bottom w:w="100" w:type="dxa"/>
                    <w:right w:w="100" w:type="dxa"/>
                  </w:tcMar>
                </w:tcPr>
                <w:p w14:paraId="76F5A42B" w14:textId="6737EE06" w:rsidR="00AA16A9" w:rsidRDefault="00D63071" w:rsidP="00AA16A9">
                  <w:pPr>
                    <w:pStyle w:val="TableStyle"/>
                  </w:pPr>
                  <w:r>
                    <w:t>q</w:t>
                  </w:r>
                  <w:r w:rsidR="00AA16A9">
                    <w:t xml:space="preserve"> octets</w:t>
                  </w:r>
                </w:p>
              </w:tc>
              <w:tc>
                <w:tcPr>
                  <w:tcW w:w="5294" w:type="dxa"/>
                  <w:shd w:val="clear" w:color="auto" w:fill="auto"/>
                  <w:tcMar>
                    <w:top w:w="100" w:type="dxa"/>
                    <w:left w:w="100" w:type="dxa"/>
                    <w:bottom w:w="100" w:type="dxa"/>
                    <w:right w:w="100" w:type="dxa"/>
                  </w:tcMar>
                </w:tcPr>
                <w:p w14:paraId="48A8041A" w14:textId="26552D1D" w:rsidR="00AA16A9" w:rsidRDefault="00D63071" w:rsidP="00AA16A9">
                  <w:pPr>
                    <w:pStyle w:val="TableStyle"/>
                  </w:pPr>
                  <w:r>
                    <w:t>Path name</w:t>
                  </w:r>
                </w:p>
              </w:tc>
            </w:tr>
          </w:tbl>
          <w:p w14:paraId="4D4784AA" w14:textId="77777777" w:rsidR="00AA16A9" w:rsidRDefault="00AA16A9" w:rsidP="00032286">
            <w:pPr>
              <w:pStyle w:val="TableStyle"/>
            </w:pPr>
          </w:p>
        </w:tc>
      </w:tr>
      <w:tr w:rsidR="00D63071" w14:paraId="3D3E2668" w14:textId="77777777" w:rsidTr="00D3257A">
        <w:tc>
          <w:tcPr>
            <w:tcW w:w="1466" w:type="dxa"/>
            <w:shd w:val="clear" w:color="auto" w:fill="auto"/>
            <w:tcMar>
              <w:top w:w="100" w:type="dxa"/>
              <w:left w:w="100" w:type="dxa"/>
              <w:bottom w:w="100" w:type="dxa"/>
              <w:right w:w="100" w:type="dxa"/>
            </w:tcMar>
          </w:tcPr>
          <w:p w14:paraId="21FC13F3" w14:textId="7B43B4CE" w:rsidR="00D63071" w:rsidRDefault="6596A1EC" w:rsidP="00D63071">
            <w:pPr>
              <w:pStyle w:val="TableStyle"/>
            </w:pPr>
            <w:r>
              <w:t>0x08</w:t>
            </w:r>
          </w:p>
        </w:tc>
        <w:tc>
          <w:tcPr>
            <w:tcW w:w="0" w:type="auto"/>
            <w:shd w:val="clear" w:color="auto" w:fill="auto"/>
            <w:tcMar>
              <w:top w:w="100" w:type="dxa"/>
              <w:left w:w="100" w:type="dxa"/>
              <w:bottom w:w="100" w:type="dxa"/>
              <w:right w:w="100" w:type="dxa"/>
            </w:tcMar>
          </w:tcPr>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50"/>
              <w:gridCol w:w="5294"/>
            </w:tblGrid>
            <w:tr w:rsidR="00D63071" w14:paraId="60B9AB5D" w14:textId="77777777" w:rsidTr="001A14C5">
              <w:tc>
                <w:tcPr>
                  <w:tcW w:w="1350" w:type="dxa"/>
                  <w:tcBorders>
                    <w:top w:val="single" w:sz="8" w:space="0" w:color="auto"/>
                    <w:left w:val="single" w:sz="8" w:space="0" w:color="auto"/>
                    <w:bottom w:val="single" w:sz="8" w:space="0" w:color="auto"/>
                    <w:right w:val="single" w:sz="8" w:space="0" w:color="auto"/>
                  </w:tcBorders>
                  <w:shd w:val="clear" w:color="auto" w:fill="B7B7B7"/>
                  <w:tcMar>
                    <w:top w:w="100" w:type="dxa"/>
                    <w:left w:w="100" w:type="dxa"/>
                    <w:bottom w:w="100" w:type="dxa"/>
                    <w:right w:w="100" w:type="dxa"/>
                  </w:tcMar>
                </w:tcPr>
                <w:p w14:paraId="35C2CB72" w14:textId="77777777" w:rsidR="00D63071" w:rsidRDefault="00D63071" w:rsidP="00D63071">
                  <w:pPr>
                    <w:pStyle w:val="TableStyle"/>
                  </w:pPr>
                  <w:r>
                    <w:t>Size</w:t>
                  </w:r>
                </w:p>
              </w:tc>
              <w:tc>
                <w:tcPr>
                  <w:tcW w:w="5294" w:type="dxa"/>
                  <w:tcBorders>
                    <w:top w:val="single" w:sz="8" w:space="0" w:color="auto"/>
                    <w:left w:val="single" w:sz="8" w:space="0" w:color="auto"/>
                    <w:bottom w:val="single" w:sz="8" w:space="0" w:color="auto"/>
                    <w:right w:val="single" w:sz="8" w:space="0" w:color="auto"/>
                  </w:tcBorders>
                  <w:shd w:val="clear" w:color="auto" w:fill="B7B7B7"/>
                  <w:tcMar>
                    <w:top w:w="100" w:type="dxa"/>
                    <w:left w:w="100" w:type="dxa"/>
                    <w:bottom w:w="100" w:type="dxa"/>
                    <w:right w:w="100" w:type="dxa"/>
                  </w:tcMar>
                  <w:vAlign w:val="center"/>
                </w:tcPr>
                <w:p w14:paraId="0D03AABC" w14:textId="77777777" w:rsidR="00D63071" w:rsidRDefault="00D63071" w:rsidP="00D63071">
                  <w:pPr>
                    <w:pStyle w:val="TableStyle"/>
                  </w:pPr>
                  <w:r>
                    <w:t>Field</w:t>
                  </w:r>
                </w:p>
              </w:tc>
            </w:tr>
            <w:tr w:rsidR="00D63071" w14:paraId="048A2E6D" w14:textId="77777777" w:rsidTr="001A14C5">
              <w:tc>
                <w:tcPr>
                  <w:tcW w:w="135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DEFEA0C" w14:textId="77777777" w:rsidR="00D63071" w:rsidRDefault="00D63071" w:rsidP="00D63071">
                  <w:pPr>
                    <w:pStyle w:val="TableStyle"/>
                  </w:pPr>
                  <w:r>
                    <w:t>1 octet</w:t>
                  </w:r>
                </w:p>
              </w:tc>
              <w:tc>
                <w:tcPr>
                  <w:tcW w:w="5294"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7F2B158" w14:textId="77777777" w:rsidR="00D63071" w:rsidRDefault="00D63071" w:rsidP="00D63071">
                  <w:pPr>
                    <w:pStyle w:val="TableStyle"/>
                  </w:pPr>
                  <w:r>
                    <w:t>Number of codes in the data (= m)</w:t>
                  </w:r>
                </w:p>
              </w:tc>
            </w:tr>
            <w:tr w:rsidR="00D63071" w14:paraId="4FA2C85A" w14:textId="77777777" w:rsidTr="001A14C5">
              <w:tc>
                <w:tcPr>
                  <w:tcW w:w="135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4423BA94" w14:textId="77777777" w:rsidR="00D63071" w:rsidRDefault="00D63071" w:rsidP="00D63071">
                  <w:pPr>
                    <w:pStyle w:val="TableStyle"/>
                  </w:pPr>
                  <w:r>
                    <w:t>1 octet</w:t>
                  </w:r>
                </w:p>
              </w:tc>
              <w:tc>
                <w:tcPr>
                  <w:tcW w:w="5294"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29B99556" w14:textId="77777777" w:rsidR="00D63071" w:rsidRDefault="00D63071" w:rsidP="00D63071">
                  <w:pPr>
                    <w:pStyle w:val="TableStyle"/>
                  </w:pPr>
                  <w:r>
                    <w:t>Format Code</w:t>
                  </w:r>
                </w:p>
              </w:tc>
            </w:tr>
            <w:tr w:rsidR="00D63071" w14:paraId="49917812" w14:textId="77777777" w:rsidTr="001A14C5">
              <w:tc>
                <w:tcPr>
                  <w:tcW w:w="6644" w:type="dxa"/>
                  <w:gridSpan w:val="2"/>
                  <w:tcBorders>
                    <w:top w:val="single" w:sz="8" w:space="0" w:color="auto"/>
                    <w:left w:val="single" w:sz="8" w:space="0" w:color="auto"/>
                    <w:bottom w:val="single" w:sz="4" w:space="0" w:color="auto"/>
                    <w:right w:val="single" w:sz="8" w:space="0" w:color="auto"/>
                  </w:tcBorders>
                  <w:shd w:val="clear" w:color="auto" w:fill="auto"/>
                  <w:tcMar>
                    <w:top w:w="100" w:type="dxa"/>
                    <w:left w:w="100" w:type="dxa"/>
                    <w:bottom w:w="100" w:type="dxa"/>
                    <w:right w:w="100" w:type="dxa"/>
                  </w:tcMar>
                </w:tcPr>
                <w:p w14:paraId="32ED02CE" w14:textId="77777777" w:rsidR="00D63071" w:rsidRDefault="00D63071" w:rsidP="00D63071">
                  <w:pPr>
                    <w:pStyle w:val="TableStyle"/>
                  </w:pPr>
                  <w:r>
                    <w:t>The above field is repeated for m-1 times</w:t>
                  </w:r>
                </w:p>
              </w:tc>
            </w:tr>
          </w:tbl>
          <w:p w14:paraId="5E960B58" w14:textId="77777777" w:rsidR="00D63071" w:rsidRDefault="00D63071" w:rsidP="00D63071">
            <w:pPr>
              <w:pStyle w:val="TableStyle"/>
            </w:pPr>
          </w:p>
        </w:tc>
      </w:tr>
      <w:tr w:rsidR="6F44DAC9" w14:paraId="5350EE17" w14:textId="77777777" w:rsidTr="00D3257A">
        <w:tc>
          <w:tcPr>
            <w:tcW w:w="1466" w:type="dxa"/>
            <w:shd w:val="clear" w:color="auto" w:fill="auto"/>
            <w:tcMar>
              <w:top w:w="100" w:type="dxa"/>
              <w:left w:w="100" w:type="dxa"/>
              <w:bottom w:w="100" w:type="dxa"/>
              <w:right w:w="100" w:type="dxa"/>
            </w:tcMar>
          </w:tcPr>
          <w:p w14:paraId="68443AB5" w14:textId="77777777" w:rsidR="6F44DAC9" w:rsidRDefault="6F44DAC9" w:rsidP="6F44DAC9">
            <w:pPr>
              <w:pStyle w:val="TableStyle"/>
            </w:pPr>
            <w:r>
              <w:t>0x00</w:t>
            </w:r>
          </w:p>
        </w:tc>
        <w:tc>
          <w:tcPr>
            <w:tcW w:w="0" w:type="auto"/>
            <w:vMerge w:val="restart"/>
            <w:shd w:val="clear" w:color="auto" w:fill="auto"/>
            <w:tcMar>
              <w:top w:w="100" w:type="dxa"/>
              <w:left w:w="100" w:type="dxa"/>
              <w:bottom w:w="100" w:type="dxa"/>
              <w:right w:w="100" w:type="dxa"/>
            </w:tcMar>
          </w:tcPr>
          <w:p w14:paraId="610FC21C" w14:textId="77777777" w:rsidR="6F44DAC9" w:rsidRDefault="6F44DAC9" w:rsidP="6F44DAC9">
            <w:pPr>
              <w:pStyle w:val="TableStyle"/>
            </w:pPr>
            <w:r>
              <w:t>The error data field must be empty.</w:t>
            </w:r>
          </w:p>
        </w:tc>
      </w:tr>
      <w:tr w:rsidR="6F44DAC9" w14:paraId="3E775082" w14:textId="77777777" w:rsidTr="00D3257A">
        <w:tc>
          <w:tcPr>
            <w:tcW w:w="1466" w:type="dxa"/>
            <w:shd w:val="clear" w:color="auto" w:fill="auto"/>
            <w:tcMar>
              <w:top w:w="100" w:type="dxa"/>
              <w:left w:w="100" w:type="dxa"/>
              <w:bottom w:w="100" w:type="dxa"/>
              <w:right w:w="100" w:type="dxa"/>
            </w:tcMar>
          </w:tcPr>
          <w:p w14:paraId="1B45948F" w14:textId="77777777" w:rsidR="6F44DAC9" w:rsidRDefault="6F44DAC9" w:rsidP="6F44DAC9">
            <w:pPr>
              <w:pStyle w:val="TableStyle"/>
            </w:pPr>
            <w:r>
              <w:t>0x03</w:t>
            </w:r>
          </w:p>
        </w:tc>
        <w:tc>
          <w:tcPr>
            <w:tcW w:w="0" w:type="auto"/>
            <w:vMerge/>
          </w:tcPr>
          <w:p w14:paraId="6A857DDF" w14:textId="77777777" w:rsidR="00855FEB" w:rsidRDefault="00855FEB"/>
        </w:tc>
      </w:tr>
      <w:tr w:rsidR="6F44DAC9" w14:paraId="7B5E4332" w14:textId="77777777" w:rsidTr="00D3257A">
        <w:tc>
          <w:tcPr>
            <w:tcW w:w="1466" w:type="dxa"/>
            <w:shd w:val="clear" w:color="auto" w:fill="auto"/>
            <w:tcMar>
              <w:top w:w="100" w:type="dxa"/>
              <w:left w:w="100" w:type="dxa"/>
              <w:bottom w:w="100" w:type="dxa"/>
              <w:right w:w="100" w:type="dxa"/>
            </w:tcMar>
          </w:tcPr>
          <w:p w14:paraId="0F469DB3" w14:textId="3C5EC9F9" w:rsidR="6F44DAC9" w:rsidRDefault="6596A1EC" w:rsidP="6F44DAC9">
            <w:pPr>
              <w:pStyle w:val="TableStyle"/>
            </w:pPr>
            <w:r>
              <w:t>0x09</w:t>
            </w:r>
            <w:r w:rsidR="6F44DAC9">
              <w:t>-0xff</w:t>
            </w:r>
          </w:p>
        </w:tc>
        <w:tc>
          <w:tcPr>
            <w:tcW w:w="0" w:type="auto"/>
            <w:vMerge/>
          </w:tcPr>
          <w:p w14:paraId="122DF90D" w14:textId="77777777" w:rsidR="00855FEB" w:rsidRDefault="00855FEB"/>
        </w:tc>
      </w:tr>
    </w:tbl>
    <w:p w14:paraId="7FE2268D" w14:textId="7B90598A" w:rsidR="6F44DAC9" w:rsidRDefault="6F44DAC9" w:rsidP="006121A7">
      <w:pPr>
        <w:pStyle w:val="Heading3"/>
      </w:pPr>
      <w:bookmarkStart w:id="166" w:name="_Toc44911826"/>
      <w:bookmarkStart w:id="167" w:name="_Ref48236853"/>
      <w:bookmarkStart w:id="168" w:name="_Toc48292450"/>
      <w:r w:rsidRPr="6F44DAC9">
        <w:t>File List Request Message</w:t>
      </w:r>
      <w:bookmarkEnd w:id="166"/>
      <w:bookmarkEnd w:id="167"/>
      <w:bookmarkEnd w:id="168"/>
    </w:p>
    <w:p w14:paraId="05E61594" w14:textId="23A0F66C" w:rsidR="6F44DAC9" w:rsidRDefault="6F44DAC9" w:rsidP="6F44DAC9">
      <w:pPr>
        <w:rPr>
          <w:rFonts w:eastAsia="Courier New" w:cs="Courier New"/>
          <w:color w:val="000000" w:themeColor="text1"/>
          <w:szCs w:val="20"/>
        </w:rPr>
      </w:pPr>
      <w:r w:rsidRPr="3A175EEA">
        <w:rPr>
          <w:rFonts w:eastAsia="Courier New" w:cs="Courier New"/>
          <w:color w:val="000000" w:themeColor="text1"/>
        </w:rPr>
        <w:t>The following TLV(s) shall be included in this message.</w:t>
      </w:r>
    </w:p>
    <w:p w14:paraId="44187B79" w14:textId="0F72C5B0" w:rsidR="00AB7645"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 xml:space="preserve">One File List Request TLV (see </w:t>
      </w:r>
      <w:r w:rsidR="00195CC0">
        <w:rPr>
          <w:rFonts w:eastAsia="Courier New" w:cs="Courier New"/>
          <w:color w:val="000000" w:themeColor="text1"/>
        </w:rPr>
        <w:fldChar w:fldCharType="begin"/>
      </w:r>
      <w:r w:rsidR="00195CC0">
        <w:rPr>
          <w:rFonts w:eastAsia="Courier New" w:cs="Courier New"/>
          <w:color w:val="000000" w:themeColor="text1"/>
        </w:rPr>
        <w:instrText xml:space="preserve"> REF _Ref44654869 \h </w:instrText>
      </w:r>
      <w:r w:rsidR="00195CC0">
        <w:rPr>
          <w:rFonts w:eastAsia="Courier New" w:cs="Courier New"/>
          <w:color w:val="000000" w:themeColor="text1"/>
        </w:rPr>
      </w:r>
      <w:r w:rsidR="00195CC0">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19</w:t>
      </w:r>
      <w:r w:rsidR="00195CC0">
        <w:rPr>
          <w:rFonts w:eastAsia="Courier New" w:cs="Courier New"/>
          <w:color w:val="000000" w:themeColor="text1"/>
        </w:rPr>
        <w:fldChar w:fldCharType="end"/>
      </w:r>
      <w:r w:rsidRPr="3A175EEA">
        <w:rPr>
          <w:rFonts w:eastAsia="Courier New" w:cs="Courier New"/>
          <w:color w:val="000000" w:themeColor="text1"/>
        </w:rPr>
        <w:t>)</w:t>
      </w:r>
    </w:p>
    <w:p w14:paraId="54B371A2" w14:textId="77777777" w:rsidR="00AB7645" w:rsidRPr="00AB7645" w:rsidRDefault="00AB7645" w:rsidP="005C0757">
      <w:pPr>
        <w:pStyle w:val="TableStyle"/>
      </w:pPr>
    </w:p>
    <w:p w14:paraId="143F0EB3" w14:textId="2EAF13C9" w:rsidR="00195CC0" w:rsidRDefault="00195CC0" w:rsidP="00195CC0">
      <w:pPr>
        <w:pStyle w:val="Caption"/>
        <w:keepNext/>
      </w:pPr>
      <w:bookmarkStart w:id="169" w:name="_Ref44654869"/>
      <w:r>
        <w:t xml:space="preserve">Table </w:t>
      </w:r>
      <w:fldSimple w:instr=" STYLEREF 1 \s ">
        <w:r w:rsidR="00F00064">
          <w:rPr>
            <w:noProof/>
          </w:rPr>
          <w:t>6</w:t>
        </w:r>
      </w:fldSimple>
      <w:r w:rsidR="00343DEB">
        <w:t>.</w:t>
      </w:r>
      <w:fldSimple w:instr=" SEQ Table \* ARABIC \s 1 ">
        <w:r w:rsidR="00F00064">
          <w:rPr>
            <w:noProof/>
          </w:rPr>
          <w:t>19</w:t>
        </w:r>
      </w:fldSimple>
      <w:bookmarkEnd w:id="169"/>
      <w:r>
        <w:t xml:space="preserve"> </w:t>
      </w:r>
      <w:r w:rsidRPr="003756DC">
        <w:t>File List Request TLV format</w:t>
      </w:r>
    </w:p>
    <w:tbl>
      <w:tblPr>
        <w:tblStyle w:val="TableGrid"/>
        <w:tblW w:w="8363" w:type="dxa"/>
        <w:tblInd w:w="414" w:type="dxa"/>
        <w:tblLayout w:type="fixed"/>
        <w:tblLook w:val="04A0" w:firstRow="1" w:lastRow="0" w:firstColumn="1" w:lastColumn="0" w:noHBand="0" w:noVBand="1"/>
      </w:tblPr>
      <w:tblGrid>
        <w:gridCol w:w="1268"/>
        <w:gridCol w:w="1536"/>
        <w:gridCol w:w="1890"/>
        <w:gridCol w:w="3669"/>
      </w:tblGrid>
      <w:tr w:rsidR="6F44DAC9" w14:paraId="2E7C4E0E" w14:textId="77777777" w:rsidTr="3503CFFF">
        <w:tc>
          <w:tcPr>
            <w:tcW w:w="1268" w:type="dxa"/>
            <w:shd w:val="clear" w:color="auto" w:fill="BFBFBF" w:themeFill="background1" w:themeFillShade="BF"/>
          </w:tcPr>
          <w:p w14:paraId="0080BBBD" w14:textId="5ACA1B6D" w:rsidR="6F44DAC9" w:rsidRDefault="6F44DAC9" w:rsidP="6F44DAC9">
            <w:pPr>
              <w:ind w:left="0"/>
            </w:pPr>
            <w:r w:rsidRPr="6F44DAC9">
              <w:rPr>
                <w:rFonts w:eastAsia="Courier New" w:cs="Courier New"/>
                <w:color w:val="000000" w:themeColor="text1"/>
                <w:szCs w:val="20"/>
              </w:rPr>
              <w:t xml:space="preserve">Field </w:t>
            </w:r>
          </w:p>
        </w:tc>
        <w:tc>
          <w:tcPr>
            <w:tcW w:w="1536" w:type="dxa"/>
            <w:shd w:val="clear" w:color="auto" w:fill="BFBFBF" w:themeFill="background1" w:themeFillShade="BF"/>
          </w:tcPr>
          <w:p w14:paraId="77A2E7BC" w14:textId="0FB8920E" w:rsidR="6F44DAC9" w:rsidRDefault="6F44DAC9" w:rsidP="6F44DAC9">
            <w:pPr>
              <w:ind w:left="0"/>
            </w:pPr>
            <w:r w:rsidRPr="3A175EEA">
              <w:rPr>
                <w:rFonts w:eastAsia="Courier New" w:cs="Courier New"/>
                <w:color w:val="000000" w:themeColor="text1"/>
              </w:rPr>
              <w:t xml:space="preserve">Length </w:t>
            </w:r>
          </w:p>
        </w:tc>
        <w:tc>
          <w:tcPr>
            <w:tcW w:w="1890" w:type="dxa"/>
            <w:shd w:val="clear" w:color="auto" w:fill="BFBFBF" w:themeFill="background1" w:themeFillShade="BF"/>
          </w:tcPr>
          <w:p w14:paraId="748F22AA" w14:textId="23CFA77E" w:rsidR="6F44DAC9" w:rsidRDefault="6F44DAC9" w:rsidP="6F44DAC9">
            <w:pPr>
              <w:ind w:left="0"/>
            </w:pPr>
            <w:r w:rsidRPr="3A175EEA">
              <w:rPr>
                <w:rFonts w:eastAsia="Courier New" w:cs="Courier New"/>
                <w:color w:val="000000" w:themeColor="text1"/>
              </w:rPr>
              <w:t xml:space="preserve">Value </w:t>
            </w:r>
          </w:p>
        </w:tc>
        <w:tc>
          <w:tcPr>
            <w:tcW w:w="3669" w:type="dxa"/>
            <w:shd w:val="clear" w:color="auto" w:fill="BFBFBF" w:themeFill="background1" w:themeFillShade="BF"/>
          </w:tcPr>
          <w:p w14:paraId="6E0869B7" w14:textId="656A62E5" w:rsidR="6F44DAC9" w:rsidRDefault="6F44DAC9" w:rsidP="6F44DAC9">
            <w:pPr>
              <w:ind w:left="0"/>
            </w:pPr>
            <w:r w:rsidRPr="3A175EEA">
              <w:rPr>
                <w:rFonts w:eastAsia="Courier New" w:cs="Courier New"/>
                <w:color w:val="000000" w:themeColor="text1"/>
              </w:rPr>
              <w:t>Description</w:t>
            </w:r>
          </w:p>
        </w:tc>
      </w:tr>
      <w:tr w:rsidR="6F44DAC9" w14:paraId="62F86471" w14:textId="77777777" w:rsidTr="3503CFFF">
        <w:tc>
          <w:tcPr>
            <w:tcW w:w="1268" w:type="dxa"/>
          </w:tcPr>
          <w:p w14:paraId="4E255642" w14:textId="54480B97" w:rsidR="6F44DAC9" w:rsidRDefault="6F44DAC9" w:rsidP="6F44DAC9">
            <w:pPr>
              <w:ind w:left="0"/>
            </w:pPr>
            <w:r w:rsidRPr="3A175EEA">
              <w:rPr>
                <w:rFonts w:eastAsia="Courier New" w:cs="Courier New"/>
                <w:color w:val="000000" w:themeColor="text1"/>
              </w:rPr>
              <w:t xml:space="preserve">Type </w:t>
            </w:r>
          </w:p>
        </w:tc>
        <w:tc>
          <w:tcPr>
            <w:tcW w:w="1536" w:type="dxa"/>
          </w:tcPr>
          <w:p w14:paraId="08701453" w14:textId="5E7E0492" w:rsidR="6F44DAC9" w:rsidRDefault="6F44DAC9" w:rsidP="6F44DAC9">
            <w:pPr>
              <w:ind w:left="0"/>
            </w:pPr>
            <w:r w:rsidRPr="3A175EEA">
              <w:rPr>
                <w:rFonts w:eastAsia="Courier New" w:cs="Courier New"/>
                <w:color w:val="000000" w:themeColor="text1"/>
              </w:rPr>
              <w:t xml:space="preserve">1 octet </w:t>
            </w:r>
          </w:p>
        </w:tc>
        <w:tc>
          <w:tcPr>
            <w:tcW w:w="1890" w:type="dxa"/>
          </w:tcPr>
          <w:p w14:paraId="22D7B07A" w14:textId="03039B19" w:rsidR="6F44DAC9" w:rsidRDefault="2A0ECFD7" w:rsidP="6F44DAC9">
            <w:pPr>
              <w:ind w:left="0"/>
              <w:rPr>
                <w:rFonts w:eastAsia="Courier New" w:cs="Courier New"/>
                <w:color w:val="000000" w:themeColor="text1"/>
              </w:rPr>
            </w:pPr>
            <w:r w:rsidRPr="2A0ECFD7">
              <w:rPr>
                <w:rFonts w:eastAsia="Courier New" w:cs="Courier New"/>
                <w:color w:val="000000" w:themeColor="text1"/>
              </w:rPr>
              <w:t>0x25</w:t>
            </w:r>
          </w:p>
        </w:tc>
        <w:tc>
          <w:tcPr>
            <w:tcW w:w="3669" w:type="dxa"/>
          </w:tcPr>
          <w:p w14:paraId="05257ABC" w14:textId="2E8108D1" w:rsidR="6F44DAC9" w:rsidRDefault="6F44DAC9" w:rsidP="6F44DAC9">
            <w:pPr>
              <w:ind w:left="0"/>
            </w:pPr>
            <w:r w:rsidRPr="3A175EEA">
              <w:rPr>
                <w:rFonts w:eastAsia="Courier New" w:cs="Courier New"/>
                <w:color w:val="000000" w:themeColor="text1"/>
              </w:rPr>
              <w:t>File List Request TLV.</w:t>
            </w:r>
          </w:p>
        </w:tc>
      </w:tr>
      <w:tr w:rsidR="6F44DAC9" w14:paraId="7FC18766" w14:textId="77777777" w:rsidTr="3503CFFF">
        <w:tc>
          <w:tcPr>
            <w:tcW w:w="1268" w:type="dxa"/>
          </w:tcPr>
          <w:p w14:paraId="649BC16C" w14:textId="346AEFCB" w:rsidR="6F44DAC9" w:rsidRDefault="6F44DAC9" w:rsidP="6F44DAC9">
            <w:pPr>
              <w:ind w:left="0"/>
            </w:pPr>
            <w:r w:rsidRPr="3A175EEA">
              <w:rPr>
                <w:rFonts w:eastAsia="Courier New" w:cs="Courier New"/>
                <w:color w:val="000000" w:themeColor="text1"/>
              </w:rPr>
              <w:t xml:space="preserve">Length </w:t>
            </w:r>
          </w:p>
        </w:tc>
        <w:tc>
          <w:tcPr>
            <w:tcW w:w="1536" w:type="dxa"/>
          </w:tcPr>
          <w:p w14:paraId="0DD9483D" w14:textId="6CE31DAC" w:rsidR="6F44DAC9" w:rsidRDefault="6F44DAC9" w:rsidP="6F44DAC9">
            <w:pPr>
              <w:ind w:left="0"/>
            </w:pPr>
            <w:r w:rsidRPr="3A175EEA">
              <w:rPr>
                <w:rFonts w:eastAsia="Courier New" w:cs="Courier New"/>
                <w:color w:val="000000" w:themeColor="text1"/>
              </w:rPr>
              <w:t xml:space="preserve">2 octets </w:t>
            </w:r>
          </w:p>
        </w:tc>
        <w:tc>
          <w:tcPr>
            <w:tcW w:w="1890" w:type="dxa"/>
          </w:tcPr>
          <w:p w14:paraId="2E665F9B" w14:textId="6D1F2B38" w:rsidR="6F44DAC9" w:rsidRDefault="6F44DAC9" w:rsidP="6F44DAC9">
            <w:pPr>
              <w:ind w:left="0"/>
            </w:pPr>
            <w:r w:rsidRPr="3A175EEA">
              <w:rPr>
                <w:rFonts w:eastAsia="Courier New" w:cs="Courier New"/>
                <w:color w:val="000000" w:themeColor="text1"/>
              </w:rPr>
              <w:t xml:space="preserve">Variable </w:t>
            </w:r>
          </w:p>
        </w:tc>
        <w:tc>
          <w:tcPr>
            <w:tcW w:w="3669" w:type="dxa"/>
          </w:tcPr>
          <w:p w14:paraId="16D56290" w14:textId="6EA2F550" w:rsidR="6F44DAC9" w:rsidRDefault="6F44DAC9" w:rsidP="6F44DAC9">
            <w:pPr>
              <w:ind w:left="0"/>
            </w:pPr>
            <w:r w:rsidRPr="3A175EEA">
              <w:rPr>
                <w:rFonts w:eastAsia="Courier New" w:cs="Courier New"/>
                <w:color w:val="000000" w:themeColor="text1"/>
              </w:rPr>
              <w:t>Number of octets in ensuing field.</w:t>
            </w:r>
          </w:p>
        </w:tc>
      </w:tr>
      <w:tr w:rsidR="6F44DAC9" w14:paraId="72B2A2DF" w14:textId="77777777" w:rsidTr="3503CFFF">
        <w:tc>
          <w:tcPr>
            <w:tcW w:w="1268" w:type="dxa"/>
            <w:vMerge w:val="restart"/>
          </w:tcPr>
          <w:p w14:paraId="5D7B7346" w14:textId="3ED39A35" w:rsidR="6F44DAC9" w:rsidRDefault="6F44DAC9" w:rsidP="6F44DAC9">
            <w:pPr>
              <w:ind w:left="0"/>
            </w:pPr>
            <w:r w:rsidRPr="3A175EEA">
              <w:rPr>
                <w:rFonts w:eastAsia="Courier New" w:cs="Courier New"/>
                <w:color w:val="000000" w:themeColor="text1"/>
              </w:rPr>
              <w:t xml:space="preserve">Value </w:t>
            </w:r>
          </w:p>
        </w:tc>
        <w:tc>
          <w:tcPr>
            <w:tcW w:w="1536" w:type="dxa"/>
          </w:tcPr>
          <w:p w14:paraId="78ED54B8" w14:textId="4DE5A212" w:rsidR="6F44DAC9" w:rsidRDefault="6F44DAC9" w:rsidP="6F44DAC9">
            <w:pPr>
              <w:ind w:left="0"/>
            </w:pPr>
            <w:r w:rsidRPr="3A175EEA">
              <w:rPr>
                <w:rFonts w:eastAsia="Courier New" w:cs="Courier New"/>
              </w:rPr>
              <w:t>n octets</w:t>
            </w:r>
          </w:p>
        </w:tc>
        <w:tc>
          <w:tcPr>
            <w:tcW w:w="1890" w:type="dxa"/>
          </w:tcPr>
          <w:p w14:paraId="59F0E3FE" w14:textId="7B26BCE5" w:rsidR="6F44DAC9" w:rsidRDefault="6F44DAC9" w:rsidP="6F44DAC9">
            <w:pPr>
              <w:ind w:left="0"/>
            </w:pPr>
            <w:r w:rsidRPr="3A175EEA">
              <w:rPr>
                <w:rFonts w:eastAsia="Courier New" w:cs="Courier New"/>
              </w:rPr>
              <w:t>Variable</w:t>
            </w:r>
          </w:p>
        </w:tc>
        <w:tc>
          <w:tcPr>
            <w:tcW w:w="3669" w:type="dxa"/>
          </w:tcPr>
          <w:p w14:paraId="706A6FBA" w14:textId="23469D6D" w:rsidR="6F44DAC9" w:rsidRDefault="6F44DAC9" w:rsidP="6F44DAC9">
            <w:pPr>
              <w:ind w:left="0"/>
            </w:pPr>
            <w:r w:rsidRPr="3A175EEA">
              <w:rPr>
                <w:rFonts w:eastAsia="Courier New" w:cs="Courier New"/>
                <w:color w:val="000000" w:themeColor="text1"/>
              </w:rPr>
              <w:t xml:space="preserve">Length of Directory Path </w:t>
            </w:r>
            <w:r w:rsidR="009B3C62">
              <w:rPr>
                <w:rFonts w:eastAsia="Courier New" w:cs="Courier New"/>
                <w:color w:val="000000" w:themeColor="text1"/>
              </w:rPr>
              <w:t>as unsigned</w:t>
            </w:r>
            <w:r w:rsidRPr="3A175EEA">
              <w:rPr>
                <w:rFonts w:eastAsia="Courier New" w:cs="Courier New"/>
                <w:color w:val="000000" w:themeColor="text1"/>
              </w:rPr>
              <w:t xml:space="preserve"> LEB128 </w:t>
            </w:r>
            <w:r w:rsidR="009B3C62">
              <w:rPr>
                <w:rFonts w:eastAsia="Courier New" w:cs="Courier New"/>
                <w:color w:val="000000" w:themeColor="text1"/>
              </w:rPr>
              <w:t>number</w:t>
            </w:r>
          </w:p>
        </w:tc>
      </w:tr>
      <w:tr w:rsidR="6F44DAC9" w14:paraId="3E8C3468" w14:textId="77777777" w:rsidTr="3503CFFF">
        <w:tc>
          <w:tcPr>
            <w:tcW w:w="1268" w:type="dxa"/>
            <w:vMerge/>
          </w:tcPr>
          <w:p w14:paraId="5C2F922D" w14:textId="77777777" w:rsidR="00855FEB" w:rsidRDefault="00855FEB"/>
        </w:tc>
        <w:tc>
          <w:tcPr>
            <w:tcW w:w="1536" w:type="dxa"/>
          </w:tcPr>
          <w:p w14:paraId="6B030309" w14:textId="67D9E641" w:rsidR="6F44DAC9" w:rsidRDefault="6F44DAC9" w:rsidP="6F44DAC9">
            <w:pPr>
              <w:ind w:left="0"/>
            </w:pPr>
            <w:r w:rsidRPr="3A175EEA">
              <w:rPr>
                <w:rFonts w:eastAsia="Courier New" w:cs="Courier New"/>
                <w:color w:val="000000" w:themeColor="text1"/>
              </w:rPr>
              <w:t xml:space="preserve">n octets </w:t>
            </w:r>
          </w:p>
        </w:tc>
        <w:tc>
          <w:tcPr>
            <w:tcW w:w="1890" w:type="dxa"/>
          </w:tcPr>
          <w:p w14:paraId="00087C4A" w14:textId="0CEBC119" w:rsidR="6F44DAC9" w:rsidRDefault="007A5FBC" w:rsidP="6F44DAC9">
            <w:pPr>
              <w:ind w:left="0"/>
            </w:pPr>
            <w:r w:rsidRPr="007A5FBC">
              <w:rPr>
                <w:rFonts w:eastAsia="Courier New" w:cs="Courier New"/>
                <w:color w:val="000000" w:themeColor="text1"/>
              </w:rPr>
              <w:t>String</w:t>
            </w:r>
          </w:p>
        </w:tc>
        <w:tc>
          <w:tcPr>
            <w:tcW w:w="3669" w:type="dxa"/>
          </w:tcPr>
          <w:p w14:paraId="503F4964" w14:textId="39E5AC87" w:rsidR="6F44DAC9" w:rsidRDefault="6F44DAC9" w:rsidP="6F44DAC9">
            <w:pPr>
              <w:ind w:left="0"/>
            </w:pPr>
            <w:r w:rsidRPr="3A175EEA">
              <w:rPr>
                <w:rFonts w:eastAsia="Courier New" w:cs="Courier New"/>
                <w:color w:val="000000" w:themeColor="text1"/>
              </w:rPr>
              <w:t>Path of the directory</w:t>
            </w:r>
          </w:p>
        </w:tc>
      </w:tr>
      <w:tr w:rsidR="6F44DAC9" w14:paraId="444B8411" w14:textId="77777777" w:rsidTr="3503CFFF">
        <w:tc>
          <w:tcPr>
            <w:tcW w:w="1268" w:type="dxa"/>
            <w:vMerge/>
          </w:tcPr>
          <w:p w14:paraId="6E1E0872" w14:textId="77777777" w:rsidR="00855FEB" w:rsidRDefault="00855FEB"/>
        </w:tc>
        <w:tc>
          <w:tcPr>
            <w:tcW w:w="1536" w:type="dxa"/>
          </w:tcPr>
          <w:p w14:paraId="7610909F" w14:textId="3DB1E81A" w:rsidR="6F44DAC9" w:rsidRDefault="6F44DAC9" w:rsidP="6F44DAC9">
            <w:pPr>
              <w:ind w:left="0"/>
            </w:pPr>
            <w:r w:rsidRPr="3A175EEA">
              <w:rPr>
                <w:rFonts w:eastAsia="Courier New" w:cs="Courier New"/>
                <w:color w:val="000000" w:themeColor="text1"/>
              </w:rPr>
              <w:t>1 octet</w:t>
            </w:r>
          </w:p>
        </w:tc>
        <w:tc>
          <w:tcPr>
            <w:tcW w:w="1890" w:type="dxa"/>
          </w:tcPr>
          <w:p w14:paraId="1B268794" w14:textId="66B8EE20" w:rsidR="6F44DAC9" w:rsidRDefault="6F44DAC9" w:rsidP="6F44DAC9">
            <w:pPr>
              <w:ind w:left="0"/>
            </w:pPr>
            <w:r w:rsidRPr="3A175EEA">
              <w:rPr>
                <w:rFonts w:eastAsia="Courier New" w:cs="Courier New"/>
                <w:color w:val="000000" w:themeColor="text1"/>
              </w:rPr>
              <w:t>Variable</w:t>
            </w:r>
          </w:p>
          <w:p w14:paraId="0A2966FF" w14:textId="1F132881" w:rsidR="6F44DAC9" w:rsidRDefault="6F44DAC9">
            <w:r w:rsidRPr="3A175EEA">
              <w:rPr>
                <w:rFonts w:eastAsia="Courier New" w:cs="Courier New"/>
                <w:color w:val="000000" w:themeColor="text1"/>
              </w:rPr>
              <w:t xml:space="preserve"> </w:t>
            </w:r>
          </w:p>
        </w:tc>
        <w:tc>
          <w:tcPr>
            <w:tcW w:w="3669" w:type="dxa"/>
            <w:vAlign w:val="center"/>
          </w:tcPr>
          <w:p w14:paraId="1BA594E8" w14:textId="6EA1D8B2" w:rsidR="6F44DAC9" w:rsidRDefault="6F44DAC9" w:rsidP="6F44DAC9">
            <w:pPr>
              <w:pStyle w:val="TableStyle"/>
              <w:jc w:val="left"/>
            </w:pPr>
            <w:r>
              <w:t xml:space="preserve">Level of Recursion </w:t>
            </w:r>
          </w:p>
          <w:p w14:paraId="046EA14F" w14:textId="2DF92A8F" w:rsidR="6F44DAC9" w:rsidRDefault="6F44DAC9" w:rsidP="6F44DAC9">
            <w:pPr>
              <w:pStyle w:val="TableStyle"/>
              <w:jc w:val="left"/>
            </w:pPr>
            <w:r>
              <w:t>(0x00 – No Recursion)</w:t>
            </w:r>
          </w:p>
          <w:p w14:paraId="0B175625" w14:textId="39C60D53" w:rsidR="6F44DAC9" w:rsidRDefault="6F44DAC9" w:rsidP="6F44DAC9">
            <w:pPr>
              <w:pStyle w:val="TableStyle"/>
              <w:jc w:val="left"/>
            </w:pPr>
            <w:r>
              <w:t>(0xff – Full Recursion)</w:t>
            </w:r>
          </w:p>
        </w:tc>
      </w:tr>
      <w:tr w:rsidR="570266D9" w14:paraId="37D7D57D" w14:textId="77777777" w:rsidTr="3503CFFF">
        <w:tc>
          <w:tcPr>
            <w:tcW w:w="1268" w:type="dxa"/>
            <w:vMerge/>
          </w:tcPr>
          <w:p w14:paraId="2DE6B63C" w14:textId="09E91DCA" w:rsidR="570266D9" w:rsidRDefault="570266D9" w:rsidP="570266D9">
            <w:pPr>
              <w:rPr>
                <w:rFonts w:eastAsia="Courier New" w:cs="Courier New"/>
                <w:color w:val="000000" w:themeColor="text1"/>
                <w:highlight w:val="yellow"/>
              </w:rPr>
            </w:pPr>
          </w:p>
        </w:tc>
        <w:tc>
          <w:tcPr>
            <w:tcW w:w="1536" w:type="dxa"/>
          </w:tcPr>
          <w:p w14:paraId="14D26A1A" w14:textId="3DB1E81A" w:rsidR="76F03C82" w:rsidRDefault="135FF8C6" w:rsidP="76F03C82">
            <w:pPr>
              <w:ind w:left="0"/>
            </w:pPr>
            <w:r w:rsidRPr="135FF8C6">
              <w:rPr>
                <w:rFonts w:eastAsia="Courier New" w:cs="Courier New"/>
                <w:color w:val="000000" w:themeColor="text1"/>
              </w:rPr>
              <w:t>1 octet</w:t>
            </w:r>
          </w:p>
          <w:p w14:paraId="23B1F66F" w14:textId="58C4A999" w:rsidR="570266D9" w:rsidRDefault="570266D9" w:rsidP="570266D9">
            <w:pPr>
              <w:rPr>
                <w:rFonts w:eastAsia="Courier New" w:cs="Courier New"/>
                <w:color w:val="000000" w:themeColor="text1"/>
              </w:rPr>
            </w:pPr>
          </w:p>
        </w:tc>
        <w:tc>
          <w:tcPr>
            <w:tcW w:w="1890" w:type="dxa"/>
          </w:tcPr>
          <w:p w14:paraId="721562CF" w14:textId="43A0C111" w:rsidR="2EF6353C" w:rsidRDefault="60E651FF" w:rsidP="2EF6353C">
            <w:pPr>
              <w:pStyle w:val="TableStyle"/>
              <w:jc w:val="left"/>
            </w:pPr>
            <w:r>
              <w:t>0x00: triggers error</w:t>
            </w:r>
          </w:p>
          <w:p w14:paraId="4778CF57" w14:textId="3E50CEB5" w:rsidR="570266D9" w:rsidRDefault="6854528B" w:rsidP="6596A1EC">
            <w:pPr>
              <w:pStyle w:val="TableStyle"/>
              <w:jc w:val="left"/>
              <w:rPr>
                <w:rFonts w:eastAsia="Courier New" w:cs="Courier New"/>
                <w:color w:val="000000" w:themeColor="text1"/>
              </w:rPr>
            </w:pPr>
            <w:r>
              <w:t xml:space="preserve">0x01: defined in this </w:t>
            </w:r>
            <w:r w:rsidR="60E651FF">
              <w:t>document</w:t>
            </w:r>
          </w:p>
          <w:p w14:paraId="02EBA2E4" w14:textId="295BA3F2" w:rsidR="570266D9" w:rsidRDefault="60E651FF" w:rsidP="6596A1EC">
            <w:pPr>
              <w:pStyle w:val="TableStyle"/>
              <w:jc w:val="left"/>
              <w:rPr>
                <w:rFonts w:eastAsia="Courier New" w:cs="Courier New"/>
                <w:color w:val="000000" w:themeColor="text1"/>
              </w:rPr>
            </w:pPr>
            <w:r>
              <w:t>0x02</w:t>
            </w:r>
            <w:r w:rsidR="3503CFFF">
              <w:t xml:space="preserve"> – 0xFF: Reserved</w:t>
            </w:r>
          </w:p>
        </w:tc>
        <w:tc>
          <w:tcPr>
            <w:tcW w:w="3669" w:type="dxa"/>
          </w:tcPr>
          <w:p w14:paraId="0E924B9C" w14:textId="526548B3" w:rsidR="74F2EFFA" w:rsidRDefault="74F2EFFA" w:rsidP="74F2EFFA">
            <w:pPr>
              <w:pStyle w:val="TableStyle"/>
              <w:jc w:val="left"/>
            </w:pPr>
          </w:p>
          <w:p w14:paraId="542321F8" w14:textId="3D308865" w:rsidR="570266D9" w:rsidRDefault="2EFCD809" w:rsidP="74F2EFFA">
            <w:pPr>
              <w:pStyle w:val="TableStyle"/>
              <w:jc w:val="left"/>
            </w:pPr>
            <w:r>
              <w:t xml:space="preserve">Format </w:t>
            </w:r>
            <w:r w:rsidR="63265649">
              <w:t>Code</w:t>
            </w:r>
          </w:p>
        </w:tc>
      </w:tr>
    </w:tbl>
    <w:p w14:paraId="34AA6C37" w14:textId="433C24E2" w:rsidR="6F44DAC9" w:rsidRDefault="6F44DAC9" w:rsidP="006121A7">
      <w:pPr>
        <w:pStyle w:val="Heading3"/>
      </w:pPr>
      <w:bookmarkStart w:id="170" w:name="_Ref44656336"/>
      <w:bookmarkStart w:id="171" w:name="_Ref44656446"/>
      <w:bookmarkStart w:id="172" w:name="_Ref44656822"/>
      <w:bookmarkStart w:id="173" w:name="_Toc44911827"/>
      <w:bookmarkStart w:id="174" w:name="_Toc48292451"/>
      <w:r w:rsidRPr="6F44DAC9">
        <w:t>File List Response Message</w:t>
      </w:r>
      <w:bookmarkEnd w:id="170"/>
      <w:bookmarkEnd w:id="171"/>
      <w:bookmarkEnd w:id="172"/>
      <w:bookmarkEnd w:id="173"/>
      <w:bookmarkEnd w:id="174"/>
      <w:r w:rsidRPr="3A175EEA">
        <w:rPr>
          <w:rFonts w:eastAsia="Courier New" w:cs="Courier New"/>
        </w:rPr>
        <w:t xml:space="preserve"> </w:t>
      </w:r>
    </w:p>
    <w:p w14:paraId="4272F533" w14:textId="198F149F" w:rsidR="6F44DAC9" w:rsidRDefault="6F44DAC9" w:rsidP="6F44DAC9">
      <w:r w:rsidRPr="3A175EEA">
        <w:rPr>
          <w:rFonts w:eastAsia="Courier New" w:cs="Courier New"/>
          <w:color w:val="000000" w:themeColor="text1"/>
        </w:rPr>
        <w:t>The following TLV(s) shall be included in this message.</w:t>
      </w:r>
    </w:p>
    <w:p w14:paraId="7F023022" w14:textId="760B5B0C" w:rsidR="6F44DAC9"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 xml:space="preserve">Zero or One File List Response TLV (see </w:t>
      </w:r>
      <w:r w:rsidR="00195CC0">
        <w:rPr>
          <w:rFonts w:eastAsia="Courier New" w:cs="Courier New"/>
          <w:color w:val="000000" w:themeColor="text1"/>
        </w:rPr>
        <w:fldChar w:fldCharType="begin"/>
      </w:r>
      <w:r w:rsidR="00195CC0">
        <w:rPr>
          <w:rFonts w:eastAsia="Courier New" w:cs="Courier New"/>
          <w:color w:val="000000" w:themeColor="text1"/>
        </w:rPr>
        <w:instrText xml:space="preserve"> REF _Ref44654889 \h </w:instrText>
      </w:r>
      <w:r w:rsidR="00195CC0">
        <w:rPr>
          <w:rFonts w:eastAsia="Courier New" w:cs="Courier New"/>
          <w:color w:val="000000" w:themeColor="text1"/>
        </w:rPr>
      </w:r>
      <w:r w:rsidR="00195CC0">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20</w:t>
      </w:r>
      <w:r w:rsidR="00195CC0">
        <w:rPr>
          <w:rFonts w:eastAsia="Courier New" w:cs="Courier New"/>
          <w:color w:val="000000" w:themeColor="text1"/>
        </w:rPr>
        <w:fldChar w:fldCharType="end"/>
      </w:r>
      <w:r w:rsidRPr="3A175EEA">
        <w:rPr>
          <w:rFonts w:eastAsia="Courier New" w:cs="Courier New"/>
          <w:color w:val="000000" w:themeColor="text1"/>
        </w:rPr>
        <w:t>)</w:t>
      </w:r>
    </w:p>
    <w:p w14:paraId="18F859FF" w14:textId="1DE4EF24" w:rsidR="6F44DAC9" w:rsidRDefault="6F44DAC9" w:rsidP="000118AD">
      <w:pPr>
        <w:pStyle w:val="ListParagraph"/>
        <w:numPr>
          <w:ilvl w:val="0"/>
          <w:numId w:val="5"/>
        </w:numPr>
        <w:rPr>
          <w:rFonts w:eastAsia="Courier New" w:cs="Courier New"/>
          <w:color w:val="000000" w:themeColor="text1"/>
        </w:rPr>
      </w:pPr>
      <w:r w:rsidRPr="3A175EEA">
        <w:rPr>
          <w:rFonts w:eastAsia="Courier New" w:cs="Courier New"/>
          <w:color w:val="000000" w:themeColor="text1"/>
        </w:rPr>
        <w:t xml:space="preserve">Zero or One Error TLV (see </w:t>
      </w:r>
      <w:r w:rsidR="00195CC0">
        <w:rPr>
          <w:rFonts w:eastAsia="Courier New" w:cs="Courier New"/>
          <w:color w:val="000000" w:themeColor="text1"/>
        </w:rPr>
        <w:fldChar w:fldCharType="begin"/>
      </w:r>
      <w:r w:rsidR="00195CC0">
        <w:rPr>
          <w:rFonts w:eastAsia="Courier New" w:cs="Courier New"/>
          <w:color w:val="000000" w:themeColor="text1"/>
        </w:rPr>
        <w:instrText xml:space="preserve"> REF _Ref44654852 \h </w:instrText>
      </w:r>
      <w:r w:rsidR="00195CC0">
        <w:rPr>
          <w:rFonts w:eastAsia="Courier New" w:cs="Courier New"/>
          <w:color w:val="000000" w:themeColor="text1"/>
        </w:rPr>
      </w:r>
      <w:r w:rsidR="00195CC0">
        <w:rPr>
          <w:rFonts w:eastAsia="Courier New" w:cs="Courier New"/>
          <w:color w:val="000000" w:themeColor="text1"/>
        </w:rPr>
        <w:fldChar w:fldCharType="separate"/>
      </w:r>
      <w:r w:rsidR="00F00064">
        <w:t xml:space="preserve">Table </w:t>
      </w:r>
      <w:r w:rsidR="00F00064">
        <w:rPr>
          <w:noProof/>
        </w:rPr>
        <w:t>6</w:t>
      </w:r>
      <w:r w:rsidR="00F00064">
        <w:t>.</w:t>
      </w:r>
      <w:r w:rsidR="00F00064">
        <w:rPr>
          <w:noProof/>
        </w:rPr>
        <w:t>17</w:t>
      </w:r>
      <w:r w:rsidR="00195CC0">
        <w:rPr>
          <w:rFonts w:eastAsia="Courier New" w:cs="Courier New"/>
          <w:color w:val="000000" w:themeColor="text1"/>
        </w:rPr>
        <w:fldChar w:fldCharType="end"/>
      </w:r>
      <w:r w:rsidRPr="3A175EEA">
        <w:rPr>
          <w:rFonts w:eastAsia="Courier New" w:cs="Courier New"/>
          <w:color w:val="000000" w:themeColor="text1"/>
        </w:rPr>
        <w:t>)</w:t>
      </w:r>
    </w:p>
    <w:p w14:paraId="3C2D26CC" w14:textId="4F111111" w:rsidR="001E009F" w:rsidRDefault="001E009F" w:rsidP="005C0757">
      <w:pPr>
        <w:pStyle w:val="TableStyle"/>
      </w:pPr>
    </w:p>
    <w:p w14:paraId="47F391FD" w14:textId="1FFC1D45" w:rsidR="00195CC0" w:rsidRDefault="00195CC0" w:rsidP="00195CC0">
      <w:pPr>
        <w:pStyle w:val="Caption"/>
        <w:keepNext/>
      </w:pPr>
      <w:bookmarkStart w:id="175" w:name="_Ref44654889"/>
      <w:r>
        <w:t xml:space="preserve">Table </w:t>
      </w:r>
      <w:fldSimple w:instr=" STYLEREF 1 \s ">
        <w:r w:rsidR="00F00064">
          <w:rPr>
            <w:noProof/>
          </w:rPr>
          <w:t>6</w:t>
        </w:r>
      </w:fldSimple>
      <w:r w:rsidR="00343DEB">
        <w:t>.</w:t>
      </w:r>
      <w:fldSimple w:instr=" SEQ Table \* ARABIC \s 1 ">
        <w:r w:rsidR="00F00064">
          <w:rPr>
            <w:noProof/>
          </w:rPr>
          <w:t>20</w:t>
        </w:r>
      </w:fldSimple>
      <w:bookmarkEnd w:id="175"/>
      <w:r>
        <w:t xml:space="preserve"> </w:t>
      </w:r>
      <w:r w:rsidRPr="00063FEF">
        <w:t>File List Response TLV format</w:t>
      </w:r>
    </w:p>
    <w:tbl>
      <w:tblPr>
        <w:tblStyle w:val="TableGrid"/>
        <w:tblW w:w="8363" w:type="dxa"/>
        <w:tblInd w:w="414" w:type="dxa"/>
        <w:tblLayout w:type="fixed"/>
        <w:tblLook w:val="04A0" w:firstRow="1" w:lastRow="0" w:firstColumn="1" w:lastColumn="0" w:noHBand="0" w:noVBand="1"/>
      </w:tblPr>
      <w:tblGrid>
        <w:gridCol w:w="1325"/>
        <w:gridCol w:w="1470"/>
        <w:gridCol w:w="1956"/>
        <w:gridCol w:w="3612"/>
      </w:tblGrid>
      <w:tr w:rsidR="00AA7FF0" w14:paraId="64D8B25D" w14:textId="7E967144" w:rsidTr="475B99EF">
        <w:tc>
          <w:tcPr>
            <w:tcW w:w="1325" w:type="dxa"/>
            <w:shd w:val="clear" w:color="auto" w:fill="BFBFBF" w:themeFill="background1" w:themeFillShade="BF"/>
          </w:tcPr>
          <w:p w14:paraId="1E783D21" w14:textId="09063A93" w:rsidR="13A68984" w:rsidRDefault="13A68984" w:rsidP="13A68984">
            <w:pPr>
              <w:pStyle w:val="TableStyle"/>
              <w:spacing w:before="240" w:line="276" w:lineRule="auto"/>
            </w:pPr>
            <w:r>
              <w:t xml:space="preserve">Field </w:t>
            </w:r>
          </w:p>
        </w:tc>
        <w:tc>
          <w:tcPr>
            <w:tcW w:w="1470" w:type="dxa"/>
            <w:shd w:val="clear" w:color="auto" w:fill="BFBFBF" w:themeFill="background1" w:themeFillShade="BF"/>
          </w:tcPr>
          <w:p w14:paraId="4D839AC6" w14:textId="0951462F" w:rsidR="5E3229C4" w:rsidRDefault="5E3229C4" w:rsidP="5E3229C4">
            <w:pPr>
              <w:pStyle w:val="TableStyle"/>
              <w:spacing w:before="240" w:line="276" w:lineRule="auto"/>
            </w:pPr>
            <w:r>
              <w:t xml:space="preserve">Length </w:t>
            </w:r>
          </w:p>
        </w:tc>
        <w:tc>
          <w:tcPr>
            <w:tcW w:w="1956" w:type="dxa"/>
            <w:shd w:val="clear" w:color="auto" w:fill="BFBFBF" w:themeFill="background1" w:themeFillShade="BF"/>
          </w:tcPr>
          <w:p w14:paraId="60A84447" w14:textId="5E6352ED" w:rsidR="5E3229C4" w:rsidRDefault="5E3229C4" w:rsidP="5E3229C4">
            <w:pPr>
              <w:pStyle w:val="TableStyle"/>
              <w:spacing w:before="240" w:line="276" w:lineRule="auto"/>
            </w:pPr>
            <w:r>
              <w:t xml:space="preserve">Value </w:t>
            </w:r>
          </w:p>
        </w:tc>
        <w:tc>
          <w:tcPr>
            <w:tcW w:w="3612" w:type="dxa"/>
            <w:shd w:val="clear" w:color="auto" w:fill="BFBFBF" w:themeFill="background1" w:themeFillShade="BF"/>
          </w:tcPr>
          <w:p w14:paraId="6BCCCA8E" w14:textId="78C72D09" w:rsidR="5E3229C4" w:rsidRDefault="5E3229C4" w:rsidP="5E3229C4">
            <w:pPr>
              <w:pStyle w:val="TableStyle"/>
              <w:spacing w:before="240" w:line="276" w:lineRule="auto"/>
            </w:pPr>
            <w:r>
              <w:t>Description</w:t>
            </w:r>
          </w:p>
        </w:tc>
      </w:tr>
      <w:tr w:rsidR="0083688F" w14:paraId="4A2FF81B" w14:textId="209C04C2" w:rsidTr="475B99EF">
        <w:tc>
          <w:tcPr>
            <w:tcW w:w="1325" w:type="dxa"/>
          </w:tcPr>
          <w:p w14:paraId="28E4CECB" w14:textId="7225868E" w:rsidR="13A68984" w:rsidRDefault="13A68984" w:rsidP="13A68984">
            <w:pPr>
              <w:pStyle w:val="TableStyle"/>
              <w:spacing w:before="240" w:line="276" w:lineRule="auto"/>
            </w:pPr>
            <w:r>
              <w:t xml:space="preserve">Type </w:t>
            </w:r>
          </w:p>
        </w:tc>
        <w:tc>
          <w:tcPr>
            <w:tcW w:w="1470" w:type="dxa"/>
          </w:tcPr>
          <w:p w14:paraId="36799D08" w14:textId="0B36F092" w:rsidR="5E3229C4" w:rsidRDefault="5E3229C4" w:rsidP="5E3229C4">
            <w:pPr>
              <w:pStyle w:val="TableStyle"/>
              <w:spacing w:before="240" w:line="276" w:lineRule="auto"/>
            </w:pPr>
            <w:r>
              <w:t xml:space="preserve">1 octet </w:t>
            </w:r>
          </w:p>
        </w:tc>
        <w:tc>
          <w:tcPr>
            <w:tcW w:w="1956" w:type="dxa"/>
          </w:tcPr>
          <w:p w14:paraId="066A0271" w14:textId="2A729A0F" w:rsidR="5E3229C4" w:rsidRDefault="2A0ECFD7" w:rsidP="5E3229C4">
            <w:pPr>
              <w:pStyle w:val="TableStyle"/>
              <w:spacing w:before="240" w:line="276" w:lineRule="auto"/>
            </w:pPr>
            <w:r>
              <w:t>0x26</w:t>
            </w:r>
          </w:p>
        </w:tc>
        <w:tc>
          <w:tcPr>
            <w:tcW w:w="3612" w:type="dxa"/>
          </w:tcPr>
          <w:p w14:paraId="25F53296" w14:textId="1611383E" w:rsidR="5E3229C4" w:rsidRDefault="5E3229C4" w:rsidP="5E3229C4">
            <w:pPr>
              <w:pStyle w:val="TableStyle"/>
              <w:spacing w:before="240" w:line="276" w:lineRule="auto"/>
            </w:pPr>
            <w:r>
              <w:t>File List Response TLV.</w:t>
            </w:r>
          </w:p>
        </w:tc>
      </w:tr>
      <w:tr w:rsidR="0083688F" w14:paraId="3EFE7246" w14:textId="67DC5000" w:rsidTr="475B99EF">
        <w:tc>
          <w:tcPr>
            <w:tcW w:w="1325" w:type="dxa"/>
          </w:tcPr>
          <w:p w14:paraId="1D737015" w14:textId="760FA94F" w:rsidR="13A68984" w:rsidRDefault="13A68984" w:rsidP="13A68984">
            <w:pPr>
              <w:pStyle w:val="TableStyle"/>
              <w:spacing w:before="240" w:line="276" w:lineRule="auto"/>
            </w:pPr>
            <w:r>
              <w:t xml:space="preserve">Length </w:t>
            </w:r>
          </w:p>
        </w:tc>
        <w:tc>
          <w:tcPr>
            <w:tcW w:w="1470" w:type="dxa"/>
          </w:tcPr>
          <w:p w14:paraId="576AC928" w14:textId="0253CAB6" w:rsidR="5E3229C4" w:rsidRDefault="5E3229C4" w:rsidP="5E3229C4">
            <w:pPr>
              <w:pStyle w:val="TableStyle"/>
              <w:spacing w:before="240" w:line="276" w:lineRule="auto"/>
            </w:pPr>
            <w:r>
              <w:t xml:space="preserve">2 octets </w:t>
            </w:r>
          </w:p>
        </w:tc>
        <w:tc>
          <w:tcPr>
            <w:tcW w:w="1956" w:type="dxa"/>
          </w:tcPr>
          <w:p w14:paraId="39C29478" w14:textId="533DED4D" w:rsidR="5E3229C4" w:rsidRDefault="5E3229C4" w:rsidP="5E3229C4">
            <w:pPr>
              <w:pStyle w:val="TableStyle"/>
              <w:spacing w:before="240" w:line="276" w:lineRule="auto"/>
            </w:pPr>
            <w:r>
              <w:t xml:space="preserve">Variable </w:t>
            </w:r>
          </w:p>
        </w:tc>
        <w:tc>
          <w:tcPr>
            <w:tcW w:w="3612" w:type="dxa"/>
          </w:tcPr>
          <w:p w14:paraId="21B773CF" w14:textId="238CBBB8" w:rsidR="5E3229C4" w:rsidRDefault="5E3229C4" w:rsidP="5E3229C4">
            <w:pPr>
              <w:pStyle w:val="TableStyle"/>
              <w:spacing w:before="240" w:line="276" w:lineRule="auto"/>
              <w:jc w:val="left"/>
            </w:pPr>
            <w:r>
              <w:t>Number of octets in ensuing field.</w:t>
            </w:r>
          </w:p>
        </w:tc>
      </w:tr>
      <w:tr w:rsidR="008F2416" w14:paraId="7C0486BB" w14:textId="77777777" w:rsidTr="475B99EF">
        <w:tc>
          <w:tcPr>
            <w:tcW w:w="1325" w:type="dxa"/>
            <w:vMerge w:val="restart"/>
          </w:tcPr>
          <w:p w14:paraId="72211B3F" w14:textId="4225B450" w:rsidR="008F2416" w:rsidRDefault="008F2416" w:rsidP="008F2416">
            <w:pPr>
              <w:pStyle w:val="TableStyle"/>
              <w:spacing w:before="240" w:line="276" w:lineRule="auto"/>
            </w:pPr>
            <w:r>
              <w:t>Value</w:t>
            </w:r>
          </w:p>
        </w:tc>
        <w:tc>
          <w:tcPr>
            <w:tcW w:w="1470" w:type="dxa"/>
          </w:tcPr>
          <w:p w14:paraId="7B1F2BB5" w14:textId="5543F96C" w:rsidR="008F2416" w:rsidRPr="008F2416" w:rsidRDefault="008F2416" w:rsidP="5E3229C4">
            <w:pPr>
              <w:pStyle w:val="TableStyle"/>
              <w:spacing w:before="240" w:line="276" w:lineRule="auto"/>
            </w:pPr>
            <w:r w:rsidRPr="00DB259C">
              <w:t>1 octet</w:t>
            </w:r>
          </w:p>
        </w:tc>
        <w:tc>
          <w:tcPr>
            <w:tcW w:w="1956" w:type="dxa"/>
          </w:tcPr>
          <w:p w14:paraId="75DCA747" w14:textId="3A150831" w:rsidR="008F2416" w:rsidRPr="008F2416" w:rsidRDefault="00F0701C" w:rsidP="33B70E6D">
            <w:pPr>
              <w:pStyle w:val="TableStyle"/>
              <w:spacing w:before="240" w:line="276" w:lineRule="auto"/>
              <w:jc w:val="left"/>
            </w:pPr>
            <w:r w:rsidRPr="00DB259C">
              <w:t>q</w:t>
            </w:r>
          </w:p>
        </w:tc>
        <w:tc>
          <w:tcPr>
            <w:tcW w:w="3612" w:type="dxa"/>
          </w:tcPr>
          <w:p w14:paraId="2D0A379E" w14:textId="6E64CFBA" w:rsidR="008F2416" w:rsidRPr="008F2416" w:rsidRDefault="00F0701C" w:rsidP="5E3229C4">
            <w:pPr>
              <w:pStyle w:val="TableStyle"/>
              <w:spacing w:before="240" w:line="276" w:lineRule="auto"/>
            </w:pPr>
            <w:r w:rsidRPr="00DB259C">
              <w:t xml:space="preserve">Number of entries </w:t>
            </w:r>
            <w:r w:rsidR="00565385" w:rsidRPr="00DB259C">
              <w:t>present in the TLV</w:t>
            </w:r>
          </w:p>
        </w:tc>
      </w:tr>
      <w:tr w:rsidR="008F2416" w14:paraId="6F9F0F79" w14:textId="791A6D68" w:rsidTr="475B99EF">
        <w:tc>
          <w:tcPr>
            <w:tcW w:w="1325" w:type="dxa"/>
            <w:vMerge/>
          </w:tcPr>
          <w:p w14:paraId="546A8AD3" w14:textId="547D969E" w:rsidR="008F2416" w:rsidRDefault="008F2416" w:rsidP="13A68984">
            <w:pPr>
              <w:pStyle w:val="TableStyle"/>
              <w:spacing w:before="240" w:line="276" w:lineRule="auto"/>
              <w:ind w:left="432"/>
            </w:pPr>
            <w:commentRangeStart w:id="176"/>
            <w:commentRangeStart w:id="177"/>
            <w:commentRangeStart w:id="178"/>
          </w:p>
        </w:tc>
        <w:tc>
          <w:tcPr>
            <w:tcW w:w="1470" w:type="dxa"/>
          </w:tcPr>
          <w:p w14:paraId="084011D9" w14:textId="7E050FA6" w:rsidR="008F2416" w:rsidRDefault="008F2416" w:rsidP="5E3229C4">
            <w:pPr>
              <w:pStyle w:val="TableStyle"/>
              <w:spacing w:before="240" w:line="276" w:lineRule="auto"/>
            </w:pPr>
            <w:r>
              <w:t xml:space="preserve">1 octet </w:t>
            </w:r>
          </w:p>
        </w:tc>
        <w:tc>
          <w:tcPr>
            <w:tcW w:w="1956" w:type="dxa"/>
          </w:tcPr>
          <w:p w14:paraId="330494A6" w14:textId="49FE55AF" w:rsidR="008F2416" w:rsidRDefault="008F2416" w:rsidP="33B70E6D">
            <w:pPr>
              <w:pStyle w:val="TableStyle"/>
              <w:spacing w:before="240" w:line="276" w:lineRule="auto"/>
              <w:jc w:val="left"/>
            </w:pPr>
            <w:r>
              <w:t>0x00 – File</w:t>
            </w:r>
          </w:p>
          <w:p w14:paraId="084E9217" w14:textId="6C750A50" w:rsidR="008F2416" w:rsidRDefault="008F2416" w:rsidP="7AF5026A">
            <w:pPr>
              <w:pStyle w:val="TableStyle"/>
              <w:jc w:val="left"/>
            </w:pPr>
            <w:r>
              <w:t>0x01 - Directory</w:t>
            </w:r>
          </w:p>
        </w:tc>
        <w:tc>
          <w:tcPr>
            <w:tcW w:w="3612" w:type="dxa"/>
          </w:tcPr>
          <w:p w14:paraId="5D8F245A" w14:textId="4B7B845B" w:rsidR="008F2416" w:rsidRDefault="008F2416" w:rsidP="5E3229C4">
            <w:pPr>
              <w:pStyle w:val="TableStyle"/>
              <w:spacing w:before="240" w:line="276" w:lineRule="auto"/>
            </w:pPr>
            <w:r>
              <w:t>Type of the entity</w:t>
            </w:r>
            <w:commentRangeEnd w:id="176"/>
            <w:r>
              <w:rPr>
                <w:rStyle w:val="CommentReference"/>
              </w:rPr>
              <w:commentReference w:id="176"/>
            </w:r>
            <w:commentRangeEnd w:id="177"/>
            <w:r>
              <w:rPr>
                <w:rStyle w:val="CommentReference"/>
              </w:rPr>
              <w:commentReference w:id="177"/>
            </w:r>
            <w:commentRangeEnd w:id="178"/>
            <w:r w:rsidR="1A7E686A">
              <w:rPr>
                <w:rStyle w:val="CommentReference"/>
              </w:rPr>
              <w:commentReference w:id="178"/>
            </w:r>
          </w:p>
        </w:tc>
      </w:tr>
      <w:tr w:rsidR="008F2416" w14:paraId="7CEC090A" w14:textId="77777777" w:rsidTr="5B41E397">
        <w:tc>
          <w:tcPr>
            <w:tcW w:w="1325" w:type="dxa"/>
            <w:vMerge/>
          </w:tcPr>
          <w:p w14:paraId="6016FBD6" w14:textId="77777777" w:rsidR="008F2416" w:rsidRDefault="008F2416"/>
        </w:tc>
        <w:tc>
          <w:tcPr>
            <w:tcW w:w="1470" w:type="dxa"/>
          </w:tcPr>
          <w:p w14:paraId="42496F2F" w14:textId="3D845DA3" w:rsidR="008F2416" w:rsidRDefault="008F2416" w:rsidP="2FE756F4">
            <w:pPr>
              <w:pStyle w:val="TableStyle"/>
              <w:spacing w:before="240" w:line="276" w:lineRule="auto"/>
            </w:pPr>
            <w:r>
              <w:t>8 octets</w:t>
            </w:r>
          </w:p>
        </w:tc>
        <w:tc>
          <w:tcPr>
            <w:tcW w:w="1956" w:type="dxa"/>
          </w:tcPr>
          <w:p w14:paraId="4A3C10A5" w14:textId="7E2D2409" w:rsidR="008F2416" w:rsidRDefault="008F2416" w:rsidP="2FE756F4">
            <w:pPr>
              <w:pStyle w:val="TableStyle"/>
              <w:spacing w:before="240" w:line="276" w:lineRule="auto"/>
            </w:pPr>
            <w:r>
              <w:t>Variable</w:t>
            </w:r>
          </w:p>
        </w:tc>
        <w:tc>
          <w:tcPr>
            <w:tcW w:w="3612" w:type="dxa"/>
          </w:tcPr>
          <w:p w14:paraId="12FFD9F7" w14:textId="6B0DEF50" w:rsidR="008F2416" w:rsidRDefault="008F2416" w:rsidP="2FE756F4">
            <w:pPr>
              <w:pStyle w:val="TableStyle"/>
              <w:spacing w:before="240" w:line="276" w:lineRule="auto"/>
            </w:pPr>
            <w:r>
              <w:t>Parent Directory ID</w:t>
            </w:r>
          </w:p>
        </w:tc>
      </w:tr>
      <w:tr w:rsidR="008F2416" w14:paraId="0D23D824" w14:textId="77777777" w:rsidTr="475B99EF">
        <w:tc>
          <w:tcPr>
            <w:tcW w:w="1325" w:type="dxa"/>
            <w:vMerge/>
          </w:tcPr>
          <w:p w14:paraId="5074F9CB" w14:textId="77777777" w:rsidR="008F2416" w:rsidRDefault="008F2416"/>
        </w:tc>
        <w:tc>
          <w:tcPr>
            <w:tcW w:w="1470" w:type="dxa"/>
          </w:tcPr>
          <w:p w14:paraId="4A5AA55B" w14:textId="40FE9325" w:rsidR="008F2416" w:rsidRDefault="008F2416" w:rsidP="5E3229C4">
            <w:pPr>
              <w:pStyle w:val="TableStyle"/>
              <w:spacing w:before="240" w:line="276" w:lineRule="auto"/>
            </w:pPr>
            <w:r>
              <w:t>n octets</w:t>
            </w:r>
          </w:p>
        </w:tc>
        <w:tc>
          <w:tcPr>
            <w:tcW w:w="1956" w:type="dxa"/>
          </w:tcPr>
          <w:p w14:paraId="3D4029F5" w14:textId="5083767A" w:rsidR="008F2416" w:rsidRDefault="008F2416" w:rsidP="1F87DFA2">
            <w:pPr>
              <w:pStyle w:val="TableStyle"/>
              <w:spacing w:before="240" w:line="276" w:lineRule="auto"/>
              <w:jc w:val="left"/>
            </w:pPr>
            <w:r>
              <w:t>m</w:t>
            </w:r>
          </w:p>
        </w:tc>
        <w:tc>
          <w:tcPr>
            <w:tcW w:w="3612" w:type="dxa"/>
          </w:tcPr>
          <w:p w14:paraId="0FC518F5" w14:textId="798D4173" w:rsidR="008F2416" w:rsidRDefault="008F2416" w:rsidP="5E3229C4">
            <w:pPr>
              <w:pStyle w:val="TableStyle"/>
              <w:spacing w:before="240" w:line="276" w:lineRule="auto"/>
            </w:pPr>
            <w:r>
              <w:t>Length of file or directory name in LEB128 format</w:t>
            </w:r>
          </w:p>
        </w:tc>
      </w:tr>
      <w:tr w:rsidR="008F2416" w14:paraId="05346879" w14:textId="77777777" w:rsidTr="475B99EF">
        <w:tc>
          <w:tcPr>
            <w:tcW w:w="1325" w:type="dxa"/>
            <w:vMerge/>
          </w:tcPr>
          <w:p w14:paraId="4051CE95" w14:textId="77777777" w:rsidR="008F2416" w:rsidRDefault="008F2416"/>
        </w:tc>
        <w:tc>
          <w:tcPr>
            <w:tcW w:w="1470" w:type="dxa"/>
          </w:tcPr>
          <w:p w14:paraId="09C3B86D" w14:textId="6656446A" w:rsidR="008F2416" w:rsidRDefault="008F2416" w:rsidP="5E3229C4">
            <w:pPr>
              <w:pStyle w:val="TableStyle"/>
              <w:spacing w:before="240" w:line="276" w:lineRule="auto"/>
            </w:pPr>
            <w:r>
              <w:t xml:space="preserve">m octets </w:t>
            </w:r>
          </w:p>
        </w:tc>
        <w:tc>
          <w:tcPr>
            <w:tcW w:w="1956" w:type="dxa"/>
          </w:tcPr>
          <w:p w14:paraId="5D4BAABD" w14:textId="1D09E77B" w:rsidR="008F2416" w:rsidRDefault="008F2416" w:rsidP="5E3229C4">
            <w:pPr>
              <w:pStyle w:val="TableStyle"/>
              <w:spacing w:before="240" w:line="276" w:lineRule="auto"/>
            </w:pPr>
            <w:r>
              <w:t>String</w:t>
            </w:r>
          </w:p>
        </w:tc>
        <w:tc>
          <w:tcPr>
            <w:tcW w:w="3612" w:type="dxa"/>
          </w:tcPr>
          <w:p w14:paraId="00D66C23" w14:textId="2C8AA0D1" w:rsidR="008F2416" w:rsidRDefault="008F2416" w:rsidP="5E3229C4">
            <w:pPr>
              <w:pStyle w:val="TableStyle"/>
              <w:spacing w:before="240" w:line="276" w:lineRule="auto"/>
            </w:pPr>
            <w:r>
              <w:t>File or directory name</w:t>
            </w:r>
          </w:p>
        </w:tc>
      </w:tr>
      <w:tr w:rsidR="008F2416" w14:paraId="55B9637B" w14:textId="77777777" w:rsidTr="475B99EF">
        <w:tc>
          <w:tcPr>
            <w:tcW w:w="1325" w:type="dxa"/>
            <w:vMerge/>
          </w:tcPr>
          <w:p w14:paraId="5919FA7E" w14:textId="77777777" w:rsidR="008F2416" w:rsidRDefault="008F2416"/>
        </w:tc>
        <w:tc>
          <w:tcPr>
            <w:tcW w:w="1470" w:type="dxa"/>
          </w:tcPr>
          <w:p w14:paraId="75DA0C35" w14:textId="7CF38F1B" w:rsidR="008F2416" w:rsidRDefault="008F2416" w:rsidP="5E3229C4">
            <w:pPr>
              <w:pStyle w:val="TableStyle"/>
              <w:spacing w:before="240" w:line="276" w:lineRule="auto"/>
            </w:pPr>
            <w:r>
              <w:t>8 octets</w:t>
            </w:r>
          </w:p>
        </w:tc>
        <w:tc>
          <w:tcPr>
            <w:tcW w:w="1956" w:type="dxa"/>
          </w:tcPr>
          <w:p w14:paraId="79CB0EFD" w14:textId="67CCA2CB" w:rsidR="008F2416" w:rsidRDefault="008F2416" w:rsidP="5E3229C4">
            <w:pPr>
              <w:pStyle w:val="TableStyle"/>
              <w:spacing w:before="240" w:line="276" w:lineRule="auto"/>
            </w:pPr>
            <w:r>
              <w:t>Variable</w:t>
            </w:r>
          </w:p>
        </w:tc>
        <w:tc>
          <w:tcPr>
            <w:tcW w:w="3612" w:type="dxa"/>
          </w:tcPr>
          <w:p w14:paraId="0D2FF0E0" w14:textId="38D99BF4" w:rsidR="008F2416" w:rsidRDefault="008F2416" w:rsidP="5E3229C4">
            <w:pPr>
              <w:pStyle w:val="TableStyle"/>
              <w:spacing w:before="240" w:line="276" w:lineRule="auto"/>
            </w:pPr>
            <w:r>
              <w:t>File or directory ID</w:t>
            </w:r>
          </w:p>
        </w:tc>
      </w:tr>
      <w:tr w:rsidR="008F2416" w14:paraId="0B4CBAEF" w14:textId="77777777" w:rsidTr="2EEC8464">
        <w:trPr>
          <w:trHeight w:val="340"/>
        </w:trPr>
        <w:tc>
          <w:tcPr>
            <w:tcW w:w="1325" w:type="dxa"/>
            <w:vMerge/>
          </w:tcPr>
          <w:p w14:paraId="1D750E82" w14:textId="77777777" w:rsidR="008F2416" w:rsidRDefault="008F2416"/>
        </w:tc>
        <w:tc>
          <w:tcPr>
            <w:tcW w:w="7038" w:type="dxa"/>
            <w:gridSpan w:val="3"/>
          </w:tcPr>
          <w:p w14:paraId="06C2A635" w14:textId="764463AD" w:rsidR="008F2416" w:rsidRDefault="008F2416" w:rsidP="5E3229C4">
            <w:pPr>
              <w:pStyle w:val="TableStyle"/>
              <w:spacing w:before="240" w:line="276" w:lineRule="auto"/>
            </w:pPr>
            <w:r>
              <w:t xml:space="preserve">The above 5 fields are repeated </w:t>
            </w:r>
            <w:r w:rsidR="00F0701C">
              <w:t>q</w:t>
            </w:r>
            <w:r w:rsidR="00645893">
              <w:t>-1</w:t>
            </w:r>
            <w:r w:rsidR="00F0701C">
              <w:t xml:space="preserve"> times</w:t>
            </w:r>
          </w:p>
        </w:tc>
      </w:tr>
    </w:tbl>
    <w:p w14:paraId="5BA8132F" w14:textId="5B64E93E" w:rsidR="002D2BF9" w:rsidRPr="002D2BF9" w:rsidRDefault="008F40B9" w:rsidP="002D2BF9">
      <w:pPr>
        <w:pStyle w:val="Heading2"/>
      </w:pPr>
      <w:bookmarkStart w:id="179" w:name="_Toc44911828"/>
      <w:bookmarkStart w:id="180" w:name="_Toc48292452"/>
      <w:r>
        <w:t>General Algorithms</w:t>
      </w:r>
      <w:r w:rsidR="6BBD201C">
        <w:t xml:space="preserve"> and </w:t>
      </w:r>
      <w:r w:rsidR="40A5F3C0">
        <w:t>Encodings</w:t>
      </w:r>
      <w:bookmarkEnd w:id="179"/>
      <w:bookmarkEnd w:id="180"/>
    </w:p>
    <w:p w14:paraId="32D9F1A9" w14:textId="41C1D449" w:rsidR="0B6AEC00" w:rsidRDefault="0B6AEC00" w:rsidP="0B6AEC00">
      <w:r>
        <w:t xml:space="preserve">The following defines </w:t>
      </w:r>
      <w:r w:rsidR="40A5F3C0">
        <w:t xml:space="preserve">general algorithms and </w:t>
      </w:r>
      <w:r w:rsidR="2B804854">
        <w:t>Encodings used throughout the specification.</w:t>
      </w:r>
    </w:p>
    <w:p w14:paraId="7285D8BF" w14:textId="7965D0A5" w:rsidR="6BBD201C" w:rsidRDefault="6BBD201C" w:rsidP="001618CE">
      <w:pPr>
        <w:pStyle w:val="Heading3"/>
      </w:pPr>
      <w:bookmarkStart w:id="181" w:name="_Toc44911829"/>
      <w:bookmarkStart w:id="182" w:name="_Toc48292453"/>
      <w:r>
        <w:t>String Encoding</w:t>
      </w:r>
      <w:bookmarkEnd w:id="181"/>
      <w:bookmarkEnd w:id="182"/>
    </w:p>
    <w:p w14:paraId="4C1F7919" w14:textId="481A5682" w:rsidR="6BBD201C" w:rsidRDefault="05C44593" w:rsidP="6BBD201C">
      <w:r>
        <w:t>All Strings should be UTF-8 encoded.</w:t>
      </w:r>
      <w:r w:rsidR="4A603B7A">
        <w:t xml:space="preserve"> </w:t>
      </w:r>
      <w:r w:rsidR="5AC27970">
        <w:t>The corresponding length should be the length of the UTF-8 String in octets.</w:t>
      </w:r>
    </w:p>
    <w:p w14:paraId="04ED86AB" w14:textId="78508096" w:rsidR="00C47352" w:rsidRPr="00C47352" w:rsidRDefault="74839092" w:rsidP="00C47352">
      <w:pPr>
        <w:pStyle w:val="Heading3"/>
      </w:pPr>
      <w:bookmarkStart w:id="183" w:name="_Ref44674300"/>
      <w:bookmarkStart w:id="184" w:name="_Ref44694308"/>
      <w:bookmarkStart w:id="185" w:name="_Toc44911830"/>
      <w:bookmarkStart w:id="186" w:name="_Toc48292454"/>
      <w:r>
        <w:t>Object IDs for files and directories</w:t>
      </w:r>
      <w:bookmarkEnd w:id="183"/>
      <w:bookmarkEnd w:id="184"/>
      <w:bookmarkEnd w:id="185"/>
      <w:bookmarkEnd w:id="186"/>
    </w:p>
    <w:p w14:paraId="01B9D6FD" w14:textId="23E74AF3" w:rsidR="4F4F737B" w:rsidRDefault="00481E2D" w:rsidP="4F4F737B">
      <w:r>
        <w:rPr>
          <w:rFonts w:eastAsia="Courier New" w:cs="Courier New"/>
        </w:rPr>
        <w:t>A File’s</w:t>
      </w:r>
      <w:r w:rsidR="3C9D271B" w:rsidRPr="582F2313">
        <w:rPr>
          <w:rFonts w:eastAsia="Courier New" w:cs="Courier New"/>
        </w:rPr>
        <w:t xml:space="preserve"> Object</w:t>
      </w:r>
      <w:r w:rsidR="006263C7">
        <w:rPr>
          <w:rFonts w:eastAsia="Courier New" w:cs="Courier New"/>
        </w:rPr>
        <w:t xml:space="preserve"> </w:t>
      </w:r>
      <w:r w:rsidR="3C9D271B" w:rsidRPr="582F2313">
        <w:rPr>
          <w:rFonts w:eastAsia="Courier New" w:cs="Courier New"/>
        </w:rPr>
        <w:t>ID MUST be generated by hashing the full path of the file or directory.</w:t>
      </w:r>
    </w:p>
    <w:p w14:paraId="39020479" w14:textId="5C6A16A4" w:rsidR="4F4F737B" w:rsidRDefault="3C9D271B" w:rsidP="4F4F737B">
      <w:r w:rsidRPr="582F2313">
        <w:rPr>
          <w:rFonts w:eastAsia="Courier New" w:cs="Courier New"/>
        </w:rPr>
        <w:t xml:space="preserve">The </w:t>
      </w:r>
      <w:r w:rsidR="582F2313" w:rsidRPr="582F2313">
        <w:rPr>
          <w:rFonts w:eastAsia="Courier New" w:cs="Courier New"/>
        </w:rPr>
        <w:t>paths</w:t>
      </w:r>
      <w:r w:rsidRPr="582F2313">
        <w:rPr>
          <w:rFonts w:eastAsia="Courier New" w:cs="Courier New"/>
        </w:rPr>
        <w:t xml:space="preserve"> to be hashed MUST </w:t>
      </w:r>
      <w:r w:rsidR="00353104">
        <w:rPr>
          <w:rFonts w:eastAsia="Courier New" w:cs="Courier New"/>
        </w:rPr>
        <w:t>begin with '</w:t>
      </w:r>
      <w:r w:rsidR="4315BAC8" w:rsidRPr="4315BAC8">
        <w:rPr>
          <w:rFonts w:eastAsia="Courier New" w:cs="Courier New"/>
        </w:rPr>
        <w:t>./</w:t>
      </w:r>
      <w:r w:rsidR="00353104">
        <w:rPr>
          <w:rFonts w:eastAsia="Courier New" w:cs="Courier New"/>
        </w:rPr>
        <w:t xml:space="preserve">' and </w:t>
      </w:r>
      <w:r w:rsidRPr="582F2313">
        <w:rPr>
          <w:rFonts w:eastAsia="Courier New" w:cs="Courier New"/>
        </w:rPr>
        <w:t xml:space="preserve">end without </w:t>
      </w:r>
      <w:r w:rsidR="00353104">
        <w:rPr>
          <w:rFonts w:eastAsia="Courier New" w:cs="Courier New"/>
        </w:rPr>
        <w:t>'</w:t>
      </w:r>
      <w:r w:rsidR="00160763">
        <w:rPr>
          <w:rFonts w:eastAsia="Courier New" w:cs="Courier New"/>
        </w:rPr>
        <w:t>/'</w:t>
      </w:r>
      <w:r w:rsidRPr="582F2313">
        <w:rPr>
          <w:rFonts w:eastAsia="Courier New" w:cs="Courier New"/>
        </w:rPr>
        <w:t xml:space="preserve">, e.g. </w:t>
      </w:r>
      <w:r w:rsidR="6596A1EC" w:rsidRPr="6596A1EC">
        <w:rPr>
          <w:rFonts w:eastAsia="Courier New" w:cs="Courier New"/>
        </w:rPr>
        <w:t>'</w:t>
      </w:r>
      <w:r w:rsidR="00160763">
        <w:rPr>
          <w:rFonts w:eastAsia="Courier New" w:cs="Courier New"/>
        </w:rPr>
        <w:t>.</w:t>
      </w:r>
      <w:r w:rsidR="6596A1EC" w:rsidRPr="6596A1EC">
        <w:rPr>
          <w:rFonts w:eastAsia="Courier New" w:cs="Courier New"/>
        </w:rPr>
        <w:t>/path</w:t>
      </w:r>
      <w:r w:rsidRPr="582F2313">
        <w:rPr>
          <w:rFonts w:eastAsia="Courier New" w:cs="Courier New"/>
        </w:rPr>
        <w:t xml:space="preserve">/to/file' and </w:t>
      </w:r>
      <w:r w:rsidR="6596A1EC" w:rsidRPr="6596A1EC">
        <w:rPr>
          <w:rFonts w:eastAsia="Courier New" w:cs="Courier New"/>
        </w:rPr>
        <w:t>'</w:t>
      </w:r>
      <w:r w:rsidR="00160763">
        <w:rPr>
          <w:rFonts w:eastAsia="Courier New" w:cs="Courier New"/>
        </w:rPr>
        <w:t>.</w:t>
      </w:r>
      <w:r w:rsidR="6596A1EC" w:rsidRPr="6596A1EC">
        <w:rPr>
          <w:rFonts w:eastAsia="Courier New" w:cs="Courier New"/>
        </w:rPr>
        <w:t>/path</w:t>
      </w:r>
      <w:r w:rsidRPr="582F2313">
        <w:rPr>
          <w:rFonts w:eastAsia="Courier New" w:cs="Courier New"/>
        </w:rPr>
        <w:t xml:space="preserve">/to/directory' would be correct paths, but not </w:t>
      </w:r>
      <w:r w:rsidR="6596A1EC" w:rsidRPr="6596A1EC">
        <w:rPr>
          <w:rFonts w:eastAsia="Courier New" w:cs="Courier New"/>
        </w:rPr>
        <w:t>'</w:t>
      </w:r>
      <w:r w:rsidR="00904048">
        <w:rPr>
          <w:rFonts w:eastAsia="Courier New" w:cs="Courier New"/>
        </w:rPr>
        <w:t>/</w:t>
      </w:r>
      <w:r w:rsidR="6596A1EC" w:rsidRPr="6596A1EC">
        <w:rPr>
          <w:rFonts w:eastAsia="Courier New" w:cs="Courier New"/>
        </w:rPr>
        <w:t>path</w:t>
      </w:r>
      <w:r w:rsidRPr="582F2313">
        <w:rPr>
          <w:rFonts w:eastAsia="Courier New" w:cs="Courier New"/>
        </w:rPr>
        <w:t xml:space="preserve">/to/file' or </w:t>
      </w:r>
      <w:r w:rsidR="6596A1EC" w:rsidRPr="6596A1EC">
        <w:rPr>
          <w:rFonts w:eastAsia="Courier New" w:cs="Courier New"/>
        </w:rPr>
        <w:t>'</w:t>
      </w:r>
      <w:r w:rsidR="00904048">
        <w:rPr>
          <w:rFonts w:eastAsia="Courier New" w:cs="Courier New"/>
        </w:rPr>
        <w:t>.</w:t>
      </w:r>
      <w:r w:rsidR="6596A1EC" w:rsidRPr="6596A1EC">
        <w:rPr>
          <w:rFonts w:eastAsia="Courier New" w:cs="Courier New"/>
        </w:rPr>
        <w:t>/path</w:t>
      </w:r>
      <w:r w:rsidRPr="582F2313">
        <w:rPr>
          <w:rFonts w:eastAsia="Courier New" w:cs="Courier New"/>
        </w:rPr>
        <w:t>/to/directory/'.</w:t>
      </w:r>
    </w:p>
    <w:p w14:paraId="3FC8DA07" w14:textId="0DC338D0" w:rsidR="4F4F737B" w:rsidRDefault="3C9D271B" w:rsidP="4F4F737B">
      <w:r w:rsidRPr="582F2313">
        <w:rPr>
          <w:rFonts w:eastAsia="Courier New" w:cs="Courier New"/>
        </w:rPr>
        <w:t>The hash</w:t>
      </w:r>
      <w:r w:rsidR="005B52F8">
        <w:rPr>
          <w:rFonts w:eastAsia="Courier New" w:cs="Courier New"/>
        </w:rPr>
        <w:t>-</w:t>
      </w:r>
      <w:r w:rsidRPr="582F2313">
        <w:rPr>
          <w:rFonts w:eastAsia="Courier New" w:cs="Courier New"/>
        </w:rPr>
        <w:t>fun</w:t>
      </w:r>
      <w:r w:rsidR="005B52F8">
        <w:rPr>
          <w:rFonts w:eastAsia="Courier New" w:cs="Courier New"/>
        </w:rPr>
        <w:t>c</w:t>
      </w:r>
      <w:r w:rsidRPr="582F2313">
        <w:rPr>
          <w:rFonts w:eastAsia="Courier New" w:cs="Courier New"/>
        </w:rPr>
        <w:t xml:space="preserve">tion to be used is </w:t>
      </w:r>
      <w:r w:rsidR="00904048">
        <w:rPr>
          <w:rFonts w:eastAsia="Courier New" w:cs="Courier New"/>
        </w:rPr>
        <w:t>SHAKE</w:t>
      </w:r>
      <w:r w:rsidR="582F2313" w:rsidRPr="582F2313">
        <w:rPr>
          <w:rFonts w:eastAsia="Courier New" w:cs="Courier New"/>
        </w:rPr>
        <w:t>256</w:t>
      </w:r>
      <w:r w:rsidR="582F2313" w:rsidRPr="582F2313">
        <w:rPr>
          <w:rFonts w:eastAsia="Courier New" w:cs="Courier New"/>
          <w:lang w:val="en-CA"/>
        </w:rPr>
        <w:t xml:space="preserve"> </w:t>
      </w:r>
      <w:sdt>
        <w:sdtPr>
          <w:rPr>
            <w:rFonts w:eastAsia="Courier New" w:cs="Courier New"/>
          </w:rPr>
          <w:id w:val="-1145123221"/>
          <w:citation/>
        </w:sdtPr>
        <w:sdtContent>
          <w:r w:rsidR="001020CC">
            <w:rPr>
              <w:rFonts w:eastAsia="Courier New" w:cs="Courier New"/>
            </w:rPr>
            <w:fldChar w:fldCharType="begin"/>
          </w:r>
          <w:r w:rsidR="001020CC" w:rsidRPr="00814F11">
            <w:rPr>
              <w:rFonts w:eastAsia="Courier New" w:cs="Courier New"/>
              <w:lang w:val="en-CA"/>
            </w:rPr>
            <w:instrText xml:space="preserve"> CITATION Dwo15 \l 1031 </w:instrText>
          </w:r>
          <w:r w:rsidR="001020CC">
            <w:rPr>
              <w:rFonts w:eastAsia="Courier New" w:cs="Courier New"/>
            </w:rPr>
            <w:fldChar w:fldCharType="separate"/>
          </w:r>
          <w:r w:rsidR="00655DAF">
            <w:rPr>
              <w:rFonts w:eastAsia="Courier New" w:cs="Courier New"/>
              <w:noProof/>
              <w:lang w:val="en-CA"/>
            </w:rPr>
            <w:t>[7]</w:t>
          </w:r>
          <w:r w:rsidR="001020CC">
            <w:rPr>
              <w:rFonts w:eastAsia="Courier New" w:cs="Courier New"/>
            </w:rPr>
            <w:fldChar w:fldCharType="end"/>
          </w:r>
        </w:sdtContent>
      </w:sdt>
      <w:r w:rsidRPr="582F2313">
        <w:rPr>
          <w:rFonts w:eastAsia="Courier New" w:cs="Courier New"/>
        </w:rPr>
        <w:t xml:space="preserve"> </w:t>
      </w:r>
      <w:r w:rsidR="00904048">
        <w:rPr>
          <w:rFonts w:eastAsia="Courier New" w:cs="Courier New"/>
        </w:rPr>
        <w:t>with a result size of</w:t>
      </w:r>
      <w:r w:rsidRPr="582F2313">
        <w:rPr>
          <w:rFonts w:eastAsia="Courier New" w:cs="Courier New"/>
        </w:rPr>
        <w:t xml:space="preserve"> 64bit.</w:t>
      </w:r>
    </w:p>
    <w:p w14:paraId="59F4D162" w14:textId="7C1F3C9C" w:rsidR="008F40B9" w:rsidRDefault="008F40B9" w:rsidP="3897B3D6">
      <w:pPr>
        <w:pStyle w:val="Heading3"/>
      </w:pPr>
      <w:bookmarkStart w:id="187" w:name="_Toc44911831"/>
      <w:bookmarkStart w:id="188" w:name="_Toc48292455"/>
      <w:r>
        <w:t>LEB128</w:t>
      </w:r>
      <w:bookmarkEnd w:id="187"/>
      <w:bookmarkEnd w:id="188"/>
    </w:p>
    <w:p w14:paraId="2011783E" w14:textId="77777777" w:rsidR="008F40B9" w:rsidRDefault="008F40B9" w:rsidP="008F40B9">
      <w:pPr>
        <w:spacing w:after="240"/>
        <w:rPr>
          <w:rFonts w:eastAsia="Courier New" w:cs="Courier New"/>
          <w:szCs w:val="20"/>
        </w:rPr>
      </w:pPr>
      <w:r>
        <w:rPr>
          <w:rFonts w:eastAsia="Courier New" w:cs="Courier New"/>
          <w:szCs w:val="20"/>
        </w:rPr>
        <w:t>LEB128 (Little Endian Base 128) is a scheme for encoding integers densely that exploits the assumption that most integers are small in magnitude. (This encoding is equally suitable whether the target machine architecture represents data in big-endian or little-endian order. It is "little-endian" only in the sense that it avoids using space to represent the "big" end of an unsigned integer, when the big end is all zeroes or sign extension bits).</w:t>
      </w:r>
    </w:p>
    <w:p w14:paraId="593E9B9E" w14:textId="77777777" w:rsidR="008F40B9" w:rsidRDefault="008F40B9" w:rsidP="008F40B9">
      <w:pPr>
        <w:spacing w:after="240"/>
        <w:rPr>
          <w:rFonts w:eastAsia="Courier New" w:cs="Courier New"/>
          <w:szCs w:val="20"/>
        </w:rPr>
      </w:pPr>
      <w:r>
        <w:rPr>
          <w:rFonts w:eastAsia="Courier New" w:cs="Courier New"/>
          <w:szCs w:val="20"/>
        </w:rPr>
        <w:t xml:space="preserve">Unsigned LEB128 numbers are encoded as follows: </w:t>
      </w:r>
    </w:p>
    <w:p w14:paraId="51E4E5F9" w14:textId="77777777" w:rsidR="008F40B9" w:rsidRPr="008B2471" w:rsidRDefault="008F40B9" w:rsidP="000118AD">
      <w:pPr>
        <w:pStyle w:val="ListParagraph"/>
        <w:numPr>
          <w:ilvl w:val="2"/>
          <w:numId w:val="1"/>
        </w:numPr>
        <w:spacing w:after="240"/>
        <w:ind w:left="851" w:hanging="425"/>
        <w:rPr>
          <w:rFonts w:eastAsia="Courier New" w:cs="Courier New"/>
        </w:rPr>
      </w:pPr>
      <w:r w:rsidRPr="69A9BA24">
        <w:rPr>
          <w:rFonts w:eastAsia="Courier New" w:cs="Courier New"/>
        </w:rPr>
        <w:t>Start at the low order end of an unsigned integer and chop it into 7-bit chunks.</w:t>
      </w:r>
    </w:p>
    <w:p w14:paraId="555758AC" w14:textId="77777777" w:rsidR="008F40B9" w:rsidRPr="008B2471" w:rsidRDefault="008F40B9" w:rsidP="000118AD">
      <w:pPr>
        <w:pStyle w:val="ListParagraph"/>
        <w:numPr>
          <w:ilvl w:val="2"/>
          <w:numId w:val="1"/>
        </w:numPr>
        <w:spacing w:after="240"/>
        <w:ind w:left="851" w:hanging="425"/>
        <w:rPr>
          <w:rFonts w:eastAsia="Courier New" w:cs="Courier New"/>
        </w:rPr>
      </w:pPr>
      <w:r w:rsidRPr="69A9BA24">
        <w:rPr>
          <w:rFonts w:eastAsia="Courier New" w:cs="Courier New"/>
        </w:rPr>
        <w:t xml:space="preserve">Place each chunk into the low order 7 bits of a byte. Typically, several of the high order bytes will be zero; discard them. </w:t>
      </w:r>
    </w:p>
    <w:p w14:paraId="12F1A8D0" w14:textId="77777777" w:rsidR="008F40B9" w:rsidRPr="008B2471" w:rsidRDefault="008F40B9" w:rsidP="000118AD">
      <w:pPr>
        <w:pStyle w:val="ListParagraph"/>
        <w:numPr>
          <w:ilvl w:val="2"/>
          <w:numId w:val="1"/>
        </w:numPr>
        <w:spacing w:after="240"/>
        <w:ind w:left="851" w:hanging="425"/>
        <w:rPr>
          <w:rFonts w:eastAsia="Courier New" w:cs="Courier New"/>
        </w:rPr>
      </w:pPr>
      <w:r w:rsidRPr="69A9BA24">
        <w:rPr>
          <w:rFonts w:eastAsia="Courier New" w:cs="Courier New"/>
        </w:rPr>
        <w:t>Emit the remaining bytes in a stream, starting with the low order byte; set the high order bit on each byte except the last emitted byte. The high bit of zero on the last byte indicates to the decoder that it has encountered the last byte.</w:t>
      </w:r>
    </w:p>
    <w:p w14:paraId="5BE5DD5F" w14:textId="77777777" w:rsidR="008F40B9" w:rsidRDefault="008F40B9" w:rsidP="008F40B9">
      <w:pPr>
        <w:spacing w:after="240"/>
        <w:rPr>
          <w:rFonts w:eastAsia="Courier New" w:cs="Courier New"/>
          <w:szCs w:val="20"/>
        </w:rPr>
      </w:pPr>
      <w:r>
        <w:rPr>
          <w:rFonts w:eastAsia="Courier New" w:cs="Courier New"/>
          <w:szCs w:val="20"/>
        </w:rPr>
        <w:t>Signed LEB128 numbers are encoded analogously, discarding high order bytes that extend the sign bit of the integer.</w:t>
      </w:r>
    </w:p>
    <w:p w14:paraId="1C6A6CFD" w14:textId="5ABADAAB" w:rsidR="008F40B9" w:rsidRDefault="008F40B9" w:rsidP="008F40B9">
      <w:pPr>
        <w:spacing w:after="240"/>
        <w:rPr>
          <w:rFonts w:eastAsia="Courier New" w:cs="Courier New"/>
          <w:szCs w:val="20"/>
        </w:rPr>
      </w:pPr>
      <w:r>
        <w:rPr>
          <w:rFonts w:eastAsia="Courier New" w:cs="Courier New"/>
          <w:szCs w:val="20"/>
        </w:rPr>
        <w:t xml:space="preserve">The LEB128 encoding was adapted from </w:t>
      </w:r>
      <w:r w:rsidRPr="00D21511">
        <w:rPr>
          <w:rFonts w:eastAsia="Courier New" w:cs="Courier New"/>
          <w:szCs w:val="20"/>
        </w:rPr>
        <w:t>"DWARF Debugging Information Format Specification Version 3.0"</w:t>
      </w:r>
      <w:r>
        <w:rPr>
          <w:rFonts w:eastAsia="Courier New" w:cs="Courier New"/>
          <w:szCs w:val="20"/>
        </w:rPr>
        <w:t xml:space="preserve"> </w:t>
      </w:r>
      <w:sdt>
        <w:sdtPr>
          <w:rPr>
            <w:rFonts w:eastAsia="Courier New" w:cs="Courier New"/>
            <w:szCs w:val="20"/>
          </w:rPr>
          <w:id w:val="794956079"/>
          <w:citation/>
        </w:sdtPr>
        <w:sdtContent>
          <w:r>
            <w:rPr>
              <w:rFonts w:eastAsia="Courier New" w:cs="Courier New"/>
              <w:szCs w:val="20"/>
            </w:rPr>
            <w:fldChar w:fldCharType="begin"/>
          </w:r>
          <w:r w:rsidRPr="00D21511">
            <w:rPr>
              <w:rFonts w:eastAsia="Courier New" w:cs="Courier New"/>
              <w:szCs w:val="20"/>
              <w:lang w:val="en-CA"/>
            </w:rPr>
            <w:instrText xml:space="preserve"> CITATION Fre05 \l 1031 </w:instrText>
          </w:r>
          <w:r>
            <w:rPr>
              <w:rFonts w:eastAsia="Courier New" w:cs="Courier New"/>
              <w:szCs w:val="20"/>
            </w:rPr>
            <w:fldChar w:fldCharType="separate"/>
          </w:r>
          <w:r w:rsidR="00655DAF">
            <w:rPr>
              <w:rFonts w:eastAsia="Courier New" w:cs="Courier New"/>
              <w:noProof/>
              <w:szCs w:val="20"/>
              <w:lang w:val="en-CA"/>
            </w:rPr>
            <w:t>[9]</w:t>
          </w:r>
          <w:r>
            <w:rPr>
              <w:rFonts w:eastAsia="Courier New" w:cs="Courier New"/>
              <w:szCs w:val="20"/>
            </w:rPr>
            <w:fldChar w:fldCharType="end"/>
          </w:r>
        </w:sdtContent>
      </w:sdt>
      <w:r>
        <w:rPr>
          <w:rFonts w:eastAsia="Courier New" w:cs="Courier New"/>
          <w:szCs w:val="20"/>
        </w:rPr>
        <w:t>.</w:t>
      </w:r>
    </w:p>
    <w:p w14:paraId="39E3F9D5" w14:textId="0CD34C90" w:rsidR="008F40B9" w:rsidRDefault="008F40B9" w:rsidP="008F40B9">
      <w:pPr>
        <w:pStyle w:val="Caption"/>
        <w:keepNext/>
      </w:pPr>
      <w:r>
        <w:t xml:space="preserve">Table </w:t>
      </w:r>
      <w:fldSimple w:instr=" STYLEREF 1 \s ">
        <w:r w:rsidR="00F00064">
          <w:rPr>
            <w:noProof/>
          </w:rPr>
          <w:t>6</w:t>
        </w:r>
      </w:fldSimple>
      <w:r w:rsidR="00343DEB">
        <w:t>.</w:t>
      </w:r>
      <w:fldSimple w:instr=" SEQ Table \* ARABIC \s 1 ">
        <w:r w:rsidR="00F00064">
          <w:rPr>
            <w:noProof/>
          </w:rPr>
          <w:t>21</w:t>
        </w:r>
      </w:fldSimple>
      <w:r>
        <w:t xml:space="preserve"> Example Values for LEB128 Encoding</w:t>
      </w:r>
    </w:p>
    <w:tbl>
      <w:tblPr>
        <w:tblStyle w:val="TableGrid"/>
        <w:tblW w:w="8363" w:type="dxa"/>
        <w:tblInd w:w="4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2" w:type="dxa"/>
          <w:left w:w="102" w:type="dxa"/>
          <w:bottom w:w="102" w:type="dxa"/>
          <w:right w:w="102" w:type="dxa"/>
        </w:tblCellMar>
        <w:tblLook w:val="04A0" w:firstRow="1" w:lastRow="0" w:firstColumn="1" w:lastColumn="0" w:noHBand="0" w:noVBand="1"/>
      </w:tblPr>
      <w:tblGrid>
        <w:gridCol w:w="2777"/>
        <w:gridCol w:w="2793"/>
        <w:gridCol w:w="2793"/>
      </w:tblGrid>
      <w:tr w:rsidR="008F40B9" w14:paraId="6BC1A409" w14:textId="77777777" w:rsidTr="00E07C43">
        <w:tc>
          <w:tcPr>
            <w:tcW w:w="2792" w:type="dxa"/>
            <w:shd w:val="clear" w:color="auto" w:fill="B6B6B6"/>
          </w:tcPr>
          <w:p w14:paraId="79F424A3" w14:textId="77777777" w:rsidR="008F40B9" w:rsidRPr="00060F18" w:rsidRDefault="008F40B9" w:rsidP="00E07C43">
            <w:pPr>
              <w:pStyle w:val="TableStyle"/>
            </w:pPr>
            <w:r w:rsidRPr="00060F18">
              <w:t>LEB128 Encoding</w:t>
            </w:r>
          </w:p>
        </w:tc>
        <w:tc>
          <w:tcPr>
            <w:tcW w:w="2809" w:type="dxa"/>
            <w:shd w:val="clear" w:color="auto" w:fill="B6B6B6"/>
          </w:tcPr>
          <w:p w14:paraId="262E6D43" w14:textId="77777777" w:rsidR="008F40B9" w:rsidRPr="00060F18" w:rsidRDefault="008F40B9" w:rsidP="00E07C43">
            <w:pPr>
              <w:pStyle w:val="TableStyle"/>
            </w:pPr>
            <w:r w:rsidRPr="00060F18">
              <w:t>Signed decoding</w:t>
            </w:r>
          </w:p>
        </w:tc>
        <w:tc>
          <w:tcPr>
            <w:tcW w:w="2809" w:type="dxa"/>
            <w:shd w:val="clear" w:color="auto" w:fill="B6B6B6"/>
          </w:tcPr>
          <w:p w14:paraId="5E227A7B" w14:textId="77777777" w:rsidR="008F40B9" w:rsidRPr="00060F18" w:rsidRDefault="008F40B9" w:rsidP="00E07C43">
            <w:pPr>
              <w:pStyle w:val="TableStyle"/>
            </w:pPr>
            <w:r w:rsidRPr="00060F18">
              <w:t>Unsigned decoding</w:t>
            </w:r>
          </w:p>
        </w:tc>
      </w:tr>
      <w:tr w:rsidR="008F40B9" w14:paraId="5A6381CB" w14:textId="77777777" w:rsidTr="00E07C43">
        <w:tc>
          <w:tcPr>
            <w:tcW w:w="2792" w:type="dxa"/>
          </w:tcPr>
          <w:p w14:paraId="7EBEE7EC" w14:textId="77777777" w:rsidR="008F40B9" w:rsidRPr="00060F18" w:rsidRDefault="008F40B9" w:rsidP="00E07C43">
            <w:pPr>
              <w:pStyle w:val="TableStyle"/>
            </w:pPr>
            <w:r w:rsidRPr="00060F18">
              <w:t>0x00</w:t>
            </w:r>
          </w:p>
        </w:tc>
        <w:tc>
          <w:tcPr>
            <w:tcW w:w="2809" w:type="dxa"/>
          </w:tcPr>
          <w:p w14:paraId="7CD45645" w14:textId="77777777" w:rsidR="008F40B9" w:rsidRPr="00060F18" w:rsidRDefault="008F40B9" w:rsidP="00E07C43">
            <w:pPr>
              <w:pStyle w:val="TableStyle"/>
            </w:pPr>
            <w:r w:rsidRPr="00060F18">
              <w:t>0</w:t>
            </w:r>
          </w:p>
        </w:tc>
        <w:tc>
          <w:tcPr>
            <w:tcW w:w="2809" w:type="dxa"/>
          </w:tcPr>
          <w:p w14:paraId="78FE99E9" w14:textId="77777777" w:rsidR="008F40B9" w:rsidRPr="00060F18" w:rsidRDefault="008F40B9" w:rsidP="00E07C43">
            <w:pPr>
              <w:pStyle w:val="TableStyle"/>
            </w:pPr>
            <w:r w:rsidRPr="00060F18">
              <w:t>0x00</w:t>
            </w:r>
          </w:p>
        </w:tc>
      </w:tr>
      <w:tr w:rsidR="008F40B9" w14:paraId="63422DA7" w14:textId="77777777" w:rsidTr="00E07C43">
        <w:tc>
          <w:tcPr>
            <w:tcW w:w="2792" w:type="dxa"/>
          </w:tcPr>
          <w:p w14:paraId="36773638" w14:textId="77777777" w:rsidR="008F40B9" w:rsidRPr="00060F18" w:rsidRDefault="008F40B9" w:rsidP="00E07C43">
            <w:pPr>
              <w:pStyle w:val="TableStyle"/>
            </w:pPr>
            <w:r w:rsidRPr="00060F18">
              <w:t>0x7f</w:t>
            </w:r>
          </w:p>
        </w:tc>
        <w:tc>
          <w:tcPr>
            <w:tcW w:w="2809" w:type="dxa"/>
          </w:tcPr>
          <w:p w14:paraId="1667C449" w14:textId="77777777" w:rsidR="008F40B9" w:rsidRPr="00060F18" w:rsidRDefault="008F40B9" w:rsidP="00E07C43">
            <w:pPr>
              <w:pStyle w:val="TableStyle"/>
            </w:pPr>
            <w:r w:rsidRPr="00060F18">
              <w:t>-1</w:t>
            </w:r>
          </w:p>
        </w:tc>
        <w:tc>
          <w:tcPr>
            <w:tcW w:w="2809" w:type="dxa"/>
          </w:tcPr>
          <w:p w14:paraId="25E1D201" w14:textId="77777777" w:rsidR="008F40B9" w:rsidRPr="00060F18" w:rsidRDefault="008F40B9" w:rsidP="00E07C43">
            <w:pPr>
              <w:pStyle w:val="TableStyle"/>
            </w:pPr>
            <w:r w:rsidRPr="00060F18">
              <w:t>127</w:t>
            </w:r>
          </w:p>
        </w:tc>
      </w:tr>
      <w:tr w:rsidR="008F40B9" w14:paraId="386D47A4" w14:textId="77777777" w:rsidTr="00E07C43">
        <w:tc>
          <w:tcPr>
            <w:tcW w:w="2792" w:type="dxa"/>
          </w:tcPr>
          <w:p w14:paraId="7CDE4FD5" w14:textId="77777777" w:rsidR="008F40B9" w:rsidRPr="00060F18" w:rsidRDefault="008F40B9" w:rsidP="00E07C43">
            <w:pPr>
              <w:pStyle w:val="TableStyle"/>
            </w:pPr>
            <w:r w:rsidRPr="00060F18">
              <w:t>0x80 02</w:t>
            </w:r>
          </w:p>
        </w:tc>
        <w:tc>
          <w:tcPr>
            <w:tcW w:w="2809" w:type="dxa"/>
          </w:tcPr>
          <w:p w14:paraId="77A99B5B" w14:textId="77777777" w:rsidR="008F40B9" w:rsidRPr="00060F18" w:rsidRDefault="008F40B9" w:rsidP="00E07C43">
            <w:pPr>
              <w:pStyle w:val="TableStyle"/>
            </w:pPr>
            <w:r w:rsidRPr="00060F18">
              <w:t>0x01 00</w:t>
            </w:r>
          </w:p>
        </w:tc>
        <w:tc>
          <w:tcPr>
            <w:tcW w:w="2809" w:type="dxa"/>
          </w:tcPr>
          <w:p w14:paraId="40B9F15D" w14:textId="77777777" w:rsidR="008F40B9" w:rsidRPr="00060F18" w:rsidRDefault="008F40B9" w:rsidP="00E07C43">
            <w:pPr>
              <w:pStyle w:val="TableStyle"/>
            </w:pPr>
            <w:r w:rsidRPr="00060F18">
              <w:t>0x01 00</w:t>
            </w:r>
          </w:p>
        </w:tc>
      </w:tr>
      <w:tr w:rsidR="008F40B9" w14:paraId="25CA2587" w14:textId="77777777" w:rsidTr="00E07C43">
        <w:tc>
          <w:tcPr>
            <w:tcW w:w="2792" w:type="dxa"/>
          </w:tcPr>
          <w:p w14:paraId="536223A9" w14:textId="77777777" w:rsidR="008F40B9" w:rsidRPr="00060F18" w:rsidRDefault="008F40B9" w:rsidP="00E07C43">
            <w:pPr>
              <w:pStyle w:val="TableStyle"/>
            </w:pPr>
            <w:r w:rsidRPr="00060F18">
              <w:t>0xff 7f</w:t>
            </w:r>
          </w:p>
        </w:tc>
        <w:tc>
          <w:tcPr>
            <w:tcW w:w="2809" w:type="dxa"/>
          </w:tcPr>
          <w:p w14:paraId="76FEF65D" w14:textId="77777777" w:rsidR="008F40B9" w:rsidRPr="00060F18" w:rsidRDefault="008F40B9" w:rsidP="00E07C43">
            <w:pPr>
              <w:pStyle w:val="TableStyle"/>
            </w:pPr>
            <w:r w:rsidRPr="00060F18">
              <w:t>-1</w:t>
            </w:r>
          </w:p>
        </w:tc>
        <w:tc>
          <w:tcPr>
            <w:tcW w:w="2809" w:type="dxa"/>
          </w:tcPr>
          <w:p w14:paraId="2E3E442C" w14:textId="77777777" w:rsidR="008F40B9" w:rsidRPr="00060F18" w:rsidRDefault="008F40B9" w:rsidP="00E07C43">
            <w:pPr>
              <w:pStyle w:val="TableStyle"/>
            </w:pPr>
            <w:r w:rsidRPr="00060F18">
              <w:t>0x3f ff</w:t>
            </w:r>
          </w:p>
        </w:tc>
      </w:tr>
    </w:tbl>
    <w:p w14:paraId="570E61D7" w14:textId="77777777" w:rsidR="008F40B9" w:rsidRDefault="008F40B9" w:rsidP="006121A7">
      <w:pPr>
        <w:pStyle w:val="Heading3"/>
      </w:pPr>
      <w:bookmarkStart w:id="189" w:name="_Toc44911832"/>
      <w:bookmarkStart w:id="190" w:name="_Toc48292456"/>
      <w:r>
        <w:t>FNV-Hash</w:t>
      </w:r>
      <w:bookmarkEnd w:id="189"/>
      <w:bookmarkEnd w:id="190"/>
    </w:p>
    <w:p w14:paraId="5DCC5EFA" w14:textId="478A7A92" w:rsidR="008F40B9" w:rsidRPr="00D12B77" w:rsidRDefault="008F40B9" w:rsidP="008F40B9">
      <w:pPr>
        <w:spacing w:after="240"/>
        <w:rPr>
          <w:rFonts w:eastAsia="Courier New" w:cs="Courier New"/>
          <w:szCs w:val="20"/>
        </w:rPr>
      </w:pPr>
      <w:r>
        <w:rPr>
          <w:rFonts w:eastAsia="Courier New" w:cs="Courier New"/>
          <w:szCs w:val="20"/>
        </w:rPr>
        <w:t xml:space="preserve">FNV (Fowler/Noll/Vo) is a fast, non-cryptographic hash algorithm with good dispersion </w:t>
      </w:r>
      <w:sdt>
        <w:sdtPr>
          <w:rPr>
            <w:rFonts w:eastAsia="Courier New" w:cs="Courier New"/>
            <w:szCs w:val="20"/>
          </w:rPr>
          <w:id w:val="2109312677"/>
          <w:citation/>
        </w:sdtPr>
        <w:sdtContent>
          <w:r w:rsidRPr="00D12B77">
            <w:rPr>
              <w:rFonts w:eastAsia="Courier New" w:cs="Courier New"/>
              <w:szCs w:val="20"/>
            </w:rPr>
            <w:fldChar w:fldCharType="begin"/>
          </w:r>
          <w:r w:rsidRPr="00D12B77">
            <w:rPr>
              <w:rFonts w:eastAsia="Courier New" w:cs="Courier New"/>
              <w:szCs w:val="20"/>
              <w:lang w:val="en-CA"/>
            </w:rPr>
            <w:instrText xml:space="preserve"> CITATION Fow14 \l 1031 </w:instrText>
          </w:r>
          <w:r w:rsidRPr="00D12B77">
            <w:rPr>
              <w:rFonts w:eastAsia="Courier New" w:cs="Courier New"/>
              <w:szCs w:val="20"/>
            </w:rPr>
            <w:fldChar w:fldCharType="separate"/>
          </w:r>
          <w:r w:rsidR="00655DAF">
            <w:rPr>
              <w:rFonts w:eastAsia="Courier New" w:cs="Courier New"/>
              <w:noProof/>
              <w:szCs w:val="20"/>
              <w:lang w:val="en-CA"/>
            </w:rPr>
            <w:t>[3]</w:t>
          </w:r>
          <w:r w:rsidRPr="00D12B77">
            <w:rPr>
              <w:rFonts w:eastAsia="Courier New" w:cs="Courier New"/>
              <w:szCs w:val="20"/>
            </w:rPr>
            <w:fldChar w:fldCharType="end"/>
          </w:r>
        </w:sdtContent>
      </w:sdt>
      <w:sdt>
        <w:sdtPr>
          <w:rPr>
            <w:rFonts w:eastAsia="Courier New" w:cs="Courier New"/>
            <w:szCs w:val="20"/>
          </w:rPr>
          <w:id w:val="-1853254536"/>
          <w:citation/>
        </w:sdtPr>
        <w:sdtContent>
          <w:r>
            <w:rPr>
              <w:rFonts w:eastAsia="Courier New" w:cs="Courier New"/>
              <w:szCs w:val="20"/>
            </w:rPr>
            <w:fldChar w:fldCharType="begin"/>
          </w:r>
          <w:r w:rsidRPr="00F95562">
            <w:rPr>
              <w:rFonts w:eastAsia="Courier New" w:cs="Courier New"/>
              <w:szCs w:val="20"/>
              <w:lang w:val="en-CA"/>
            </w:rPr>
            <w:instrText xml:space="preserve"> CITATION xxH \l 1031 </w:instrText>
          </w:r>
          <w:r>
            <w:rPr>
              <w:rFonts w:eastAsia="Courier New" w:cs="Courier New"/>
              <w:szCs w:val="20"/>
            </w:rPr>
            <w:fldChar w:fldCharType="separate"/>
          </w:r>
          <w:r w:rsidR="00655DAF">
            <w:rPr>
              <w:rFonts w:eastAsia="Courier New" w:cs="Courier New"/>
              <w:noProof/>
              <w:szCs w:val="20"/>
              <w:lang w:val="en-CA"/>
            </w:rPr>
            <w:t xml:space="preserve"> [10]</w:t>
          </w:r>
          <w:r>
            <w:rPr>
              <w:rFonts w:eastAsia="Courier New" w:cs="Courier New"/>
              <w:szCs w:val="20"/>
            </w:rPr>
            <w:fldChar w:fldCharType="end"/>
          </w:r>
        </w:sdtContent>
      </w:sdt>
      <w:r>
        <w:rPr>
          <w:rFonts w:eastAsia="Courier New" w:cs="Courier New"/>
          <w:szCs w:val="20"/>
        </w:rPr>
        <w:t>.</w:t>
      </w:r>
    </w:p>
    <w:p w14:paraId="04648FEA" w14:textId="6461E5C4" w:rsidR="008F40B9" w:rsidRDefault="008F40B9" w:rsidP="008F40B9">
      <w:pPr>
        <w:spacing w:after="240"/>
        <w:rPr>
          <w:rFonts w:eastAsia="Courier New" w:cs="Courier New"/>
          <w:szCs w:val="20"/>
        </w:rPr>
      </w:pPr>
      <w:r>
        <w:rPr>
          <w:rFonts w:eastAsia="Courier New" w:cs="Courier New"/>
          <w:szCs w:val="20"/>
        </w:rPr>
        <w:t>The FNV-1a Hash algorithm can be easily described by the pseudocode in</w:t>
      </w:r>
      <w:r w:rsidR="00862D16">
        <w:rPr>
          <w:rFonts w:eastAsia="Courier New" w:cs="Courier New"/>
          <w:szCs w:val="20"/>
        </w:rPr>
        <w:t xml:space="preserve"> </w:t>
      </w:r>
      <w:r w:rsidR="00862D16">
        <w:rPr>
          <w:rFonts w:eastAsia="Courier New" w:cs="Courier New"/>
          <w:szCs w:val="20"/>
        </w:rPr>
        <w:fldChar w:fldCharType="begin"/>
      </w:r>
      <w:r w:rsidR="00862D16">
        <w:rPr>
          <w:rFonts w:eastAsia="Courier New" w:cs="Courier New"/>
          <w:szCs w:val="20"/>
        </w:rPr>
        <w:instrText xml:space="preserve"> REF _Ref44664387 \h </w:instrText>
      </w:r>
      <w:r w:rsidR="00862D16">
        <w:rPr>
          <w:rFonts w:eastAsia="Courier New" w:cs="Courier New"/>
          <w:szCs w:val="20"/>
        </w:rPr>
      </w:r>
      <w:r w:rsidR="00862D16">
        <w:rPr>
          <w:rFonts w:eastAsia="Courier New" w:cs="Courier New"/>
          <w:szCs w:val="20"/>
        </w:rPr>
        <w:fldChar w:fldCharType="separate"/>
      </w:r>
      <w:r w:rsidR="00F00064" w:rsidRPr="00FF66D4">
        <w:t>Figure</w:t>
      </w:r>
      <w:r w:rsidR="00F00064">
        <w:t xml:space="preserve"> </w:t>
      </w:r>
      <w:r w:rsidR="00F00064">
        <w:rPr>
          <w:noProof/>
        </w:rPr>
        <w:t>6</w:t>
      </w:r>
      <w:r w:rsidR="00F00064">
        <w:t>.</w:t>
      </w:r>
      <w:r w:rsidR="00F00064">
        <w:rPr>
          <w:noProof/>
        </w:rPr>
        <w:t>1</w:t>
      </w:r>
      <w:r w:rsidR="00862D16">
        <w:rPr>
          <w:rFonts w:eastAsia="Courier New" w:cs="Courier New"/>
          <w:szCs w:val="20"/>
        </w:rPr>
        <w:fldChar w:fldCharType="end"/>
      </w:r>
      <w:r>
        <w:rPr>
          <w:rFonts w:eastAsia="Courier New" w:cs="Courier New"/>
          <w:szCs w:val="20"/>
        </w:rPr>
        <w:t>.</w:t>
      </w:r>
    </w:p>
    <w:p w14:paraId="20F1B77C" w14:textId="7691B021" w:rsidR="008F40B9" w:rsidRDefault="008F40B9" w:rsidP="00DB259C">
      <w:pPr>
        <w:spacing w:after="240"/>
        <w:rPr>
          <w:rFonts w:eastAsia="Courier New" w:cs="Courier New"/>
          <w:szCs w:val="20"/>
        </w:rPr>
      </w:pPr>
      <w:bookmarkStart w:id="191" w:name="_Ref44664387"/>
      <w:r w:rsidRPr="00FF66D4">
        <w:t>Figure</w:t>
      </w:r>
      <w:r>
        <w:t xml:space="preserve"> </w:t>
      </w:r>
      <w:fldSimple w:instr=" STYLEREF 1 \s ">
        <w:r w:rsidR="00F00064">
          <w:rPr>
            <w:noProof/>
          </w:rPr>
          <w:t>6</w:t>
        </w:r>
      </w:fldSimple>
      <w:r w:rsidR="00696BCC">
        <w:t>.</w:t>
      </w:r>
      <w:fldSimple w:instr=" SEQ Figure \* ARABIC \s 1 ">
        <w:r w:rsidR="00F00064">
          <w:rPr>
            <w:noProof/>
          </w:rPr>
          <w:t>1</w:t>
        </w:r>
      </w:fldSimple>
      <w:bookmarkEnd w:id="191"/>
      <w:r>
        <w:t xml:space="preserve"> FNV1a Pseudocode</w:t>
      </w:r>
    </w:p>
    <w:p w14:paraId="7418E1B7" w14:textId="51FCD0BB" w:rsidR="008F40B9" w:rsidRDefault="008F40B9" w:rsidP="008F40B9">
      <w:pPr>
        <w:keepNext/>
        <w:spacing w:before="0" w:after="240"/>
        <w:jc w:val="left"/>
      </w:pPr>
      <w:r w:rsidRPr="00FF66D4">
        <w:rPr>
          <w:rFonts w:eastAsia="Courier New" w:cs="Courier New"/>
          <w:noProof/>
          <w:szCs w:val="20"/>
        </w:rPr>
        <mc:AlternateContent>
          <mc:Choice Requires="wps">
            <w:drawing>
              <wp:inline distT="0" distB="0" distL="0" distR="0" wp14:anchorId="55354AF1" wp14:editId="7888DCFC">
                <wp:extent cx="33909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12700">
                          <a:solidFill>
                            <a:srgbClr val="000000"/>
                          </a:solidFill>
                          <a:miter lim="800000"/>
                          <a:headEnd/>
                          <a:tailEnd/>
                        </a:ln>
                      </wps:spPr>
                      <wps:txbx>
                        <w:txbxContent>
                          <w:p w14:paraId="064B73D3" w14:textId="77777777" w:rsidR="006E7767" w:rsidRPr="00FF66D4" w:rsidRDefault="006E7767" w:rsidP="008F40B9">
                            <w:pPr>
                              <w:spacing w:before="0"/>
                              <w:jc w:val="left"/>
                              <w:rPr>
                                <w:rFonts w:eastAsia="Courier New" w:cs="Courier New"/>
                                <w:szCs w:val="20"/>
                              </w:rPr>
                            </w:pPr>
                            <w:r>
                              <w:rPr>
                                <w:rFonts w:eastAsia="Courier New" w:cs="Courier New"/>
                                <w:szCs w:val="20"/>
                              </w:rPr>
                              <w:t>hash = offset_basis</w:t>
                            </w:r>
                            <w:r>
                              <w:rPr>
                                <w:rFonts w:eastAsia="Courier New" w:cs="Courier New"/>
                                <w:szCs w:val="20"/>
                              </w:rPr>
                              <w:br/>
                              <w:t>for each octet_of_data to be hashed</w:t>
                            </w:r>
                            <w:r>
                              <w:rPr>
                                <w:rFonts w:eastAsia="Courier New" w:cs="Courier New"/>
                                <w:szCs w:val="20"/>
                              </w:rPr>
                              <w:br/>
                              <w:t xml:space="preserve">    hash = hash xor octet_of_data</w:t>
                            </w:r>
                            <w:r>
                              <w:rPr>
                                <w:rFonts w:eastAsia="Courier New" w:cs="Courier New"/>
                                <w:szCs w:val="20"/>
                              </w:rPr>
                              <w:br/>
                              <w:t xml:space="preserve">    hash = hash * FNV_Prime</w:t>
                            </w:r>
                            <w:r>
                              <w:rPr>
                                <w:rFonts w:eastAsia="Courier New" w:cs="Courier New"/>
                                <w:szCs w:val="20"/>
                              </w:rPr>
                              <w:br/>
                              <w:t>return hash</w:t>
                            </w:r>
                          </w:p>
                        </w:txbxContent>
                      </wps:txbx>
                      <wps:bodyPr rot="0" vert="horz" wrap="square" lIns="91440" tIns="45720" rIns="91440" bIns="45720" anchor="t" anchorCtr="0">
                        <a:spAutoFit/>
                      </wps:bodyPr>
                    </wps:wsp>
                  </a:graphicData>
                </a:graphic>
              </wp:inline>
            </w:drawing>
          </mc:Choice>
          <mc:Fallback>
            <w:pict>
              <v:shape w14:anchorId="55354AF1" id="Text Box 2" o:spid="_x0000_s1029" type="#_x0000_t202" style="width:2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" strokeweight="1pt">
                <v:textbox style="mso-fit-shape-to-text:t">
                  <w:txbxContent>
                    <w:p w14:paraId="064B73D3" w14:textId="77777777" w:rsidR="006E7767" w:rsidRPr="00FF66D4" w:rsidRDefault="006E7767" w:rsidP="008F40B9">
                      <w:pPr>
                        <w:spacing w:before="0"/>
                        <w:jc w:val="left"/>
                        <w:rPr>
                          <w:rFonts w:eastAsia="Courier New" w:cs="Courier New"/>
                          <w:szCs w:val="20"/>
                        </w:rPr>
                      </w:pPr>
                      <w:r>
                        <w:rPr>
                          <w:rFonts w:eastAsia="Courier New" w:cs="Courier New"/>
                          <w:szCs w:val="20"/>
                        </w:rPr>
                        <w:t>hash = offset_basis</w:t>
                      </w:r>
                      <w:r>
                        <w:rPr>
                          <w:rFonts w:eastAsia="Courier New" w:cs="Courier New"/>
                          <w:szCs w:val="20"/>
                        </w:rPr>
                        <w:br/>
                        <w:t>for each octet_of_data to be hashed</w:t>
                      </w:r>
                      <w:r>
                        <w:rPr>
                          <w:rFonts w:eastAsia="Courier New" w:cs="Courier New"/>
                          <w:szCs w:val="20"/>
                        </w:rPr>
                        <w:br/>
                        <w:t xml:space="preserve">    hash = hash xor octet_of_data</w:t>
                      </w:r>
                      <w:r>
                        <w:rPr>
                          <w:rFonts w:eastAsia="Courier New" w:cs="Courier New"/>
                          <w:szCs w:val="20"/>
                        </w:rPr>
                        <w:br/>
                        <w:t xml:space="preserve">    hash = hash * FNV_Prime</w:t>
                      </w:r>
                      <w:r>
                        <w:rPr>
                          <w:rFonts w:eastAsia="Courier New" w:cs="Courier New"/>
                          <w:szCs w:val="20"/>
                        </w:rPr>
                        <w:br/>
                        <w:t>return hash</w:t>
                      </w:r>
                    </w:p>
                  </w:txbxContent>
                </v:textbox>
                <w10:anchorlock/>
              </v:shape>
            </w:pict>
          </mc:Fallback>
        </mc:AlternateContent>
      </w:r>
    </w:p>
    <w:p w14:paraId="7998293B" w14:textId="77777777" w:rsidR="008F40B9" w:rsidRDefault="008F40B9" w:rsidP="008F40B9">
      <w:pPr>
        <w:spacing w:before="0"/>
        <w:rPr>
          <w:rFonts w:eastAsia="Courier New" w:cs="Courier New"/>
          <w:szCs w:val="20"/>
        </w:rPr>
      </w:pPr>
      <w:r>
        <w:rPr>
          <w:rFonts w:eastAsia="Courier New" w:cs="Courier New"/>
          <w:szCs w:val="20"/>
        </w:rPr>
        <w:t>For the 32bit FNV1a used in SOFT Message the constants used are</w:t>
      </w:r>
    </w:p>
    <w:p w14:paraId="5D72B118" w14:textId="77777777" w:rsidR="008F40B9" w:rsidRPr="00912EF1" w:rsidRDefault="008F40B9" w:rsidP="000118AD">
      <w:pPr>
        <w:pStyle w:val="ListParagraph"/>
        <w:numPr>
          <w:ilvl w:val="0"/>
          <w:numId w:val="4"/>
        </w:numPr>
        <w:spacing w:before="0"/>
        <w:rPr>
          <w:rFonts w:eastAsia="Courier New" w:cs="Courier New"/>
          <w:szCs w:val="20"/>
        </w:rPr>
      </w:pPr>
      <w:r w:rsidRPr="00912EF1">
        <w:rPr>
          <w:rFonts w:eastAsia="Courier New" w:cs="Courier New"/>
          <w:szCs w:val="20"/>
        </w:rPr>
        <w:t>FNV_Prime = 2**24 + 2**8 + 0x93 = 16,777,619 = 0x01000193</w:t>
      </w:r>
    </w:p>
    <w:p w14:paraId="1400DEE1" w14:textId="77777777" w:rsidR="008F40B9" w:rsidRPr="00912EF1" w:rsidRDefault="008F40B9" w:rsidP="000118AD">
      <w:pPr>
        <w:pStyle w:val="ListParagraph"/>
        <w:numPr>
          <w:ilvl w:val="0"/>
          <w:numId w:val="4"/>
        </w:numPr>
        <w:spacing w:before="0"/>
        <w:rPr>
          <w:rFonts w:eastAsia="Courier New" w:cs="Courier New"/>
          <w:szCs w:val="20"/>
        </w:rPr>
      </w:pPr>
      <w:r w:rsidRPr="00912EF1">
        <w:rPr>
          <w:rFonts w:eastAsia="Courier New" w:cs="Courier New"/>
          <w:szCs w:val="20"/>
        </w:rPr>
        <w:t>offset_basis = 2,166,136,261 = 0x811C9DC5</w:t>
      </w:r>
    </w:p>
    <w:p w14:paraId="70BA3AD4" w14:textId="77777777" w:rsidR="008F40B9" w:rsidRDefault="008F40B9">
      <w:pPr>
        <w:spacing w:before="0"/>
        <w:ind w:left="0"/>
        <w:jc w:val="left"/>
        <w:rPr>
          <w:rFonts w:eastAsia="Courier New" w:cs="Courier New"/>
          <w:szCs w:val="20"/>
        </w:rPr>
      </w:pPr>
    </w:p>
    <w:p w14:paraId="46A231E7" w14:textId="0E0B4CA5" w:rsidR="00CB22A8" w:rsidRDefault="00163155" w:rsidP="00767B26">
      <w:pPr>
        <w:pStyle w:val="Heading1"/>
      </w:pPr>
      <w:bookmarkStart w:id="192" w:name="_Toc44911833"/>
      <w:bookmarkStart w:id="193" w:name="_Toc48292457"/>
      <w:r>
        <w:t>SECURITY CONSIDERATIONS</w:t>
      </w:r>
      <w:bookmarkEnd w:id="192"/>
      <w:bookmarkEnd w:id="193"/>
    </w:p>
    <w:p w14:paraId="4C74972B" w14:textId="4A2F5731" w:rsidR="00CB22A8" w:rsidRDefault="00163155" w:rsidP="000C3FD3">
      <w:pPr>
        <w:spacing w:after="240"/>
        <w:ind w:left="360"/>
        <w:rPr>
          <w:rFonts w:eastAsia="Courier New" w:cs="Courier New"/>
        </w:rPr>
      </w:pPr>
      <w:r w:rsidRPr="419EB25F">
        <w:rPr>
          <w:rFonts w:eastAsia="Courier New" w:cs="Courier New"/>
        </w:rPr>
        <w:t xml:space="preserve">This proposal makes no changes to the usage guidelines and security of UDP. More information about UDP security concerns can be found in </w:t>
      </w:r>
      <w:sdt>
        <w:sdtPr>
          <w:rPr>
            <w:rFonts w:eastAsia="Courier New" w:cs="Courier New"/>
            <w:szCs w:val="20"/>
          </w:rPr>
          <w:id w:val="1949435958"/>
          <w:citation/>
        </w:sdtPr>
        <w:sdtContent>
          <w:r w:rsidR="005D7830">
            <w:rPr>
              <w:rFonts w:eastAsia="Courier New" w:cs="Courier New"/>
              <w:szCs w:val="20"/>
            </w:rPr>
            <w:fldChar w:fldCharType="begin"/>
          </w:r>
          <w:r w:rsidR="005D7830" w:rsidRPr="005D7830">
            <w:rPr>
              <w:rFonts w:eastAsia="Courier New" w:cs="Courier New"/>
              <w:szCs w:val="20"/>
              <w:lang w:val="en-CA"/>
            </w:rPr>
            <w:instrText xml:space="preserve"> CITATION Egg17 \l 1031 </w:instrText>
          </w:r>
          <w:r w:rsidR="005D7830">
            <w:rPr>
              <w:rFonts w:eastAsia="Courier New" w:cs="Courier New"/>
              <w:szCs w:val="20"/>
            </w:rPr>
            <w:fldChar w:fldCharType="separate"/>
          </w:r>
          <w:r w:rsidR="00655DAF">
            <w:rPr>
              <w:rFonts w:eastAsia="Courier New" w:cs="Courier New"/>
              <w:noProof/>
              <w:szCs w:val="20"/>
              <w:lang w:val="en-CA"/>
            </w:rPr>
            <w:t>[11]</w:t>
          </w:r>
          <w:r w:rsidR="005D7830">
            <w:rPr>
              <w:rFonts w:eastAsia="Courier New" w:cs="Courier New"/>
              <w:szCs w:val="20"/>
            </w:rPr>
            <w:fldChar w:fldCharType="end"/>
          </w:r>
        </w:sdtContent>
      </w:sdt>
      <w:r w:rsidRPr="419EB25F">
        <w:rPr>
          <w:rFonts w:eastAsia="Courier New" w:cs="Courier New"/>
        </w:rPr>
        <w:t>.</w:t>
      </w:r>
    </w:p>
    <w:p w14:paraId="482351E0" w14:textId="6B56CF1A" w:rsidR="419EB25F" w:rsidRDefault="00D70A7D" w:rsidP="00F02373">
      <w:pPr>
        <w:pStyle w:val="Heading2"/>
      </w:pPr>
      <w:bookmarkStart w:id="194" w:name="_Ref45213286"/>
      <w:bookmarkStart w:id="195" w:name="_Toc48292458"/>
      <w:r>
        <w:t>Confidentiality</w:t>
      </w:r>
      <w:bookmarkEnd w:id="194"/>
      <w:bookmarkEnd w:id="195"/>
    </w:p>
    <w:p w14:paraId="58DF172E" w14:textId="66DD5AFB" w:rsidR="7550FC13" w:rsidRDefault="2DBF9BD1" w:rsidP="7550FC13">
      <w:r>
        <w:t>In order to guarantee confidentiality in a file transfer protocol, SOFT messages sent by a Client or by the Server need to be encrypted. There are three possible methods to establish such a secure communication channel: symmetric key encryption, public-key encryption and a hybrid cryptosystem.</w:t>
      </w:r>
    </w:p>
    <w:p w14:paraId="31ECA4EF" w14:textId="3FE926A6" w:rsidR="7550FC13" w:rsidRDefault="7584AF79" w:rsidP="7550FC13">
      <w:r>
        <w:t xml:space="preserve">Symmetric encryption is superior to public-key encryption in terms of speed but inferior regarding complexity and therefore security. </w:t>
      </w:r>
      <w:r w:rsidR="00FB13FB">
        <w:t>Additionally,</w:t>
      </w:r>
      <w:r>
        <w:t xml:space="preserve"> the symmetric encryption key needs to be exchanged securely beforehand which proves to be difficult in a client-server architecture hence this type of encryption should be avoided in a file transfer protocol. </w:t>
      </w:r>
    </w:p>
    <w:p w14:paraId="61109DE6" w14:textId="45AB186B" w:rsidR="7550FC13" w:rsidRDefault="7550FC13" w:rsidP="7550FC13">
      <w:r>
        <w:t xml:space="preserve">As stated above public-key encryption provides a suffice amount of security but the encryption and decryption of messages takes a lot of time. Since in the SOFT protocol a lot of messages are exchanged the speed of the decryption and encryption mechanism matters a lot therefore public-key encryption is sufficient but not optimal for the SOFT protocol. </w:t>
      </w:r>
    </w:p>
    <w:p w14:paraId="47811879" w14:textId="291CF629" w:rsidR="7550FC13" w:rsidRDefault="2DBF9BD1" w:rsidP="7550FC13">
      <w:r>
        <w:t xml:space="preserve">A hybrid cryptosystem seems to be the optimal choice for the SOFT protocol. A symmetric key could be agreed upon during the handshake procedure using a key establishment algorithm which then can be used to create a secure communication channel to exchange SOFT messages. Thereby the speed of symmetric encryption and the security of public-key encryption can be fully utilized. </w:t>
      </w:r>
    </w:p>
    <w:p w14:paraId="347E950B" w14:textId="6A28054C" w:rsidR="7550FC13" w:rsidRDefault="00FB13FB" w:rsidP="7550FC13">
      <w:r>
        <w:t>Furthermore,</w:t>
      </w:r>
      <w:r w:rsidR="79769775">
        <w:t xml:space="preserve"> it should be clarified which SOFT messages need to be encrypted to ensure confidentiality in this file transfer protocol. It is obvious that SOFT messages containing file metadata and file content should be encrypted. If other message types like file request, file list request, etc. need to be encrypted is up to discussion.</w:t>
      </w:r>
    </w:p>
    <w:p w14:paraId="460BCE51" w14:textId="1D3F73B6" w:rsidR="00D95A78" w:rsidRDefault="00D95A78" w:rsidP="00F02373">
      <w:pPr>
        <w:pStyle w:val="Heading2"/>
      </w:pPr>
      <w:bookmarkStart w:id="196" w:name="_Toc48292459"/>
      <w:r>
        <w:t>Integrity</w:t>
      </w:r>
      <w:bookmarkEnd w:id="196"/>
    </w:p>
    <w:p w14:paraId="4807309E" w14:textId="1F25AFE0" w:rsidR="19871FC6" w:rsidRDefault="7E396629" w:rsidP="7E396629">
      <w:r>
        <w:t xml:space="preserve">Integrity of the file contents sent by the server must be validated. This protocol proposes a simple way to validate the integrity by making </w:t>
      </w:r>
      <w:r w:rsidR="1E360641">
        <w:t xml:space="preserve">use </w:t>
      </w:r>
      <w:r>
        <w:t>of the SHA3-</w:t>
      </w:r>
      <w:r w:rsidR="005008E4">
        <w:t>512</w:t>
      </w:r>
      <w:r>
        <w:t xml:space="preserve"> </w:t>
      </w:r>
      <w:sdt>
        <w:sdtPr>
          <w:rPr>
            <w:rFonts w:eastAsia="Courier New" w:cs="Courier New"/>
          </w:rPr>
          <w:id w:val="-1499416809"/>
          <w:citation/>
        </w:sdtPr>
        <w:sdtContent>
          <w:r w:rsidR="00596AE6">
            <w:rPr>
              <w:rFonts w:eastAsia="Courier New" w:cs="Courier New"/>
            </w:rPr>
            <w:fldChar w:fldCharType="begin"/>
          </w:r>
          <w:r w:rsidR="00596AE6" w:rsidRPr="00814F11">
            <w:rPr>
              <w:rFonts w:eastAsia="Courier New" w:cs="Courier New"/>
              <w:lang w:val="en-CA"/>
            </w:rPr>
            <w:instrText xml:space="preserve"> CITATION Dwo15 \l 1031 </w:instrText>
          </w:r>
          <w:r w:rsidR="00596AE6">
            <w:rPr>
              <w:rFonts w:eastAsia="Courier New" w:cs="Courier New"/>
            </w:rPr>
            <w:fldChar w:fldCharType="separate"/>
          </w:r>
          <w:r w:rsidR="00655DAF">
            <w:rPr>
              <w:rFonts w:eastAsia="Courier New" w:cs="Courier New"/>
              <w:noProof/>
              <w:lang w:val="en-CA"/>
            </w:rPr>
            <w:t>[7]</w:t>
          </w:r>
          <w:r w:rsidR="00596AE6">
            <w:rPr>
              <w:rFonts w:eastAsia="Courier New" w:cs="Courier New"/>
            </w:rPr>
            <w:fldChar w:fldCharType="end"/>
          </w:r>
        </w:sdtContent>
      </w:sdt>
      <w:r w:rsidR="00596AE6">
        <w:t xml:space="preserve"> </w:t>
      </w:r>
      <w:r>
        <w:t>file hash which is an evenly-distributed unique non-reversible</w:t>
      </w:r>
      <w:r w:rsidR="0086683D">
        <w:t xml:space="preserve"> cryptographic</w:t>
      </w:r>
      <w:r>
        <w:t xml:space="preserve"> hash function. This approach helps to detect </w:t>
      </w:r>
      <w:r w:rsidR="0040745B">
        <w:t>corruption but</w:t>
      </w:r>
      <w:r>
        <w:t xml:space="preserve"> does not detect changes to the file hash. If the attacker changes the file content and the corresponding file hash, the Client may still assume that the received file contents are valid.</w:t>
      </w:r>
    </w:p>
    <w:p w14:paraId="325A5C20" w14:textId="423B79EA" w:rsidR="7E396629" w:rsidRDefault="7E396629" w:rsidP="7E396629">
      <w:r w:rsidRPr="7E396629">
        <w:t xml:space="preserve">The attacker, instead of modifying file data, can change the entire file and compute all together new hash and send to the receiver. This integrity check application is useful only if the user is sure about the </w:t>
      </w:r>
      <w:r w:rsidR="00FB13FB">
        <w:t>authenticity</w:t>
      </w:r>
      <w:r w:rsidRPr="7E396629">
        <w:t xml:space="preserve"> of file.</w:t>
      </w:r>
    </w:p>
    <w:p w14:paraId="2D629691" w14:textId="30057D68" w:rsidR="5446980A" w:rsidRDefault="5446980A" w:rsidP="5446980A">
      <w:pPr>
        <w:rPr>
          <w:rFonts w:ascii="CourierNew" w:eastAsia="CourierNew" w:hAnsi="CourierNew" w:cs="CourierNew"/>
          <w:color w:val="333333"/>
          <w:szCs w:val="20"/>
        </w:rPr>
      </w:pPr>
      <w:r>
        <w:t xml:space="preserve">Hashing is not enough to guarantee file content integrity. One approach will be to make use of a random or predefined </w:t>
      </w:r>
      <w:r w:rsidR="008718B7">
        <w:t>SALT</w:t>
      </w:r>
      <w:r>
        <w:t xml:space="preserve"> string, which can be appended to the data before calculating the hash code. The salt </w:t>
      </w:r>
      <w:r w:rsidR="00FB13FB">
        <w:t>must</w:t>
      </w:r>
      <w:r w:rsidR="0088356D">
        <w:t xml:space="preserve"> </w:t>
      </w:r>
      <w:r>
        <w:t xml:space="preserve">be </w:t>
      </w:r>
      <w:r w:rsidR="00B94CDF">
        <w:t>a</w:t>
      </w:r>
      <w:r w:rsidR="00F03D1F">
        <w:t xml:space="preserve"> secret</w:t>
      </w:r>
      <w:r w:rsidR="0088356D">
        <w:t xml:space="preserve"> string</w:t>
      </w:r>
      <w:r>
        <w:t xml:space="preserve"> </w:t>
      </w:r>
      <w:r w:rsidR="00331754">
        <w:t>that must be exchanged</w:t>
      </w:r>
      <w:r>
        <w:t xml:space="preserve"> </w:t>
      </w:r>
      <w:r w:rsidR="0088356D">
        <w:t xml:space="preserve">by the server and the client </w:t>
      </w:r>
      <w:r>
        <w:t>during handshake.</w:t>
      </w:r>
    </w:p>
    <w:p w14:paraId="10EB39D6" w14:textId="4DE2152C" w:rsidR="5446980A" w:rsidRDefault="5446980A" w:rsidP="5446980A">
      <w:r>
        <w:t xml:space="preserve">Using a dynamic salt generated with time seed and the previously agreed </w:t>
      </w:r>
      <w:r w:rsidR="00987CB9">
        <w:t>secret string</w:t>
      </w:r>
      <w:r>
        <w:t>, will make it harder for the attacker to modify the contents of the file without getting noticed by the Client.</w:t>
      </w:r>
    </w:p>
    <w:p w14:paraId="4529679F" w14:textId="4F91BEBE" w:rsidR="004810DC" w:rsidRDefault="19871FC6" w:rsidP="001618CE">
      <w:pPr>
        <w:pStyle w:val="Heading2"/>
      </w:pPr>
      <w:bookmarkStart w:id="197" w:name="_Toc48292460"/>
      <w:r>
        <w:t>Authenticity</w:t>
      </w:r>
      <w:bookmarkEnd w:id="197"/>
    </w:p>
    <w:p w14:paraId="6854D047" w14:textId="5A8C3FC7" w:rsidR="000D71C6" w:rsidRDefault="00734702" w:rsidP="000D71C6">
      <w:r>
        <w:t xml:space="preserve">Authenticity </w:t>
      </w:r>
      <w:r w:rsidR="001D35F6">
        <w:t xml:space="preserve">concerns two topics, authenticity of a Client accessing the Server and </w:t>
      </w:r>
      <w:r w:rsidR="00C35F65">
        <w:t>authenticity of a Server’s responses.</w:t>
      </w:r>
    </w:p>
    <w:p w14:paraId="51778B3C" w14:textId="1570C651" w:rsidR="00C35F65" w:rsidRDefault="00F92DFC" w:rsidP="000D71C6">
      <w:r>
        <w:t xml:space="preserve">The </w:t>
      </w:r>
      <w:r w:rsidR="005179CB">
        <w:t xml:space="preserve">authenticity of a Server’s response can be </w:t>
      </w:r>
      <w:r w:rsidR="00E35BF7">
        <w:t xml:space="preserve">ensured by a simple </w:t>
      </w:r>
      <w:r w:rsidR="00FA14B5">
        <w:t>digital signature</w:t>
      </w:r>
      <w:r w:rsidR="008C7035">
        <w:t>. If a Client does not know the Public Key of a server,</w:t>
      </w:r>
      <w:r w:rsidR="00DB5C21">
        <w:t xml:space="preserve"> digital certificates can be used </w:t>
      </w:r>
      <w:r w:rsidR="007F3DC1">
        <w:t>as in current web server authentication</w:t>
      </w:r>
      <w:r w:rsidR="005F22BB">
        <w:t xml:space="preserve"> </w:t>
      </w:r>
      <w:sdt>
        <w:sdtPr>
          <w:id w:val="1315063842"/>
          <w:citation/>
        </w:sdtPr>
        <w:sdtContent>
          <w:r w:rsidR="005F22BB">
            <w:fldChar w:fldCharType="begin"/>
          </w:r>
          <w:r w:rsidR="005F22BB" w:rsidRPr="005F22BB">
            <w:rPr>
              <w:lang w:val="en-CA"/>
            </w:rPr>
            <w:instrText xml:space="preserve"> CITATION The04 \l 1031 </w:instrText>
          </w:r>
          <w:r w:rsidR="005F22BB">
            <w:fldChar w:fldCharType="separate"/>
          </w:r>
          <w:r w:rsidR="00655DAF">
            <w:rPr>
              <w:noProof/>
              <w:lang w:val="en-CA"/>
            </w:rPr>
            <w:t>[12]</w:t>
          </w:r>
          <w:r w:rsidR="005F22BB">
            <w:fldChar w:fldCharType="end"/>
          </w:r>
        </w:sdtContent>
      </w:sdt>
      <w:r w:rsidR="007F3DC1">
        <w:t>.</w:t>
      </w:r>
    </w:p>
    <w:p w14:paraId="3249DC60" w14:textId="3283F0D2" w:rsidR="007F3DC1" w:rsidRDefault="00CC0969" w:rsidP="000D71C6">
      <w:r>
        <w:t xml:space="preserve">The Authenticity of a Client </w:t>
      </w:r>
      <w:r w:rsidR="00AC797B">
        <w:t xml:space="preserve">can be ensured similarly </w:t>
      </w:r>
      <w:r w:rsidR="00266727">
        <w:t xml:space="preserve">by giving the </w:t>
      </w:r>
      <w:r w:rsidR="008C12D0">
        <w:t xml:space="preserve">Client a Private Key to sign its requests. </w:t>
      </w:r>
      <w:r w:rsidR="008E6A2E">
        <w:t xml:space="preserve">This requires the Server to know all Clients and their Public Key, or </w:t>
      </w:r>
      <w:r w:rsidR="00023C7C">
        <w:t>all Clients having some kind of digital certificate for their Public Key</w:t>
      </w:r>
      <w:r w:rsidR="0016545D">
        <w:t xml:space="preserve">. </w:t>
      </w:r>
      <w:r w:rsidR="00871CD5">
        <w:t>The Server itself may be granter of theses certificates.</w:t>
      </w:r>
    </w:p>
    <w:p w14:paraId="0ABA831B" w14:textId="58F5DB55" w:rsidR="00871CD5" w:rsidRDefault="005E72E2" w:rsidP="000D71C6">
      <w:r>
        <w:t>If</w:t>
      </w:r>
      <w:r w:rsidR="00C54778">
        <w:t xml:space="preserve"> asymmetric cryptography is not </w:t>
      </w:r>
      <w:r w:rsidR="004C3395">
        <w:t xml:space="preserve">desired a password </w:t>
      </w:r>
      <w:r w:rsidR="00402660">
        <w:t xml:space="preserve">based key derivation function </w:t>
      </w:r>
      <w:r w:rsidR="003149BC">
        <w:t xml:space="preserve">may be used </w:t>
      </w:r>
      <w:sdt>
        <w:sdtPr>
          <w:id w:val="1132370265"/>
          <w:citation/>
        </w:sdtPr>
        <w:sdtContent>
          <w:r w:rsidR="005375A7">
            <w:fldChar w:fldCharType="begin"/>
          </w:r>
          <w:r w:rsidR="005375A7" w:rsidRPr="005375A7">
            <w:rPr>
              <w:lang w:val="en-CA"/>
            </w:rPr>
            <w:instrText xml:space="preserve"> CITATION Kal00 \l 1031 </w:instrText>
          </w:r>
          <w:r w:rsidR="005375A7">
            <w:fldChar w:fldCharType="separate"/>
          </w:r>
          <w:r w:rsidR="00655DAF">
            <w:rPr>
              <w:noProof/>
              <w:lang w:val="en-CA"/>
            </w:rPr>
            <w:t>[13]</w:t>
          </w:r>
          <w:r w:rsidR="005375A7">
            <w:fldChar w:fldCharType="end"/>
          </w:r>
        </w:sdtContent>
      </w:sdt>
      <w:r w:rsidR="003149BC">
        <w:t xml:space="preserve">. </w:t>
      </w:r>
      <w:r w:rsidR="00F76E44">
        <w:t xml:space="preserve">For this it must be ensured that the initial exchange </w:t>
      </w:r>
      <w:r w:rsidR="001B3D50">
        <w:t>must be confidential and authentic</w:t>
      </w:r>
      <w:r w:rsidR="00DF4995">
        <w:t>.</w:t>
      </w:r>
    </w:p>
    <w:p w14:paraId="1176FE68" w14:textId="455C3C24" w:rsidR="00DF5A39" w:rsidRDefault="00DF5A39" w:rsidP="000D71C6">
      <w:r>
        <w:t xml:space="preserve">A Challenge-Response </w:t>
      </w:r>
      <w:r w:rsidR="001F65D3">
        <w:t>a</w:t>
      </w:r>
      <w:r w:rsidR="007E6458">
        <w:t>u</w:t>
      </w:r>
      <w:r w:rsidR="001F65D3">
        <w:t xml:space="preserve">thentication may also be used to </w:t>
      </w:r>
      <w:r w:rsidR="003A205B">
        <w:t xml:space="preserve">authenticate Hosts. </w:t>
      </w:r>
      <w:r w:rsidR="00906B41">
        <w:t xml:space="preserve">In such </w:t>
      </w:r>
      <w:r w:rsidR="00F82AA4">
        <w:t xml:space="preserve">both Server and Client send a </w:t>
      </w:r>
      <w:r w:rsidR="0068494A">
        <w:t>c</w:t>
      </w:r>
      <w:r w:rsidR="00F82AA4">
        <w:t xml:space="preserve">ryptographic </w:t>
      </w:r>
      <w:r w:rsidR="0068494A">
        <w:t>c</w:t>
      </w:r>
      <w:r w:rsidR="00F82AA4">
        <w:t xml:space="preserve">hallenge based on a shared secret. </w:t>
      </w:r>
      <w:r w:rsidR="005C290E">
        <w:t xml:space="preserve">This avoids replay attacks as </w:t>
      </w:r>
      <w:r w:rsidR="0068494A">
        <w:t xml:space="preserve">challenges are unique </w:t>
      </w:r>
      <w:r w:rsidR="009B63E6">
        <w:t>every time</w:t>
      </w:r>
      <w:r w:rsidR="00F00580">
        <w:t xml:space="preserve"> </w:t>
      </w:r>
      <w:sdt>
        <w:sdtPr>
          <w:id w:val="-897671828"/>
          <w:citation/>
        </w:sdtPr>
        <w:sdtContent>
          <w:r w:rsidR="00F00580">
            <w:fldChar w:fldCharType="begin"/>
          </w:r>
          <w:r w:rsidR="00F00580" w:rsidRPr="00F00580">
            <w:rPr>
              <w:lang w:val="en-CA"/>
            </w:rPr>
            <w:instrText xml:space="preserve"> CITATION Blo07 \l 1031 </w:instrText>
          </w:r>
          <w:r w:rsidR="00F00580">
            <w:fldChar w:fldCharType="separate"/>
          </w:r>
          <w:r w:rsidR="00655DAF">
            <w:rPr>
              <w:noProof/>
              <w:lang w:val="en-CA"/>
            </w:rPr>
            <w:t>[14]</w:t>
          </w:r>
          <w:r w:rsidR="00F00580">
            <w:fldChar w:fldCharType="end"/>
          </w:r>
        </w:sdtContent>
      </w:sdt>
      <w:r w:rsidR="009B63E6">
        <w:t>.</w:t>
      </w:r>
    </w:p>
    <w:p w14:paraId="0762AAEF" w14:textId="5D95C83B" w:rsidR="00393B77" w:rsidRDefault="00393B77" w:rsidP="000D71C6">
      <w:r>
        <w:t xml:space="preserve">To avoid replay attacks the Server shall require </w:t>
      </w:r>
      <w:r w:rsidR="006F6229">
        <w:t xml:space="preserve">the </w:t>
      </w:r>
      <w:r w:rsidR="004710C7">
        <w:t>Client to prove its authenticity by solving a unique challenge</w:t>
      </w:r>
      <w:r w:rsidR="0009349D">
        <w:t xml:space="preserve">. </w:t>
      </w:r>
      <w:r w:rsidR="001D5866">
        <w:t xml:space="preserve">The challenge </w:t>
      </w:r>
      <w:r w:rsidR="00941EDE">
        <w:t xml:space="preserve">consists of a Client giving a particular authenticated response based on the challenge’s seed. To avoid </w:t>
      </w:r>
      <w:r w:rsidR="00C04C33">
        <w:t>man in the middle attacks</w:t>
      </w:r>
      <w:r w:rsidR="77F3E7FB">
        <w:t>,</w:t>
      </w:r>
      <w:r w:rsidR="00C04C33">
        <w:t xml:space="preserve"> a Client may only respond to challenges that have been authenticated by the Server.</w:t>
      </w:r>
    </w:p>
    <w:p w14:paraId="5C1823BF" w14:textId="527FD803" w:rsidR="00C04C33" w:rsidRPr="000D71C6" w:rsidRDefault="00C50C4D" w:rsidP="000D71C6">
      <w:r>
        <w:t>Once</w:t>
      </w:r>
      <w:r w:rsidR="000F2A05">
        <w:t xml:space="preserve"> authenticity</w:t>
      </w:r>
      <w:r w:rsidR="00287D98">
        <w:t xml:space="preserve"> </w:t>
      </w:r>
      <w:r w:rsidR="000F2A05">
        <w:t>of Hosts has been established</w:t>
      </w:r>
      <w:r w:rsidR="3EBA2F36">
        <w:t>,</w:t>
      </w:r>
      <w:r w:rsidR="000F2A05">
        <w:t xml:space="preserve"> </w:t>
      </w:r>
      <w:r w:rsidR="00DF3728">
        <w:t xml:space="preserve">authenticity can be further </w:t>
      </w:r>
      <w:r w:rsidR="0083275C">
        <w:t xml:space="preserve">guaranteed via the symmetric encryption </w:t>
      </w:r>
      <w:r w:rsidR="008364F2">
        <w:t xml:space="preserve">channel established in section </w:t>
      </w:r>
      <w:r w:rsidR="008364F2">
        <w:fldChar w:fldCharType="begin"/>
      </w:r>
      <w:r w:rsidR="008364F2">
        <w:instrText xml:space="preserve"> REF _Ref45213286 \r \h </w:instrText>
      </w:r>
      <w:r w:rsidR="008364F2">
        <w:fldChar w:fldCharType="separate"/>
      </w:r>
      <w:r w:rsidR="00F00064">
        <w:t>7.1</w:t>
      </w:r>
      <w:r w:rsidR="008364F2">
        <w:fldChar w:fldCharType="end"/>
      </w:r>
      <w:r w:rsidR="008364F2">
        <w:t>.</w:t>
      </w:r>
    </w:p>
    <w:p w14:paraId="250B9B59" w14:textId="28CF17C4" w:rsidR="00D95A78" w:rsidRDefault="00D95A78" w:rsidP="00F02373">
      <w:pPr>
        <w:pStyle w:val="Heading2"/>
      </w:pPr>
      <w:bookmarkStart w:id="198" w:name="_Toc48292461"/>
      <w:r>
        <w:t>Availability</w:t>
      </w:r>
      <w:bookmarkEnd w:id="198"/>
    </w:p>
    <w:p w14:paraId="21560734" w14:textId="4FD6D40D" w:rsidR="00685B2E" w:rsidRDefault="00685B2E" w:rsidP="000B4121">
      <w:r w:rsidRPr="683C1A95">
        <w:t>Attacks on resource reservation on the server (and client) may be possible.</w:t>
      </w:r>
      <w:r w:rsidR="00336876">
        <w:t xml:space="preserve"> </w:t>
      </w:r>
      <w:r w:rsidR="00C94D1A">
        <w:t>For many application commands</w:t>
      </w:r>
      <w:r w:rsidR="00794796">
        <w:t xml:space="preserve"> </w:t>
      </w:r>
      <w:r w:rsidR="00C94D1A">
        <w:t>t</w:t>
      </w:r>
      <w:r w:rsidR="00426C32">
        <w:t xml:space="preserve">he SOFT protocol </w:t>
      </w:r>
      <w:r w:rsidR="00794796">
        <w:t>expects the</w:t>
      </w:r>
      <w:r w:rsidR="00C94D1A">
        <w:t xml:space="preserve"> server to maintain</w:t>
      </w:r>
      <w:r w:rsidR="005C0C1D">
        <w:t xml:space="preserve"> per-client (per-session) state</w:t>
      </w:r>
      <w:r w:rsidR="00301091">
        <w:t>, enabling denial-of-service attacks on the server.</w:t>
      </w:r>
    </w:p>
    <w:p w14:paraId="7C5F1281" w14:textId="77D1912D" w:rsidR="00685B2E" w:rsidRDefault="0091433E" w:rsidP="000B4121">
      <w:r>
        <w:t>F</w:t>
      </w:r>
      <w:r w:rsidR="00685B2E" w:rsidRPr="683C1A95">
        <w:t xml:space="preserve">or </w:t>
      </w:r>
      <w:r w:rsidR="00322DD7">
        <w:t>the File list response,</w:t>
      </w:r>
      <w:r w:rsidR="00685B2E" w:rsidRPr="683C1A95">
        <w:t xml:space="preserve"> the server </w:t>
      </w:r>
      <w:r w:rsidR="00082517" w:rsidRPr="683C1A95">
        <w:t>must</w:t>
      </w:r>
      <w:r w:rsidR="00685B2E" w:rsidRPr="683C1A95">
        <w:t xml:space="preserve"> calculate the whole file list before transmission. A high</w:t>
      </w:r>
      <w:r w:rsidR="00322DD7" w:rsidRPr="683C1A95">
        <w:t xml:space="preserve"> </w:t>
      </w:r>
      <w:r w:rsidR="00322DD7">
        <w:t>requested</w:t>
      </w:r>
      <w:r w:rsidR="00685B2E" w:rsidRPr="683C1A95">
        <w:t xml:space="preserve"> recursion depth could worsen this. The server may have </w:t>
      </w:r>
      <w:r w:rsidR="00082517">
        <w:t>treated</w:t>
      </w:r>
      <w:r w:rsidR="004E5DA5">
        <w:t xml:space="preserve"> the recursion depth</w:t>
      </w:r>
      <w:r w:rsidR="003D7029">
        <w:t xml:space="preserve"> as a </w:t>
      </w:r>
      <w:r w:rsidR="006E1F96">
        <w:t>hint rather than a must, and abort file list recursion if the depth exceeds buffer size limits.</w:t>
      </w:r>
    </w:p>
    <w:p w14:paraId="2CE2EF91" w14:textId="20C0EDA4" w:rsidR="4611355B" w:rsidRDefault="10DD9C9F">
      <w:r>
        <w:t xml:space="preserve">A single client may start a large number N of file transfers under a large number M of allocated session IDs. Clients can easily DOS servers this way since the server would be asked to remember N*M transmission states. It is therefore necessary to place limits on the number of simultaneous client connections and the total number of file transfer states that may be stored by the server. </w:t>
      </w:r>
      <w:commentRangeStart w:id="199"/>
      <w:commentRangeEnd w:id="199"/>
      <w:r w:rsidR="4611355B">
        <w:rPr>
          <w:rStyle w:val="CommentReference"/>
        </w:rPr>
        <w:commentReference w:id="199"/>
      </w:r>
    </w:p>
    <w:p w14:paraId="23807E7A" w14:textId="561E30A7" w:rsidR="17C8C267" w:rsidRDefault="17C8C267" w:rsidP="17C8C267">
      <w:pPr>
        <w:pStyle w:val="Heading2"/>
        <w:rPr>
          <w:rFonts w:eastAsia="Courier New" w:cs="Courier New"/>
        </w:rPr>
      </w:pPr>
      <w:bookmarkStart w:id="200" w:name="_Toc48292462"/>
      <w:r>
        <w:t>Access Control and Accountability</w:t>
      </w:r>
      <w:bookmarkEnd w:id="200"/>
    </w:p>
    <w:p w14:paraId="7BEC23AE" w14:textId="4CFC7C9B" w:rsidR="00E33177" w:rsidRDefault="0AA61934" w:rsidP="00E33177">
      <w:r w:rsidRPr="0AA61934">
        <w:rPr>
          <w:rFonts w:eastAsia="Courier New" w:cs="Courier New"/>
        </w:rPr>
        <w:t xml:space="preserve">Care has also to be taken </w:t>
      </w:r>
      <w:r w:rsidR="1BF301C4" w:rsidRPr="1BF301C4">
        <w:rPr>
          <w:rFonts w:eastAsia="Courier New" w:cs="Courier New"/>
        </w:rPr>
        <w:t>by</w:t>
      </w:r>
      <w:r w:rsidR="6B3B069E" w:rsidRPr="6B3B069E">
        <w:rPr>
          <w:rFonts w:eastAsia="Courier New" w:cs="Courier New"/>
        </w:rPr>
        <w:t xml:space="preserve"> server implementation </w:t>
      </w:r>
      <w:r w:rsidRPr="0AA61934">
        <w:rPr>
          <w:rFonts w:eastAsia="Courier New" w:cs="Courier New"/>
        </w:rPr>
        <w:t>with regards to ACCESS CONTROL</w:t>
      </w:r>
      <w:r w:rsidR="6B3B069E" w:rsidRPr="6B3B069E">
        <w:rPr>
          <w:rFonts w:eastAsia="Courier New" w:cs="Courier New"/>
        </w:rPr>
        <w:t>.</w:t>
      </w:r>
      <w:r w:rsidRPr="0AA61934">
        <w:rPr>
          <w:rFonts w:eastAsia="Courier New" w:cs="Courier New"/>
        </w:rPr>
        <w:t xml:space="preserve"> Clients </w:t>
      </w:r>
      <w:r w:rsidR="1F16C1CE" w:rsidRPr="1F16C1CE">
        <w:rPr>
          <w:rFonts w:eastAsia="Courier New" w:cs="Courier New"/>
        </w:rPr>
        <w:t>can</w:t>
      </w:r>
      <w:r w:rsidRPr="0AA61934">
        <w:rPr>
          <w:rFonts w:eastAsia="Courier New" w:cs="Courier New"/>
        </w:rPr>
        <w:t xml:space="preserve"> access file contents and metadata via the regular file retrieval functionality and information about what files and directories are available at the server via the file list feature. As there are no additional mechanisms for authentication, all clients will have access to </w:t>
      </w:r>
      <w:r w:rsidR="27345E3D" w:rsidRPr="27345E3D">
        <w:rPr>
          <w:rFonts w:eastAsia="Courier New" w:cs="Courier New"/>
        </w:rPr>
        <w:t>all</w:t>
      </w:r>
      <w:r w:rsidRPr="0AA61934">
        <w:rPr>
          <w:rFonts w:eastAsia="Courier New" w:cs="Courier New"/>
        </w:rPr>
        <w:t xml:space="preserve"> data. </w:t>
      </w:r>
      <w:r w:rsidR="7C14B0EE" w:rsidRPr="7C14B0EE">
        <w:rPr>
          <w:rFonts w:eastAsia="Courier New" w:cs="Courier New"/>
        </w:rPr>
        <w:t xml:space="preserve">SOFT must not be used for sharing files that require some kind of controlled </w:t>
      </w:r>
      <w:r w:rsidR="27345E3D" w:rsidRPr="27345E3D">
        <w:rPr>
          <w:rFonts w:eastAsia="Courier New" w:cs="Courier New"/>
        </w:rPr>
        <w:t xml:space="preserve">access, if there are no other mechanisms in place. </w:t>
      </w:r>
      <w:r w:rsidRPr="0AA61934">
        <w:rPr>
          <w:rFonts w:eastAsia="Courier New" w:cs="Courier New"/>
        </w:rPr>
        <w:t>Server implementations</w:t>
      </w:r>
      <w:r w:rsidR="3541B563" w:rsidRPr="3541B563">
        <w:rPr>
          <w:rFonts w:eastAsia="Courier New" w:cs="Courier New"/>
        </w:rPr>
        <w:t xml:space="preserve"> </w:t>
      </w:r>
      <w:r w:rsidR="00BB6909" w:rsidRPr="27345E3D">
        <w:rPr>
          <w:rFonts w:eastAsia="Courier New" w:cs="Courier New"/>
        </w:rPr>
        <w:t>can</w:t>
      </w:r>
      <w:r w:rsidR="3541B563" w:rsidRPr="3541B563">
        <w:rPr>
          <w:rFonts w:eastAsia="Courier New" w:cs="Courier New"/>
        </w:rPr>
        <w:t xml:space="preserve"> limit the</w:t>
      </w:r>
      <w:r w:rsidRPr="0AA61934">
        <w:rPr>
          <w:rFonts w:eastAsia="Courier New" w:cs="Courier New"/>
        </w:rPr>
        <w:t xml:space="preserve"> </w:t>
      </w:r>
      <w:r w:rsidR="2C7808FC" w:rsidRPr="2C7808FC">
        <w:rPr>
          <w:rFonts w:eastAsia="Courier New" w:cs="Courier New"/>
        </w:rPr>
        <w:t xml:space="preserve">scope of files and directories </w:t>
      </w:r>
      <w:r w:rsidR="32F91158" w:rsidRPr="32F91158">
        <w:rPr>
          <w:rFonts w:eastAsia="Courier New" w:cs="Courier New"/>
        </w:rPr>
        <w:t xml:space="preserve">which can be accessible. They </w:t>
      </w:r>
      <w:r w:rsidR="0065415F" w:rsidRPr="32F91158">
        <w:rPr>
          <w:rFonts w:eastAsia="Courier New" w:cs="Courier New"/>
        </w:rPr>
        <w:t>must</w:t>
      </w:r>
      <w:r w:rsidRPr="0AA61934">
        <w:rPr>
          <w:rFonts w:eastAsia="Courier New" w:cs="Courier New"/>
        </w:rPr>
        <w:t xml:space="preserve"> make sure that </w:t>
      </w:r>
      <w:r w:rsidR="2BDDC21E" w:rsidRPr="2BDDC21E">
        <w:rPr>
          <w:rFonts w:eastAsia="Courier New" w:cs="Courier New"/>
        </w:rPr>
        <w:t>paths</w:t>
      </w:r>
      <w:r w:rsidRPr="0AA61934">
        <w:rPr>
          <w:rFonts w:eastAsia="Courier New" w:cs="Courier New"/>
        </w:rPr>
        <w:t xml:space="preserve"> sent via the file (list) requests refer to valid data that they want to be shared with all clients. Special care </w:t>
      </w:r>
      <w:r w:rsidR="00BB6909" w:rsidRPr="0AA61934">
        <w:rPr>
          <w:rFonts w:eastAsia="Courier New" w:cs="Courier New"/>
        </w:rPr>
        <w:t>must</w:t>
      </w:r>
      <w:r w:rsidRPr="0AA61934">
        <w:rPr>
          <w:rFonts w:eastAsia="Courier New" w:cs="Courier New"/>
        </w:rPr>
        <w:t xml:space="preserve"> be taken if a server chooses to </w:t>
      </w:r>
      <w:r w:rsidR="0065415F" w:rsidRPr="58B3CACD">
        <w:rPr>
          <w:rFonts w:eastAsia="Courier New" w:cs="Courier New"/>
        </w:rPr>
        <w:t>accept</w:t>
      </w:r>
      <w:r w:rsidR="58B3CACD" w:rsidRPr="58B3CACD">
        <w:rPr>
          <w:rFonts w:eastAsia="Courier New" w:cs="Courier New"/>
        </w:rPr>
        <w:t xml:space="preserve"> paths including</w:t>
      </w:r>
      <w:r w:rsidRPr="0AA61934">
        <w:rPr>
          <w:rFonts w:eastAsia="Courier New" w:cs="Courier New"/>
        </w:rPr>
        <w:t xml:space="preserve"> UNIX path segments like '..' as these may be used to circumvent </w:t>
      </w:r>
      <w:r w:rsidR="2F371EF0" w:rsidRPr="2F371EF0">
        <w:rPr>
          <w:rFonts w:eastAsia="Courier New" w:cs="Courier New"/>
        </w:rPr>
        <w:t>simple</w:t>
      </w:r>
      <w:r w:rsidRPr="0AA61934">
        <w:rPr>
          <w:rFonts w:eastAsia="Courier New" w:cs="Courier New"/>
        </w:rPr>
        <w:t xml:space="preserve"> access control.</w:t>
      </w:r>
      <w:r w:rsidR="79769775" w:rsidRPr="79769775">
        <w:rPr>
          <w:rFonts w:eastAsia="Courier New" w:cs="Courier New"/>
        </w:rPr>
        <w:t xml:space="preserve"> Mechanisms like root jailing may be used.</w:t>
      </w:r>
    </w:p>
    <w:p w14:paraId="3E72E1F9" w14:textId="1E27613B" w:rsidR="0AA61934" w:rsidRDefault="040B674A" w:rsidP="0AA61934">
      <w:pPr>
        <w:rPr>
          <w:rFonts w:eastAsia="Courier New" w:cs="Courier New"/>
        </w:rPr>
      </w:pPr>
      <w:r w:rsidRPr="040B674A">
        <w:rPr>
          <w:rFonts w:eastAsia="Courier New" w:cs="Courier New"/>
        </w:rPr>
        <w:t xml:space="preserve">There </w:t>
      </w:r>
      <w:r w:rsidR="00215379" w:rsidRPr="5553BCD0">
        <w:rPr>
          <w:rFonts w:eastAsia="Courier New" w:cs="Courier New"/>
        </w:rPr>
        <w:t>is</w:t>
      </w:r>
      <w:r w:rsidR="5553BCD0" w:rsidRPr="5553BCD0">
        <w:rPr>
          <w:rFonts w:eastAsia="Courier New" w:cs="Courier New"/>
        </w:rPr>
        <w:t xml:space="preserve"> no special consideration</w:t>
      </w:r>
      <w:r w:rsidRPr="040B674A">
        <w:rPr>
          <w:rFonts w:eastAsia="Courier New" w:cs="Courier New"/>
        </w:rPr>
        <w:t xml:space="preserve"> with regards to ACCOUNTABILITY</w:t>
      </w:r>
      <w:r w:rsidR="7C64C102" w:rsidRPr="7C64C102">
        <w:rPr>
          <w:rFonts w:eastAsia="Courier New" w:cs="Courier New"/>
        </w:rPr>
        <w:t xml:space="preserve"> (as there is no authentication).</w:t>
      </w:r>
    </w:p>
    <w:p w14:paraId="544DCCC9" w14:textId="2D8104D5" w:rsidR="43A4AFB3" w:rsidRDefault="19871FC6" w:rsidP="001618CE">
      <w:pPr>
        <w:pStyle w:val="Heading2"/>
      </w:pPr>
      <w:bookmarkStart w:id="201" w:name="_Toc48292463"/>
      <w:r>
        <w:t>Privacy</w:t>
      </w:r>
      <w:bookmarkEnd w:id="201"/>
    </w:p>
    <w:p w14:paraId="4CF30BFE" w14:textId="2CB264C6" w:rsidR="43A4AFB3" w:rsidRDefault="43A4AFB3" w:rsidP="43A4AFB3">
      <w:r>
        <w:t>Security goals like authenticity of users and access control have been reflected in this chapter, but there is also another perspective on it: A user may want to download files anonymously for example when the</w:t>
      </w:r>
      <w:r w:rsidR="00956BD3">
        <w:t>y</w:t>
      </w:r>
      <w:r>
        <w:t xml:space="preserve"> wish to protect </w:t>
      </w:r>
      <w:r w:rsidR="00956BD3">
        <w:t>their</w:t>
      </w:r>
      <w:r>
        <w:t xml:space="preserve"> </w:t>
      </w:r>
      <w:r w:rsidR="00956BD3">
        <w:t>identity</w:t>
      </w:r>
      <w:r>
        <w:t>.</w:t>
      </w:r>
    </w:p>
    <w:p w14:paraId="52D0D80B" w14:textId="7FB4C4D3" w:rsidR="00ED22B1" w:rsidRDefault="00ED22B1" w:rsidP="43A4AFB3">
      <w:r>
        <w:t xml:space="preserve">Therefore, </w:t>
      </w:r>
      <w:r w:rsidR="0075731B">
        <w:t xml:space="preserve">if privacy is </w:t>
      </w:r>
      <w:r w:rsidR="006A4A04">
        <w:t xml:space="preserve">of importance, </w:t>
      </w:r>
      <w:r w:rsidR="00A03BA1">
        <w:t>a</w:t>
      </w:r>
      <w:r w:rsidR="00CB2889">
        <w:t xml:space="preserve"> </w:t>
      </w:r>
      <w:r w:rsidR="00646550">
        <w:t>group-based</w:t>
      </w:r>
      <w:r w:rsidR="00CB2889">
        <w:t xml:space="preserve"> authentication method shall be used </w:t>
      </w:r>
      <w:sdt>
        <w:sdtPr>
          <w:id w:val="-2055306158"/>
          <w:citation/>
        </w:sdtPr>
        <w:sdtContent>
          <w:r w:rsidR="00CB2889">
            <w:fldChar w:fldCharType="begin"/>
          </w:r>
          <w:r w:rsidR="00CB2889" w:rsidRPr="00CB2889">
            <w:rPr>
              <w:lang w:val="en-CA"/>
            </w:rPr>
            <w:instrText xml:space="preserve"> CITATION Man12 \l 1031 </w:instrText>
          </w:r>
          <w:r w:rsidR="00CB2889">
            <w:fldChar w:fldCharType="separate"/>
          </w:r>
          <w:r w:rsidR="00D2666B" w:rsidRPr="00D2666B">
            <w:rPr>
              <w:noProof/>
              <w:lang w:val="en-CA"/>
            </w:rPr>
            <w:t>[15]</w:t>
          </w:r>
          <w:r w:rsidR="00CB2889">
            <w:fldChar w:fldCharType="end"/>
          </w:r>
        </w:sdtContent>
      </w:sdt>
      <w:r w:rsidR="00CB2889">
        <w:t>.</w:t>
      </w:r>
    </w:p>
    <w:p w14:paraId="5D66550D" w14:textId="4D44F5E4" w:rsidR="43A4AFB3" w:rsidRPr="007E26C3" w:rsidRDefault="00AA221D" w:rsidP="00AA221D">
      <w:commentRangeStart w:id="202"/>
      <w:commentRangeStart w:id="203"/>
      <w:r w:rsidRPr="007E26C3">
        <w:t>Therefore,</w:t>
      </w:r>
      <w:r w:rsidR="43A4AFB3" w:rsidRPr="007E26C3">
        <w:t xml:space="preserve"> first of all, authentication methods MUST be optional in future SOFT specifications.</w:t>
      </w:r>
      <w:commentRangeEnd w:id="202"/>
      <w:r w:rsidR="0023014A">
        <w:rPr>
          <w:rStyle w:val="CommentReference"/>
        </w:rPr>
        <w:commentReference w:id="202"/>
      </w:r>
      <w:commentRangeEnd w:id="203"/>
      <w:r w:rsidR="43A4AFB3">
        <w:rPr>
          <w:rStyle w:val="CommentReference"/>
        </w:rPr>
        <w:commentReference w:id="203"/>
      </w:r>
    </w:p>
    <w:p w14:paraId="1C5EB287" w14:textId="56307473" w:rsidR="00A334BC" w:rsidRDefault="43A4AFB3" w:rsidP="43A4AFB3">
      <w:r>
        <w:t>Secondly the SOFT protocol gives the client application quite some options to reveal information to the server. This includes operating system and preferences towards transmission like frequency of acknowledgement, maximum number of out-of-order packets and maximum buffer size (see Host Information TLV</w:t>
      </w:r>
      <w:r w:rsidR="0065415F">
        <w:t xml:space="preserve"> per </w:t>
      </w:r>
      <w:r w:rsidR="0065415F">
        <w:rPr>
          <w:highlight w:val="yellow"/>
        </w:rPr>
        <w:fldChar w:fldCharType="begin"/>
      </w:r>
      <w:r w:rsidR="0065415F">
        <w:instrText xml:space="preserve"> REF _Ref45298075 \h </w:instrText>
      </w:r>
      <w:r w:rsidR="0065415F">
        <w:rPr>
          <w:highlight w:val="yellow"/>
        </w:rPr>
      </w:r>
      <w:r w:rsidR="0065415F">
        <w:rPr>
          <w:highlight w:val="yellow"/>
        </w:rPr>
        <w:fldChar w:fldCharType="separate"/>
      </w:r>
      <w:r w:rsidR="00F00064">
        <w:t xml:space="preserve">Table </w:t>
      </w:r>
      <w:r w:rsidR="00F00064">
        <w:rPr>
          <w:noProof/>
        </w:rPr>
        <w:t>6</w:t>
      </w:r>
      <w:r w:rsidR="00F00064">
        <w:t>.</w:t>
      </w:r>
      <w:r w:rsidR="00F00064">
        <w:rPr>
          <w:noProof/>
        </w:rPr>
        <w:t>2</w:t>
      </w:r>
      <w:r w:rsidR="0065415F">
        <w:rPr>
          <w:highlight w:val="yellow"/>
        </w:rPr>
        <w:fldChar w:fldCharType="end"/>
      </w:r>
      <w:r>
        <w:t xml:space="preserve">). When those parameters are naively computed by each client, there may be a risk of them being sufficiently unique within the set of clients connecting to a single server. Hence a server might try to use that information to identify a client which could be a violation of privacy requirements of that user. This could even work over an extended </w:t>
      </w:r>
      <w:r w:rsidR="0065415F">
        <w:t>period</w:t>
      </w:r>
      <w:r>
        <w:t xml:space="preserve"> because the less the general situation of the client changes, the less those parameters change as well.</w:t>
      </w:r>
    </w:p>
    <w:p w14:paraId="71C032E8" w14:textId="6DEA703F" w:rsidR="6B4CB963" w:rsidRDefault="43A4AFB3" w:rsidP="6B4CB963">
      <w:r>
        <w:t xml:space="preserve">Client implementations might therefore want to mitigate this problem by trying to fill those </w:t>
      </w:r>
      <w:r w:rsidR="0065415F">
        <w:t>fields</w:t>
      </w:r>
      <w:r>
        <w:t xml:space="preserve"> with common and partially or fully randomized data.</w:t>
      </w:r>
    </w:p>
    <w:p w14:paraId="15B50719" w14:textId="4C24B389" w:rsidR="00CB22A8" w:rsidRDefault="00163155" w:rsidP="00767B26">
      <w:pPr>
        <w:pStyle w:val="Heading1"/>
      </w:pPr>
      <w:bookmarkStart w:id="204" w:name="_Toc44911834"/>
      <w:bookmarkStart w:id="205" w:name="_Toc48292464"/>
      <w:r>
        <w:t>FUTURE WORK</w:t>
      </w:r>
      <w:bookmarkEnd w:id="204"/>
      <w:bookmarkEnd w:id="205"/>
    </w:p>
    <w:p w14:paraId="4C9FB9C0" w14:textId="349D64BF" w:rsidR="00CB22A8" w:rsidRDefault="00163155" w:rsidP="000C3FD3">
      <w:pPr>
        <w:spacing w:after="240"/>
        <w:ind w:left="360"/>
        <w:rPr>
          <w:rFonts w:eastAsia="Courier New" w:cs="Courier New"/>
          <w:szCs w:val="20"/>
        </w:rPr>
      </w:pPr>
      <w:r>
        <w:rPr>
          <w:rFonts w:eastAsia="Courier New" w:cs="Courier New"/>
          <w:szCs w:val="20"/>
        </w:rPr>
        <w:t xml:space="preserve">Currently the protocol implements a congestion control algorithm </w:t>
      </w:r>
      <w:r w:rsidR="00961F4C">
        <w:rPr>
          <w:rFonts w:eastAsia="Courier New" w:cs="Courier New"/>
          <w:szCs w:val="20"/>
        </w:rPr>
        <w:t>like</w:t>
      </w:r>
      <w:r>
        <w:rPr>
          <w:rFonts w:eastAsia="Courier New" w:cs="Courier New"/>
          <w:szCs w:val="20"/>
        </w:rPr>
        <w:t xml:space="preserve"> TCP Reno</w:t>
      </w:r>
      <w:sdt>
        <w:sdtPr>
          <w:rPr>
            <w:rFonts w:eastAsia="Courier New" w:cs="Courier New"/>
            <w:szCs w:val="20"/>
          </w:rPr>
          <w:id w:val="-15233496"/>
          <w:citation/>
        </w:sdtPr>
        <w:sdtContent>
          <w:r w:rsidR="00E94B6A">
            <w:rPr>
              <w:rFonts w:eastAsia="Courier New" w:cs="Courier New"/>
              <w:szCs w:val="20"/>
            </w:rPr>
            <w:fldChar w:fldCharType="begin"/>
          </w:r>
          <w:r w:rsidR="00E94B6A" w:rsidRPr="00E94B6A">
            <w:rPr>
              <w:rFonts w:eastAsia="Courier New" w:cs="Courier New"/>
              <w:szCs w:val="20"/>
              <w:lang w:val="en-CA"/>
            </w:rPr>
            <w:instrText xml:space="preserve"> CITATION All09 \l 1031 </w:instrText>
          </w:r>
          <w:r w:rsidR="00E94B6A">
            <w:rPr>
              <w:rFonts w:eastAsia="Courier New" w:cs="Courier New"/>
              <w:szCs w:val="20"/>
            </w:rPr>
            <w:fldChar w:fldCharType="separate"/>
          </w:r>
          <w:r w:rsidR="00D2666B">
            <w:rPr>
              <w:rFonts w:eastAsia="Courier New" w:cs="Courier New"/>
              <w:noProof/>
              <w:szCs w:val="20"/>
              <w:lang w:val="en-CA"/>
            </w:rPr>
            <w:t xml:space="preserve"> </w:t>
          </w:r>
          <w:r w:rsidR="00D2666B" w:rsidRPr="00D2666B">
            <w:rPr>
              <w:rFonts w:eastAsia="Courier New" w:cs="Courier New"/>
              <w:noProof/>
              <w:szCs w:val="20"/>
              <w:lang w:val="en-CA"/>
            </w:rPr>
            <w:t>[16]</w:t>
          </w:r>
          <w:r w:rsidR="00E94B6A">
            <w:rPr>
              <w:rFonts w:eastAsia="Courier New" w:cs="Courier New"/>
              <w:szCs w:val="20"/>
            </w:rPr>
            <w:fldChar w:fldCharType="end"/>
          </w:r>
        </w:sdtContent>
      </w:sdt>
      <w:r>
        <w:rPr>
          <w:rFonts w:eastAsia="Courier New" w:cs="Courier New"/>
          <w:szCs w:val="20"/>
        </w:rPr>
        <w:t>. Since this is not the most efficient algorithm to adapt, it is possible for future work to implement a more sophisticated and efficient algorithm (e.g. TCP Cubic</w:t>
      </w:r>
      <w:sdt>
        <w:sdtPr>
          <w:rPr>
            <w:rFonts w:eastAsia="Courier New" w:cs="Courier New"/>
            <w:szCs w:val="20"/>
          </w:rPr>
          <w:id w:val="-2034256685"/>
          <w:citation/>
        </w:sdtPr>
        <w:sdtContent>
          <w:r w:rsidR="00CE0E1B">
            <w:rPr>
              <w:rFonts w:eastAsia="Courier New" w:cs="Courier New"/>
              <w:szCs w:val="20"/>
            </w:rPr>
            <w:fldChar w:fldCharType="begin"/>
          </w:r>
          <w:r w:rsidR="00CE0E1B" w:rsidRPr="00CE0E1B">
            <w:rPr>
              <w:rFonts w:eastAsia="Courier New" w:cs="Courier New"/>
              <w:szCs w:val="20"/>
              <w:lang w:val="en-CA"/>
            </w:rPr>
            <w:instrText xml:space="preserve"> CITATION Rhe18 \l 1031 </w:instrText>
          </w:r>
          <w:r w:rsidR="00CE0E1B">
            <w:rPr>
              <w:rFonts w:eastAsia="Courier New" w:cs="Courier New"/>
              <w:szCs w:val="20"/>
            </w:rPr>
            <w:fldChar w:fldCharType="separate"/>
          </w:r>
          <w:r w:rsidR="00D2666B">
            <w:rPr>
              <w:rFonts w:eastAsia="Courier New" w:cs="Courier New"/>
              <w:noProof/>
              <w:szCs w:val="20"/>
              <w:lang w:val="en-CA"/>
            </w:rPr>
            <w:t xml:space="preserve"> </w:t>
          </w:r>
          <w:r w:rsidR="00D2666B" w:rsidRPr="00D2666B">
            <w:rPr>
              <w:rFonts w:eastAsia="Courier New" w:cs="Courier New"/>
              <w:noProof/>
              <w:szCs w:val="20"/>
              <w:lang w:val="en-CA"/>
            </w:rPr>
            <w:t>[17]</w:t>
          </w:r>
          <w:r w:rsidR="00CE0E1B">
            <w:rPr>
              <w:rFonts w:eastAsia="Courier New" w:cs="Courier New"/>
              <w:szCs w:val="20"/>
            </w:rPr>
            <w:fldChar w:fldCharType="end"/>
          </w:r>
        </w:sdtContent>
      </w:sdt>
      <w:r>
        <w:rPr>
          <w:rFonts w:eastAsia="Courier New" w:cs="Courier New"/>
          <w:szCs w:val="20"/>
        </w:rPr>
        <w:t>).</w:t>
      </w:r>
    </w:p>
    <w:p w14:paraId="40BFEEB6" w14:textId="417F2D55" w:rsidR="00CB22A8" w:rsidRDefault="00163155" w:rsidP="000C3FD3">
      <w:pPr>
        <w:spacing w:after="240"/>
        <w:ind w:left="360"/>
        <w:rPr>
          <w:rFonts w:eastAsia="Courier New" w:cs="Courier New"/>
          <w:szCs w:val="20"/>
        </w:rPr>
      </w:pPr>
      <w:r>
        <w:rPr>
          <w:rFonts w:eastAsia="Courier New" w:cs="Courier New"/>
          <w:szCs w:val="20"/>
        </w:rPr>
        <w:t>The current protocol implementation is not able to consume packets that arrive out</w:t>
      </w:r>
      <w:r w:rsidR="000B7B32">
        <w:rPr>
          <w:rFonts w:eastAsia="Courier New" w:cs="Courier New"/>
          <w:szCs w:val="20"/>
        </w:rPr>
        <w:t xml:space="preserve"> </w:t>
      </w:r>
      <w:r>
        <w:rPr>
          <w:rFonts w:eastAsia="Courier New" w:cs="Courier New"/>
          <w:szCs w:val="20"/>
        </w:rPr>
        <w:t>of order and rather drops them. A more sophisticated implementation may be proposed in future versions to utilize those out</w:t>
      </w:r>
      <w:r w:rsidR="000B7B32">
        <w:rPr>
          <w:rFonts w:eastAsia="Courier New" w:cs="Courier New"/>
          <w:szCs w:val="20"/>
        </w:rPr>
        <w:t xml:space="preserve"> </w:t>
      </w:r>
      <w:r>
        <w:rPr>
          <w:rFonts w:eastAsia="Courier New" w:cs="Courier New"/>
          <w:szCs w:val="20"/>
        </w:rPr>
        <w:t xml:space="preserve">of order packets instead of discarding them. </w:t>
      </w:r>
    </w:p>
    <w:p w14:paraId="0936C4A3" w14:textId="77777777" w:rsidR="00CB22A8" w:rsidRDefault="00163155" w:rsidP="000C3FD3">
      <w:pPr>
        <w:spacing w:after="240"/>
        <w:ind w:left="360"/>
        <w:rPr>
          <w:rFonts w:eastAsia="Courier New" w:cs="Courier New"/>
          <w:szCs w:val="20"/>
        </w:rPr>
      </w:pPr>
      <w:r>
        <w:rPr>
          <w:rFonts w:eastAsia="Courier New" w:cs="Courier New"/>
          <w:szCs w:val="20"/>
        </w:rPr>
        <w:t xml:space="preserve">In future versions of the protocol the Client may be able to request the transfer of a folder since the existing implementation only supports the transfer of one or multiple files. It is inefficient to request for multiple files rather than requesting a folder which contains all those files. </w:t>
      </w:r>
    </w:p>
    <w:bookmarkStart w:id="206" w:name="_Toc44911835" w:displacedByCustomXml="next"/>
    <w:bookmarkStart w:id="207" w:name="_Toc48292465" w:displacedByCustomXml="next"/>
    <w:sdt>
      <w:sdtPr>
        <w:rPr>
          <w:szCs w:val="22"/>
        </w:rPr>
        <w:id w:val="-635481063"/>
        <w:docPartObj>
          <w:docPartGallery w:val="Bibliographies"/>
          <w:docPartUnique/>
        </w:docPartObj>
      </w:sdtPr>
      <w:sdtContent>
        <w:p w14:paraId="58897B04" w14:textId="7BD5C5DA" w:rsidR="00EE1189" w:rsidRDefault="00EE1189" w:rsidP="00767B26">
          <w:pPr>
            <w:pStyle w:val="Heading1"/>
          </w:pPr>
          <w:r>
            <w:t>References</w:t>
          </w:r>
          <w:bookmarkEnd w:id="207"/>
          <w:bookmarkEnd w:id="206"/>
        </w:p>
        <w:sdt>
          <w:sdtPr>
            <w:id w:val="-573587230"/>
            <w:bibliography/>
          </w:sdtPr>
          <w:sdtContent>
            <w:p w14:paraId="3D6614E3" w14:textId="77777777" w:rsidR="00D2666B" w:rsidRDefault="00EE1189" w:rsidP="00693555">
              <w:pPr>
                <w:ind w:left="0"/>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
                <w:gridCol w:w="8329"/>
              </w:tblGrid>
              <w:tr w:rsidR="00D2666B" w14:paraId="03ACA3C9" w14:textId="77777777">
                <w:trPr>
                  <w:divId w:val="1946569304"/>
                  <w:tblCellSpacing w:w="15" w:type="dxa"/>
                </w:trPr>
                <w:tc>
                  <w:tcPr>
                    <w:tcW w:w="50" w:type="pct"/>
                    <w:hideMark/>
                  </w:tcPr>
                  <w:p w14:paraId="375E9762" w14:textId="1487EB99" w:rsidR="00D2666B" w:rsidRDefault="00D2666B">
                    <w:pPr>
                      <w:pStyle w:val="Bibliography"/>
                      <w:rPr>
                        <w:sz w:val="24"/>
                        <w:szCs w:val="24"/>
                      </w:rPr>
                    </w:pPr>
                    <w:r>
                      <w:t xml:space="preserve">[1] </w:t>
                    </w:r>
                  </w:p>
                </w:tc>
                <w:tc>
                  <w:tcPr>
                    <w:tcW w:w="0" w:type="auto"/>
                    <w:hideMark/>
                  </w:tcPr>
                  <w:p w14:paraId="42E26E42" w14:textId="77777777" w:rsidR="00D2666B" w:rsidRDefault="00D2666B">
                    <w:pPr>
                      <w:pStyle w:val="Bibliography"/>
                    </w:pPr>
                    <w:r>
                      <w:t>S. Bradner, "RFC 2119: Key words for use in RFCs to Indicate Requirement Levels.," 1997. [Online]. Available: https://tools.ietf.org/html/rfc2119.</w:t>
                    </w:r>
                  </w:p>
                </w:tc>
              </w:tr>
              <w:tr w:rsidR="00D2666B" w14:paraId="147FFB4B" w14:textId="77777777">
                <w:trPr>
                  <w:divId w:val="1946569304"/>
                  <w:tblCellSpacing w:w="15" w:type="dxa"/>
                </w:trPr>
                <w:tc>
                  <w:tcPr>
                    <w:tcW w:w="50" w:type="pct"/>
                    <w:hideMark/>
                  </w:tcPr>
                  <w:p w14:paraId="11140647" w14:textId="77777777" w:rsidR="00D2666B" w:rsidRDefault="00D2666B">
                    <w:pPr>
                      <w:pStyle w:val="Bibliography"/>
                    </w:pPr>
                    <w:r>
                      <w:t xml:space="preserve">[2] </w:t>
                    </w:r>
                  </w:p>
                </w:tc>
                <w:tc>
                  <w:tcPr>
                    <w:tcW w:w="0" w:type="auto"/>
                    <w:hideMark/>
                  </w:tcPr>
                  <w:p w14:paraId="4841845F" w14:textId="77777777" w:rsidR="00D2666B" w:rsidRDefault="00D2666B">
                    <w:pPr>
                      <w:pStyle w:val="Bibliography"/>
                    </w:pPr>
                    <w:r>
                      <w:t>B. Leiba, "RFC 8174: Ambiguity of Uppercase vs Lowercase in RFC 2119 Key Words.," 2017. [Online]. Available: https://tools.ietf.org/html/rfc8174.</w:t>
                    </w:r>
                  </w:p>
                </w:tc>
              </w:tr>
              <w:tr w:rsidR="00D2666B" w14:paraId="6E06C699" w14:textId="77777777">
                <w:trPr>
                  <w:divId w:val="1946569304"/>
                  <w:tblCellSpacing w:w="15" w:type="dxa"/>
                </w:trPr>
                <w:tc>
                  <w:tcPr>
                    <w:tcW w:w="50" w:type="pct"/>
                    <w:hideMark/>
                  </w:tcPr>
                  <w:p w14:paraId="0CD82A5D" w14:textId="77777777" w:rsidR="00D2666B" w:rsidRDefault="00D2666B">
                    <w:pPr>
                      <w:pStyle w:val="Bibliography"/>
                    </w:pPr>
                    <w:r>
                      <w:t xml:space="preserve">[3] </w:t>
                    </w:r>
                  </w:p>
                </w:tc>
                <w:tc>
                  <w:tcPr>
                    <w:tcW w:w="0" w:type="auto"/>
                    <w:hideMark/>
                  </w:tcPr>
                  <w:p w14:paraId="5BDDFB83" w14:textId="77777777" w:rsidR="00D2666B" w:rsidRDefault="00D2666B">
                    <w:pPr>
                      <w:pStyle w:val="Bibliography"/>
                    </w:pPr>
                    <w:r>
                      <w:t>G. Fowler, L. C. Noll and K.-P. Vo, " The FNV Non-Cryptographic Hash Algorithm," 2014. [Online]. Available: https://tools.ietf.org/html/draft-eastlake-fnv-03.</w:t>
                    </w:r>
                  </w:p>
                </w:tc>
              </w:tr>
              <w:tr w:rsidR="00D2666B" w14:paraId="2A3A0BBB" w14:textId="77777777">
                <w:trPr>
                  <w:divId w:val="1946569304"/>
                  <w:tblCellSpacing w:w="15" w:type="dxa"/>
                </w:trPr>
                <w:tc>
                  <w:tcPr>
                    <w:tcW w:w="50" w:type="pct"/>
                    <w:hideMark/>
                  </w:tcPr>
                  <w:p w14:paraId="14FDDF02" w14:textId="77777777" w:rsidR="00D2666B" w:rsidRDefault="00D2666B">
                    <w:pPr>
                      <w:pStyle w:val="Bibliography"/>
                    </w:pPr>
                    <w:r>
                      <w:t xml:space="preserve">[4] </w:t>
                    </w:r>
                  </w:p>
                </w:tc>
                <w:tc>
                  <w:tcPr>
                    <w:tcW w:w="0" w:type="auto"/>
                    <w:hideMark/>
                  </w:tcPr>
                  <w:p w14:paraId="6A611A47" w14:textId="77777777" w:rsidR="00D2666B" w:rsidRDefault="00D2666B">
                    <w:pPr>
                      <w:pStyle w:val="Bibliography"/>
                    </w:pPr>
                    <w:r>
                      <w:t>J. Mogul and S. Deering, "RFC 1191: Path MTU discovery," 1990. [Online]. Available: https://tools.ietf.org/html/rfc1191.</w:t>
                    </w:r>
                  </w:p>
                </w:tc>
              </w:tr>
              <w:tr w:rsidR="00D2666B" w14:paraId="5BD4F5CD" w14:textId="77777777">
                <w:trPr>
                  <w:divId w:val="1946569304"/>
                  <w:tblCellSpacing w:w="15" w:type="dxa"/>
                </w:trPr>
                <w:tc>
                  <w:tcPr>
                    <w:tcW w:w="50" w:type="pct"/>
                    <w:hideMark/>
                  </w:tcPr>
                  <w:p w14:paraId="0FE0DB08" w14:textId="77777777" w:rsidR="00D2666B" w:rsidRDefault="00D2666B">
                    <w:pPr>
                      <w:pStyle w:val="Bibliography"/>
                    </w:pPr>
                    <w:r>
                      <w:t xml:space="preserve">[5] </w:t>
                    </w:r>
                  </w:p>
                </w:tc>
                <w:tc>
                  <w:tcPr>
                    <w:tcW w:w="0" w:type="auto"/>
                    <w:hideMark/>
                  </w:tcPr>
                  <w:p w14:paraId="403F6A11" w14:textId="77777777" w:rsidR="00D2666B" w:rsidRDefault="00D2666B">
                    <w:pPr>
                      <w:pStyle w:val="Bibliography"/>
                    </w:pPr>
                    <w:r>
                      <w:t>J. Postel, "RFC 791: The Internet Protocol," 1981. [Online]. Available: https://tools.ietf.org/html/rfc791.</w:t>
                    </w:r>
                  </w:p>
                </w:tc>
              </w:tr>
              <w:tr w:rsidR="00D2666B" w14:paraId="40BE88FD" w14:textId="77777777">
                <w:trPr>
                  <w:divId w:val="1946569304"/>
                  <w:tblCellSpacing w:w="15" w:type="dxa"/>
                </w:trPr>
                <w:tc>
                  <w:tcPr>
                    <w:tcW w:w="50" w:type="pct"/>
                    <w:hideMark/>
                  </w:tcPr>
                  <w:p w14:paraId="13E69B55" w14:textId="77777777" w:rsidR="00D2666B" w:rsidRDefault="00D2666B">
                    <w:pPr>
                      <w:pStyle w:val="Bibliography"/>
                    </w:pPr>
                    <w:r>
                      <w:t xml:space="preserve">[6] </w:t>
                    </w:r>
                  </w:p>
                </w:tc>
                <w:tc>
                  <w:tcPr>
                    <w:tcW w:w="0" w:type="auto"/>
                    <w:hideMark/>
                  </w:tcPr>
                  <w:p w14:paraId="10E1C7E6" w14:textId="77777777" w:rsidR="00D2666B" w:rsidRDefault="00D2666B">
                    <w:pPr>
                      <w:pStyle w:val="Bibliography"/>
                    </w:pPr>
                    <w:r>
                      <w:t>C. Hornig, "RFC 894: Standard for the transmission of IP datagrams over Ethernet networks," 1984. [Online]. Available: https://tools.ietf.org/html/rfc894.</w:t>
                    </w:r>
                  </w:p>
                </w:tc>
              </w:tr>
              <w:tr w:rsidR="00D2666B" w14:paraId="511F0D0E" w14:textId="77777777">
                <w:trPr>
                  <w:divId w:val="1946569304"/>
                  <w:tblCellSpacing w:w="15" w:type="dxa"/>
                </w:trPr>
                <w:tc>
                  <w:tcPr>
                    <w:tcW w:w="50" w:type="pct"/>
                    <w:hideMark/>
                  </w:tcPr>
                  <w:p w14:paraId="689A21DB" w14:textId="77777777" w:rsidR="00D2666B" w:rsidRDefault="00D2666B">
                    <w:pPr>
                      <w:pStyle w:val="Bibliography"/>
                    </w:pPr>
                    <w:r>
                      <w:t xml:space="preserve">[7] </w:t>
                    </w:r>
                  </w:p>
                </w:tc>
                <w:tc>
                  <w:tcPr>
                    <w:tcW w:w="0" w:type="auto"/>
                    <w:hideMark/>
                  </w:tcPr>
                  <w:p w14:paraId="7C11C77D" w14:textId="77777777" w:rsidR="00D2666B" w:rsidRDefault="00D2666B">
                    <w:pPr>
                      <w:pStyle w:val="Bibliography"/>
                    </w:pPr>
                    <w:r>
                      <w:t>M. J. Dworkin, "SHA-3 standard: Permutation-based hash and extendable-output functions. No. Federal Inf. Process. Stds.(NIST FIPS)-202," 2015. [Online]. Available: https://nvlpubs.nist.gov/nistpubs/FIPS/NIST.FIPS.202.pdf.</w:t>
                    </w:r>
                  </w:p>
                </w:tc>
              </w:tr>
              <w:tr w:rsidR="00D2666B" w14:paraId="02436000" w14:textId="77777777">
                <w:trPr>
                  <w:divId w:val="1946569304"/>
                  <w:tblCellSpacing w:w="15" w:type="dxa"/>
                </w:trPr>
                <w:tc>
                  <w:tcPr>
                    <w:tcW w:w="50" w:type="pct"/>
                    <w:hideMark/>
                  </w:tcPr>
                  <w:p w14:paraId="2F44BBA9" w14:textId="77777777" w:rsidR="00D2666B" w:rsidRDefault="00D2666B">
                    <w:pPr>
                      <w:pStyle w:val="Bibliography"/>
                    </w:pPr>
                    <w:r>
                      <w:t xml:space="preserve">[8] </w:t>
                    </w:r>
                  </w:p>
                </w:tc>
                <w:tc>
                  <w:tcPr>
                    <w:tcW w:w="0" w:type="auto"/>
                    <w:hideMark/>
                  </w:tcPr>
                  <w:p w14:paraId="7AE0199C" w14:textId="77777777" w:rsidR="00D2666B" w:rsidRDefault="00D2666B">
                    <w:pPr>
                      <w:pStyle w:val="Bibliography"/>
                    </w:pPr>
                    <w:r w:rsidRPr="00F80A6C">
                      <w:rPr>
                        <w:lang w:val="de-DE"/>
                      </w:rPr>
                      <w:t xml:space="preserve">J. Postel, "RFC 768: User Datagram Protocol," 1980. </w:t>
                    </w:r>
                    <w:r>
                      <w:t>[Online]. Available: https://tools.ietf.org/html/rfc768.</w:t>
                    </w:r>
                  </w:p>
                </w:tc>
              </w:tr>
              <w:tr w:rsidR="00D2666B" w14:paraId="68708EBC" w14:textId="77777777">
                <w:trPr>
                  <w:divId w:val="1946569304"/>
                  <w:tblCellSpacing w:w="15" w:type="dxa"/>
                </w:trPr>
                <w:tc>
                  <w:tcPr>
                    <w:tcW w:w="50" w:type="pct"/>
                    <w:hideMark/>
                  </w:tcPr>
                  <w:p w14:paraId="6DC689E2" w14:textId="77777777" w:rsidR="00D2666B" w:rsidRDefault="00D2666B">
                    <w:pPr>
                      <w:pStyle w:val="Bibliography"/>
                    </w:pPr>
                    <w:r>
                      <w:t xml:space="preserve">[9] </w:t>
                    </w:r>
                  </w:p>
                </w:tc>
                <w:tc>
                  <w:tcPr>
                    <w:tcW w:w="0" w:type="auto"/>
                    <w:hideMark/>
                  </w:tcPr>
                  <w:p w14:paraId="74A4918C" w14:textId="77777777" w:rsidR="00D2666B" w:rsidRDefault="00D2666B">
                    <w:pPr>
                      <w:pStyle w:val="Bibliography"/>
                    </w:pPr>
                    <w:r>
                      <w:t>Free Standards Group, "DWARF Debugging Information Format Specification Version 3.0," 2005. [Online]. Available: http://dwarfstd.org/doc/Dwarf3.pdf.</w:t>
                    </w:r>
                  </w:p>
                </w:tc>
              </w:tr>
              <w:tr w:rsidR="00D2666B" w14:paraId="3C618945" w14:textId="77777777">
                <w:trPr>
                  <w:divId w:val="1946569304"/>
                  <w:tblCellSpacing w:w="15" w:type="dxa"/>
                </w:trPr>
                <w:tc>
                  <w:tcPr>
                    <w:tcW w:w="50" w:type="pct"/>
                    <w:hideMark/>
                  </w:tcPr>
                  <w:p w14:paraId="4120AB46" w14:textId="77777777" w:rsidR="00D2666B" w:rsidRDefault="00D2666B">
                    <w:pPr>
                      <w:pStyle w:val="Bibliography"/>
                    </w:pPr>
                    <w:r>
                      <w:t xml:space="preserve">[10] </w:t>
                    </w:r>
                  </w:p>
                </w:tc>
                <w:tc>
                  <w:tcPr>
                    <w:tcW w:w="0" w:type="auto"/>
                    <w:hideMark/>
                  </w:tcPr>
                  <w:p w14:paraId="1D576244" w14:textId="77777777" w:rsidR="00D2666B" w:rsidRDefault="00D2666B">
                    <w:pPr>
                      <w:pStyle w:val="Bibliography"/>
                    </w:pPr>
                    <w:r>
                      <w:t>"xxHash," [Online]. Available: https://cyan4973.github.io/xxHash/.</w:t>
                    </w:r>
                  </w:p>
                </w:tc>
              </w:tr>
              <w:tr w:rsidR="00D2666B" w14:paraId="3EB10082" w14:textId="77777777">
                <w:trPr>
                  <w:divId w:val="1946569304"/>
                  <w:tblCellSpacing w:w="15" w:type="dxa"/>
                </w:trPr>
                <w:tc>
                  <w:tcPr>
                    <w:tcW w:w="50" w:type="pct"/>
                    <w:hideMark/>
                  </w:tcPr>
                  <w:p w14:paraId="04DBE93F" w14:textId="77777777" w:rsidR="00D2666B" w:rsidRDefault="00D2666B">
                    <w:pPr>
                      <w:pStyle w:val="Bibliography"/>
                    </w:pPr>
                    <w:r>
                      <w:t xml:space="preserve">[11] </w:t>
                    </w:r>
                  </w:p>
                </w:tc>
                <w:tc>
                  <w:tcPr>
                    <w:tcW w:w="0" w:type="auto"/>
                    <w:hideMark/>
                  </w:tcPr>
                  <w:p w14:paraId="038FCCD0" w14:textId="77777777" w:rsidR="00D2666B" w:rsidRDefault="00D2666B">
                    <w:pPr>
                      <w:pStyle w:val="Bibliography"/>
                    </w:pPr>
                    <w:r>
                      <w:t>L. Eggert, G. Fairhurst and G. Shepherd, "RFC 8085: UDP Usage Guidelines," 2017. [Online]. Available: https://tools.ietf.org/html/rfc8085.</w:t>
                    </w:r>
                  </w:p>
                </w:tc>
              </w:tr>
              <w:tr w:rsidR="00D2666B" w14:paraId="25C2D199" w14:textId="77777777">
                <w:trPr>
                  <w:divId w:val="1946569304"/>
                  <w:tblCellSpacing w:w="15" w:type="dxa"/>
                </w:trPr>
                <w:tc>
                  <w:tcPr>
                    <w:tcW w:w="50" w:type="pct"/>
                    <w:hideMark/>
                  </w:tcPr>
                  <w:p w14:paraId="276D56DE" w14:textId="77777777" w:rsidR="00D2666B" w:rsidRDefault="00D2666B">
                    <w:pPr>
                      <w:pStyle w:val="Bibliography"/>
                    </w:pPr>
                    <w:r>
                      <w:t xml:space="preserve">[12] </w:t>
                    </w:r>
                  </w:p>
                </w:tc>
                <w:tc>
                  <w:tcPr>
                    <w:tcW w:w="0" w:type="auto"/>
                    <w:hideMark/>
                  </w:tcPr>
                  <w:p w14:paraId="28AA3BBF" w14:textId="77777777" w:rsidR="00D2666B" w:rsidRDefault="00D2666B">
                    <w:pPr>
                      <w:pStyle w:val="Bibliography"/>
                    </w:pPr>
                    <w:r>
                      <w:t>"The network authentication protocol.," 2004. [Online]. Available: https://web.mit.edu/kerberos/.</w:t>
                    </w:r>
                  </w:p>
                </w:tc>
              </w:tr>
              <w:tr w:rsidR="00D2666B" w14:paraId="14307780" w14:textId="77777777">
                <w:trPr>
                  <w:divId w:val="1946569304"/>
                  <w:tblCellSpacing w:w="15" w:type="dxa"/>
                </w:trPr>
                <w:tc>
                  <w:tcPr>
                    <w:tcW w:w="50" w:type="pct"/>
                    <w:hideMark/>
                  </w:tcPr>
                  <w:p w14:paraId="3DEFB1CD" w14:textId="77777777" w:rsidR="00D2666B" w:rsidRDefault="00D2666B">
                    <w:pPr>
                      <w:pStyle w:val="Bibliography"/>
                    </w:pPr>
                    <w:r>
                      <w:t xml:space="preserve">[13] </w:t>
                    </w:r>
                  </w:p>
                </w:tc>
                <w:tc>
                  <w:tcPr>
                    <w:tcW w:w="0" w:type="auto"/>
                    <w:hideMark/>
                  </w:tcPr>
                  <w:p w14:paraId="2F84C96F" w14:textId="77777777" w:rsidR="00D2666B" w:rsidRDefault="00D2666B">
                    <w:pPr>
                      <w:pStyle w:val="Bibliography"/>
                    </w:pPr>
                    <w:r>
                      <w:t>B. Kaliski, "Pkcs# 5: Password-based cryptography specification version 2.0.," 2000. [Online]. Available: https://tools.ietf.org/html/rfc2898.</w:t>
                    </w:r>
                  </w:p>
                </w:tc>
              </w:tr>
              <w:tr w:rsidR="00D2666B" w14:paraId="64322743" w14:textId="77777777">
                <w:trPr>
                  <w:divId w:val="1946569304"/>
                  <w:tblCellSpacing w:w="15" w:type="dxa"/>
                </w:trPr>
                <w:tc>
                  <w:tcPr>
                    <w:tcW w:w="50" w:type="pct"/>
                    <w:hideMark/>
                  </w:tcPr>
                  <w:p w14:paraId="22652A9D" w14:textId="77777777" w:rsidR="00D2666B" w:rsidRDefault="00D2666B">
                    <w:pPr>
                      <w:pStyle w:val="Bibliography"/>
                    </w:pPr>
                    <w:r>
                      <w:t xml:space="preserve">[14] </w:t>
                    </w:r>
                  </w:p>
                </w:tc>
                <w:tc>
                  <w:tcPr>
                    <w:tcW w:w="0" w:type="auto"/>
                    <w:hideMark/>
                  </w:tcPr>
                  <w:p w14:paraId="1E209CF5" w14:textId="77777777" w:rsidR="00D2666B" w:rsidRDefault="00D2666B">
                    <w:pPr>
                      <w:pStyle w:val="Bibliography"/>
                    </w:pPr>
                    <w:r>
                      <w:t>R. Blom, "Challenge-response user authentication". U.S. Patent 7,194,765, 2007.</w:t>
                    </w:r>
                  </w:p>
                </w:tc>
              </w:tr>
              <w:tr w:rsidR="00D2666B" w14:paraId="1ADEF180" w14:textId="77777777">
                <w:trPr>
                  <w:divId w:val="1946569304"/>
                  <w:tblCellSpacing w:w="15" w:type="dxa"/>
                </w:trPr>
                <w:tc>
                  <w:tcPr>
                    <w:tcW w:w="50" w:type="pct"/>
                    <w:hideMark/>
                  </w:tcPr>
                  <w:p w14:paraId="73192162" w14:textId="77777777" w:rsidR="00D2666B" w:rsidRDefault="00D2666B">
                    <w:pPr>
                      <w:pStyle w:val="Bibliography"/>
                    </w:pPr>
                    <w:r>
                      <w:t xml:space="preserve">[15] </w:t>
                    </w:r>
                  </w:p>
                </w:tc>
                <w:tc>
                  <w:tcPr>
                    <w:tcW w:w="0" w:type="auto"/>
                    <w:hideMark/>
                  </w:tcPr>
                  <w:p w14:paraId="2622A9F5" w14:textId="77777777" w:rsidR="00D2666B" w:rsidRDefault="00D2666B">
                    <w:pPr>
                      <w:pStyle w:val="Bibliography"/>
                    </w:pPr>
                    <w:r w:rsidRPr="00F80A6C">
                      <w:rPr>
                        <w:lang w:val="de-DE"/>
                      </w:rPr>
                      <w:t xml:space="preserve">M. Manulis, N. Fleischhacker and F. K. F. P. B. Günther, "Group signatures: Authentication with privacy," Bundesamt fur Sicherheit in der Informationstechnik, Bonn, Germany, 2012. </w:t>
                    </w:r>
                    <w:r>
                      <w:t>[Online]. Available: https://www.bsi.bund.de/SharedDocs/Downloads/EN/BSI/Publications/Studies/GruPA/GruPA.pdf.</w:t>
                    </w:r>
                  </w:p>
                </w:tc>
              </w:tr>
              <w:tr w:rsidR="00D2666B" w14:paraId="0E569D23" w14:textId="77777777">
                <w:trPr>
                  <w:divId w:val="1946569304"/>
                  <w:tblCellSpacing w:w="15" w:type="dxa"/>
                </w:trPr>
                <w:tc>
                  <w:tcPr>
                    <w:tcW w:w="50" w:type="pct"/>
                    <w:hideMark/>
                  </w:tcPr>
                  <w:p w14:paraId="75E378A3" w14:textId="77777777" w:rsidR="00D2666B" w:rsidRDefault="00D2666B">
                    <w:pPr>
                      <w:pStyle w:val="Bibliography"/>
                    </w:pPr>
                    <w:r>
                      <w:t xml:space="preserve">[16] </w:t>
                    </w:r>
                  </w:p>
                </w:tc>
                <w:tc>
                  <w:tcPr>
                    <w:tcW w:w="0" w:type="auto"/>
                    <w:hideMark/>
                  </w:tcPr>
                  <w:p w14:paraId="32980DCF" w14:textId="77777777" w:rsidR="00D2666B" w:rsidRDefault="00D2666B">
                    <w:pPr>
                      <w:pStyle w:val="Bibliography"/>
                    </w:pPr>
                    <w:r>
                      <w:t>M. Allman, V. Paxson and E. Blanton, "RFC 5681: TCP Congestion Control," 2009. [Online]. Available: https://tools.ietf.org/html/rfc5681.</w:t>
                    </w:r>
                  </w:p>
                </w:tc>
              </w:tr>
              <w:tr w:rsidR="00D2666B" w14:paraId="6D295195" w14:textId="77777777">
                <w:trPr>
                  <w:divId w:val="1946569304"/>
                  <w:tblCellSpacing w:w="15" w:type="dxa"/>
                </w:trPr>
                <w:tc>
                  <w:tcPr>
                    <w:tcW w:w="50" w:type="pct"/>
                    <w:hideMark/>
                  </w:tcPr>
                  <w:p w14:paraId="2BD70083" w14:textId="77777777" w:rsidR="00D2666B" w:rsidRDefault="00D2666B">
                    <w:pPr>
                      <w:pStyle w:val="Bibliography"/>
                    </w:pPr>
                    <w:r>
                      <w:t xml:space="preserve">[17] </w:t>
                    </w:r>
                  </w:p>
                </w:tc>
                <w:tc>
                  <w:tcPr>
                    <w:tcW w:w="0" w:type="auto"/>
                    <w:hideMark/>
                  </w:tcPr>
                  <w:p w14:paraId="723B6F4A" w14:textId="77777777" w:rsidR="00D2666B" w:rsidRDefault="00D2666B">
                    <w:pPr>
                      <w:pStyle w:val="Bibliography"/>
                    </w:pPr>
                    <w:r>
                      <w:t>I. e. a. Rhee and R. Scheffenegger, "RFC 8312: CUBIC for Fast Long-Distance Networks," 2018. [Online]. Available: https://tools.ietf.org/html/rfc8312.</w:t>
                    </w:r>
                  </w:p>
                </w:tc>
              </w:tr>
            </w:tbl>
            <w:p w14:paraId="652BA9F4" w14:textId="77777777" w:rsidR="00D2666B" w:rsidRDefault="00D2666B">
              <w:pPr>
                <w:divId w:val="1946569304"/>
                <w:rPr>
                  <w:rFonts w:eastAsia="Times New Roman"/>
                  <w:noProof/>
                </w:rPr>
              </w:pPr>
            </w:p>
            <w:p w14:paraId="2D275235" w14:textId="643B7AF4" w:rsidR="00EE1189" w:rsidRPr="00994B66" w:rsidRDefault="00EE1189" w:rsidP="00693555">
              <w:pPr>
                <w:ind w:left="0"/>
              </w:pPr>
              <w:r>
                <w:rPr>
                  <w:b/>
                  <w:bCs/>
                  <w:noProof/>
                </w:rPr>
                <w:fldChar w:fldCharType="end"/>
              </w:r>
            </w:p>
          </w:sdtContent>
        </w:sdt>
      </w:sdtContent>
    </w:sdt>
    <w:sectPr w:rsidR="00EE1189" w:rsidRPr="00994B66" w:rsidSect="006E1A36">
      <w:headerReference w:type="default" r:id="rId16"/>
      <w:footerReference w:type="default" r:id="rId17"/>
      <w:pgSz w:w="11907" w:h="16840" w:code="9"/>
      <w:pgMar w:top="1440" w:right="1440" w:bottom="1440" w:left="1622"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6" w:author="Guest User" w:date="2020-07-02T17:51:00Z" w:initials="GU">
    <w:p w14:paraId="68900DCE" w14:textId="568F670D" w:rsidR="006E7767" w:rsidRDefault="006E7767">
      <w:pPr>
        <w:pStyle w:val="CommentText"/>
      </w:pPr>
      <w:r>
        <w:t>Included here and referenced in the file list response section, but it may be a good idea to remove it, or otherwise we should also give advise how to handle conditions where the given depth and the depth according to parent IDs mismatch.</w:t>
      </w:r>
      <w:r>
        <w:rPr>
          <w:rStyle w:val="CommentReference"/>
        </w:rPr>
        <w:annotationRef/>
      </w:r>
      <w:r>
        <w:rPr>
          <w:rStyle w:val="CommentReference"/>
        </w:rPr>
        <w:annotationRef/>
      </w:r>
    </w:p>
  </w:comment>
  <w:comment w:id="177" w:author="Guest User" w:date="2020-07-02T21:55:00Z" w:initials="GU">
    <w:p w14:paraId="39FC23CC" w14:textId="2A23223C" w:rsidR="006E7767" w:rsidRDefault="006E7767">
      <w:pPr>
        <w:pStyle w:val="CommentText"/>
      </w:pPr>
      <w:r>
        <w:t>Removed.</w:t>
      </w:r>
      <w:r>
        <w:rPr>
          <w:rStyle w:val="CommentReference"/>
        </w:rPr>
        <w:annotationRef/>
      </w:r>
    </w:p>
  </w:comment>
  <w:comment w:id="178" w:author="Joseph Birkner" w:date="2020-07-03T09:17:00Z" w:initials="JB">
    <w:p w14:paraId="67D40EBF" w14:textId="515DF830" w:rsidR="006E7767" w:rsidRDefault="006E7767">
      <w:pPr>
        <w:pStyle w:val="CommentText"/>
      </w:pPr>
      <w:r>
        <w:t>No, because the information is technically redundant with the length field.</w:t>
      </w:r>
      <w:r>
        <w:rPr>
          <w:rStyle w:val="CommentReference"/>
        </w:rPr>
        <w:annotationRef/>
      </w:r>
      <w:r>
        <w:rPr>
          <w:rStyle w:val="CommentReference"/>
        </w:rPr>
        <w:annotationRef/>
      </w:r>
      <w:r>
        <w:rPr>
          <w:rStyle w:val="CommentReference"/>
        </w:rPr>
        <w:annotationRef/>
      </w:r>
    </w:p>
  </w:comment>
  <w:comment w:id="199" w:author="Guest User" w:date="2020-08-13T18:17:00Z" w:initials="GU">
    <w:p w14:paraId="77363F0B" w14:textId="6E2E9636" w:rsidR="006E7767" w:rsidRDefault="006E7767">
      <w:pPr>
        <w:pStyle w:val="CommentText"/>
      </w:pPr>
      <w:r>
        <w:t xml:space="preserve">Sec Considerations are already long enough. Therefore i removed: </w:t>
      </w:r>
      <w:r>
        <w:rPr>
          <w:rStyle w:val="CommentReference"/>
        </w:rPr>
        <w:annotationRef/>
      </w:r>
    </w:p>
    <w:p w14:paraId="241C123A" w14:textId="75CD7B9D" w:rsidR="006E7767" w:rsidRDefault="006E7767">
      <w:pPr>
        <w:pStyle w:val="CommentText"/>
      </w:pPr>
      <w:r>
        <w:t xml:space="preserve">[Client does not need to consume Data and could just opportunistically send ACKs. Solution: Require ACKs to have some proof, that object was actually received] </w:t>
      </w:r>
    </w:p>
    <w:p w14:paraId="2EFFF04E" w14:textId="6ABAC4E5" w:rsidR="006E7767" w:rsidRDefault="006E7767">
      <w:pPr>
        <w:pStyle w:val="CommentText"/>
      </w:pPr>
      <w:r>
        <w:t>- Peter</w:t>
      </w:r>
    </w:p>
  </w:comment>
  <w:comment w:id="202" w:author="-- Prof. Dr. Dr. Pille --" w:date="2020-07-09T17:42:00Z" w:initials="g">
    <w:p w14:paraId="0FE2FFA5" w14:textId="014A6536" w:rsidR="006E7767" w:rsidRDefault="006E7767">
      <w:pPr>
        <w:pStyle w:val="CommentText"/>
      </w:pPr>
      <w:r>
        <w:rPr>
          <w:rStyle w:val="CommentReference"/>
        </w:rPr>
        <w:annotationRef/>
      </w:r>
      <w:r>
        <w:t>There are class based authentication methods that ensure privacy</w:t>
      </w:r>
    </w:p>
  </w:comment>
  <w:comment w:id="203" w:author="Guest User" w:date="2020-07-10T15:54:00Z" w:initials="GU">
    <w:p w14:paraId="763F60EB" w14:textId="074D49AB" w:rsidR="006E7767" w:rsidRDefault="006E7767" w:rsidP="32312F05">
      <w:pPr>
        <w:pStyle w:val="CommentText"/>
      </w:pPr>
      <w:r>
        <w:t>of course you may use authentication methods as long as they have an authentication-less authentication. That would be within spec.</w:t>
      </w:r>
      <w:r>
        <w:rPr>
          <w:rStyle w:val="CommentReference"/>
        </w:rPr>
        <w:annotationRef/>
      </w:r>
    </w:p>
    <w:p w14:paraId="51E21FC4" w14:textId="5FB27D69" w:rsidR="006E7767" w:rsidRDefault="006E7767" w:rsidP="32312F05">
      <w:pPr>
        <w:pStyle w:val="CommentText"/>
      </w:pPr>
      <w:r>
        <w:t>- Peter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900DCE" w15:done="1"/>
  <w15:commentEx w15:paraId="39FC23CC" w15:done="1"/>
  <w15:commentEx w15:paraId="67D40EBF" w15:done="1"/>
  <w15:commentEx w15:paraId="2EFFF04E" w15:done="0"/>
  <w15:commentEx w15:paraId="0FE2FFA5" w15:done="0"/>
  <w15:commentEx w15:paraId="51E21FC4" w15:paraIdParent="0FE2FF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AF16332" w16cex:dateUtc="2020-07-02T15:51:00Z"/>
  <w16cex:commentExtensible w16cex:durableId="5784C391" w16cex:dateUtc="2020-07-02T19:55:00Z"/>
  <w16cex:commentExtensible w16cex:durableId="67BDB2E0" w16cex:dateUtc="2020-07-03T07:17:00Z"/>
  <w16cex:commentExtensible w16cex:durableId="4C8EACF2" w16cex:dateUtc="2020-08-13T16:17:00Z"/>
  <w16cex:commentExtensible w16cex:durableId="22B1D592" w16cex:dateUtc="2020-07-09T15:42:00Z"/>
  <w16cex:commentExtensible w16cex:durableId="66E653EF" w16cex:dateUtc="2020-07-10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900DCE" w16cid:durableId="1AF16332"/>
  <w16cid:commentId w16cid:paraId="39FC23CC" w16cid:durableId="5784C391"/>
  <w16cid:commentId w16cid:paraId="67D40EBF" w16cid:durableId="67BDB2E0"/>
  <w16cid:commentId w16cid:paraId="2EFFF04E" w16cid:durableId="4C8EACF2"/>
  <w16cid:commentId w16cid:paraId="0FE2FFA5" w16cid:durableId="22B1D592"/>
  <w16cid:commentId w16cid:paraId="51E21FC4" w16cid:durableId="66E65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363B6" w14:textId="77777777" w:rsidR="006E7767" w:rsidRDefault="006E7767" w:rsidP="00F15CBD">
      <w:pPr>
        <w:spacing w:before="0" w:line="240" w:lineRule="auto"/>
      </w:pPr>
      <w:r>
        <w:separator/>
      </w:r>
    </w:p>
  </w:endnote>
  <w:endnote w:type="continuationSeparator" w:id="0">
    <w:p w14:paraId="0748CD17" w14:textId="77777777" w:rsidR="006E7767" w:rsidRDefault="006E7767" w:rsidP="00F15CBD">
      <w:pPr>
        <w:spacing w:before="0" w:line="240" w:lineRule="auto"/>
      </w:pPr>
      <w:r>
        <w:continuationSeparator/>
      </w:r>
    </w:p>
  </w:endnote>
  <w:endnote w:type="continuationNotice" w:id="1">
    <w:p w14:paraId="3F6EEA09" w14:textId="77777777" w:rsidR="006E7767" w:rsidRDefault="006E776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urierNewPSMT">
    <w:altName w:val="Courier New"/>
    <w:panose1 w:val="00000000000000000000"/>
    <w:charset w:val="00"/>
    <w:family w:val="roman"/>
    <w:notTrueType/>
    <w:pitch w:val="default"/>
  </w:font>
  <w:font w:name="CourierNew">
    <w:altName w:val="Courier New"/>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145412"/>
      <w:docPartObj>
        <w:docPartGallery w:val="Page Numbers (Bottom of Page)"/>
        <w:docPartUnique/>
      </w:docPartObj>
    </w:sdtPr>
    <w:sdtEndPr>
      <w:rPr>
        <w:rFonts w:cs="Courier New"/>
        <w:noProof/>
        <w:szCs w:val="20"/>
      </w:rPr>
    </w:sdtEndPr>
    <w:sdtContent>
      <w:p w14:paraId="5A796F96" w14:textId="17AC6387" w:rsidR="006E7767" w:rsidRPr="001C57C5" w:rsidRDefault="006E7767" w:rsidP="001C57C5">
        <w:pPr>
          <w:pStyle w:val="Header"/>
          <w:rPr>
            <w:rFonts w:cs="Courier New"/>
            <w:szCs w:val="20"/>
            <w:lang w:val="de-DE"/>
          </w:rPr>
        </w:pPr>
        <w:r w:rsidRPr="00624FAD">
          <w:rPr>
            <w:lang w:val="de-DE"/>
          </w:rPr>
          <w:t xml:space="preserve">Johannes Abel, Joseph Birkner, </w:t>
        </w:r>
        <w:r w:rsidRPr="00F15CBD">
          <w:rPr>
            <w:lang w:val="de-DE"/>
          </w:rPr>
          <w:t>Pooja Parasuraman</w:t>
        </w:r>
        <w:r>
          <w:rPr>
            <w:lang w:val="de-DE"/>
          </w:rPr>
          <w:t xml:space="preserve">, </w:t>
        </w:r>
        <w:r w:rsidRPr="00F15CBD">
          <w:rPr>
            <w:lang w:val="de-DE"/>
          </w:rPr>
          <w:t>Dominik Pham</w:t>
        </w:r>
        <w:r w:rsidRPr="00F15CBD">
          <w:rPr>
            <w:lang w:val="de-DE"/>
          </w:rPr>
          <w:tab/>
        </w:r>
        <w:r>
          <w:rPr>
            <w:lang w:val="de-DE"/>
          </w:rPr>
          <w:t xml:space="preserve">, Peter Okelmann, </w:t>
        </w:r>
        <w:r w:rsidRPr="00F15CBD">
          <w:rPr>
            <w:lang w:val="de-DE"/>
          </w:rPr>
          <w:t>Jade Riedel</w:t>
        </w:r>
        <w:r>
          <w:rPr>
            <w:lang w:val="de-DE"/>
          </w:rPr>
          <w:tab/>
        </w:r>
        <w:r>
          <w:rPr>
            <w:lang w:val="de-DE"/>
          </w:rPr>
          <w:tab/>
        </w:r>
        <w:r w:rsidRPr="001C57C5">
          <w:rPr>
            <w:rFonts w:cs="Courier New"/>
            <w:szCs w:val="20"/>
          </w:rPr>
          <w:fldChar w:fldCharType="begin"/>
        </w:r>
        <w:r w:rsidRPr="001C57C5">
          <w:rPr>
            <w:rFonts w:cs="Courier New"/>
            <w:szCs w:val="20"/>
            <w:lang w:val="de-DE"/>
          </w:rPr>
          <w:instrText xml:space="preserve"> PAGE   \* MERGEFORMAT </w:instrText>
        </w:r>
        <w:r w:rsidRPr="001C57C5">
          <w:rPr>
            <w:rFonts w:cs="Courier New"/>
            <w:szCs w:val="20"/>
          </w:rPr>
          <w:fldChar w:fldCharType="separate"/>
        </w:r>
        <w:r w:rsidRPr="001C57C5">
          <w:rPr>
            <w:rFonts w:cs="Courier New"/>
            <w:noProof/>
            <w:szCs w:val="20"/>
            <w:lang w:val="de-DE"/>
          </w:rPr>
          <w:t>2</w:t>
        </w:r>
        <w:r w:rsidRPr="001C57C5">
          <w:rPr>
            <w:rFonts w:cs="Courier New"/>
            <w:noProof/>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8699B" w14:textId="77777777" w:rsidR="006E7767" w:rsidRDefault="006E7767" w:rsidP="00F15CBD">
      <w:pPr>
        <w:spacing w:before="0" w:line="240" w:lineRule="auto"/>
      </w:pPr>
      <w:r>
        <w:separator/>
      </w:r>
    </w:p>
  </w:footnote>
  <w:footnote w:type="continuationSeparator" w:id="0">
    <w:p w14:paraId="59793ED0" w14:textId="77777777" w:rsidR="006E7767" w:rsidRDefault="006E7767" w:rsidP="00F15CBD">
      <w:pPr>
        <w:spacing w:before="0" w:line="240" w:lineRule="auto"/>
      </w:pPr>
      <w:r>
        <w:continuationSeparator/>
      </w:r>
    </w:p>
  </w:footnote>
  <w:footnote w:type="continuationNotice" w:id="1">
    <w:p w14:paraId="08345B91" w14:textId="77777777" w:rsidR="006E7767" w:rsidRDefault="006E776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8"/>
      <w:gridCol w:w="2948"/>
      <w:gridCol w:w="2948"/>
    </w:tblGrid>
    <w:tr w:rsidR="006E7767" w14:paraId="034BAE4E" w14:textId="77777777" w:rsidTr="76A8F7BF">
      <w:tc>
        <w:tcPr>
          <w:tcW w:w="2948" w:type="dxa"/>
        </w:tcPr>
        <w:p w14:paraId="1BDD26AC" w14:textId="402342D9" w:rsidR="006E7767" w:rsidRDefault="006E7767" w:rsidP="76A8F7BF">
          <w:pPr>
            <w:pStyle w:val="Header"/>
            <w:ind w:left="-115"/>
            <w:jc w:val="left"/>
          </w:pPr>
        </w:p>
      </w:tc>
      <w:tc>
        <w:tcPr>
          <w:tcW w:w="2948" w:type="dxa"/>
        </w:tcPr>
        <w:p w14:paraId="01C018A0" w14:textId="3D805133" w:rsidR="006E7767" w:rsidRDefault="006E7767" w:rsidP="76A8F7BF">
          <w:pPr>
            <w:pStyle w:val="Header"/>
            <w:jc w:val="center"/>
          </w:pPr>
        </w:p>
      </w:tc>
      <w:tc>
        <w:tcPr>
          <w:tcW w:w="2948" w:type="dxa"/>
        </w:tcPr>
        <w:p w14:paraId="567DFF58" w14:textId="2F69EC8D" w:rsidR="006E7767" w:rsidRDefault="006E7767" w:rsidP="76A8F7BF">
          <w:pPr>
            <w:pStyle w:val="Header"/>
            <w:ind w:right="-115"/>
            <w:jc w:val="right"/>
          </w:pPr>
        </w:p>
      </w:tc>
    </w:tr>
  </w:tbl>
  <w:p w14:paraId="1B7D8EF8" w14:textId="41A48C13" w:rsidR="006E7767" w:rsidRDefault="006E7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52FDF"/>
    <w:multiLevelType w:val="hybridMultilevel"/>
    <w:tmpl w:val="FFFFFFFF"/>
    <w:lvl w:ilvl="0" w:tplc="8AB2577A">
      <w:start w:val="1"/>
      <w:numFmt w:val="bullet"/>
      <w:lvlText w:val=""/>
      <w:lvlJc w:val="left"/>
      <w:pPr>
        <w:ind w:left="720" w:hanging="360"/>
      </w:pPr>
      <w:rPr>
        <w:rFonts w:ascii="Symbol" w:hAnsi="Symbol" w:hint="default"/>
      </w:rPr>
    </w:lvl>
    <w:lvl w:ilvl="1" w:tplc="7AB84608">
      <w:start w:val="1"/>
      <w:numFmt w:val="bullet"/>
      <w:lvlText w:val="o"/>
      <w:lvlJc w:val="left"/>
      <w:pPr>
        <w:ind w:left="1440" w:hanging="360"/>
      </w:pPr>
      <w:rPr>
        <w:rFonts w:ascii="Courier New" w:hAnsi="Courier New" w:hint="default"/>
      </w:rPr>
    </w:lvl>
    <w:lvl w:ilvl="2" w:tplc="21A418BE">
      <w:start w:val="1"/>
      <w:numFmt w:val="bullet"/>
      <w:lvlText w:val=""/>
      <w:lvlJc w:val="left"/>
      <w:pPr>
        <w:ind w:left="2160" w:hanging="360"/>
      </w:pPr>
      <w:rPr>
        <w:rFonts w:ascii="Wingdings" w:hAnsi="Wingdings" w:hint="default"/>
      </w:rPr>
    </w:lvl>
    <w:lvl w:ilvl="3" w:tplc="B0A894A2">
      <w:start w:val="1"/>
      <w:numFmt w:val="bullet"/>
      <w:lvlText w:val=""/>
      <w:lvlJc w:val="left"/>
      <w:pPr>
        <w:ind w:left="2880" w:hanging="360"/>
      </w:pPr>
      <w:rPr>
        <w:rFonts w:ascii="Symbol" w:hAnsi="Symbol" w:hint="default"/>
      </w:rPr>
    </w:lvl>
    <w:lvl w:ilvl="4" w:tplc="AFEA1D00">
      <w:start w:val="1"/>
      <w:numFmt w:val="bullet"/>
      <w:lvlText w:val="o"/>
      <w:lvlJc w:val="left"/>
      <w:pPr>
        <w:ind w:left="3600" w:hanging="360"/>
      </w:pPr>
      <w:rPr>
        <w:rFonts w:ascii="Courier New" w:hAnsi="Courier New" w:hint="default"/>
      </w:rPr>
    </w:lvl>
    <w:lvl w:ilvl="5" w:tplc="05CEFCFA">
      <w:start w:val="1"/>
      <w:numFmt w:val="bullet"/>
      <w:lvlText w:val=""/>
      <w:lvlJc w:val="left"/>
      <w:pPr>
        <w:ind w:left="4320" w:hanging="360"/>
      </w:pPr>
      <w:rPr>
        <w:rFonts w:ascii="Wingdings" w:hAnsi="Wingdings" w:hint="default"/>
      </w:rPr>
    </w:lvl>
    <w:lvl w:ilvl="6" w:tplc="BC3E4EEC">
      <w:start w:val="1"/>
      <w:numFmt w:val="bullet"/>
      <w:lvlText w:val=""/>
      <w:lvlJc w:val="left"/>
      <w:pPr>
        <w:ind w:left="5040" w:hanging="360"/>
      </w:pPr>
      <w:rPr>
        <w:rFonts w:ascii="Symbol" w:hAnsi="Symbol" w:hint="default"/>
      </w:rPr>
    </w:lvl>
    <w:lvl w:ilvl="7" w:tplc="416AEE96">
      <w:start w:val="1"/>
      <w:numFmt w:val="bullet"/>
      <w:lvlText w:val="o"/>
      <w:lvlJc w:val="left"/>
      <w:pPr>
        <w:ind w:left="5760" w:hanging="360"/>
      </w:pPr>
      <w:rPr>
        <w:rFonts w:ascii="Courier New" w:hAnsi="Courier New" w:hint="default"/>
      </w:rPr>
    </w:lvl>
    <w:lvl w:ilvl="8" w:tplc="B0924670">
      <w:start w:val="1"/>
      <w:numFmt w:val="bullet"/>
      <w:lvlText w:val=""/>
      <w:lvlJc w:val="left"/>
      <w:pPr>
        <w:ind w:left="6480" w:hanging="360"/>
      </w:pPr>
      <w:rPr>
        <w:rFonts w:ascii="Wingdings" w:hAnsi="Wingdings" w:hint="default"/>
      </w:rPr>
    </w:lvl>
  </w:abstractNum>
  <w:abstractNum w:abstractNumId="1" w15:restartNumberingAfterBreak="0">
    <w:nsid w:val="0F916BC2"/>
    <w:multiLevelType w:val="multilevel"/>
    <w:tmpl w:val="8DF44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D1572"/>
    <w:multiLevelType w:val="multilevel"/>
    <w:tmpl w:val="D8700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C2BDA"/>
    <w:multiLevelType w:val="hybridMultilevel"/>
    <w:tmpl w:val="2DD223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D755930"/>
    <w:multiLevelType w:val="multilevel"/>
    <w:tmpl w:val="F0E2CC1C"/>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20301A6F"/>
    <w:multiLevelType w:val="multilevel"/>
    <w:tmpl w:val="6F0EE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137E26"/>
    <w:multiLevelType w:val="hybridMultilevel"/>
    <w:tmpl w:val="502E55D6"/>
    <w:lvl w:ilvl="0" w:tplc="4C387A6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B8255A"/>
    <w:multiLevelType w:val="multilevel"/>
    <w:tmpl w:val="50261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4356D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6B327C"/>
    <w:multiLevelType w:val="hybridMultilevel"/>
    <w:tmpl w:val="1310A2DA"/>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10" w15:restartNumberingAfterBreak="0">
    <w:nsid w:val="318B5452"/>
    <w:multiLevelType w:val="hybridMultilevel"/>
    <w:tmpl w:val="FFFFFFFF"/>
    <w:lvl w:ilvl="0" w:tplc="4F6EB1E4">
      <w:start w:val="1"/>
      <w:numFmt w:val="bullet"/>
      <w:lvlText w:val=""/>
      <w:lvlJc w:val="left"/>
      <w:pPr>
        <w:ind w:left="720" w:hanging="360"/>
      </w:pPr>
      <w:rPr>
        <w:rFonts w:ascii="Symbol" w:hAnsi="Symbol" w:hint="default"/>
      </w:rPr>
    </w:lvl>
    <w:lvl w:ilvl="1" w:tplc="FBB4E898">
      <w:start w:val="1"/>
      <w:numFmt w:val="bullet"/>
      <w:lvlText w:val="o"/>
      <w:lvlJc w:val="left"/>
      <w:pPr>
        <w:ind w:left="1440" w:hanging="360"/>
      </w:pPr>
      <w:rPr>
        <w:rFonts w:ascii="Courier New" w:hAnsi="Courier New" w:hint="default"/>
      </w:rPr>
    </w:lvl>
    <w:lvl w:ilvl="2" w:tplc="C97AEAB2">
      <w:start w:val="1"/>
      <w:numFmt w:val="bullet"/>
      <w:lvlText w:val=""/>
      <w:lvlJc w:val="left"/>
      <w:pPr>
        <w:ind w:left="2160" w:hanging="360"/>
      </w:pPr>
      <w:rPr>
        <w:rFonts w:ascii="Wingdings" w:hAnsi="Wingdings" w:hint="default"/>
      </w:rPr>
    </w:lvl>
    <w:lvl w:ilvl="3" w:tplc="4C92F402">
      <w:start w:val="1"/>
      <w:numFmt w:val="bullet"/>
      <w:lvlText w:val=""/>
      <w:lvlJc w:val="left"/>
      <w:pPr>
        <w:ind w:left="2880" w:hanging="360"/>
      </w:pPr>
      <w:rPr>
        <w:rFonts w:ascii="Symbol" w:hAnsi="Symbol" w:hint="default"/>
      </w:rPr>
    </w:lvl>
    <w:lvl w:ilvl="4" w:tplc="71F66BEC">
      <w:start w:val="1"/>
      <w:numFmt w:val="bullet"/>
      <w:lvlText w:val="o"/>
      <w:lvlJc w:val="left"/>
      <w:pPr>
        <w:ind w:left="3600" w:hanging="360"/>
      </w:pPr>
      <w:rPr>
        <w:rFonts w:ascii="Courier New" w:hAnsi="Courier New" w:hint="default"/>
      </w:rPr>
    </w:lvl>
    <w:lvl w:ilvl="5" w:tplc="A43E7B50">
      <w:start w:val="1"/>
      <w:numFmt w:val="bullet"/>
      <w:lvlText w:val=""/>
      <w:lvlJc w:val="left"/>
      <w:pPr>
        <w:ind w:left="4320" w:hanging="360"/>
      </w:pPr>
      <w:rPr>
        <w:rFonts w:ascii="Wingdings" w:hAnsi="Wingdings" w:hint="default"/>
      </w:rPr>
    </w:lvl>
    <w:lvl w:ilvl="6" w:tplc="40C8CECA">
      <w:start w:val="1"/>
      <w:numFmt w:val="bullet"/>
      <w:lvlText w:val=""/>
      <w:lvlJc w:val="left"/>
      <w:pPr>
        <w:ind w:left="5040" w:hanging="360"/>
      </w:pPr>
      <w:rPr>
        <w:rFonts w:ascii="Symbol" w:hAnsi="Symbol" w:hint="default"/>
      </w:rPr>
    </w:lvl>
    <w:lvl w:ilvl="7" w:tplc="DB6EB9E6">
      <w:start w:val="1"/>
      <w:numFmt w:val="bullet"/>
      <w:lvlText w:val="o"/>
      <w:lvlJc w:val="left"/>
      <w:pPr>
        <w:ind w:left="5760" w:hanging="360"/>
      </w:pPr>
      <w:rPr>
        <w:rFonts w:ascii="Courier New" w:hAnsi="Courier New" w:hint="default"/>
      </w:rPr>
    </w:lvl>
    <w:lvl w:ilvl="8" w:tplc="5EF41A94">
      <w:start w:val="1"/>
      <w:numFmt w:val="bullet"/>
      <w:lvlText w:val=""/>
      <w:lvlJc w:val="left"/>
      <w:pPr>
        <w:ind w:left="6480" w:hanging="360"/>
      </w:pPr>
      <w:rPr>
        <w:rFonts w:ascii="Wingdings" w:hAnsi="Wingdings" w:hint="default"/>
      </w:rPr>
    </w:lvl>
  </w:abstractNum>
  <w:abstractNum w:abstractNumId="11" w15:restartNumberingAfterBreak="0">
    <w:nsid w:val="3245319B"/>
    <w:multiLevelType w:val="multilevel"/>
    <w:tmpl w:val="69925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5D4633"/>
    <w:multiLevelType w:val="multilevel"/>
    <w:tmpl w:val="86B8A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A87D08"/>
    <w:multiLevelType w:val="hybridMultilevel"/>
    <w:tmpl w:val="045807CA"/>
    <w:lvl w:ilvl="0" w:tplc="1009000F">
      <w:start w:val="1"/>
      <w:numFmt w:val="decimal"/>
      <w:lvlText w:val="%1."/>
      <w:lvlJc w:val="left"/>
      <w:pPr>
        <w:ind w:left="1145" w:hanging="360"/>
      </w:pPr>
    </w:lvl>
    <w:lvl w:ilvl="1" w:tplc="10090019" w:tentative="1">
      <w:start w:val="1"/>
      <w:numFmt w:val="lowerLetter"/>
      <w:lvlText w:val="%2."/>
      <w:lvlJc w:val="left"/>
      <w:pPr>
        <w:ind w:left="1865" w:hanging="360"/>
      </w:pPr>
    </w:lvl>
    <w:lvl w:ilvl="2" w:tplc="1009001B" w:tentative="1">
      <w:start w:val="1"/>
      <w:numFmt w:val="lowerRoman"/>
      <w:lvlText w:val="%3."/>
      <w:lvlJc w:val="right"/>
      <w:pPr>
        <w:ind w:left="2585" w:hanging="180"/>
      </w:pPr>
    </w:lvl>
    <w:lvl w:ilvl="3" w:tplc="1009000F" w:tentative="1">
      <w:start w:val="1"/>
      <w:numFmt w:val="decimal"/>
      <w:lvlText w:val="%4."/>
      <w:lvlJc w:val="left"/>
      <w:pPr>
        <w:ind w:left="3305" w:hanging="360"/>
      </w:pPr>
    </w:lvl>
    <w:lvl w:ilvl="4" w:tplc="10090019" w:tentative="1">
      <w:start w:val="1"/>
      <w:numFmt w:val="lowerLetter"/>
      <w:lvlText w:val="%5."/>
      <w:lvlJc w:val="left"/>
      <w:pPr>
        <w:ind w:left="4025" w:hanging="360"/>
      </w:pPr>
    </w:lvl>
    <w:lvl w:ilvl="5" w:tplc="1009001B" w:tentative="1">
      <w:start w:val="1"/>
      <w:numFmt w:val="lowerRoman"/>
      <w:lvlText w:val="%6."/>
      <w:lvlJc w:val="right"/>
      <w:pPr>
        <w:ind w:left="4745" w:hanging="180"/>
      </w:pPr>
    </w:lvl>
    <w:lvl w:ilvl="6" w:tplc="1009000F" w:tentative="1">
      <w:start w:val="1"/>
      <w:numFmt w:val="decimal"/>
      <w:lvlText w:val="%7."/>
      <w:lvlJc w:val="left"/>
      <w:pPr>
        <w:ind w:left="5465" w:hanging="360"/>
      </w:pPr>
    </w:lvl>
    <w:lvl w:ilvl="7" w:tplc="10090019" w:tentative="1">
      <w:start w:val="1"/>
      <w:numFmt w:val="lowerLetter"/>
      <w:lvlText w:val="%8."/>
      <w:lvlJc w:val="left"/>
      <w:pPr>
        <w:ind w:left="6185" w:hanging="360"/>
      </w:pPr>
    </w:lvl>
    <w:lvl w:ilvl="8" w:tplc="1009001B" w:tentative="1">
      <w:start w:val="1"/>
      <w:numFmt w:val="lowerRoman"/>
      <w:lvlText w:val="%9."/>
      <w:lvlJc w:val="right"/>
      <w:pPr>
        <w:ind w:left="6905" w:hanging="180"/>
      </w:pPr>
    </w:lvl>
  </w:abstractNum>
  <w:abstractNum w:abstractNumId="14" w15:restartNumberingAfterBreak="0">
    <w:nsid w:val="379876D8"/>
    <w:multiLevelType w:val="hybridMultilevel"/>
    <w:tmpl w:val="FFFFFFFF"/>
    <w:lvl w:ilvl="0" w:tplc="2B34CE46">
      <w:start w:val="1"/>
      <w:numFmt w:val="bullet"/>
      <w:lvlText w:val=""/>
      <w:lvlJc w:val="left"/>
      <w:pPr>
        <w:ind w:left="720" w:hanging="360"/>
      </w:pPr>
      <w:rPr>
        <w:rFonts w:ascii="Symbol" w:hAnsi="Symbol" w:hint="default"/>
      </w:rPr>
    </w:lvl>
    <w:lvl w:ilvl="1" w:tplc="EF70205A">
      <w:start w:val="1"/>
      <w:numFmt w:val="bullet"/>
      <w:lvlText w:val="o"/>
      <w:lvlJc w:val="left"/>
      <w:pPr>
        <w:ind w:left="1440" w:hanging="360"/>
      </w:pPr>
      <w:rPr>
        <w:rFonts w:ascii="Courier New" w:hAnsi="Courier New" w:hint="default"/>
      </w:rPr>
    </w:lvl>
    <w:lvl w:ilvl="2" w:tplc="A63A9ED6">
      <w:start w:val="1"/>
      <w:numFmt w:val="bullet"/>
      <w:lvlText w:val=""/>
      <w:lvlJc w:val="left"/>
      <w:pPr>
        <w:ind w:left="2160" w:hanging="360"/>
      </w:pPr>
      <w:rPr>
        <w:rFonts w:ascii="Wingdings" w:hAnsi="Wingdings" w:hint="default"/>
      </w:rPr>
    </w:lvl>
    <w:lvl w:ilvl="3" w:tplc="00D8972E">
      <w:start w:val="1"/>
      <w:numFmt w:val="bullet"/>
      <w:lvlText w:val=""/>
      <w:lvlJc w:val="left"/>
      <w:pPr>
        <w:ind w:left="2880" w:hanging="360"/>
      </w:pPr>
      <w:rPr>
        <w:rFonts w:ascii="Symbol" w:hAnsi="Symbol" w:hint="default"/>
      </w:rPr>
    </w:lvl>
    <w:lvl w:ilvl="4" w:tplc="48A8A930">
      <w:start w:val="1"/>
      <w:numFmt w:val="bullet"/>
      <w:lvlText w:val="o"/>
      <w:lvlJc w:val="left"/>
      <w:pPr>
        <w:ind w:left="3600" w:hanging="360"/>
      </w:pPr>
      <w:rPr>
        <w:rFonts w:ascii="Courier New" w:hAnsi="Courier New" w:hint="default"/>
      </w:rPr>
    </w:lvl>
    <w:lvl w:ilvl="5" w:tplc="082A7260">
      <w:start w:val="1"/>
      <w:numFmt w:val="bullet"/>
      <w:lvlText w:val=""/>
      <w:lvlJc w:val="left"/>
      <w:pPr>
        <w:ind w:left="4320" w:hanging="360"/>
      </w:pPr>
      <w:rPr>
        <w:rFonts w:ascii="Wingdings" w:hAnsi="Wingdings" w:hint="default"/>
      </w:rPr>
    </w:lvl>
    <w:lvl w:ilvl="6" w:tplc="4ED47FC0">
      <w:start w:val="1"/>
      <w:numFmt w:val="bullet"/>
      <w:lvlText w:val=""/>
      <w:lvlJc w:val="left"/>
      <w:pPr>
        <w:ind w:left="5040" w:hanging="360"/>
      </w:pPr>
      <w:rPr>
        <w:rFonts w:ascii="Symbol" w:hAnsi="Symbol" w:hint="default"/>
      </w:rPr>
    </w:lvl>
    <w:lvl w:ilvl="7" w:tplc="6B96C308">
      <w:start w:val="1"/>
      <w:numFmt w:val="bullet"/>
      <w:lvlText w:val="o"/>
      <w:lvlJc w:val="left"/>
      <w:pPr>
        <w:ind w:left="5760" w:hanging="360"/>
      </w:pPr>
      <w:rPr>
        <w:rFonts w:ascii="Courier New" w:hAnsi="Courier New" w:hint="default"/>
      </w:rPr>
    </w:lvl>
    <w:lvl w:ilvl="8" w:tplc="BB1C9B94">
      <w:start w:val="1"/>
      <w:numFmt w:val="bullet"/>
      <w:lvlText w:val=""/>
      <w:lvlJc w:val="left"/>
      <w:pPr>
        <w:ind w:left="6480" w:hanging="360"/>
      </w:pPr>
      <w:rPr>
        <w:rFonts w:ascii="Wingdings" w:hAnsi="Wingdings" w:hint="default"/>
      </w:rPr>
    </w:lvl>
  </w:abstractNum>
  <w:abstractNum w:abstractNumId="15" w15:restartNumberingAfterBreak="0">
    <w:nsid w:val="37C83FA2"/>
    <w:multiLevelType w:val="hybridMultilevel"/>
    <w:tmpl w:val="D3E44982"/>
    <w:lvl w:ilvl="0" w:tplc="865E60A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305880"/>
    <w:multiLevelType w:val="multilevel"/>
    <w:tmpl w:val="D8060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443371"/>
    <w:multiLevelType w:val="hybridMultilevel"/>
    <w:tmpl w:val="FFFFFFFF"/>
    <w:lvl w:ilvl="0" w:tplc="7256C054">
      <w:start w:val="1"/>
      <w:numFmt w:val="bullet"/>
      <w:lvlText w:val=""/>
      <w:lvlJc w:val="left"/>
      <w:pPr>
        <w:ind w:left="720" w:hanging="360"/>
      </w:pPr>
      <w:rPr>
        <w:rFonts w:ascii="Symbol" w:hAnsi="Symbol" w:hint="default"/>
      </w:rPr>
    </w:lvl>
    <w:lvl w:ilvl="1" w:tplc="CC707F1C">
      <w:start w:val="1"/>
      <w:numFmt w:val="bullet"/>
      <w:lvlText w:val="o"/>
      <w:lvlJc w:val="left"/>
      <w:pPr>
        <w:ind w:left="1440" w:hanging="360"/>
      </w:pPr>
      <w:rPr>
        <w:rFonts w:ascii="Courier New" w:hAnsi="Courier New" w:hint="default"/>
      </w:rPr>
    </w:lvl>
    <w:lvl w:ilvl="2" w:tplc="B7689C5A">
      <w:start w:val="1"/>
      <w:numFmt w:val="bullet"/>
      <w:lvlText w:val=""/>
      <w:lvlJc w:val="left"/>
      <w:pPr>
        <w:ind w:left="2160" w:hanging="360"/>
      </w:pPr>
      <w:rPr>
        <w:rFonts w:ascii="Wingdings" w:hAnsi="Wingdings" w:hint="default"/>
      </w:rPr>
    </w:lvl>
    <w:lvl w:ilvl="3" w:tplc="B85E6DD4">
      <w:start w:val="1"/>
      <w:numFmt w:val="bullet"/>
      <w:lvlText w:val=""/>
      <w:lvlJc w:val="left"/>
      <w:pPr>
        <w:ind w:left="2880" w:hanging="360"/>
      </w:pPr>
      <w:rPr>
        <w:rFonts w:ascii="Symbol" w:hAnsi="Symbol" w:hint="default"/>
      </w:rPr>
    </w:lvl>
    <w:lvl w:ilvl="4" w:tplc="D13452DA">
      <w:start w:val="1"/>
      <w:numFmt w:val="bullet"/>
      <w:lvlText w:val="o"/>
      <w:lvlJc w:val="left"/>
      <w:pPr>
        <w:ind w:left="3600" w:hanging="360"/>
      </w:pPr>
      <w:rPr>
        <w:rFonts w:ascii="Courier New" w:hAnsi="Courier New" w:hint="default"/>
      </w:rPr>
    </w:lvl>
    <w:lvl w:ilvl="5" w:tplc="F138A91E">
      <w:start w:val="1"/>
      <w:numFmt w:val="bullet"/>
      <w:lvlText w:val=""/>
      <w:lvlJc w:val="left"/>
      <w:pPr>
        <w:ind w:left="4320" w:hanging="360"/>
      </w:pPr>
      <w:rPr>
        <w:rFonts w:ascii="Wingdings" w:hAnsi="Wingdings" w:hint="default"/>
      </w:rPr>
    </w:lvl>
    <w:lvl w:ilvl="6" w:tplc="6004F9CC">
      <w:start w:val="1"/>
      <w:numFmt w:val="bullet"/>
      <w:lvlText w:val=""/>
      <w:lvlJc w:val="left"/>
      <w:pPr>
        <w:ind w:left="5040" w:hanging="360"/>
      </w:pPr>
      <w:rPr>
        <w:rFonts w:ascii="Symbol" w:hAnsi="Symbol" w:hint="default"/>
      </w:rPr>
    </w:lvl>
    <w:lvl w:ilvl="7" w:tplc="8F809162">
      <w:start w:val="1"/>
      <w:numFmt w:val="bullet"/>
      <w:lvlText w:val="o"/>
      <w:lvlJc w:val="left"/>
      <w:pPr>
        <w:ind w:left="5760" w:hanging="360"/>
      </w:pPr>
      <w:rPr>
        <w:rFonts w:ascii="Courier New" w:hAnsi="Courier New" w:hint="default"/>
      </w:rPr>
    </w:lvl>
    <w:lvl w:ilvl="8" w:tplc="C4EC030A">
      <w:start w:val="1"/>
      <w:numFmt w:val="bullet"/>
      <w:lvlText w:val=""/>
      <w:lvlJc w:val="left"/>
      <w:pPr>
        <w:ind w:left="6480" w:hanging="360"/>
      </w:pPr>
      <w:rPr>
        <w:rFonts w:ascii="Wingdings" w:hAnsi="Wingdings" w:hint="default"/>
      </w:rPr>
    </w:lvl>
  </w:abstractNum>
  <w:abstractNum w:abstractNumId="18" w15:restartNumberingAfterBreak="0">
    <w:nsid w:val="3B1A26F5"/>
    <w:multiLevelType w:val="hybridMultilevel"/>
    <w:tmpl w:val="5B3098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3C5D7154"/>
    <w:multiLevelType w:val="hybridMultilevel"/>
    <w:tmpl w:val="F95CC0B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0" w15:restartNumberingAfterBreak="0">
    <w:nsid w:val="40815C32"/>
    <w:multiLevelType w:val="multilevel"/>
    <w:tmpl w:val="861EB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312A14"/>
    <w:multiLevelType w:val="hybridMultilevel"/>
    <w:tmpl w:val="0832A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8167BD"/>
    <w:multiLevelType w:val="hybridMultilevel"/>
    <w:tmpl w:val="FFFFFFFF"/>
    <w:lvl w:ilvl="0" w:tplc="113A2C46">
      <w:start w:val="1"/>
      <w:numFmt w:val="bullet"/>
      <w:lvlText w:val=""/>
      <w:lvlJc w:val="left"/>
      <w:pPr>
        <w:ind w:left="720" w:hanging="360"/>
      </w:pPr>
      <w:rPr>
        <w:rFonts w:ascii="Symbol" w:hAnsi="Symbol" w:hint="default"/>
      </w:rPr>
    </w:lvl>
    <w:lvl w:ilvl="1" w:tplc="013EE3B2">
      <w:start w:val="1"/>
      <w:numFmt w:val="bullet"/>
      <w:lvlText w:val="o"/>
      <w:lvlJc w:val="left"/>
      <w:pPr>
        <w:ind w:left="1440" w:hanging="360"/>
      </w:pPr>
      <w:rPr>
        <w:rFonts w:ascii="Courier New" w:hAnsi="Courier New" w:hint="default"/>
      </w:rPr>
    </w:lvl>
    <w:lvl w:ilvl="2" w:tplc="A00EA39A">
      <w:start w:val="1"/>
      <w:numFmt w:val="bullet"/>
      <w:lvlText w:val=""/>
      <w:lvlJc w:val="left"/>
      <w:pPr>
        <w:ind w:left="2160" w:hanging="360"/>
      </w:pPr>
      <w:rPr>
        <w:rFonts w:ascii="Wingdings" w:hAnsi="Wingdings" w:hint="default"/>
      </w:rPr>
    </w:lvl>
    <w:lvl w:ilvl="3" w:tplc="D36EBD52">
      <w:start w:val="1"/>
      <w:numFmt w:val="bullet"/>
      <w:lvlText w:val=""/>
      <w:lvlJc w:val="left"/>
      <w:pPr>
        <w:ind w:left="2880" w:hanging="360"/>
      </w:pPr>
      <w:rPr>
        <w:rFonts w:ascii="Symbol" w:hAnsi="Symbol" w:hint="default"/>
      </w:rPr>
    </w:lvl>
    <w:lvl w:ilvl="4" w:tplc="A48ACF2E">
      <w:start w:val="1"/>
      <w:numFmt w:val="bullet"/>
      <w:lvlText w:val="o"/>
      <w:lvlJc w:val="left"/>
      <w:pPr>
        <w:ind w:left="3600" w:hanging="360"/>
      </w:pPr>
      <w:rPr>
        <w:rFonts w:ascii="Courier New" w:hAnsi="Courier New" w:hint="default"/>
      </w:rPr>
    </w:lvl>
    <w:lvl w:ilvl="5" w:tplc="9700669A">
      <w:start w:val="1"/>
      <w:numFmt w:val="bullet"/>
      <w:lvlText w:val=""/>
      <w:lvlJc w:val="left"/>
      <w:pPr>
        <w:ind w:left="4320" w:hanging="360"/>
      </w:pPr>
      <w:rPr>
        <w:rFonts w:ascii="Wingdings" w:hAnsi="Wingdings" w:hint="default"/>
      </w:rPr>
    </w:lvl>
    <w:lvl w:ilvl="6" w:tplc="A02E96AA">
      <w:start w:val="1"/>
      <w:numFmt w:val="bullet"/>
      <w:lvlText w:val=""/>
      <w:lvlJc w:val="left"/>
      <w:pPr>
        <w:ind w:left="5040" w:hanging="360"/>
      </w:pPr>
      <w:rPr>
        <w:rFonts w:ascii="Symbol" w:hAnsi="Symbol" w:hint="default"/>
      </w:rPr>
    </w:lvl>
    <w:lvl w:ilvl="7" w:tplc="A54A6FCA">
      <w:start w:val="1"/>
      <w:numFmt w:val="bullet"/>
      <w:lvlText w:val="o"/>
      <w:lvlJc w:val="left"/>
      <w:pPr>
        <w:ind w:left="5760" w:hanging="360"/>
      </w:pPr>
      <w:rPr>
        <w:rFonts w:ascii="Courier New" w:hAnsi="Courier New" w:hint="default"/>
      </w:rPr>
    </w:lvl>
    <w:lvl w:ilvl="8" w:tplc="211C8E3C">
      <w:start w:val="1"/>
      <w:numFmt w:val="bullet"/>
      <w:lvlText w:val=""/>
      <w:lvlJc w:val="left"/>
      <w:pPr>
        <w:ind w:left="6480" w:hanging="360"/>
      </w:pPr>
      <w:rPr>
        <w:rFonts w:ascii="Wingdings" w:hAnsi="Wingdings" w:hint="default"/>
      </w:rPr>
    </w:lvl>
  </w:abstractNum>
  <w:abstractNum w:abstractNumId="23" w15:restartNumberingAfterBreak="0">
    <w:nsid w:val="50551B43"/>
    <w:multiLevelType w:val="hybridMultilevel"/>
    <w:tmpl w:val="FFFFFFFF"/>
    <w:lvl w:ilvl="0" w:tplc="F950F996">
      <w:start w:val="1"/>
      <w:numFmt w:val="bullet"/>
      <w:lvlText w:val=""/>
      <w:lvlJc w:val="left"/>
      <w:pPr>
        <w:ind w:left="720" w:hanging="360"/>
      </w:pPr>
      <w:rPr>
        <w:rFonts w:ascii="Symbol" w:hAnsi="Symbol" w:hint="default"/>
      </w:rPr>
    </w:lvl>
    <w:lvl w:ilvl="1" w:tplc="B19AE4EA">
      <w:start w:val="1"/>
      <w:numFmt w:val="bullet"/>
      <w:lvlText w:val="o"/>
      <w:lvlJc w:val="left"/>
      <w:pPr>
        <w:ind w:left="1440" w:hanging="360"/>
      </w:pPr>
      <w:rPr>
        <w:rFonts w:ascii="Courier New" w:hAnsi="Courier New" w:hint="default"/>
      </w:rPr>
    </w:lvl>
    <w:lvl w:ilvl="2" w:tplc="7ECA849E">
      <w:start w:val="1"/>
      <w:numFmt w:val="bullet"/>
      <w:lvlText w:val=""/>
      <w:lvlJc w:val="left"/>
      <w:pPr>
        <w:ind w:left="2160" w:hanging="360"/>
      </w:pPr>
      <w:rPr>
        <w:rFonts w:ascii="Wingdings" w:hAnsi="Wingdings" w:hint="default"/>
      </w:rPr>
    </w:lvl>
    <w:lvl w:ilvl="3" w:tplc="37B22844">
      <w:start w:val="1"/>
      <w:numFmt w:val="bullet"/>
      <w:lvlText w:val=""/>
      <w:lvlJc w:val="left"/>
      <w:pPr>
        <w:ind w:left="2880" w:hanging="360"/>
      </w:pPr>
      <w:rPr>
        <w:rFonts w:ascii="Symbol" w:hAnsi="Symbol" w:hint="default"/>
      </w:rPr>
    </w:lvl>
    <w:lvl w:ilvl="4" w:tplc="0C14C062">
      <w:start w:val="1"/>
      <w:numFmt w:val="bullet"/>
      <w:lvlText w:val="o"/>
      <w:lvlJc w:val="left"/>
      <w:pPr>
        <w:ind w:left="3600" w:hanging="360"/>
      </w:pPr>
      <w:rPr>
        <w:rFonts w:ascii="Courier New" w:hAnsi="Courier New" w:hint="default"/>
      </w:rPr>
    </w:lvl>
    <w:lvl w:ilvl="5" w:tplc="226CD3D8">
      <w:start w:val="1"/>
      <w:numFmt w:val="bullet"/>
      <w:lvlText w:val=""/>
      <w:lvlJc w:val="left"/>
      <w:pPr>
        <w:ind w:left="4320" w:hanging="360"/>
      </w:pPr>
      <w:rPr>
        <w:rFonts w:ascii="Wingdings" w:hAnsi="Wingdings" w:hint="default"/>
      </w:rPr>
    </w:lvl>
    <w:lvl w:ilvl="6" w:tplc="ADA8B3B4">
      <w:start w:val="1"/>
      <w:numFmt w:val="bullet"/>
      <w:lvlText w:val=""/>
      <w:lvlJc w:val="left"/>
      <w:pPr>
        <w:ind w:left="5040" w:hanging="360"/>
      </w:pPr>
      <w:rPr>
        <w:rFonts w:ascii="Symbol" w:hAnsi="Symbol" w:hint="default"/>
      </w:rPr>
    </w:lvl>
    <w:lvl w:ilvl="7" w:tplc="89FC283A">
      <w:start w:val="1"/>
      <w:numFmt w:val="bullet"/>
      <w:lvlText w:val="o"/>
      <w:lvlJc w:val="left"/>
      <w:pPr>
        <w:ind w:left="5760" w:hanging="360"/>
      </w:pPr>
      <w:rPr>
        <w:rFonts w:ascii="Courier New" w:hAnsi="Courier New" w:hint="default"/>
      </w:rPr>
    </w:lvl>
    <w:lvl w:ilvl="8" w:tplc="C7744524">
      <w:start w:val="1"/>
      <w:numFmt w:val="bullet"/>
      <w:lvlText w:val=""/>
      <w:lvlJc w:val="left"/>
      <w:pPr>
        <w:ind w:left="6480" w:hanging="360"/>
      </w:pPr>
      <w:rPr>
        <w:rFonts w:ascii="Wingdings" w:hAnsi="Wingdings" w:hint="default"/>
      </w:rPr>
    </w:lvl>
  </w:abstractNum>
  <w:abstractNum w:abstractNumId="24" w15:restartNumberingAfterBreak="0">
    <w:nsid w:val="522A57D6"/>
    <w:multiLevelType w:val="hybridMultilevel"/>
    <w:tmpl w:val="FB1288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6FE103B"/>
    <w:multiLevelType w:val="multilevel"/>
    <w:tmpl w:val="98D21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82005CD"/>
    <w:multiLevelType w:val="multilevel"/>
    <w:tmpl w:val="8DDCB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8A39D5"/>
    <w:multiLevelType w:val="hybridMultilevel"/>
    <w:tmpl w:val="FFFFFFFF"/>
    <w:lvl w:ilvl="0" w:tplc="9F76064C">
      <w:start w:val="1"/>
      <w:numFmt w:val="bullet"/>
      <w:lvlText w:val=""/>
      <w:lvlJc w:val="left"/>
      <w:pPr>
        <w:ind w:left="720" w:hanging="360"/>
      </w:pPr>
      <w:rPr>
        <w:rFonts w:ascii="Symbol" w:hAnsi="Symbol" w:hint="default"/>
      </w:rPr>
    </w:lvl>
    <w:lvl w:ilvl="1" w:tplc="00BA3EEE">
      <w:start w:val="1"/>
      <w:numFmt w:val="bullet"/>
      <w:lvlText w:val="o"/>
      <w:lvlJc w:val="left"/>
      <w:pPr>
        <w:ind w:left="1440" w:hanging="360"/>
      </w:pPr>
      <w:rPr>
        <w:rFonts w:ascii="Courier New" w:hAnsi="Courier New" w:hint="default"/>
      </w:rPr>
    </w:lvl>
    <w:lvl w:ilvl="2" w:tplc="83049CBC">
      <w:start w:val="1"/>
      <w:numFmt w:val="bullet"/>
      <w:lvlText w:val=""/>
      <w:lvlJc w:val="left"/>
      <w:pPr>
        <w:ind w:left="2160" w:hanging="360"/>
      </w:pPr>
      <w:rPr>
        <w:rFonts w:ascii="Wingdings" w:hAnsi="Wingdings" w:hint="default"/>
      </w:rPr>
    </w:lvl>
    <w:lvl w:ilvl="3" w:tplc="7FFC6216">
      <w:start w:val="1"/>
      <w:numFmt w:val="bullet"/>
      <w:lvlText w:val=""/>
      <w:lvlJc w:val="left"/>
      <w:pPr>
        <w:ind w:left="2880" w:hanging="360"/>
      </w:pPr>
      <w:rPr>
        <w:rFonts w:ascii="Symbol" w:hAnsi="Symbol" w:hint="default"/>
      </w:rPr>
    </w:lvl>
    <w:lvl w:ilvl="4" w:tplc="46AA3B4E">
      <w:start w:val="1"/>
      <w:numFmt w:val="bullet"/>
      <w:lvlText w:val="o"/>
      <w:lvlJc w:val="left"/>
      <w:pPr>
        <w:ind w:left="3600" w:hanging="360"/>
      </w:pPr>
      <w:rPr>
        <w:rFonts w:ascii="Courier New" w:hAnsi="Courier New" w:hint="default"/>
      </w:rPr>
    </w:lvl>
    <w:lvl w:ilvl="5" w:tplc="7BF256AE">
      <w:start w:val="1"/>
      <w:numFmt w:val="bullet"/>
      <w:lvlText w:val=""/>
      <w:lvlJc w:val="left"/>
      <w:pPr>
        <w:ind w:left="4320" w:hanging="360"/>
      </w:pPr>
      <w:rPr>
        <w:rFonts w:ascii="Wingdings" w:hAnsi="Wingdings" w:hint="default"/>
      </w:rPr>
    </w:lvl>
    <w:lvl w:ilvl="6" w:tplc="A65A6820">
      <w:start w:val="1"/>
      <w:numFmt w:val="bullet"/>
      <w:lvlText w:val=""/>
      <w:lvlJc w:val="left"/>
      <w:pPr>
        <w:ind w:left="5040" w:hanging="360"/>
      </w:pPr>
      <w:rPr>
        <w:rFonts w:ascii="Symbol" w:hAnsi="Symbol" w:hint="default"/>
      </w:rPr>
    </w:lvl>
    <w:lvl w:ilvl="7" w:tplc="0F768A38">
      <w:start w:val="1"/>
      <w:numFmt w:val="bullet"/>
      <w:lvlText w:val="o"/>
      <w:lvlJc w:val="left"/>
      <w:pPr>
        <w:ind w:left="5760" w:hanging="360"/>
      </w:pPr>
      <w:rPr>
        <w:rFonts w:ascii="Courier New" w:hAnsi="Courier New" w:hint="default"/>
      </w:rPr>
    </w:lvl>
    <w:lvl w:ilvl="8" w:tplc="0906942A">
      <w:start w:val="1"/>
      <w:numFmt w:val="bullet"/>
      <w:lvlText w:val=""/>
      <w:lvlJc w:val="left"/>
      <w:pPr>
        <w:ind w:left="6480" w:hanging="360"/>
      </w:pPr>
      <w:rPr>
        <w:rFonts w:ascii="Wingdings" w:hAnsi="Wingdings" w:hint="default"/>
      </w:rPr>
    </w:lvl>
  </w:abstractNum>
  <w:abstractNum w:abstractNumId="28" w15:restartNumberingAfterBreak="0">
    <w:nsid w:val="5BF50834"/>
    <w:multiLevelType w:val="hybridMultilevel"/>
    <w:tmpl w:val="D442A7BE"/>
    <w:lvl w:ilvl="0" w:tplc="B8C6FADC">
      <w:start w:val="1"/>
      <w:numFmt w:val="bullet"/>
      <w:lvlText w:val=""/>
      <w:lvlJc w:val="left"/>
      <w:pPr>
        <w:ind w:left="720" w:hanging="360"/>
      </w:pPr>
      <w:rPr>
        <w:rFonts w:ascii="Symbol" w:hAnsi="Symbol" w:hint="default"/>
      </w:rPr>
    </w:lvl>
    <w:lvl w:ilvl="1" w:tplc="973E973A">
      <w:start w:val="1"/>
      <w:numFmt w:val="bullet"/>
      <w:lvlText w:val="o"/>
      <w:lvlJc w:val="left"/>
      <w:pPr>
        <w:ind w:left="1440" w:hanging="360"/>
      </w:pPr>
      <w:rPr>
        <w:rFonts w:ascii="Courier New" w:hAnsi="Courier New" w:hint="default"/>
      </w:rPr>
    </w:lvl>
    <w:lvl w:ilvl="2" w:tplc="07C0CE24">
      <w:start w:val="1"/>
      <w:numFmt w:val="bullet"/>
      <w:lvlText w:val=""/>
      <w:lvlJc w:val="left"/>
      <w:pPr>
        <w:ind w:left="2160" w:hanging="360"/>
      </w:pPr>
      <w:rPr>
        <w:rFonts w:ascii="Wingdings" w:hAnsi="Wingdings" w:hint="default"/>
      </w:rPr>
    </w:lvl>
    <w:lvl w:ilvl="3" w:tplc="DE18F7A6">
      <w:start w:val="1"/>
      <w:numFmt w:val="bullet"/>
      <w:lvlText w:val=""/>
      <w:lvlJc w:val="left"/>
      <w:pPr>
        <w:ind w:left="2880" w:hanging="360"/>
      </w:pPr>
      <w:rPr>
        <w:rFonts w:ascii="Symbol" w:hAnsi="Symbol" w:hint="default"/>
      </w:rPr>
    </w:lvl>
    <w:lvl w:ilvl="4" w:tplc="4030D5D4">
      <w:start w:val="1"/>
      <w:numFmt w:val="bullet"/>
      <w:lvlText w:val="o"/>
      <w:lvlJc w:val="left"/>
      <w:pPr>
        <w:ind w:left="3600" w:hanging="360"/>
      </w:pPr>
      <w:rPr>
        <w:rFonts w:ascii="Courier New" w:hAnsi="Courier New" w:hint="default"/>
      </w:rPr>
    </w:lvl>
    <w:lvl w:ilvl="5" w:tplc="CBFAE4AE">
      <w:start w:val="1"/>
      <w:numFmt w:val="bullet"/>
      <w:lvlText w:val=""/>
      <w:lvlJc w:val="left"/>
      <w:pPr>
        <w:ind w:left="4320" w:hanging="360"/>
      </w:pPr>
      <w:rPr>
        <w:rFonts w:ascii="Wingdings" w:hAnsi="Wingdings" w:hint="default"/>
      </w:rPr>
    </w:lvl>
    <w:lvl w:ilvl="6" w:tplc="A154B794">
      <w:start w:val="1"/>
      <w:numFmt w:val="bullet"/>
      <w:lvlText w:val=""/>
      <w:lvlJc w:val="left"/>
      <w:pPr>
        <w:ind w:left="5040" w:hanging="360"/>
      </w:pPr>
      <w:rPr>
        <w:rFonts w:ascii="Symbol" w:hAnsi="Symbol" w:hint="default"/>
      </w:rPr>
    </w:lvl>
    <w:lvl w:ilvl="7" w:tplc="49F48AA2">
      <w:start w:val="1"/>
      <w:numFmt w:val="bullet"/>
      <w:lvlText w:val="o"/>
      <w:lvlJc w:val="left"/>
      <w:pPr>
        <w:ind w:left="5760" w:hanging="360"/>
      </w:pPr>
      <w:rPr>
        <w:rFonts w:ascii="Courier New" w:hAnsi="Courier New" w:hint="default"/>
      </w:rPr>
    </w:lvl>
    <w:lvl w:ilvl="8" w:tplc="CD62AFB6">
      <w:start w:val="1"/>
      <w:numFmt w:val="bullet"/>
      <w:lvlText w:val=""/>
      <w:lvlJc w:val="left"/>
      <w:pPr>
        <w:ind w:left="6480" w:hanging="360"/>
      </w:pPr>
      <w:rPr>
        <w:rFonts w:ascii="Wingdings" w:hAnsi="Wingdings" w:hint="default"/>
      </w:rPr>
    </w:lvl>
  </w:abstractNum>
  <w:abstractNum w:abstractNumId="29" w15:restartNumberingAfterBreak="0">
    <w:nsid w:val="5E484A20"/>
    <w:multiLevelType w:val="hybridMultilevel"/>
    <w:tmpl w:val="EBDC1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0752E75"/>
    <w:multiLevelType w:val="hybridMultilevel"/>
    <w:tmpl w:val="0802969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1" w15:restartNumberingAfterBreak="0">
    <w:nsid w:val="62A80FD9"/>
    <w:multiLevelType w:val="hybridMultilevel"/>
    <w:tmpl w:val="FFFFFFFF"/>
    <w:lvl w:ilvl="0" w:tplc="2F6A7910">
      <w:start w:val="1"/>
      <w:numFmt w:val="bullet"/>
      <w:lvlText w:val=""/>
      <w:lvlJc w:val="left"/>
      <w:pPr>
        <w:ind w:left="720" w:hanging="360"/>
      </w:pPr>
      <w:rPr>
        <w:rFonts w:ascii="Symbol" w:hAnsi="Symbol" w:hint="default"/>
      </w:rPr>
    </w:lvl>
    <w:lvl w:ilvl="1" w:tplc="CBB2E6A6">
      <w:start w:val="1"/>
      <w:numFmt w:val="bullet"/>
      <w:lvlText w:val=""/>
      <w:lvlJc w:val="left"/>
      <w:pPr>
        <w:ind w:left="1440" w:hanging="360"/>
      </w:pPr>
      <w:rPr>
        <w:rFonts w:ascii="Symbol" w:hAnsi="Symbol" w:hint="default"/>
      </w:rPr>
    </w:lvl>
    <w:lvl w:ilvl="2" w:tplc="EB52685A">
      <w:start w:val="1"/>
      <w:numFmt w:val="bullet"/>
      <w:lvlText w:val=""/>
      <w:lvlJc w:val="left"/>
      <w:pPr>
        <w:ind w:left="2160" w:hanging="360"/>
      </w:pPr>
      <w:rPr>
        <w:rFonts w:ascii="Wingdings" w:hAnsi="Wingdings" w:hint="default"/>
      </w:rPr>
    </w:lvl>
    <w:lvl w:ilvl="3" w:tplc="AD88C3AE">
      <w:start w:val="1"/>
      <w:numFmt w:val="bullet"/>
      <w:lvlText w:val=""/>
      <w:lvlJc w:val="left"/>
      <w:pPr>
        <w:ind w:left="2880" w:hanging="360"/>
      </w:pPr>
      <w:rPr>
        <w:rFonts w:ascii="Symbol" w:hAnsi="Symbol" w:hint="default"/>
      </w:rPr>
    </w:lvl>
    <w:lvl w:ilvl="4" w:tplc="76DC7330">
      <w:start w:val="1"/>
      <w:numFmt w:val="bullet"/>
      <w:lvlText w:val="o"/>
      <w:lvlJc w:val="left"/>
      <w:pPr>
        <w:ind w:left="3600" w:hanging="360"/>
      </w:pPr>
      <w:rPr>
        <w:rFonts w:ascii="Courier New" w:hAnsi="Courier New" w:hint="default"/>
      </w:rPr>
    </w:lvl>
    <w:lvl w:ilvl="5" w:tplc="524A36DC">
      <w:start w:val="1"/>
      <w:numFmt w:val="bullet"/>
      <w:lvlText w:val=""/>
      <w:lvlJc w:val="left"/>
      <w:pPr>
        <w:ind w:left="4320" w:hanging="360"/>
      </w:pPr>
      <w:rPr>
        <w:rFonts w:ascii="Wingdings" w:hAnsi="Wingdings" w:hint="default"/>
      </w:rPr>
    </w:lvl>
    <w:lvl w:ilvl="6" w:tplc="DE865180">
      <w:start w:val="1"/>
      <w:numFmt w:val="bullet"/>
      <w:lvlText w:val=""/>
      <w:lvlJc w:val="left"/>
      <w:pPr>
        <w:ind w:left="5040" w:hanging="360"/>
      </w:pPr>
      <w:rPr>
        <w:rFonts w:ascii="Symbol" w:hAnsi="Symbol" w:hint="default"/>
      </w:rPr>
    </w:lvl>
    <w:lvl w:ilvl="7" w:tplc="FA44BF22">
      <w:start w:val="1"/>
      <w:numFmt w:val="bullet"/>
      <w:lvlText w:val="o"/>
      <w:lvlJc w:val="left"/>
      <w:pPr>
        <w:ind w:left="5760" w:hanging="360"/>
      </w:pPr>
      <w:rPr>
        <w:rFonts w:ascii="Courier New" w:hAnsi="Courier New" w:hint="default"/>
      </w:rPr>
    </w:lvl>
    <w:lvl w:ilvl="8" w:tplc="EDB49E60">
      <w:start w:val="1"/>
      <w:numFmt w:val="bullet"/>
      <w:lvlText w:val=""/>
      <w:lvlJc w:val="left"/>
      <w:pPr>
        <w:ind w:left="6480" w:hanging="360"/>
      </w:pPr>
      <w:rPr>
        <w:rFonts w:ascii="Wingdings" w:hAnsi="Wingdings" w:hint="default"/>
      </w:rPr>
    </w:lvl>
  </w:abstractNum>
  <w:abstractNum w:abstractNumId="32" w15:restartNumberingAfterBreak="0">
    <w:nsid w:val="62B33691"/>
    <w:multiLevelType w:val="multilevel"/>
    <w:tmpl w:val="208295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320063B"/>
    <w:multiLevelType w:val="hybridMultilevel"/>
    <w:tmpl w:val="6D166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4166622"/>
    <w:multiLevelType w:val="hybridMultilevel"/>
    <w:tmpl w:val="FFFFFFFF"/>
    <w:lvl w:ilvl="0" w:tplc="F258B1D4">
      <w:start w:val="1"/>
      <w:numFmt w:val="bullet"/>
      <w:lvlText w:val=""/>
      <w:lvlJc w:val="left"/>
      <w:pPr>
        <w:ind w:left="720" w:hanging="360"/>
      </w:pPr>
      <w:rPr>
        <w:rFonts w:ascii="Symbol" w:hAnsi="Symbol" w:hint="default"/>
      </w:rPr>
    </w:lvl>
    <w:lvl w:ilvl="1" w:tplc="9EB27B76">
      <w:start w:val="1"/>
      <w:numFmt w:val="bullet"/>
      <w:lvlText w:val="o"/>
      <w:lvlJc w:val="left"/>
      <w:pPr>
        <w:ind w:left="1440" w:hanging="360"/>
      </w:pPr>
      <w:rPr>
        <w:rFonts w:ascii="Courier New" w:hAnsi="Courier New" w:hint="default"/>
      </w:rPr>
    </w:lvl>
    <w:lvl w:ilvl="2" w:tplc="B9BCDCCA">
      <w:start w:val="1"/>
      <w:numFmt w:val="bullet"/>
      <w:lvlText w:val=""/>
      <w:lvlJc w:val="left"/>
      <w:pPr>
        <w:ind w:left="2160" w:hanging="360"/>
      </w:pPr>
      <w:rPr>
        <w:rFonts w:ascii="Wingdings" w:hAnsi="Wingdings" w:hint="default"/>
      </w:rPr>
    </w:lvl>
    <w:lvl w:ilvl="3" w:tplc="F4ACEEEE">
      <w:start w:val="1"/>
      <w:numFmt w:val="bullet"/>
      <w:lvlText w:val=""/>
      <w:lvlJc w:val="left"/>
      <w:pPr>
        <w:ind w:left="2880" w:hanging="360"/>
      </w:pPr>
      <w:rPr>
        <w:rFonts w:ascii="Symbol" w:hAnsi="Symbol" w:hint="default"/>
      </w:rPr>
    </w:lvl>
    <w:lvl w:ilvl="4" w:tplc="D62A8920">
      <w:start w:val="1"/>
      <w:numFmt w:val="bullet"/>
      <w:lvlText w:val="o"/>
      <w:lvlJc w:val="left"/>
      <w:pPr>
        <w:ind w:left="3600" w:hanging="360"/>
      </w:pPr>
      <w:rPr>
        <w:rFonts w:ascii="Courier New" w:hAnsi="Courier New" w:hint="default"/>
      </w:rPr>
    </w:lvl>
    <w:lvl w:ilvl="5" w:tplc="285259F8">
      <w:start w:val="1"/>
      <w:numFmt w:val="bullet"/>
      <w:lvlText w:val=""/>
      <w:lvlJc w:val="left"/>
      <w:pPr>
        <w:ind w:left="4320" w:hanging="360"/>
      </w:pPr>
      <w:rPr>
        <w:rFonts w:ascii="Wingdings" w:hAnsi="Wingdings" w:hint="default"/>
      </w:rPr>
    </w:lvl>
    <w:lvl w:ilvl="6" w:tplc="E5BE6D32">
      <w:start w:val="1"/>
      <w:numFmt w:val="bullet"/>
      <w:lvlText w:val=""/>
      <w:lvlJc w:val="left"/>
      <w:pPr>
        <w:ind w:left="5040" w:hanging="360"/>
      </w:pPr>
      <w:rPr>
        <w:rFonts w:ascii="Symbol" w:hAnsi="Symbol" w:hint="default"/>
      </w:rPr>
    </w:lvl>
    <w:lvl w:ilvl="7" w:tplc="8ED054F0">
      <w:start w:val="1"/>
      <w:numFmt w:val="bullet"/>
      <w:lvlText w:val="o"/>
      <w:lvlJc w:val="left"/>
      <w:pPr>
        <w:ind w:left="5760" w:hanging="360"/>
      </w:pPr>
      <w:rPr>
        <w:rFonts w:ascii="Courier New" w:hAnsi="Courier New" w:hint="default"/>
      </w:rPr>
    </w:lvl>
    <w:lvl w:ilvl="8" w:tplc="F76460B6">
      <w:start w:val="1"/>
      <w:numFmt w:val="bullet"/>
      <w:lvlText w:val=""/>
      <w:lvlJc w:val="left"/>
      <w:pPr>
        <w:ind w:left="6480" w:hanging="360"/>
      </w:pPr>
      <w:rPr>
        <w:rFonts w:ascii="Wingdings" w:hAnsi="Wingdings" w:hint="default"/>
      </w:rPr>
    </w:lvl>
  </w:abstractNum>
  <w:abstractNum w:abstractNumId="35" w15:restartNumberingAfterBreak="0">
    <w:nsid w:val="65C21EA3"/>
    <w:multiLevelType w:val="multilevel"/>
    <w:tmpl w:val="049C28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7574CE2"/>
    <w:multiLevelType w:val="hybridMultilevel"/>
    <w:tmpl w:val="FFFFFFFF"/>
    <w:lvl w:ilvl="0" w:tplc="83781D94">
      <w:start w:val="1"/>
      <w:numFmt w:val="bullet"/>
      <w:lvlText w:val=""/>
      <w:lvlJc w:val="left"/>
      <w:pPr>
        <w:ind w:left="720" w:hanging="360"/>
      </w:pPr>
      <w:rPr>
        <w:rFonts w:ascii="Symbol" w:hAnsi="Symbol" w:hint="default"/>
      </w:rPr>
    </w:lvl>
    <w:lvl w:ilvl="1" w:tplc="03681608">
      <w:start w:val="1"/>
      <w:numFmt w:val="bullet"/>
      <w:lvlText w:val="o"/>
      <w:lvlJc w:val="left"/>
      <w:pPr>
        <w:ind w:left="1440" w:hanging="360"/>
      </w:pPr>
      <w:rPr>
        <w:rFonts w:ascii="Courier New" w:hAnsi="Courier New" w:hint="default"/>
      </w:rPr>
    </w:lvl>
    <w:lvl w:ilvl="2" w:tplc="6DF8285E">
      <w:start w:val="1"/>
      <w:numFmt w:val="bullet"/>
      <w:lvlText w:val=""/>
      <w:lvlJc w:val="left"/>
      <w:pPr>
        <w:ind w:left="2160" w:hanging="360"/>
      </w:pPr>
      <w:rPr>
        <w:rFonts w:ascii="Wingdings" w:hAnsi="Wingdings" w:hint="default"/>
      </w:rPr>
    </w:lvl>
    <w:lvl w:ilvl="3" w:tplc="067ABAE6">
      <w:start w:val="1"/>
      <w:numFmt w:val="bullet"/>
      <w:lvlText w:val=""/>
      <w:lvlJc w:val="left"/>
      <w:pPr>
        <w:ind w:left="2880" w:hanging="360"/>
      </w:pPr>
      <w:rPr>
        <w:rFonts w:ascii="Symbol" w:hAnsi="Symbol" w:hint="default"/>
      </w:rPr>
    </w:lvl>
    <w:lvl w:ilvl="4" w:tplc="950ED3B6">
      <w:start w:val="1"/>
      <w:numFmt w:val="bullet"/>
      <w:lvlText w:val="o"/>
      <w:lvlJc w:val="left"/>
      <w:pPr>
        <w:ind w:left="3600" w:hanging="360"/>
      </w:pPr>
      <w:rPr>
        <w:rFonts w:ascii="Courier New" w:hAnsi="Courier New" w:hint="default"/>
      </w:rPr>
    </w:lvl>
    <w:lvl w:ilvl="5" w:tplc="9EA8F996">
      <w:start w:val="1"/>
      <w:numFmt w:val="bullet"/>
      <w:lvlText w:val=""/>
      <w:lvlJc w:val="left"/>
      <w:pPr>
        <w:ind w:left="4320" w:hanging="360"/>
      </w:pPr>
      <w:rPr>
        <w:rFonts w:ascii="Wingdings" w:hAnsi="Wingdings" w:hint="default"/>
      </w:rPr>
    </w:lvl>
    <w:lvl w:ilvl="6" w:tplc="A5D8DA52">
      <w:start w:val="1"/>
      <w:numFmt w:val="bullet"/>
      <w:lvlText w:val=""/>
      <w:lvlJc w:val="left"/>
      <w:pPr>
        <w:ind w:left="5040" w:hanging="360"/>
      </w:pPr>
      <w:rPr>
        <w:rFonts w:ascii="Symbol" w:hAnsi="Symbol" w:hint="default"/>
      </w:rPr>
    </w:lvl>
    <w:lvl w:ilvl="7" w:tplc="1CBCE3B6">
      <w:start w:val="1"/>
      <w:numFmt w:val="bullet"/>
      <w:lvlText w:val="o"/>
      <w:lvlJc w:val="left"/>
      <w:pPr>
        <w:ind w:left="5760" w:hanging="360"/>
      </w:pPr>
      <w:rPr>
        <w:rFonts w:ascii="Courier New" w:hAnsi="Courier New" w:hint="default"/>
      </w:rPr>
    </w:lvl>
    <w:lvl w:ilvl="8" w:tplc="482AE944">
      <w:start w:val="1"/>
      <w:numFmt w:val="bullet"/>
      <w:lvlText w:val=""/>
      <w:lvlJc w:val="left"/>
      <w:pPr>
        <w:ind w:left="6480" w:hanging="360"/>
      </w:pPr>
      <w:rPr>
        <w:rFonts w:ascii="Wingdings" w:hAnsi="Wingdings" w:hint="default"/>
      </w:rPr>
    </w:lvl>
  </w:abstractNum>
  <w:abstractNum w:abstractNumId="37" w15:restartNumberingAfterBreak="0">
    <w:nsid w:val="69CD368E"/>
    <w:multiLevelType w:val="hybridMultilevel"/>
    <w:tmpl w:val="4300DFD8"/>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38" w15:restartNumberingAfterBreak="0">
    <w:nsid w:val="6AEB0D9F"/>
    <w:multiLevelType w:val="hybridMultilevel"/>
    <w:tmpl w:val="FFFFFFFF"/>
    <w:lvl w:ilvl="0" w:tplc="5BB23260">
      <w:start w:val="1"/>
      <w:numFmt w:val="bullet"/>
      <w:lvlText w:val=""/>
      <w:lvlJc w:val="left"/>
      <w:pPr>
        <w:ind w:left="720" w:hanging="360"/>
      </w:pPr>
      <w:rPr>
        <w:rFonts w:ascii="Symbol" w:hAnsi="Symbol" w:hint="default"/>
      </w:rPr>
    </w:lvl>
    <w:lvl w:ilvl="1" w:tplc="D5E43B38">
      <w:start w:val="1"/>
      <w:numFmt w:val="bullet"/>
      <w:lvlText w:val="o"/>
      <w:lvlJc w:val="left"/>
      <w:pPr>
        <w:ind w:left="1440" w:hanging="360"/>
      </w:pPr>
      <w:rPr>
        <w:rFonts w:ascii="Courier New" w:hAnsi="Courier New" w:hint="default"/>
      </w:rPr>
    </w:lvl>
    <w:lvl w:ilvl="2" w:tplc="42F629A6">
      <w:start w:val="1"/>
      <w:numFmt w:val="bullet"/>
      <w:lvlText w:val=""/>
      <w:lvlJc w:val="left"/>
      <w:pPr>
        <w:ind w:left="2160" w:hanging="360"/>
      </w:pPr>
      <w:rPr>
        <w:rFonts w:ascii="Wingdings" w:hAnsi="Wingdings" w:hint="default"/>
      </w:rPr>
    </w:lvl>
    <w:lvl w:ilvl="3" w:tplc="0ADCE14A">
      <w:start w:val="1"/>
      <w:numFmt w:val="bullet"/>
      <w:lvlText w:val=""/>
      <w:lvlJc w:val="left"/>
      <w:pPr>
        <w:ind w:left="2880" w:hanging="360"/>
      </w:pPr>
      <w:rPr>
        <w:rFonts w:ascii="Symbol" w:hAnsi="Symbol" w:hint="default"/>
      </w:rPr>
    </w:lvl>
    <w:lvl w:ilvl="4" w:tplc="534C04E8">
      <w:start w:val="1"/>
      <w:numFmt w:val="bullet"/>
      <w:lvlText w:val="o"/>
      <w:lvlJc w:val="left"/>
      <w:pPr>
        <w:ind w:left="3600" w:hanging="360"/>
      </w:pPr>
      <w:rPr>
        <w:rFonts w:ascii="Courier New" w:hAnsi="Courier New" w:hint="default"/>
      </w:rPr>
    </w:lvl>
    <w:lvl w:ilvl="5" w:tplc="AEBE2E26">
      <w:start w:val="1"/>
      <w:numFmt w:val="bullet"/>
      <w:lvlText w:val=""/>
      <w:lvlJc w:val="left"/>
      <w:pPr>
        <w:ind w:left="4320" w:hanging="360"/>
      </w:pPr>
      <w:rPr>
        <w:rFonts w:ascii="Wingdings" w:hAnsi="Wingdings" w:hint="default"/>
      </w:rPr>
    </w:lvl>
    <w:lvl w:ilvl="6" w:tplc="DEC82A4C">
      <w:start w:val="1"/>
      <w:numFmt w:val="bullet"/>
      <w:lvlText w:val=""/>
      <w:lvlJc w:val="left"/>
      <w:pPr>
        <w:ind w:left="5040" w:hanging="360"/>
      </w:pPr>
      <w:rPr>
        <w:rFonts w:ascii="Symbol" w:hAnsi="Symbol" w:hint="default"/>
      </w:rPr>
    </w:lvl>
    <w:lvl w:ilvl="7" w:tplc="2A3A5352">
      <w:start w:val="1"/>
      <w:numFmt w:val="bullet"/>
      <w:lvlText w:val="o"/>
      <w:lvlJc w:val="left"/>
      <w:pPr>
        <w:ind w:left="5760" w:hanging="360"/>
      </w:pPr>
      <w:rPr>
        <w:rFonts w:ascii="Courier New" w:hAnsi="Courier New" w:hint="default"/>
      </w:rPr>
    </w:lvl>
    <w:lvl w:ilvl="8" w:tplc="ECD4240A">
      <w:start w:val="1"/>
      <w:numFmt w:val="bullet"/>
      <w:lvlText w:val=""/>
      <w:lvlJc w:val="left"/>
      <w:pPr>
        <w:ind w:left="6480" w:hanging="360"/>
      </w:pPr>
      <w:rPr>
        <w:rFonts w:ascii="Wingdings" w:hAnsi="Wingdings" w:hint="default"/>
      </w:rPr>
    </w:lvl>
  </w:abstractNum>
  <w:abstractNum w:abstractNumId="39" w15:restartNumberingAfterBreak="0">
    <w:nsid w:val="6B625191"/>
    <w:multiLevelType w:val="hybridMultilevel"/>
    <w:tmpl w:val="FFFFFFFF"/>
    <w:lvl w:ilvl="0" w:tplc="F80C88F6">
      <w:start w:val="1"/>
      <w:numFmt w:val="bullet"/>
      <w:lvlText w:val=""/>
      <w:lvlJc w:val="left"/>
      <w:pPr>
        <w:ind w:left="720" w:hanging="360"/>
      </w:pPr>
      <w:rPr>
        <w:rFonts w:ascii="Symbol" w:hAnsi="Symbol" w:hint="default"/>
      </w:rPr>
    </w:lvl>
    <w:lvl w:ilvl="1" w:tplc="B34CEDC8">
      <w:start w:val="1"/>
      <w:numFmt w:val="bullet"/>
      <w:lvlText w:val="o"/>
      <w:lvlJc w:val="left"/>
      <w:pPr>
        <w:ind w:left="1440" w:hanging="360"/>
      </w:pPr>
      <w:rPr>
        <w:rFonts w:ascii="Courier New" w:hAnsi="Courier New" w:hint="default"/>
      </w:rPr>
    </w:lvl>
    <w:lvl w:ilvl="2" w:tplc="DAC8AC72">
      <w:start w:val="1"/>
      <w:numFmt w:val="bullet"/>
      <w:lvlText w:val=""/>
      <w:lvlJc w:val="left"/>
      <w:pPr>
        <w:ind w:left="2160" w:hanging="360"/>
      </w:pPr>
      <w:rPr>
        <w:rFonts w:ascii="Wingdings" w:hAnsi="Wingdings" w:hint="default"/>
      </w:rPr>
    </w:lvl>
    <w:lvl w:ilvl="3" w:tplc="20188FA4">
      <w:start w:val="1"/>
      <w:numFmt w:val="bullet"/>
      <w:lvlText w:val=""/>
      <w:lvlJc w:val="left"/>
      <w:pPr>
        <w:ind w:left="2880" w:hanging="360"/>
      </w:pPr>
      <w:rPr>
        <w:rFonts w:ascii="Symbol" w:hAnsi="Symbol" w:hint="default"/>
      </w:rPr>
    </w:lvl>
    <w:lvl w:ilvl="4" w:tplc="1F9C1B72">
      <w:start w:val="1"/>
      <w:numFmt w:val="bullet"/>
      <w:lvlText w:val="o"/>
      <w:lvlJc w:val="left"/>
      <w:pPr>
        <w:ind w:left="3600" w:hanging="360"/>
      </w:pPr>
      <w:rPr>
        <w:rFonts w:ascii="Courier New" w:hAnsi="Courier New" w:hint="default"/>
      </w:rPr>
    </w:lvl>
    <w:lvl w:ilvl="5" w:tplc="35E4C106">
      <w:start w:val="1"/>
      <w:numFmt w:val="bullet"/>
      <w:lvlText w:val=""/>
      <w:lvlJc w:val="left"/>
      <w:pPr>
        <w:ind w:left="4320" w:hanging="360"/>
      </w:pPr>
      <w:rPr>
        <w:rFonts w:ascii="Wingdings" w:hAnsi="Wingdings" w:hint="default"/>
      </w:rPr>
    </w:lvl>
    <w:lvl w:ilvl="6" w:tplc="9B267630">
      <w:start w:val="1"/>
      <w:numFmt w:val="bullet"/>
      <w:lvlText w:val=""/>
      <w:lvlJc w:val="left"/>
      <w:pPr>
        <w:ind w:left="5040" w:hanging="360"/>
      </w:pPr>
      <w:rPr>
        <w:rFonts w:ascii="Symbol" w:hAnsi="Symbol" w:hint="default"/>
      </w:rPr>
    </w:lvl>
    <w:lvl w:ilvl="7" w:tplc="771834DC">
      <w:start w:val="1"/>
      <w:numFmt w:val="bullet"/>
      <w:lvlText w:val="o"/>
      <w:lvlJc w:val="left"/>
      <w:pPr>
        <w:ind w:left="5760" w:hanging="360"/>
      </w:pPr>
      <w:rPr>
        <w:rFonts w:ascii="Courier New" w:hAnsi="Courier New" w:hint="default"/>
      </w:rPr>
    </w:lvl>
    <w:lvl w:ilvl="8" w:tplc="3132BCFA">
      <w:start w:val="1"/>
      <w:numFmt w:val="bullet"/>
      <w:lvlText w:val=""/>
      <w:lvlJc w:val="left"/>
      <w:pPr>
        <w:ind w:left="6480" w:hanging="360"/>
      </w:pPr>
      <w:rPr>
        <w:rFonts w:ascii="Wingdings" w:hAnsi="Wingdings" w:hint="default"/>
      </w:rPr>
    </w:lvl>
  </w:abstractNum>
  <w:abstractNum w:abstractNumId="40" w15:restartNumberingAfterBreak="0">
    <w:nsid w:val="6BF8489F"/>
    <w:multiLevelType w:val="hybridMultilevel"/>
    <w:tmpl w:val="FFFFFFFF"/>
    <w:lvl w:ilvl="0" w:tplc="6FA8F23A">
      <w:start w:val="1"/>
      <w:numFmt w:val="bullet"/>
      <w:lvlText w:val=""/>
      <w:lvlJc w:val="left"/>
      <w:pPr>
        <w:ind w:left="360" w:hanging="360"/>
      </w:pPr>
      <w:rPr>
        <w:rFonts w:ascii="Symbol" w:hAnsi="Symbol" w:hint="default"/>
      </w:rPr>
    </w:lvl>
    <w:lvl w:ilvl="1" w:tplc="4FA4A5DC">
      <w:start w:val="1"/>
      <w:numFmt w:val="bullet"/>
      <w:lvlText w:val="o"/>
      <w:lvlJc w:val="left"/>
      <w:pPr>
        <w:ind w:left="1080" w:hanging="360"/>
      </w:pPr>
      <w:rPr>
        <w:rFonts w:ascii="Courier New" w:hAnsi="Courier New" w:hint="default"/>
      </w:rPr>
    </w:lvl>
    <w:lvl w:ilvl="2" w:tplc="93FA6172">
      <w:start w:val="1"/>
      <w:numFmt w:val="bullet"/>
      <w:lvlText w:val=""/>
      <w:lvlJc w:val="left"/>
      <w:pPr>
        <w:ind w:left="1800" w:hanging="360"/>
      </w:pPr>
      <w:rPr>
        <w:rFonts w:ascii="Wingdings" w:hAnsi="Wingdings" w:hint="default"/>
      </w:rPr>
    </w:lvl>
    <w:lvl w:ilvl="3" w:tplc="DC7044CE">
      <w:start w:val="1"/>
      <w:numFmt w:val="bullet"/>
      <w:lvlText w:val=""/>
      <w:lvlJc w:val="left"/>
      <w:pPr>
        <w:ind w:left="2520" w:hanging="360"/>
      </w:pPr>
      <w:rPr>
        <w:rFonts w:ascii="Symbol" w:hAnsi="Symbol" w:hint="default"/>
      </w:rPr>
    </w:lvl>
    <w:lvl w:ilvl="4" w:tplc="1B1C8B64">
      <w:start w:val="1"/>
      <w:numFmt w:val="bullet"/>
      <w:lvlText w:val="o"/>
      <w:lvlJc w:val="left"/>
      <w:pPr>
        <w:ind w:left="3240" w:hanging="360"/>
      </w:pPr>
      <w:rPr>
        <w:rFonts w:ascii="Courier New" w:hAnsi="Courier New" w:hint="default"/>
      </w:rPr>
    </w:lvl>
    <w:lvl w:ilvl="5" w:tplc="20CEE9EE">
      <w:start w:val="1"/>
      <w:numFmt w:val="bullet"/>
      <w:lvlText w:val=""/>
      <w:lvlJc w:val="left"/>
      <w:pPr>
        <w:ind w:left="3960" w:hanging="360"/>
      </w:pPr>
      <w:rPr>
        <w:rFonts w:ascii="Wingdings" w:hAnsi="Wingdings" w:hint="default"/>
      </w:rPr>
    </w:lvl>
    <w:lvl w:ilvl="6" w:tplc="DC5C53C8">
      <w:start w:val="1"/>
      <w:numFmt w:val="bullet"/>
      <w:lvlText w:val=""/>
      <w:lvlJc w:val="left"/>
      <w:pPr>
        <w:ind w:left="4680" w:hanging="360"/>
      </w:pPr>
      <w:rPr>
        <w:rFonts w:ascii="Symbol" w:hAnsi="Symbol" w:hint="default"/>
      </w:rPr>
    </w:lvl>
    <w:lvl w:ilvl="7" w:tplc="8C3661C6">
      <w:start w:val="1"/>
      <w:numFmt w:val="bullet"/>
      <w:lvlText w:val="o"/>
      <w:lvlJc w:val="left"/>
      <w:pPr>
        <w:ind w:left="5400" w:hanging="360"/>
      </w:pPr>
      <w:rPr>
        <w:rFonts w:ascii="Courier New" w:hAnsi="Courier New" w:hint="default"/>
      </w:rPr>
    </w:lvl>
    <w:lvl w:ilvl="8" w:tplc="3ED4BB1E">
      <w:start w:val="1"/>
      <w:numFmt w:val="bullet"/>
      <w:lvlText w:val=""/>
      <w:lvlJc w:val="left"/>
      <w:pPr>
        <w:ind w:left="6120" w:hanging="360"/>
      </w:pPr>
      <w:rPr>
        <w:rFonts w:ascii="Wingdings" w:hAnsi="Wingdings" w:hint="default"/>
      </w:rPr>
    </w:lvl>
  </w:abstractNum>
  <w:abstractNum w:abstractNumId="41" w15:restartNumberingAfterBreak="0">
    <w:nsid w:val="6EC1414B"/>
    <w:multiLevelType w:val="multilevel"/>
    <w:tmpl w:val="196A4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833430"/>
    <w:multiLevelType w:val="multilevel"/>
    <w:tmpl w:val="955A3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1E3A02"/>
    <w:multiLevelType w:val="hybridMultilevel"/>
    <w:tmpl w:val="4D807C0E"/>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4" w15:restartNumberingAfterBreak="0">
    <w:nsid w:val="743C7A6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606128"/>
    <w:multiLevelType w:val="hybridMultilevel"/>
    <w:tmpl w:val="FFFFFFFF"/>
    <w:lvl w:ilvl="0" w:tplc="FCBC7596">
      <w:start w:val="1"/>
      <w:numFmt w:val="bullet"/>
      <w:lvlText w:val=""/>
      <w:lvlJc w:val="left"/>
      <w:pPr>
        <w:ind w:left="720" w:hanging="360"/>
      </w:pPr>
      <w:rPr>
        <w:rFonts w:ascii="Symbol" w:hAnsi="Symbol" w:hint="default"/>
      </w:rPr>
    </w:lvl>
    <w:lvl w:ilvl="1" w:tplc="6FB0202C">
      <w:start w:val="1"/>
      <w:numFmt w:val="bullet"/>
      <w:lvlText w:val="o"/>
      <w:lvlJc w:val="left"/>
      <w:pPr>
        <w:ind w:left="1440" w:hanging="360"/>
      </w:pPr>
      <w:rPr>
        <w:rFonts w:ascii="Courier New" w:hAnsi="Courier New" w:hint="default"/>
      </w:rPr>
    </w:lvl>
    <w:lvl w:ilvl="2" w:tplc="7A80E55C">
      <w:start w:val="1"/>
      <w:numFmt w:val="bullet"/>
      <w:lvlText w:val=""/>
      <w:lvlJc w:val="left"/>
      <w:pPr>
        <w:ind w:left="2160" w:hanging="360"/>
      </w:pPr>
      <w:rPr>
        <w:rFonts w:ascii="Wingdings" w:hAnsi="Wingdings" w:hint="default"/>
      </w:rPr>
    </w:lvl>
    <w:lvl w:ilvl="3" w:tplc="B3460488">
      <w:start w:val="1"/>
      <w:numFmt w:val="bullet"/>
      <w:lvlText w:val=""/>
      <w:lvlJc w:val="left"/>
      <w:pPr>
        <w:ind w:left="2880" w:hanging="360"/>
      </w:pPr>
      <w:rPr>
        <w:rFonts w:ascii="Symbol" w:hAnsi="Symbol" w:hint="default"/>
      </w:rPr>
    </w:lvl>
    <w:lvl w:ilvl="4" w:tplc="1A268C38">
      <w:start w:val="1"/>
      <w:numFmt w:val="bullet"/>
      <w:lvlText w:val="o"/>
      <w:lvlJc w:val="left"/>
      <w:pPr>
        <w:ind w:left="3600" w:hanging="360"/>
      </w:pPr>
      <w:rPr>
        <w:rFonts w:ascii="Courier New" w:hAnsi="Courier New" w:hint="default"/>
      </w:rPr>
    </w:lvl>
    <w:lvl w:ilvl="5" w:tplc="A3C41ACE">
      <w:start w:val="1"/>
      <w:numFmt w:val="bullet"/>
      <w:lvlText w:val=""/>
      <w:lvlJc w:val="left"/>
      <w:pPr>
        <w:ind w:left="4320" w:hanging="360"/>
      </w:pPr>
      <w:rPr>
        <w:rFonts w:ascii="Wingdings" w:hAnsi="Wingdings" w:hint="default"/>
      </w:rPr>
    </w:lvl>
    <w:lvl w:ilvl="6" w:tplc="D2C68A74">
      <w:start w:val="1"/>
      <w:numFmt w:val="bullet"/>
      <w:lvlText w:val=""/>
      <w:lvlJc w:val="left"/>
      <w:pPr>
        <w:ind w:left="5040" w:hanging="360"/>
      </w:pPr>
      <w:rPr>
        <w:rFonts w:ascii="Symbol" w:hAnsi="Symbol" w:hint="default"/>
      </w:rPr>
    </w:lvl>
    <w:lvl w:ilvl="7" w:tplc="2D7C4BBC">
      <w:start w:val="1"/>
      <w:numFmt w:val="bullet"/>
      <w:lvlText w:val="o"/>
      <w:lvlJc w:val="left"/>
      <w:pPr>
        <w:ind w:left="5760" w:hanging="360"/>
      </w:pPr>
      <w:rPr>
        <w:rFonts w:ascii="Courier New" w:hAnsi="Courier New" w:hint="default"/>
      </w:rPr>
    </w:lvl>
    <w:lvl w:ilvl="8" w:tplc="CCC42F6C">
      <w:start w:val="1"/>
      <w:numFmt w:val="bullet"/>
      <w:lvlText w:val=""/>
      <w:lvlJc w:val="left"/>
      <w:pPr>
        <w:ind w:left="6480" w:hanging="360"/>
      </w:pPr>
      <w:rPr>
        <w:rFonts w:ascii="Wingdings" w:hAnsi="Wingdings" w:hint="default"/>
      </w:rPr>
    </w:lvl>
  </w:abstractNum>
  <w:abstractNum w:abstractNumId="46" w15:restartNumberingAfterBreak="0">
    <w:nsid w:val="74AC4DF4"/>
    <w:multiLevelType w:val="multilevel"/>
    <w:tmpl w:val="C098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DE685A"/>
    <w:multiLevelType w:val="hybridMultilevel"/>
    <w:tmpl w:val="0CFEC65E"/>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8" w15:restartNumberingAfterBreak="0">
    <w:nsid w:val="7DEB034A"/>
    <w:multiLevelType w:val="hybridMultilevel"/>
    <w:tmpl w:val="FFFFFFFF"/>
    <w:lvl w:ilvl="0" w:tplc="A58466AC">
      <w:start w:val="1"/>
      <w:numFmt w:val="bullet"/>
      <w:lvlText w:val=""/>
      <w:lvlJc w:val="left"/>
      <w:pPr>
        <w:ind w:left="720" w:hanging="360"/>
      </w:pPr>
      <w:rPr>
        <w:rFonts w:ascii="Symbol" w:hAnsi="Symbol" w:hint="default"/>
      </w:rPr>
    </w:lvl>
    <w:lvl w:ilvl="1" w:tplc="477A95A6">
      <w:start w:val="1"/>
      <w:numFmt w:val="bullet"/>
      <w:lvlText w:val="o"/>
      <w:lvlJc w:val="left"/>
      <w:pPr>
        <w:ind w:left="1440" w:hanging="360"/>
      </w:pPr>
      <w:rPr>
        <w:rFonts w:ascii="Courier New" w:hAnsi="Courier New" w:hint="default"/>
      </w:rPr>
    </w:lvl>
    <w:lvl w:ilvl="2" w:tplc="66A09F36">
      <w:start w:val="1"/>
      <w:numFmt w:val="bullet"/>
      <w:lvlText w:val=""/>
      <w:lvlJc w:val="left"/>
      <w:pPr>
        <w:ind w:left="2160" w:hanging="360"/>
      </w:pPr>
      <w:rPr>
        <w:rFonts w:ascii="Wingdings" w:hAnsi="Wingdings" w:hint="default"/>
      </w:rPr>
    </w:lvl>
    <w:lvl w:ilvl="3" w:tplc="7B62CAFA">
      <w:start w:val="1"/>
      <w:numFmt w:val="bullet"/>
      <w:lvlText w:val=""/>
      <w:lvlJc w:val="left"/>
      <w:pPr>
        <w:ind w:left="2880" w:hanging="360"/>
      </w:pPr>
      <w:rPr>
        <w:rFonts w:ascii="Symbol" w:hAnsi="Symbol" w:hint="default"/>
      </w:rPr>
    </w:lvl>
    <w:lvl w:ilvl="4" w:tplc="5BDA47F6">
      <w:start w:val="1"/>
      <w:numFmt w:val="bullet"/>
      <w:lvlText w:val="o"/>
      <w:lvlJc w:val="left"/>
      <w:pPr>
        <w:ind w:left="3600" w:hanging="360"/>
      </w:pPr>
      <w:rPr>
        <w:rFonts w:ascii="Courier New" w:hAnsi="Courier New" w:hint="default"/>
      </w:rPr>
    </w:lvl>
    <w:lvl w:ilvl="5" w:tplc="35EAC1D0">
      <w:start w:val="1"/>
      <w:numFmt w:val="bullet"/>
      <w:lvlText w:val=""/>
      <w:lvlJc w:val="left"/>
      <w:pPr>
        <w:ind w:left="4320" w:hanging="360"/>
      </w:pPr>
      <w:rPr>
        <w:rFonts w:ascii="Wingdings" w:hAnsi="Wingdings" w:hint="default"/>
      </w:rPr>
    </w:lvl>
    <w:lvl w:ilvl="6" w:tplc="E814E054">
      <w:start w:val="1"/>
      <w:numFmt w:val="bullet"/>
      <w:lvlText w:val=""/>
      <w:lvlJc w:val="left"/>
      <w:pPr>
        <w:ind w:left="5040" w:hanging="360"/>
      </w:pPr>
      <w:rPr>
        <w:rFonts w:ascii="Symbol" w:hAnsi="Symbol" w:hint="default"/>
      </w:rPr>
    </w:lvl>
    <w:lvl w:ilvl="7" w:tplc="988A6928">
      <w:start w:val="1"/>
      <w:numFmt w:val="bullet"/>
      <w:lvlText w:val="o"/>
      <w:lvlJc w:val="left"/>
      <w:pPr>
        <w:ind w:left="5760" w:hanging="360"/>
      </w:pPr>
      <w:rPr>
        <w:rFonts w:ascii="Courier New" w:hAnsi="Courier New" w:hint="default"/>
      </w:rPr>
    </w:lvl>
    <w:lvl w:ilvl="8" w:tplc="7EB8BF2C">
      <w:start w:val="1"/>
      <w:numFmt w:val="bullet"/>
      <w:lvlText w:val=""/>
      <w:lvlJc w:val="left"/>
      <w:pPr>
        <w:ind w:left="6480" w:hanging="360"/>
      </w:pPr>
      <w:rPr>
        <w:rFonts w:ascii="Wingdings" w:hAnsi="Wingdings" w:hint="default"/>
      </w:rPr>
    </w:lvl>
  </w:abstractNum>
  <w:abstractNum w:abstractNumId="49" w15:restartNumberingAfterBreak="0">
    <w:nsid w:val="7E1C50F9"/>
    <w:multiLevelType w:val="multilevel"/>
    <w:tmpl w:val="2D08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43"/>
  </w:num>
  <w:num w:numId="3">
    <w:abstractNumId w:val="3"/>
  </w:num>
  <w:num w:numId="4">
    <w:abstractNumId w:val="47"/>
  </w:num>
  <w:num w:numId="5">
    <w:abstractNumId w:val="24"/>
  </w:num>
  <w:num w:numId="6">
    <w:abstractNumId w:val="4"/>
  </w:num>
  <w:num w:numId="7">
    <w:abstractNumId w:val="31"/>
  </w:num>
  <w:num w:numId="8">
    <w:abstractNumId w:val="40"/>
  </w:num>
  <w:num w:numId="9">
    <w:abstractNumId w:val="27"/>
  </w:num>
  <w:num w:numId="10">
    <w:abstractNumId w:val="22"/>
  </w:num>
  <w:num w:numId="11">
    <w:abstractNumId w:val="36"/>
  </w:num>
  <w:num w:numId="12">
    <w:abstractNumId w:val="34"/>
  </w:num>
  <w:num w:numId="13">
    <w:abstractNumId w:val="11"/>
  </w:num>
  <w:num w:numId="14">
    <w:abstractNumId w:val="19"/>
  </w:num>
  <w:num w:numId="15">
    <w:abstractNumId w:val="30"/>
  </w:num>
  <w:num w:numId="16">
    <w:abstractNumId w:val="37"/>
  </w:num>
  <w:num w:numId="17">
    <w:abstractNumId w:val="21"/>
  </w:num>
  <w:num w:numId="18">
    <w:abstractNumId w:val="0"/>
  </w:num>
  <w:num w:numId="19">
    <w:abstractNumId w:val="14"/>
  </w:num>
  <w:num w:numId="20">
    <w:abstractNumId w:val="5"/>
  </w:num>
  <w:num w:numId="21">
    <w:abstractNumId w:val="42"/>
  </w:num>
  <w:num w:numId="22">
    <w:abstractNumId w:val="20"/>
  </w:num>
  <w:num w:numId="23">
    <w:abstractNumId w:val="32"/>
  </w:num>
  <w:num w:numId="24">
    <w:abstractNumId w:val="7"/>
  </w:num>
  <w:num w:numId="25">
    <w:abstractNumId w:val="26"/>
  </w:num>
  <w:num w:numId="26">
    <w:abstractNumId w:val="2"/>
  </w:num>
  <w:num w:numId="27">
    <w:abstractNumId w:val="1"/>
  </w:num>
  <w:num w:numId="28">
    <w:abstractNumId w:val="46"/>
  </w:num>
  <w:num w:numId="29">
    <w:abstractNumId w:val="16"/>
  </w:num>
  <w:num w:numId="30">
    <w:abstractNumId w:val="12"/>
  </w:num>
  <w:num w:numId="31">
    <w:abstractNumId w:val="25"/>
  </w:num>
  <w:num w:numId="32">
    <w:abstractNumId w:val="41"/>
  </w:num>
  <w:num w:numId="33">
    <w:abstractNumId w:val="49"/>
  </w:num>
  <w:num w:numId="34">
    <w:abstractNumId w:val="18"/>
  </w:num>
  <w:num w:numId="35">
    <w:abstractNumId w:val="33"/>
  </w:num>
  <w:num w:numId="36">
    <w:abstractNumId w:val="9"/>
  </w:num>
  <w:num w:numId="37">
    <w:abstractNumId w:val="13"/>
  </w:num>
  <w:num w:numId="38">
    <w:abstractNumId w:val="8"/>
  </w:num>
  <w:num w:numId="39">
    <w:abstractNumId w:val="15"/>
  </w:num>
  <w:num w:numId="40">
    <w:abstractNumId w:val="6"/>
  </w:num>
  <w:num w:numId="41">
    <w:abstractNumId w:val="44"/>
  </w:num>
  <w:num w:numId="42">
    <w:abstractNumId w:val="29"/>
  </w:num>
  <w:num w:numId="43">
    <w:abstractNumId w:val="10"/>
  </w:num>
  <w:num w:numId="44">
    <w:abstractNumId w:val="45"/>
  </w:num>
  <w:num w:numId="45">
    <w:abstractNumId w:val="23"/>
  </w:num>
  <w:num w:numId="46">
    <w:abstractNumId w:val="48"/>
  </w:num>
  <w:num w:numId="47">
    <w:abstractNumId w:val="17"/>
  </w:num>
  <w:num w:numId="48">
    <w:abstractNumId w:val="38"/>
  </w:num>
  <w:num w:numId="49">
    <w:abstractNumId w:val="39"/>
  </w:num>
  <w:num w:numId="50">
    <w:abstractNumId w:val="2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ph Birkner">
    <w15:presenceInfo w15:providerId="Windows Live" w15:userId="aab6480ccfc33270"/>
  </w15:person>
  <w15:person w15:author="-- Prof. Dr. Dr. Pille --">
    <w15:presenceInfo w15:providerId="Windows Live" w15:userId="3455f13ce79965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A8"/>
    <w:rsid w:val="000000F9"/>
    <w:rsid w:val="00000266"/>
    <w:rsid w:val="00000E66"/>
    <w:rsid w:val="00001540"/>
    <w:rsid w:val="0000232C"/>
    <w:rsid w:val="000035A8"/>
    <w:rsid w:val="00003BF0"/>
    <w:rsid w:val="00003C4C"/>
    <w:rsid w:val="00003FC7"/>
    <w:rsid w:val="00004938"/>
    <w:rsid w:val="000049EC"/>
    <w:rsid w:val="00004E93"/>
    <w:rsid w:val="000059C1"/>
    <w:rsid w:val="00006120"/>
    <w:rsid w:val="000064E1"/>
    <w:rsid w:val="00006649"/>
    <w:rsid w:val="00006D67"/>
    <w:rsid w:val="00006E9A"/>
    <w:rsid w:val="0000715D"/>
    <w:rsid w:val="000074AF"/>
    <w:rsid w:val="000104C4"/>
    <w:rsid w:val="00011099"/>
    <w:rsid w:val="000117A2"/>
    <w:rsid w:val="000117E1"/>
    <w:rsid w:val="000118AD"/>
    <w:rsid w:val="0001204B"/>
    <w:rsid w:val="000121E0"/>
    <w:rsid w:val="0001295B"/>
    <w:rsid w:val="0001336D"/>
    <w:rsid w:val="00013749"/>
    <w:rsid w:val="0001390A"/>
    <w:rsid w:val="000139CC"/>
    <w:rsid w:val="0001450B"/>
    <w:rsid w:val="00014766"/>
    <w:rsid w:val="00014D89"/>
    <w:rsid w:val="000150EA"/>
    <w:rsid w:val="0001545C"/>
    <w:rsid w:val="00015CB8"/>
    <w:rsid w:val="00015F35"/>
    <w:rsid w:val="00016099"/>
    <w:rsid w:val="00017624"/>
    <w:rsid w:val="00017911"/>
    <w:rsid w:val="00017CA9"/>
    <w:rsid w:val="00020494"/>
    <w:rsid w:val="000204BD"/>
    <w:rsid w:val="00021FB1"/>
    <w:rsid w:val="0002332D"/>
    <w:rsid w:val="0002362C"/>
    <w:rsid w:val="00023C7C"/>
    <w:rsid w:val="00023D41"/>
    <w:rsid w:val="00023EB2"/>
    <w:rsid w:val="00024247"/>
    <w:rsid w:val="0002430A"/>
    <w:rsid w:val="00024501"/>
    <w:rsid w:val="00024BB1"/>
    <w:rsid w:val="00024D2D"/>
    <w:rsid w:val="0002597D"/>
    <w:rsid w:val="00025E33"/>
    <w:rsid w:val="00025F52"/>
    <w:rsid w:val="0002626E"/>
    <w:rsid w:val="000268E8"/>
    <w:rsid w:val="00026A05"/>
    <w:rsid w:val="00026D03"/>
    <w:rsid w:val="000272B6"/>
    <w:rsid w:val="00030966"/>
    <w:rsid w:val="00031260"/>
    <w:rsid w:val="000317DC"/>
    <w:rsid w:val="00032286"/>
    <w:rsid w:val="00032656"/>
    <w:rsid w:val="00032B06"/>
    <w:rsid w:val="000336A2"/>
    <w:rsid w:val="00033A6B"/>
    <w:rsid w:val="00033D72"/>
    <w:rsid w:val="00034522"/>
    <w:rsid w:val="00034D2F"/>
    <w:rsid w:val="000366EB"/>
    <w:rsid w:val="000368BD"/>
    <w:rsid w:val="00036A8F"/>
    <w:rsid w:val="00037DAF"/>
    <w:rsid w:val="00037F2B"/>
    <w:rsid w:val="00040346"/>
    <w:rsid w:val="000408C2"/>
    <w:rsid w:val="00040DD2"/>
    <w:rsid w:val="00040F05"/>
    <w:rsid w:val="0004118A"/>
    <w:rsid w:val="000414D3"/>
    <w:rsid w:val="000425B6"/>
    <w:rsid w:val="00044013"/>
    <w:rsid w:val="00044732"/>
    <w:rsid w:val="00044F36"/>
    <w:rsid w:val="00045048"/>
    <w:rsid w:val="0004646F"/>
    <w:rsid w:val="000464E3"/>
    <w:rsid w:val="000465BE"/>
    <w:rsid w:val="00046861"/>
    <w:rsid w:val="00046E85"/>
    <w:rsid w:val="00047026"/>
    <w:rsid w:val="000475F3"/>
    <w:rsid w:val="000501A8"/>
    <w:rsid w:val="0005082E"/>
    <w:rsid w:val="00050DB1"/>
    <w:rsid w:val="00050DBD"/>
    <w:rsid w:val="000512A9"/>
    <w:rsid w:val="000517D9"/>
    <w:rsid w:val="0005226F"/>
    <w:rsid w:val="0005258F"/>
    <w:rsid w:val="0005269C"/>
    <w:rsid w:val="000526E5"/>
    <w:rsid w:val="000527DE"/>
    <w:rsid w:val="000532AD"/>
    <w:rsid w:val="00053A8F"/>
    <w:rsid w:val="00053B0C"/>
    <w:rsid w:val="00053EC8"/>
    <w:rsid w:val="000542B9"/>
    <w:rsid w:val="000549A8"/>
    <w:rsid w:val="00054BEB"/>
    <w:rsid w:val="0005516B"/>
    <w:rsid w:val="00055381"/>
    <w:rsid w:val="000557FB"/>
    <w:rsid w:val="00056447"/>
    <w:rsid w:val="00056553"/>
    <w:rsid w:val="000570A9"/>
    <w:rsid w:val="0005744C"/>
    <w:rsid w:val="00057901"/>
    <w:rsid w:val="00057925"/>
    <w:rsid w:val="00057F35"/>
    <w:rsid w:val="00060190"/>
    <w:rsid w:val="00060766"/>
    <w:rsid w:val="00060F18"/>
    <w:rsid w:val="00061F1E"/>
    <w:rsid w:val="00062212"/>
    <w:rsid w:val="00062228"/>
    <w:rsid w:val="0006243D"/>
    <w:rsid w:val="000626C6"/>
    <w:rsid w:val="00063D24"/>
    <w:rsid w:val="00063DD9"/>
    <w:rsid w:val="00063DE9"/>
    <w:rsid w:val="00063E5D"/>
    <w:rsid w:val="0006417F"/>
    <w:rsid w:val="00064FD7"/>
    <w:rsid w:val="000651E6"/>
    <w:rsid w:val="0006715E"/>
    <w:rsid w:val="0006740E"/>
    <w:rsid w:val="00067C6B"/>
    <w:rsid w:val="00067D7E"/>
    <w:rsid w:val="000708F3"/>
    <w:rsid w:val="00070F57"/>
    <w:rsid w:val="000711F0"/>
    <w:rsid w:val="000714F9"/>
    <w:rsid w:val="0007221B"/>
    <w:rsid w:val="000725C7"/>
    <w:rsid w:val="000729A8"/>
    <w:rsid w:val="00072AC1"/>
    <w:rsid w:val="00072C16"/>
    <w:rsid w:val="000730D5"/>
    <w:rsid w:val="000732B8"/>
    <w:rsid w:val="00073F3A"/>
    <w:rsid w:val="00074097"/>
    <w:rsid w:val="000756EA"/>
    <w:rsid w:val="00075C0A"/>
    <w:rsid w:val="00075ED1"/>
    <w:rsid w:val="0007701F"/>
    <w:rsid w:val="000776E2"/>
    <w:rsid w:val="00077836"/>
    <w:rsid w:val="00077D7A"/>
    <w:rsid w:val="00080EAF"/>
    <w:rsid w:val="000814EF"/>
    <w:rsid w:val="00082517"/>
    <w:rsid w:val="00082618"/>
    <w:rsid w:val="0008287E"/>
    <w:rsid w:val="0008354E"/>
    <w:rsid w:val="000848CB"/>
    <w:rsid w:val="000849D9"/>
    <w:rsid w:val="00084A5A"/>
    <w:rsid w:val="00084B34"/>
    <w:rsid w:val="00084CDF"/>
    <w:rsid w:val="00084DFC"/>
    <w:rsid w:val="000853EA"/>
    <w:rsid w:val="0008581A"/>
    <w:rsid w:val="0008696D"/>
    <w:rsid w:val="00086A22"/>
    <w:rsid w:val="00086BCF"/>
    <w:rsid w:val="00086FDE"/>
    <w:rsid w:val="0008733F"/>
    <w:rsid w:val="00087650"/>
    <w:rsid w:val="00087AAB"/>
    <w:rsid w:val="00090039"/>
    <w:rsid w:val="00090429"/>
    <w:rsid w:val="00090CA8"/>
    <w:rsid w:val="000911A7"/>
    <w:rsid w:val="000914D7"/>
    <w:rsid w:val="00091AD7"/>
    <w:rsid w:val="00092053"/>
    <w:rsid w:val="000922A5"/>
    <w:rsid w:val="00092355"/>
    <w:rsid w:val="0009236D"/>
    <w:rsid w:val="000925EF"/>
    <w:rsid w:val="000926ED"/>
    <w:rsid w:val="00092A87"/>
    <w:rsid w:val="00092AFD"/>
    <w:rsid w:val="00092E4C"/>
    <w:rsid w:val="000930E6"/>
    <w:rsid w:val="0009349D"/>
    <w:rsid w:val="00094402"/>
    <w:rsid w:val="000946DB"/>
    <w:rsid w:val="00095306"/>
    <w:rsid w:val="00095912"/>
    <w:rsid w:val="00096AD2"/>
    <w:rsid w:val="000A04C1"/>
    <w:rsid w:val="000A050A"/>
    <w:rsid w:val="000A0AE3"/>
    <w:rsid w:val="000A1D7B"/>
    <w:rsid w:val="000A206A"/>
    <w:rsid w:val="000A3149"/>
    <w:rsid w:val="000A3A48"/>
    <w:rsid w:val="000A3CA1"/>
    <w:rsid w:val="000A3D5D"/>
    <w:rsid w:val="000A4C35"/>
    <w:rsid w:val="000A5DAC"/>
    <w:rsid w:val="000A5DAE"/>
    <w:rsid w:val="000A6CD3"/>
    <w:rsid w:val="000A6EF7"/>
    <w:rsid w:val="000A7025"/>
    <w:rsid w:val="000A723B"/>
    <w:rsid w:val="000A7344"/>
    <w:rsid w:val="000A7885"/>
    <w:rsid w:val="000A7924"/>
    <w:rsid w:val="000A7B66"/>
    <w:rsid w:val="000B017D"/>
    <w:rsid w:val="000B027F"/>
    <w:rsid w:val="000B053B"/>
    <w:rsid w:val="000B1198"/>
    <w:rsid w:val="000B164B"/>
    <w:rsid w:val="000B1AEB"/>
    <w:rsid w:val="000B1D53"/>
    <w:rsid w:val="000B2428"/>
    <w:rsid w:val="000B25E8"/>
    <w:rsid w:val="000B2B01"/>
    <w:rsid w:val="000B3C42"/>
    <w:rsid w:val="000B3E4F"/>
    <w:rsid w:val="000B4121"/>
    <w:rsid w:val="000B5168"/>
    <w:rsid w:val="000B519D"/>
    <w:rsid w:val="000B63A5"/>
    <w:rsid w:val="000B6573"/>
    <w:rsid w:val="000B6AD9"/>
    <w:rsid w:val="000B7314"/>
    <w:rsid w:val="000B7490"/>
    <w:rsid w:val="000B7B32"/>
    <w:rsid w:val="000B7CD0"/>
    <w:rsid w:val="000B7D9D"/>
    <w:rsid w:val="000C0A5C"/>
    <w:rsid w:val="000C0A7F"/>
    <w:rsid w:val="000C1139"/>
    <w:rsid w:val="000C1240"/>
    <w:rsid w:val="000C32A9"/>
    <w:rsid w:val="000C3D92"/>
    <w:rsid w:val="000C3E87"/>
    <w:rsid w:val="000C3FD3"/>
    <w:rsid w:val="000C403D"/>
    <w:rsid w:val="000C429A"/>
    <w:rsid w:val="000C5684"/>
    <w:rsid w:val="000C5952"/>
    <w:rsid w:val="000C652D"/>
    <w:rsid w:val="000C777F"/>
    <w:rsid w:val="000C77A0"/>
    <w:rsid w:val="000D00DD"/>
    <w:rsid w:val="000D1133"/>
    <w:rsid w:val="000D117F"/>
    <w:rsid w:val="000D137D"/>
    <w:rsid w:val="000D1765"/>
    <w:rsid w:val="000D1EBE"/>
    <w:rsid w:val="000D2563"/>
    <w:rsid w:val="000D359D"/>
    <w:rsid w:val="000D364A"/>
    <w:rsid w:val="000D478C"/>
    <w:rsid w:val="000D48C3"/>
    <w:rsid w:val="000D52C1"/>
    <w:rsid w:val="000D5F4F"/>
    <w:rsid w:val="000D63C1"/>
    <w:rsid w:val="000D71C6"/>
    <w:rsid w:val="000D7B8E"/>
    <w:rsid w:val="000E0A08"/>
    <w:rsid w:val="000E0A5D"/>
    <w:rsid w:val="000E0E52"/>
    <w:rsid w:val="000E1BF5"/>
    <w:rsid w:val="000E30C4"/>
    <w:rsid w:val="000E437E"/>
    <w:rsid w:val="000E46B4"/>
    <w:rsid w:val="000E4F5C"/>
    <w:rsid w:val="000E51AF"/>
    <w:rsid w:val="000E53DD"/>
    <w:rsid w:val="000E583E"/>
    <w:rsid w:val="000E5B22"/>
    <w:rsid w:val="000E5D6E"/>
    <w:rsid w:val="000E64ED"/>
    <w:rsid w:val="000E6937"/>
    <w:rsid w:val="000E6BD3"/>
    <w:rsid w:val="000E6E40"/>
    <w:rsid w:val="000E7122"/>
    <w:rsid w:val="000E7AA9"/>
    <w:rsid w:val="000E7BD9"/>
    <w:rsid w:val="000E7CEA"/>
    <w:rsid w:val="000F0723"/>
    <w:rsid w:val="000F085E"/>
    <w:rsid w:val="000F097B"/>
    <w:rsid w:val="000F1BA8"/>
    <w:rsid w:val="000F2A05"/>
    <w:rsid w:val="000F2C47"/>
    <w:rsid w:val="000F2D08"/>
    <w:rsid w:val="000F315D"/>
    <w:rsid w:val="000F36D7"/>
    <w:rsid w:val="000F5DFC"/>
    <w:rsid w:val="000F5FB0"/>
    <w:rsid w:val="000F653D"/>
    <w:rsid w:val="000F662C"/>
    <w:rsid w:val="000F693D"/>
    <w:rsid w:val="000F6A9E"/>
    <w:rsid w:val="000F6C2C"/>
    <w:rsid w:val="000F78AA"/>
    <w:rsid w:val="000F7A84"/>
    <w:rsid w:val="000F7DDE"/>
    <w:rsid w:val="0010055B"/>
    <w:rsid w:val="00100DD4"/>
    <w:rsid w:val="001011BE"/>
    <w:rsid w:val="0010157A"/>
    <w:rsid w:val="00101923"/>
    <w:rsid w:val="001020CC"/>
    <w:rsid w:val="00102F6E"/>
    <w:rsid w:val="001034FF"/>
    <w:rsid w:val="00106F9E"/>
    <w:rsid w:val="001070FB"/>
    <w:rsid w:val="00110013"/>
    <w:rsid w:val="00110728"/>
    <w:rsid w:val="001114AF"/>
    <w:rsid w:val="00111545"/>
    <w:rsid w:val="001119B9"/>
    <w:rsid w:val="00112340"/>
    <w:rsid w:val="00112CAD"/>
    <w:rsid w:val="00112FFD"/>
    <w:rsid w:val="00113931"/>
    <w:rsid w:val="00113ABC"/>
    <w:rsid w:val="00113AF7"/>
    <w:rsid w:val="00114694"/>
    <w:rsid w:val="001153D0"/>
    <w:rsid w:val="001156FD"/>
    <w:rsid w:val="00115AB6"/>
    <w:rsid w:val="00115D4B"/>
    <w:rsid w:val="0011629D"/>
    <w:rsid w:val="00116603"/>
    <w:rsid w:val="00116A4B"/>
    <w:rsid w:val="001173A4"/>
    <w:rsid w:val="00117C27"/>
    <w:rsid w:val="001204B2"/>
    <w:rsid w:val="00120CBF"/>
    <w:rsid w:val="00120D19"/>
    <w:rsid w:val="00121279"/>
    <w:rsid w:val="00122159"/>
    <w:rsid w:val="00122199"/>
    <w:rsid w:val="00122B36"/>
    <w:rsid w:val="0012314F"/>
    <w:rsid w:val="00123803"/>
    <w:rsid w:val="00123BC1"/>
    <w:rsid w:val="001242E1"/>
    <w:rsid w:val="00124306"/>
    <w:rsid w:val="00124C1E"/>
    <w:rsid w:val="00124CC9"/>
    <w:rsid w:val="0012515C"/>
    <w:rsid w:val="001257BF"/>
    <w:rsid w:val="00126318"/>
    <w:rsid w:val="00127AD6"/>
    <w:rsid w:val="00131A44"/>
    <w:rsid w:val="00131E9D"/>
    <w:rsid w:val="001320C5"/>
    <w:rsid w:val="001321C7"/>
    <w:rsid w:val="00132406"/>
    <w:rsid w:val="00132B82"/>
    <w:rsid w:val="001332F4"/>
    <w:rsid w:val="001339CD"/>
    <w:rsid w:val="00133B79"/>
    <w:rsid w:val="00134305"/>
    <w:rsid w:val="0013448A"/>
    <w:rsid w:val="001346DB"/>
    <w:rsid w:val="00134E0E"/>
    <w:rsid w:val="00135787"/>
    <w:rsid w:val="00135E58"/>
    <w:rsid w:val="00136199"/>
    <w:rsid w:val="001361B5"/>
    <w:rsid w:val="00136513"/>
    <w:rsid w:val="001366FF"/>
    <w:rsid w:val="00136E87"/>
    <w:rsid w:val="00136EBA"/>
    <w:rsid w:val="00137B82"/>
    <w:rsid w:val="00137CE3"/>
    <w:rsid w:val="001407BE"/>
    <w:rsid w:val="00140ACF"/>
    <w:rsid w:val="0014190A"/>
    <w:rsid w:val="00141A5D"/>
    <w:rsid w:val="00141B20"/>
    <w:rsid w:val="00141C14"/>
    <w:rsid w:val="001423C4"/>
    <w:rsid w:val="00142BFF"/>
    <w:rsid w:val="00142C17"/>
    <w:rsid w:val="001430A3"/>
    <w:rsid w:val="001431E5"/>
    <w:rsid w:val="0014329A"/>
    <w:rsid w:val="0014369A"/>
    <w:rsid w:val="00143C41"/>
    <w:rsid w:val="00144471"/>
    <w:rsid w:val="0014513B"/>
    <w:rsid w:val="00145358"/>
    <w:rsid w:val="001463B3"/>
    <w:rsid w:val="00146CC9"/>
    <w:rsid w:val="0014784C"/>
    <w:rsid w:val="001478A7"/>
    <w:rsid w:val="00147910"/>
    <w:rsid w:val="00147F49"/>
    <w:rsid w:val="00147F7E"/>
    <w:rsid w:val="00150CE2"/>
    <w:rsid w:val="001510DD"/>
    <w:rsid w:val="0015111A"/>
    <w:rsid w:val="0015117D"/>
    <w:rsid w:val="001514A5"/>
    <w:rsid w:val="001514FC"/>
    <w:rsid w:val="00151646"/>
    <w:rsid w:val="00151808"/>
    <w:rsid w:val="00151ABF"/>
    <w:rsid w:val="00151F1A"/>
    <w:rsid w:val="00152DAE"/>
    <w:rsid w:val="00152F86"/>
    <w:rsid w:val="001532ED"/>
    <w:rsid w:val="00153F51"/>
    <w:rsid w:val="001541DD"/>
    <w:rsid w:val="001547DA"/>
    <w:rsid w:val="001550DB"/>
    <w:rsid w:val="00155152"/>
    <w:rsid w:val="001553BD"/>
    <w:rsid w:val="00155AD0"/>
    <w:rsid w:val="00155AFB"/>
    <w:rsid w:val="0015618D"/>
    <w:rsid w:val="001561E2"/>
    <w:rsid w:val="00156460"/>
    <w:rsid w:val="0015757B"/>
    <w:rsid w:val="00160530"/>
    <w:rsid w:val="00160763"/>
    <w:rsid w:val="001618CE"/>
    <w:rsid w:val="00162514"/>
    <w:rsid w:val="00162D0E"/>
    <w:rsid w:val="00163148"/>
    <w:rsid w:val="00163155"/>
    <w:rsid w:val="0016351C"/>
    <w:rsid w:val="001637FF"/>
    <w:rsid w:val="001646EB"/>
    <w:rsid w:val="00164BA8"/>
    <w:rsid w:val="0016545D"/>
    <w:rsid w:val="00165813"/>
    <w:rsid w:val="001659DA"/>
    <w:rsid w:val="00165C4C"/>
    <w:rsid w:val="00165F8C"/>
    <w:rsid w:val="00166085"/>
    <w:rsid w:val="00166DD4"/>
    <w:rsid w:val="00167218"/>
    <w:rsid w:val="00167983"/>
    <w:rsid w:val="00167B7D"/>
    <w:rsid w:val="00167EC8"/>
    <w:rsid w:val="00170693"/>
    <w:rsid w:val="00171DD4"/>
    <w:rsid w:val="00171ECB"/>
    <w:rsid w:val="00172089"/>
    <w:rsid w:val="001728AE"/>
    <w:rsid w:val="00173619"/>
    <w:rsid w:val="00173A23"/>
    <w:rsid w:val="00173DC1"/>
    <w:rsid w:val="001744AA"/>
    <w:rsid w:val="00174CA0"/>
    <w:rsid w:val="001752EA"/>
    <w:rsid w:val="00175D8F"/>
    <w:rsid w:val="001765FA"/>
    <w:rsid w:val="00176976"/>
    <w:rsid w:val="001769DC"/>
    <w:rsid w:val="00177083"/>
    <w:rsid w:val="00177639"/>
    <w:rsid w:val="0017778B"/>
    <w:rsid w:val="001778FC"/>
    <w:rsid w:val="00177B25"/>
    <w:rsid w:val="00177EF2"/>
    <w:rsid w:val="00180916"/>
    <w:rsid w:val="00180C3C"/>
    <w:rsid w:val="00181775"/>
    <w:rsid w:val="00181CC7"/>
    <w:rsid w:val="00183A59"/>
    <w:rsid w:val="00184845"/>
    <w:rsid w:val="001848DF"/>
    <w:rsid w:val="00184F03"/>
    <w:rsid w:val="00185404"/>
    <w:rsid w:val="00185FA1"/>
    <w:rsid w:val="00186815"/>
    <w:rsid w:val="001871A1"/>
    <w:rsid w:val="001879A2"/>
    <w:rsid w:val="00187EA7"/>
    <w:rsid w:val="00190351"/>
    <w:rsid w:val="0019137F"/>
    <w:rsid w:val="00191836"/>
    <w:rsid w:val="001919C1"/>
    <w:rsid w:val="0019287E"/>
    <w:rsid w:val="001929DC"/>
    <w:rsid w:val="00192E08"/>
    <w:rsid w:val="00192F2A"/>
    <w:rsid w:val="00193233"/>
    <w:rsid w:val="001935FC"/>
    <w:rsid w:val="00193A35"/>
    <w:rsid w:val="0019442A"/>
    <w:rsid w:val="00194B5D"/>
    <w:rsid w:val="00194C9D"/>
    <w:rsid w:val="00194F9A"/>
    <w:rsid w:val="001955F8"/>
    <w:rsid w:val="00195CC0"/>
    <w:rsid w:val="00195F9F"/>
    <w:rsid w:val="00196243"/>
    <w:rsid w:val="0019686B"/>
    <w:rsid w:val="00196CE5"/>
    <w:rsid w:val="0019700C"/>
    <w:rsid w:val="00197180"/>
    <w:rsid w:val="001974D4"/>
    <w:rsid w:val="00197622"/>
    <w:rsid w:val="00197ABB"/>
    <w:rsid w:val="00197D13"/>
    <w:rsid w:val="001A061E"/>
    <w:rsid w:val="001A090D"/>
    <w:rsid w:val="001A09E1"/>
    <w:rsid w:val="001A0EF8"/>
    <w:rsid w:val="001A14C5"/>
    <w:rsid w:val="001A1629"/>
    <w:rsid w:val="001A18E4"/>
    <w:rsid w:val="001A20C1"/>
    <w:rsid w:val="001A2D11"/>
    <w:rsid w:val="001A3121"/>
    <w:rsid w:val="001A3242"/>
    <w:rsid w:val="001A3485"/>
    <w:rsid w:val="001A3B84"/>
    <w:rsid w:val="001A5524"/>
    <w:rsid w:val="001A58BE"/>
    <w:rsid w:val="001A5A24"/>
    <w:rsid w:val="001A5A65"/>
    <w:rsid w:val="001A61F3"/>
    <w:rsid w:val="001A6293"/>
    <w:rsid w:val="001A6C06"/>
    <w:rsid w:val="001A6DB9"/>
    <w:rsid w:val="001A746C"/>
    <w:rsid w:val="001A7CBB"/>
    <w:rsid w:val="001B08DE"/>
    <w:rsid w:val="001B186A"/>
    <w:rsid w:val="001B1B6E"/>
    <w:rsid w:val="001B1D32"/>
    <w:rsid w:val="001B2F5C"/>
    <w:rsid w:val="001B3029"/>
    <w:rsid w:val="001B3B69"/>
    <w:rsid w:val="001B3D50"/>
    <w:rsid w:val="001B40B1"/>
    <w:rsid w:val="001B6155"/>
    <w:rsid w:val="001B65FD"/>
    <w:rsid w:val="001B6913"/>
    <w:rsid w:val="001B6E4A"/>
    <w:rsid w:val="001B705C"/>
    <w:rsid w:val="001B7A8B"/>
    <w:rsid w:val="001C0260"/>
    <w:rsid w:val="001C06A1"/>
    <w:rsid w:val="001C0B21"/>
    <w:rsid w:val="001C0CB5"/>
    <w:rsid w:val="001C1169"/>
    <w:rsid w:val="001C1543"/>
    <w:rsid w:val="001C16EB"/>
    <w:rsid w:val="001C1ED1"/>
    <w:rsid w:val="001C252E"/>
    <w:rsid w:val="001C2DE8"/>
    <w:rsid w:val="001C2E0E"/>
    <w:rsid w:val="001C2EC2"/>
    <w:rsid w:val="001C2FBD"/>
    <w:rsid w:val="001C3217"/>
    <w:rsid w:val="001C32CF"/>
    <w:rsid w:val="001C36D8"/>
    <w:rsid w:val="001C393E"/>
    <w:rsid w:val="001C4005"/>
    <w:rsid w:val="001C4686"/>
    <w:rsid w:val="001C48E9"/>
    <w:rsid w:val="001C4987"/>
    <w:rsid w:val="001C49CE"/>
    <w:rsid w:val="001C53E7"/>
    <w:rsid w:val="001C54E5"/>
    <w:rsid w:val="001C57C5"/>
    <w:rsid w:val="001C622C"/>
    <w:rsid w:val="001C67E0"/>
    <w:rsid w:val="001C6CA6"/>
    <w:rsid w:val="001C6E7A"/>
    <w:rsid w:val="001C6FE7"/>
    <w:rsid w:val="001C7588"/>
    <w:rsid w:val="001C7F8E"/>
    <w:rsid w:val="001D0214"/>
    <w:rsid w:val="001D0233"/>
    <w:rsid w:val="001D039F"/>
    <w:rsid w:val="001D097E"/>
    <w:rsid w:val="001D0A26"/>
    <w:rsid w:val="001D0BCB"/>
    <w:rsid w:val="001D0E43"/>
    <w:rsid w:val="001D0E5B"/>
    <w:rsid w:val="001D1168"/>
    <w:rsid w:val="001D2A97"/>
    <w:rsid w:val="001D35D9"/>
    <w:rsid w:val="001D35F6"/>
    <w:rsid w:val="001D3910"/>
    <w:rsid w:val="001D48F3"/>
    <w:rsid w:val="001D5866"/>
    <w:rsid w:val="001D5F6F"/>
    <w:rsid w:val="001D614B"/>
    <w:rsid w:val="001D70DD"/>
    <w:rsid w:val="001D76E0"/>
    <w:rsid w:val="001E009F"/>
    <w:rsid w:val="001E058E"/>
    <w:rsid w:val="001E083D"/>
    <w:rsid w:val="001E13A1"/>
    <w:rsid w:val="001E1487"/>
    <w:rsid w:val="001E1AC0"/>
    <w:rsid w:val="001E1B1C"/>
    <w:rsid w:val="001E1C1D"/>
    <w:rsid w:val="001E1F12"/>
    <w:rsid w:val="001E1F31"/>
    <w:rsid w:val="001E24F4"/>
    <w:rsid w:val="001E30B4"/>
    <w:rsid w:val="001E3721"/>
    <w:rsid w:val="001E4EB8"/>
    <w:rsid w:val="001E7234"/>
    <w:rsid w:val="001E7761"/>
    <w:rsid w:val="001E7A3F"/>
    <w:rsid w:val="001F05D3"/>
    <w:rsid w:val="001F0D98"/>
    <w:rsid w:val="001F14A7"/>
    <w:rsid w:val="001F1848"/>
    <w:rsid w:val="001F18A0"/>
    <w:rsid w:val="001F18F7"/>
    <w:rsid w:val="001F26E2"/>
    <w:rsid w:val="001F29B0"/>
    <w:rsid w:val="001F369A"/>
    <w:rsid w:val="001F3A8E"/>
    <w:rsid w:val="001F3B12"/>
    <w:rsid w:val="001F56F3"/>
    <w:rsid w:val="001F5A6F"/>
    <w:rsid w:val="001F5FCE"/>
    <w:rsid w:val="001F6156"/>
    <w:rsid w:val="001F6487"/>
    <w:rsid w:val="001F65D3"/>
    <w:rsid w:val="001F6C57"/>
    <w:rsid w:val="001F6CCA"/>
    <w:rsid w:val="001F7C67"/>
    <w:rsid w:val="001F7D53"/>
    <w:rsid w:val="00200BAE"/>
    <w:rsid w:val="00200C66"/>
    <w:rsid w:val="00200D95"/>
    <w:rsid w:val="00200F15"/>
    <w:rsid w:val="00201524"/>
    <w:rsid w:val="00201B6E"/>
    <w:rsid w:val="00202661"/>
    <w:rsid w:val="00202AB1"/>
    <w:rsid w:val="00202C5D"/>
    <w:rsid w:val="00202F46"/>
    <w:rsid w:val="002033E0"/>
    <w:rsid w:val="00203888"/>
    <w:rsid w:val="00203B0E"/>
    <w:rsid w:val="00203C02"/>
    <w:rsid w:val="0020416B"/>
    <w:rsid w:val="00204181"/>
    <w:rsid w:val="00204B03"/>
    <w:rsid w:val="00205317"/>
    <w:rsid w:val="00205F9B"/>
    <w:rsid w:val="0020609B"/>
    <w:rsid w:val="00206AA4"/>
    <w:rsid w:val="00206C8A"/>
    <w:rsid w:val="00206F8C"/>
    <w:rsid w:val="00210336"/>
    <w:rsid w:val="00210EBB"/>
    <w:rsid w:val="00211B17"/>
    <w:rsid w:val="00211BD8"/>
    <w:rsid w:val="0021285F"/>
    <w:rsid w:val="00212D89"/>
    <w:rsid w:val="00212F28"/>
    <w:rsid w:val="00213198"/>
    <w:rsid w:val="0021383C"/>
    <w:rsid w:val="00213CAC"/>
    <w:rsid w:val="00214520"/>
    <w:rsid w:val="002146F6"/>
    <w:rsid w:val="002147E1"/>
    <w:rsid w:val="00215379"/>
    <w:rsid w:val="00215671"/>
    <w:rsid w:val="00216257"/>
    <w:rsid w:val="00217320"/>
    <w:rsid w:val="0021757B"/>
    <w:rsid w:val="00220597"/>
    <w:rsid w:val="00220671"/>
    <w:rsid w:val="00220D4C"/>
    <w:rsid w:val="0022114D"/>
    <w:rsid w:val="0022144C"/>
    <w:rsid w:val="002218C7"/>
    <w:rsid w:val="00221C55"/>
    <w:rsid w:val="00221F85"/>
    <w:rsid w:val="002225F5"/>
    <w:rsid w:val="002230C2"/>
    <w:rsid w:val="00223243"/>
    <w:rsid w:val="0022371C"/>
    <w:rsid w:val="00223E8E"/>
    <w:rsid w:val="00223FDA"/>
    <w:rsid w:val="00224B2D"/>
    <w:rsid w:val="00224DC1"/>
    <w:rsid w:val="0022573E"/>
    <w:rsid w:val="00225748"/>
    <w:rsid w:val="00225E27"/>
    <w:rsid w:val="00226225"/>
    <w:rsid w:val="00226DDD"/>
    <w:rsid w:val="00226EA2"/>
    <w:rsid w:val="002271FC"/>
    <w:rsid w:val="0023014A"/>
    <w:rsid w:val="002305A0"/>
    <w:rsid w:val="002305B4"/>
    <w:rsid w:val="00230E01"/>
    <w:rsid w:val="00230EF9"/>
    <w:rsid w:val="00230F44"/>
    <w:rsid w:val="00231757"/>
    <w:rsid w:val="0023179C"/>
    <w:rsid w:val="002319C2"/>
    <w:rsid w:val="0023378C"/>
    <w:rsid w:val="00233ECB"/>
    <w:rsid w:val="002347F2"/>
    <w:rsid w:val="00234A9F"/>
    <w:rsid w:val="00234BEB"/>
    <w:rsid w:val="00234D7A"/>
    <w:rsid w:val="00234EEC"/>
    <w:rsid w:val="0023517A"/>
    <w:rsid w:val="0023540C"/>
    <w:rsid w:val="00235884"/>
    <w:rsid w:val="00235CE2"/>
    <w:rsid w:val="00235D9A"/>
    <w:rsid w:val="002365DF"/>
    <w:rsid w:val="002375B8"/>
    <w:rsid w:val="002378F1"/>
    <w:rsid w:val="00237939"/>
    <w:rsid w:val="00237F56"/>
    <w:rsid w:val="00240523"/>
    <w:rsid w:val="00240D76"/>
    <w:rsid w:val="00241C52"/>
    <w:rsid w:val="00242008"/>
    <w:rsid w:val="002421F3"/>
    <w:rsid w:val="002424A3"/>
    <w:rsid w:val="00242596"/>
    <w:rsid w:val="00243D2F"/>
    <w:rsid w:val="00244B2A"/>
    <w:rsid w:val="00245296"/>
    <w:rsid w:val="002457FB"/>
    <w:rsid w:val="002460FF"/>
    <w:rsid w:val="002462B1"/>
    <w:rsid w:val="00246C69"/>
    <w:rsid w:val="00247A2A"/>
    <w:rsid w:val="002503AA"/>
    <w:rsid w:val="002507FE"/>
    <w:rsid w:val="0025124E"/>
    <w:rsid w:val="0025174F"/>
    <w:rsid w:val="002518D1"/>
    <w:rsid w:val="0025349D"/>
    <w:rsid w:val="0025368A"/>
    <w:rsid w:val="002536B0"/>
    <w:rsid w:val="00253D43"/>
    <w:rsid w:val="00254166"/>
    <w:rsid w:val="002541B1"/>
    <w:rsid w:val="00254C09"/>
    <w:rsid w:val="00255721"/>
    <w:rsid w:val="0025587E"/>
    <w:rsid w:val="00255A18"/>
    <w:rsid w:val="00256893"/>
    <w:rsid w:val="00256C8C"/>
    <w:rsid w:val="00256F26"/>
    <w:rsid w:val="002575CC"/>
    <w:rsid w:val="00257DA3"/>
    <w:rsid w:val="00257F82"/>
    <w:rsid w:val="002609A4"/>
    <w:rsid w:val="00260AC0"/>
    <w:rsid w:val="00261D19"/>
    <w:rsid w:val="00262505"/>
    <w:rsid w:val="0026252C"/>
    <w:rsid w:val="00262D3E"/>
    <w:rsid w:val="00263078"/>
    <w:rsid w:val="0026319D"/>
    <w:rsid w:val="0026412E"/>
    <w:rsid w:val="002649BE"/>
    <w:rsid w:val="00264E93"/>
    <w:rsid w:val="00266727"/>
    <w:rsid w:val="00266E87"/>
    <w:rsid w:val="00266FA3"/>
    <w:rsid w:val="0026753C"/>
    <w:rsid w:val="0026758B"/>
    <w:rsid w:val="00267B3E"/>
    <w:rsid w:val="002701C2"/>
    <w:rsid w:val="002703F8"/>
    <w:rsid w:val="0027048D"/>
    <w:rsid w:val="00270CE9"/>
    <w:rsid w:val="00270D77"/>
    <w:rsid w:val="00271690"/>
    <w:rsid w:val="00271F5F"/>
    <w:rsid w:val="002728F0"/>
    <w:rsid w:val="002730BF"/>
    <w:rsid w:val="002730E7"/>
    <w:rsid w:val="00274911"/>
    <w:rsid w:val="002750CC"/>
    <w:rsid w:val="00275591"/>
    <w:rsid w:val="002757B7"/>
    <w:rsid w:val="00275F89"/>
    <w:rsid w:val="002761CE"/>
    <w:rsid w:val="00276513"/>
    <w:rsid w:val="00276C25"/>
    <w:rsid w:val="00276D0D"/>
    <w:rsid w:val="00277416"/>
    <w:rsid w:val="0027751D"/>
    <w:rsid w:val="002778BC"/>
    <w:rsid w:val="0028046C"/>
    <w:rsid w:val="00281257"/>
    <w:rsid w:val="00281546"/>
    <w:rsid w:val="00281C2C"/>
    <w:rsid w:val="00281FDF"/>
    <w:rsid w:val="00282D67"/>
    <w:rsid w:val="00282F44"/>
    <w:rsid w:val="00283222"/>
    <w:rsid w:val="0028358F"/>
    <w:rsid w:val="00283695"/>
    <w:rsid w:val="00283AA0"/>
    <w:rsid w:val="00284180"/>
    <w:rsid w:val="0028434A"/>
    <w:rsid w:val="0028504B"/>
    <w:rsid w:val="00285087"/>
    <w:rsid w:val="00285188"/>
    <w:rsid w:val="002851BB"/>
    <w:rsid w:val="002854E7"/>
    <w:rsid w:val="002855F0"/>
    <w:rsid w:val="00286B2B"/>
    <w:rsid w:val="00286C5B"/>
    <w:rsid w:val="0028792C"/>
    <w:rsid w:val="00287BFC"/>
    <w:rsid w:val="00287D98"/>
    <w:rsid w:val="00290244"/>
    <w:rsid w:val="00290299"/>
    <w:rsid w:val="00290ADB"/>
    <w:rsid w:val="00290D43"/>
    <w:rsid w:val="00291412"/>
    <w:rsid w:val="00291423"/>
    <w:rsid w:val="002914E3"/>
    <w:rsid w:val="002926FB"/>
    <w:rsid w:val="00292A39"/>
    <w:rsid w:val="00292C0F"/>
    <w:rsid w:val="00292D0B"/>
    <w:rsid w:val="00293816"/>
    <w:rsid w:val="00293BD4"/>
    <w:rsid w:val="00294321"/>
    <w:rsid w:val="002943AC"/>
    <w:rsid w:val="00295757"/>
    <w:rsid w:val="00295DF8"/>
    <w:rsid w:val="00296AB8"/>
    <w:rsid w:val="002971AA"/>
    <w:rsid w:val="00297A10"/>
    <w:rsid w:val="002A09DA"/>
    <w:rsid w:val="002A0DFE"/>
    <w:rsid w:val="002A10A6"/>
    <w:rsid w:val="002A1711"/>
    <w:rsid w:val="002A2861"/>
    <w:rsid w:val="002A2A4A"/>
    <w:rsid w:val="002A31C1"/>
    <w:rsid w:val="002A4230"/>
    <w:rsid w:val="002A472A"/>
    <w:rsid w:val="002A4C23"/>
    <w:rsid w:val="002A4D70"/>
    <w:rsid w:val="002A5699"/>
    <w:rsid w:val="002A57EB"/>
    <w:rsid w:val="002A6A88"/>
    <w:rsid w:val="002A7435"/>
    <w:rsid w:val="002B02B7"/>
    <w:rsid w:val="002B09EE"/>
    <w:rsid w:val="002B0D3F"/>
    <w:rsid w:val="002B0E13"/>
    <w:rsid w:val="002B258B"/>
    <w:rsid w:val="002B2B4D"/>
    <w:rsid w:val="002B2CCB"/>
    <w:rsid w:val="002B2D01"/>
    <w:rsid w:val="002B3A64"/>
    <w:rsid w:val="002B3D4C"/>
    <w:rsid w:val="002B42B0"/>
    <w:rsid w:val="002B42C8"/>
    <w:rsid w:val="002B4425"/>
    <w:rsid w:val="002B4779"/>
    <w:rsid w:val="002B48E1"/>
    <w:rsid w:val="002B4908"/>
    <w:rsid w:val="002B4D88"/>
    <w:rsid w:val="002B4F22"/>
    <w:rsid w:val="002B530E"/>
    <w:rsid w:val="002B536E"/>
    <w:rsid w:val="002B5CA9"/>
    <w:rsid w:val="002B6010"/>
    <w:rsid w:val="002B6075"/>
    <w:rsid w:val="002B644C"/>
    <w:rsid w:val="002B68BF"/>
    <w:rsid w:val="002B6A3C"/>
    <w:rsid w:val="002B7338"/>
    <w:rsid w:val="002B745F"/>
    <w:rsid w:val="002B7624"/>
    <w:rsid w:val="002B768E"/>
    <w:rsid w:val="002B7A3D"/>
    <w:rsid w:val="002B7D81"/>
    <w:rsid w:val="002C0D65"/>
    <w:rsid w:val="002C12E4"/>
    <w:rsid w:val="002C1356"/>
    <w:rsid w:val="002C1677"/>
    <w:rsid w:val="002C1D1F"/>
    <w:rsid w:val="002C1D99"/>
    <w:rsid w:val="002C22B2"/>
    <w:rsid w:val="002C2765"/>
    <w:rsid w:val="002C27B8"/>
    <w:rsid w:val="002C4054"/>
    <w:rsid w:val="002C51A4"/>
    <w:rsid w:val="002C5536"/>
    <w:rsid w:val="002C56F6"/>
    <w:rsid w:val="002C5811"/>
    <w:rsid w:val="002C5DEA"/>
    <w:rsid w:val="002C6054"/>
    <w:rsid w:val="002C64BB"/>
    <w:rsid w:val="002C77F9"/>
    <w:rsid w:val="002D0488"/>
    <w:rsid w:val="002D0654"/>
    <w:rsid w:val="002D29EC"/>
    <w:rsid w:val="002D2BF9"/>
    <w:rsid w:val="002D403E"/>
    <w:rsid w:val="002D4497"/>
    <w:rsid w:val="002D46E5"/>
    <w:rsid w:val="002D46F4"/>
    <w:rsid w:val="002D478B"/>
    <w:rsid w:val="002D4E68"/>
    <w:rsid w:val="002D4E6D"/>
    <w:rsid w:val="002D52BA"/>
    <w:rsid w:val="002D5B10"/>
    <w:rsid w:val="002D5EDE"/>
    <w:rsid w:val="002D6C90"/>
    <w:rsid w:val="002D7017"/>
    <w:rsid w:val="002D7190"/>
    <w:rsid w:val="002E0092"/>
    <w:rsid w:val="002E05EB"/>
    <w:rsid w:val="002E0788"/>
    <w:rsid w:val="002E0C3D"/>
    <w:rsid w:val="002E0C45"/>
    <w:rsid w:val="002E0E7D"/>
    <w:rsid w:val="002E0EA8"/>
    <w:rsid w:val="002E1A5B"/>
    <w:rsid w:val="002E1DFA"/>
    <w:rsid w:val="002E2E4D"/>
    <w:rsid w:val="002E30D5"/>
    <w:rsid w:val="002E36B2"/>
    <w:rsid w:val="002E3841"/>
    <w:rsid w:val="002E4595"/>
    <w:rsid w:val="002E462C"/>
    <w:rsid w:val="002E5372"/>
    <w:rsid w:val="002E55E8"/>
    <w:rsid w:val="002E5FB1"/>
    <w:rsid w:val="002E6AE7"/>
    <w:rsid w:val="002E6F2D"/>
    <w:rsid w:val="002E6F42"/>
    <w:rsid w:val="002E75AA"/>
    <w:rsid w:val="002E78CA"/>
    <w:rsid w:val="002F0F36"/>
    <w:rsid w:val="002F1603"/>
    <w:rsid w:val="002F17C7"/>
    <w:rsid w:val="002F1AC8"/>
    <w:rsid w:val="002F2C59"/>
    <w:rsid w:val="002F3343"/>
    <w:rsid w:val="002F3920"/>
    <w:rsid w:val="002F3ADE"/>
    <w:rsid w:val="002F3F04"/>
    <w:rsid w:val="002F4097"/>
    <w:rsid w:val="002F4500"/>
    <w:rsid w:val="002F4662"/>
    <w:rsid w:val="002F6EDC"/>
    <w:rsid w:val="002F76EB"/>
    <w:rsid w:val="00300A80"/>
    <w:rsid w:val="00301091"/>
    <w:rsid w:val="00301175"/>
    <w:rsid w:val="0030152E"/>
    <w:rsid w:val="00301A05"/>
    <w:rsid w:val="003020EB"/>
    <w:rsid w:val="003021BE"/>
    <w:rsid w:val="003022AB"/>
    <w:rsid w:val="003027C4"/>
    <w:rsid w:val="003028C3"/>
    <w:rsid w:val="00302F9D"/>
    <w:rsid w:val="003033DC"/>
    <w:rsid w:val="00303B3C"/>
    <w:rsid w:val="00303B98"/>
    <w:rsid w:val="00303E6F"/>
    <w:rsid w:val="0030414D"/>
    <w:rsid w:val="003042D4"/>
    <w:rsid w:val="0030437D"/>
    <w:rsid w:val="0030463A"/>
    <w:rsid w:val="00304E22"/>
    <w:rsid w:val="00305263"/>
    <w:rsid w:val="0030657A"/>
    <w:rsid w:val="0030664A"/>
    <w:rsid w:val="003067C7"/>
    <w:rsid w:val="00306E34"/>
    <w:rsid w:val="0030709F"/>
    <w:rsid w:val="003071DF"/>
    <w:rsid w:val="00307841"/>
    <w:rsid w:val="00310E3C"/>
    <w:rsid w:val="0031124B"/>
    <w:rsid w:val="00311507"/>
    <w:rsid w:val="00312E4B"/>
    <w:rsid w:val="0031346B"/>
    <w:rsid w:val="00313C42"/>
    <w:rsid w:val="00314713"/>
    <w:rsid w:val="0031488A"/>
    <w:rsid w:val="00314968"/>
    <w:rsid w:val="003149BC"/>
    <w:rsid w:val="00314B0C"/>
    <w:rsid w:val="00314F01"/>
    <w:rsid w:val="00315FB2"/>
    <w:rsid w:val="00316171"/>
    <w:rsid w:val="0031656F"/>
    <w:rsid w:val="00316D8B"/>
    <w:rsid w:val="003173FA"/>
    <w:rsid w:val="0031748E"/>
    <w:rsid w:val="003175C9"/>
    <w:rsid w:val="003176CA"/>
    <w:rsid w:val="00317B6C"/>
    <w:rsid w:val="00317CBF"/>
    <w:rsid w:val="0032215B"/>
    <w:rsid w:val="00322A84"/>
    <w:rsid w:val="00322BE9"/>
    <w:rsid w:val="00322DD7"/>
    <w:rsid w:val="003235F8"/>
    <w:rsid w:val="00323757"/>
    <w:rsid w:val="00323C63"/>
    <w:rsid w:val="00323F40"/>
    <w:rsid w:val="003258CA"/>
    <w:rsid w:val="003261B2"/>
    <w:rsid w:val="003264DF"/>
    <w:rsid w:val="003266DF"/>
    <w:rsid w:val="003267FC"/>
    <w:rsid w:val="00326EBD"/>
    <w:rsid w:val="00327041"/>
    <w:rsid w:val="00327473"/>
    <w:rsid w:val="0032777D"/>
    <w:rsid w:val="00327B80"/>
    <w:rsid w:val="00327EA4"/>
    <w:rsid w:val="00327F3D"/>
    <w:rsid w:val="00330B32"/>
    <w:rsid w:val="00330D74"/>
    <w:rsid w:val="00330F1A"/>
    <w:rsid w:val="00331575"/>
    <w:rsid w:val="003316BC"/>
    <w:rsid w:val="0033170F"/>
    <w:rsid w:val="00331754"/>
    <w:rsid w:val="00331882"/>
    <w:rsid w:val="00331C13"/>
    <w:rsid w:val="00331ED2"/>
    <w:rsid w:val="00332173"/>
    <w:rsid w:val="003322B3"/>
    <w:rsid w:val="00333264"/>
    <w:rsid w:val="00334048"/>
    <w:rsid w:val="003341C5"/>
    <w:rsid w:val="00334E22"/>
    <w:rsid w:val="00335098"/>
    <w:rsid w:val="00335164"/>
    <w:rsid w:val="00335254"/>
    <w:rsid w:val="00335860"/>
    <w:rsid w:val="00336146"/>
    <w:rsid w:val="00336876"/>
    <w:rsid w:val="003370B1"/>
    <w:rsid w:val="0033737E"/>
    <w:rsid w:val="003377E2"/>
    <w:rsid w:val="00341683"/>
    <w:rsid w:val="003416FF"/>
    <w:rsid w:val="00341986"/>
    <w:rsid w:val="00341996"/>
    <w:rsid w:val="003427DD"/>
    <w:rsid w:val="00342C1A"/>
    <w:rsid w:val="0034340D"/>
    <w:rsid w:val="00343811"/>
    <w:rsid w:val="00343DEB"/>
    <w:rsid w:val="00344AA0"/>
    <w:rsid w:val="00345D96"/>
    <w:rsid w:val="003460C5"/>
    <w:rsid w:val="0034624F"/>
    <w:rsid w:val="00346B3C"/>
    <w:rsid w:val="00347450"/>
    <w:rsid w:val="00347AEA"/>
    <w:rsid w:val="00347C63"/>
    <w:rsid w:val="00347E1C"/>
    <w:rsid w:val="003500B9"/>
    <w:rsid w:val="00351822"/>
    <w:rsid w:val="00351C2B"/>
    <w:rsid w:val="003524B9"/>
    <w:rsid w:val="003526F3"/>
    <w:rsid w:val="00352978"/>
    <w:rsid w:val="00353104"/>
    <w:rsid w:val="003531C7"/>
    <w:rsid w:val="003531E0"/>
    <w:rsid w:val="00353B54"/>
    <w:rsid w:val="00354A9E"/>
    <w:rsid w:val="00354B54"/>
    <w:rsid w:val="00354B94"/>
    <w:rsid w:val="00355228"/>
    <w:rsid w:val="00355CF6"/>
    <w:rsid w:val="003563BD"/>
    <w:rsid w:val="0035649E"/>
    <w:rsid w:val="00356629"/>
    <w:rsid w:val="00356A4F"/>
    <w:rsid w:val="00356B4A"/>
    <w:rsid w:val="00357398"/>
    <w:rsid w:val="003575F6"/>
    <w:rsid w:val="003578B6"/>
    <w:rsid w:val="00357A76"/>
    <w:rsid w:val="003604A8"/>
    <w:rsid w:val="003606CE"/>
    <w:rsid w:val="00360BD7"/>
    <w:rsid w:val="00360DAF"/>
    <w:rsid w:val="00361273"/>
    <w:rsid w:val="003612BC"/>
    <w:rsid w:val="003616A1"/>
    <w:rsid w:val="00361CFF"/>
    <w:rsid w:val="00362DB7"/>
    <w:rsid w:val="00363757"/>
    <w:rsid w:val="00364B31"/>
    <w:rsid w:val="00364F43"/>
    <w:rsid w:val="00365430"/>
    <w:rsid w:val="00365B55"/>
    <w:rsid w:val="00365ED1"/>
    <w:rsid w:val="003668CB"/>
    <w:rsid w:val="00367012"/>
    <w:rsid w:val="003675A4"/>
    <w:rsid w:val="003703DA"/>
    <w:rsid w:val="00370D53"/>
    <w:rsid w:val="003712F1"/>
    <w:rsid w:val="00371B35"/>
    <w:rsid w:val="003723DE"/>
    <w:rsid w:val="003729BC"/>
    <w:rsid w:val="003738A7"/>
    <w:rsid w:val="00373CC6"/>
    <w:rsid w:val="00374A58"/>
    <w:rsid w:val="00374FB3"/>
    <w:rsid w:val="0037515F"/>
    <w:rsid w:val="00377151"/>
    <w:rsid w:val="00377B0B"/>
    <w:rsid w:val="00377D9E"/>
    <w:rsid w:val="00377E65"/>
    <w:rsid w:val="003801F5"/>
    <w:rsid w:val="003803C2"/>
    <w:rsid w:val="00380461"/>
    <w:rsid w:val="00380731"/>
    <w:rsid w:val="00381594"/>
    <w:rsid w:val="003819D9"/>
    <w:rsid w:val="00381CB1"/>
    <w:rsid w:val="00382504"/>
    <w:rsid w:val="003830A2"/>
    <w:rsid w:val="00383AF2"/>
    <w:rsid w:val="00383B05"/>
    <w:rsid w:val="00383CE1"/>
    <w:rsid w:val="00383F23"/>
    <w:rsid w:val="003842FC"/>
    <w:rsid w:val="003846F4"/>
    <w:rsid w:val="0038490B"/>
    <w:rsid w:val="0038576D"/>
    <w:rsid w:val="00387586"/>
    <w:rsid w:val="0039042A"/>
    <w:rsid w:val="00390BAD"/>
    <w:rsid w:val="00390EA2"/>
    <w:rsid w:val="003914FA"/>
    <w:rsid w:val="0039172D"/>
    <w:rsid w:val="00392C76"/>
    <w:rsid w:val="00392D1A"/>
    <w:rsid w:val="00393672"/>
    <w:rsid w:val="003937A6"/>
    <w:rsid w:val="0039390F"/>
    <w:rsid w:val="003939D2"/>
    <w:rsid w:val="00393B77"/>
    <w:rsid w:val="00393FB6"/>
    <w:rsid w:val="003940AD"/>
    <w:rsid w:val="00394303"/>
    <w:rsid w:val="00395BA4"/>
    <w:rsid w:val="00395C43"/>
    <w:rsid w:val="00395D07"/>
    <w:rsid w:val="00396EC4"/>
    <w:rsid w:val="0039775F"/>
    <w:rsid w:val="00397CC3"/>
    <w:rsid w:val="00397F41"/>
    <w:rsid w:val="003A1323"/>
    <w:rsid w:val="003A15A0"/>
    <w:rsid w:val="003A1906"/>
    <w:rsid w:val="003A190F"/>
    <w:rsid w:val="003A205B"/>
    <w:rsid w:val="003A2401"/>
    <w:rsid w:val="003A260C"/>
    <w:rsid w:val="003A2A62"/>
    <w:rsid w:val="003A2AFE"/>
    <w:rsid w:val="003A2C44"/>
    <w:rsid w:val="003A2CAA"/>
    <w:rsid w:val="003A2CDB"/>
    <w:rsid w:val="003A2CDE"/>
    <w:rsid w:val="003A2DFE"/>
    <w:rsid w:val="003A2E39"/>
    <w:rsid w:val="003A3EF6"/>
    <w:rsid w:val="003A5200"/>
    <w:rsid w:val="003A53B6"/>
    <w:rsid w:val="003A5786"/>
    <w:rsid w:val="003A58BF"/>
    <w:rsid w:val="003A5C57"/>
    <w:rsid w:val="003A5D68"/>
    <w:rsid w:val="003A63E2"/>
    <w:rsid w:val="003A66F6"/>
    <w:rsid w:val="003A6AA0"/>
    <w:rsid w:val="003A744E"/>
    <w:rsid w:val="003A7718"/>
    <w:rsid w:val="003A7AE0"/>
    <w:rsid w:val="003A7FB0"/>
    <w:rsid w:val="003B0455"/>
    <w:rsid w:val="003B07C1"/>
    <w:rsid w:val="003B095D"/>
    <w:rsid w:val="003B14FB"/>
    <w:rsid w:val="003B20E3"/>
    <w:rsid w:val="003B266C"/>
    <w:rsid w:val="003B26DD"/>
    <w:rsid w:val="003B2C3B"/>
    <w:rsid w:val="003B365E"/>
    <w:rsid w:val="003B3A6D"/>
    <w:rsid w:val="003B3F0F"/>
    <w:rsid w:val="003B4D45"/>
    <w:rsid w:val="003B5D54"/>
    <w:rsid w:val="003B6E09"/>
    <w:rsid w:val="003B75EE"/>
    <w:rsid w:val="003C0032"/>
    <w:rsid w:val="003C074F"/>
    <w:rsid w:val="003C0DB4"/>
    <w:rsid w:val="003C107B"/>
    <w:rsid w:val="003C1528"/>
    <w:rsid w:val="003C190B"/>
    <w:rsid w:val="003C1DB7"/>
    <w:rsid w:val="003C1FEF"/>
    <w:rsid w:val="003C20D9"/>
    <w:rsid w:val="003C229A"/>
    <w:rsid w:val="003C2431"/>
    <w:rsid w:val="003C288F"/>
    <w:rsid w:val="003C2FA0"/>
    <w:rsid w:val="003C315C"/>
    <w:rsid w:val="003C37C0"/>
    <w:rsid w:val="003C3D3D"/>
    <w:rsid w:val="003C4284"/>
    <w:rsid w:val="003C43B8"/>
    <w:rsid w:val="003C4601"/>
    <w:rsid w:val="003C47EE"/>
    <w:rsid w:val="003C58F2"/>
    <w:rsid w:val="003C5E70"/>
    <w:rsid w:val="003C622F"/>
    <w:rsid w:val="003C6687"/>
    <w:rsid w:val="003C68E4"/>
    <w:rsid w:val="003C6F80"/>
    <w:rsid w:val="003C7714"/>
    <w:rsid w:val="003C783E"/>
    <w:rsid w:val="003C79E6"/>
    <w:rsid w:val="003C7C52"/>
    <w:rsid w:val="003C7E26"/>
    <w:rsid w:val="003D0258"/>
    <w:rsid w:val="003D0369"/>
    <w:rsid w:val="003D037F"/>
    <w:rsid w:val="003D090A"/>
    <w:rsid w:val="003D0CAB"/>
    <w:rsid w:val="003D1A97"/>
    <w:rsid w:val="003D1DBF"/>
    <w:rsid w:val="003D23BB"/>
    <w:rsid w:val="003D241B"/>
    <w:rsid w:val="003D29AC"/>
    <w:rsid w:val="003D3ADC"/>
    <w:rsid w:val="003D3E29"/>
    <w:rsid w:val="003D4273"/>
    <w:rsid w:val="003D43E9"/>
    <w:rsid w:val="003D564D"/>
    <w:rsid w:val="003D648E"/>
    <w:rsid w:val="003D7029"/>
    <w:rsid w:val="003D7AC5"/>
    <w:rsid w:val="003E01FF"/>
    <w:rsid w:val="003E084B"/>
    <w:rsid w:val="003E0FE0"/>
    <w:rsid w:val="003E13D9"/>
    <w:rsid w:val="003E156F"/>
    <w:rsid w:val="003E1B22"/>
    <w:rsid w:val="003E3439"/>
    <w:rsid w:val="003E34FB"/>
    <w:rsid w:val="003E4BEE"/>
    <w:rsid w:val="003E4C61"/>
    <w:rsid w:val="003E4DE9"/>
    <w:rsid w:val="003E5078"/>
    <w:rsid w:val="003E5139"/>
    <w:rsid w:val="003E5260"/>
    <w:rsid w:val="003E5A93"/>
    <w:rsid w:val="003E5E19"/>
    <w:rsid w:val="003E64D3"/>
    <w:rsid w:val="003E65FC"/>
    <w:rsid w:val="003E6777"/>
    <w:rsid w:val="003E6C7C"/>
    <w:rsid w:val="003E7185"/>
    <w:rsid w:val="003E75B5"/>
    <w:rsid w:val="003E76B1"/>
    <w:rsid w:val="003F0215"/>
    <w:rsid w:val="003F0A03"/>
    <w:rsid w:val="003F0AE2"/>
    <w:rsid w:val="003F17E7"/>
    <w:rsid w:val="003F1F41"/>
    <w:rsid w:val="003F1FBE"/>
    <w:rsid w:val="003F1FE2"/>
    <w:rsid w:val="003F217E"/>
    <w:rsid w:val="003F297C"/>
    <w:rsid w:val="003F2B2B"/>
    <w:rsid w:val="003F2DFD"/>
    <w:rsid w:val="003F3101"/>
    <w:rsid w:val="003F3625"/>
    <w:rsid w:val="003F3B12"/>
    <w:rsid w:val="003F3FEE"/>
    <w:rsid w:val="003F43BF"/>
    <w:rsid w:val="003F47F1"/>
    <w:rsid w:val="003F5258"/>
    <w:rsid w:val="003F6051"/>
    <w:rsid w:val="003F66F6"/>
    <w:rsid w:val="003F69A3"/>
    <w:rsid w:val="003F7958"/>
    <w:rsid w:val="00400BDD"/>
    <w:rsid w:val="00400D8C"/>
    <w:rsid w:val="00401151"/>
    <w:rsid w:val="00401B17"/>
    <w:rsid w:val="004022B1"/>
    <w:rsid w:val="0040245B"/>
    <w:rsid w:val="00402660"/>
    <w:rsid w:val="00402C66"/>
    <w:rsid w:val="00403380"/>
    <w:rsid w:val="00403499"/>
    <w:rsid w:val="00403E0F"/>
    <w:rsid w:val="00404BD7"/>
    <w:rsid w:val="00405DC3"/>
    <w:rsid w:val="00406580"/>
    <w:rsid w:val="00406CE0"/>
    <w:rsid w:val="0040745B"/>
    <w:rsid w:val="00407AC1"/>
    <w:rsid w:val="004107AE"/>
    <w:rsid w:val="004108CA"/>
    <w:rsid w:val="004134A7"/>
    <w:rsid w:val="00413543"/>
    <w:rsid w:val="00413EB5"/>
    <w:rsid w:val="00415016"/>
    <w:rsid w:val="004150F5"/>
    <w:rsid w:val="00415D5E"/>
    <w:rsid w:val="00415FB0"/>
    <w:rsid w:val="004169B9"/>
    <w:rsid w:val="00417F73"/>
    <w:rsid w:val="00420926"/>
    <w:rsid w:val="00420C76"/>
    <w:rsid w:val="004210B9"/>
    <w:rsid w:val="004210C1"/>
    <w:rsid w:val="004210F9"/>
    <w:rsid w:val="0042115A"/>
    <w:rsid w:val="00421465"/>
    <w:rsid w:val="00421C40"/>
    <w:rsid w:val="0042254B"/>
    <w:rsid w:val="004225F5"/>
    <w:rsid w:val="00422B18"/>
    <w:rsid w:val="00422E01"/>
    <w:rsid w:val="004231CB"/>
    <w:rsid w:val="00423DF3"/>
    <w:rsid w:val="0042411D"/>
    <w:rsid w:val="00424438"/>
    <w:rsid w:val="004244C5"/>
    <w:rsid w:val="00424685"/>
    <w:rsid w:val="00424DA6"/>
    <w:rsid w:val="00424F9B"/>
    <w:rsid w:val="004253CE"/>
    <w:rsid w:val="00426A23"/>
    <w:rsid w:val="00426C32"/>
    <w:rsid w:val="00426F4D"/>
    <w:rsid w:val="00427149"/>
    <w:rsid w:val="004274B0"/>
    <w:rsid w:val="00427BBE"/>
    <w:rsid w:val="00427F69"/>
    <w:rsid w:val="004318A6"/>
    <w:rsid w:val="00431F20"/>
    <w:rsid w:val="004321B2"/>
    <w:rsid w:val="004329A8"/>
    <w:rsid w:val="00432EFF"/>
    <w:rsid w:val="00433403"/>
    <w:rsid w:val="0043374D"/>
    <w:rsid w:val="0043390B"/>
    <w:rsid w:val="00433C41"/>
    <w:rsid w:val="004340B6"/>
    <w:rsid w:val="00434775"/>
    <w:rsid w:val="00434E22"/>
    <w:rsid w:val="00435ECD"/>
    <w:rsid w:val="00436B44"/>
    <w:rsid w:val="00436E54"/>
    <w:rsid w:val="0043748C"/>
    <w:rsid w:val="00437DF1"/>
    <w:rsid w:val="00440312"/>
    <w:rsid w:val="00440F52"/>
    <w:rsid w:val="0044302D"/>
    <w:rsid w:val="00443782"/>
    <w:rsid w:val="0044397B"/>
    <w:rsid w:val="00444251"/>
    <w:rsid w:val="0044459F"/>
    <w:rsid w:val="00444693"/>
    <w:rsid w:val="004449C8"/>
    <w:rsid w:val="00444CCE"/>
    <w:rsid w:val="004453E3"/>
    <w:rsid w:val="004454B7"/>
    <w:rsid w:val="0044572E"/>
    <w:rsid w:val="0044579C"/>
    <w:rsid w:val="004459AF"/>
    <w:rsid w:val="00446C79"/>
    <w:rsid w:val="004473C5"/>
    <w:rsid w:val="00447B71"/>
    <w:rsid w:val="00447C32"/>
    <w:rsid w:val="00450062"/>
    <w:rsid w:val="00450A1B"/>
    <w:rsid w:val="00450B15"/>
    <w:rsid w:val="0045113B"/>
    <w:rsid w:val="00451285"/>
    <w:rsid w:val="00451658"/>
    <w:rsid w:val="004524BF"/>
    <w:rsid w:val="00452C3C"/>
    <w:rsid w:val="00452C7E"/>
    <w:rsid w:val="00452E0E"/>
    <w:rsid w:val="00453B3E"/>
    <w:rsid w:val="00454154"/>
    <w:rsid w:val="004546D8"/>
    <w:rsid w:val="00454BA8"/>
    <w:rsid w:val="00455005"/>
    <w:rsid w:val="004556EC"/>
    <w:rsid w:val="00455C7C"/>
    <w:rsid w:val="00455E9C"/>
    <w:rsid w:val="0045621F"/>
    <w:rsid w:val="00456D02"/>
    <w:rsid w:val="00456F36"/>
    <w:rsid w:val="00457A53"/>
    <w:rsid w:val="00457C07"/>
    <w:rsid w:val="00460316"/>
    <w:rsid w:val="00460C57"/>
    <w:rsid w:val="0046104A"/>
    <w:rsid w:val="00461668"/>
    <w:rsid w:val="00461B40"/>
    <w:rsid w:val="00461B8B"/>
    <w:rsid w:val="00461CB8"/>
    <w:rsid w:val="0046286F"/>
    <w:rsid w:val="0046293B"/>
    <w:rsid w:val="00463583"/>
    <w:rsid w:val="004638FC"/>
    <w:rsid w:val="00464133"/>
    <w:rsid w:val="0046424A"/>
    <w:rsid w:val="00464968"/>
    <w:rsid w:val="00465327"/>
    <w:rsid w:val="00465A62"/>
    <w:rsid w:val="00465CD7"/>
    <w:rsid w:val="004661F3"/>
    <w:rsid w:val="00466512"/>
    <w:rsid w:val="004668A8"/>
    <w:rsid w:val="00466AF4"/>
    <w:rsid w:val="00466ED0"/>
    <w:rsid w:val="00466F12"/>
    <w:rsid w:val="00466F4B"/>
    <w:rsid w:val="00467035"/>
    <w:rsid w:val="00467C43"/>
    <w:rsid w:val="00467FCF"/>
    <w:rsid w:val="004702EC"/>
    <w:rsid w:val="00470A5F"/>
    <w:rsid w:val="00470E38"/>
    <w:rsid w:val="004710C7"/>
    <w:rsid w:val="004712B8"/>
    <w:rsid w:val="004716E3"/>
    <w:rsid w:val="0047193B"/>
    <w:rsid w:val="00471A4A"/>
    <w:rsid w:val="00471DA3"/>
    <w:rsid w:val="004724E1"/>
    <w:rsid w:val="00472C49"/>
    <w:rsid w:val="00472D33"/>
    <w:rsid w:val="00473D85"/>
    <w:rsid w:val="0047448B"/>
    <w:rsid w:val="00474B34"/>
    <w:rsid w:val="004750DC"/>
    <w:rsid w:val="004757BD"/>
    <w:rsid w:val="004757F6"/>
    <w:rsid w:val="00475A5F"/>
    <w:rsid w:val="00475C0D"/>
    <w:rsid w:val="00475C3A"/>
    <w:rsid w:val="00475E3E"/>
    <w:rsid w:val="004764A9"/>
    <w:rsid w:val="00476D3E"/>
    <w:rsid w:val="00480A57"/>
    <w:rsid w:val="004810DC"/>
    <w:rsid w:val="00481178"/>
    <w:rsid w:val="004813AD"/>
    <w:rsid w:val="00481BCA"/>
    <w:rsid w:val="00481E2D"/>
    <w:rsid w:val="004822DA"/>
    <w:rsid w:val="004823F0"/>
    <w:rsid w:val="004825BF"/>
    <w:rsid w:val="00482C50"/>
    <w:rsid w:val="00482EE0"/>
    <w:rsid w:val="0048357D"/>
    <w:rsid w:val="00483A4E"/>
    <w:rsid w:val="00483B4A"/>
    <w:rsid w:val="00484355"/>
    <w:rsid w:val="004844A5"/>
    <w:rsid w:val="004846BA"/>
    <w:rsid w:val="004851EC"/>
    <w:rsid w:val="004856B7"/>
    <w:rsid w:val="00485EA2"/>
    <w:rsid w:val="00486340"/>
    <w:rsid w:val="0048699C"/>
    <w:rsid w:val="004871B9"/>
    <w:rsid w:val="004873BD"/>
    <w:rsid w:val="004878BD"/>
    <w:rsid w:val="00487A2C"/>
    <w:rsid w:val="0049044B"/>
    <w:rsid w:val="00490E36"/>
    <w:rsid w:val="00491258"/>
    <w:rsid w:val="0049177F"/>
    <w:rsid w:val="00492AF1"/>
    <w:rsid w:val="00493C51"/>
    <w:rsid w:val="00494401"/>
    <w:rsid w:val="004946B2"/>
    <w:rsid w:val="004949FE"/>
    <w:rsid w:val="004952B7"/>
    <w:rsid w:val="00495A28"/>
    <w:rsid w:val="00495B76"/>
    <w:rsid w:val="00496BC1"/>
    <w:rsid w:val="004971DD"/>
    <w:rsid w:val="0049768B"/>
    <w:rsid w:val="004A0BE1"/>
    <w:rsid w:val="004A16A1"/>
    <w:rsid w:val="004A1B11"/>
    <w:rsid w:val="004A33E6"/>
    <w:rsid w:val="004A34AD"/>
    <w:rsid w:val="004A350A"/>
    <w:rsid w:val="004A3FB2"/>
    <w:rsid w:val="004A481B"/>
    <w:rsid w:val="004A4DEE"/>
    <w:rsid w:val="004A50CF"/>
    <w:rsid w:val="004A5CCB"/>
    <w:rsid w:val="004A6C6E"/>
    <w:rsid w:val="004A71BC"/>
    <w:rsid w:val="004A7265"/>
    <w:rsid w:val="004A740A"/>
    <w:rsid w:val="004A76A7"/>
    <w:rsid w:val="004A79F0"/>
    <w:rsid w:val="004A7F96"/>
    <w:rsid w:val="004B0A49"/>
    <w:rsid w:val="004B0D33"/>
    <w:rsid w:val="004B0F6C"/>
    <w:rsid w:val="004B27BB"/>
    <w:rsid w:val="004B2D16"/>
    <w:rsid w:val="004B2DF8"/>
    <w:rsid w:val="004B31A7"/>
    <w:rsid w:val="004B3968"/>
    <w:rsid w:val="004B3CD2"/>
    <w:rsid w:val="004B4085"/>
    <w:rsid w:val="004B4144"/>
    <w:rsid w:val="004B42C5"/>
    <w:rsid w:val="004B4A93"/>
    <w:rsid w:val="004B4BAD"/>
    <w:rsid w:val="004B4FDC"/>
    <w:rsid w:val="004B5A39"/>
    <w:rsid w:val="004B5AAB"/>
    <w:rsid w:val="004B5B61"/>
    <w:rsid w:val="004B640C"/>
    <w:rsid w:val="004C1422"/>
    <w:rsid w:val="004C1BB2"/>
    <w:rsid w:val="004C1BEE"/>
    <w:rsid w:val="004C26FF"/>
    <w:rsid w:val="004C2F86"/>
    <w:rsid w:val="004C3395"/>
    <w:rsid w:val="004C3DC1"/>
    <w:rsid w:val="004C3F00"/>
    <w:rsid w:val="004C4258"/>
    <w:rsid w:val="004C434C"/>
    <w:rsid w:val="004C471A"/>
    <w:rsid w:val="004C4907"/>
    <w:rsid w:val="004C4A6A"/>
    <w:rsid w:val="004C4C33"/>
    <w:rsid w:val="004C58E4"/>
    <w:rsid w:val="004C5AFD"/>
    <w:rsid w:val="004C61A7"/>
    <w:rsid w:val="004C650B"/>
    <w:rsid w:val="004C662F"/>
    <w:rsid w:val="004C66F7"/>
    <w:rsid w:val="004C6C7C"/>
    <w:rsid w:val="004C6DD1"/>
    <w:rsid w:val="004C72A5"/>
    <w:rsid w:val="004C7509"/>
    <w:rsid w:val="004C7558"/>
    <w:rsid w:val="004C7C3F"/>
    <w:rsid w:val="004C7DEA"/>
    <w:rsid w:val="004D08D7"/>
    <w:rsid w:val="004D09E0"/>
    <w:rsid w:val="004D0C94"/>
    <w:rsid w:val="004D2E66"/>
    <w:rsid w:val="004D312E"/>
    <w:rsid w:val="004D335E"/>
    <w:rsid w:val="004D3373"/>
    <w:rsid w:val="004D3ED8"/>
    <w:rsid w:val="004D3FCE"/>
    <w:rsid w:val="004D430B"/>
    <w:rsid w:val="004D47DD"/>
    <w:rsid w:val="004D4BD5"/>
    <w:rsid w:val="004D4F81"/>
    <w:rsid w:val="004D51D7"/>
    <w:rsid w:val="004D51E1"/>
    <w:rsid w:val="004D54B4"/>
    <w:rsid w:val="004D55A8"/>
    <w:rsid w:val="004D56BC"/>
    <w:rsid w:val="004D5BD2"/>
    <w:rsid w:val="004D5DF1"/>
    <w:rsid w:val="004D61B1"/>
    <w:rsid w:val="004D63C8"/>
    <w:rsid w:val="004D63D6"/>
    <w:rsid w:val="004D6909"/>
    <w:rsid w:val="004D7317"/>
    <w:rsid w:val="004D7BA9"/>
    <w:rsid w:val="004D7E3B"/>
    <w:rsid w:val="004E032E"/>
    <w:rsid w:val="004E0444"/>
    <w:rsid w:val="004E1427"/>
    <w:rsid w:val="004E1B0D"/>
    <w:rsid w:val="004E1BF7"/>
    <w:rsid w:val="004E1E14"/>
    <w:rsid w:val="004E1FF5"/>
    <w:rsid w:val="004E254E"/>
    <w:rsid w:val="004E25AF"/>
    <w:rsid w:val="004E2609"/>
    <w:rsid w:val="004E2612"/>
    <w:rsid w:val="004E2704"/>
    <w:rsid w:val="004E2798"/>
    <w:rsid w:val="004E341E"/>
    <w:rsid w:val="004E49BD"/>
    <w:rsid w:val="004E5416"/>
    <w:rsid w:val="004E553D"/>
    <w:rsid w:val="004E5AC0"/>
    <w:rsid w:val="004E5AE2"/>
    <w:rsid w:val="004E5D04"/>
    <w:rsid w:val="004E5DA5"/>
    <w:rsid w:val="004E6609"/>
    <w:rsid w:val="004E7124"/>
    <w:rsid w:val="004E7651"/>
    <w:rsid w:val="004E77A7"/>
    <w:rsid w:val="004E79BE"/>
    <w:rsid w:val="004E7A5D"/>
    <w:rsid w:val="004F00C6"/>
    <w:rsid w:val="004F0298"/>
    <w:rsid w:val="004F046A"/>
    <w:rsid w:val="004F05ED"/>
    <w:rsid w:val="004F123A"/>
    <w:rsid w:val="004F173D"/>
    <w:rsid w:val="004F19A2"/>
    <w:rsid w:val="004F19C3"/>
    <w:rsid w:val="004F23A5"/>
    <w:rsid w:val="004F2A0C"/>
    <w:rsid w:val="004F2A84"/>
    <w:rsid w:val="004F3914"/>
    <w:rsid w:val="004F39F0"/>
    <w:rsid w:val="004F400C"/>
    <w:rsid w:val="004F459E"/>
    <w:rsid w:val="004F4D9F"/>
    <w:rsid w:val="004F56D5"/>
    <w:rsid w:val="004F60D3"/>
    <w:rsid w:val="004F6344"/>
    <w:rsid w:val="004F753F"/>
    <w:rsid w:val="004F7705"/>
    <w:rsid w:val="004F7E3A"/>
    <w:rsid w:val="00500640"/>
    <w:rsid w:val="005006CC"/>
    <w:rsid w:val="005008E4"/>
    <w:rsid w:val="00500B2F"/>
    <w:rsid w:val="00500DAB"/>
    <w:rsid w:val="00501396"/>
    <w:rsid w:val="005019CA"/>
    <w:rsid w:val="00501AF8"/>
    <w:rsid w:val="00501F40"/>
    <w:rsid w:val="005021E8"/>
    <w:rsid w:val="005023B0"/>
    <w:rsid w:val="00502813"/>
    <w:rsid w:val="00502848"/>
    <w:rsid w:val="00502CEA"/>
    <w:rsid w:val="0050360F"/>
    <w:rsid w:val="00504353"/>
    <w:rsid w:val="00504682"/>
    <w:rsid w:val="00505011"/>
    <w:rsid w:val="0050585C"/>
    <w:rsid w:val="005059EF"/>
    <w:rsid w:val="00505BBA"/>
    <w:rsid w:val="00505DDB"/>
    <w:rsid w:val="00507136"/>
    <w:rsid w:val="00507352"/>
    <w:rsid w:val="00507A1F"/>
    <w:rsid w:val="00507CDE"/>
    <w:rsid w:val="005100C1"/>
    <w:rsid w:val="005101AF"/>
    <w:rsid w:val="00511130"/>
    <w:rsid w:val="005112E2"/>
    <w:rsid w:val="00511F47"/>
    <w:rsid w:val="00512486"/>
    <w:rsid w:val="00512853"/>
    <w:rsid w:val="005131FB"/>
    <w:rsid w:val="00513251"/>
    <w:rsid w:val="00513258"/>
    <w:rsid w:val="00513357"/>
    <w:rsid w:val="005133FD"/>
    <w:rsid w:val="005136C7"/>
    <w:rsid w:val="00513A87"/>
    <w:rsid w:val="00514556"/>
    <w:rsid w:val="0051501E"/>
    <w:rsid w:val="00516399"/>
    <w:rsid w:val="0051647A"/>
    <w:rsid w:val="00517438"/>
    <w:rsid w:val="005179CB"/>
    <w:rsid w:val="005201A1"/>
    <w:rsid w:val="00520471"/>
    <w:rsid w:val="00520A04"/>
    <w:rsid w:val="00520C1E"/>
    <w:rsid w:val="0052123A"/>
    <w:rsid w:val="005215BA"/>
    <w:rsid w:val="00522401"/>
    <w:rsid w:val="005224D4"/>
    <w:rsid w:val="005225C6"/>
    <w:rsid w:val="00522FDA"/>
    <w:rsid w:val="00522FF3"/>
    <w:rsid w:val="0052357A"/>
    <w:rsid w:val="0052381E"/>
    <w:rsid w:val="00523D35"/>
    <w:rsid w:val="0052466F"/>
    <w:rsid w:val="00524C92"/>
    <w:rsid w:val="0052589B"/>
    <w:rsid w:val="00526234"/>
    <w:rsid w:val="00526833"/>
    <w:rsid w:val="00526F48"/>
    <w:rsid w:val="00526FFA"/>
    <w:rsid w:val="00527215"/>
    <w:rsid w:val="00527A41"/>
    <w:rsid w:val="00527C5D"/>
    <w:rsid w:val="00530562"/>
    <w:rsid w:val="00530818"/>
    <w:rsid w:val="00530E44"/>
    <w:rsid w:val="00530EDA"/>
    <w:rsid w:val="005311B4"/>
    <w:rsid w:val="005311E5"/>
    <w:rsid w:val="00531765"/>
    <w:rsid w:val="00531A44"/>
    <w:rsid w:val="00531C2E"/>
    <w:rsid w:val="00531CC5"/>
    <w:rsid w:val="0053202C"/>
    <w:rsid w:val="0053209F"/>
    <w:rsid w:val="005324BE"/>
    <w:rsid w:val="00532641"/>
    <w:rsid w:val="005329E8"/>
    <w:rsid w:val="00533803"/>
    <w:rsid w:val="00533857"/>
    <w:rsid w:val="00534470"/>
    <w:rsid w:val="0053456B"/>
    <w:rsid w:val="005347EC"/>
    <w:rsid w:val="00534D31"/>
    <w:rsid w:val="00534DF4"/>
    <w:rsid w:val="00534F7C"/>
    <w:rsid w:val="0053569F"/>
    <w:rsid w:val="00535822"/>
    <w:rsid w:val="00535ACE"/>
    <w:rsid w:val="00535E65"/>
    <w:rsid w:val="00535F84"/>
    <w:rsid w:val="005365B1"/>
    <w:rsid w:val="00536CBA"/>
    <w:rsid w:val="00537047"/>
    <w:rsid w:val="00537268"/>
    <w:rsid w:val="005375A7"/>
    <w:rsid w:val="00537F3C"/>
    <w:rsid w:val="005400E6"/>
    <w:rsid w:val="00540565"/>
    <w:rsid w:val="0054168D"/>
    <w:rsid w:val="00541978"/>
    <w:rsid w:val="00541C07"/>
    <w:rsid w:val="00542A36"/>
    <w:rsid w:val="00543202"/>
    <w:rsid w:val="0054340F"/>
    <w:rsid w:val="00543570"/>
    <w:rsid w:val="00543668"/>
    <w:rsid w:val="0054383A"/>
    <w:rsid w:val="00543A57"/>
    <w:rsid w:val="00543DE4"/>
    <w:rsid w:val="00544085"/>
    <w:rsid w:val="005445AB"/>
    <w:rsid w:val="00544700"/>
    <w:rsid w:val="00544D35"/>
    <w:rsid w:val="00545126"/>
    <w:rsid w:val="005452F1"/>
    <w:rsid w:val="00545F2E"/>
    <w:rsid w:val="00546264"/>
    <w:rsid w:val="005463AA"/>
    <w:rsid w:val="005465DE"/>
    <w:rsid w:val="005468A0"/>
    <w:rsid w:val="00546ABD"/>
    <w:rsid w:val="00546B92"/>
    <w:rsid w:val="0054738B"/>
    <w:rsid w:val="0054760C"/>
    <w:rsid w:val="005504C6"/>
    <w:rsid w:val="00551258"/>
    <w:rsid w:val="00552357"/>
    <w:rsid w:val="00552393"/>
    <w:rsid w:val="005527FE"/>
    <w:rsid w:val="0055317B"/>
    <w:rsid w:val="005538F1"/>
    <w:rsid w:val="00554311"/>
    <w:rsid w:val="005553F8"/>
    <w:rsid w:val="00555571"/>
    <w:rsid w:val="0055561F"/>
    <w:rsid w:val="005558C0"/>
    <w:rsid w:val="00556562"/>
    <w:rsid w:val="00556EC7"/>
    <w:rsid w:val="00556F99"/>
    <w:rsid w:val="005571CA"/>
    <w:rsid w:val="005572CD"/>
    <w:rsid w:val="00557328"/>
    <w:rsid w:val="0055742B"/>
    <w:rsid w:val="00557BF3"/>
    <w:rsid w:val="00557FED"/>
    <w:rsid w:val="00560EF6"/>
    <w:rsid w:val="00561188"/>
    <w:rsid w:val="005618F9"/>
    <w:rsid w:val="0056203A"/>
    <w:rsid w:val="00562E23"/>
    <w:rsid w:val="00562F29"/>
    <w:rsid w:val="00562FA1"/>
    <w:rsid w:val="00562FFE"/>
    <w:rsid w:val="0056348D"/>
    <w:rsid w:val="00564111"/>
    <w:rsid w:val="00564502"/>
    <w:rsid w:val="00564515"/>
    <w:rsid w:val="00565385"/>
    <w:rsid w:val="005668D2"/>
    <w:rsid w:val="00566D53"/>
    <w:rsid w:val="005670E1"/>
    <w:rsid w:val="0056712D"/>
    <w:rsid w:val="0056777C"/>
    <w:rsid w:val="00567F5F"/>
    <w:rsid w:val="0057022E"/>
    <w:rsid w:val="00570D2A"/>
    <w:rsid w:val="005721ED"/>
    <w:rsid w:val="00572458"/>
    <w:rsid w:val="00572B09"/>
    <w:rsid w:val="00573153"/>
    <w:rsid w:val="0057338E"/>
    <w:rsid w:val="00573490"/>
    <w:rsid w:val="00573819"/>
    <w:rsid w:val="00574F76"/>
    <w:rsid w:val="005757A8"/>
    <w:rsid w:val="00575C29"/>
    <w:rsid w:val="0057616D"/>
    <w:rsid w:val="005763B3"/>
    <w:rsid w:val="005763CA"/>
    <w:rsid w:val="005770B2"/>
    <w:rsid w:val="0057780E"/>
    <w:rsid w:val="00577AEA"/>
    <w:rsid w:val="0058036B"/>
    <w:rsid w:val="00580A42"/>
    <w:rsid w:val="00582207"/>
    <w:rsid w:val="00582D0C"/>
    <w:rsid w:val="005837AC"/>
    <w:rsid w:val="00583845"/>
    <w:rsid w:val="00584026"/>
    <w:rsid w:val="0058427E"/>
    <w:rsid w:val="00584340"/>
    <w:rsid w:val="005860FE"/>
    <w:rsid w:val="00586711"/>
    <w:rsid w:val="00586F3B"/>
    <w:rsid w:val="00587F7F"/>
    <w:rsid w:val="00590910"/>
    <w:rsid w:val="00590A91"/>
    <w:rsid w:val="005911DA"/>
    <w:rsid w:val="00591312"/>
    <w:rsid w:val="0059193D"/>
    <w:rsid w:val="00591B97"/>
    <w:rsid w:val="00592467"/>
    <w:rsid w:val="005926B4"/>
    <w:rsid w:val="005933AE"/>
    <w:rsid w:val="00593488"/>
    <w:rsid w:val="00593F40"/>
    <w:rsid w:val="00596A9A"/>
    <w:rsid w:val="00596AE6"/>
    <w:rsid w:val="00597183"/>
    <w:rsid w:val="005973BD"/>
    <w:rsid w:val="00597E4D"/>
    <w:rsid w:val="00597F9E"/>
    <w:rsid w:val="005A0182"/>
    <w:rsid w:val="005A05B5"/>
    <w:rsid w:val="005A0720"/>
    <w:rsid w:val="005A0728"/>
    <w:rsid w:val="005A1286"/>
    <w:rsid w:val="005A16B7"/>
    <w:rsid w:val="005A1709"/>
    <w:rsid w:val="005A2B36"/>
    <w:rsid w:val="005A331D"/>
    <w:rsid w:val="005A4A16"/>
    <w:rsid w:val="005A4FFF"/>
    <w:rsid w:val="005A5BE8"/>
    <w:rsid w:val="005A5F8B"/>
    <w:rsid w:val="005A613E"/>
    <w:rsid w:val="005A627F"/>
    <w:rsid w:val="005A6A04"/>
    <w:rsid w:val="005A6C51"/>
    <w:rsid w:val="005A6E30"/>
    <w:rsid w:val="005A7431"/>
    <w:rsid w:val="005A7793"/>
    <w:rsid w:val="005A79A4"/>
    <w:rsid w:val="005B0061"/>
    <w:rsid w:val="005B026B"/>
    <w:rsid w:val="005B02D6"/>
    <w:rsid w:val="005B15D4"/>
    <w:rsid w:val="005B172A"/>
    <w:rsid w:val="005B1780"/>
    <w:rsid w:val="005B1D0F"/>
    <w:rsid w:val="005B1F10"/>
    <w:rsid w:val="005B2109"/>
    <w:rsid w:val="005B222A"/>
    <w:rsid w:val="005B2B10"/>
    <w:rsid w:val="005B2DD3"/>
    <w:rsid w:val="005B359F"/>
    <w:rsid w:val="005B3A6A"/>
    <w:rsid w:val="005B3C55"/>
    <w:rsid w:val="005B42AF"/>
    <w:rsid w:val="005B5053"/>
    <w:rsid w:val="005B50C2"/>
    <w:rsid w:val="005B52F8"/>
    <w:rsid w:val="005B5B0C"/>
    <w:rsid w:val="005B6F28"/>
    <w:rsid w:val="005B7A1B"/>
    <w:rsid w:val="005C0757"/>
    <w:rsid w:val="005C090E"/>
    <w:rsid w:val="005C0C1D"/>
    <w:rsid w:val="005C1098"/>
    <w:rsid w:val="005C1307"/>
    <w:rsid w:val="005C24AF"/>
    <w:rsid w:val="005C290E"/>
    <w:rsid w:val="005C45B3"/>
    <w:rsid w:val="005C4B9B"/>
    <w:rsid w:val="005C5157"/>
    <w:rsid w:val="005C5473"/>
    <w:rsid w:val="005C5CE1"/>
    <w:rsid w:val="005C5F8F"/>
    <w:rsid w:val="005C5FEC"/>
    <w:rsid w:val="005C6A74"/>
    <w:rsid w:val="005C700D"/>
    <w:rsid w:val="005C704D"/>
    <w:rsid w:val="005C7DA4"/>
    <w:rsid w:val="005D052A"/>
    <w:rsid w:val="005D05AB"/>
    <w:rsid w:val="005D14BA"/>
    <w:rsid w:val="005D15F4"/>
    <w:rsid w:val="005D2033"/>
    <w:rsid w:val="005D2AE1"/>
    <w:rsid w:val="005D2D73"/>
    <w:rsid w:val="005D34D8"/>
    <w:rsid w:val="005D353A"/>
    <w:rsid w:val="005D37C2"/>
    <w:rsid w:val="005D3AFC"/>
    <w:rsid w:val="005D3C0B"/>
    <w:rsid w:val="005D3E44"/>
    <w:rsid w:val="005D447D"/>
    <w:rsid w:val="005D4804"/>
    <w:rsid w:val="005D4C10"/>
    <w:rsid w:val="005D4EA5"/>
    <w:rsid w:val="005D4F25"/>
    <w:rsid w:val="005D532E"/>
    <w:rsid w:val="005D5626"/>
    <w:rsid w:val="005D590C"/>
    <w:rsid w:val="005D5AF2"/>
    <w:rsid w:val="005D5E10"/>
    <w:rsid w:val="005D71BA"/>
    <w:rsid w:val="005D7830"/>
    <w:rsid w:val="005D7CA1"/>
    <w:rsid w:val="005E03E0"/>
    <w:rsid w:val="005E046E"/>
    <w:rsid w:val="005E06BF"/>
    <w:rsid w:val="005E1E52"/>
    <w:rsid w:val="005E31DA"/>
    <w:rsid w:val="005E35A0"/>
    <w:rsid w:val="005E3792"/>
    <w:rsid w:val="005E37BF"/>
    <w:rsid w:val="005E3A22"/>
    <w:rsid w:val="005E542E"/>
    <w:rsid w:val="005E57FA"/>
    <w:rsid w:val="005E5DA4"/>
    <w:rsid w:val="005E60D7"/>
    <w:rsid w:val="005E65C1"/>
    <w:rsid w:val="005E6C22"/>
    <w:rsid w:val="005E72E2"/>
    <w:rsid w:val="005E772B"/>
    <w:rsid w:val="005E7A63"/>
    <w:rsid w:val="005E7AC3"/>
    <w:rsid w:val="005E7EAC"/>
    <w:rsid w:val="005F0245"/>
    <w:rsid w:val="005F071E"/>
    <w:rsid w:val="005F0AE9"/>
    <w:rsid w:val="005F0CBC"/>
    <w:rsid w:val="005F0DCE"/>
    <w:rsid w:val="005F12EB"/>
    <w:rsid w:val="005F134B"/>
    <w:rsid w:val="005F190E"/>
    <w:rsid w:val="005F2044"/>
    <w:rsid w:val="005F21A0"/>
    <w:rsid w:val="005F22BB"/>
    <w:rsid w:val="005F2FD7"/>
    <w:rsid w:val="005F4B5C"/>
    <w:rsid w:val="005F4DC2"/>
    <w:rsid w:val="005F51EF"/>
    <w:rsid w:val="005F541E"/>
    <w:rsid w:val="005F56ED"/>
    <w:rsid w:val="005F5ACF"/>
    <w:rsid w:val="005F5E8A"/>
    <w:rsid w:val="005F6AA6"/>
    <w:rsid w:val="005F6D5B"/>
    <w:rsid w:val="005F724E"/>
    <w:rsid w:val="005F73B1"/>
    <w:rsid w:val="005F773C"/>
    <w:rsid w:val="006007E3"/>
    <w:rsid w:val="0060135C"/>
    <w:rsid w:val="00601AA1"/>
    <w:rsid w:val="00602179"/>
    <w:rsid w:val="00602636"/>
    <w:rsid w:val="00602684"/>
    <w:rsid w:val="00602970"/>
    <w:rsid w:val="006035D1"/>
    <w:rsid w:val="006042B5"/>
    <w:rsid w:val="00604839"/>
    <w:rsid w:val="00605063"/>
    <w:rsid w:val="0060627D"/>
    <w:rsid w:val="00606D19"/>
    <w:rsid w:val="0060736D"/>
    <w:rsid w:val="006108C9"/>
    <w:rsid w:val="0061165E"/>
    <w:rsid w:val="006119B0"/>
    <w:rsid w:val="00611B73"/>
    <w:rsid w:val="00611FD3"/>
    <w:rsid w:val="006121A7"/>
    <w:rsid w:val="00612908"/>
    <w:rsid w:val="00613F0D"/>
    <w:rsid w:val="0061459E"/>
    <w:rsid w:val="00614D36"/>
    <w:rsid w:val="00614FDB"/>
    <w:rsid w:val="00615897"/>
    <w:rsid w:val="006158EB"/>
    <w:rsid w:val="006161FC"/>
    <w:rsid w:val="006168F9"/>
    <w:rsid w:val="00616AA2"/>
    <w:rsid w:val="00616D76"/>
    <w:rsid w:val="00617187"/>
    <w:rsid w:val="006200BB"/>
    <w:rsid w:val="00620185"/>
    <w:rsid w:val="006202BF"/>
    <w:rsid w:val="00620905"/>
    <w:rsid w:val="00621259"/>
    <w:rsid w:val="00621B47"/>
    <w:rsid w:val="00622080"/>
    <w:rsid w:val="006226A5"/>
    <w:rsid w:val="00622DEF"/>
    <w:rsid w:val="006236FE"/>
    <w:rsid w:val="00623E7A"/>
    <w:rsid w:val="0062468C"/>
    <w:rsid w:val="006247DC"/>
    <w:rsid w:val="0062484C"/>
    <w:rsid w:val="0062488F"/>
    <w:rsid w:val="00624AE0"/>
    <w:rsid w:val="00624BAF"/>
    <w:rsid w:val="00624FAD"/>
    <w:rsid w:val="00625002"/>
    <w:rsid w:val="00625914"/>
    <w:rsid w:val="00625E20"/>
    <w:rsid w:val="00626266"/>
    <w:rsid w:val="00626384"/>
    <w:rsid w:val="006263C7"/>
    <w:rsid w:val="0062658E"/>
    <w:rsid w:val="006266F1"/>
    <w:rsid w:val="00626762"/>
    <w:rsid w:val="00626958"/>
    <w:rsid w:val="00626A22"/>
    <w:rsid w:val="00626D24"/>
    <w:rsid w:val="00627713"/>
    <w:rsid w:val="00627A6A"/>
    <w:rsid w:val="00627CEA"/>
    <w:rsid w:val="006303F6"/>
    <w:rsid w:val="00631061"/>
    <w:rsid w:val="0063147C"/>
    <w:rsid w:val="00631711"/>
    <w:rsid w:val="00631D2C"/>
    <w:rsid w:val="006326FA"/>
    <w:rsid w:val="00632C62"/>
    <w:rsid w:val="00632E60"/>
    <w:rsid w:val="00634079"/>
    <w:rsid w:val="00635D96"/>
    <w:rsid w:val="00635F7F"/>
    <w:rsid w:val="00637F69"/>
    <w:rsid w:val="0064015B"/>
    <w:rsid w:val="006401FB"/>
    <w:rsid w:val="0064072F"/>
    <w:rsid w:val="00641438"/>
    <w:rsid w:val="006418AB"/>
    <w:rsid w:val="00641EF3"/>
    <w:rsid w:val="00642355"/>
    <w:rsid w:val="00642805"/>
    <w:rsid w:val="00643424"/>
    <w:rsid w:val="00643B63"/>
    <w:rsid w:val="00644286"/>
    <w:rsid w:val="006448CC"/>
    <w:rsid w:val="00644FE4"/>
    <w:rsid w:val="00644FE5"/>
    <w:rsid w:val="00645893"/>
    <w:rsid w:val="00645C01"/>
    <w:rsid w:val="00646134"/>
    <w:rsid w:val="006464E2"/>
    <w:rsid w:val="00646550"/>
    <w:rsid w:val="006465F1"/>
    <w:rsid w:val="00646CB0"/>
    <w:rsid w:val="00646CF4"/>
    <w:rsid w:val="00647858"/>
    <w:rsid w:val="00647CBA"/>
    <w:rsid w:val="00650336"/>
    <w:rsid w:val="00650728"/>
    <w:rsid w:val="00650CC2"/>
    <w:rsid w:val="00650DC1"/>
    <w:rsid w:val="00651CBA"/>
    <w:rsid w:val="00652E45"/>
    <w:rsid w:val="00653AC4"/>
    <w:rsid w:val="0065415F"/>
    <w:rsid w:val="00654750"/>
    <w:rsid w:val="00654BA9"/>
    <w:rsid w:val="00654E76"/>
    <w:rsid w:val="00655735"/>
    <w:rsid w:val="00655853"/>
    <w:rsid w:val="00655A15"/>
    <w:rsid w:val="00655DAF"/>
    <w:rsid w:val="00655F42"/>
    <w:rsid w:val="00656604"/>
    <w:rsid w:val="00656938"/>
    <w:rsid w:val="00656D9E"/>
    <w:rsid w:val="00656F74"/>
    <w:rsid w:val="0065708A"/>
    <w:rsid w:val="00657116"/>
    <w:rsid w:val="006577A9"/>
    <w:rsid w:val="0065797A"/>
    <w:rsid w:val="00660C11"/>
    <w:rsid w:val="00662342"/>
    <w:rsid w:val="0066238B"/>
    <w:rsid w:val="006629A7"/>
    <w:rsid w:val="00662E4D"/>
    <w:rsid w:val="00662FCA"/>
    <w:rsid w:val="00664CAA"/>
    <w:rsid w:val="00665628"/>
    <w:rsid w:val="00665970"/>
    <w:rsid w:val="0066635A"/>
    <w:rsid w:val="006667DF"/>
    <w:rsid w:val="0066683D"/>
    <w:rsid w:val="00666914"/>
    <w:rsid w:val="006671CB"/>
    <w:rsid w:val="00667694"/>
    <w:rsid w:val="00670714"/>
    <w:rsid w:val="006708E6"/>
    <w:rsid w:val="00670F67"/>
    <w:rsid w:val="00671240"/>
    <w:rsid w:val="00671DB4"/>
    <w:rsid w:val="006720C6"/>
    <w:rsid w:val="00672979"/>
    <w:rsid w:val="00673266"/>
    <w:rsid w:val="0067332F"/>
    <w:rsid w:val="006743D8"/>
    <w:rsid w:val="006745EF"/>
    <w:rsid w:val="00674C09"/>
    <w:rsid w:val="00674F24"/>
    <w:rsid w:val="0067523A"/>
    <w:rsid w:val="00675E81"/>
    <w:rsid w:val="00675EDD"/>
    <w:rsid w:val="00675EF1"/>
    <w:rsid w:val="00675FA5"/>
    <w:rsid w:val="0067692A"/>
    <w:rsid w:val="00676D72"/>
    <w:rsid w:val="006801C6"/>
    <w:rsid w:val="00680519"/>
    <w:rsid w:val="00680A96"/>
    <w:rsid w:val="00680F70"/>
    <w:rsid w:val="0068169C"/>
    <w:rsid w:val="00681FDD"/>
    <w:rsid w:val="0068286C"/>
    <w:rsid w:val="0068311D"/>
    <w:rsid w:val="0068330A"/>
    <w:rsid w:val="006835C5"/>
    <w:rsid w:val="00684684"/>
    <w:rsid w:val="0068494A"/>
    <w:rsid w:val="00684E70"/>
    <w:rsid w:val="006856A4"/>
    <w:rsid w:val="0068583E"/>
    <w:rsid w:val="00685B2E"/>
    <w:rsid w:val="00685F25"/>
    <w:rsid w:val="006863AE"/>
    <w:rsid w:val="00686779"/>
    <w:rsid w:val="00686A72"/>
    <w:rsid w:val="00686CC3"/>
    <w:rsid w:val="00686E54"/>
    <w:rsid w:val="0068747A"/>
    <w:rsid w:val="00690007"/>
    <w:rsid w:val="006901FB"/>
    <w:rsid w:val="00690E45"/>
    <w:rsid w:val="00691C51"/>
    <w:rsid w:val="00691EEA"/>
    <w:rsid w:val="0069204C"/>
    <w:rsid w:val="006923F6"/>
    <w:rsid w:val="006929A7"/>
    <w:rsid w:val="00692A49"/>
    <w:rsid w:val="00692F9B"/>
    <w:rsid w:val="00693437"/>
    <w:rsid w:val="00693457"/>
    <w:rsid w:val="00693555"/>
    <w:rsid w:val="00693AA6"/>
    <w:rsid w:val="00693AA8"/>
    <w:rsid w:val="00693D16"/>
    <w:rsid w:val="0069406B"/>
    <w:rsid w:val="006941F2"/>
    <w:rsid w:val="00694FB0"/>
    <w:rsid w:val="006950E7"/>
    <w:rsid w:val="006952DD"/>
    <w:rsid w:val="006960AE"/>
    <w:rsid w:val="0069635A"/>
    <w:rsid w:val="006967A2"/>
    <w:rsid w:val="00696BCC"/>
    <w:rsid w:val="0069760D"/>
    <w:rsid w:val="00697BE9"/>
    <w:rsid w:val="006A0066"/>
    <w:rsid w:val="006A00B2"/>
    <w:rsid w:val="006A0203"/>
    <w:rsid w:val="006A0D3F"/>
    <w:rsid w:val="006A0E55"/>
    <w:rsid w:val="006A24E8"/>
    <w:rsid w:val="006A4056"/>
    <w:rsid w:val="006A442F"/>
    <w:rsid w:val="006A4A04"/>
    <w:rsid w:val="006A4B1B"/>
    <w:rsid w:val="006A4B68"/>
    <w:rsid w:val="006A51EC"/>
    <w:rsid w:val="006A53A2"/>
    <w:rsid w:val="006A559A"/>
    <w:rsid w:val="006A6172"/>
    <w:rsid w:val="006A6BDF"/>
    <w:rsid w:val="006A6FD2"/>
    <w:rsid w:val="006A76C7"/>
    <w:rsid w:val="006A7D4B"/>
    <w:rsid w:val="006A7EAF"/>
    <w:rsid w:val="006B0421"/>
    <w:rsid w:val="006B0BF5"/>
    <w:rsid w:val="006B0E92"/>
    <w:rsid w:val="006B1285"/>
    <w:rsid w:val="006B1741"/>
    <w:rsid w:val="006B1A25"/>
    <w:rsid w:val="006B1F29"/>
    <w:rsid w:val="006B20C0"/>
    <w:rsid w:val="006B27A7"/>
    <w:rsid w:val="006B2941"/>
    <w:rsid w:val="006B2BE8"/>
    <w:rsid w:val="006B3963"/>
    <w:rsid w:val="006B3D99"/>
    <w:rsid w:val="006B452F"/>
    <w:rsid w:val="006B5270"/>
    <w:rsid w:val="006B5310"/>
    <w:rsid w:val="006B55A0"/>
    <w:rsid w:val="006B775F"/>
    <w:rsid w:val="006B796B"/>
    <w:rsid w:val="006B7E2F"/>
    <w:rsid w:val="006C01E8"/>
    <w:rsid w:val="006C0773"/>
    <w:rsid w:val="006C07F7"/>
    <w:rsid w:val="006C0DCE"/>
    <w:rsid w:val="006C1EE9"/>
    <w:rsid w:val="006C31BE"/>
    <w:rsid w:val="006C362B"/>
    <w:rsid w:val="006C42B9"/>
    <w:rsid w:val="006C5300"/>
    <w:rsid w:val="006C5538"/>
    <w:rsid w:val="006C58F5"/>
    <w:rsid w:val="006C6A76"/>
    <w:rsid w:val="006C708F"/>
    <w:rsid w:val="006C7190"/>
    <w:rsid w:val="006D0030"/>
    <w:rsid w:val="006D05B1"/>
    <w:rsid w:val="006D0AAC"/>
    <w:rsid w:val="006D157D"/>
    <w:rsid w:val="006D1C51"/>
    <w:rsid w:val="006D27BC"/>
    <w:rsid w:val="006D2BCB"/>
    <w:rsid w:val="006D3261"/>
    <w:rsid w:val="006D397A"/>
    <w:rsid w:val="006D3C86"/>
    <w:rsid w:val="006D4F4C"/>
    <w:rsid w:val="006D4FE5"/>
    <w:rsid w:val="006D5098"/>
    <w:rsid w:val="006D56D6"/>
    <w:rsid w:val="006D5ABE"/>
    <w:rsid w:val="006D6CBC"/>
    <w:rsid w:val="006D70FB"/>
    <w:rsid w:val="006D76C0"/>
    <w:rsid w:val="006E05C4"/>
    <w:rsid w:val="006E0C86"/>
    <w:rsid w:val="006E1110"/>
    <w:rsid w:val="006E1751"/>
    <w:rsid w:val="006E1A36"/>
    <w:rsid w:val="006E1DF5"/>
    <w:rsid w:val="006E1F96"/>
    <w:rsid w:val="006E223C"/>
    <w:rsid w:val="006E2509"/>
    <w:rsid w:val="006E2B1B"/>
    <w:rsid w:val="006E323C"/>
    <w:rsid w:val="006E37E1"/>
    <w:rsid w:val="006E3F22"/>
    <w:rsid w:val="006E43F7"/>
    <w:rsid w:val="006E4674"/>
    <w:rsid w:val="006E5154"/>
    <w:rsid w:val="006E5494"/>
    <w:rsid w:val="006E62F3"/>
    <w:rsid w:val="006E6E1C"/>
    <w:rsid w:val="006E7491"/>
    <w:rsid w:val="006E7767"/>
    <w:rsid w:val="006E77CD"/>
    <w:rsid w:val="006E7893"/>
    <w:rsid w:val="006F0CD3"/>
    <w:rsid w:val="006F0D38"/>
    <w:rsid w:val="006F1354"/>
    <w:rsid w:val="006F1ACA"/>
    <w:rsid w:val="006F1C22"/>
    <w:rsid w:val="006F23C8"/>
    <w:rsid w:val="006F2568"/>
    <w:rsid w:val="006F25F6"/>
    <w:rsid w:val="006F2776"/>
    <w:rsid w:val="006F29DB"/>
    <w:rsid w:val="006F3007"/>
    <w:rsid w:val="006F3C9D"/>
    <w:rsid w:val="006F4119"/>
    <w:rsid w:val="006F43AA"/>
    <w:rsid w:val="006F54ED"/>
    <w:rsid w:val="006F5877"/>
    <w:rsid w:val="006F5A5C"/>
    <w:rsid w:val="006F5D86"/>
    <w:rsid w:val="006F6229"/>
    <w:rsid w:val="006F7201"/>
    <w:rsid w:val="006F7A54"/>
    <w:rsid w:val="006F7D3B"/>
    <w:rsid w:val="006F7FD2"/>
    <w:rsid w:val="007001AA"/>
    <w:rsid w:val="0070045B"/>
    <w:rsid w:val="007004A0"/>
    <w:rsid w:val="00701AA1"/>
    <w:rsid w:val="007024FA"/>
    <w:rsid w:val="007026F5"/>
    <w:rsid w:val="007030A5"/>
    <w:rsid w:val="0070375E"/>
    <w:rsid w:val="0070387D"/>
    <w:rsid w:val="007043F4"/>
    <w:rsid w:val="007044AB"/>
    <w:rsid w:val="00704DBC"/>
    <w:rsid w:val="00706515"/>
    <w:rsid w:val="00706779"/>
    <w:rsid w:val="00706A4F"/>
    <w:rsid w:val="00706A75"/>
    <w:rsid w:val="00706F15"/>
    <w:rsid w:val="0070771F"/>
    <w:rsid w:val="00711302"/>
    <w:rsid w:val="00711FC5"/>
    <w:rsid w:val="00713088"/>
    <w:rsid w:val="00713511"/>
    <w:rsid w:val="00713E56"/>
    <w:rsid w:val="00714088"/>
    <w:rsid w:val="007145F1"/>
    <w:rsid w:val="00715478"/>
    <w:rsid w:val="00716ACC"/>
    <w:rsid w:val="007170F0"/>
    <w:rsid w:val="00717D0C"/>
    <w:rsid w:val="00717EBA"/>
    <w:rsid w:val="00717F53"/>
    <w:rsid w:val="0071C118"/>
    <w:rsid w:val="007207DE"/>
    <w:rsid w:val="00720A3E"/>
    <w:rsid w:val="00720AE3"/>
    <w:rsid w:val="00720E9F"/>
    <w:rsid w:val="00721503"/>
    <w:rsid w:val="0072158F"/>
    <w:rsid w:val="0072247B"/>
    <w:rsid w:val="00723245"/>
    <w:rsid w:val="007241BC"/>
    <w:rsid w:val="00724CA9"/>
    <w:rsid w:val="00724EAE"/>
    <w:rsid w:val="00725240"/>
    <w:rsid w:val="00725411"/>
    <w:rsid w:val="007255E0"/>
    <w:rsid w:val="00725B9B"/>
    <w:rsid w:val="00725DD7"/>
    <w:rsid w:val="00726E6F"/>
    <w:rsid w:val="00727603"/>
    <w:rsid w:val="00727A2F"/>
    <w:rsid w:val="007303DB"/>
    <w:rsid w:val="00731F54"/>
    <w:rsid w:val="00732276"/>
    <w:rsid w:val="00732BEC"/>
    <w:rsid w:val="00732E7B"/>
    <w:rsid w:val="00733099"/>
    <w:rsid w:val="00733EB8"/>
    <w:rsid w:val="0073458A"/>
    <w:rsid w:val="00734702"/>
    <w:rsid w:val="0073518C"/>
    <w:rsid w:val="007353A1"/>
    <w:rsid w:val="00735459"/>
    <w:rsid w:val="007400E9"/>
    <w:rsid w:val="007405A2"/>
    <w:rsid w:val="00740CF3"/>
    <w:rsid w:val="00741105"/>
    <w:rsid w:val="00741B55"/>
    <w:rsid w:val="00741E9D"/>
    <w:rsid w:val="007425E4"/>
    <w:rsid w:val="00742EB5"/>
    <w:rsid w:val="00742FE9"/>
    <w:rsid w:val="00743B3A"/>
    <w:rsid w:val="00744019"/>
    <w:rsid w:val="0074501A"/>
    <w:rsid w:val="007456BD"/>
    <w:rsid w:val="00746078"/>
    <w:rsid w:val="0074615F"/>
    <w:rsid w:val="007461D3"/>
    <w:rsid w:val="00747634"/>
    <w:rsid w:val="0075035C"/>
    <w:rsid w:val="00750BC0"/>
    <w:rsid w:val="00750F8C"/>
    <w:rsid w:val="0075100F"/>
    <w:rsid w:val="007511EA"/>
    <w:rsid w:val="007512A8"/>
    <w:rsid w:val="007516DD"/>
    <w:rsid w:val="00751772"/>
    <w:rsid w:val="00751C86"/>
    <w:rsid w:val="00751D66"/>
    <w:rsid w:val="00751FC5"/>
    <w:rsid w:val="007523E0"/>
    <w:rsid w:val="007534D1"/>
    <w:rsid w:val="00754001"/>
    <w:rsid w:val="00754335"/>
    <w:rsid w:val="007547F8"/>
    <w:rsid w:val="00755007"/>
    <w:rsid w:val="00755B9C"/>
    <w:rsid w:val="00755C26"/>
    <w:rsid w:val="00756C70"/>
    <w:rsid w:val="0075731B"/>
    <w:rsid w:val="007576A9"/>
    <w:rsid w:val="00760084"/>
    <w:rsid w:val="00760291"/>
    <w:rsid w:val="007605A8"/>
    <w:rsid w:val="00760A95"/>
    <w:rsid w:val="00760B1C"/>
    <w:rsid w:val="00760CAC"/>
    <w:rsid w:val="0076154A"/>
    <w:rsid w:val="00761A15"/>
    <w:rsid w:val="00761B63"/>
    <w:rsid w:val="00761FC9"/>
    <w:rsid w:val="00762305"/>
    <w:rsid w:val="0076282A"/>
    <w:rsid w:val="00763799"/>
    <w:rsid w:val="007639ED"/>
    <w:rsid w:val="00763D7F"/>
    <w:rsid w:val="00763EB0"/>
    <w:rsid w:val="00763F3B"/>
    <w:rsid w:val="007646BA"/>
    <w:rsid w:val="00764901"/>
    <w:rsid w:val="00764E05"/>
    <w:rsid w:val="007654B0"/>
    <w:rsid w:val="00765EB4"/>
    <w:rsid w:val="007669E6"/>
    <w:rsid w:val="00766DE2"/>
    <w:rsid w:val="00766E27"/>
    <w:rsid w:val="00767931"/>
    <w:rsid w:val="00767A0C"/>
    <w:rsid w:val="00767B26"/>
    <w:rsid w:val="00767E9A"/>
    <w:rsid w:val="00767F2E"/>
    <w:rsid w:val="0077002D"/>
    <w:rsid w:val="00770B81"/>
    <w:rsid w:val="007719C6"/>
    <w:rsid w:val="00771D3D"/>
    <w:rsid w:val="0077283D"/>
    <w:rsid w:val="00773914"/>
    <w:rsid w:val="00774086"/>
    <w:rsid w:val="00774974"/>
    <w:rsid w:val="007750FF"/>
    <w:rsid w:val="0077574B"/>
    <w:rsid w:val="0077591B"/>
    <w:rsid w:val="00775BED"/>
    <w:rsid w:val="00776E37"/>
    <w:rsid w:val="007771E8"/>
    <w:rsid w:val="00777BB0"/>
    <w:rsid w:val="0078051E"/>
    <w:rsid w:val="007808AC"/>
    <w:rsid w:val="007808C3"/>
    <w:rsid w:val="00780C75"/>
    <w:rsid w:val="00780CD5"/>
    <w:rsid w:val="00781184"/>
    <w:rsid w:val="007820FF"/>
    <w:rsid w:val="00782A59"/>
    <w:rsid w:val="007847AB"/>
    <w:rsid w:val="00784FE2"/>
    <w:rsid w:val="007851CA"/>
    <w:rsid w:val="00785492"/>
    <w:rsid w:val="00785A4B"/>
    <w:rsid w:val="007866D9"/>
    <w:rsid w:val="00786C37"/>
    <w:rsid w:val="00786C9E"/>
    <w:rsid w:val="00786E72"/>
    <w:rsid w:val="00786FB1"/>
    <w:rsid w:val="00787D7D"/>
    <w:rsid w:val="00790C50"/>
    <w:rsid w:val="007928B8"/>
    <w:rsid w:val="007928D8"/>
    <w:rsid w:val="00792F27"/>
    <w:rsid w:val="0079380C"/>
    <w:rsid w:val="0079462F"/>
    <w:rsid w:val="00794796"/>
    <w:rsid w:val="00794842"/>
    <w:rsid w:val="0079493C"/>
    <w:rsid w:val="00794D3F"/>
    <w:rsid w:val="0079526B"/>
    <w:rsid w:val="007972D7"/>
    <w:rsid w:val="0079760D"/>
    <w:rsid w:val="007976DA"/>
    <w:rsid w:val="007978B8"/>
    <w:rsid w:val="00797D68"/>
    <w:rsid w:val="007A049A"/>
    <w:rsid w:val="007A0F97"/>
    <w:rsid w:val="007A10CA"/>
    <w:rsid w:val="007A1B29"/>
    <w:rsid w:val="007A2266"/>
    <w:rsid w:val="007A2543"/>
    <w:rsid w:val="007A28C0"/>
    <w:rsid w:val="007A2B10"/>
    <w:rsid w:val="007A2DE5"/>
    <w:rsid w:val="007A369F"/>
    <w:rsid w:val="007A37D7"/>
    <w:rsid w:val="007A3D73"/>
    <w:rsid w:val="007A4328"/>
    <w:rsid w:val="007A49D2"/>
    <w:rsid w:val="007A4AF5"/>
    <w:rsid w:val="007A5D10"/>
    <w:rsid w:val="007A5FBC"/>
    <w:rsid w:val="007A628C"/>
    <w:rsid w:val="007A63CC"/>
    <w:rsid w:val="007A645F"/>
    <w:rsid w:val="007A6F4B"/>
    <w:rsid w:val="007A75D6"/>
    <w:rsid w:val="007A7677"/>
    <w:rsid w:val="007A76D4"/>
    <w:rsid w:val="007A7935"/>
    <w:rsid w:val="007A7B8E"/>
    <w:rsid w:val="007A7CEC"/>
    <w:rsid w:val="007B04B8"/>
    <w:rsid w:val="007B0CF9"/>
    <w:rsid w:val="007B0F64"/>
    <w:rsid w:val="007B105F"/>
    <w:rsid w:val="007B2A52"/>
    <w:rsid w:val="007B4A7A"/>
    <w:rsid w:val="007B5039"/>
    <w:rsid w:val="007B5834"/>
    <w:rsid w:val="007B5B6A"/>
    <w:rsid w:val="007B62B0"/>
    <w:rsid w:val="007B6775"/>
    <w:rsid w:val="007B6B2A"/>
    <w:rsid w:val="007B708D"/>
    <w:rsid w:val="007B729C"/>
    <w:rsid w:val="007B74A2"/>
    <w:rsid w:val="007B7626"/>
    <w:rsid w:val="007B783E"/>
    <w:rsid w:val="007C04EF"/>
    <w:rsid w:val="007C05AC"/>
    <w:rsid w:val="007C09D4"/>
    <w:rsid w:val="007C0B91"/>
    <w:rsid w:val="007C1ECB"/>
    <w:rsid w:val="007C2356"/>
    <w:rsid w:val="007C3FB4"/>
    <w:rsid w:val="007C424A"/>
    <w:rsid w:val="007C5455"/>
    <w:rsid w:val="007C5DEC"/>
    <w:rsid w:val="007C64B6"/>
    <w:rsid w:val="007C6758"/>
    <w:rsid w:val="007C7706"/>
    <w:rsid w:val="007D006A"/>
    <w:rsid w:val="007D0381"/>
    <w:rsid w:val="007D09B9"/>
    <w:rsid w:val="007D09F4"/>
    <w:rsid w:val="007D17B3"/>
    <w:rsid w:val="007D1885"/>
    <w:rsid w:val="007D26B5"/>
    <w:rsid w:val="007D33ED"/>
    <w:rsid w:val="007D34CA"/>
    <w:rsid w:val="007D4036"/>
    <w:rsid w:val="007D6789"/>
    <w:rsid w:val="007D685D"/>
    <w:rsid w:val="007D6E31"/>
    <w:rsid w:val="007E024B"/>
    <w:rsid w:val="007E03D7"/>
    <w:rsid w:val="007E0E2D"/>
    <w:rsid w:val="007E0EA7"/>
    <w:rsid w:val="007E11BA"/>
    <w:rsid w:val="007E15E1"/>
    <w:rsid w:val="007E1CC3"/>
    <w:rsid w:val="007E26C3"/>
    <w:rsid w:val="007E2BFB"/>
    <w:rsid w:val="007E3070"/>
    <w:rsid w:val="007E308B"/>
    <w:rsid w:val="007E3A71"/>
    <w:rsid w:val="007E4AE9"/>
    <w:rsid w:val="007E4BB5"/>
    <w:rsid w:val="007E5A66"/>
    <w:rsid w:val="007E6458"/>
    <w:rsid w:val="007E67A1"/>
    <w:rsid w:val="007E68F9"/>
    <w:rsid w:val="007E7723"/>
    <w:rsid w:val="007E7BF2"/>
    <w:rsid w:val="007F08C7"/>
    <w:rsid w:val="007F0914"/>
    <w:rsid w:val="007F0C62"/>
    <w:rsid w:val="007F11BB"/>
    <w:rsid w:val="007F1A9A"/>
    <w:rsid w:val="007F1DA8"/>
    <w:rsid w:val="007F2021"/>
    <w:rsid w:val="007F2201"/>
    <w:rsid w:val="007F237F"/>
    <w:rsid w:val="007F2EFB"/>
    <w:rsid w:val="007F3284"/>
    <w:rsid w:val="007F3DC1"/>
    <w:rsid w:val="007F3F72"/>
    <w:rsid w:val="007F4434"/>
    <w:rsid w:val="007F4BA1"/>
    <w:rsid w:val="007F4CE8"/>
    <w:rsid w:val="007F4E26"/>
    <w:rsid w:val="007F4EA4"/>
    <w:rsid w:val="007F5A8F"/>
    <w:rsid w:val="007F6BD4"/>
    <w:rsid w:val="007F6E93"/>
    <w:rsid w:val="007F6ECC"/>
    <w:rsid w:val="007F6FAD"/>
    <w:rsid w:val="007F70FC"/>
    <w:rsid w:val="007F7CB2"/>
    <w:rsid w:val="00800662"/>
    <w:rsid w:val="00800D97"/>
    <w:rsid w:val="008018CD"/>
    <w:rsid w:val="00802522"/>
    <w:rsid w:val="00802897"/>
    <w:rsid w:val="00802C96"/>
    <w:rsid w:val="00802DE0"/>
    <w:rsid w:val="00802EA7"/>
    <w:rsid w:val="00803BB8"/>
    <w:rsid w:val="00803F66"/>
    <w:rsid w:val="008042E3"/>
    <w:rsid w:val="008045DA"/>
    <w:rsid w:val="00804685"/>
    <w:rsid w:val="00804FEE"/>
    <w:rsid w:val="0080510C"/>
    <w:rsid w:val="00805525"/>
    <w:rsid w:val="008055EB"/>
    <w:rsid w:val="00805A97"/>
    <w:rsid w:val="00805DF6"/>
    <w:rsid w:val="008061FF"/>
    <w:rsid w:val="00806F4D"/>
    <w:rsid w:val="00807231"/>
    <w:rsid w:val="00807CC7"/>
    <w:rsid w:val="008102BD"/>
    <w:rsid w:val="00810461"/>
    <w:rsid w:val="00810CD9"/>
    <w:rsid w:val="00810E46"/>
    <w:rsid w:val="00810FB4"/>
    <w:rsid w:val="00811135"/>
    <w:rsid w:val="008111DF"/>
    <w:rsid w:val="0081147D"/>
    <w:rsid w:val="008121DD"/>
    <w:rsid w:val="0081291A"/>
    <w:rsid w:val="008129A8"/>
    <w:rsid w:val="00812BE5"/>
    <w:rsid w:val="008132DB"/>
    <w:rsid w:val="00813E5B"/>
    <w:rsid w:val="0081445D"/>
    <w:rsid w:val="00814A49"/>
    <w:rsid w:val="00814F11"/>
    <w:rsid w:val="0081506B"/>
    <w:rsid w:val="008155CD"/>
    <w:rsid w:val="00815698"/>
    <w:rsid w:val="008163AA"/>
    <w:rsid w:val="00816A96"/>
    <w:rsid w:val="00816ACD"/>
    <w:rsid w:val="00816AE4"/>
    <w:rsid w:val="00816FF2"/>
    <w:rsid w:val="00817739"/>
    <w:rsid w:val="00817CA5"/>
    <w:rsid w:val="00817EE9"/>
    <w:rsid w:val="008206FF"/>
    <w:rsid w:val="0082082D"/>
    <w:rsid w:val="00821245"/>
    <w:rsid w:val="0082157E"/>
    <w:rsid w:val="0082185E"/>
    <w:rsid w:val="00822758"/>
    <w:rsid w:val="00822A3C"/>
    <w:rsid w:val="00823014"/>
    <w:rsid w:val="008245D3"/>
    <w:rsid w:val="0082476B"/>
    <w:rsid w:val="00824A25"/>
    <w:rsid w:val="00824C1A"/>
    <w:rsid w:val="00824D64"/>
    <w:rsid w:val="00825B23"/>
    <w:rsid w:val="00826314"/>
    <w:rsid w:val="0082710C"/>
    <w:rsid w:val="008271A1"/>
    <w:rsid w:val="008277F9"/>
    <w:rsid w:val="008279A3"/>
    <w:rsid w:val="008279D7"/>
    <w:rsid w:val="00830E2C"/>
    <w:rsid w:val="00831B65"/>
    <w:rsid w:val="0083275C"/>
    <w:rsid w:val="00832780"/>
    <w:rsid w:val="00833169"/>
    <w:rsid w:val="00833417"/>
    <w:rsid w:val="00833BCE"/>
    <w:rsid w:val="00833EE1"/>
    <w:rsid w:val="008345EC"/>
    <w:rsid w:val="00834740"/>
    <w:rsid w:val="00834AB4"/>
    <w:rsid w:val="00834B12"/>
    <w:rsid w:val="0083562D"/>
    <w:rsid w:val="008358C3"/>
    <w:rsid w:val="00836210"/>
    <w:rsid w:val="008362FD"/>
    <w:rsid w:val="00836360"/>
    <w:rsid w:val="008364F2"/>
    <w:rsid w:val="0083688F"/>
    <w:rsid w:val="008402EC"/>
    <w:rsid w:val="00840A93"/>
    <w:rsid w:val="00840C90"/>
    <w:rsid w:val="00840D7C"/>
    <w:rsid w:val="00841C52"/>
    <w:rsid w:val="008422E6"/>
    <w:rsid w:val="008428B1"/>
    <w:rsid w:val="00842E21"/>
    <w:rsid w:val="00844EF1"/>
    <w:rsid w:val="00844F78"/>
    <w:rsid w:val="00845045"/>
    <w:rsid w:val="008455DA"/>
    <w:rsid w:val="008456E1"/>
    <w:rsid w:val="0084754D"/>
    <w:rsid w:val="00847E39"/>
    <w:rsid w:val="00847FAD"/>
    <w:rsid w:val="0085019B"/>
    <w:rsid w:val="00850601"/>
    <w:rsid w:val="00851211"/>
    <w:rsid w:val="00851624"/>
    <w:rsid w:val="00852098"/>
    <w:rsid w:val="0085221C"/>
    <w:rsid w:val="008529FA"/>
    <w:rsid w:val="00852FF9"/>
    <w:rsid w:val="008534EC"/>
    <w:rsid w:val="00853B67"/>
    <w:rsid w:val="00853CBA"/>
    <w:rsid w:val="00853FA7"/>
    <w:rsid w:val="00854129"/>
    <w:rsid w:val="008544CC"/>
    <w:rsid w:val="0085456A"/>
    <w:rsid w:val="00854D62"/>
    <w:rsid w:val="00855E33"/>
    <w:rsid w:val="00855FEB"/>
    <w:rsid w:val="00856B14"/>
    <w:rsid w:val="008572CE"/>
    <w:rsid w:val="0085767B"/>
    <w:rsid w:val="008578ED"/>
    <w:rsid w:val="00860559"/>
    <w:rsid w:val="00860748"/>
    <w:rsid w:val="00861DD6"/>
    <w:rsid w:val="00861E4E"/>
    <w:rsid w:val="008622C1"/>
    <w:rsid w:val="00862646"/>
    <w:rsid w:val="00862950"/>
    <w:rsid w:val="00862D16"/>
    <w:rsid w:val="0086338E"/>
    <w:rsid w:val="00863938"/>
    <w:rsid w:val="00863F4F"/>
    <w:rsid w:val="00863F5A"/>
    <w:rsid w:val="00864480"/>
    <w:rsid w:val="008646FD"/>
    <w:rsid w:val="0086530B"/>
    <w:rsid w:val="008661E7"/>
    <w:rsid w:val="0086671F"/>
    <w:rsid w:val="0086683D"/>
    <w:rsid w:val="00866BEE"/>
    <w:rsid w:val="0086704C"/>
    <w:rsid w:val="008673F8"/>
    <w:rsid w:val="008676B2"/>
    <w:rsid w:val="00870E24"/>
    <w:rsid w:val="00870E2C"/>
    <w:rsid w:val="00871231"/>
    <w:rsid w:val="008718B7"/>
    <w:rsid w:val="00871CD5"/>
    <w:rsid w:val="00872065"/>
    <w:rsid w:val="00872066"/>
    <w:rsid w:val="0087263E"/>
    <w:rsid w:val="00872753"/>
    <w:rsid w:val="008740C1"/>
    <w:rsid w:val="0087471E"/>
    <w:rsid w:val="008750D0"/>
    <w:rsid w:val="008752BD"/>
    <w:rsid w:val="008756CE"/>
    <w:rsid w:val="0087636B"/>
    <w:rsid w:val="00876E5C"/>
    <w:rsid w:val="0087765C"/>
    <w:rsid w:val="00877DFC"/>
    <w:rsid w:val="00880716"/>
    <w:rsid w:val="00882747"/>
    <w:rsid w:val="008829D6"/>
    <w:rsid w:val="008834A7"/>
    <w:rsid w:val="0088356D"/>
    <w:rsid w:val="0088368D"/>
    <w:rsid w:val="00883C8D"/>
    <w:rsid w:val="008840FE"/>
    <w:rsid w:val="0088425F"/>
    <w:rsid w:val="0088490B"/>
    <w:rsid w:val="00884C8B"/>
    <w:rsid w:val="00884E73"/>
    <w:rsid w:val="00885BE3"/>
    <w:rsid w:val="00885C59"/>
    <w:rsid w:val="00885EB2"/>
    <w:rsid w:val="0088618B"/>
    <w:rsid w:val="0088623F"/>
    <w:rsid w:val="008863AB"/>
    <w:rsid w:val="008863C4"/>
    <w:rsid w:val="008863C5"/>
    <w:rsid w:val="008866ED"/>
    <w:rsid w:val="008869D0"/>
    <w:rsid w:val="00886DDD"/>
    <w:rsid w:val="008874F5"/>
    <w:rsid w:val="00887912"/>
    <w:rsid w:val="00887CE3"/>
    <w:rsid w:val="00887F7D"/>
    <w:rsid w:val="00890126"/>
    <w:rsid w:val="008907D1"/>
    <w:rsid w:val="00892935"/>
    <w:rsid w:val="00892954"/>
    <w:rsid w:val="00892B73"/>
    <w:rsid w:val="00892ED4"/>
    <w:rsid w:val="00893542"/>
    <w:rsid w:val="00893925"/>
    <w:rsid w:val="00893963"/>
    <w:rsid w:val="00893C52"/>
    <w:rsid w:val="00894FC7"/>
    <w:rsid w:val="0089567C"/>
    <w:rsid w:val="008957A5"/>
    <w:rsid w:val="008957F4"/>
    <w:rsid w:val="00895905"/>
    <w:rsid w:val="00895AA7"/>
    <w:rsid w:val="00895BFE"/>
    <w:rsid w:val="008962D5"/>
    <w:rsid w:val="008969DE"/>
    <w:rsid w:val="00896B9B"/>
    <w:rsid w:val="00897083"/>
    <w:rsid w:val="008A0D7C"/>
    <w:rsid w:val="008A0E7E"/>
    <w:rsid w:val="008A2790"/>
    <w:rsid w:val="008A2A5C"/>
    <w:rsid w:val="008A3302"/>
    <w:rsid w:val="008A3994"/>
    <w:rsid w:val="008A3BFC"/>
    <w:rsid w:val="008A3D39"/>
    <w:rsid w:val="008A41A0"/>
    <w:rsid w:val="008A4695"/>
    <w:rsid w:val="008A4CFB"/>
    <w:rsid w:val="008A6364"/>
    <w:rsid w:val="008A657D"/>
    <w:rsid w:val="008A7DB8"/>
    <w:rsid w:val="008B00A0"/>
    <w:rsid w:val="008B0101"/>
    <w:rsid w:val="008B0704"/>
    <w:rsid w:val="008B09BF"/>
    <w:rsid w:val="008B0A91"/>
    <w:rsid w:val="008B0C53"/>
    <w:rsid w:val="008B0FA2"/>
    <w:rsid w:val="008B2471"/>
    <w:rsid w:val="008B24C2"/>
    <w:rsid w:val="008B2747"/>
    <w:rsid w:val="008B28C2"/>
    <w:rsid w:val="008B3307"/>
    <w:rsid w:val="008B3DC3"/>
    <w:rsid w:val="008B3FF5"/>
    <w:rsid w:val="008B4057"/>
    <w:rsid w:val="008B41D8"/>
    <w:rsid w:val="008B4281"/>
    <w:rsid w:val="008B47B5"/>
    <w:rsid w:val="008B59CF"/>
    <w:rsid w:val="008B5C2C"/>
    <w:rsid w:val="008B6062"/>
    <w:rsid w:val="008B723E"/>
    <w:rsid w:val="008B7E73"/>
    <w:rsid w:val="008C12D0"/>
    <w:rsid w:val="008C12E2"/>
    <w:rsid w:val="008C1789"/>
    <w:rsid w:val="008C1944"/>
    <w:rsid w:val="008C19F4"/>
    <w:rsid w:val="008C317E"/>
    <w:rsid w:val="008C33F2"/>
    <w:rsid w:val="008C3975"/>
    <w:rsid w:val="008C3DDE"/>
    <w:rsid w:val="008C3FA7"/>
    <w:rsid w:val="008C422B"/>
    <w:rsid w:val="008C5B2E"/>
    <w:rsid w:val="008C5E4E"/>
    <w:rsid w:val="008C5F8D"/>
    <w:rsid w:val="008C600E"/>
    <w:rsid w:val="008C62D6"/>
    <w:rsid w:val="008C6D5F"/>
    <w:rsid w:val="008C7035"/>
    <w:rsid w:val="008C7050"/>
    <w:rsid w:val="008C78FF"/>
    <w:rsid w:val="008D02B1"/>
    <w:rsid w:val="008D03FA"/>
    <w:rsid w:val="008D0E2F"/>
    <w:rsid w:val="008D132B"/>
    <w:rsid w:val="008D132E"/>
    <w:rsid w:val="008D14CC"/>
    <w:rsid w:val="008D1A34"/>
    <w:rsid w:val="008D2185"/>
    <w:rsid w:val="008D2720"/>
    <w:rsid w:val="008D2832"/>
    <w:rsid w:val="008D2AE4"/>
    <w:rsid w:val="008D2BE6"/>
    <w:rsid w:val="008D2C91"/>
    <w:rsid w:val="008D325F"/>
    <w:rsid w:val="008D3337"/>
    <w:rsid w:val="008D3727"/>
    <w:rsid w:val="008D5868"/>
    <w:rsid w:val="008D59CF"/>
    <w:rsid w:val="008D5A42"/>
    <w:rsid w:val="008D60E8"/>
    <w:rsid w:val="008D6831"/>
    <w:rsid w:val="008D693E"/>
    <w:rsid w:val="008D6F8C"/>
    <w:rsid w:val="008D72B8"/>
    <w:rsid w:val="008D7D5B"/>
    <w:rsid w:val="008D7F6B"/>
    <w:rsid w:val="008E042F"/>
    <w:rsid w:val="008E044C"/>
    <w:rsid w:val="008E056C"/>
    <w:rsid w:val="008E08E4"/>
    <w:rsid w:val="008E0A94"/>
    <w:rsid w:val="008E0D53"/>
    <w:rsid w:val="008E10E0"/>
    <w:rsid w:val="008E1309"/>
    <w:rsid w:val="008E1593"/>
    <w:rsid w:val="008E16C9"/>
    <w:rsid w:val="008E19C5"/>
    <w:rsid w:val="008E280A"/>
    <w:rsid w:val="008E2B39"/>
    <w:rsid w:val="008E2E28"/>
    <w:rsid w:val="008E2E7B"/>
    <w:rsid w:val="008E3697"/>
    <w:rsid w:val="008E369B"/>
    <w:rsid w:val="008E3AEF"/>
    <w:rsid w:val="008E3CEC"/>
    <w:rsid w:val="008E3F6B"/>
    <w:rsid w:val="008E406E"/>
    <w:rsid w:val="008E55D0"/>
    <w:rsid w:val="008E58F4"/>
    <w:rsid w:val="008E62B5"/>
    <w:rsid w:val="008E6A2E"/>
    <w:rsid w:val="008E6AF3"/>
    <w:rsid w:val="008E6B6E"/>
    <w:rsid w:val="008E72C3"/>
    <w:rsid w:val="008E7859"/>
    <w:rsid w:val="008E79D0"/>
    <w:rsid w:val="008E7A01"/>
    <w:rsid w:val="008F0040"/>
    <w:rsid w:val="008F061F"/>
    <w:rsid w:val="008F11ED"/>
    <w:rsid w:val="008F11F4"/>
    <w:rsid w:val="008F13FF"/>
    <w:rsid w:val="008F2416"/>
    <w:rsid w:val="008F28B8"/>
    <w:rsid w:val="008F3056"/>
    <w:rsid w:val="008F38C9"/>
    <w:rsid w:val="008F3B9C"/>
    <w:rsid w:val="008F40B9"/>
    <w:rsid w:val="008F4D74"/>
    <w:rsid w:val="008F4DC5"/>
    <w:rsid w:val="008F54D7"/>
    <w:rsid w:val="008F5914"/>
    <w:rsid w:val="008F643F"/>
    <w:rsid w:val="008F6E88"/>
    <w:rsid w:val="008F72C7"/>
    <w:rsid w:val="008F7DB7"/>
    <w:rsid w:val="00900B4F"/>
    <w:rsid w:val="00900DA7"/>
    <w:rsid w:val="009012B0"/>
    <w:rsid w:val="009012BF"/>
    <w:rsid w:val="00901838"/>
    <w:rsid w:val="00901E36"/>
    <w:rsid w:val="009025D8"/>
    <w:rsid w:val="00902BC4"/>
    <w:rsid w:val="00902D25"/>
    <w:rsid w:val="00903572"/>
    <w:rsid w:val="00903937"/>
    <w:rsid w:val="00904048"/>
    <w:rsid w:val="00904390"/>
    <w:rsid w:val="009043F9"/>
    <w:rsid w:val="009043FD"/>
    <w:rsid w:val="00904531"/>
    <w:rsid w:val="009045A9"/>
    <w:rsid w:val="0090469A"/>
    <w:rsid w:val="00904D49"/>
    <w:rsid w:val="0090556A"/>
    <w:rsid w:val="00905733"/>
    <w:rsid w:val="00905950"/>
    <w:rsid w:val="00906150"/>
    <w:rsid w:val="0090655D"/>
    <w:rsid w:val="00906631"/>
    <w:rsid w:val="00906B41"/>
    <w:rsid w:val="00906E93"/>
    <w:rsid w:val="00907DC1"/>
    <w:rsid w:val="00907F8E"/>
    <w:rsid w:val="009104F3"/>
    <w:rsid w:val="009107A2"/>
    <w:rsid w:val="00910AB3"/>
    <w:rsid w:val="00910C5C"/>
    <w:rsid w:val="009110E7"/>
    <w:rsid w:val="009117E4"/>
    <w:rsid w:val="0091190F"/>
    <w:rsid w:val="00912266"/>
    <w:rsid w:val="00912802"/>
    <w:rsid w:val="00912814"/>
    <w:rsid w:val="00912AA0"/>
    <w:rsid w:val="00912EF1"/>
    <w:rsid w:val="00913286"/>
    <w:rsid w:val="00913635"/>
    <w:rsid w:val="00913E96"/>
    <w:rsid w:val="0091433E"/>
    <w:rsid w:val="009145AD"/>
    <w:rsid w:val="00915530"/>
    <w:rsid w:val="00915775"/>
    <w:rsid w:val="0091583B"/>
    <w:rsid w:val="00915B97"/>
    <w:rsid w:val="0091607A"/>
    <w:rsid w:val="00916513"/>
    <w:rsid w:val="009168F4"/>
    <w:rsid w:val="009170F5"/>
    <w:rsid w:val="00917755"/>
    <w:rsid w:val="009179E9"/>
    <w:rsid w:val="00917A64"/>
    <w:rsid w:val="009203DD"/>
    <w:rsid w:val="00920664"/>
    <w:rsid w:val="00920913"/>
    <w:rsid w:val="00920E7D"/>
    <w:rsid w:val="0092113D"/>
    <w:rsid w:val="0092133A"/>
    <w:rsid w:val="009217A7"/>
    <w:rsid w:val="009217E6"/>
    <w:rsid w:val="009218B8"/>
    <w:rsid w:val="00921D4C"/>
    <w:rsid w:val="009230F1"/>
    <w:rsid w:val="00923116"/>
    <w:rsid w:val="0092358F"/>
    <w:rsid w:val="0092387C"/>
    <w:rsid w:val="00923DF6"/>
    <w:rsid w:val="009243A4"/>
    <w:rsid w:val="00925013"/>
    <w:rsid w:val="00925763"/>
    <w:rsid w:val="009266F8"/>
    <w:rsid w:val="00926830"/>
    <w:rsid w:val="00926DBD"/>
    <w:rsid w:val="00926FCC"/>
    <w:rsid w:val="0092711F"/>
    <w:rsid w:val="00927DCB"/>
    <w:rsid w:val="0093010D"/>
    <w:rsid w:val="009302E7"/>
    <w:rsid w:val="00930CF3"/>
    <w:rsid w:val="009310BB"/>
    <w:rsid w:val="00931155"/>
    <w:rsid w:val="0093154A"/>
    <w:rsid w:val="009319EE"/>
    <w:rsid w:val="00931BD3"/>
    <w:rsid w:val="00932228"/>
    <w:rsid w:val="009323FD"/>
    <w:rsid w:val="00932709"/>
    <w:rsid w:val="0093274F"/>
    <w:rsid w:val="009332DA"/>
    <w:rsid w:val="00933B83"/>
    <w:rsid w:val="00933CF0"/>
    <w:rsid w:val="00933F7C"/>
    <w:rsid w:val="00934EF4"/>
    <w:rsid w:val="00935308"/>
    <w:rsid w:val="009364A3"/>
    <w:rsid w:val="0093693B"/>
    <w:rsid w:val="009376B3"/>
    <w:rsid w:val="00937836"/>
    <w:rsid w:val="00940DFE"/>
    <w:rsid w:val="0094152C"/>
    <w:rsid w:val="00941EDE"/>
    <w:rsid w:val="00941F7C"/>
    <w:rsid w:val="00943088"/>
    <w:rsid w:val="0094379C"/>
    <w:rsid w:val="00943B84"/>
    <w:rsid w:val="00944954"/>
    <w:rsid w:val="009459B2"/>
    <w:rsid w:val="00945E8E"/>
    <w:rsid w:val="009462E4"/>
    <w:rsid w:val="00946CDE"/>
    <w:rsid w:val="00946DF1"/>
    <w:rsid w:val="00947706"/>
    <w:rsid w:val="009478D7"/>
    <w:rsid w:val="00947B1E"/>
    <w:rsid w:val="00947DCE"/>
    <w:rsid w:val="00950376"/>
    <w:rsid w:val="00951AED"/>
    <w:rsid w:val="0095218B"/>
    <w:rsid w:val="00952F69"/>
    <w:rsid w:val="00952FD3"/>
    <w:rsid w:val="009539ED"/>
    <w:rsid w:val="00953F0E"/>
    <w:rsid w:val="0095543C"/>
    <w:rsid w:val="00955880"/>
    <w:rsid w:val="00955DCF"/>
    <w:rsid w:val="00955FED"/>
    <w:rsid w:val="0095677E"/>
    <w:rsid w:val="00956BD3"/>
    <w:rsid w:val="00956D5C"/>
    <w:rsid w:val="0095705C"/>
    <w:rsid w:val="0095760E"/>
    <w:rsid w:val="00957EAD"/>
    <w:rsid w:val="00960301"/>
    <w:rsid w:val="009603F5"/>
    <w:rsid w:val="00960932"/>
    <w:rsid w:val="00960C0E"/>
    <w:rsid w:val="009613AE"/>
    <w:rsid w:val="0096161E"/>
    <w:rsid w:val="00961F4C"/>
    <w:rsid w:val="00962698"/>
    <w:rsid w:val="00962B3B"/>
    <w:rsid w:val="00963424"/>
    <w:rsid w:val="0096359F"/>
    <w:rsid w:val="009636C0"/>
    <w:rsid w:val="00963AFE"/>
    <w:rsid w:val="009642BE"/>
    <w:rsid w:val="00964396"/>
    <w:rsid w:val="00964431"/>
    <w:rsid w:val="00964D7F"/>
    <w:rsid w:val="009653BD"/>
    <w:rsid w:val="00965901"/>
    <w:rsid w:val="0096590C"/>
    <w:rsid w:val="00965B48"/>
    <w:rsid w:val="00965EB3"/>
    <w:rsid w:val="0096621E"/>
    <w:rsid w:val="00967B77"/>
    <w:rsid w:val="0096F2B9"/>
    <w:rsid w:val="009708F8"/>
    <w:rsid w:val="00970D54"/>
    <w:rsid w:val="00970F6A"/>
    <w:rsid w:val="0097142B"/>
    <w:rsid w:val="00971501"/>
    <w:rsid w:val="00971BFA"/>
    <w:rsid w:val="00971F7B"/>
    <w:rsid w:val="009720D5"/>
    <w:rsid w:val="00972549"/>
    <w:rsid w:val="00972847"/>
    <w:rsid w:val="00972B31"/>
    <w:rsid w:val="00972B99"/>
    <w:rsid w:val="00972F25"/>
    <w:rsid w:val="00973127"/>
    <w:rsid w:val="009734EF"/>
    <w:rsid w:val="00973BFF"/>
    <w:rsid w:val="00974478"/>
    <w:rsid w:val="0097499C"/>
    <w:rsid w:val="0097512B"/>
    <w:rsid w:val="0097526C"/>
    <w:rsid w:val="009758AD"/>
    <w:rsid w:val="009759EC"/>
    <w:rsid w:val="00975AE1"/>
    <w:rsid w:val="00975E94"/>
    <w:rsid w:val="00975F59"/>
    <w:rsid w:val="009761F7"/>
    <w:rsid w:val="009766E1"/>
    <w:rsid w:val="009767A6"/>
    <w:rsid w:val="00977844"/>
    <w:rsid w:val="00980086"/>
    <w:rsid w:val="00980179"/>
    <w:rsid w:val="009804F3"/>
    <w:rsid w:val="00980B75"/>
    <w:rsid w:val="009816F0"/>
    <w:rsid w:val="00981E4F"/>
    <w:rsid w:val="00981F62"/>
    <w:rsid w:val="0098208F"/>
    <w:rsid w:val="009820A0"/>
    <w:rsid w:val="009822F2"/>
    <w:rsid w:val="00982A1D"/>
    <w:rsid w:val="00982D7E"/>
    <w:rsid w:val="009833C3"/>
    <w:rsid w:val="0098352C"/>
    <w:rsid w:val="00983D81"/>
    <w:rsid w:val="00984354"/>
    <w:rsid w:val="00984D68"/>
    <w:rsid w:val="00984FE1"/>
    <w:rsid w:val="00985D34"/>
    <w:rsid w:val="00985F55"/>
    <w:rsid w:val="00986260"/>
    <w:rsid w:val="0098638B"/>
    <w:rsid w:val="0098664F"/>
    <w:rsid w:val="00986693"/>
    <w:rsid w:val="0098671D"/>
    <w:rsid w:val="009868AE"/>
    <w:rsid w:val="00987475"/>
    <w:rsid w:val="00987CB9"/>
    <w:rsid w:val="0099028B"/>
    <w:rsid w:val="00990EF6"/>
    <w:rsid w:val="00991661"/>
    <w:rsid w:val="00992633"/>
    <w:rsid w:val="009931AA"/>
    <w:rsid w:val="009936EE"/>
    <w:rsid w:val="0099373A"/>
    <w:rsid w:val="009937AC"/>
    <w:rsid w:val="009939E0"/>
    <w:rsid w:val="00993B47"/>
    <w:rsid w:val="00994517"/>
    <w:rsid w:val="00994536"/>
    <w:rsid w:val="00994B37"/>
    <w:rsid w:val="00994B66"/>
    <w:rsid w:val="00995B4B"/>
    <w:rsid w:val="00996074"/>
    <w:rsid w:val="0099649D"/>
    <w:rsid w:val="00996A38"/>
    <w:rsid w:val="00997E38"/>
    <w:rsid w:val="009A07CF"/>
    <w:rsid w:val="009A119F"/>
    <w:rsid w:val="009A18F6"/>
    <w:rsid w:val="009A25B1"/>
    <w:rsid w:val="009A2765"/>
    <w:rsid w:val="009A2976"/>
    <w:rsid w:val="009A304E"/>
    <w:rsid w:val="009A3449"/>
    <w:rsid w:val="009A40C5"/>
    <w:rsid w:val="009A4667"/>
    <w:rsid w:val="009A5B62"/>
    <w:rsid w:val="009A5E1A"/>
    <w:rsid w:val="009A65DF"/>
    <w:rsid w:val="009A671A"/>
    <w:rsid w:val="009A69A3"/>
    <w:rsid w:val="009A71AF"/>
    <w:rsid w:val="009A7867"/>
    <w:rsid w:val="009A7882"/>
    <w:rsid w:val="009A7D89"/>
    <w:rsid w:val="009B12EB"/>
    <w:rsid w:val="009B1643"/>
    <w:rsid w:val="009B19D2"/>
    <w:rsid w:val="009B2289"/>
    <w:rsid w:val="009B27FF"/>
    <w:rsid w:val="009B2AF3"/>
    <w:rsid w:val="009B2D52"/>
    <w:rsid w:val="009B2FBE"/>
    <w:rsid w:val="009B3274"/>
    <w:rsid w:val="009B346E"/>
    <w:rsid w:val="009B3C62"/>
    <w:rsid w:val="009B47A2"/>
    <w:rsid w:val="009B4867"/>
    <w:rsid w:val="009B49AA"/>
    <w:rsid w:val="009B4BD9"/>
    <w:rsid w:val="009B52FC"/>
    <w:rsid w:val="009B55BF"/>
    <w:rsid w:val="009B5A20"/>
    <w:rsid w:val="009B5F23"/>
    <w:rsid w:val="009B63E6"/>
    <w:rsid w:val="009B658C"/>
    <w:rsid w:val="009B7247"/>
    <w:rsid w:val="009B7521"/>
    <w:rsid w:val="009B76AF"/>
    <w:rsid w:val="009B7B08"/>
    <w:rsid w:val="009B7BBB"/>
    <w:rsid w:val="009B7E99"/>
    <w:rsid w:val="009C0403"/>
    <w:rsid w:val="009C0CBC"/>
    <w:rsid w:val="009C121C"/>
    <w:rsid w:val="009C1D0A"/>
    <w:rsid w:val="009C2909"/>
    <w:rsid w:val="009C2EC8"/>
    <w:rsid w:val="009C2FAA"/>
    <w:rsid w:val="009C3469"/>
    <w:rsid w:val="009C3543"/>
    <w:rsid w:val="009C391B"/>
    <w:rsid w:val="009C3D66"/>
    <w:rsid w:val="009C3E65"/>
    <w:rsid w:val="009C3EB6"/>
    <w:rsid w:val="009C4355"/>
    <w:rsid w:val="009C4742"/>
    <w:rsid w:val="009C5019"/>
    <w:rsid w:val="009C5ED2"/>
    <w:rsid w:val="009C778C"/>
    <w:rsid w:val="009D01BE"/>
    <w:rsid w:val="009D01C0"/>
    <w:rsid w:val="009D04F4"/>
    <w:rsid w:val="009D0D5E"/>
    <w:rsid w:val="009D0EC5"/>
    <w:rsid w:val="009D19E2"/>
    <w:rsid w:val="009D1C9B"/>
    <w:rsid w:val="009D1F5A"/>
    <w:rsid w:val="009D23E6"/>
    <w:rsid w:val="009D2D3C"/>
    <w:rsid w:val="009D30BB"/>
    <w:rsid w:val="009D46F7"/>
    <w:rsid w:val="009D47E6"/>
    <w:rsid w:val="009D50A9"/>
    <w:rsid w:val="009D65F0"/>
    <w:rsid w:val="009D7810"/>
    <w:rsid w:val="009E008D"/>
    <w:rsid w:val="009E07D2"/>
    <w:rsid w:val="009E0C2F"/>
    <w:rsid w:val="009E0D4C"/>
    <w:rsid w:val="009E1402"/>
    <w:rsid w:val="009E18ED"/>
    <w:rsid w:val="009E1C97"/>
    <w:rsid w:val="009E1EF2"/>
    <w:rsid w:val="009E20AA"/>
    <w:rsid w:val="009E2689"/>
    <w:rsid w:val="009E2840"/>
    <w:rsid w:val="009E28AA"/>
    <w:rsid w:val="009E3401"/>
    <w:rsid w:val="009E3512"/>
    <w:rsid w:val="009E36E0"/>
    <w:rsid w:val="009E38A2"/>
    <w:rsid w:val="009E3D9D"/>
    <w:rsid w:val="009E44C2"/>
    <w:rsid w:val="009E483C"/>
    <w:rsid w:val="009E4A55"/>
    <w:rsid w:val="009E4BE2"/>
    <w:rsid w:val="009E4DF1"/>
    <w:rsid w:val="009E4F51"/>
    <w:rsid w:val="009E5617"/>
    <w:rsid w:val="009E5CBB"/>
    <w:rsid w:val="009E5EAF"/>
    <w:rsid w:val="009E613D"/>
    <w:rsid w:val="009E6285"/>
    <w:rsid w:val="009E632A"/>
    <w:rsid w:val="009E742F"/>
    <w:rsid w:val="009E76ED"/>
    <w:rsid w:val="009E7B2D"/>
    <w:rsid w:val="009F03CF"/>
    <w:rsid w:val="009F12D0"/>
    <w:rsid w:val="009F2310"/>
    <w:rsid w:val="009F2EC2"/>
    <w:rsid w:val="009F316D"/>
    <w:rsid w:val="009F3282"/>
    <w:rsid w:val="009F3B36"/>
    <w:rsid w:val="009F42BD"/>
    <w:rsid w:val="009F5151"/>
    <w:rsid w:val="009F538D"/>
    <w:rsid w:val="009F5E02"/>
    <w:rsid w:val="009F5E93"/>
    <w:rsid w:val="009F63FE"/>
    <w:rsid w:val="009F6B7E"/>
    <w:rsid w:val="009F726E"/>
    <w:rsid w:val="009F7B2B"/>
    <w:rsid w:val="009F7C9F"/>
    <w:rsid w:val="00A0006B"/>
    <w:rsid w:val="00A00137"/>
    <w:rsid w:val="00A002FB"/>
    <w:rsid w:val="00A007B2"/>
    <w:rsid w:val="00A00B77"/>
    <w:rsid w:val="00A0135C"/>
    <w:rsid w:val="00A01791"/>
    <w:rsid w:val="00A01B3D"/>
    <w:rsid w:val="00A0204D"/>
    <w:rsid w:val="00A0325B"/>
    <w:rsid w:val="00A03B88"/>
    <w:rsid w:val="00A03BA1"/>
    <w:rsid w:val="00A0449A"/>
    <w:rsid w:val="00A04764"/>
    <w:rsid w:val="00A04CA9"/>
    <w:rsid w:val="00A04DD2"/>
    <w:rsid w:val="00A05027"/>
    <w:rsid w:val="00A0597D"/>
    <w:rsid w:val="00A05A4E"/>
    <w:rsid w:val="00A05BF7"/>
    <w:rsid w:val="00A05CFE"/>
    <w:rsid w:val="00A06695"/>
    <w:rsid w:val="00A067B1"/>
    <w:rsid w:val="00A069A4"/>
    <w:rsid w:val="00A073EF"/>
    <w:rsid w:val="00A078EB"/>
    <w:rsid w:val="00A07AA7"/>
    <w:rsid w:val="00A1008F"/>
    <w:rsid w:val="00A10267"/>
    <w:rsid w:val="00A10285"/>
    <w:rsid w:val="00A10B3D"/>
    <w:rsid w:val="00A11CB7"/>
    <w:rsid w:val="00A11D49"/>
    <w:rsid w:val="00A12025"/>
    <w:rsid w:val="00A123ED"/>
    <w:rsid w:val="00A12E20"/>
    <w:rsid w:val="00A130B3"/>
    <w:rsid w:val="00A13BC0"/>
    <w:rsid w:val="00A13DBE"/>
    <w:rsid w:val="00A14112"/>
    <w:rsid w:val="00A14880"/>
    <w:rsid w:val="00A14B2B"/>
    <w:rsid w:val="00A14D42"/>
    <w:rsid w:val="00A14F4F"/>
    <w:rsid w:val="00A154E0"/>
    <w:rsid w:val="00A1553F"/>
    <w:rsid w:val="00A15807"/>
    <w:rsid w:val="00A15AFD"/>
    <w:rsid w:val="00A15BC6"/>
    <w:rsid w:val="00A16123"/>
    <w:rsid w:val="00A16819"/>
    <w:rsid w:val="00A16CCB"/>
    <w:rsid w:val="00A16D15"/>
    <w:rsid w:val="00A17EC0"/>
    <w:rsid w:val="00A203E0"/>
    <w:rsid w:val="00A20F10"/>
    <w:rsid w:val="00A2121A"/>
    <w:rsid w:val="00A21FB2"/>
    <w:rsid w:val="00A22092"/>
    <w:rsid w:val="00A225D3"/>
    <w:rsid w:val="00A2275E"/>
    <w:rsid w:val="00A228E9"/>
    <w:rsid w:val="00A2290B"/>
    <w:rsid w:val="00A232B7"/>
    <w:rsid w:val="00A23D85"/>
    <w:rsid w:val="00A2410E"/>
    <w:rsid w:val="00A24560"/>
    <w:rsid w:val="00A25D51"/>
    <w:rsid w:val="00A25E8B"/>
    <w:rsid w:val="00A26304"/>
    <w:rsid w:val="00A268FE"/>
    <w:rsid w:val="00A269FA"/>
    <w:rsid w:val="00A27001"/>
    <w:rsid w:val="00A27281"/>
    <w:rsid w:val="00A2778A"/>
    <w:rsid w:val="00A27A26"/>
    <w:rsid w:val="00A27CC4"/>
    <w:rsid w:val="00A3006E"/>
    <w:rsid w:val="00A3015E"/>
    <w:rsid w:val="00A30223"/>
    <w:rsid w:val="00A314C8"/>
    <w:rsid w:val="00A318F0"/>
    <w:rsid w:val="00A31FAF"/>
    <w:rsid w:val="00A32728"/>
    <w:rsid w:val="00A334BC"/>
    <w:rsid w:val="00A3397E"/>
    <w:rsid w:val="00A340C6"/>
    <w:rsid w:val="00A34100"/>
    <w:rsid w:val="00A3440E"/>
    <w:rsid w:val="00A345BC"/>
    <w:rsid w:val="00A34D08"/>
    <w:rsid w:val="00A34F61"/>
    <w:rsid w:val="00A34F91"/>
    <w:rsid w:val="00A35538"/>
    <w:rsid w:val="00A355ED"/>
    <w:rsid w:val="00A3573A"/>
    <w:rsid w:val="00A35D10"/>
    <w:rsid w:val="00A35ED7"/>
    <w:rsid w:val="00A36158"/>
    <w:rsid w:val="00A3625A"/>
    <w:rsid w:val="00A36778"/>
    <w:rsid w:val="00A369F1"/>
    <w:rsid w:val="00A36E6C"/>
    <w:rsid w:val="00A36F56"/>
    <w:rsid w:val="00A37982"/>
    <w:rsid w:val="00A37BD9"/>
    <w:rsid w:val="00A37DD3"/>
    <w:rsid w:val="00A407BE"/>
    <w:rsid w:val="00A413E0"/>
    <w:rsid w:val="00A4153A"/>
    <w:rsid w:val="00A416EC"/>
    <w:rsid w:val="00A423B6"/>
    <w:rsid w:val="00A43854"/>
    <w:rsid w:val="00A43B08"/>
    <w:rsid w:val="00A44055"/>
    <w:rsid w:val="00A445BF"/>
    <w:rsid w:val="00A46001"/>
    <w:rsid w:val="00A46CF9"/>
    <w:rsid w:val="00A47394"/>
    <w:rsid w:val="00A47811"/>
    <w:rsid w:val="00A5002A"/>
    <w:rsid w:val="00A5008B"/>
    <w:rsid w:val="00A50B24"/>
    <w:rsid w:val="00A50B6C"/>
    <w:rsid w:val="00A50CE5"/>
    <w:rsid w:val="00A50E3A"/>
    <w:rsid w:val="00A518E6"/>
    <w:rsid w:val="00A51F91"/>
    <w:rsid w:val="00A5200E"/>
    <w:rsid w:val="00A52290"/>
    <w:rsid w:val="00A52B5D"/>
    <w:rsid w:val="00A52E9A"/>
    <w:rsid w:val="00A531DA"/>
    <w:rsid w:val="00A5385B"/>
    <w:rsid w:val="00A5389E"/>
    <w:rsid w:val="00A53D14"/>
    <w:rsid w:val="00A53FB7"/>
    <w:rsid w:val="00A542CB"/>
    <w:rsid w:val="00A54ABC"/>
    <w:rsid w:val="00A55525"/>
    <w:rsid w:val="00A55564"/>
    <w:rsid w:val="00A5607D"/>
    <w:rsid w:val="00A569F4"/>
    <w:rsid w:val="00A60179"/>
    <w:rsid w:val="00A6170E"/>
    <w:rsid w:val="00A61B19"/>
    <w:rsid w:val="00A6278C"/>
    <w:rsid w:val="00A62BF9"/>
    <w:rsid w:val="00A62CD4"/>
    <w:rsid w:val="00A62F6B"/>
    <w:rsid w:val="00A63086"/>
    <w:rsid w:val="00A633C8"/>
    <w:rsid w:val="00A64B53"/>
    <w:rsid w:val="00A65328"/>
    <w:rsid w:val="00A657A7"/>
    <w:rsid w:val="00A658A5"/>
    <w:rsid w:val="00A662E6"/>
    <w:rsid w:val="00A66544"/>
    <w:rsid w:val="00A66B48"/>
    <w:rsid w:val="00A67EE4"/>
    <w:rsid w:val="00A701FA"/>
    <w:rsid w:val="00A706A7"/>
    <w:rsid w:val="00A70AC7"/>
    <w:rsid w:val="00A70C75"/>
    <w:rsid w:val="00A70FA4"/>
    <w:rsid w:val="00A71160"/>
    <w:rsid w:val="00A72166"/>
    <w:rsid w:val="00A72258"/>
    <w:rsid w:val="00A7316E"/>
    <w:rsid w:val="00A7382E"/>
    <w:rsid w:val="00A74B01"/>
    <w:rsid w:val="00A74B1F"/>
    <w:rsid w:val="00A74D21"/>
    <w:rsid w:val="00A754F8"/>
    <w:rsid w:val="00A757F6"/>
    <w:rsid w:val="00A75919"/>
    <w:rsid w:val="00A75CE8"/>
    <w:rsid w:val="00A772C9"/>
    <w:rsid w:val="00A77322"/>
    <w:rsid w:val="00A77520"/>
    <w:rsid w:val="00A775AD"/>
    <w:rsid w:val="00A776E5"/>
    <w:rsid w:val="00A7776D"/>
    <w:rsid w:val="00A7799D"/>
    <w:rsid w:val="00A80410"/>
    <w:rsid w:val="00A80814"/>
    <w:rsid w:val="00A8114B"/>
    <w:rsid w:val="00A8119E"/>
    <w:rsid w:val="00A81BBB"/>
    <w:rsid w:val="00A82BB5"/>
    <w:rsid w:val="00A82BD6"/>
    <w:rsid w:val="00A83427"/>
    <w:rsid w:val="00A845E9"/>
    <w:rsid w:val="00A8510D"/>
    <w:rsid w:val="00A8529C"/>
    <w:rsid w:val="00A8630C"/>
    <w:rsid w:val="00A86978"/>
    <w:rsid w:val="00A90D1F"/>
    <w:rsid w:val="00A90FB1"/>
    <w:rsid w:val="00A9129A"/>
    <w:rsid w:val="00A91DE5"/>
    <w:rsid w:val="00A9348F"/>
    <w:rsid w:val="00A93BBC"/>
    <w:rsid w:val="00A93D4E"/>
    <w:rsid w:val="00A9442B"/>
    <w:rsid w:val="00A9510E"/>
    <w:rsid w:val="00A9576B"/>
    <w:rsid w:val="00A957CB"/>
    <w:rsid w:val="00A95B2C"/>
    <w:rsid w:val="00A95BF1"/>
    <w:rsid w:val="00A95F81"/>
    <w:rsid w:val="00A96007"/>
    <w:rsid w:val="00A9600C"/>
    <w:rsid w:val="00A9608B"/>
    <w:rsid w:val="00A966A0"/>
    <w:rsid w:val="00AA0175"/>
    <w:rsid w:val="00AA02C7"/>
    <w:rsid w:val="00AA1561"/>
    <w:rsid w:val="00AA16A9"/>
    <w:rsid w:val="00AA1C06"/>
    <w:rsid w:val="00AA221D"/>
    <w:rsid w:val="00AA22F5"/>
    <w:rsid w:val="00AA29E1"/>
    <w:rsid w:val="00AA2EEF"/>
    <w:rsid w:val="00AA2FE5"/>
    <w:rsid w:val="00AA349C"/>
    <w:rsid w:val="00AA3B81"/>
    <w:rsid w:val="00AA47BF"/>
    <w:rsid w:val="00AA4AF3"/>
    <w:rsid w:val="00AA4D0C"/>
    <w:rsid w:val="00AA4E70"/>
    <w:rsid w:val="00AA6130"/>
    <w:rsid w:val="00AA6961"/>
    <w:rsid w:val="00AA6D03"/>
    <w:rsid w:val="00AA71CA"/>
    <w:rsid w:val="00AA7E2A"/>
    <w:rsid w:val="00AA7EBB"/>
    <w:rsid w:val="00AA7FF0"/>
    <w:rsid w:val="00AB02DB"/>
    <w:rsid w:val="00AB061F"/>
    <w:rsid w:val="00AB1348"/>
    <w:rsid w:val="00AB274B"/>
    <w:rsid w:val="00AB276F"/>
    <w:rsid w:val="00AB28D9"/>
    <w:rsid w:val="00AB297D"/>
    <w:rsid w:val="00AB35ED"/>
    <w:rsid w:val="00AB37B4"/>
    <w:rsid w:val="00AB4090"/>
    <w:rsid w:val="00AB440F"/>
    <w:rsid w:val="00AB489E"/>
    <w:rsid w:val="00AB4A46"/>
    <w:rsid w:val="00AB644B"/>
    <w:rsid w:val="00AB6D9F"/>
    <w:rsid w:val="00AB7300"/>
    <w:rsid w:val="00AB7645"/>
    <w:rsid w:val="00AB7C40"/>
    <w:rsid w:val="00AB7F14"/>
    <w:rsid w:val="00AB7F2E"/>
    <w:rsid w:val="00AC0B91"/>
    <w:rsid w:val="00AC0F73"/>
    <w:rsid w:val="00AC1513"/>
    <w:rsid w:val="00AC174E"/>
    <w:rsid w:val="00AC1EAD"/>
    <w:rsid w:val="00AC25B4"/>
    <w:rsid w:val="00AC268F"/>
    <w:rsid w:val="00AC2B75"/>
    <w:rsid w:val="00AC2C2A"/>
    <w:rsid w:val="00AC3045"/>
    <w:rsid w:val="00AC33B7"/>
    <w:rsid w:val="00AC3712"/>
    <w:rsid w:val="00AC4100"/>
    <w:rsid w:val="00AC44D0"/>
    <w:rsid w:val="00AC4DC0"/>
    <w:rsid w:val="00AC51C2"/>
    <w:rsid w:val="00AC54C3"/>
    <w:rsid w:val="00AC5BAC"/>
    <w:rsid w:val="00AC5C58"/>
    <w:rsid w:val="00AC6287"/>
    <w:rsid w:val="00AC6880"/>
    <w:rsid w:val="00AC6F36"/>
    <w:rsid w:val="00AC797B"/>
    <w:rsid w:val="00AC7AE3"/>
    <w:rsid w:val="00AC7F3E"/>
    <w:rsid w:val="00AD01B2"/>
    <w:rsid w:val="00AD01DE"/>
    <w:rsid w:val="00AD0498"/>
    <w:rsid w:val="00AD0830"/>
    <w:rsid w:val="00AD0A2E"/>
    <w:rsid w:val="00AD1173"/>
    <w:rsid w:val="00AD1249"/>
    <w:rsid w:val="00AD12C2"/>
    <w:rsid w:val="00AD168B"/>
    <w:rsid w:val="00AD19EF"/>
    <w:rsid w:val="00AD2529"/>
    <w:rsid w:val="00AD262C"/>
    <w:rsid w:val="00AD29A4"/>
    <w:rsid w:val="00AD2C8E"/>
    <w:rsid w:val="00AD3F1D"/>
    <w:rsid w:val="00AD475F"/>
    <w:rsid w:val="00AD50F2"/>
    <w:rsid w:val="00AD5EFB"/>
    <w:rsid w:val="00AD65FD"/>
    <w:rsid w:val="00AD712B"/>
    <w:rsid w:val="00AD75B3"/>
    <w:rsid w:val="00AD78F9"/>
    <w:rsid w:val="00AD7DD9"/>
    <w:rsid w:val="00AD7E80"/>
    <w:rsid w:val="00AE0F6F"/>
    <w:rsid w:val="00AE137B"/>
    <w:rsid w:val="00AE14FC"/>
    <w:rsid w:val="00AE18E3"/>
    <w:rsid w:val="00AE2D4A"/>
    <w:rsid w:val="00AE2E36"/>
    <w:rsid w:val="00AE2FBB"/>
    <w:rsid w:val="00AE31E5"/>
    <w:rsid w:val="00AE374A"/>
    <w:rsid w:val="00AE38E0"/>
    <w:rsid w:val="00AE3BC3"/>
    <w:rsid w:val="00AE3D4B"/>
    <w:rsid w:val="00AE4A91"/>
    <w:rsid w:val="00AE504E"/>
    <w:rsid w:val="00AE5081"/>
    <w:rsid w:val="00AE553C"/>
    <w:rsid w:val="00AE611D"/>
    <w:rsid w:val="00AE6F46"/>
    <w:rsid w:val="00AE770A"/>
    <w:rsid w:val="00AE7CCD"/>
    <w:rsid w:val="00AF005E"/>
    <w:rsid w:val="00AF0B0B"/>
    <w:rsid w:val="00AF1147"/>
    <w:rsid w:val="00AF163D"/>
    <w:rsid w:val="00AF21A7"/>
    <w:rsid w:val="00AF257C"/>
    <w:rsid w:val="00AF26EA"/>
    <w:rsid w:val="00AF28BD"/>
    <w:rsid w:val="00AF2E74"/>
    <w:rsid w:val="00AF2EA0"/>
    <w:rsid w:val="00AF311B"/>
    <w:rsid w:val="00AF433E"/>
    <w:rsid w:val="00AF438C"/>
    <w:rsid w:val="00AF43DD"/>
    <w:rsid w:val="00AF4AC1"/>
    <w:rsid w:val="00AF4D72"/>
    <w:rsid w:val="00AF51A0"/>
    <w:rsid w:val="00AF5CDA"/>
    <w:rsid w:val="00AF5F6D"/>
    <w:rsid w:val="00AF642A"/>
    <w:rsid w:val="00AF65ED"/>
    <w:rsid w:val="00B00554"/>
    <w:rsid w:val="00B00E19"/>
    <w:rsid w:val="00B0140F"/>
    <w:rsid w:val="00B0146C"/>
    <w:rsid w:val="00B025D4"/>
    <w:rsid w:val="00B0299B"/>
    <w:rsid w:val="00B0312C"/>
    <w:rsid w:val="00B03857"/>
    <w:rsid w:val="00B03873"/>
    <w:rsid w:val="00B04090"/>
    <w:rsid w:val="00B0409B"/>
    <w:rsid w:val="00B040FF"/>
    <w:rsid w:val="00B04632"/>
    <w:rsid w:val="00B046BD"/>
    <w:rsid w:val="00B04786"/>
    <w:rsid w:val="00B053A0"/>
    <w:rsid w:val="00B0556B"/>
    <w:rsid w:val="00B05748"/>
    <w:rsid w:val="00B05854"/>
    <w:rsid w:val="00B05B45"/>
    <w:rsid w:val="00B06BD1"/>
    <w:rsid w:val="00B075FA"/>
    <w:rsid w:val="00B07766"/>
    <w:rsid w:val="00B10312"/>
    <w:rsid w:val="00B1126E"/>
    <w:rsid w:val="00B11298"/>
    <w:rsid w:val="00B116A1"/>
    <w:rsid w:val="00B126AB"/>
    <w:rsid w:val="00B12891"/>
    <w:rsid w:val="00B14085"/>
    <w:rsid w:val="00B141C7"/>
    <w:rsid w:val="00B14CBA"/>
    <w:rsid w:val="00B14CDA"/>
    <w:rsid w:val="00B14E51"/>
    <w:rsid w:val="00B15C7E"/>
    <w:rsid w:val="00B161EA"/>
    <w:rsid w:val="00B162BA"/>
    <w:rsid w:val="00B16A5E"/>
    <w:rsid w:val="00B17D1A"/>
    <w:rsid w:val="00B20EB5"/>
    <w:rsid w:val="00B2160A"/>
    <w:rsid w:val="00B236CC"/>
    <w:rsid w:val="00B23716"/>
    <w:rsid w:val="00B23CC0"/>
    <w:rsid w:val="00B24189"/>
    <w:rsid w:val="00B24BE4"/>
    <w:rsid w:val="00B24DD8"/>
    <w:rsid w:val="00B25067"/>
    <w:rsid w:val="00B251CA"/>
    <w:rsid w:val="00B25530"/>
    <w:rsid w:val="00B25CA9"/>
    <w:rsid w:val="00B25E9F"/>
    <w:rsid w:val="00B2622E"/>
    <w:rsid w:val="00B2640E"/>
    <w:rsid w:val="00B2688E"/>
    <w:rsid w:val="00B26F69"/>
    <w:rsid w:val="00B27462"/>
    <w:rsid w:val="00B278DD"/>
    <w:rsid w:val="00B3005A"/>
    <w:rsid w:val="00B30134"/>
    <w:rsid w:val="00B317A0"/>
    <w:rsid w:val="00B31CC1"/>
    <w:rsid w:val="00B31F24"/>
    <w:rsid w:val="00B32851"/>
    <w:rsid w:val="00B328EE"/>
    <w:rsid w:val="00B32B40"/>
    <w:rsid w:val="00B32C05"/>
    <w:rsid w:val="00B34C7E"/>
    <w:rsid w:val="00B34E91"/>
    <w:rsid w:val="00B34FD8"/>
    <w:rsid w:val="00B353C3"/>
    <w:rsid w:val="00B35AAE"/>
    <w:rsid w:val="00B36723"/>
    <w:rsid w:val="00B376B7"/>
    <w:rsid w:val="00B40208"/>
    <w:rsid w:val="00B413B5"/>
    <w:rsid w:val="00B413DC"/>
    <w:rsid w:val="00B41A60"/>
    <w:rsid w:val="00B41E5F"/>
    <w:rsid w:val="00B42835"/>
    <w:rsid w:val="00B42885"/>
    <w:rsid w:val="00B42F21"/>
    <w:rsid w:val="00B43136"/>
    <w:rsid w:val="00B43638"/>
    <w:rsid w:val="00B438F8"/>
    <w:rsid w:val="00B43E01"/>
    <w:rsid w:val="00B453FF"/>
    <w:rsid w:val="00B45598"/>
    <w:rsid w:val="00B456FD"/>
    <w:rsid w:val="00B45BAB"/>
    <w:rsid w:val="00B466C3"/>
    <w:rsid w:val="00B4778D"/>
    <w:rsid w:val="00B50680"/>
    <w:rsid w:val="00B51005"/>
    <w:rsid w:val="00B510AE"/>
    <w:rsid w:val="00B511A3"/>
    <w:rsid w:val="00B51258"/>
    <w:rsid w:val="00B521B9"/>
    <w:rsid w:val="00B5469D"/>
    <w:rsid w:val="00B5655E"/>
    <w:rsid w:val="00B56A1B"/>
    <w:rsid w:val="00B57032"/>
    <w:rsid w:val="00B57476"/>
    <w:rsid w:val="00B5756C"/>
    <w:rsid w:val="00B57B98"/>
    <w:rsid w:val="00B6004C"/>
    <w:rsid w:val="00B60A41"/>
    <w:rsid w:val="00B60A84"/>
    <w:rsid w:val="00B610FD"/>
    <w:rsid w:val="00B61906"/>
    <w:rsid w:val="00B624B8"/>
    <w:rsid w:val="00B62FC7"/>
    <w:rsid w:val="00B6316C"/>
    <w:rsid w:val="00B634DE"/>
    <w:rsid w:val="00B6351B"/>
    <w:rsid w:val="00B63966"/>
    <w:rsid w:val="00B63D37"/>
    <w:rsid w:val="00B6405B"/>
    <w:rsid w:val="00B641C6"/>
    <w:rsid w:val="00B64681"/>
    <w:rsid w:val="00B64A12"/>
    <w:rsid w:val="00B64B5B"/>
    <w:rsid w:val="00B64D24"/>
    <w:rsid w:val="00B64D74"/>
    <w:rsid w:val="00B64EC9"/>
    <w:rsid w:val="00B65291"/>
    <w:rsid w:val="00B652F2"/>
    <w:rsid w:val="00B6550F"/>
    <w:rsid w:val="00B66029"/>
    <w:rsid w:val="00B6669B"/>
    <w:rsid w:val="00B66B82"/>
    <w:rsid w:val="00B66C31"/>
    <w:rsid w:val="00B66D01"/>
    <w:rsid w:val="00B67980"/>
    <w:rsid w:val="00B67CA2"/>
    <w:rsid w:val="00B70537"/>
    <w:rsid w:val="00B70D35"/>
    <w:rsid w:val="00B70DD9"/>
    <w:rsid w:val="00B70FF5"/>
    <w:rsid w:val="00B71206"/>
    <w:rsid w:val="00B713D6"/>
    <w:rsid w:val="00B7188C"/>
    <w:rsid w:val="00B719E5"/>
    <w:rsid w:val="00B71B08"/>
    <w:rsid w:val="00B73171"/>
    <w:rsid w:val="00B737CE"/>
    <w:rsid w:val="00B73891"/>
    <w:rsid w:val="00B748A3"/>
    <w:rsid w:val="00B75083"/>
    <w:rsid w:val="00B752A9"/>
    <w:rsid w:val="00B75C69"/>
    <w:rsid w:val="00B76D0B"/>
    <w:rsid w:val="00B774A2"/>
    <w:rsid w:val="00B8016A"/>
    <w:rsid w:val="00B81155"/>
    <w:rsid w:val="00B814F1"/>
    <w:rsid w:val="00B8161B"/>
    <w:rsid w:val="00B817B5"/>
    <w:rsid w:val="00B8240F"/>
    <w:rsid w:val="00B825A6"/>
    <w:rsid w:val="00B8264B"/>
    <w:rsid w:val="00B82660"/>
    <w:rsid w:val="00B8270B"/>
    <w:rsid w:val="00B82D83"/>
    <w:rsid w:val="00B835D5"/>
    <w:rsid w:val="00B83878"/>
    <w:rsid w:val="00B839AF"/>
    <w:rsid w:val="00B83CB4"/>
    <w:rsid w:val="00B83F71"/>
    <w:rsid w:val="00B84AEC"/>
    <w:rsid w:val="00B85293"/>
    <w:rsid w:val="00B855A8"/>
    <w:rsid w:val="00B8757E"/>
    <w:rsid w:val="00B87712"/>
    <w:rsid w:val="00B8778C"/>
    <w:rsid w:val="00B90060"/>
    <w:rsid w:val="00B907D5"/>
    <w:rsid w:val="00B90DE6"/>
    <w:rsid w:val="00B90F63"/>
    <w:rsid w:val="00B91155"/>
    <w:rsid w:val="00B91DD0"/>
    <w:rsid w:val="00B9283C"/>
    <w:rsid w:val="00B938E3"/>
    <w:rsid w:val="00B94CDF"/>
    <w:rsid w:val="00B95291"/>
    <w:rsid w:val="00B95A8C"/>
    <w:rsid w:val="00B96746"/>
    <w:rsid w:val="00B97EC0"/>
    <w:rsid w:val="00BA00EF"/>
    <w:rsid w:val="00BA06EB"/>
    <w:rsid w:val="00BA1846"/>
    <w:rsid w:val="00BA247A"/>
    <w:rsid w:val="00BA5BD9"/>
    <w:rsid w:val="00BA627B"/>
    <w:rsid w:val="00BA62D1"/>
    <w:rsid w:val="00BA64C4"/>
    <w:rsid w:val="00BA6892"/>
    <w:rsid w:val="00BA6B16"/>
    <w:rsid w:val="00BA75C0"/>
    <w:rsid w:val="00BA774B"/>
    <w:rsid w:val="00BA7DAF"/>
    <w:rsid w:val="00BB0281"/>
    <w:rsid w:val="00BB076D"/>
    <w:rsid w:val="00BB0BCC"/>
    <w:rsid w:val="00BB1B66"/>
    <w:rsid w:val="00BB2B0C"/>
    <w:rsid w:val="00BB31AE"/>
    <w:rsid w:val="00BB362D"/>
    <w:rsid w:val="00BB3C59"/>
    <w:rsid w:val="00BB3D39"/>
    <w:rsid w:val="00BB3E04"/>
    <w:rsid w:val="00BB44E9"/>
    <w:rsid w:val="00BB4553"/>
    <w:rsid w:val="00BB4BAC"/>
    <w:rsid w:val="00BB4EDA"/>
    <w:rsid w:val="00BB53F4"/>
    <w:rsid w:val="00BB5647"/>
    <w:rsid w:val="00BB58CC"/>
    <w:rsid w:val="00BB68EA"/>
    <w:rsid w:val="00BB6909"/>
    <w:rsid w:val="00BB6CE4"/>
    <w:rsid w:val="00BB71DE"/>
    <w:rsid w:val="00BB7CCD"/>
    <w:rsid w:val="00BC0BF8"/>
    <w:rsid w:val="00BC0C41"/>
    <w:rsid w:val="00BC0F35"/>
    <w:rsid w:val="00BC10E0"/>
    <w:rsid w:val="00BC143B"/>
    <w:rsid w:val="00BC1672"/>
    <w:rsid w:val="00BC1C32"/>
    <w:rsid w:val="00BC21DA"/>
    <w:rsid w:val="00BC26D2"/>
    <w:rsid w:val="00BC274D"/>
    <w:rsid w:val="00BC3703"/>
    <w:rsid w:val="00BC37AE"/>
    <w:rsid w:val="00BC3E45"/>
    <w:rsid w:val="00BC47D1"/>
    <w:rsid w:val="00BC583E"/>
    <w:rsid w:val="00BC5B21"/>
    <w:rsid w:val="00BC6157"/>
    <w:rsid w:val="00BC652D"/>
    <w:rsid w:val="00BC6829"/>
    <w:rsid w:val="00BC6974"/>
    <w:rsid w:val="00BC69CD"/>
    <w:rsid w:val="00BC6BF0"/>
    <w:rsid w:val="00BC6FAA"/>
    <w:rsid w:val="00BC729A"/>
    <w:rsid w:val="00BC7FB8"/>
    <w:rsid w:val="00BD030A"/>
    <w:rsid w:val="00BD0402"/>
    <w:rsid w:val="00BD0686"/>
    <w:rsid w:val="00BD0EC7"/>
    <w:rsid w:val="00BD10B9"/>
    <w:rsid w:val="00BD259A"/>
    <w:rsid w:val="00BD2843"/>
    <w:rsid w:val="00BD2CDB"/>
    <w:rsid w:val="00BD3ABE"/>
    <w:rsid w:val="00BD4A40"/>
    <w:rsid w:val="00BD4CC9"/>
    <w:rsid w:val="00BD53B3"/>
    <w:rsid w:val="00BD5A1B"/>
    <w:rsid w:val="00BD5BCA"/>
    <w:rsid w:val="00BD658A"/>
    <w:rsid w:val="00BD7E89"/>
    <w:rsid w:val="00BE0020"/>
    <w:rsid w:val="00BE015C"/>
    <w:rsid w:val="00BE0771"/>
    <w:rsid w:val="00BE1C1D"/>
    <w:rsid w:val="00BE1E6A"/>
    <w:rsid w:val="00BE1FAE"/>
    <w:rsid w:val="00BE251E"/>
    <w:rsid w:val="00BE293F"/>
    <w:rsid w:val="00BE37F9"/>
    <w:rsid w:val="00BE39C8"/>
    <w:rsid w:val="00BE39F1"/>
    <w:rsid w:val="00BE39F8"/>
    <w:rsid w:val="00BE5A81"/>
    <w:rsid w:val="00BE5C6C"/>
    <w:rsid w:val="00BE6AC5"/>
    <w:rsid w:val="00BE6B3D"/>
    <w:rsid w:val="00BE77A2"/>
    <w:rsid w:val="00BE7BEE"/>
    <w:rsid w:val="00BE7F15"/>
    <w:rsid w:val="00BE7F33"/>
    <w:rsid w:val="00BF0C3C"/>
    <w:rsid w:val="00BF0E89"/>
    <w:rsid w:val="00BF29FF"/>
    <w:rsid w:val="00BF2AAB"/>
    <w:rsid w:val="00BF3194"/>
    <w:rsid w:val="00BF3317"/>
    <w:rsid w:val="00BF3C1F"/>
    <w:rsid w:val="00BF4A29"/>
    <w:rsid w:val="00BF4C7E"/>
    <w:rsid w:val="00BF4CA9"/>
    <w:rsid w:val="00BF4DA6"/>
    <w:rsid w:val="00BF5293"/>
    <w:rsid w:val="00BF55F2"/>
    <w:rsid w:val="00BF5BB9"/>
    <w:rsid w:val="00BF6674"/>
    <w:rsid w:val="00BF6F9A"/>
    <w:rsid w:val="00BF703C"/>
    <w:rsid w:val="00BF78AD"/>
    <w:rsid w:val="00BF7E78"/>
    <w:rsid w:val="00C006EF"/>
    <w:rsid w:val="00C03246"/>
    <w:rsid w:val="00C04103"/>
    <w:rsid w:val="00C04C33"/>
    <w:rsid w:val="00C0527F"/>
    <w:rsid w:val="00C05592"/>
    <w:rsid w:val="00C0566C"/>
    <w:rsid w:val="00C05A54"/>
    <w:rsid w:val="00C0608F"/>
    <w:rsid w:val="00C069E2"/>
    <w:rsid w:val="00C06C6E"/>
    <w:rsid w:val="00C07D38"/>
    <w:rsid w:val="00C07FC5"/>
    <w:rsid w:val="00C10817"/>
    <w:rsid w:val="00C1095C"/>
    <w:rsid w:val="00C10DEE"/>
    <w:rsid w:val="00C10EB4"/>
    <w:rsid w:val="00C10EEF"/>
    <w:rsid w:val="00C114ED"/>
    <w:rsid w:val="00C11516"/>
    <w:rsid w:val="00C115E4"/>
    <w:rsid w:val="00C124DB"/>
    <w:rsid w:val="00C127D1"/>
    <w:rsid w:val="00C12879"/>
    <w:rsid w:val="00C133AF"/>
    <w:rsid w:val="00C133C1"/>
    <w:rsid w:val="00C14553"/>
    <w:rsid w:val="00C14CC7"/>
    <w:rsid w:val="00C14E92"/>
    <w:rsid w:val="00C14F1D"/>
    <w:rsid w:val="00C15532"/>
    <w:rsid w:val="00C15DE1"/>
    <w:rsid w:val="00C20464"/>
    <w:rsid w:val="00C20D06"/>
    <w:rsid w:val="00C2219F"/>
    <w:rsid w:val="00C230AF"/>
    <w:rsid w:val="00C23435"/>
    <w:rsid w:val="00C237C4"/>
    <w:rsid w:val="00C237FF"/>
    <w:rsid w:val="00C2393B"/>
    <w:rsid w:val="00C23AF2"/>
    <w:rsid w:val="00C240A0"/>
    <w:rsid w:val="00C24187"/>
    <w:rsid w:val="00C24E4F"/>
    <w:rsid w:val="00C25204"/>
    <w:rsid w:val="00C252B6"/>
    <w:rsid w:val="00C25435"/>
    <w:rsid w:val="00C25945"/>
    <w:rsid w:val="00C26C90"/>
    <w:rsid w:val="00C26E55"/>
    <w:rsid w:val="00C30358"/>
    <w:rsid w:val="00C30546"/>
    <w:rsid w:val="00C305A3"/>
    <w:rsid w:val="00C306AE"/>
    <w:rsid w:val="00C30787"/>
    <w:rsid w:val="00C3157B"/>
    <w:rsid w:val="00C315ED"/>
    <w:rsid w:val="00C328DA"/>
    <w:rsid w:val="00C329FB"/>
    <w:rsid w:val="00C330F0"/>
    <w:rsid w:val="00C33A45"/>
    <w:rsid w:val="00C35076"/>
    <w:rsid w:val="00C3561E"/>
    <w:rsid w:val="00C35BE7"/>
    <w:rsid w:val="00C35ED3"/>
    <w:rsid w:val="00C35F65"/>
    <w:rsid w:val="00C3615F"/>
    <w:rsid w:val="00C36BE6"/>
    <w:rsid w:val="00C378AF"/>
    <w:rsid w:val="00C37D1F"/>
    <w:rsid w:val="00C40A42"/>
    <w:rsid w:val="00C412DE"/>
    <w:rsid w:val="00C41546"/>
    <w:rsid w:val="00C41626"/>
    <w:rsid w:val="00C41751"/>
    <w:rsid w:val="00C41D87"/>
    <w:rsid w:val="00C41D98"/>
    <w:rsid w:val="00C41DB9"/>
    <w:rsid w:val="00C41E02"/>
    <w:rsid w:val="00C42032"/>
    <w:rsid w:val="00C427AC"/>
    <w:rsid w:val="00C438E7"/>
    <w:rsid w:val="00C43AC8"/>
    <w:rsid w:val="00C4411F"/>
    <w:rsid w:val="00C4480D"/>
    <w:rsid w:val="00C45050"/>
    <w:rsid w:val="00C459E8"/>
    <w:rsid w:val="00C45ED4"/>
    <w:rsid w:val="00C461F4"/>
    <w:rsid w:val="00C46DBD"/>
    <w:rsid w:val="00C47352"/>
    <w:rsid w:val="00C47576"/>
    <w:rsid w:val="00C5005F"/>
    <w:rsid w:val="00C50174"/>
    <w:rsid w:val="00C50C4D"/>
    <w:rsid w:val="00C512F9"/>
    <w:rsid w:val="00C5454D"/>
    <w:rsid w:val="00C54561"/>
    <w:rsid w:val="00C54778"/>
    <w:rsid w:val="00C55461"/>
    <w:rsid w:val="00C55DC2"/>
    <w:rsid w:val="00C561C2"/>
    <w:rsid w:val="00C564A2"/>
    <w:rsid w:val="00C5696C"/>
    <w:rsid w:val="00C56992"/>
    <w:rsid w:val="00C5711E"/>
    <w:rsid w:val="00C5736D"/>
    <w:rsid w:val="00C573F1"/>
    <w:rsid w:val="00C574B6"/>
    <w:rsid w:val="00C57782"/>
    <w:rsid w:val="00C57BA5"/>
    <w:rsid w:val="00C57BEF"/>
    <w:rsid w:val="00C60898"/>
    <w:rsid w:val="00C61163"/>
    <w:rsid w:val="00C619C0"/>
    <w:rsid w:val="00C61E14"/>
    <w:rsid w:val="00C632D3"/>
    <w:rsid w:val="00C636B7"/>
    <w:rsid w:val="00C63BFD"/>
    <w:rsid w:val="00C64932"/>
    <w:rsid w:val="00C65336"/>
    <w:rsid w:val="00C65355"/>
    <w:rsid w:val="00C653FD"/>
    <w:rsid w:val="00C663ED"/>
    <w:rsid w:val="00C66417"/>
    <w:rsid w:val="00C66ACD"/>
    <w:rsid w:val="00C66B5F"/>
    <w:rsid w:val="00C66B7D"/>
    <w:rsid w:val="00C67371"/>
    <w:rsid w:val="00C70411"/>
    <w:rsid w:val="00C708CC"/>
    <w:rsid w:val="00C70937"/>
    <w:rsid w:val="00C71858"/>
    <w:rsid w:val="00C7190F"/>
    <w:rsid w:val="00C71EA2"/>
    <w:rsid w:val="00C72204"/>
    <w:rsid w:val="00C72367"/>
    <w:rsid w:val="00C72B2E"/>
    <w:rsid w:val="00C734FE"/>
    <w:rsid w:val="00C739A6"/>
    <w:rsid w:val="00C73DA8"/>
    <w:rsid w:val="00C73DDC"/>
    <w:rsid w:val="00C7405C"/>
    <w:rsid w:val="00C746AC"/>
    <w:rsid w:val="00C74A5A"/>
    <w:rsid w:val="00C766B8"/>
    <w:rsid w:val="00C7725F"/>
    <w:rsid w:val="00C77AAE"/>
    <w:rsid w:val="00C8034B"/>
    <w:rsid w:val="00C8040A"/>
    <w:rsid w:val="00C80453"/>
    <w:rsid w:val="00C805D2"/>
    <w:rsid w:val="00C80A1B"/>
    <w:rsid w:val="00C80B97"/>
    <w:rsid w:val="00C816B2"/>
    <w:rsid w:val="00C8177C"/>
    <w:rsid w:val="00C81AA9"/>
    <w:rsid w:val="00C83256"/>
    <w:rsid w:val="00C83CCD"/>
    <w:rsid w:val="00C84A9C"/>
    <w:rsid w:val="00C8586E"/>
    <w:rsid w:val="00C85BAD"/>
    <w:rsid w:val="00C85C57"/>
    <w:rsid w:val="00C8643D"/>
    <w:rsid w:val="00C86546"/>
    <w:rsid w:val="00C866A4"/>
    <w:rsid w:val="00C86823"/>
    <w:rsid w:val="00C86FC3"/>
    <w:rsid w:val="00C87108"/>
    <w:rsid w:val="00C872B6"/>
    <w:rsid w:val="00C872ED"/>
    <w:rsid w:val="00C87301"/>
    <w:rsid w:val="00C87353"/>
    <w:rsid w:val="00C87F87"/>
    <w:rsid w:val="00C918A7"/>
    <w:rsid w:val="00C918F5"/>
    <w:rsid w:val="00C9205D"/>
    <w:rsid w:val="00C924E4"/>
    <w:rsid w:val="00C925D4"/>
    <w:rsid w:val="00C9262A"/>
    <w:rsid w:val="00C92DEA"/>
    <w:rsid w:val="00C92EF8"/>
    <w:rsid w:val="00C93258"/>
    <w:rsid w:val="00C93F0C"/>
    <w:rsid w:val="00C93F32"/>
    <w:rsid w:val="00C93F85"/>
    <w:rsid w:val="00C94873"/>
    <w:rsid w:val="00C94D1A"/>
    <w:rsid w:val="00C95443"/>
    <w:rsid w:val="00C95947"/>
    <w:rsid w:val="00C961B9"/>
    <w:rsid w:val="00C9675A"/>
    <w:rsid w:val="00C971A0"/>
    <w:rsid w:val="00CA0091"/>
    <w:rsid w:val="00CA0420"/>
    <w:rsid w:val="00CA04BD"/>
    <w:rsid w:val="00CA0DA9"/>
    <w:rsid w:val="00CA14BA"/>
    <w:rsid w:val="00CA1773"/>
    <w:rsid w:val="00CA1FB2"/>
    <w:rsid w:val="00CA2B6F"/>
    <w:rsid w:val="00CA3569"/>
    <w:rsid w:val="00CA3621"/>
    <w:rsid w:val="00CA3C3D"/>
    <w:rsid w:val="00CA3FAB"/>
    <w:rsid w:val="00CA4BA0"/>
    <w:rsid w:val="00CA4F46"/>
    <w:rsid w:val="00CA4F83"/>
    <w:rsid w:val="00CA5136"/>
    <w:rsid w:val="00CA5437"/>
    <w:rsid w:val="00CA5AFC"/>
    <w:rsid w:val="00CA6342"/>
    <w:rsid w:val="00CA684B"/>
    <w:rsid w:val="00CA718E"/>
    <w:rsid w:val="00CA7838"/>
    <w:rsid w:val="00CB0619"/>
    <w:rsid w:val="00CB0999"/>
    <w:rsid w:val="00CB09B3"/>
    <w:rsid w:val="00CB0DD8"/>
    <w:rsid w:val="00CB120C"/>
    <w:rsid w:val="00CB1327"/>
    <w:rsid w:val="00CB22A8"/>
    <w:rsid w:val="00CB245D"/>
    <w:rsid w:val="00CB2889"/>
    <w:rsid w:val="00CB29DB"/>
    <w:rsid w:val="00CB2F11"/>
    <w:rsid w:val="00CB3548"/>
    <w:rsid w:val="00CB35CC"/>
    <w:rsid w:val="00CB3ABB"/>
    <w:rsid w:val="00CB44D6"/>
    <w:rsid w:val="00CB4653"/>
    <w:rsid w:val="00CB49DF"/>
    <w:rsid w:val="00CB5052"/>
    <w:rsid w:val="00CB51F4"/>
    <w:rsid w:val="00CB524D"/>
    <w:rsid w:val="00CB5C91"/>
    <w:rsid w:val="00CB642F"/>
    <w:rsid w:val="00CB6981"/>
    <w:rsid w:val="00CB6EA6"/>
    <w:rsid w:val="00CB6F00"/>
    <w:rsid w:val="00CB6F16"/>
    <w:rsid w:val="00CB7894"/>
    <w:rsid w:val="00CB7F05"/>
    <w:rsid w:val="00CC011A"/>
    <w:rsid w:val="00CC0969"/>
    <w:rsid w:val="00CC1340"/>
    <w:rsid w:val="00CC1E34"/>
    <w:rsid w:val="00CC271D"/>
    <w:rsid w:val="00CC37F1"/>
    <w:rsid w:val="00CC3FD3"/>
    <w:rsid w:val="00CC4992"/>
    <w:rsid w:val="00CC4B6B"/>
    <w:rsid w:val="00CC4C5F"/>
    <w:rsid w:val="00CC4DD6"/>
    <w:rsid w:val="00CC57E0"/>
    <w:rsid w:val="00CC5DA6"/>
    <w:rsid w:val="00CC6C0C"/>
    <w:rsid w:val="00CC72DC"/>
    <w:rsid w:val="00CC7CA6"/>
    <w:rsid w:val="00CC7F09"/>
    <w:rsid w:val="00CD0046"/>
    <w:rsid w:val="00CD01EA"/>
    <w:rsid w:val="00CD04B1"/>
    <w:rsid w:val="00CD0DB0"/>
    <w:rsid w:val="00CD0DEC"/>
    <w:rsid w:val="00CD16DA"/>
    <w:rsid w:val="00CD2B96"/>
    <w:rsid w:val="00CD2E40"/>
    <w:rsid w:val="00CD3361"/>
    <w:rsid w:val="00CD35ED"/>
    <w:rsid w:val="00CD3600"/>
    <w:rsid w:val="00CD3893"/>
    <w:rsid w:val="00CD3C29"/>
    <w:rsid w:val="00CD439F"/>
    <w:rsid w:val="00CD46C8"/>
    <w:rsid w:val="00CD49A2"/>
    <w:rsid w:val="00CD4C4C"/>
    <w:rsid w:val="00CD50E7"/>
    <w:rsid w:val="00CD59AC"/>
    <w:rsid w:val="00CD5D65"/>
    <w:rsid w:val="00CD5F47"/>
    <w:rsid w:val="00CD6957"/>
    <w:rsid w:val="00CD72F7"/>
    <w:rsid w:val="00CD768B"/>
    <w:rsid w:val="00CD7945"/>
    <w:rsid w:val="00CD7992"/>
    <w:rsid w:val="00CE0599"/>
    <w:rsid w:val="00CE0B78"/>
    <w:rsid w:val="00CE0DC4"/>
    <w:rsid w:val="00CE0E1B"/>
    <w:rsid w:val="00CE0EE8"/>
    <w:rsid w:val="00CE22E4"/>
    <w:rsid w:val="00CE23A9"/>
    <w:rsid w:val="00CE2AD1"/>
    <w:rsid w:val="00CE2C76"/>
    <w:rsid w:val="00CE30DA"/>
    <w:rsid w:val="00CE34D9"/>
    <w:rsid w:val="00CE3632"/>
    <w:rsid w:val="00CE36BD"/>
    <w:rsid w:val="00CE3859"/>
    <w:rsid w:val="00CE3E68"/>
    <w:rsid w:val="00CE47E9"/>
    <w:rsid w:val="00CE51AD"/>
    <w:rsid w:val="00CE533E"/>
    <w:rsid w:val="00CE5649"/>
    <w:rsid w:val="00CE64B3"/>
    <w:rsid w:val="00CE64F0"/>
    <w:rsid w:val="00CE739F"/>
    <w:rsid w:val="00CF07B0"/>
    <w:rsid w:val="00CF0E84"/>
    <w:rsid w:val="00CF0F05"/>
    <w:rsid w:val="00CF13E2"/>
    <w:rsid w:val="00CF13FF"/>
    <w:rsid w:val="00CF14AC"/>
    <w:rsid w:val="00CF18D7"/>
    <w:rsid w:val="00CF1B88"/>
    <w:rsid w:val="00CF1CBB"/>
    <w:rsid w:val="00CF226D"/>
    <w:rsid w:val="00CF2625"/>
    <w:rsid w:val="00CF343D"/>
    <w:rsid w:val="00CF3A2B"/>
    <w:rsid w:val="00CF4138"/>
    <w:rsid w:val="00CF4684"/>
    <w:rsid w:val="00CF4BAB"/>
    <w:rsid w:val="00CF6025"/>
    <w:rsid w:val="00CF71D3"/>
    <w:rsid w:val="00CF77A2"/>
    <w:rsid w:val="00D0104F"/>
    <w:rsid w:val="00D02157"/>
    <w:rsid w:val="00D0220B"/>
    <w:rsid w:val="00D023FE"/>
    <w:rsid w:val="00D024B5"/>
    <w:rsid w:val="00D02A0A"/>
    <w:rsid w:val="00D03571"/>
    <w:rsid w:val="00D03719"/>
    <w:rsid w:val="00D03AD5"/>
    <w:rsid w:val="00D03CE4"/>
    <w:rsid w:val="00D04966"/>
    <w:rsid w:val="00D050E7"/>
    <w:rsid w:val="00D05AB8"/>
    <w:rsid w:val="00D06F33"/>
    <w:rsid w:val="00D0709E"/>
    <w:rsid w:val="00D07456"/>
    <w:rsid w:val="00D07689"/>
    <w:rsid w:val="00D07AB8"/>
    <w:rsid w:val="00D07EAB"/>
    <w:rsid w:val="00D10082"/>
    <w:rsid w:val="00D104AD"/>
    <w:rsid w:val="00D106ED"/>
    <w:rsid w:val="00D108F9"/>
    <w:rsid w:val="00D10CCD"/>
    <w:rsid w:val="00D11E5A"/>
    <w:rsid w:val="00D12096"/>
    <w:rsid w:val="00D1266F"/>
    <w:rsid w:val="00D12B77"/>
    <w:rsid w:val="00D13311"/>
    <w:rsid w:val="00D136AB"/>
    <w:rsid w:val="00D13CC2"/>
    <w:rsid w:val="00D14132"/>
    <w:rsid w:val="00D141D2"/>
    <w:rsid w:val="00D142DF"/>
    <w:rsid w:val="00D1479F"/>
    <w:rsid w:val="00D148CC"/>
    <w:rsid w:val="00D1490A"/>
    <w:rsid w:val="00D14B87"/>
    <w:rsid w:val="00D14D09"/>
    <w:rsid w:val="00D14E17"/>
    <w:rsid w:val="00D15007"/>
    <w:rsid w:val="00D15668"/>
    <w:rsid w:val="00D15948"/>
    <w:rsid w:val="00D15A55"/>
    <w:rsid w:val="00D16048"/>
    <w:rsid w:val="00D16479"/>
    <w:rsid w:val="00D17470"/>
    <w:rsid w:val="00D17758"/>
    <w:rsid w:val="00D202B6"/>
    <w:rsid w:val="00D2131B"/>
    <w:rsid w:val="00D21511"/>
    <w:rsid w:val="00D21A24"/>
    <w:rsid w:val="00D21E1D"/>
    <w:rsid w:val="00D22324"/>
    <w:rsid w:val="00D2274F"/>
    <w:rsid w:val="00D228CE"/>
    <w:rsid w:val="00D22A2C"/>
    <w:rsid w:val="00D2305A"/>
    <w:rsid w:val="00D23927"/>
    <w:rsid w:val="00D24259"/>
    <w:rsid w:val="00D2462F"/>
    <w:rsid w:val="00D24C32"/>
    <w:rsid w:val="00D25492"/>
    <w:rsid w:val="00D25550"/>
    <w:rsid w:val="00D25C9D"/>
    <w:rsid w:val="00D2666B"/>
    <w:rsid w:val="00D26DFF"/>
    <w:rsid w:val="00D26E3F"/>
    <w:rsid w:val="00D26E45"/>
    <w:rsid w:val="00D26FDF"/>
    <w:rsid w:val="00D3029A"/>
    <w:rsid w:val="00D30666"/>
    <w:rsid w:val="00D3079E"/>
    <w:rsid w:val="00D30AC4"/>
    <w:rsid w:val="00D30CD5"/>
    <w:rsid w:val="00D31B6C"/>
    <w:rsid w:val="00D32114"/>
    <w:rsid w:val="00D3257A"/>
    <w:rsid w:val="00D32A91"/>
    <w:rsid w:val="00D32B8D"/>
    <w:rsid w:val="00D33797"/>
    <w:rsid w:val="00D33C53"/>
    <w:rsid w:val="00D3417C"/>
    <w:rsid w:val="00D35A1D"/>
    <w:rsid w:val="00D35A53"/>
    <w:rsid w:val="00D35B96"/>
    <w:rsid w:val="00D362A4"/>
    <w:rsid w:val="00D36938"/>
    <w:rsid w:val="00D374C9"/>
    <w:rsid w:val="00D376F3"/>
    <w:rsid w:val="00D37C9A"/>
    <w:rsid w:val="00D40744"/>
    <w:rsid w:val="00D40935"/>
    <w:rsid w:val="00D40A08"/>
    <w:rsid w:val="00D41708"/>
    <w:rsid w:val="00D42226"/>
    <w:rsid w:val="00D42448"/>
    <w:rsid w:val="00D4250A"/>
    <w:rsid w:val="00D42682"/>
    <w:rsid w:val="00D426DF"/>
    <w:rsid w:val="00D42CEE"/>
    <w:rsid w:val="00D438E1"/>
    <w:rsid w:val="00D44719"/>
    <w:rsid w:val="00D44A69"/>
    <w:rsid w:val="00D44BA2"/>
    <w:rsid w:val="00D4569B"/>
    <w:rsid w:val="00D457D3"/>
    <w:rsid w:val="00D45ED5"/>
    <w:rsid w:val="00D460A1"/>
    <w:rsid w:val="00D463D8"/>
    <w:rsid w:val="00D46FA8"/>
    <w:rsid w:val="00D47110"/>
    <w:rsid w:val="00D47BB8"/>
    <w:rsid w:val="00D47CB4"/>
    <w:rsid w:val="00D501B4"/>
    <w:rsid w:val="00D503F0"/>
    <w:rsid w:val="00D514DD"/>
    <w:rsid w:val="00D52263"/>
    <w:rsid w:val="00D524F8"/>
    <w:rsid w:val="00D53540"/>
    <w:rsid w:val="00D53893"/>
    <w:rsid w:val="00D53E6D"/>
    <w:rsid w:val="00D549E7"/>
    <w:rsid w:val="00D54D88"/>
    <w:rsid w:val="00D55344"/>
    <w:rsid w:val="00D55578"/>
    <w:rsid w:val="00D5590B"/>
    <w:rsid w:val="00D55FA5"/>
    <w:rsid w:val="00D562CE"/>
    <w:rsid w:val="00D56C4B"/>
    <w:rsid w:val="00D56DB2"/>
    <w:rsid w:val="00D56DCE"/>
    <w:rsid w:val="00D57020"/>
    <w:rsid w:val="00D572CA"/>
    <w:rsid w:val="00D5777E"/>
    <w:rsid w:val="00D603C6"/>
    <w:rsid w:val="00D60AC2"/>
    <w:rsid w:val="00D60AD7"/>
    <w:rsid w:val="00D60C9C"/>
    <w:rsid w:val="00D60D3A"/>
    <w:rsid w:val="00D60EB8"/>
    <w:rsid w:val="00D617B8"/>
    <w:rsid w:val="00D618A0"/>
    <w:rsid w:val="00D618E2"/>
    <w:rsid w:val="00D61DB1"/>
    <w:rsid w:val="00D62591"/>
    <w:rsid w:val="00D62958"/>
    <w:rsid w:val="00D63071"/>
    <w:rsid w:val="00D6335B"/>
    <w:rsid w:val="00D639FD"/>
    <w:rsid w:val="00D640B8"/>
    <w:rsid w:val="00D64395"/>
    <w:rsid w:val="00D64649"/>
    <w:rsid w:val="00D65425"/>
    <w:rsid w:val="00D65804"/>
    <w:rsid w:val="00D65A98"/>
    <w:rsid w:val="00D663EF"/>
    <w:rsid w:val="00D6683F"/>
    <w:rsid w:val="00D66AA6"/>
    <w:rsid w:val="00D66AF0"/>
    <w:rsid w:val="00D66B6A"/>
    <w:rsid w:val="00D66CA1"/>
    <w:rsid w:val="00D66D53"/>
    <w:rsid w:val="00D6738F"/>
    <w:rsid w:val="00D67C44"/>
    <w:rsid w:val="00D7049E"/>
    <w:rsid w:val="00D705FE"/>
    <w:rsid w:val="00D70A7D"/>
    <w:rsid w:val="00D714AF"/>
    <w:rsid w:val="00D735F6"/>
    <w:rsid w:val="00D73880"/>
    <w:rsid w:val="00D73C74"/>
    <w:rsid w:val="00D740A6"/>
    <w:rsid w:val="00D7430D"/>
    <w:rsid w:val="00D743E3"/>
    <w:rsid w:val="00D7448E"/>
    <w:rsid w:val="00D74A4B"/>
    <w:rsid w:val="00D754C4"/>
    <w:rsid w:val="00D763BC"/>
    <w:rsid w:val="00D767D3"/>
    <w:rsid w:val="00D76AC9"/>
    <w:rsid w:val="00D772DA"/>
    <w:rsid w:val="00D77CE4"/>
    <w:rsid w:val="00D801C9"/>
    <w:rsid w:val="00D807AF"/>
    <w:rsid w:val="00D80A02"/>
    <w:rsid w:val="00D80FE1"/>
    <w:rsid w:val="00D8100A"/>
    <w:rsid w:val="00D8130E"/>
    <w:rsid w:val="00D81386"/>
    <w:rsid w:val="00D813BB"/>
    <w:rsid w:val="00D814B2"/>
    <w:rsid w:val="00D8161A"/>
    <w:rsid w:val="00D8170F"/>
    <w:rsid w:val="00D81E86"/>
    <w:rsid w:val="00D82274"/>
    <w:rsid w:val="00D82516"/>
    <w:rsid w:val="00D8309A"/>
    <w:rsid w:val="00D8388B"/>
    <w:rsid w:val="00D83B46"/>
    <w:rsid w:val="00D840D8"/>
    <w:rsid w:val="00D84777"/>
    <w:rsid w:val="00D84E85"/>
    <w:rsid w:val="00D84FF7"/>
    <w:rsid w:val="00D85057"/>
    <w:rsid w:val="00D852D8"/>
    <w:rsid w:val="00D8578F"/>
    <w:rsid w:val="00D85AA8"/>
    <w:rsid w:val="00D85B4C"/>
    <w:rsid w:val="00D8617B"/>
    <w:rsid w:val="00D8623E"/>
    <w:rsid w:val="00D8648A"/>
    <w:rsid w:val="00D90037"/>
    <w:rsid w:val="00D9024C"/>
    <w:rsid w:val="00D91365"/>
    <w:rsid w:val="00D91E7B"/>
    <w:rsid w:val="00D92189"/>
    <w:rsid w:val="00D92851"/>
    <w:rsid w:val="00D92A58"/>
    <w:rsid w:val="00D932AC"/>
    <w:rsid w:val="00D9472B"/>
    <w:rsid w:val="00D95500"/>
    <w:rsid w:val="00D95A78"/>
    <w:rsid w:val="00D95EF4"/>
    <w:rsid w:val="00D96538"/>
    <w:rsid w:val="00D96855"/>
    <w:rsid w:val="00D96948"/>
    <w:rsid w:val="00D96A52"/>
    <w:rsid w:val="00D96B30"/>
    <w:rsid w:val="00D978A0"/>
    <w:rsid w:val="00D97EDF"/>
    <w:rsid w:val="00DA0052"/>
    <w:rsid w:val="00DA01F7"/>
    <w:rsid w:val="00DA06C5"/>
    <w:rsid w:val="00DA0755"/>
    <w:rsid w:val="00DA0A46"/>
    <w:rsid w:val="00DA1E61"/>
    <w:rsid w:val="00DA20FB"/>
    <w:rsid w:val="00DA3398"/>
    <w:rsid w:val="00DA40A0"/>
    <w:rsid w:val="00DA4964"/>
    <w:rsid w:val="00DA4F91"/>
    <w:rsid w:val="00DA5378"/>
    <w:rsid w:val="00DA5E26"/>
    <w:rsid w:val="00DA6030"/>
    <w:rsid w:val="00DA6815"/>
    <w:rsid w:val="00DA6C96"/>
    <w:rsid w:val="00DA6F66"/>
    <w:rsid w:val="00DA7698"/>
    <w:rsid w:val="00DA77D0"/>
    <w:rsid w:val="00DB02A9"/>
    <w:rsid w:val="00DB07B8"/>
    <w:rsid w:val="00DB0962"/>
    <w:rsid w:val="00DB0CA8"/>
    <w:rsid w:val="00DB0E73"/>
    <w:rsid w:val="00DB192D"/>
    <w:rsid w:val="00DB1A27"/>
    <w:rsid w:val="00DB1E71"/>
    <w:rsid w:val="00DB259C"/>
    <w:rsid w:val="00DB36EB"/>
    <w:rsid w:val="00DB3A2D"/>
    <w:rsid w:val="00DB3F42"/>
    <w:rsid w:val="00DB47BA"/>
    <w:rsid w:val="00DB4E4C"/>
    <w:rsid w:val="00DB51E6"/>
    <w:rsid w:val="00DB5C21"/>
    <w:rsid w:val="00DB5E13"/>
    <w:rsid w:val="00DB63A5"/>
    <w:rsid w:val="00DB67E3"/>
    <w:rsid w:val="00DB6F44"/>
    <w:rsid w:val="00DB7291"/>
    <w:rsid w:val="00DB772B"/>
    <w:rsid w:val="00DC0788"/>
    <w:rsid w:val="00DC0D74"/>
    <w:rsid w:val="00DC1C3F"/>
    <w:rsid w:val="00DC1CDE"/>
    <w:rsid w:val="00DC1F8C"/>
    <w:rsid w:val="00DC21D1"/>
    <w:rsid w:val="00DC2562"/>
    <w:rsid w:val="00DC358E"/>
    <w:rsid w:val="00DC3A08"/>
    <w:rsid w:val="00DC3D1C"/>
    <w:rsid w:val="00DC3EC8"/>
    <w:rsid w:val="00DC41D9"/>
    <w:rsid w:val="00DC4416"/>
    <w:rsid w:val="00DC4DEC"/>
    <w:rsid w:val="00DC6D73"/>
    <w:rsid w:val="00DC6EB6"/>
    <w:rsid w:val="00DC710F"/>
    <w:rsid w:val="00DC7C60"/>
    <w:rsid w:val="00DC7F7F"/>
    <w:rsid w:val="00DD03F7"/>
    <w:rsid w:val="00DD0438"/>
    <w:rsid w:val="00DD04BC"/>
    <w:rsid w:val="00DD126A"/>
    <w:rsid w:val="00DD1657"/>
    <w:rsid w:val="00DD1E36"/>
    <w:rsid w:val="00DD24E5"/>
    <w:rsid w:val="00DD2656"/>
    <w:rsid w:val="00DD29AE"/>
    <w:rsid w:val="00DD3141"/>
    <w:rsid w:val="00DD41AF"/>
    <w:rsid w:val="00DD43DC"/>
    <w:rsid w:val="00DD43F9"/>
    <w:rsid w:val="00DD45D9"/>
    <w:rsid w:val="00DD4F7C"/>
    <w:rsid w:val="00DD545C"/>
    <w:rsid w:val="00DD5B45"/>
    <w:rsid w:val="00DD5C7A"/>
    <w:rsid w:val="00DD62F7"/>
    <w:rsid w:val="00DD66A3"/>
    <w:rsid w:val="00DD687E"/>
    <w:rsid w:val="00DD792F"/>
    <w:rsid w:val="00DD7E70"/>
    <w:rsid w:val="00DE0956"/>
    <w:rsid w:val="00DE0A8B"/>
    <w:rsid w:val="00DE205B"/>
    <w:rsid w:val="00DE2D55"/>
    <w:rsid w:val="00DE325F"/>
    <w:rsid w:val="00DE33D0"/>
    <w:rsid w:val="00DE3DE1"/>
    <w:rsid w:val="00DE4788"/>
    <w:rsid w:val="00DE4D25"/>
    <w:rsid w:val="00DE4D76"/>
    <w:rsid w:val="00DE52E5"/>
    <w:rsid w:val="00DE5369"/>
    <w:rsid w:val="00DE5FAC"/>
    <w:rsid w:val="00DE655C"/>
    <w:rsid w:val="00DE7FD5"/>
    <w:rsid w:val="00DF0390"/>
    <w:rsid w:val="00DF0E0D"/>
    <w:rsid w:val="00DF11DB"/>
    <w:rsid w:val="00DF1CB8"/>
    <w:rsid w:val="00DF20A3"/>
    <w:rsid w:val="00DF20B4"/>
    <w:rsid w:val="00DF2547"/>
    <w:rsid w:val="00DF2BEA"/>
    <w:rsid w:val="00DF3728"/>
    <w:rsid w:val="00DF3E5B"/>
    <w:rsid w:val="00DF3FA5"/>
    <w:rsid w:val="00DF4706"/>
    <w:rsid w:val="00DF4760"/>
    <w:rsid w:val="00DF4995"/>
    <w:rsid w:val="00DF5226"/>
    <w:rsid w:val="00DF5A39"/>
    <w:rsid w:val="00DF7347"/>
    <w:rsid w:val="00DF7500"/>
    <w:rsid w:val="00DF75C8"/>
    <w:rsid w:val="00DF7ECF"/>
    <w:rsid w:val="00E0195F"/>
    <w:rsid w:val="00E01F68"/>
    <w:rsid w:val="00E02F28"/>
    <w:rsid w:val="00E031B1"/>
    <w:rsid w:val="00E0322E"/>
    <w:rsid w:val="00E0396E"/>
    <w:rsid w:val="00E03DE0"/>
    <w:rsid w:val="00E04032"/>
    <w:rsid w:val="00E041DB"/>
    <w:rsid w:val="00E04DC9"/>
    <w:rsid w:val="00E04E43"/>
    <w:rsid w:val="00E05D55"/>
    <w:rsid w:val="00E06000"/>
    <w:rsid w:val="00E0659A"/>
    <w:rsid w:val="00E06658"/>
    <w:rsid w:val="00E06DB3"/>
    <w:rsid w:val="00E07C43"/>
    <w:rsid w:val="00E10432"/>
    <w:rsid w:val="00E10748"/>
    <w:rsid w:val="00E1095C"/>
    <w:rsid w:val="00E10A47"/>
    <w:rsid w:val="00E10CE1"/>
    <w:rsid w:val="00E11C2A"/>
    <w:rsid w:val="00E11FC4"/>
    <w:rsid w:val="00E11FF0"/>
    <w:rsid w:val="00E1292A"/>
    <w:rsid w:val="00E12C82"/>
    <w:rsid w:val="00E12ED7"/>
    <w:rsid w:val="00E130B9"/>
    <w:rsid w:val="00E13726"/>
    <w:rsid w:val="00E139F6"/>
    <w:rsid w:val="00E13DD1"/>
    <w:rsid w:val="00E145C6"/>
    <w:rsid w:val="00E14CEC"/>
    <w:rsid w:val="00E154FF"/>
    <w:rsid w:val="00E158E5"/>
    <w:rsid w:val="00E15E55"/>
    <w:rsid w:val="00E16895"/>
    <w:rsid w:val="00E17508"/>
    <w:rsid w:val="00E17896"/>
    <w:rsid w:val="00E17CA3"/>
    <w:rsid w:val="00E20404"/>
    <w:rsid w:val="00E21055"/>
    <w:rsid w:val="00E2178F"/>
    <w:rsid w:val="00E225F9"/>
    <w:rsid w:val="00E22D78"/>
    <w:rsid w:val="00E231F3"/>
    <w:rsid w:val="00E23AA6"/>
    <w:rsid w:val="00E23F94"/>
    <w:rsid w:val="00E240FD"/>
    <w:rsid w:val="00E25297"/>
    <w:rsid w:val="00E25895"/>
    <w:rsid w:val="00E2594B"/>
    <w:rsid w:val="00E262D8"/>
    <w:rsid w:val="00E26C2A"/>
    <w:rsid w:val="00E26DE6"/>
    <w:rsid w:val="00E273CF"/>
    <w:rsid w:val="00E2758B"/>
    <w:rsid w:val="00E275A4"/>
    <w:rsid w:val="00E278EE"/>
    <w:rsid w:val="00E27EBF"/>
    <w:rsid w:val="00E30474"/>
    <w:rsid w:val="00E305E9"/>
    <w:rsid w:val="00E3176B"/>
    <w:rsid w:val="00E31D4D"/>
    <w:rsid w:val="00E3260F"/>
    <w:rsid w:val="00E32928"/>
    <w:rsid w:val="00E32DFC"/>
    <w:rsid w:val="00E32E66"/>
    <w:rsid w:val="00E33177"/>
    <w:rsid w:val="00E33879"/>
    <w:rsid w:val="00E33A0E"/>
    <w:rsid w:val="00E341AB"/>
    <w:rsid w:val="00E35421"/>
    <w:rsid w:val="00E35BF7"/>
    <w:rsid w:val="00E3634A"/>
    <w:rsid w:val="00E364C7"/>
    <w:rsid w:val="00E364F9"/>
    <w:rsid w:val="00E3728D"/>
    <w:rsid w:val="00E37446"/>
    <w:rsid w:val="00E376F9"/>
    <w:rsid w:val="00E377F6"/>
    <w:rsid w:val="00E37F7F"/>
    <w:rsid w:val="00E4059C"/>
    <w:rsid w:val="00E40706"/>
    <w:rsid w:val="00E4102B"/>
    <w:rsid w:val="00E41053"/>
    <w:rsid w:val="00E42757"/>
    <w:rsid w:val="00E42C41"/>
    <w:rsid w:val="00E43328"/>
    <w:rsid w:val="00E43359"/>
    <w:rsid w:val="00E44BEB"/>
    <w:rsid w:val="00E44CA0"/>
    <w:rsid w:val="00E455FA"/>
    <w:rsid w:val="00E4584E"/>
    <w:rsid w:val="00E45B1C"/>
    <w:rsid w:val="00E45C22"/>
    <w:rsid w:val="00E46275"/>
    <w:rsid w:val="00E46292"/>
    <w:rsid w:val="00E46A1D"/>
    <w:rsid w:val="00E46D33"/>
    <w:rsid w:val="00E475D9"/>
    <w:rsid w:val="00E4766E"/>
    <w:rsid w:val="00E47781"/>
    <w:rsid w:val="00E47B08"/>
    <w:rsid w:val="00E47C55"/>
    <w:rsid w:val="00E47E07"/>
    <w:rsid w:val="00E47FAB"/>
    <w:rsid w:val="00E50035"/>
    <w:rsid w:val="00E50054"/>
    <w:rsid w:val="00E50243"/>
    <w:rsid w:val="00E509DC"/>
    <w:rsid w:val="00E50AD8"/>
    <w:rsid w:val="00E514A9"/>
    <w:rsid w:val="00E514F4"/>
    <w:rsid w:val="00E51691"/>
    <w:rsid w:val="00E54105"/>
    <w:rsid w:val="00E541EA"/>
    <w:rsid w:val="00E54220"/>
    <w:rsid w:val="00E54843"/>
    <w:rsid w:val="00E55D7D"/>
    <w:rsid w:val="00E55EA5"/>
    <w:rsid w:val="00E55F7C"/>
    <w:rsid w:val="00E567B5"/>
    <w:rsid w:val="00E56A84"/>
    <w:rsid w:val="00E56ED7"/>
    <w:rsid w:val="00E572F7"/>
    <w:rsid w:val="00E57400"/>
    <w:rsid w:val="00E5746A"/>
    <w:rsid w:val="00E57542"/>
    <w:rsid w:val="00E57B06"/>
    <w:rsid w:val="00E57CF3"/>
    <w:rsid w:val="00E57EC7"/>
    <w:rsid w:val="00E60184"/>
    <w:rsid w:val="00E6042A"/>
    <w:rsid w:val="00E607B2"/>
    <w:rsid w:val="00E6112C"/>
    <w:rsid w:val="00E61298"/>
    <w:rsid w:val="00E613EF"/>
    <w:rsid w:val="00E6176C"/>
    <w:rsid w:val="00E627B2"/>
    <w:rsid w:val="00E6284A"/>
    <w:rsid w:val="00E62C85"/>
    <w:rsid w:val="00E62DFD"/>
    <w:rsid w:val="00E636CD"/>
    <w:rsid w:val="00E6380A"/>
    <w:rsid w:val="00E63C6B"/>
    <w:rsid w:val="00E63F04"/>
    <w:rsid w:val="00E63F2A"/>
    <w:rsid w:val="00E640DF"/>
    <w:rsid w:val="00E641E6"/>
    <w:rsid w:val="00E64398"/>
    <w:rsid w:val="00E64B19"/>
    <w:rsid w:val="00E64C29"/>
    <w:rsid w:val="00E64D89"/>
    <w:rsid w:val="00E65BD8"/>
    <w:rsid w:val="00E65E1F"/>
    <w:rsid w:val="00E65EDD"/>
    <w:rsid w:val="00E66853"/>
    <w:rsid w:val="00E66A3D"/>
    <w:rsid w:val="00E672F3"/>
    <w:rsid w:val="00E6766C"/>
    <w:rsid w:val="00E67876"/>
    <w:rsid w:val="00E67B4D"/>
    <w:rsid w:val="00E67CE9"/>
    <w:rsid w:val="00E70401"/>
    <w:rsid w:val="00E7043E"/>
    <w:rsid w:val="00E712A1"/>
    <w:rsid w:val="00E7163B"/>
    <w:rsid w:val="00E716A4"/>
    <w:rsid w:val="00E71B34"/>
    <w:rsid w:val="00E71BFB"/>
    <w:rsid w:val="00E71FCD"/>
    <w:rsid w:val="00E72A13"/>
    <w:rsid w:val="00E73222"/>
    <w:rsid w:val="00E7350C"/>
    <w:rsid w:val="00E73529"/>
    <w:rsid w:val="00E735B2"/>
    <w:rsid w:val="00E73980"/>
    <w:rsid w:val="00E73A90"/>
    <w:rsid w:val="00E73C3E"/>
    <w:rsid w:val="00E74375"/>
    <w:rsid w:val="00E75448"/>
    <w:rsid w:val="00E76450"/>
    <w:rsid w:val="00E76759"/>
    <w:rsid w:val="00E7679D"/>
    <w:rsid w:val="00E77D3F"/>
    <w:rsid w:val="00E80C86"/>
    <w:rsid w:val="00E80ED1"/>
    <w:rsid w:val="00E80F72"/>
    <w:rsid w:val="00E81F43"/>
    <w:rsid w:val="00E823CE"/>
    <w:rsid w:val="00E8279F"/>
    <w:rsid w:val="00E82E02"/>
    <w:rsid w:val="00E832FC"/>
    <w:rsid w:val="00E83C49"/>
    <w:rsid w:val="00E84230"/>
    <w:rsid w:val="00E842C3"/>
    <w:rsid w:val="00E843F2"/>
    <w:rsid w:val="00E84540"/>
    <w:rsid w:val="00E84EE1"/>
    <w:rsid w:val="00E8529B"/>
    <w:rsid w:val="00E85886"/>
    <w:rsid w:val="00E859AC"/>
    <w:rsid w:val="00E86093"/>
    <w:rsid w:val="00E86164"/>
    <w:rsid w:val="00E87738"/>
    <w:rsid w:val="00E87C37"/>
    <w:rsid w:val="00E90101"/>
    <w:rsid w:val="00E90390"/>
    <w:rsid w:val="00E90E65"/>
    <w:rsid w:val="00E912B5"/>
    <w:rsid w:val="00E91740"/>
    <w:rsid w:val="00E91BBD"/>
    <w:rsid w:val="00E91BF1"/>
    <w:rsid w:val="00E927FC"/>
    <w:rsid w:val="00E92A8D"/>
    <w:rsid w:val="00E92B0F"/>
    <w:rsid w:val="00E92CFA"/>
    <w:rsid w:val="00E93076"/>
    <w:rsid w:val="00E930F7"/>
    <w:rsid w:val="00E93118"/>
    <w:rsid w:val="00E93BDE"/>
    <w:rsid w:val="00E93F0A"/>
    <w:rsid w:val="00E94228"/>
    <w:rsid w:val="00E94375"/>
    <w:rsid w:val="00E949FC"/>
    <w:rsid w:val="00E94A95"/>
    <w:rsid w:val="00E94B6A"/>
    <w:rsid w:val="00E94B88"/>
    <w:rsid w:val="00E94BC5"/>
    <w:rsid w:val="00E94C6C"/>
    <w:rsid w:val="00E958F6"/>
    <w:rsid w:val="00E95AE2"/>
    <w:rsid w:val="00E9665F"/>
    <w:rsid w:val="00E96F84"/>
    <w:rsid w:val="00E96FB1"/>
    <w:rsid w:val="00E97278"/>
    <w:rsid w:val="00E973FB"/>
    <w:rsid w:val="00E97CD5"/>
    <w:rsid w:val="00E97D50"/>
    <w:rsid w:val="00E97DE8"/>
    <w:rsid w:val="00EA029C"/>
    <w:rsid w:val="00EA0407"/>
    <w:rsid w:val="00EA0B53"/>
    <w:rsid w:val="00EA0D3B"/>
    <w:rsid w:val="00EA1162"/>
    <w:rsid w:val="00EA175A"/>
    <w:rsid w:val="00EA1AC4"/>
    <w:rsid w:val="00EA21EC"/>
    <w:rsid w:val="00EA29A2"/>
    <w:rsid w:val="00EA3686"/>
    <w:rsid w:val="00EA37FE"/>
    <w:rsid w:val="00EA39FF"/>
    <w:rsid w:val="00EA47B7"/>
    <w:rsid w:val="00EA491B"/>
    <w:rsid w:val="00EA4F91"/>
    <w:rsid w:val="00EA577B"/>
    <w:rsid w:val="00EA583F"/>
    <w:rsid w:val="00EA5D27"/>
    <w:rsid w:val="00EA5E01"/>
    <w:rsid w:val="00EA6EC7"/>
    <w:rsid w:val="00EA7077"/>
    <w:rsid w:val="00EA780F"/>
    <w:rsid w:val="00EA7E4A"/>
    <w:rsid w:val="00EB0112"/>
    <w:rsid w:val="00EB0548"/>
    <w:rsid w:val="00EB1524"/>
    <w:rsid w:val="00EB20A6"/>
    <w:rsid w:val="00EB218B"/>
    <w:rsid w:val="00EB2A96"/>
    <w:rsid w:val="00EB2B8F"/>
    <w:rsid w:val="00EB3133"/>
    <w:rsid w:val="00EB33F3"/>
    <w:rsid w:val="00EB3C52"/>
    <w:rsid w:val="00EB4AAA"/>
    <w:rsid w:val="00EB4DD7"/>
    <w:rsid w:val="00EB5A0C"/>
    <w:rsid w:val="00EB6045"/>
    <w:rsid w:val="00EB722E"/>
    <w:rsid w:val="00EB7299"/>
    <w:rsid w:val="00EB7581"/>
    <w:rsid w:val="00EB7BF7"/>
    <w:rsid w:val="00EC146F"/>
    <w:rsid w:val="00EC1B79"/>
    <w:rsid w:val="00EC2B2F"/>
    <w:rsid w:val="00EC32A3"/>
    <w:rsid w:val="00EC3737"/>
    <w:rsid w:val="00EC3C02"/>
    <w:rsid w:val="00EC3F22"/>
    <w:rsid w:val="00EC4048"/>
    <w:rsid w:val="00EC4344"/>
    <w:rsid w:val="00EC4645"/>
    <w:rsid w:val="00EC4EED"/>
    <w:rsid w:val="00EC5137"/>
    <w:rsid w:val="00EC5C1E"/>
    <w:rsid w:val="00EC629B"/>
    <w:rsid w:val="00EC6BD2"/>
    <w:rsid w:val="00EC7B0A"/>
    <w:rsid w:val="00ED0099"/>
    <w:rsid w:val="00ED00D8"/>
    <w:rsid w:val="00ED0AF1"/>
    <w:rsid w:val="00ED0F8B"/>
    <w:rsid w:val="00ED19C2"/>
    <w:rsid w:val="00ED1C13"/>
    <w:rsid w:val="00ED1CFF"/>
    <w:rsid w:val="00ED1F11"/>
    <w:rsid w:val="00ED22B1"/>
    <w:rsid w:val="00ED2877"/>
    <w:rsid w:val="00ED389E"/>
    <w:rsid w:val="00ED3926"/>
    <w:rsid w:val="00ED3D75"/>
    <w:rsid w:val="00ED4C1F"/>
    <w:rsid w:val="00ED4C30"/>
    <w:rsid w:val="00ED4E84"/>
    <w:rsid w:val="00ED52D1"/>
    <w:rsid w:val="00ED52E7"/>
    <w:rsid w:val="00ED56B4"/>
    <w:rsid w:val="00ED5B71"/>
    <w:rsid w:val="00ED6047"/>
    <w:rsid w:val="00ED78EA"/>
    <w:rsid w:val="00EE010C"/>
    <w:rsid w:val="00EE0318"/>
    <w:rsid w:val="00EE057A"/>
    <w:rsid w:val="00EE0664"/>
    <w:rsid w:val="00EE1189"/>
    <w:rsid w:val="00EE145A"/>
    <w:rsid w:val="00EE1E14"/>
    <w:rsid w:val="00EE1EDB"/>
    <w:rsid w:val="00EE2954"/>
    <w:rsid w:val="00EE2D20"/>
    <w:rsid w:val="00EE3431"/>
    <w:rsid w:val="00EE36C9"/>
    <w:rsid w:val="00EE3B65"/>
    <w:rsid w:val="00EE44C6"/>
    <w:rsid w:val="00EE4760"/>
    <w:rsid w:val="00EE54C9"/>
    <w:rsid w:val="00EE558B"/>
    <w:rsid w:val="00EE5839"/>
    <w:rsid w:val="00EE6A22"/>
    <w:rsid w:val="00EE6EBD"/>
    <w:rsid w:val="00EE73FB"/>
    <w:rsid w:val="00EE7AF9"/>
    <w:rsid w:val="00EE7E63"/>
    <w:rsid w:val="00EF05E6"/>
    <w:rsid w:val="00EF0D08"/>
    <w:rsid w:val="00EF14C2"/>
    <w:rsid w:val="00EF153D"/>
    <w:rsid w:val="00EF2A25"/>
    <w:rsid w:val="00EF2DB0"/>
    <w:rsid w:val="00EF2EC5"/>
    <w:rsid w:val="00EF2F41"/>
    <w:rsid w:val="00EF3CF0"/>
    <w:rsid w:val="00EF3D9A"/>
    <w:rsid w:val="00EF495A"/>
    <w:rsid w:val="00EF580B"/>
    <w:rsid w:val="00EF5BE9"/>
    <w:rsid w:val="00EF5C47"/>
    <w:rsid w:val="00EF5DD5"/>
    <w:rsid w:val="00EF6C66"/>
    <w:rsid w:val="00EF7CC8"/>
    <w:rsid w:val="00F00064"/>
    <w:rsid w:val="00F002AE"/>
    <w:rsid w:val="00F002C9"/>
    <w:rsid w:val="00F00580"/>
    <w:rsid w:val="00F00C25"/>
    <w:rsid w:val="00F00DD0"/>
    <w:rsid w:val="00F01C65"/>
    <w:rsid w:val="00F01E64"/>
    <w:rsid w:val="00F0201C"/>
    <w:rsid w:val="00F02373"/>
    <w:rsid w:val="00F0254E"/>
    <w:rsid w:val="00F02B92"/>
    <w:rsid w:val="00F02E0B"/>
    <w:rsid w:val="00F03092"/>
    <w:rsid w:val="00F0318F"/>
    <w:rsid w:val="00F03634"/>
    <w:rsid w:val="00F03A8E"/>
    <w:rsid w:val="00F03D1F"/>
    <w:rsid w:val="00F03D40"/>
    <w:rsid w:val="00F047FF"/>
    <w:rsid w:val="00F051EA"/>
    <w:rsid w:val="00F05270"/>
    <w:rsid w:val="00F05F67"/>
    <w:rsid w:val="00F062B2"/>
    <w:rsid w:val="00F06487"/>
    <w:rsid w:val="00F0701C"/>
    <w:rsid w:val="00F07DC7"/>
    <w:rsid w:val="00F07F0F"/>
    <w:rsid w:val="00F10067"/>
    <w:rsid w:val="00F1021B"/>
    <w:rsid w:val="00F11DE4"/>
    <w:rsid w:val="00F1243B"/>
    <w:rsid w:val="00F12524"/>
    <w:rsid w:val="00F14324"/>
    <w:rsid w:val="00F15387"/>
    <w:rsid w:val="00F158EF"/>
    <w:rsid w:val="00F15ACD"/>
    <w:rsid w:val="00F15CBD"/>
    <w:rsid w:val="00F15E2C"/>
    <w:rsid w:val="00F1656E"/>
    <w:rsid w:val="00F16B57"/>
    <w:rsid w:val="00F16D52"/>
    <w:rsid w:val="00F17D17"/>
    <w:rsid w:val="00F218F8"/>
    <w:rsid w:val="00F22165"/>
    <w:rsid w:val="00F22D62"/>
    <w:rsid w:val="00F231C6"/>
    <w:rsid w:val="00F232F5"/>
    <w:rsid w:val="00F235A3"/>
    <w:rsid w:val="00F23620"/>
    <w:rsid w:val="00F236D6"/>
    <w:rsid w:val="00F241C2"/>
    <w:rsid w:val="00F24417"/>
    <w:rsid w:val="00F2453A"/>
    <w:rsid w:val="00F24A7B"/>
    <w:rsid w:val="00F24FDF"/>
    <w:rsid w:val="00F24FF1"/>
    <w:rsid w:val="00F2517C"/>
    <w:rsid w:val="00F25547"/>
    <w:rsid w:val="00F25548"/>
    <w:rsid w:val="00F2619C"/>
    <w:rsid w:val="00F264B3"/>
    <w:rsid w:val="00F26C82"/>
    <w:rsid w:val="00F27157"/>
    <w:rsid w:val="00F27319"/>
    <w:rsid w:val="00F27A3F"/>
    <w:rsid w:val="00F317DA"/>
    <w:rsid w:val="00F3188B"/>
    <w:rsid w:val="00F31A62"/>
    <w:rsid w:val="00F31BB9"/>
    <w:rsid w:val="00F322E2"/>
    <w:rsid w:val="00F32D9C"/>
    <w:rsid w:val="00F331EC"/>
    <w:rsid w:val="00F33274"/>
    <w:rsid w:val="00F3338F"/>
    <w:rsid w:val="00F33473"/>
    <w:rsid w:val="00F3350D"/>
    <w:rsid w:val="00F3360D"/>
    <w:rsid w:val="00F33751"/>
    <w:rsid w:val="00F33941"/>
    <w:rsid w:val="00F339BE"/>
    <w:rsid w:val="00F33A56"/>
    <w:rsid w:val="00F33BDD"/>
    <w:rsid w:val="00F34143"/>
    <w:rsid w:val="00F345D2"/>
    <w:rsid w:val="00F3477B"/>
    <w:rsid w:val="00F34799"/>
    <w:rsid w:val="00F34AD4"/>
    <w:rsid w:val="00F34D7F"/>
    <w:rsid w:val="00F34EB7"/>
    <w:rsid w:val="00F35700"/>
    <w:rsid w:val="00F360CD"/>
    <w:rsid w:val="00F3678F"/>
    <w:rsid w:val="00F37194"/>
    <w:rsid w:val="00F37985"/>
    <w:rsid w:val="00F37E0C"/>
    <w:rsid w:val="00F37EA7"/>
    <w:rsid w:val="00F4001C"/>
    <w:rsid w:val="00F4061E"/>
    <w:rsid w:val="00F4186D"/>
    <w:rsid w:val="00F41D21"/>
    <w:rsid w:val="00F43A64"/>
    <w:rsid w:val="00F43D12"/>
    <w:rsid w:val="00F4409E"/>
    <w:rsid w:val="00F441FB"/>
    <w:rsid w:val="00F445AE"/>
    <w:rsid w:val="00F449DE"/>
    <w:rsid w:val="00F44F66"/>
    <w:rsid w:val="00F45558"/>
    <w:rsid w:val="00F46428"/>
    <w:rsid w:val="00F468F3"/>
    <w:rsid w:val="00F46C9F"/>
    <w:rsid w:val="00F47102"/>
    <w:rsid w:val="00F47A99"/>
    <w:rsid w:val="00F507E2"/>
    <w:rsid w:val="00F514D7"/>
    <w:rsid w:val="00F514DC"/>
    <w:rsid w:val="00F515C4"/>
    <w:rsid w:val="00F523B3"/>
    <w:rsid w:val="00F5247B"/>
    <w:rsid w:val="00F5297A"/>
    <w:rsid w:val="00F53692"/>
    <w:rsid w:val="00F5386D"/>
    <w:rsid w:val="00F53CE4"/>
    <w:rsid w:val="00F53FC1"/>
    <w:rsid w:val="00F5462E"/>
    <w:rsid w:val="00F54B84"/>
    <w:rsid w:val="00F55315"/>
    <w:rsid w:val="00F55694"/>
    <w:rsid w:val="00F55926"/>
    <w:rsid w:val="00F56FD9"/>
    <w:rsid w:val="00F5786F"/>
    <w:rsid w:val="00F57EA1"/>
    <w:rsid w:val="00F60034"/>
    <w:rsid w:val="00F6010D"/>
    <w:rsid w:val="00F609D6"/>
    <w:rsid w:val="00F612FF"/>
    <w:rsid w:val="00F61389"/>
    <w:rsid w:val="00F614D7"/>
    <w:rsid w:val="00F61AA1"/>
    <w:rsid w:val="00F62069"/>
    <w:rsid w:val="00F62881"/>
    <w:rsid w:val="00F628FF"/>
    <w:rsid w:val="00F62BAC"/>
    <w:rsid w:val="00F6366D"/>
    <w:rsid w:val="00F636FA"/>
    <w:rsid w:val="00F63DB1"/>
    <w:rsid w:val="00F64530"/>
    <w:rsid w:val="00F64A5D"/>
    <w:rsid w:val="00F65425"/>
    <w:rsid w:val="00F65B66"/>
    <w:rsid w:val="00F6640E"/>
    <w:rsid w:val="00F66550"/>
    <w:rsid w:val="00F665E0"/>
    <w:rsid w:val="00F6686B"/>
    <w:rsid w:val="00F66C72"/>
    <w:rsid w:val="00F675A0"/>
    <w:rsid w:val="00F676E6"/>
    <w:rsid w:val="00F7089A"/>
    <w:rsid w:val="00F712EA"/>
    <w:rsid w:val="00F715B5"/>
    <w:rsid w:val="00F7178D"/>
    <w:rsid w:val="00F71927"/>
    <w:rsid w:val="00F71A2E"/>
    <w:rsid w:val="00F71AD9"/>
    <w:rsid w:val="00F71C00"/>
    <w:rsid w:val="00F71F38"/>
    <w:rsid w:val="00F72813"/>
    <w:rsid w:val="00F72BD6"/>
    <w:rsid w:val="00F72C88"/>
    <w:rsid w:val="00F7377B"/>
    <w:rsid w:val="00F73CAC"/>
    <w:rsid w:val="00F73DD8"/>
    <w:rsid w:val="00F749EF"/>
    <w:rsid w:val="00F74E7A"/>
    <w:rsid w:val="00F7513B"/>
    <w:rsid w:val="00F75879"/>
    <w:rsid w:val="00F75C60"/>
    <w:rsid w:val="00F76DBF"/>
    <w:rsid w:val="00F76E44"/>
    <w:rsid w:val="00F77A0F"/>
    <w:rsid w:val="00F77F28"/>
    <w:rsid w:val="00F80A6C"/>
    <w:rsid w:val="00F8119E"/>
    <w:rsid w:val="00F814D7"/>
    <w:rsid w:val="00F815B6"/>
    <w:rsid w:val="00F820FD"/>
    <w:rsid w:val="00F8287D"/>
    <w:rsid w:val="00F82A88"/>
    <w:rsid w:val="00F82AA4"/>
    <w:rsid w:val="00F83617"/>
    <w:rsid w:val="00F84CFE"/>
    <w:rsid w:val="00F84E5F"/>
    <w:rsid w:val="00F84F75"/>
    <w:rsid w:val="00F851EA"/>
    <w:rsid w:val="00F8563C"/>
    <w:rsid w:val="00F85656"/>
    <w:rsid w:val="00F85808"/>
    <w:rsid w:val="00F85CC2"/>
    <w:rsid w:val="00F86577"/>
    <w:rsid w:val="00F865F8"/>
    <w:rsid w:val="00F86A60"/>
    <w:rsid w:val="00F86FB0"/>
    <w:rsid w:val="00F870F9"/>
    <w:rsid w:val="00F8716A"/>
    <w:rsid w:val="00F87390"/>
    <w:rsid w:val="00F87575"/>
    <w:rsid w:val="00F877E0"/>
    <w:rsid w:val="00F901FC"/>
    <w:rsid w:val="00F90692"/>
    <w:rsid w:val="00F90BD2"/>
    <w:rsid w:val="00F91327"/>
    <w:rsid w:val="00F9185A"/>
    <w:rsid w:val="00F929E5"/>
    <w:rsid w:val="00F92A45"/>
    <w:rsid w:val="00F92B94"/>
    <w:rsid w:val="00F92DFC"/>
    <w:rsid w:val="00F93A90"/>
    <w:rsid w:val="00F94AB0"/>
    <w:rsid w:val="00F94BE0"/>
    <w:rsid w:val="00F950C7"/>
    <w:rsid w:val="00F95562"/>
    <w:rsid w:val="00F95719"/>
    <w:rsid w:val="00F95C4D"/>
    <w:rsid w:val="00F96274"/>
    <w:rsid w:val="00F967DA"/>
    <w:rsid w:val="00F96BA7"/>
    <w:rsid w:val="00F97CFD"/>
    <w:rsid w:val="00FA0004"/>
    <w:rsid w:val="00FA00CD"/>
    <w:rsid w:val="00FA0EEA"/>
    <w:rsid w:val="00FA0F9C"/>
    <w:rsid w:val="00FA14B5"/>
    <w:rsid w:val="00FA1E6A"/>
    <w:rsid w:val="00FA24F0"/>
    <w:rsid w:val="00FA3554"/>
    <w:rsid w:val="00FA47C8"/>
    <w:rsid w:val="00FA4A2C"/>
    <w:rsid w:val="00FA4ACB"/>
    <w:rsid w:val="00FA4B3F"/>
    <w:rsid w:val="00FA5448"/>
    <w:rsid w:val="00FA62FF"/>
    <w:rsid w:val="00FA65AA"/>
    <w:rsid w:val="00FA674F"/>
    <w:rsid w:val="00FA6CF8"/>
    <w:rsid w:val="00FA709F"/>
    <w:rsid w:val="00FB0A48"/>
    <w:rsid w:val="00FB0C18"/>
    <w:rsid w:val="00FB1044"/>
    <w:rsid w:val="00FB13FB"/>
    <w:rsid w:val="00FB2486"/>
    <w:rsid w:val="00FB35F5"/>
    <w:rsid w:val="00FB3841"/>
    <w:rsid w:val="00FB38F5"/>
    <w:rsid w:val="00FB5BE3"/>
    <w:rsid w:val="00FB5D2E"/>
    <w:rsid w:val="00FB681B"/>
    <w:rsid w:val="00FB6CAB"/>
    <w:rsid w:val="00FB6E48"/>
    <w:rsid w:val="00FB7DF6"/>
    <w:rsid w:val="00FC0069"/>
    <w:rsid w:val="00FC03A6"/>
    <w:rsid w:val="00FC105A"/>
    <w:rsid w:val="00FC17B2"/>
    <w:rsid w:val="00FC191A"/>
    <w:rsid w:val="00FC1D05"/>
    <w:rsid w:val="00FC1F2C"/>
    <w:rsid w:val="00FC22F4"/>
    <w:rsid w:val="00FC2486"/>
    <w:rsid w:val="00FC25B2"/>
    <w:rsid w:val="00FC25E2"/>
    <w:rsid w:val="00FC2EFB"/>
    <w:rsid w:val="00FC41E3"/>
    <w:rsid w:val="00FC437A"/>
    <w:rsid w:val="00FC437F"/>
    <w:rsid w:val="00FC474B"/>
    <w:rsid w:val="00FC58F5"/>
    <w:rsid w:val="00FC6052"/>
    <w:rsid w:val="00FC67E1"/>
    <w:rsid w:val="00FC735E"/>
    <w:rsid w:val="00FD199D"/>
    <w:rsid w:val="00FD19F8"/>
    <w:rsid w:val="00FD2092"/>
    <w:rsid w:val="00FD21F6"/>
    <w:rsid w:val="00FD35B2"/>
    <w:rsid w:val="00FD388D"/>
    <w:rsid w:val="00FD5E09"/>
    <w:rsid w:val="00FD6730"/>
    <w:rsid w:val="00FD6E47"/>
    <w:rsid w:val="00FE03C9"/>
    <w:rsid w:val="00FE05D7"/>
    <w:rsid w:val="00FE13E2"/>
    <w:rsid w:val="00FE19EE"/>
    <w:rsid w:val="00FE1E43"/>
    <w:rsid w:val="00FE203A"/>
    <w:rsid w:val="00FE20D4"/>
    <w:rsid w:val="00FE25F6"/>
    <w:rsid w:val="00FE2D8A"/>
    <w:rsid w:val="00FE3486"/>
    <w:rsid w:val="00FE3778"/>
    <w:rsid w:val="00FE386F"/>
    <w:rsid w:val="00FE3C1A"/>
    <w:rsid w:val="00FE3FDF"/>
    <w:rsid w:val="00FE45FE"/>
    <w:rsid w:val="00FE4880"/>
    <w:rsid w:val="00FE5F41"/>
    <w:rsid w:val="00FE6336"/>
    <w:rsid w:val="00FE6DDA"/>
    <w:rsid w:val="00FE7E89"/>
    <w:rsid w:val="00FF0725"/>
    <w:rsid w:val="00FF1B7B"/>
    <w:rsid w:val="00FF2BDD"/>
    <w:rsid w:val="00FF30CD"/>
    <w:rsid w:val="00FF332D"/>
    <w:rsid w:val="00FF3AD4"/>
    <w:rsid w:val="00FF3CD0"/>
    <w:rsid w:val="00FF4131"/>
    <w:rsid w:val="00FF4296"/>
    <w:rsid w:val="00FF4606"/>
    <w:rsid w:val="00FF494C"/>
    <w:rsid w:val="00FF4F82"/>
    <w:rsid w:val="00FF5DFC"/>
    <w:rsid w:val="00FF6113"/>
    <w:rsid w:val="00FF657B"/>
    <w:rsid w:val="00FF66D4"/>
    <w:rsid w:val="00FF674B"/>
    <w:rsid w:val="00FF7092"/>
    <w:rsid w:val="00FF71A3"/>
    <w:rsid w:val="00FF725D"/>
    <w:rsid w:val="00FF750E"/>
    <w:rsid w:val="012E9859"/>
    <w:rsid w:val="0137AA8B"/>
    <w:rsid w:val="0151F255"/>
    <w:rsid w:val="0174F324"/>
    <w:rsid w:val="0191B5C8"/>
    <w:rsid w:val="0195A415"/>
    <w:rsid w:val="01B3EAE3"/>
    <w:rsid w:val="01D0C576"/>
    <w:rsid w:val="01E1F8C3"/>
    <w:rsid w:val="02016CAC"/>
    <w:rsid w:val="022701BE"/>
    <w:rsid w:val="024926A8"/>
    <w:rsid w:val="02782EFF"/>
    <w:rsid w:val="02EE780A"/>
    <w:rsid w:val="0312324D"/>
    <w:rsid w:val="0324F276"/>
    <w:rsid w:val="03689DCC"/>
    <w:rsid w:val="037FB2DA"/>
    <w:rsid w:val="03A4ED54"/>
    <w:rsid w:val="03A909E3"/>
    <w:rsid w:val="03FA94DE"/>
    <w:rsid w:val="040B674A"/>
    <w:rsid w:val="04521D55"/>
    <w:rsid w:val="0452DB5B"/>
    <w:rsid w:val="0461D00F"/>
    <w:rsid w:val="048F629A"/>
    <w:rsid w:val="049D4E0D"/>
    <w:rsid w:val="04D7E763"/>
    <w:rsid w:val="04FB9A89"/>
    <w:rsid w:val="0505C123"/>
    <w:rsid w:val="05858407"/>
    <w:rsid w:val="05B05902"/>
    <w:rsid w:val="05C44593"/>
    <w:rsid w:val="05D53946"/>
    <w:rsid w:val="05E77AD6"/>
    <w:rsid w:val="05FAFCC6"/>
    <w:rsid w:val="060ACF1E"/>
    <w:rsid w:val="063B3E9F"/>
    <w:rsid w:val="064FD997"/>
    <w:rsid w:val="0664BD2C"/>
    <w:rsid w:val="068FDC8B"/>
    <w:rsid w:val="06EBB8C5"/>
    <w:rsid w:val="06EBF254"/>
    <w:rsid w:val="06EC3771"/>
    <w:rsid w:val="06ED66EA"/>
    <w:rsid w:val="07143E9D"/>
    <w:rsid w:val="072C7BD5"/>
    <w:rsid w:val="079CA56A"/>
    <w:rsid w:val="07ACC43F"/>
    <w:rsid w:val="07D80087"/>
    <w:rsid w:val="07E5E1BB"/>
    <w:rsid w:val="07FE3D15"/>
    <w:rsid w:val="080488BC"/>
    <w:rsid w:val="080AB2EB"/>
    <w:rsid w:val="082B5B30"/>
    <w:rsid w:val="0840763C"/>
    <w:rsid w:val="08604202"/>
    <w:rsid w:val="0876CDC7"/>
    <w:rsid w:val="087E17FF"/>
    <w:rsid w:val="087F5FA2"/>
    <w:rsid w:val="08A37E03"/>
    <w:rsid w:val="08D5182B"/>
    <w:rsid w:val="08D67BA8"/>
    <w:rsid w:val="08E0488A"/>
    <w:rsid w:val="08EB53AD"/>
    <w:rsid w:val="091DAC02"/>
    <w:rsid w:val="092477CE"/>
    <w:rsid w:val="092AB1F3"/>
    <w:rsid w:val="092D4190"/>
    <w:rsid w:val="0942BCF9"/>
    <w:rsid w:val="09518CFA"/>
    <w:rsid w:val="0958BE28"/>
    <w:rsid w:val="096B0B49"/>
    <w:rsid w:val="09AE80ED"/>
    <w:rsid w:val="09E012BF"/>
    <w:rsid w:val="09E8EA10"/>
    <w:rsid w:val="0A01C7CB"/>
    <w:rsid w:val="0A124069"/>
    <w:rsid w:val="0A168340"/>
    <w:rsid w:val="0A3EE2BC"/>
    <w:rsid w:val="0A5B1774"/>
    <w:rsid w:val="0A748236"/>
    <w:rsid w:val="0A74A230"/>
    <w:rsid w:val="0AA61934"/>
    <w:rsid w:val="0ADF2F3D"/>
    <w:rsid w:val="0AF238B6"/>
    <w:rsid w:val="0B08EF66"/>
    <w:rsid w:val="0B38C8EB"/>
    <w:rsid w:val="0B49B020"/>
    <w:rsid w:val="0B6AEC00"/>
    <w:rsid w:val="0B6BB131"/>
    <w:rsid w:val="0B9AFEFE"/>
    <w:rsid w:val="0B9B45C9"/>
    <w:rsid w:val="0BA630F2"/>
    <w:rsid w:val="0BE283E4"/>
    <w:rsid w:val="0C01B485"/>
    <w:rsid w:val="0C1EA7E2"/>
    <w:rsid w:val="0C2A3F19"/>
    <w:rsid w:val="0C3B1DB0"/>
    <w:rsid w:val="0C3E0358"/>
    <w:rsid w:val="0C67A39D"/>
    <w:rsid w:val="0C6F2BF1"/>
    <w:rsid w:val="0C7A0A67"/>
    <w:rsid w:val="0C7E1629"/>
    <w:rsid w:val="0C8D90E6"/>
    <w:rsid w:val="0C93C084"/>
    <w:rsid w:val="0C9C642A"/>
    <w:rsid w:val="0C9C9643"/>
    <w:rsid w:val="0CC5D5D7"/>
    <w:rsid w:val="0CF7CD89"/>
    <w:rsid w:val="0D26C362"/>
    <w:rsid w:val="0D30C7CB"/>
    <w:rsid w:val="0D3706BD"/>
    <w:rsid w:val="0D53FC32"/>
    <w:rsid w:val="0D5AB7CB"/>
    <w:rsid w:val="0D611F4F"/>
    <w:rsid w:val="0D6DDD0D"/>
    <w:rsid w:val="0DA18D4F"/>
    <w:rsid w:val="0DBF1179"/>
    <w:rsid w:val="0DC36481"/>
    <w:rsid w:val="0DEE6631"/>
    <w:rsid w:val="0DEF985C"/>
    <w:rsid w:val="0DFD929F"/>
    <w:rsid w:val="0E12EBF3"/>
    <w:rsid w:val="0E1A5718"/>
    <w:rsid w:val="0E249354"/>
    <w:rsid w:val="0E2B0B36"/>
    <w:rsid w:val="0E2C8F33"/>
    <w:rsid w:val="0E2EC66F"/>
    <w:rsid w:val="0E427FE9"/>
    <w:rsid w:val="0E4B33AC"/>
    <w:rsid w:val="0E4EB070"/>
    <w:rsid w:val="0E694A63"/>
    <w:rsid w:val="0E6BC6A8"/>
    <w:rsid w:val="0EB50B76"/>
    <w:rsid w:val="0EC04C51"/>
    <w:rsid w:val="0EDD8E56"/>
    <w:rsid w:val="0EE8A0BD"/>
    <w:rsid w:val="0F0131A5"/>
    <w:rsid w:val="0F1994B8"/>
    <w:rsid w:val="0F1FB935"/>
    <w:rsid w:val="0F45BEA8"/>
    <w:rsid w:val="0F479A9F"/>
    <w:rsid w:val="0F7234A5"/>
    <w:rsid w:val="0FB8F77F"/>
    <w:rsid w:val="0FD10BB7"/>
    <w:rsid w:val="10099C9C"/>
    <w:rsid w:val="1017F1E1"/>
    <w:rsid w:val="1061D435"/>
    <w:rsid w:val="10A54D2F"/>
    <w:rsid w:val="10C69165"/>
    <w:rsid w:val="10CCCAE5"/>
    <w:rsid w:val="10DD9C9F"/>
    <w:rsid w:val="110A0F72"/>
    <w:rsid w:val="1113AF3A"/>
    <w:rsid w:val="11345DF7"/>
    <w:rsid w:val="113E5328"/>
    <w:rsid w:val="11442ACF"/>
    <w:rsid w:val="117567BB"/>
    <w:rsid w:val="11B50BA7"/>
    <w:rsid w:val="11C531EF"/>
    <w:rsid w:val="11C6B84A"/>
    <w:rsid w:val="11DB1F0B"/>
    <w:rsid w:val="11DD0EF9"/>
    <w:rsid w:val="11E997A1"/>
    <w:rsid w:val="12042AD3"/>
    <w:rsid w:val="120A65A5"/>
    <w:rsid w:val="122DBC0A"/>
    <w:rsid w:val="124279E0"/>
    <w:rsid w:val="126342BB"/>
    <w:rsid w:val="126E37FB"/>
    <w:rsid w:val="126E9760"/>
    <w:rsid w:val="12B498CF"/>
    <w:rsid w:val="12B65454"/>
    <w:rsid w:val="12CC0314"/>
    <w:rsid w:val="12D1DBF4"/>
    <w:rsid w:val="12E5D31A"/>
    <w:rsid w:val="12EB3B3F"/>
    <w:rsid w:val="12FCC9D7"/>
    <w:rsid w:val="130320B0"/>
    <w:rsid w:val="13061608"/>
    <w:rsid w:val="130893C6"/>
    <w:rsid w:val="130C2AEE"/>
    <w:rsid w:val="13272178"/>
    <w:rsid w:val="132FB369"/>
    <w:rsid w:val="1332423D"/>
    <w:rsid w:val="135FF8C6"/>
    <w:rsid w:val="139F2D6D"/>
    <w:rsid w:val="13A68984"/>
    <w:rsid w:val="1413EB69"/>
    <w:rsid w:val="1429D86F"/>
    <w:rsid w:val="1452140F"/>
    <w:rsid w:val="1481BCB7"/>
    <w:rsid w:val="1482BA81"/>
    <w:rsid w:val="1498D29F"/>
    <w:rsid w:val="14A79C9A"/>
    <w:rsid w:val="14AD5E59"/>
    <w:rsid w:val="14C618DA"/>
    <w:rsid w:val="14C94577"/>
    <w:rsid w:val="151B3208"/>
    <w:rsid w:val="1531FBFC"/>
    <w:rsid w:val="155BF78C"/>
    <w:rsid w:val="1584ADF0"/>
    <w:rsid w:val="15B6478F"/>
    <w:rsid w:val="15F74401"/>
    <w:rsid w:val="163ABBD6"/>
    <w:rsid w:val="165C187C"/>
    <w:rsid w:val="16E5A507"/>
    <w:rsid w:val="16EBB4C1"/>
    <w:rsid w:val="170E3924"/>
    <w:rsid w:val="170F940E"/>
    <w:rsid w:val="172172A0"/>
    <w:rsid w:val="175B336B"/>
    <w:rsid w:val="17C8C267"/>
    <w:rsid w:val="17D7DF9A"/>
    <w:rsid w:val="17D85B8C"/>
    <w:rsid w:val="17E58D1B"/>
    <w:rsid w:val="17F17A01"/>
    <w:rsid w:val="18045780"/>
    <w:rsid w:val="181051FE"/>
    <w:rsid w:val="181F26BB"/>
    <w:rsid w:val="1829DCD1"/>
    <w:rsid w:val="18328EBC"/>
    <w:rsid w:val="184F50D7"/>
    <w:rsid w:val="187E8786"/>
    <w:rsid w:val="18B47DEB"/>
    <w:rsid w:val="190BCE68"/>
    <w:rsid w:val="1911163A"/>
    <w:rsid w:val="193DF6D0"/>
    <w:rsid w:val="1983042D"/>
    <w:rsid w:val="19871FC6"/>
    <w:rsid w:val="19AC476C"/>
    <w:rsid w:val="19E244BE"/>
    <w:rsid w:val="1A1F4C25"/>
    <w:rsid w:val="1A4D4E9F"/>
    <w:rsid w:val="1A7E686A"/>
    <w:rsid w:val="1B15DC37"/>
    <w:rsid w:val="1B4E0D69"/>
    <w:rsid w:val="1B73B1E5"/>
    <w:rsid w:val="1B865F4D"/>
    <w:rsid w:val="1BF301C4"/>
    <w:rsid w:val="1BF8F038"/>
    <w:rsid w:val="1C0561BF"/>
    <w:rsid w:val="1C24B783"/>
    <w:rsid w:val="1C48E137"/>
    <w:rsid w:val="1C79097B"/>
    <w:rsid w:val="1C91E24B"/>
    <w:rsid w:val="1C97401B"/>
    <w:rsid w:val="1C9D5BA6"/>
    <w:rsid w:val="1CA4D1AB"/>
    <w:rsid w:val="1D280A39"/>
    <w:rsid w:val="1D2E6E99"/>
    <w:rsid w:val="1D63D9F0"/>
    <w:rsid w:val="1D80CD63"/>
    <w:rsid w:val="1D8CEFD2"/>
    <w:rsid w:val="1D8D339D"/>
    <w:rsid w:val="1DA5F0D8"/>
    <w:rsid w:val="1DB47E2B"/>
    <w:rsid w:val="1DB581ED"/>
    <w:rsid w:val="1DDF44D0"/>
    <w:rsid w:val="1DE2B73C"/>
    <w:rsid w:val="1DF6A9BA"/>
    <w:rsid w:val="1DF9BA26"/>
    <w:rsid w:val="1E360641"/>
    <w:rsid w:val="1E38F4D3"/>
    <w:rsid w:val="1E59B792"/>
    <w:rsid w:val="1E7F2E3C"/>
    <w:rsid w:val="1E93A345"/>
    <w:rsid w:val="1ECC61B3"/>
    <w:rsid w:val="1ECD26A1"/>
    <w:rsid w:val="1EFA6212"/>
    <w:rsid w:val="1F16C1CE"/>
    <w:rsid w:val="1F2AE507"/>
    <w:rsid w:val="1F366B9B"/>
    <w:rsid w:val="1F42FBB4"/>
    <w:rsid w:val="1F599068"/>
    <w:rsid w:val="1F7F94A5"/>
    <w:rsid w:val="1F87DFA2"/>
    <w:rsid w:val="1FAB46D7"/>
    <w:rsid w:val="1FC80E37"/>
    <w:rsid w:val="1FD42C43"/>
    <w:rsid w:val="1FD7E643"/>
    <w:rsid w:val="200C57DC"/>
    <w:rsid w:val="20165653"/>
    <w:rsid w:val="201C1D81"/>
    <w:rsid w:val="2022775A"/>
    <w:rsid w:val="206A0992"/>
    <w:rsid w:val="2081ECD4"/>
    <w:rsid w:val="20A1517F"/>
    <w:rsid w:val="20B65E2A"/>
    <w:rsid w:val="20DB4943"/>
    <w:rsid w:val="20EDE68E"/>
    <w:rsid w:val="211BEF6F"/>
    <w:rsid w:val="212A813E"/>
    <w:rsid w:val="2146A9FB"/>
    <w:rsid w:val="21666548"/>
    <w:rsid w:val="218BED64"/>
    <w:rsid w:val="21BB7E8C"/>
    <w:rsid w:val="21CDC9D8"/>
    <w:rsid w:val="21D863C8"/>
    <w:rsid w:val="22258D30"/>
    <w:rsid w:val="222617DC"/>
    <w:rsid w:val="222D4C05"/>
    <w:rsid w:val="22A28FEE"/>
    <w:rsid w:val="22A6BAAC"/>
    <w:rsid w:val="22B66D66"/>
    <w:rsid w:val="22CDABB1"/>
    <w:rsid w:val="23048661"/>
    <w:rsid w:val="2334C0F9"/>
    <w:rsid w:val="2383A844"/>
    <w:rsid w:val="23A7FB91"/>
    <w:rsid w:val="23A88495"/>
    <w:rsid w:val="23B15988"/>
    <w:rsid w:val="23BFBD2E"/>
    <w:rsid w:val="23C54CD4"/>
    <w:rsid w:val="23C67A5C"/>
    <w:rsid w:val="2429E92B"/>
    <w:rsid w:val="244BE22F"/>
    <w:rsid w:val="245CE175"/>
    <w:rsid w:val="247054DA"/>
    <w:rsid w:val="24723A86"/>
    <w:rsid w:val="249CA5B4"/>
    <w:rsid w:val="24CA5956"/>
    <w:rsid w:val="251FB479"/>
    <w:rsid w:val="25A074A4"/>
    <w:rsid w:val="25BA0943"/>
    <w:rsid w:val="25CA1883"/>
    <w:rsid w:val="25E211D7"/>
    <w:rsid w:val="2605CB7B"/>
    <w:rsid w:val="2666A3D6"/>
    <w:rsid w:val="266BC6EF"/>
    <w:rsid w:val="266EFA63"/>
    <w:rsid w:val="26C41EC5"/>
    <w:rsid w:val="26C6B31E"/>
    <w:rsid w:val="2706885F"/>
    <w:rsid w:val="27143D99"/>
    <w:rsid w:val="27173AE5"/>
    <w:rsid w:val="27345E3D"/>
    <w:rsid w:val="27353E58"/>
    <w:rsid w:val="2753F7FE"/>
    <w:rsid w:val="278368C2"/>
    <w:rsid w:val="279FC83B"/>
    <w:rsid w:val="27C6625B"/>
    <w:rsid w:val="283291A0"/>
    <w:rsid w:val="28368612"/>
    <w:rsid w:val="284ACDE8"/>
    <w:rsid w:val="28571319"/>
    <w:rsid w:val="287EBF13"/>
    <w:rsid w:val="28921467"/>
    <w:rsid w:val="2899A580"/>
    <w:rsid w:val="28A85DB0"/>
    <w:rsid w:val="28D07EC8"/>
    <w:rsid w:val="28FE34C8"/>
    <w:rsid w:val="293C28E9"/>
    <w:rsid w:val="29431B57"/>
    <w:rsid w:val="295FAEED"/>
    <w:rsid w:val="2972EEBD"/>
    <w:rsid w:val="298187A6"/>
    <w:rsid w:val="298E6DF1"/>
    <w:rsid w:val="2A0E0D47"/>
    <w:rsid w:val="2A0ECFD7"/>
    <w:rsid w:val="2A1048B6"/>
    <w:rsid w:val="2A17779D"/>
    <w:rsid w:val="2A6E737A"/>
    <w:rsid w:val="2A8C2D9A"/>
    <w:rsid w:val="2A9F3FBF"/>
    <w:rsid w:val="2ADE5615"/>
    <w:rsid w:val="2AF3ED5B"/>
    <w:rsid w:val="2B0FA7E0"/>
    <w:rsid w:val="2B151F2C"/>
    <w:rsid w:val="2B15F7A1"/>
    <w:rsid w:val="2B3251F1"/>
    <w:rsid w:val="2B3A4712"/>
    <w:rsid w:val="2B7A3589"/>
    <w:rsid w:val="2B804854"/>
    <w:rsid w:val="2BDDC21E"/>
    <w:rsid w:val="2C05EF6B"/>
    <w:rsid w:val="2C2CB850"/>
    <w:rsid w:val="2C3A0DCC"/>
    <w:rsid w:val="2C73F814"/>
    <w:rsid w:val="2C7808FC"/>
    <w:rsid w:val="2CA1EA8A"/>
    <w:rsid w:val="2CDFA625"/>
    <w:rsid w:val="2D16BAFE"/>
    <w:rsid w:val="2D4138A7"/>
    <w:rsid w:val="2D4204EF"/>
    <w:rsid w:val="2D5C23A0"/>
    <w:rsid w:val="2D67B396"/>
    <w:rsid w:val="2D721E25"/>
    <w:rsid w:val="2DA42E63"/>
    <w:rsid w:val="2DBF9BD1"/>
    <w:rsid w:val="2DCE364C"/>
    <w:rsid w:val="2DE41954"/>
    <w:rsid w:val="2DE934FF"/>
    <w:rsid w:val="2DF00492"/>
    <w:rsid w:val="2E20D417"/>
    <w:rsid w:val="2E37C066"/>
    <w:rsid w:val="2E749449"/>
    <w:rsid w:val="2E7E943C"/>
    <w:rsid w:val="2EB72CA8"/>
    <w:rsid w:val="2EBB52D6"/>
    <w:rsid w:val="2ECE8E9D"/>
    <w:rsid w:val="2ED0F649"/>
    <w:rsid w:val="2EDBF6D4"/>
    <w:rsid w:val="2EEC8464"/>
    <w:rsid w:val="2EF6353C"/>
    <w:rsid w:val="2EFCD809"/>
    <w:rsid w:val="2F1089FC"/>
    <w:rsid w:val="2F28DF0A"/>
    <w:rsid w:val="2F371EF0"/>
    <w:rsid w:val="2F3F091D"/>
    <w:rsid w:val="2F504C47"/>
    <w:rsid w:val="2F56CC3E"/>
    <w:rsid w:val="2F7ABA9C"/>
    <w:rsid w:val="2F839B0C"/>
    <w:rsid w:val="2F978470"/>
    <w:rsid w:val="2FA29078"/>
    <w:rsid w:val="2FD15B20"/>
    <w:rsid w:val="2FD18869"/>
    <w:rsid w:val="2FE756F4"/>
    <w:rsid w:val="30139FA2"/>
    <w:rsid w:val="3018E71B"/>
    <w:rsid w:val="3025CF97"/>
    <w:rsid w:val="30646C43"/>
    <w:rsid w:val="3071823B"/>
    <w:rsid w:val="307E28BF"/>
    <w:rsid w:val="3095D52C"/>
    <w:rsid w:val="30BCC1E5"/>
    <w:rsid w:val="30DA6DD6"/>
    <w:rsid w:val="30DD0017"/>
    <w:rsid w:val="30E08A00"/>
    <w:rsid w:val="3134D1B4"/>
    <w:rsid w:val="313A9E59"/>
    <w:rsid w:val="31D112C4"/>
    <w:rsid w:val="31F11ACE"/>
    <w:rsid w:val="3205BC81"/>
    <w:rsid w:val="3207E049"/>
    <w:rsid w:val="3226B480"/>
    <w:rsid w:val="322F595F"/>
    <w:rsid w:val="32312F05"/>
    <w:rsid w:val="32918D6D"/>
    <w:rsid w:val="32A192C0"/>
    <w:rsid w:val="32AA3C18"/>
    <w:rsid w:val="32C5426B"/>
    <w:rsid w:val="32C560D0"/>
    <w:rsid w:val="32CC210F"/>
    <w:rsid w:val="32D8805B"/>
    <w:rsid w:val="32F8FABD"/>
    <w:rsid w:val="32F91158"/>
    <w:rsid w:val="333240F6"/>
    <w:rsid w:val="333ECBA0"/>
    <w:rsid w:val="334A544F"/>
    <w:rsid w:val="334F509A"/>
    <w:rsid w:val="3365752A"/>
    <w:rsid w:val="33911580"/>
    <w:rsid w:val="339F28A0"/>
    <w:rsid w:val="33B70E6D"/>
    <w:rsid w:val="33D3CB35"/>
    <w:rsid w:val="33D9BADC"/>
    <w:rsid w:val="33E2023F"/>
    <w:rsid w:val="340054D2"/>
    <w:rsid w:val="340D2A7A"/>
    <w:rsid w:val="3413377D"/>
    <w:rsid w:val="342017A9"/>
    <w:rsid w:val="3420CB95"/>
    <w:rsid w:val="344C2860"/>
    <w:rsid w:val="34534132"/>
    <w:rsid w:val="3479A907"/>
    <w:rsid w:val="347EB67E"/>
    <w:rsid w:val="34826DB3"/>
    <w:rsid w:val="348C1B8E"/>
    <w:rsid w:val="34B44D38"/>
    <w:rsid w:val="34E76B60"/>
    <w:rsid w:val="34F96963"/>
    <w:rsid w:val="3503CFFF"/>
    <w:rsid w:val="3509C290"/>
    <w:rsid w:val="3541B563"/>
    <w:rsid w:val="355D1826"/>
    <w:rsid w:val="356CFCE5"/>
    <w:rsid w:val="35CA9907"/>
    <w:rsid w:val="35E55C42"/>
    <w:rsid w:val="35EABD8D"/>
    <w:rsid w:val="36060067"/>
    <w:rsid w:val="360E2F73"/>
    <w:rsid w:val="3629CEA1"/>
    <w:rsid w:val="36565732"/>
    <w:rsid w:val="3659D19B"/>
    <w:rsid w:val="36676F2B"/>
    <w:rsid w:val="3673DE3E"/>
    <w:rsid w:val="36B6B41C"/>
    <w:rsid w:val="36BB82D8"/>
    <w:rsid w:val="36D3B8CF"/>
    <w:rsid w:val="37030D14"/>
    <w:rsid w:val="37115B9E"/>
    <w:rsid w:val="371A1A15"/>
    <w:rsid w:val="373768F7"/>
    <w:rsid w:val="3772CD03"/>
    <w:rsid w:val="3789EE68"/>
    <w:rsid w:val="37B7A7E9"/>
    <w:rsid w:val="37E2A034"/>
    <w:rsid w:val="37F41DB9"/>
    <w:rsid w:val="37FB70E0"/>
    <w:rsid w:val="381EA002"/>
    <w:rsid w:val="382AC310"/>
    <w:rsid w:val="382E95C3"/>
    <w:rsid w:val="3836A704"/>
    <w:rsid w:val="384B01AC"/>
    <w:rsid w:val="3897B3D6"/>
    <w:rsid w:val="38AA9654"/>
    <w:rsid w:val="38B50922"/>
    <w:rsid w:val="390FA6A6"/>
    <w:rsid w:val="3957734A"/>
    <w:rsid w:val="3959831E"/>
    <w:rsid w:val="3965A088"/>
    <w:rsid w:val="396E54BB"/>
    <w:rsid w:val="39A91093"/>
    <w:rsid w:val="39BD4F90"/>
    <w:rsid w:val="39E8AC85"/>
    <w:rsid w:val="39FEDF8A"/>
    <w:rsid w:val="3A09C5FA"/>
    <w:rsid w:val="3A175EEA"/>
    <w:rsid w:val="3A862989"/>
    <w:rsid w:val="3AA4D199"/>
    <w:rsid w:val="3AA5AB63"/>
    <w:rsid w:val="3AE38CAA"/>
    <w:rsid w:val="3AF61FCA"/>
    <w:rsid w:val="3AF9E2CD"/>
    <w:rsid w:val="3AFDA6E2"/>
    <w:rsid w:val="3B086AD0"/>
    <w:rsid w:val="3B1024A0"/>
    <w:rsid w:val="3B2D1CB9"/>
    <w:rsid w:val="3B54F58A"/>
    <w:rsid w:val="3B646F81"/>
    <w:rsid w:val="3BA5D1C2"/>
    <w:rsid w:val="3BC6D99B"/>
    <w:rsid w:val="3C1F59BB"/>
    <w:rsid w:val="3C4F4984"/>
    <w:rsid w:val="3C805226"/>
    <w:rsid w:val="3C8DBA60"/>
    <w:rsid w:val="3C947421"/>
    <w:rsid w:val="3C958F71"/>
    <w:rsid w:val="3C9D271B"/>
    <w:rsid w:val="3C9EF35F"/>
    <w:rsid w:val="3CBE5A0C"/>
    <w:rsid w:val="3CC5A744"/>
    <w:rsid w:val="3CF83CBC"/>
    <w:rsid w:val="3D0C094B"/>
    <w:rsid w:val="3D0D2D04"/>
    <w:rsid w:val="3D2BA540"/>
    <w:rsid w:val="3D68A07A"/>
    <w:rsid w:val="3D9405C2"/>
    <w:rsid w:val="3DA4ED75"/>
    <w:rsid w:val="3DAF72A5"/>
    <w:rsid w:val="3DB26E35"/>
    <w:rsid w:val="3DCD4CD8"/>
    <w:rsid w:val="3DD6E404"/>
    <w:rsid w:val="3DFC4B5D"/>
    <w:rsid w:val="3E13346C"/>
    <w:rsid w:val="3E2EF22E"/>
    <w:rsid w:val="3E59349F"/>
    <w:rsid w:val="3E5B6A46"/>
    <w:rsid w:val="3E5D676D"/>
    <w:rsid w:val="3EBA2F36"/>
    <w:rsid w:val="3EC1FC69"/>
    <w:rsid w:val="3ED80C4D"/>
    <w:rsid w:val="3F0C1F77"/>
    <w:rsid w:val="3F2FFB03"/>
    <w:rsid w:val="3F3CB72F"/>
    <w:rsid w:val="3F3DA0E6"/>
    <w:rsid w:val="3F42D247"/>
    <w:rsid w:val="3F6422DC"/>
    <w:rsid w:val="3FA2D25A"/>
    <w:rsid w:val="3FD09FFE"/>
    <w:rsid w:val="3FD6A520"/>
    <w:rsid w:val="3FF68E6F"/>
    <w:rsid w:val="4006F964"/>
    <w:rsid w:val="404711CE"/>
    <w:rsid w:val="406FE7FC"/>
    <w:rsid w:val="4076B422"/>
    <w:rsid w:val="40917896"/>
    <w:rsid w:val="40997E2D"/>
    <w:rsid w:val="40A34CBA"/>
    <w:rsid w:val="40A5F3C0"/>
    <w:rsid w:val="40BE1EAA"/>
    <w:rsid w:val="40C29627"/>
    <w:rsid w:val="40D061CF"/>
    <w:rsid w:val="40D48B11"/>
    <w:rsid w:val="40D65447"/>
    <w:rsid w:val="40D89FD6"/>
    <w:rsid w:val="40F21342"/>
    <w:rsid w:val="410ACC18"/>
    <w:rsid w:val="411467BD"/>
    <w:rsid w:val="41198FA6"/>
    <w:rsid w:val="41305583"/>
    <w:rsid w:val="4143E4C2"/>
    <w:rsid w:val="416C3312"/>
    <w:rsid w:val="418AAA69"/>
    <w:rsid w:val="418B7B41"/>
    <w:rsid w:val="419EB25F"/>
    <w:rsid w:val="41AE22F4"/>
    <w:rsid w:val="41AE8205"/>
    <w:rsid w:val="41DD5894"/>
    <w:rsid w:val="41E3DC33"/>
    <w:rsid w:val="41F95B33"/>
    <w:rsid w:val="42458C7D"/>
    <w:rsid w:val="426ADE04"/>
    <w:rsid w:val="429DC026"/>
    <w:rsid w:val="42A6A9C8"/>
    <w:rsid w:val="42D76A53"/>
    <w:rsid w:val="42ED6F9F"/>
    <w:rsid w:val="430C40C2"/>
    <w:rsid w:val="4315BAC8"/>
    <w:rsid w:val="432D8445"/>
    <w:rsid w:val="4346B615"/>
    <w:rsid w:val="436F87F7"/>
    <w:rsid w:val="4382F415"/>
    <w:rsid w:val="4394E393"/>
    <w:rsid w:val="439A9022"/>
    <w:rsid w:val="43A4AFB3"/>
    <w:rsid w:val="4415AD60"/>
    <w:rsid w:val="44324E19"/>
    <w:rsid w:val="443CB827"/>
    <w:rsid w:val="4441A51E"/>
    <w:rsid w:val="444E0F8B"/>
    <w:rsid w:val="4491E873"/>
    <w:rsid w:val="44925001"/>
    <w:rsid w:val="449EB24D"/>
    <w:rsid w:val="44BC22D7"/>
    <w:rsid w:val="44DC300D"/>
    <w:rsid w:val="44E0DF12"/>
    <w:rsid w:val="44EBC247"/>
    <w:rsid w:val="44FD58A6"/>
    <w:rsid w:val="45050622"/>
    <w:rsid w:val="45084E99"/>
    <w:rsid w:val="45279797"/>
    <w:rsid w:val="4527CD4C"/>
    <w:rsid w:val="4541D565"/>
    <w:rsid w:val="457F5580"/>
    <w:rsid w:val="45BE13E2"/>
    <w:rsid w:val="45D0C2C9"/>
    <w:rsid w:val="45DBAD42"/>
    <w:rsid w:val="4611355B"/>
    <w:rsid w:val="461D048C"/>
    <w:rsid w:val="4625AD72"/>
    <w:rsid w:val="469B398B"/>
    <w:rsid w:val="46B1EBC5"/>
    <w:rsid w:val="46CEB166"/>
    <w:rsid w:val="46D49215"/>
    <w:rsid w:val="46DA6652"/>
    <w:rsid w:val="46F4A86A"/>
    <w:rsid w:val="46F88EEA"/>
    <w:rsid w:val="4719C5A1"/>
    <w:rsid w:val="47274BA4"/>
    <w:rsid w:val="47484C7C"/>
    <w:rsid w:val="4748550F"/>
    <w:rsid w:val="475B99EF"/>
    <w:rsid w:val="4788A6DE"/>
    <w:rsid w:val="47B0629F"/>
    <w:rsid w:val="47BB971B"/>
    <w:rsid w:val="47C0D0A2"/>
    <w:rsid w:val="47D0ACF8"/>
    <w:rsid w:val="47D7952D"/>
    <w:rsid w:val="47E89212"/>
    <w:rsid w:val="47F08181"/>
    <w:rsid w:val="4816133F"/>
    <w:rsid w:val="48167938"/>
    <w:rsid w:val="481A8F8C"/>
    <w:rsid w:val="4858EE8C"/>
    <w:rsid w:val="485A51DA"/>
    <w:rsid w:val="48ABD18A"/>
    <w:rsid w:val="48BE78BA"/>
    <w:rsid w:val="48C21DE4"/>
    <w:rsid w:val="48EFD5E6"/>
    <w:rsid w:val="490D4689"/>
    <w:rsid w:val="490F2654"/>
    <w:rsid w:val="4924AB30"/>
    <w:rsid w:val="495C7090"/>
    <w:rsid w:val="4979B5EC"/>
    <w:rsid w:val="49CE3C5B"/>
    <w:rsid w:val="4A0C82BB"/>
    <w:rsid w:val="4A2285BD"/>
    <w:rsid w:val="4A603B7A"/>
    <w:rsid w:val="4A67AD62"/>
    <w:rsid w:val="4ABA86D7"/>
    <w:rsid w:val="4AF808CD"/>
    <w:rsid w:val="4B1A5DB8"/>
    <w:rsid w:val="4B2E2845"/>
    <w:rsid w:val="4B3BD747"/>
    <w:rsid w:val="4B4E452B"/>
    <w:rsid w:val="4B506437"/>
    <w:rsid w:val="4B5C7D44"/>
    <w:rsid w:val="4B5F30BA"/>
    <w:rsid w:val="4B88A614"/>
    <w:rsid w:val="4BA2D5DE"/>
    <w:rsid w:val="4BC8F21B"/>
    <w:rsid w:val="4BCCCBBC"/>
    <w:rsid w:val="4BCF3C87"/>
    <w:rsid w:val="4BD3EEB3"/>
    <w:rsid w:val="4BD8C33A"/>
    <w:rsid w:val="4C0D1870"/>
    <w:rsid w:val="4C4305FC"/>
    <w:rsid w:val="4C59656D"/>
    <w:rsid w:val="4C602F24"/>
    <w:rsid w:val="4C615CA9"/>
    <w:rsid w:val="4C7178F0"/>
    <w:rsid w:val="4C89D2E7"/>
    <w:rsid w:val="4C9AF729"/>
    <w:rsid w:val="4CF0D2B7"/>
    <w:rsid w:val="4CF634CE"/>
    <w:rsid w:val="4D0F5888"/>
    <w:rsid w:val="4D2620D4"/>
    <w:rsid w:val="4D34E656"/>
    <w:rsid w:val="4D4A4E5C"/>
    <w:rsid w:val="4D5C6F16"/>
    <w:rsid w:val="4D6F0CF8"/>
    <w:rsid w:val="4DBACD15"/>
    <w:rsid w:val="4E192FEC"/>
    <w:rsid w:val="4E1C84A6"/>
    <w:rsid w:val="4E3FCDE6"/>
    <w:rsid w:val="4E8D64F5"/>
    <w:rsid w:val="4E90C63B"/>
    <w:rsid w:val="4EA5CF92"/>
    <w:rsid w:val="4ED86C94"/>
    <w:rsid w:val="4EDC12CA"/>
    <w:rsid w:val="4EEBDFE5"/>
    <w:rsid w:val="4EEE4EBF"/>
    <w:rsid w:val="4F4AD859"/>
    <w:rsid w:val="4F4F737B"/>
    <w:rsid w:val="4F7184DE"/>
    <w:rsid w:val="4FA18CE8"/>
    <w:rsid w:val="4FB8570C"/>
    <w:rsid w:val="4FE2424F"/>
    <w:rsid w:val="501905F5"/>
    <w:rsid w:val="50247175"/>
    <w:rsid w:val="502C8FC5"/>
    <w:rsid w:val="502D0353"/>
    <w:rsid w:val="507997E1"/>
    <w:rsid w:val="50A55E7C"/>
    <w:rsid w:val="50FFECA9"/>
    <w:rsid w:val="512BB238"/>
    <w:rsid w:val="512E7DC5"/>
    <w:rsid w:val="51396AB5"/>
    <w:rsid w:val="51709F18"/>
    <w:rsid w:val="51BFD413"/>
    <w:rsid w:val="51C65FD8"/>
    <w:rsid w:val="51E01701"/>
    <w:rsid w:val="51E096D2"/>
    <w:rsid w:val="521FF4A3"/>
    <w:rsid w:val="5229AEAD"/>
    <w:rsid w:val="526561BE"/>
    <w:rsid w:val="526EEB15"/>
    <w:rsid w:val="528DCA40"/>
    <w:rsid w:val="529BB8C3"/>
    <w:rsid w:val="53047FC4"/>
    <w:rsid w:val="531CD3F0"/>
    <w:rsid w:val="5339506B"/>
    <w:rsid w:val="5346053A"/>
    <w:rsid w:val="5384AE7D"/>
    <w:rsid w:val="5390FB51"/>
    <w:rsid w:val="53AE6996"/>
    <w:rsid w:val="53EBC8AB"/>
    <w:rsid w:val="53EF53CD"/>
    <w:rsid w:val="541C59BE"/>
    <w:rsid w:val="54238995"/>
    <w:rsid w:val="542A63EF"/>
    <w:rsid w:val="543BE7A9"/>
    <w:rsid w:val="543FE5A6"/>
    <w:rsid w:val="5446980A"/>
    <w:rsid w:val="546B7E72"/>
    <w:rsid w:val="5487EC30"/>
    <w:rsid w:val="54B14286"/>
    <w:rsid w:val="54D9C173"/>
    <w:rsid w:val="54DF5F8E"/>
    <w:rsid w:val="551F1D65"/>
    <w:rsid w:val="55217E3D"/>
    <w:rsid w:val="5523E959"/>
    <w:rsid w:val="5527C605"/>
    <w:rsid w:val="552D36AA"/>
    <w:rsid w:val="554367ED"/>
    <w:rsid w:val="55496774"/>
    <w:rsid w:val="55498D8F"/>
    <w:rsid w:val="554E6442"/>
    <w:rsid w:val="5553BCD0"/>
    <w:rsid w:val="555740F1"/>
    <w:rsid w:val="5568EA3E"/>
    <w:rsid w:val="5569BDA6"/>
    <w:rsid w:val="557766B0"/>
    <w:rsid w:val="55855A8C"/>
    <w:rsid w:val="55903ECD"/>
    <w:rsid w:val="55A96212"/>
    <w:rsid w:val="55B81477"/>
    <w:rsid w:val="55B90998"/>
    <w:rsid w:val="55D2E571"/>
    <w:rsid w:val="55D75FD0"/>
    <w:rsid w:val="55EA51A5"/>
    <w:rsid w:val="55F7B361"/>
    <w:rsid w:val="56040683"/>
    <w:rsid w:val="5606F4C4"/>
    <w:rsid w:val="560707C5"/>
    <w:rsid w:val="561B736F"/>
    <w:rsid w:val="5624C876"/>
    <w:rsid w:val="56255A53"/>
    <w:rsid w:val="5662FA14"/>
    <w:rsid w:val="568E756E"/>
    <w:rsid w:val="56A0EE89"/>
    <w:rsid w:val="56A6A527"/>
    <w:rsid w:val="56F845DD"/>
    <w:rsid w:val="570266D9"/>
    <w:rsid w:val="571F4FDE"/>
    <w:rsid w:val="57293D56"/>
    <w:rsid w:val="5729B44B"/>
    <w:rsid w:val="572B5FB6"/>
    <w:rsid w:val="572DCCCE"/>
    <w:rsid w:val="5782F5AC"/>
    <w:rsid w:val="5799C9A1"/>
    <w:rsid w:val="57A0F343"/>
    <w:rsid w:val="57A6DFDC"/>
    <w:rsid w:val="57BD779E"/>
    <w:rsid w:val="57C58E91"/>
    <w:rsid w:val="57C95E20"/>
    <w:rsid w:val="57CCDF5D"/>
    <w:rsid w:val="5810710A"/>
    <w:rsid w:val="5814EB82"/>
    <w:rsid w:val="582F2313"/>
    <w:rsid w:val="583FDD82"/>
    <w:rsid w:val="584A8F5F"/>
    <w:rsid w:val="5861BBB8"/>
    <w:rsid w:val="5877FB43"/>
    <w:rsid w:val="588C4E93"/>
    <w:rsid w:val="588F0127"/>
    <w:rsid w:val="58AA2057"/>
    <w:rsid w:val="58AC6E1A"/>
    <w:rsid w:val="58B3CACD"/>
    <w:rsid w:val="58C106F7"/>
    <w:rsid w:val="58DAD37F"/>
    <w:rsid w:val="59202620"/>
    <w:rsid w:val="59319587"/>
    <w:rsid w:val="593FC37B"/>
    <w:rsid w:val="59777BA2"/>
    <w:rsid w:val="5986192E"/>
    <w:rsid w:val="59D2237D"/>
    <w:rsid w:val="59DB1BD7"/>
    <w:rsid w:val="59E34A87"/>
    <w:rsid w:val="59FDBE08"/>
    <w:rsid w:val="5A187C17"/>
    <w:rsid w:val="5A3F0429"/>
    <w:rsid w:val="5A832D0B"/>
    <w:rsid w:val="5AB662BE"/>
    <w:rsid w:val="5ABF9F5B"/>
    <w:rsid w:val="5AC27970"/>
    <w:rsid w:val="5ACCD47E"/>
    <w:rsid w:val="5ACF48B6"/>
    <w:rsid w:val="5AD43606"/>
    <w:rsid w:val="5AD9A1EF"/>
    <w:rsid w:val="5AEA3A11"/>
    <w:rsid w:val="5AEAEA9E"/>
    <w:rsid w:val="5AF8D005"/>
    <w:rsid w:val="5B07953F"/>
    <w:rsid w:val="5B149456"/>
    <w:rsid w:val="5B41E397"/>
    <w:rsid w:val="5B5ABDE2"/>
    <w:rsid w:val="5B61C397"/>
    <w:rsid w:val="5B6E02EF"/>
    <w:rsid w:val="5BAE0DB0"/>
    <w:rsid w:val="5BC786EA"/>
    <w:rsid w:val="5BDD3A1B"/>
    <w:rsid w:val="5BEAD37B"/>
    <w:rsid w:val="5BF49EB4"/>
    <w:rsid w:val="5BF4DE5F"/>
    <w:rsid w:val="5C19E653"/>
    <w:rsid w:val="5C38B128"/>
    <w:rsid w:val="5C5F4F25"/>
    <w:rsid w:val="5CA62CB6"/>
    <w:rsid w:val="5CB35C57"/>
    <w:rsid w:val="5CB672B5"/>
    <w:rsid w:val="5CE130BC"/>
    <w:rsid w:val="5CFCDD55"/>
    <w:rsid w:val="5CFD6791"/>
    <w:rsid w:val="5D53C6CD"/>
    <w:rsid w:val="5D9BE156"/>
    <w:rsid w:val="5DBC2E53"/>
    <w:rsid w:val="5DCBC870"/>
    <w:rsid w:val="5DCD53DE"/>
    <w:rsid w:val="5DE9E115"/>
    <w:rsid w:val="5DEAB478"/>
    <w:rsid w:val="5E05711C"/>
    <w:rsid w:val="5E14374E"/>
    <w:rsid w:val="5E27EA37"/>
    <w:rsid w:val="5E2EE134"/>
    <w:rsid w:val="5E30693D"/>
    <w:rsid w:val="5E3229C4"/>
    <w:rsid w:val="5E33FA3E"/>
    <w:rsid w:val="5E340A18"/>
    <w:rsid w:val="5E37F41C"/>
    <w:rsid w:val="5E84DA93"/>
    <w:rsid w:val="5E889FB4"/>
    <w:rsid w:val="5E9879C5"/>
    <w:rsid w:val="5E997BC0"/>
    <w:rsid w:val="5ED4D7A6"/>
    <w:rsid w:val="5EDC63D6"/>
    <w:rsid w:val="5EE92A9A"/>
    <w:rsid w:val="5F608B07"/>
    <w:rsid w:val="5F73138F"/>
    <w:rsid w:val="5F87BE77"/>
    <w:rsid w:val="603F2790"/>
    <w:rsid w:val="606F0344"/>
    <w:rsid w:val="607F9507"/>
    <w:rsid w:val="608AA6BE"/>
    <w:rsid w:val="60968F47"/>
    <w:rsid w:val="60B8C855"/>
    <w:rsid w:val="60E651FF"/>
    <w:rsid w:val="611D9DB2"/>
    <w:rsid w:val="6124351E"/>
    <w:rsid w:val="613B6524"/>
    <w:rsid w:val="614CF4DE"/>
    <w:rsid w:val="614F8048"/>
    <w:rsid w:val="6150CB9B"/>
    <w:rsid w:val="61540DF3"/>
    <w:rsid w:val="618F1FA7"/>
    <w:rsid w:val="61C0F86B"/>
    <w:rsid w:val="61EB5F60"/>
    <w:rsid w:val="61FA8599"/>
    <w:rsid w:val="6254BDF2"/>
    <w:rsid w:val="628A4635"/>
    <w:rsid w:val="62CE3707"/>
    <w:rsid w:val="62D99B9F"/>
    <w:rsid w:val="62FD9A09"/>
    <w:rsid w:val="63083131"/>
    <w:rsid w:val="6313E822"/>
    <w:rsid w:val="63265649"/>
    <w:rsid w:val="634C9D85"/>
    <w:rsid w:val="63730D13"/>
    <w:rsid w:val="63EFD85D"/>
    <w:rsid w:val="640F486C"/>
    <w:rsid w:val="6414875F"/>
    <w:rsid w:val="643B77BA"/>
    <w:rsid w:val="64C9668A"/>
    <w:rsid w:val="64F90237"/>
    <w:rsid w:val="65067849"/>
    <w:rsid w:val="650DD948"/>
    <w:rsid w:val="65122833"/>
    <w:rsid w:val="656ACB4D"/>
    <w:rsid w:val="6596A1EC"/>
    <w:rsid w:val="65A79DDE"/>
    <w:rsid w:val="65C6A596"/>
    <w:rsid w:val="65E96615"/>
    <w:rsid w:val="663DA050"/>
    <w:rsid w:val="667D0B8C"/>
    <w:rsid w:val="66C0A222"/>
    <w:rsid w:val="66D831D3"/>
    <w:rsid w:val="66DA02A6"/>
    <w:rsid w:val="66DF899D"/>
    <w:rsid w:val="672188EF"/>
    <w:rsid w:val="672BEFA4"/>
    <w:rsid w:val="67374EFA"/>
    <w:rsid w:val="674916F7"/>
    <w:rsid w:val="6757C7B1"/>
    <w:rsid w:val="6764BC17"/>
    <w:rsid w:val="679BAF53"/>
    <w:rsid w:val="67BC8630"/>
    <w:rsid w:val="67BED83A"/>
    <w:rsid w:val="67CF1BF4"/>
    <w:rsid w:val="67D7F302"/>
    <w:rsid w:val="67EAF3A2"/>
    <w:rsid w:val="680461A2"/>
    <w:rsid w:val="68289B5A"/>
    <w:rsid w:val="683C1A95"/>
    <w:rsid w:val="6841F8CD"/>
    <w:rsid w:val="6854528B"/>
    <w:rsid w:val="6859715D"/>
    <w:rsid w:val="688F54A5"/>
    <w:rsid w:val="689D1880"/>
    <w:rsid w:val="68AF3FB5"/>
    <w:rsid w:val="68BDB6F6"/>
    <w:rsid w:val="68D6C5D4"/>
    <w:rsid w:val="68D78F68"/>
    <w:rsid w:val="68E78338"/>
    <w:rsid w:val="68EB7CD3"/>
    <w:rsid w:val="693C5197"/>
    <w:rsid w:val="6955DEAF"/>
    <w:rsid w:val="6959C707"/>
    <w:rsid w:val="696CBC2D"/>
    <w:rsid w:val="69846DDF"/>
    <w:rsid w:val="698A2748"/>
    <w:rsid w:val="699DF032"/>
    <w:rsid w:val="69A9BA24"/>
    <w:rsid w:val="69C155FC"/>
    <w:rsid w:val="69CE3304"/>
    <w:rsid w:val="6A13C6BE"/>
    <w:rsid w:val="6A296A74"/>
    <w:rsid w:val="6A335EAA"/>
    <w:rsid w:val="6A3C5FF3"/>
    <w:rsid w:val="6A4434AD"/>
    <w:rsid w:val="6A8DBB33"/>
    <w:rsid w:val="6AAFFBC8"/>
    <w:rsid w:val="6AD51B07"/>
    <w:rsid w:val="6AE3E9B6"/>
    <w:rsid w:val="6AE8A629"/>
    <w:rsid w:val="6B18AF55"/>
    <w:rsid w:val="6B1E986E"/>
    <w:rsid w:val="6B3B069E"/>
    <w:rsid w:val="6B426540"/>
    <w:rsid w:val="6B4CB963"/>
    <w:rsid w:val="6B5EF327"/>
    <w:rsid w:val="6B70697E"/>
    <w:rsid w:val="6B755024"/>
    <w:rsid w:val="6B88D756"/>
    <w:rsid w:val="6BBD201C"/>
    <w:rsid w:val="6BC2BEEC"/>
    <w:rsid w:val="6BC5F948"/>
    <w:rsid w:val="6BD07684"/>
    <w:rsid w:val="6C18C677"/>
    <w:rsid w:val="6C1AECE3"/>
    <w:rsid w:val="6C33C216"/>
    <w:rsid w:val="6C35EAE3"/>
    <w:rsid w:val="6C84C952"/>
    <w:rsid w:val="6CB41A17"/>
    <w:rsid w:val="6CC5BABA"/>
    <w:rsid w:val="6CDBAA21"/>
    <w:rsid w:val="6CE857BF"/>
    <w:rsid w:val="6CF7C6F1"/>
    <w:rsid w:val="6CFA2082"/>
    <w:rsid w:val="6D1EC13F"/>
    <w:rsid w:val="6D4AD189"/>
    <w:rsid w:val="6D599FB5"/>
    <w:rsid w:val="6D8FE01F"/>
    <w:rsid w:val="6DB18509"/>
    <w:rsid w:val="6DC8B0DC"/>
    <w:rsid w:val="6DD5F95C"/>
    <w:rsid w:val="6DEADC6E"/>
    <w:rsid w:val="6DF0183D"/>
    <w:rsid w:val="6DF366A9"/>
    <w:rsid w:val="6E1B1B7F"/>
    <w:rsid w:val="6E2A49EF"/>
    <w:rsid w:val="6E397E6A"/>
    <w:rsid w:val="6E6748C0"/>
    <w:rsid w:val="6E69E60B"/>
    <w:rsid w:val="6ED9E7AA"/>
    <w:rsid w:val="6EDCCD0F"/>
    <w:rsid w:val="6F298ED3"/>
    <w:rsid w:val="6F322A0A"/>
    <w:rsid w:val="6F44DAC9"/>
    <w:rsid w:val="6F5389C1"/>
    <w:rsid w:val="6FA79BAF"/>
    <w:rsid w:val="6FEDC740"/>
    <w:rsid w:val="6FF4330B"/>
    <w:rsid w:val="6FFB936E"/>
    <w:rsid w:val="7000A01C"/>
    <w:rsid w:val="700C9F91"/>
    <w:rsid w:val="70253DF2"/>
    <w:rsid w:val="702D83B2"/>
    <w:rsid w:val="709518DF"/>
    <w:rsid w:val="70AC73B7"/>
    <w:rsid w:val="715CE7EB"/>
    <w:rsid w:val="716612D0"/>
    <w:rsid w:val="71ACEA16"/>
    <w:rsid w:val="71CC7CD3"/>
    <w:rsid w:val="71E384A3"/>
    <w:rsid w:val="71EEB25E"/>
    <w:rsid w:val="72215399"/>
    <w:rsid w:val="72737A55"/>
    <w:rsid w:val="72759C2F"/>
    <w:rsid w:val="7279A173"/>
    <w:rsid w:val="72C2F1E8"/>
    <w:rsid w:val="72C96EDC"/>
    <w:rsid w:val="73029F89"/>
    <w:rsid w:val="7309AF3F"/>
    <w:rsid w:val="7354517F"/>
    <w:rsid w:val="7367C0F3"/>
    <w:rsid w:val="73844459"/>
    <w:rsid w:val="73A0C2D3"/>
    <w:rsid w:val="73AC82E0"/>
    <w:rsid w:val="73F498C0"/>
    <w:rsid w:val="7407285D"/>
    <w:rsid w:val="741BAD16"/>
    <w:rsid w:val="7468AD0C"/>
    <w:rsid w:val="746EC897"/>
    <w:rsid w:val="7480149A"/>
    <w:rsid w:val="74839092"/>
    <w:rsid w:val="74866FEC"/>
    <w:rsid w:val="7486BA37"/>
    <w:rsid w:val="74C34752"/>
    <w:rsid w:val="74CCEE18"/>
    <w:rsid w:val="74F2EFFA"/>
    <w:rsid w:val="7500C789"/>
    <w:rsid w:val="752D58C4"/>
    <w:rsid w:val="7548EF9F"/>
    <w:rsid w:val="7550FC13"/>
    <w:rsid w:val="7584AF79"/>
    <w:rsid w:val="75A025AA"/>
    <w:rsid w:val="75C80A9A"/>
    <w:rsid w:val="75CF8B7A"/>
    <w:rsid w:val="75E6745C"/>
    <w:rsid w:val="760300F4"/>
    <w:rsid w:val="76080740"/>
    <w:rsid w:val="761C7C89"/>
    <w:rsid w:val="761CE9B0"/>
    <w:rsid w:val="7635B09E"/>
    <w:rsid w:val="764FCCC7"/>
    <w:rsid w:val="766C828E"/>
    <w:rsid w:val="768DFF44"/>
    <w:rsid w:val="76A75BD8"/>
    <w:rsid w:val="76A8F7BF"/>
    <w:rsid w:val="76B74917"/>
    <w:rsid w:val="76D66BF6"/>
    <w:rsid w:val="76F03C82"/>
    <w:rsid w:val="7715CC0F"/>
    <w:rsid w:val="7718558D"/>
    <w:rsid w:val="771CA52D"/>
    <w:rsid w:val="7742E408"/>
    <w:rsid w:val="774C4A6B"/>
    <w:rsid w:val="7776C0F7"/>
    <w:rsid w:val="7787BE94"/>
    <w:rsid w:val="7791FF6E"/>
    <w:rsid w:val="779F5047"/>
    <w:rsid w:val="77AA4F99"/>
    <w:rsid w:val="77C8664D"/>
    <w:rsid w:val="77E39C34"/>
    <w:rsid w:val="77EEDC86"/>
    <w:rsid w:val="77F3E7FB"/>
    <w:rsid w:val="78264953"/>
    <w:rsid w:val="782AF563"/>
    <w:rsid w:val="78408658"/>
    <w:rsid w:val="78508060"/>
    <w:rsid w:val="7852424F"/>
    <w:rsid w:val="787CFDCE"/>
    <w:rsid w:val="78BBFAEB"/>
    <w:rsid w:val="78C1AD56"/>
    <w:rsid w:val="7914AF2B"/>
    <w:rsid w:val="791876F0"/>
    <w:rsid w:val="7936BC9E"/>
    <w:rsid w:val="79680A9D"/>
    <w:rsid w:val="79769775"/>
    <w:rsid w:val="797871BB"/>
    <w:rsid w:val="79C29EAE"/>
    <w:rsid w:val="79D334C0"/>
    <w:rsid w:val="7A18BC0D"/>
    <w:rsid w:val="7A26C763"/>
    <w:rsid w:val="7A44E455"/>
    <w:rsid w:val="7AA01738"/>
    <w:rsid w:val="7AAFFA22"/>
    <w:rsid w:val="7AB23AE7"/>
    <w:rsid w:val="7AEE9DE3"/>
    <w:rsid w:val="7AF5026A"/>
    <w:rsid w:val="7B11E51E"/>
    <w:rsid w:val="7B4365AE"/>
    <w:rsid w:val="7B486D03"/>
    <w:rsid w:val="7B4F6512"/>
    <w:rsid w:val="7B632507"/>
    <w:rsid w:val="7BBCEF28"/>
    <w:rsid w:val="7BD8B45B"/>
    <w:rsid w:val="7BE44CA4"/>
    <w:rsid w:val="7BEBC78F"/>
    <w:rsid w:val="7C08C7FB"/>
    <w:rsid w:val="7C14B0EE"/>
    <w:rsid w:val="7C17C651"/>
    <w:rsid w:val="7C4973A7"/>
    <w:rsid w:val="7C497EF7"/>
    <w:rsid w:val="7C64C102"/>
    <w:rsid w:val="7C68981B"/>
    <w:rsid w:val="7C7ECBA9"/>
    <w:rsid w:val="7CA4E354"/>
    <w:rsid w:val="7CC1CDEE"/>
    <w:rsid w:val="7CD38B7D"/>
    <w:rsid w:val="7CDA91D1"/>
    <w:rsid w:val="7D01DF54"/>
    <w:rsid w:val="7D0ABA71"/>
    <w:rsid w:val="7D4F01A2"/>
    <w:rsid w:val="7D6CB8F7"/>
    <w:rsid w:val="7D707B31"/>
    <w:rsid w:val="7D99CFB2"/>
    <w:rsid w:val="7DA22DC6"/>
    <w:rsid w:val="7DD21EF5"/>
    <w:rsid w:val="7DD55226"/>
    <w:rsid w:val="7E0D2B96"/>
    <w:rsid w:val="7E184A40"/>
    <w:rsid w:val="7E24B186"/>
    <w:rsid w:val="7E396629"/>
    <w:rsid w:val="7E3E3E8A"/>
    <w:rsid w:val="7EA51544"/>
    <w:rsid w:val="7EB14C1C"/>
    <w:rsid w:val="7EBE1822"/>
    <w:rsid w:val="7EC85148"/>
    <w:rsid w:val="7EED1975"/>
    <w:rsid w:val="7EF13EC4"/>
    <w:rsid w:val="7F4D9D9A"/>
    <w:rsid w:val="7F6375E3"/>
    <w:rsid w:val="7F6D4B2B"/>
    <w:rsid w:val="7F74BD6A"/>
    <w:rsid w:val="7F8C28DA"/>
    <w:rsid w:val="7F9EFB65"/>
    <w:rsid w:val="7FBDC33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B04AAE6"/>
  <w15:docId w15:val="{C10511CF-FFAA-454B-9F39-A042B60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C91"/>
    <w:pPr>
      <w:spacing w:before="240"/>
      <w:ind w:left="425"/>
      <w:jc w:val="both"/>
    </w:pPr>
    <w:rPr>
      <w:rFonts w:ascii="Courier New" w:hAnsi="Courier New"/>
      <w:sz w:val="20"/>
    </w:rPr>
  </w:style>
  <w:style w:type="paragraph" w:styleId="Heading1">
    <w:name w:val="heading 1"/>
    <w:basedOn w:val="Normal"/>
    <w:next w:val="Normal"/>
    <w:link w:val="Heading1Char"/>
    <w:uiPriority w:val="9"/>
    <w:qFormat/>
    <w:rsid w:val="00F34799"/>
    <w:pPr>
      <w:keepNext/>
      <w:keepLines/>
      <w:numPr>
        <w:numId w:val="6"/>
      </w:numPr>
      <w:spacing w:before="400" w:after="120"/>
      <w:outlineLvl w:val="0"/>
    </w:pPr>
    <w:rPr>
      <w:szCs w:val="40"/>
    </w:rPr>
  </w:style>
  <w:style w:type="paragraph" w:styleId="Heading2">
    <w:name w:val="heading 2"/>
    <w:basedOn w:val="Normal"/>
    <w:next w:val="Normal"/>
    <w:uiPriority w:val="9"/>
    <w:unhideWhenUsed/>
    <w:qFormat/>
    <w:rsid w:val="001618CE"/>
    <w:pPr>
      <w:keepNext/>
      <w:keepLines/>
      <w:numPr>
        <w:ilvl w:val="1"/>
        <w:numId w:val="6"/>
      </w:numPr>
      <w:spacing w:before="360" w:after="120"/>
      <w:ind w:left="426"/>
      <w:outlineLvl w:val="1"/>
    </w:pPr>
    <w:rPr>
      <w:szCs w:val="32"/>
    </w:rPr>
  </w:style>
  <w:style w:type="paragraph" w:styleId="Heading3">
    <w:name w:val="heading 3"/>
    <w:basedOn w:val="Heading2"/>
    <w:next w:val="Normal"/>
    <w:uiPriority w:val="9"/>
    <w:unhideWhenUsed/>
    <w:qFormat/>
    <w:rsid w:val="001618CE"/>
    <w:pPr>
      <w:numPr>
        <w:ilvl w:val="2"/>
      </w:numPr>
      <w:tabs>
        <w:tab w:val="left" w:pos="851"/>
      </w:tabs>
      <w:ind w:left="426" w:hanging="426"/>
      <w:outlineLvl w:val="2"/>
    </w:pPr>
  </w:style>
  <w:style w:type="paragraph" w:styleId="Heading4">
    <w:name w:val="heading 4"/>
    <w:basedOn w:val="Normal"/>
    <w:next w:val="Normal"/>
    <w:uiPriority w:val="9"/>
    <w:unhideWhenUsed/>
    <w:qFormat/>
    <w:rsid w:val="005E772B"/>
    <w:pPr>
      <w:keepNext/>
      <w:keepLines/>
      <w:spacing w:before="280" w:after="80"/>
      <w:outlineLvl w:val="3"/>
    </w:pPr>
    <w:rPr>
      <w:szCs w:val="20"/>
    </w:rPr>
  </w:style>
  <w:style w:type="paragraph" w:styleId="Heading5">
    <w:name w:val="heading 5"/>
    <w:basedOn w:val="Normal"/>
    <w:next w:val="Normal"/>
    <w:uiPriority w:val="9"/>
    <w:semiHidden/>
    <w:unhideWhenUsed/>
    <w:qFormat/>
    <w:pPr>
      <w:keepNext/>
      <w:keepLines/>
      <w:spacing w:after="80"/>
      <w:outlineLvl w:val="4"/>
    </w:pPr>
    <w:rPr>
      <w:color w:val="666666"/>
      <w:sz w:val="22"/>
    </w:rPr>
  </w:style>
  <w:style w:type="paragraph" w:styleId="Heading6">
    <w:name w:val="heading 6"/>
    <w:basedOn w:val="Normal"/>
    <w:next w:val="Normal"/>
    <w:uiPriority w:val="9"/>
    <w:semiHidden/>
    <w:unhideWhenUsed/>
    <w:qFormat/>
    <w:pPr>
      <w:keepNext/>
      <w:keepLines/>
      <w:spacing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4A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AE9"/>
    <w:rPr>
      <w:rFonts w:ascii="Segoe UI" w:hAnsi="Segoe UI" w:cs="Segoe UI"/>
      <w:sz w:val="18"/>
      <w:szCs w:val="18"/>
    </w:rPr>
  </w:style>
  <w:style w:type="paragraph" w:styleId="ListParagraph">
    <w:name w:val="List Paragraph"/>
    <w:basedOn w:val="Normal"/>
    <w:uiPriority w:val="34"/>
    <w:qFormat/>
    <w:rsid w:val="009203DD"/>
    <w:pPr>
      <w:ind w:left="720"/>
      <w:contextualSpacing/>
    </w:pPr>
  </w:style>
  <w:style w:type="paragraph" w:styleId="CommentSubject">
    <w:name w:val="annotation subject"/>
    <w:basedOn w:val="CommentText"/>
    <w:next w:val="CommentText"/>
    <w:link w:val="CommentSubjectChar"/>
    <w:uiPriority w:val="99"/>
    <w:semiHidden/>
    <w:unhideWhenUsed/>
    <w:rsid w:val="009203DD"/>
    <w:rPr>
      <w:b/>
      <w:bCs/>
    </w:rPr>
  </w:style>
  <w:style w:type="character" w:customStyle="1" w:styleId="CommentSubjectChar">
    <w:name w:val="Comment Subject Char"/>
    <w:basedOn w:val="CommentTextChar"/>
    <w:link w:val="CommentSubject"/>
    <w:uiPriority w:val="99"/>
    <w:semiHidden/>
    <w:rsid w:val="009203DD"/>
    <w:rPr>
      <w:rFonts w:ascii="Courier New" w:hAnsi="Courier New"/>
      <w:b/>
      <w:bCs/>
      <w:sz w:val="20"/>
      <w:szCs w:val="20"/>
    </w:rPr>
  </w:style>
  <w:style w:type="paragraph" w:styleId="TOC1">
    <w:name w:val="toc 1"/>
    <w:basedOn w:val="Normal"/>
    <w:next w:val="Normal"/>
    <w:autoRedefine/>
    <w:uiPriority w:val="39"/>
    <w:unhideWhenUsed/>
    <w:rsid w:val="00F32D9C"/>
    <w:pPr>
      <w:tabs>
        <w:tab w:val="right" w:leader="dot" w:pos="8835"/>
      </w:tabs>
      <w:spacing w:before="0" w:after="120"/>
      <w:ind w:left="0"/>
    </w:pPr>
  </w:style>
  <w:style w:type="paragraph" w:styleId="TOC2">
    <w:name w:val="toc 2"/>
    <w:basedOn w:val="TOC1"/>
    <w:next w:val="Normal"/>
    <w:autoRedefine/>
    <w:uiPriority w:val="39"/>
    <w:unhideWhenUsed/>
    <w:rsid w:val="004873BD"/>
    <w:pPr>
      <w:tabs>
        <w:tab w:val="left" w:pos="1100"/>
      </w:tabs>
      <w:ind w:left="198"/>
    </w:pPr>
    <w:rPr>
      <w:noProof/>
    </w:rPr>
  </w:style>
  <w:style w:type="paragraph" w:styleId="TOC3">
    <w:name w:val="toc 3"/>
    <w:basedOn w:val="Normal"/>
    <w:next w:val="Normal"/>
    <w:autoRedefine/>
    <w:uiPriority w:val="39"/>
    <w:unhideWhenUsed/>
    <w:rsid w:val="006C31BE"/>
    <w:pPr>
      <w:tabs>
        <w:tab w:val="left" w:pos="1540"/>
        <w:tab w:val="right" w:leader="dot" w:pos="8835"/>
      </w:tabs>
      <w:spacing w:before="0"/>
      <w:ind w:left="403"/>
    </w:pPr>
  </w:style>
  <w:style w:type="character" w:styleId="Hyperlink">
    <w:name w:val="Hyperlink"/>
    <w:basedOn w:val="DefaultParagraphFont"/>
    <w:uiPriority w:val="99"/>
    <w:unhideWhenUsed/>
    <w:rsid w:val="00767B26"/>
    <w:rPr>
      <w:u w:val="single"/>
      <w14:scene3d>
        <w14:camera w14:prst="orthographicFront"/>
        <w14:lightRig w14:rig="threePt" w14:dir="t">
          <w14:rot w14:lat="0" w14:lon="0" w14:rev="0"/>
        </w14:lightRig>
      </w14:scene3d>
    </w:rPr>
  </w:style>
  <w:style w:type="paragraph" w:styleId="Footer">
    <w:name w:val="footer"/>
    <w:basedOn w:val="Normal"/>
    <w:link w:val="FooterChar"/>
    <w:uiPriority w:val="99"/>
    <w:unhideWhenUsed/>
    <w:rsid w:val="00F15CBD"/>
    <w:pPr>
      <w:tabs>
        <w:tab w:val="center" w:pos="4680"/>
        <w:tab w:val="right" w:pos="9360"/>
      </w:tabs>
      <w:spacing w:before="0" w:line="240" w:lineRule="auto"/>
      <w:ind w:left="0"/>
      <w:jc w:val="left"/>
    </w:pPr>
    <w:rPr>
      <w:rFonts w:asciiTheme="minorHAnsi" w:eastAsiaTheme="minorEastAsia" w:hAnsiTheme="minorHAnsi" w:cs="Times New Roman"/>
      <w:sz w:val="22"/>
      <w:lang w:val="en-US" w:eastAsia="en-US"/>
    </w:rPr>
  </w:style>
  <w:style w:type="character" w:customStyle="1" w:styleId="FooterChar">
    <w:name w:val="Footer Char"/>
    <w:basedOn w:val="DefaultParagraphFont"/>
    <w:link w:val="Footer"/>
    <w:uiPriority w:val="99"/>
    <w:rsid w:val="00F15CBD"/>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F15CBD"/>
    <w:pPr>
      <w:tabs>
        <w:tab w:val="center" w:pos="4703"/>
        <w:tab w:val="right" w:pos="9406"/>
      </w:tabs>
      <w:spacing w:before="0" w:line="240" w:lineRule="auto"/>
    </w:pPr>
  </w:style>
  <w:style w:type="character" w:customStyle="1" w:styleId="HeaderChar">
    <w:name w:val="Header Char"/>
    <w:basedOn w:val="DefaultParagraphFont"/>
    <w:link w:val="Header"/>
    <w:uiPriority w:val="99"/>
    <w:rsid w:val="00F15CBD"/>
    <w:rPr>
      <w:rFonts w:ascii="Courier New" w:hAnsi="Courier New"/>
      <w:sz w:val="20"/>
    </w:rPr>
  </w:style>
  <w:style w:type="paragraph" w:styleId="NoSpacing">
    <w:name w:val="No Spacing"/>
    <w:uiPriority w:val="1"/>
    <w:qFormat/>
    <w:rsid w:val="00073F3A"/>
    <w:pPr>
      <w:spacing w:line="240" w:lineRule="auto"/>
      <w:ind w:left="425"/>
      <w:jc w:val="both"/>
    </w:pPr>
    <w:rPr>
      <w:rFonts w:ascii="Courier New" w:hAnsi="Courier New"/>
      <w:sz w:val="20"/>
    </w:rPr>
  </w:style>
  <w:style w:type="paragraph" w:customStyle="1" w:styleId="TableStyle">
    <w:name w:val="Table Style"/>
    <w:basedOn w:val="NoSpacing"/>
    <w:qFormat/>
    <w:rsid w:val="00F02B92"/>
    <w:pPr>
      <w:ind w:left="0"/>
    </w:pPr>
  </w:style>
  <w:style w:type="character" w:styleId="LineNumber">
    <w:name w:val="line number"/>
    <w:basedOn w:val="DefaultParagraphFont"/>
    <w:uiPriority w:val="99"/>
    <w:semiHidden/>
    <w:unhideWhenUsed/>
    <w:rsid w:val="000E64ED"/>
  </w:style>
  <w:style w:type="paragraph" w:styleId="Caption">
    <w:name w:val="caption"/>
    <w:basedOn w:val="Normal"/>
    <w:next w:val="Normal"/>
    <w:uiPriority w:val="35"/>
    <w:unhideWhenUsed/>
    <w:qFormat/>
    <w:rsid w:val="00FF66D4"/>
    <w:pPr>
      <w:spacing w:before="0" w:after="120" w:line="240" w:lineRule="auto"/>
    </w:pPr>
    <w:rPr>
      <w:i/>
      <w:iCs/>
      <w:szCs w:val="18"/>
    </w:rPr>
  </w:style>
  <w:style w:type="table" w:styleId="TableGrid">
    <w:name w:val="Table Grid"/>
    <w:basedOn w:val="TableNormal"/>
    <w:uiPriority w:val="39"/>
    <w:rsid w:val="00025F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7B26"/>
    <w:rPr>
      <w:rFonts w:ascii="Courier New" w:hAnsi="Courier New"/>
      <w:sz w:val="20"/>
      <w:szCs w:val="40"/>
    </w:rPr>
  </w:style>
  <w:style w:type="paragraph" w:styleId="Bibliography">
    <w:name w:val="Bibliography"/>
    <w:basedOn w:val="Normal"/>
    <w:next w:val="Normal"/>
    <w:uiPriority w:val="37"/>
    <w:unhideWhenUsed/>
    <w:rsid w:val="001C7588"/>
    <w:pPr>
      <w:ind w:left="95"/>
    </w:pPr>
    <w:rPr>
      <w:noProof/>
    </w:rPr>
  </w:style>
  <w:style w:type="paragraph" w:styleId="NormalWeb">
    <w:name w:val="Normal (Web)"/>
    <w:basedOn w:val="Normal"/>
    <w:uiPriority w:val="99"/>
    <w:semiHidden/>
    <w:unhideWhenUsed/>
    <w:rsid w:val="00D22324"/>
    <w:pPr>
      <w:spacing w:before="100" w:beforeAutospacing="1" w:after="100" w:afterAutospacing="1" w:line="240" w:lineRule="auto"/>
      <w:ind w:left="0"/>
      <w:jc w:val="left"/>
    </w:pPr>
    <w:rPr>
      <w:rFonts w:ascii="Times New Roman" w:eastAsia="Times New Roman" w:hAnsi="Times New Roman" w:cs="Times New Roman"/>
      <w:sz w:val="24"/>
      <w:szCs w:val="24"/>
      <w:lang w:val="en-CA"/>
    </w:rPr>
  </w:style>
  <w:style w:type="character" w:styleId="PlaceholderText">
    <w:name w:val="Placeholder Text"/>
    <w:basedOn w:val="DefaultParagraphFont"/>
    <w:uiPriority w:val="99"/>
    <w:semiHidden/>
    <w:rsid w:val="006401FB"/>
    <w:rPr>
      <w:color w:val="808080"/>
    </w:rPr>
  </w:style>
  <w:style w:type="character" w:customStyle="1" w:styleId="fontstyle01">
    <w:name w:val="fontstyle01"/>
    <w:basedOn w:val="DefaultParagraphFont"/>
    <w:rsid w:val="00AA47BF"/>
    <w:rPr>
      <w:rFonts w:ascii="CourierNewPSMT" w:hAnsi="CourierNewPSMT" w:hint="default"/>
      <w:b w:val="0"/>
      <w:bCs w:val="0"/>
      <w:i w:val="0"/>
      <w:iCs w:val="0"/>
      <w:color w:val="000000"/>
      <w:sz w:val="20"/>
      <w:szCs w:val="20"/>
    </w:rPr>
  </w:style>
  <w:style w:type="paragraph" w:styleId="Revision">
    <w:name w:val="Revision"/>
    <w:hidden/>
    <w:uiPriority w:val="99"/>
    <w:semiHidden/>
    <w:rsid w:val="00305263"/>
    <w:pPr>
      <w:spacing w:line="240" w:lineRule="auto"/>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48">
      <w:bodyDiv w:val="1"/>
      <w:marLeft w:val="0"/>
      <w:marRight w:val="0"/>
      <w:marTop w:val="0"/>
      <w:marBottom w:val="0"/>
      <w:divBdr>
        <w:top w:val="none" w:sz="0" w:space="0" w:color="auto"/>
        <w:left w:val="none" w:sz="0" w:space="0" w:color="auto"/>
        <w:bottom w:val="none" w:sz="0" w:space="0" w:color="auto"/>
        <w:right w:val="none" w:sz="0" w:space="0" w:color="auto"/>
      </w:divBdr>
    </w:div>
    <w:div w:id="2048594">
      <w:bodyDiv w:val="1"/>
      <w:marLeft w:val="0"/>
      <w:marRight w:val="0"/>
      <w:marTop w:val="0"/>
      <w:marBottom w:val="0"/>
      <w:divBdr>
        <w:top w:val="none" w:sz="0" w:space="0" w:color="auto"/>
        <w:left w:val="none" w:sz="0" w:space="0" w:color="auto"/>
        <w:bottom w:val="none" w:sz="0" w:space="0" w:color="auto"/>
        <w:right w:val="none" w:sz="0" w:space="0" w:color="auto"/>
      </w:divBdr>
    </w:div>
    <w:div w:id="8222435">
      <w:bodyDiv w:val="1"/>
      <w:marLeft w:val="0"/>
      <w:marRight w:val="0"/>
      <w:marTop w:val="0"/>
      <w:marBottom w:val="0"/>
      <w:divBdr>
        <w:top w:val="none" w:sz="0" w:space="0" w:color="auto"/>
        <w:left w:val="none" w:sz="0" w:space="0" w:color="auto"/>
        <w:bottom w:val="none" w:sz="0" w:space="0" w:color="auto"/>
        <w:right w:val="none" w:sz="0" w:space="0" w:color="auto"/>
      </w:divBdr>
    </w:div>
    <w:div w:id="8454979">
      <w:bodyDiv w:val="1"/>
      <w:marLeft w:val="0"/>
      <w:marRight w:val="0"/>
      <w:marTop w:val="0"/>
      <w:marBottom w:val="0"/>
      <w:divBdr>
        <w:top w:val="none" w:sz="0" w:space="0" w:color="auto"/>
        <w:left w:val="none" w:sz="0" w:space="0" w:color="auto"/>
        <w:bottom w:val="none" w:sz="0" w:space="0" w:color="auto"/>
        <w:right w:val="none" w:sz="0" w:space="0" w:color="auto"/>
      </w:divBdr>
    </w:div>
    <w:div w:id="9186307">
      <w:bodyDiv w:val="1"/>
      <w:marLeft w:val="0"/>
      <w:marRight w:val="0"/>
      <w:marTop w:val="0"/>
      <w:marBottom w:val="0"/>
      <w:divBdr>
        <w:top w:val="none" w:sz="0" w:space="0" w:color="auto"/>
        <w:left w:val="none" w:sz="0" w:space="0" w:color="auto"/>
        <w:bottom w:val="none" w:sz="0" w:space="0" w:color="auto"/>
        <w:right w:val="none" w:sz="0" w:space="0" w:color="auto"/>
      </w:divBdr>
    </w:div>
    <w:div w:id="12387774">
      <w:bodyDiv w:val="1"/>
      <w:marLeft w:val="0"/>
      <w:marRight w:val="0"/>
      <w:marTop w:val="0"/>
      <w:marBottom w:val="0"/>
      <w:divBdr>
        <w:top w:val="none" w:sz="0" w:space="0" w:color="auto"/>
        <w:left w:val="none" w:sz="0" w:space="0" w:color="auto"/>
        <w:bottom w:val="none" w:sz="0" w:space="0" w:color="auto"/>
        <w:right w:val="none" w:sz="0" w:space="0" w:color="auto"/>
      </w:divBdr>
    </w:div>
    <w:div w:id="14427776">
      <w:bodyDiv w:val="1"/>
      <w:marLeft w:val="0"/>
      <w:marRight w:val="0"/>
      <w:marTop w:val="0"/>
      <w:marBottom w:val="0"/>
      <w:divBdr>
        <w:top w:val="none" w:sz="0" w:space="0" w:color="auto"/>
        <w:left w:val="none" w:sz="0" w:space="0" w:color="auto"/>
        <w:bottom w:val="none" w:sz="0" w:space="0" w:color="auto"/>
        <w:right w:val="none" w:sz="0" w:space="0" w:color="auto"/>
      </w:divBdr>
    </w:div>
    <w:div w:id="15621835">
      <w:bodyDiv w:val="1"/>
      <w:marLeft w:val="0"/>
      <w:marRight w:val="0"/>
      <w:marTop w:val="0"/>
      <w:marBottom w:val="0"/>
      <w:divBdr>
        <w:top w:val="none" w:sz="0" w:space="0" w:color="auto"/>
        <w:left w:val="none" w:sz="0" w:space="0" w:color="auto"/>
        <w:bottom w:val="none" w:sz="0" w:space="0" w:color="auto"/>
        <w:right w:val="none" w:sz="0" w:space="0" w:color="auto"/>
      </w:divBdr>
    </w:div>
    <w:div w:id="18895476">
      <w:bodyDiv w:val="1"/>
      <w:marLeft w:val="0"/>
      <w:marRight w:val="0"/>
      <w:marTop w:val="0"/>
      <w:marBottom w:val="0"/>
      <w:divBdr>
        <w:top w:val="none" w:sz="0" w:space="0" w:color="auto"/>
        <w:left w:val="none" w:sz="0" w:space="0" w:color="auto"/>
        <w:bottom w:val="none" w:sz="0" w:space="0" w:color="auto"/>
        <w:right w:val="none" w:sz="0" w:space="0" w:color="auto"/>
      </w:divBdr>
    </w:div>
    <w:div w:id="21828607">
      <w:bodyDiv w:val="1"/>
      <w:marLeft w:val="0"/>
      <w:marRight w:val="0"/>
      <w:marTop w:val="0"/>
      <w:marBottom w:val="0"/>
      <w:divBdr>
        <w:top w:val="none" w:sz="0" w:space="0" w:color="auto"/>
        <w:left w:val="none" w:sz="0" w:space="0" w:color="auto"/>
        <w:bottom w:val="none" w:sz="0" w:space="0" w:color="auto"/>
        <w:right w:val="none" w:sz="0" w:space="0" w:color="auto"/>
      </w:divBdr>
    </w:div>
    <w:div w:id="22830343">
      <w:bodyDiv w:val="1"/>
      <w:marLeft w:val="0"/>
      <w:marRight w:val="0"/>
      <w:marTop w:val="0"/>
      <w:marBottom w:val="0"/>
      <w:divBdr>
        <w:top w:val="none" w:sz="0" w:space="0" w:color="auto"/>
        <w:left w:val="none" w:sz="0" w:space="0" w:color="auto"/>
        <w:bottom w:val="none" w:sz="0" w:space="0" w:color="auto"/>
        <w:right w:val="none" w:sz="0" w:space="0" w:color="auto"/>
      </w:divBdr>
    </w:div>
    <w:div w:id="23096315">
      <w:bodyDiv w:val="1"/>
      <w:marLeft w:val="0"/>
      <w:marRight w:val="0"/>
      <w:marTop w:val="0"/>
      <w:marBottom w:val="0"/>
      <w:divBdr>
        <w:top w:val="none" w:sz="0" w:space="0" w:color="auto"/>
        <w:left w:val="none" w:sz="0" w:space="0" w:color="auto"/>
        <w:bottom w:val="none" w:sz="0" w:space="0" w:color="auto"/>
        <w:right w:val="none" w:sz="0" w:space="0" w:color="auto"/>
      </w:divBdr>
    </w:div>
    <w:div w:id="23214114">
      <w:bodyDiv w:val="1"/>
      <w:marLeft w:val="0"/>
      <w:marRight w:val="0"/>
      <w:marTop w:val="0"/>
      <w:marBottom w:val="0"/>
      <w:divBdr>
        <w:top w:val="none" w:sz="0" w:space="0" w:color="auto"/>
        <w:left w:val="none" w:sz="0" w:space="0" w:color="auto"/>
        <w:bottom w:val="none" w:sz="0" w:space="0" w:color="auto"/>
        <w:right w:val="none" w:sz="0" w:space="0" w:color="auto"/>
      </w:divBdr>
    </w:div>
    <w:div w:id="23403352">
      <w:bodyDiv w:val="1"/>
      <w:marLeft w:val="0"/>
      <w:marRight w:val="0"/>
      <w:marTop w:val="0"/>
      <w:marBottom w:val="0"/>
      <w:divBdr>
        <w:top w:val="none" w:sz="0" w:space="0" w:color="auto"/>
        <w:left w:val="none" w:sz="0" w:space="0" w:color="auto"/>
        <w:bottom w:val="none" w:sz="0" w:space="0" w:color="auto"/>
        <w:right w:val="none" w:sz="0" w:space="0" w:color="auto"/>
      </w:divBdr>
    </w:div>
    <w:div w:id="24991668">
      <w:bodyDiv w:val="1"/>
      <w:marLeft w:val="0"/>
      <w:marRight w:val="0"/>
      <w:marTop w:val="0"/>
      <w:marBottom w:val="0"/>
      <w:divBdr>
        <w:top w:val="none" w:sz="0" w:space="0" w:color="auto"/>
        <w:left w:val="none" w:sz="0" w:space="0" w:color="auto"/>
        <w:bottom w:val="none" w:sz="0" w:space="0" w:color="auto"/>
        <w:right w:val="none" w:sz="0" w:space="0" w:color="auto"/>
      </w:divBdr>
    </w:div>
    <w:div w:id="27220988">
      <w:bodyDiv w:val="1"/>
      <w:marLeft w:val="0"/>
      <w:marRight w:val="0"/>
      <w:marTop w:val="0"/>
      <w:marBottom w:val="0"/>
      <w:divBdr>
        <w:top w:val="none" w:sz="0" w:space="0" w:color="auto"/>
        <w:left w:val="none" w:sz="0" w:space="0" w:color="auto"/>
        <w:bottom w:val="none" w:sz="0" w:space="0" w:color="auto"/>
        <w:right w:val="none" w:sz="0" w:space="0" w:color="auto"/>
      </w:divBdr>
    </w:div>
    <w:div w:id="29041404">
      <w:bodyDiv w:val="1"/>
      <w:marLeft w:val="0"/>
      <w:marRight w:val="0"/>
      <w:marTop w:val="0"/>
      <w:marBottom w:val="0"/>
      <w:divBdr>
        <w:top w:val="none" w:sz="0" w:space="0" w:color="auto"/>
        <w:left w:val="none" w:sz="0" w:space="0" w:color="auto"/>
        <w:bottom w:val="none" w:sz="0" w:space="0" w:color="auto"/>
        <w:right w:val="none" w:sz="0" w:space="0" w:color="auto"/>
      </w:divBdr>
    </w:div>
    <w:div w:id="29573144">
      <w:bodyDiv w:val="1"/>
      <w:marLeft w:val="0"/>
      <w:marRight w:val="0"/>
      <w:marTop w:val="0"/>
      <w:marBottom w:val="0"/>
      <w:divBdr>
        <w:top w:val="none" w:sz="0" w:space="0" w:color="auto"/>
        <w:left w:val="none" w:sz="0" w:space="0" w:color="auto"/>
        <w:bottom w:val="none" w:sz="0" w:space="0" w:color="auto"/>
        <w:right w:val="none" w:sz="0" w:space="0" w:color="auto"/>
      </w:divBdr>
    </w:div>
    <w:div w:id="29766914">
      <w:bodyDiv w:val="1"/>
      <w:marLeft w:val="0"/>
      <w:marRight w:val="0"/>
      <w:marTop w:val="0"/>
      <w:marBottom w:val="0"/>
      <w:divBdr>
        <w:top w:val="none" w:sz="0" w:space="0" w:color="auto"/>
        <w:left w:val="none" w:sz="0" w:space="0" w:color="auto"/>
        <w:bottom w:val="none" w:sz="0" w:space="0" w:color="auto"/>
        <w:right w:val="none" w:sz="0" w:space="0" w:color="auto"/>
      </w:divBdr>
    </w:div>
    <w:div w:id="30224784">
      <w:bodyDiv w:val="1"/>
      <w:marLeft w:val="0"/>
      <w:marRight w:val="0"/>
      <w:marTop w:val="0"/>
      <w:marBottom w:val="0"/>
      <w:divBdr>
        <w:top w:val="none" w:sz="0" w:space="0" w:color="auto"/>
        <w:left w:val="none" w:sz="0" w:space="0" w:color="auto"/>
        <w:bottom w:val="none" w:sz="0" w:space="0" w:color="auto"/>
        <w:right w:val="none" w:sz="0" w:space="0" w:color="auto"/>
      </w:divBdr>
    </w:div>
    <w:div w:id="31618614">
      <w:bodyDiv w:val="1"/>
      <w:marLeft w:val="0"/>
      <w:marRight w:val="0"/>
      <w:marTop w:val="0"/>
      <w:marBottom w:val="0"/>
      <w:divBdr>
        <w:top w:val="none" w:sz="0" w:space="0" w:color="auto"/>
        <w:left w:val="none" w:sz="0" w:space="0" w:color="auto"/>
        <w:bottom w:val="none" w:sz="0" w:space="0" w:color="auto"/>
        <w:right w:val="none" w:sz="0" w:space="0" w:color="auto"/>
      </w:divBdr>
    </w:div>
    <w:div w:id="34625439">
      <w:bodyDiv w:val="1"/>
      <w:marLeft w:val="0"/>
      <w:marRight w:val="0"/>
      <w:marTop w:val="0"/>
      <w:marBottom w:val="0"/>
      <w:divBdr>
        <w:top w:val="none" w:sz="0" w:space="0" w:color="auto"/>
        <w:left w:val="none" w:sz="0" w:space="0" w:color="auto"/>
        <w:bottom w:val="none" w:sz="0" w:space="0" w:color="auto"/>
        <w:right w:val="none" w:sz="0" w:space="0" w:color="auto"/>
      </w:divBdr>
    </w:div>
    <w:div w:id="37440060">
      <w:bodyDiv w:val="1"/>
      <w:marLeft w:val="0"/>
      <w:marRight w:val="0"/>
      <w:marTop w:val="0"/>
      <w:marBottom w:val="0"/>
      <w:divBdr>
        <w:top w:val="none" w:sz="0" w:space="0" w:color="auto"/>
        <w:left w:val="none" w:sz="0" w:space="0" w:color="auto"/>
        <w:bottom w:val="none" w:sz="0" w:space="0" w:color="auto"/>
        <w:right w:val="none" w:sz="0" w:space="0" w:color="auto"/>
      </w:divBdr>
    </w:div>
    <w:div w:id="37971525">
      <w:bodyDiv w:val="1"/>
      <w:marLeft w:val="0"/>
      <w:marRight w:val="0"/>
      <w:marTop w:val="0"/>
      <w:marBottom w:val="0"/>
      <w:divBdr>
        <w:top w:val="none" w:sz="0" w:space="0" w:color="auto"/>
        <w:left w:val="none" w:sz="0" w:space="0" w:color="auto"/>
        <w:bottom w:val="none" w:sz="0" w:space="0" w:color="auto"/>
        <w:right w:val="none" w:sz="0" w:space="0" w:color="auto"/>
      </w:divBdr>
    </w:div>
    <w:div w:id="38020607">
      <w:bodyDiv w:val="1"/>
      <w:marLeft w:val="0"/>
      <w:marRight w:val="0"/>
      <w:marTop w:val="0"/>
      <w:marBottom w:val="0"/>
      <w:divBdr>
        <w:top w:val="none" w:sz="0" w:space="0" w:color="auto"/>
        <w:left w:val="none" w:sz="0" w:space="0" w:color="auto"/>
        <w:bottom w:val="none" w:sz="0" w:space="0" w:color="auto"/>
        <w:right w:val="none" w:sz="0" w:space="0" w:color="auto"/>
      </w:divBdr>
    </w:div>
    <w:div w:id="39012570">
      <w:bodyDiv w:val="1"/>
      <w:marLeft w:val="0"/>
      <w:marRight w:val="0"/>
      <w:marTop w:val="0"/>
      <w:marBottom w:val="0"/>
      <w:divBdr>
        <w:top w:val="none" w:sz="0" w:space="0" w:color="auto"/>
        <w:left w:val="none" w:sz="0" w:space="0" w:color="auto"/>
        <w:bottom w:val="none" w:sz="0" w:space="0" w:color="auto"/>
        <w:right w:val="none" w:sz="0" w:space="0" w:color="auto"/>
      </w:divBdr>
    </w:div>
    <w:div w:id="39134308">
      <w:bodyDiv w:val="1"/>
      <w:marLeft w:val="0"/>
      <w:marRight w:val="0"/>
      <w:marTop w:val="0"/>
      <w:marBottom w:val="0"/>
      <w:divBdr>
        <w:top w:val="none" w:sz="0" w:space="0" w:color="auto"/>
        <w:left w:val="none" w:sz="0" w:space="0" w:color="auto"/>
        <w:bottom w:val="none" w:sz="0" w:space="0" w:color="auto"/>
        <w:right w:val="none" w:sz="0" w:space="0" w:color="auto"/>
      </w:divBdr>
    </w:div>
    <w:div w:id="40400142">
      <w:bodyDiv w:val="1"/>
      <w:marLeft w:val="0"/>
      <w:marRight w:val="0"/>
      <w:marTop w:val="0"/>
      <w:marBottom w:val="0"/>
      <w:divBdr>
        <w:top w:val="none" w:sz="0" w:space="0" w:color="auto"/>
        <w:left w:val="none" w:sz="0" w:space="0" w:color="auto"/>
        <w:bottom w:val="none" w:sz="0" w:space="0" w:color="auto"/>
        <w:right w:val="none" w:sz="0" w:space="0" w:color="auto"/>
      </w:divBdr>
    </w:div>
    <w:div w:id="40641586">
      <w:bodyDiv w:val="1"/>
      <w:marLeft w:val="0"/>
      <w:marRight w:val="0"/>
      <w:marTop w:val="0"/>
      <w:marBottom w:val="0"/>
      <w:divBdr>
        <w:top w:val="none" w:sz="0" w:space="0" w:color="auto"/>
        <w:left w:val="none" w:sz="0" w:space="0" w:color="auto"/>
        <w:bottom w:val="none" w:sz="0" w:space="0" w:color="auto"/>
        <w:right w:val="none" w:sz="0" w:space="0" w:color="auto"/>
      </w:divBdr>
    </w:div>
    <w:div w:id="40905807">
      <w:bodyDiv w:val="1"/>
      <w:marLeft w:val="0"/>
      <w:marRight w:val="0"/>
      <w:marTop w:val="0"/>
      <w:marBottom w:val="0"/>
      <w:divBdr>
        <w:top w:val="none" w:sz="0" w:space="0" w:color="auto"/>
        <w:left w:val="none" w:sz="0" w:space="0" w:color="auto"/>
        <w:bottom w:val="none" w:sz="0" w:space="0" w:color="auto"/>
        <w:right w:val="none" w:sz="0" w:space="0" w:color="auto"/>
      </w:divBdr>
    </w:div>
    <w:div w:id="42488750">
      <w:bodyDiv w:val="1"/>
      <w:marLeft w:val="0"/>
      <w:marRight w:val="0"/>
      <w:marTop w:val="0"/>
      <w:marBottom w:val="0"/>
      <w:divBdr>
        <w:top w:val="none" w:sz="0" w:space="0" w:color="auto"/>
        <w:left w:val="none" w:sz="0" w:space="0" w:color="auto"/>
        <w:bottom w:val="none" w:sz="0" w:space="0" w:color="auto"/>
        <w:right w:val="none" w:sz="0" w:space="0" w:color="auto"/>
      </w:divBdr>
    </w:div>
    <w:div w:id="44109843">
      <w:bodyDiv w:val="1"/>
      <w:marLeft w:val="0"/>
      <w:marRight w:val="0"/>
      <w:marTop w:val="0"/>
      <w:marBottom w:val="0"/>
      <w:divBdr>
        <w:top w:val="none" w:sz="0" w:space="0" w:color="auto"/>
        <w:left w:val="none" w:sz="0" w:space="0" w:color="auto"/>
        <w:bottom w:val="none" w:sz="0" w:space="0" w:color="auto"/>
        <w:right w:val="none" w:sz="0" w:space="0" w:color="auto"/>
      </w:divBdr>
    </w:div>
    <w:div w:id="45108119">
      <w:bodyDiv w:val="1"/>
      <w:marLeft w:val="0"/>
      <w:marRight w:val="0"/>
      <w:marTop w:val="0"/>
      <w:marBottom w:val="0"/>
      <w:divBdr>
        <w:top w:val="none" w:sz="0" w:space="0" w:color="auto"/>
        <w:left w:val="none" w:sz="0" w:space="0" w:color="auto"/>
        <w:bottom w:val="none" w:sz="0" w:space="0" w:color="auto"/>
        <w:right w:val="none" w:sz="0" w:space="0" w:color="auto"/>
      </w:divBdr>
    </w:div>
    <w:div w:id="45376904">
      <w:bodyDiv w:val="1"/>
      <w:marLeft w:val="0"/>
      <w:marRight w:val="0"/>
      <w:marTop w:val="0"/>
      <w:marBottom w:val="0"/>
      <w:divBdr>
        <w:top w:val="none" w:sz="0" w:space="0" w:color="auto"/>
        <w:left w:val="none" w:sz="0" w:space="0" w:color="auto"/>
        <w:bottom w:val="none" w:sz="0" w:space="0" w:color="auto"/>
        <w:right w:val="none" w:sz="0" w:space="0" w:color="auto"/>
      </w:divBdr>
    </w:div>
    <w:div w:id="45960110">
      <w:bodyDiv w:val="1"/>
      <w:marLeft w:val="0"/>
      <w:marRight w:val="0"/>
      <w:marTop w:val="0"/>
      <w:marBottom w:val="0"/>
      <w:divBdr>
        <w:top w:val="none" w:sz="0" w:space="0" w:color="auto"/>
        <w:left w:val="none" w:sz="0" w:space="0" w:color="auto"/>
        <w:bottom w:val="none" w:sz="0" w:space="0" w:color="auto"/>
        <w:right w:val="none" w:sz="0" w:space="0" w:color="auto"/>
      </w:divBdr>
    </w:div>
    <w:div w:id="46146110">
      <w:bodyDiv w:val="1"/>
      <w:marLeft w:val="0"/>
      <w:marRight w:val="0"/>
      <w:marTop w:val="0"/>
      <w:marBottom w:val="0"/>
      <w:divBdr>
        <w:top w:val="none" w:sz="0" w:space="0" w:color="auto"/>
        <w:left w:val="none" w:sz="0" w:space="0" w:color="auto"/>
        <w:bottom w:val="none" w:sz="0" w:space="0" w:color="auto"/>
        <w:right w:val="none" w:sz="0" w:space="0" w:color="auto"/>
      </w:divBdr>
    </w:div>
    <w:div w:id="46808376">
      <w:bodyDiv w:val="1"/>
      <w:marLeft w:val="0"/>
      <w:marRight w:val="0"/>
      <w:marTop w:val="0"/>
      <w:marBottom w:val="0"/>
      <w:divBdr>
        <w:top w:val="none" w:sz="0" w:space="0" w:color="auto"/>
        <w:left w:val="none" w:sz="0" w:space="0" w:color="auto"/>
        <w:bottom w:val="none" w:sz="0" w:space="0" w:color="auto"/>
        <w:right w:val="none" w:sz="0" w:space="0" w:color="auto"/>
      </w:divBdr>
    </w:div>
    <w:div w:id="52776360">
      <w:bodyDiv w:val="1"/>
      <w:marLeft w:val="0"/>
      <w:marRight w:val="0"/>
      <w:marTop w:val="0"/>
      <w:marBottom w:val="0"/>
      <w:divBdr>
        <w:top w:val="none" w:sz="0" w:space="0" w:color="auto"/>
        <w:left w:val="none" w:sz="0" w:space="0" w:color="auto"/>
        <w:bottom w:val="none" w:sz="0" w:space="0" w:color="auto"/>
        <w:right w:val="none" w:sz="0" w:space="0" w:color="auto"/>
      </w:divBdr>
    </w:div>
    <w:div w:id="53234759">
      <w:bodyDiv w:val="1"/>
      <w:marLeft w:val="0"/>
      <w:marRight w:val="0"/>
      <w:marTop w:val="0"/>
      <w:marBottom w:val="0"/>
      <w:divBdr>
        <w:top w:val="none" w:sz="0" w:space="0" w:color="auto"/>
        <w:left w:val="none" w:sz="0" w:space="0" w:color="auto"/>
        <w:bottom w:val="none" w:sz="0" w:space="0" w:color="auto"/>
        <w:right w:val="none" w:sz="0" w:space="0" w:color="auto"/>
      </w:divBdr>
    </w:div>
    <w:div w:id="53359176">
      <w:bodyDiv w:val="1"/>
      <w:marLeft w:val="0"/>
      <w:marRight w:val="0"/>
      <w:marTop w:val="0"/>
      <w:marBottom w:val="0"/>
      <w:divBdr>
        <w:top w:val="none" w:sz="0" w:space="0" w:color="auto"/>
        <w:left w:val="none" w:sz="0" w:space="0" w:color="auto"/>
        <w:bottom w:val="none" w:sz="0" w:space="0" w:color="auto"/>
        <w:right w:val="none" w:sz="0" w:space="0" w:color="auto"/>
      </w:divBdr>
    </w:div>
    <w:div w:id="53555317">
      <w:bodyDiv w:val="1"/>
      <w:marLeft w:val="0"/>
      <w:marRight w:val="0"/>
      <w:marTop w:val="0"/>
      <w:marBottom w:val="0"/>
      <w:divBdr>
        <w:top w:val="none" w:sz="0" w:space="0" w:color="auto"/>
        <w:left w:val="none" w:sz="0" w:space="0" w:color="auto"/>
        <w:bottom w:val="none" w:sz="0" w:space="0" w:color="auto"/>
        <w:right w:val="none" w:sz="0" w:space="0" w:color="auto"/>
      </w:divBdr>
    </w:div>
    <w:div w:id="54552430">
      <w:bodyDiv w:val="1"/>
      <w:marLeft w:val="0"/>
      <w:marRight w:val="0"/>
      <w:marTop w:val="0"/>
      <w:marBottom w:val="0"/>
      <w:divBdr>
        <w:top w:val="none" w:sz="0" w:space="0" w:color="auto"/>
        <w:left w:val="none" w:sz="0" w:space="0" w:color="auto"/>
        <w:bottom w:val="none" w:sz="0" w:space="0" w:color="auto"/>
        <w:right w:val="none" w:sz="0" w:space="0" w:color="auto"/>
      </w:divBdr>
    </w:div>
    <w:div w:id="57245070">
      <w:bodyDiv w:val="1"/>
      <w:marLeft w:val="0"/>
      <w:marRight w:val="0"/>
      <w:marTop w:val="0"/>
      <w:marBottom w:val="0"/>
      <w:divBdr>
        <w:top w:val="none" w:sz="0" w:space="0" w:color="auto"/>
        <w:left w:val="none" w:sz="0" w:space="0" w:color="auto"/>
        <w:bottom w:val="none" w:sz="0" w:space="0" w:color="auto"/>
        <w:right w:val="none" w:sz="0" w:space="0" w:color="auto"/>
      </w:divBdr>
    </w:div>
    <w:div w:id="59836458">
      <w:bodyDiv w:val="1"/>
      <w:marLeft w:val="0"/>
      <w:marRight w:val="0"/>
      <w:marTop w:val="0"/>
      <w:marBottom w:val="0"/>
      <w:divBdr>
        <w:top w:val="none" w:sz="0" w:space="0" w:color="auto"/>
        <w:left w:val="none" w:sz="0" w:space="0" w:color="auto"/>
        <w:bottom w:val="none" w:sz="0" w:space="0" w:color="auto"/>
        <w:right w:val="none" w:sz="0" w:space="0" w:color="auto"/>
      </w:divBdr>
    </w:div>
    <w:div w:id="60952861">
      <w:bodyDiv w:val="1"/>
      <w:marLeft w:val="0"/>
      <w:marRight w:val="0"/>
      <w:marTop w:val="0"/>
      <w:marBottom w:val="0"/>
      <w:divBdr>
        <w:top w:val="none" w:sz="0" w:space="0" w:color="auto"/>
        <w:left w:val="none" w:sz="0" w:space="0" w:color="auto"/>
        <w:bottom w:val="none" w:sz="0" w:space="0" w:color="auto"/>
        <w:right w:val="none" w:sz="0" w:space="0" w:color="auto"/>
      </w:divBdr>
    </w:div>
    <w:div w:id="61298429">
      <w:bodyDiv w:val="1"/>
      <w:marLeft w:val="0"/>
      <w:marRight w:val="0"/>
      <w:marTop w:val="0"/>
      <w:marBottom w:val="0"/>
      <w:divBdr>
        <w:top w:val="none" w:sz="0" w:space="0" w:color="auto"/>
        <w:left w:val="none" w:sz="0" w:space="0" w:color="auto"/>
        <w:bottom w:val="none" w:sz="0" w:space="0" w:color="auto"/>
        <w:right w:val="none" w:sz="0" w:space="0" w:color="auto"/>
      </w:divBdr>
    </w:div>
    <w:div w:id="62264591">
      <w:bodyDiv w:val="1"/>
      <w:marLeft w:val="0"/>
      <w:marRight w:val="0"/>
      <w:marTop w:val="0"/>
      <w:marBottom w:val="0"/>
      <w:divBdr>
        <w:top w:val="none" w:sz="0" w:space="0" w:color="auto"/>
        <w:left w:val="none" w:sz="0" w:space="0" w:color="auto"/>
        <w:bottom w:val="none" w:sz="0" w:space="0" w:color="auto"/>
        <w:right w:val="none" w:sz="0" w:space="0" w:color="auto"/>
      </w:divBdr>
    </w:div>
    <w:div w:id="62677822">
      <w:bodyDiv w:val="1"/>
      <w:marLeft w:val="0"/>
      <w:marRight w:val="0"/>
      <w:marTop w:val="0"/>
      <w:marBottom w:val="0"/>
      <w:divBdr>
        <w:top w:val="none" w:sz="0" w:space="0" w:color="auto"/>
        <w:left w:val="none" w:sz="0" w:space="0" w:color="auto"/>
        <w:bottom w:val="none" w:sz="0" w:space="0" w:color="auto"/>
        <w:right w:val="none" w:sz="0" w:space="0" w:color="auto"/>
      </w:divBdr>
    </w:div>
    <w:div w:id="64109294">
      <w:bodyDiv w:val="1"/>
      <w:marLeft w:val="0"/>
      <w:marRight w:val="0"/>
      <w:marTop w:val="0"/>
      <w:marBottom w:val="0"/>
      <w:divBdr>
        <w:top w:val="none" w:sz="0" w:space="0" w:color="auto"/>
        <w:left w:val="none" w:sz="0" w:space="0" w:color="auto"/>
        <w:bottom w:val="none" w:sz="0" w:space="0" w:color="auto"/>
        <w:right w:val="none" w:sz="0" w:space="0" w:color="auto"/>
      </w:divBdr>
    </w:div>
    <w:div w:id="64500902">
      <w:bodyDiv w:val="1"/>
      <w:marLeft w:val="0"/>
      <w:marRight w:val="0"/>
      <w:marTop w:val="0"/>
      <w:marBottom w:val="0"/>
      <w:divBdr>
        <w:top w:val="none" w:sz="0" w:space="0" w:color="auto"/>
        <w:left w:val="none" w:sz="0" w:space="0" w:color="auto"/>
        <w:bottom w:val="none" w:sz="0" w:space="0" w:color="auto"/>
        <w:right w:val="none" w:sz="0" w:space="0" w:color="auto"/>
      </w:divBdr>
    </w:div>
    <w:div w:id="65037039">
      <w:bodyDiv w:val="1"/>
      <w:marLeft w:val="0"/>
      <w:marRight w:val="0"/>
      <w:marTop w:val="0"/>
      <w:marBottom w:val="0"/>
      <w:divBdr>
        <w:top w:val="none" w:sz="0" w:space="0" w:color="auto"/>
        <w:left w:val="none" w:sz="0" w:space="0" w:color="auto"/>
        <w:bottom w:val="none" w:sz="0" w:space="0" w:color="auto"/>
        <w:right w:val="none" w:sz="0" w:space="0" w:color="auto"/>
      </w:divBdr>
    </w:div>
    <w:div w:id="65761262">
      <w:bodyDiv w:val="1"/>
      <w:marLeft w:val="0"/>
      <w:marRight w:val="0"/>
      <w:marTop w:val="0"/>
      <w:marBottom w:val="0"/>
      <w:divBdr>
        <w:top w:val="none" w:sz="0" w:space="0" w:color="auto"/>
        <w:left w:val="none" w:sz="0" w:space="0" w:color="auto"/>
        <w:bottom w:val="none" w:sz="0" w:space="0" w:color="auto"/>
        <w:right w:val="none" w:sz="0" w:space="0" w:color="auto"/>
      </w:divBdr>
    </w:div>
    <w:div w:id="66270278">
      <w:bodyDiv w:val="1"/>
      <w:marLeft w:val="0"/>
      <w:marRight w:val="0"/>
      <w:marTop w:val="0"/>
      <w:marBottom w:val="0"/>
      <w:divBdr>
        <w:top w:val="none" w:sz="0" w:space="0" w:color="auto"/>
        <w:left w:val="none" w:sz="0" w:space="0" w:color="auto"/>
        <w:bottom w:val="none" w:sz="0" w:space="0" w:color="auto"/>
        <w:right w:val="none" w:sz="0" w:space="0" w:color="auto"/>
      </w:divBdr>
    </w:div>
    <w:div w:id="66654151">
      <w:bodyDiv w:val="1"/>
      <w:marLeft w:val="0"/>
      <w:marRight w:val="0"/>
      <w:marTop w:val="0"/>
      <w:marBottom w:val="0"/>
      <w:divBdr>
        <w:top w:val="none" w:sz="0" w:space="0" w:color="auto"/>
        <w:left w:val="none" w:sz="0" w:space="0" w:color="auto"/>
        <w:bottom w:val="none" w:sz="0" w:space="0" w:color="auto"/>
        <w:right w:val="none" w:sz="0" w:space="0" w:color="auto"/>
      </w:divBdr>
    </w:div>
    <w:div w:id="66997100">
      <w:bodyDiv w:val="1"/>
      <w:marLeft w:val="0"/>
      <w:marRight w:val="0"/>
      <w:marTop w:val="0"/>
      <w:marBottom w:val="0"/>
      <w:divBdr>
        <w:top w:val="none" w:sz="0" w:space="0" w:color="auto"/>
        <w:left w:val="none" w:sz="0" w:space="0" w:color="auto"/>
        <w:bottom w:val="none" w:sz="0" w:space="0" w:color="auto"/>
        <w:right w:val="none" w:sz="0" w:space="0" w:color="auto"/>
      </w:divBdr>
    </w:div>
    <w:div w:id="68697604">
      <w:bodyDiv w:val="1"/>
      <w:marLeft w:val="0"/>
      <w:marRight w:val="0"/>
      <w:marTop w:val="0"/>
      <w:marBottom w:val="0"/>
      <w:divBdr>
        <w:top w:val="none" w:sz="0" w:space="0" w:color="auto"/>
        <w:left w:val="none" w:sz="0" w:space="0" w:color="auto"/>
        <w:bottom w:val="none" w:sz="0" w:space="0" w:color="auto"/>
        <w:right w:val="none" w:sz="0" w:space="0" w:color="auto"/>
      </w:divBdr>
    </w:div>
    <w:div w:id="68819363">
      <w:bodyDiv w:val="1"/>
      <w:marLeft w:val="0"/>
      <w:marRight w:val="0"/>
      <w:marTop w:val="0"/>
      <w:marBottom w:val="0"/>
      <w:divBdr>
        <w:top w:val="none" w:sz="0" w:space="0" w:color="auto"/>
        <w:left w:val="none" w:sz="0" w:space="0" w:color="auto"/>
        <w:bottom w:val="none" w:sz="0" w:space="0" w:color="auto"/>
        <w:right w:val="none" w:sz="0" w:space="0" w:color="auto"/>
      </w:divBdr>
    </w:div>
    <w:div w:id="69469778">
      <w:bodyDiv w:val="1"/>
      <w:marLeft w:val="0"/>
      <w:marRight w:val="0"/>
      <w:marTop w:val="0"/>
      <w:marBottom w:val="0"/>
      <w:divBdr>
        <w:top w:val="none" w:sz="0" w:space="0" w:color="auto"/>
        <w:left w:val="none" w:sz="0" w:space="0" w:color="auto"/>
        <w:bottom w:val="none" w:sz="0" w:space="0" w:color="auto"/>
        <w:right w:val="none" w:sz="0" w:space="0" w:color="auto"/>
      </w:divBdr>
    </w:div>
    <w:div w:id="71700817">
      <w:bodyDiv w:val="1"/>
      <w:marLeft w:val="0"/>
      <w:marRight w:val="0"/>
      <w:marTop w:val="0"/>
      <w:marBottom w:val="0"/>
      <w:divBdr>
        <w:top w:val="none" w:sz="0" w:space="0" w:color="auto"/>
        <w:left w:val="none" w:sz="0" w:space="0" w:color="auto"/>
        <w:bottom w:val="none" w:sz="0" w:space="0" w:color="auto"/>
        <w:right w:val="none" w:sz="0" w:space="0" w:color="auto"/>
      </w:divBdr>
    </w:div>
    <w:div w:id="72047229">
      <w:bodyDiv w:val="1"/>
      <w:marLeft w:val="0"/>
      <w:marRight w:val="0"/>
      <w:marTop w:val="0"/>
      <w:marBottom w:val="0"/>
      <w:divBdr>
        <w:top w:val="none" w:sz="0" w:space="0" w:color="auto"/>
        <w:left w:val="none" w:sz="0" w:space="0" w:color="auto"/>
        <w:bottom w:val="none" w:sz="0" w:space="0" w:color="auto"/>
        <w:right w:val="none" w:sz="0" w:space="0" w:color="auto"/>
      </w:divBdr>
    </w:div>
    <w:div w:id="72289154">
      <w:bodyDiv w:val="1"/>
      <w:marLeft w:val="0"/>
      <w:marRight w:val="0"/>
      <w:marTop w:val="0"/>
      <w:marBottom w:val="0"/>
      <w:divBdr>
        <w:top w:val="none" w:sz="0" w:space="0" w:color="auto"/>
        <w:left w:val="none" w:sz="0" w:space="0" w:color="auto"/>
        <w:bottom w:val="none" w:sz="0" w:space="0" w:color="auto"/>
        <w:right w:val="none" w:sz="0" w:space="0" w:color="auto"/>
      </w:divBdr>
    </w:div>
    <w:div w:id="72699807">
      <w:bodyDiv w:val="1"/>
      <w:marLeft w:val="0"/>
      <w:marRight w:val="0"/>
      <w:marTop w:val="0"/>
      <w:marBottom w:val="0"/>
      <w:divBdr>
        <w:top w:val="none" w:sz="0" w:space="0" w:color="auto"/>
        <w:left w:val="none" w:sz="0" w:space="0" w:color="auto"/>
        <w:bottom w:val="none" w:sz="0" w:space="0" w:color="auto"/>
        <w:right w:val="none" w:sz="0" w:space="0" w:color="auto"/>
      </w:divBdr>
    </w:div>
    <w:div w:id="72824347">
      <w:bodyDiv w:val="1"/>
      <w:marLeft w:val="0"/>
      <w:marRight w:val="0"/>
      <w:marTop w:val="0"/>
      <w:marBottom w:val="0"/>
      <w:divBdr>
        <w:top w:val="none" w:sz="0" w:space="0" w:color="auto"/>
        <w:left w:val="none" w:sz="0" w:space="0" w:color="auto"/>
        <w:bottom w:val="none" w:sz="0" w:space="0" w:color="auto"/>
        <w:right w:val="none" w:sz="0" w:space="0" w:color="auto"/>
      </w:divBdr>
    </w:div>
    <w:div w:id="73014905">
      <w:bodyDiv w:val="1"/>
      <w:marLeft w:val="0"/>
      <w:marRight w:val="0"/>
      <w:marTop w:val="0"/>
      <w:marBottom w:val="0"/>
      <w:divBdr>
        <w:top w:val="none" w:sz="0" w:space="0" w:color="auto"/>
        <w:left w:val="none" w:sz="0" w:space="0" w:color="auto"/>
        <w:bottom w:val="none" w:sz="0" w:space="0" w:color="auto"/>
        <w:right w:val="none" w:sz="0" w:space="0" w:color="auto"/>
      </w:divBdr>
    </w:div>
    <w:div w:id="74280391">
      <w:bodyDiv w:val="1"/>
      <w:marLeft w:val="0"/>
      <w:marRight w:val="0"/>
      <w:marTop w:val="0"/>
      <w:marBottom w:val="0"/>
      <w:divBdr>
        <w:top w:val="none" w:sz="0" w:space="0" w:color="auto"/>
        <w:left w:val="none" w:sz="0" w:space="0" w:color="auto"/>
        <w:bottom w:val="none" w:sz="0" w:space="0" w:color="auto"/>
        <w:right w:val="none" w:sz="0" w:space="0" w:color="auto"/>
      </w:divBdr>
    </w:div>
    <w:div w:id="75716114">
      <w:bodyDiv w:val="1"/>
      <w:marLeft w:val="0"/>
      <w:marRight w:val="0"/>
      <w:marTop w:val="0"/>
      <w:marBottom w:val="0"/>
      <w:divBdr>
        <w:top w:val="none" w:sz="0" w:space="0" w:color="auto"/>
        <w:left w:val="none" w:sz="0" w:space="0" w:color="auto"/>
        <w:bottom w:val="none" w:sz="0" w:space="0" w:color="auto"/>
        <w:right w:val="none" w:sz="0" w:space="0" w:color="auto"/>
      </w:divBdr>
    </w:div>
    <w:div w:id="76291351">
      <w:bodyDiv w:val="1"/>
      <w:marLeft w:val="0"/>
      <w:marRight w:val="0"/>
      <w:marTop w:val="0"/>
      <w:marBottom w:val="0"/>
      <w:divBdr>
        <w:top w:val="none" w:sz="0" w:space="0" w:color="auto"/>
        <w:left w:val="none" w:sz="0" w:space="0" w:color="auto"/>
        <w:bottom w:val="none" w:sz="0" w:space="0" w:color="auto"/>
        <w:right w:val="none" w:sz="0" w:space="0" w:color="auto"/>
      </w:divBdr>
    </w:div>
    <w:div w:id="77599829">
      <w:bodyDiv w:val="1"/>
      <w:marLeft w:val="0"/>
      <w:marRight w:val="0"/>
      <w:marTop w:val="0"/>
      <w:marBottom w:val="0"/>
      <w:divBdr>
        <w:top w:val="none" w:sz="0" w:space="0" w:color="auto"/>
        <w:left w:val="none" w:sz="0" w:space="0" w:color="auto"/>
        <w:bottom w:val="none" w:sz="0" w:space="0" w:color="auto"/>
        <w:right w:val="none" w:sz="0" w:space="0" w:color="auto"/>
      </w:divBdr>
    </w:div>
    <w:div w:id="78018061">
      <w:bodyDiv w:val="1"/>
      <w:marLeft w:val="0"/>
      <w:marRight w:val="0"/>
      <w:marTop w:val="0"/>
      <w:marBottom w:val="0"/>
      <w:divBdr>
        <w:top w:val="none" w:sz="0" w:space="0" w:color="auto"/>
        <w:left w:val="none" w:sz="0" w:space="0" w:color="auto"/>
        <w:bottom w:val="none" w:sz="0" w:space="0" w:color="auto"/>
        <w:right w:val="none" w:sz="0" w:space="0" w:color="auto"/>
      </w:divBdr>
    </w:div>
    <w:div w:id="80100929">
      <w:bodyDiv w:val="1"/>
      <w:marLeft w:val="0"/>
      <w:marRight w:val="0"/>
      <w:marTop w:val="0"/>
      <w:marBottom w:val="0"/>
      <w:divBdr>
        <w:top w:val="none" w:sz="0" w:space="0" w:color="auto"/>
        <w:left w:val="none" w:sz="0" w:space="0" w:color="auto"/>
        <w:bottom w:val="none" w:sz="0" w:space="0" w:color="auto"/>
        <w:right w:val="none" w:sz="0" w:space="0" w:color="auto"/>
      </w:divBdr>
    </w:div>
    <w:div w:id="84152770">
      <w:bodyDiv w:val="1"/>
      <w:marLeft w:val="0"/>
      <w:marRight w:val="0"/>
      <w:marTop w:val="0"/>
      <w:marBottom w:val="0"/>
      <w:divBdr>
        <w:top w:val="none" w:sz="0" w:space="0" w:color="auto"/>
        <w:left w:val="none" w:sz="0" w:space="0" w:color="auto"/>
        <w:bottom w:val="none" w:sz="0" w:space="0" w:color="auto"/>
        <w:right w:val="none" w:sz="0" w:space="0" w:color="auto"/>
      </w:divBdr>
    </w:div>
    <w:div w:id="84228403">
      <w:bodyDiv w:val="1"/>
      <w:marLeft w:val="0"/>
      <w:marRight w:val="0"/>
      <w:marTop w:val="0"/>
      <w:marBottom w:val="0"/>
      <w:divBdr>
        <w:top w:val="none" w:sz="0" w:space="0" w:color="auto"/>
        <w:left w:val="none" w:sz="0" w:space="0" w:color="auto"/>
        <w:bottom w:val="none" w:sz="0" w:space="0" w:color="auto"/>
        <w:right w:val="none" w:sz="0" w:space="0" w:color="auto"/>
      </w:divBdr>
    </w:div>
    <w:div w:id="84501846">
      <w:bodyDiv w:val="1"/>
      <w:marLeft w:val="0"/>
      <w:marRight w:val="0"/>
      <w:marTop w:val="0"/>
      <w:marBottom w:val="0"/>
      <w:divBdr>
        <w:top w:val="none" w:sz="0" w:space="0" w:color="auto"/>
        <w:left w:val="none" w:sz="0" w:space="0" w:color="auto"/>
        <w:bottom w:val="none" w:sz="0" w:space="0" w:color="auto"/>
        <w:right w:val="none" w:sz="0" w:space="0" w:color="auto"/>
      </w:divBdr>
    </w:div>
    <w:div w:id="88241194">
      <w:bodyDiv w:val="1"/>
      <w:marLeft w:val="0"/>
      <w:marRight w:val="0"/>
      <w:marTop w:val="0"/>
      <w:marBottom w:val="0"/>
      <w:divBdr>
        <w:top w:val="none" w:sz="0" w:space="0" w:color="auto"/>
        <w:left w:val="none" w:sz="0" w:space="0" w:color="auto"/>
        <w:bottom w:val="none" w:sz="0" w:space="0" w:color="auto"/>
        <w:right w:val="none" w:sz="0" w:space="0" w:color="auto"/>
      </w:divBdr>
    </w:div>
    <w:div w:id="89742736">
      <w:bodyDiv w:val="1"/>
      <w:marLeft w:val="0"/>
      <w:marRight w:val="0"/>
      <w:marTop w:val="0"/>
      <w:marBottom w:val="0"/>
      <w:divBdr>
        <w:top w:val="none" w:sz="0" w:space="0" w:color="auto"/>
        <w:left w:val="none" w:sz="0" w:space="0" w:color="auto"/>
        <w:bottom w:val="none" w:sz="0" w:space="0" w:color="auto"/>
        <w:right w:val="none" w:sz="0" w:space="0" w:color="auto"/>
      </w:divBdr>
    </w:div>
    <w:div w:id="91054007">
      <w:bodyDiv w:val="1"/>
      <w:marLeft w:val="0"/>
      <w:marRight w:val="0"/>
      <w:marTop w:val="0"/>
      <w:marBottom w:val="0"/>
      <w:divBdr>
        <w:top w:val="none" w:sz="0" w:space="0" w:color="auto"/>
        <w:left w:val="none" w:sz="0" w:space="0" w:color="auto"/>
        <w:bottom w:val="none" w:sz="0" w:space="0" w:color="auto"/>
        <w:right w:val="none" w:sz="0" w:space="0" w:color="auto"/>
      </w:divBdr>
    </w:div>
    <w:div w:id="91241296">
      <w:bodyDiv w:val="1"/>
      <w:marLeft w:val="0"/>
      <w:marRight w:val="0"/>
      <w:marTop w:val="0"/>
      <w:marBottom w:val="0"/>
      <w:divBdr>
        <w:top w:val="none" w:sz="0" w:space="0" w:color="auto"/>
        <w:left w:val="none" w:sz="0" w:space="0" w:color="auto"/>
        <w:bottom w:val="none" w:sz="0" w:space="0" w:color="auto"/>
        <w:right w:val="none" w:sz="0" w:space="0" w:color="auto"/>
      </w:divBdr>
    </w:div>
    <w:div w:id="92212241">
      <w:bodyDiv w:val="1"/>
      <w:marLeft w:val="0"/>
      <w:marRight w:val="0"/>
      <w:marTop w:val="0"/>
      <w:marBottom w:val="0"/>
      <w:divBdr>
        <w:top w:val="none" w:sz="0" w:space="0" w:color="auto"/>
        <w:left w:val="none" w:sz="0" w:space="0" w:color="auto"/>
        <w:bottom w:val="none" w:sz="0" w:space="0" w:color="auto"/>
        <w:right w:val="none" w:sz="0" w:space="0" w:color="auto"/>
      </w:divBdr>
    </w:div>
    <w:div w:id="92751790">
      <w:bodyDiv w:val="1"/>
      <w:marLeft w:val="0"/>
      <w:marRight w:val="0"/>
      <w:marTop w:val="0"/>
      <w:marBottom w:val="0"/>
      <w:divBdr>
        <w:top w:val="none" w:sz="0" w:space="0" w:color="auto"/>
        <w:left w:val="none" w:sz="0" w:space="0" w:color="auto"/>
        <w:bottom w:val="none" w:sz="0" w:space="0" w:color="auto"/>
        <w:right w:val="none" w:sz="0" w:space="0" w:color="auto"/>
      </w:divBdr>
    </w:div>
    <w:div w:id="94058334">
      <w:bodyDiv w:val="1"/>
      <w:marLeft w:val="0"/>
      <w:marRight w:val="0"/>
      <w:marTop w:val="0"/>
      <w:marBottom w:val="0"/>
      <w:divBdr>
        <w:top w:val="none" w:sz="0" w:space="0" w:color="auto"/>
        <w:left w:val="none" w:sz="0" w:space="0" w:color="auto"/>
        <w:bottom w:val="none" w:sz="0" w:space="0" w:color="auto"/>
        <w:right w:val="none" w:sz="0" w:space="0" w:color="auto"/>
      </w:divBdr>
    </w:div>
    <w:div w:id="95836678">
      <w:bodyDiv w:val="1"/>
      <w:marLeft w:val="0"/>
      <w:marRight w:val="0"/>
      <w:marTop w:val="0"/>
      <w:marBottom w:val="0"/>
      <w:divBdr>
        <w:top w:val="none" w:sz="0" w:space="0" w:color="auto"/>
        <w:left w:val="none" w:sz="0" w:space="0" w:color="auto"/>
        <w:bottom w:val="none" w:sz="0" w:space="0" w:color="auto"/>
        <w:right w:val="none" w:sz="0" w:space="0" w:color="auto"/>
      </w:divBdr>
    </w:div>
    <w:div w:id="96944689">
      <w:bodyDiv w:val="1"/>
      <w:marLeft w:val="0"/>
      <w:marRight w:val="0"/>
      <w:marTop w:val="0"/>
      <w:marBottom w:val="0"/>
      <w:divBdr>
        <w:top w:val="none" w:sz="0" w:space="0" w:color="auto"/>
        <w:left w:val="none" w:sz="0" w:space="0" w:color="auto"/>
        <w:bottom w:val="none" w:sz="0" w:space="0" w:color="auto"/>
        <w:right w:val="none" w:sz="0" w:space="0" w:color="auto"/>
      </w:divBdr>
    </w:div>
    <w:div w:id="97218781">
      <w:bodyDiv w:val="1"/>
      <w:marLeft w:val="0"/>
      <w:marRight w:val="0"/>
      <w:marTop w:val="0"/>
      <w:marBottom w:val="0"/>
      <w:divBdr>
        <w:top w:val="none" w:sz="0" w:space="0" w:color="auto"/>
        <w:left w:val="none" w:sz="0" w:space="0" w:color="auto"/>
        <w:bottom w:val="none" w:sz="0" w:space="0" w:color="auto"/>
        <w:right w:val="none" w:sz="0" w:space="0" w:color="auto"/>
      </w:divBdr>
    </w:div>
    <w:div w:id="97529365">
      <w:bodyDiv w:val="1"/>
      <w:marLeft w:val="0"/>
      <w:marRight w:val="0"/>
      <w:marTop w:val="0"/>
      <w:marBottom w:val="0"/>
      <w:divBdr>
        <w:top w:val="none" w:sz="0" w:space="0" w:color="auto"/>
        <w:left w:val="none" w:sz="0" w:space="0" w:color="auto"/>
        <w:bottom w:val="none" w:sz="0" w:space="0" w:color="auto"/>
        <w:right w:val="none" w:sz="0" w:space="0" w:color="auto"/>
      </w:divBdr>
    </w:div>
    <w:div w:id="98991985">
      <w:bodyDiv w:val="1"/>
      <w:marLeft w:val="0"/>
      <w:marRight w:val="0"/>
      <w:marTop w:val="0"/>
      <w:marBottom w:val="0"/>
      <w:divBdr>
        <w:top w:val="none" w:sz="0" w:space="0" w:color="auto"/>
        <w:left w:val="none" w:sz="0" w:space="0" w:color="auto"/>
        <w:bottom w:val="none" w:sz="0" w:space="0" w:color="auto"/>
        <w:right w:val="none" w:sz="0" w:space="0" w:color="auto"/>
      </w:divBdr>
    </w:div>
    <w:div w:id="102068445">
      <w:bodyDiv w:val="1"/>
      <w:marLeft w:val="0"/>
      <w:marRight w:val="0"/>
      <w:marTop w:val="0"/>
      <w:marBottom w:val="0"/>
      <w:divBdr>
        <w:top w:val="none" w:sz="0" w:space="0" w:color="auto"/>
        <w:left w:val="none" w:sz="0" w:space="0" w:color="auto"/>
        <w:bottom w:val="none" w:sz="0" w:space="0" w:color="auto"/>
        <w:right w:val="none" w:sz="0" w:space="0" w:color="auto"/>
      </w:divBdr>
    </w:div>
    <w:div w:id="102111611">
      <w:bodyDiv w:val="1"/>
      <w:marLeft w:val="0"/>
      <w:marRight w:val="0"/>
      <w:marTop w:val="0"/>
      <w:marBottom w:val="0"/>
      <w:divBdr>
        <w:top w:val="none" w:sz="0" w:space="0" w:color="auto"/>
        <w:left w:val="none" w:sz="0" w:space="0" w:color="auto"/>
        <w:bottom w:val="none" w:sz="0" w:space="0" w:color="auto"/>
        <w:right w:val="none" w:sz="0" w:space="0" w:color="auto"/>
      </w:divBdr>
    </w:div>
    <w:div w:id="102724376">
      <w:bodyDiv w:val="1"/>
      <w:marLeft w:val="0"/>
      <w:marRight w:val="0"/>
      <w:marTop w:val="0"/>
      <w:marBottom w:val="0"/>
      <w:divBdr>
        <w:top w:val="none" w:sz="0" w:space="0" w:color="auto"/>
        <w:left w:val="none" w:sz="0" w:space="0" w:color="auto"/>
        <w:bottom w:val="none" w:sz="0" w:space="0" w:color="auto"/>
        <w:right w:val="none" w:sz="0" w:space="0" w:color="auto"/>
      </w:divBdr>
    </w:div>
    <w:div w:id="103039918">
      <w:bodyDiv w:val="1"/>
      <w:marLeft w:val="0"/>
      <w:marRight w:val="0"/>
      <w:marTop w:val="0"/>
      <w:marBottom w:val="0"/>
      <w:divBdr>
        <w:top w:val="none" w:sz="0" w:space="0" w:color="auto"/>
        <w:left w:val="none" w:sz="0" w:space="0" w:color="auto"/>
        <w:bottom w:val="none" w:sz="0" w:space="0" w:color="auto"/>
        <w:right w:val="none" w:sz="0" w:space="0" w:color="auto"/>
      </w:divBdr>
    </w:div>
    <w:div w:id="103232166">
      <w:bodyDiv w:val="1"/>
      <w:marLeft w:val="0"/>
      <w:marRight w:val="0"/>
      <w:marTop w:val="0"/>
      <w:marBottom w:val="0"/>
      <w:divBdr>
        <w:top w:val="none" w:sz="0" w:space="0" w:color="auto"/>
        <w:left w:val="none" w:sz="0" w:space="0" w:color="auto"/>
        <w:bottom w:val="none" w:sz="0" w:space="0" w:color="auto"/>
        <w:right w:val="none" w:sz="0" w:space="0" w:color="auto"/>
      </w:divBdr>
    </w:div>
    <w:div w:id="103619368">
      <w:bodyDiv w:val="1"/>
      <w:marLeft w:val="0"/>
      <w:marRight w:val="0"/>
      <w:marTop w:val="0"/>
      <w:marBottom w:val="0"/>
      <w:divBdr>
        <w:top w:val="none" w:sz="0" w:space="0" w:color="auto"/>
        <w:left w:val="none" w:sz="0" w:space="0" w:color="auto"/>
        <w:bottom w:val="none" w:sz="0" w:space="0" w:color="auto"/>
        <w:right w:val="none" w:sz="0" w:space="0" w:color="auto"/>
      </w:divBdr>
    </w:div>
    <w:div w:id="104883722">
      <w:bodyDiv w:val="1"/>
      <w:marLeft w:val="0"/>
      <w:marRight w:val="0"/>
      <w:marTop w:val="0"/>
      <w:marBottom w:val="0"/>
      <w:divBdr>
        <w:top w:val="none" w:sz="0" w:space="0" w:color="auto"/>
        <w:left w:val="none" w:sz="0" w:space="0" w:color="auto"/>
        <w:bottom w:val="none" w:sz="0" w:space="0" w:color="auto"/>
        <w:right w:val="none" w:sz="0" w:space="0" w:color="auto"/>
      </w:divBdr>
    </w:div>
    <w:div w:id="105001379">
      <w:bodyDiv w:val="1"/>
      <w:marLeft w:val="0"/>
      <w:marRight w:val="0"/>
      <w:marTop w:val="0"/>
      <w:marBottom w:val="0"/>
      <w:divBdr>
        <w:top w:val="none" w:sz="0" w:space="0" w:color="auto"/>
        <w:left w:val="none" w:sz="0" w:space="0" w:color="auto"/>
        <w:bottom w:val="none" w:sz="0" w:space="0" w:color="auto"/>
        <w:right w:val="none" w:sz="0" w:space="0" w:color="auto"/>
      </w:divBdr>
    </w:div>
    <w:div w:id="106589307">
      <w:bodyDiv w:val="1"/>
      <w:marLeft w:val="0"/>
      <w:marRight w:val="0"/>
      <w:marTop w:val="0"/>
      <w:marBottom w:val="0"/>
      <w:divBdr>
        <w:top w:val="none" w:sz="0" w:space="0" w:color="auto"/>
        <w:left w:val="none" w:sz="0" w:space="0" w:color="auto"/>
        <w:bottom w:val="none" w:sz="0" w:space="0" w:color="auto"/>
        <w:right w:val="none" w:sz="0" w:space="0" w:color="auto"/>
      </w:divBdr>
    </w:div>
    <w:div w:id="106700156">
      <w:bodyDiv w:val="1"/>
      <w:marLeft w:val="0"/>
      <w:marRight w:val="0"/>
      <w:marTop w:val="0"/>
      <w:marBottom w:val="0"/>
      <w:divBdr>
        <w:top w:val="none" w:sz="0" w:space="0" w:color="auto"/>
        <w:left w:val="none" w:sz="0" w:space="0" w:color="auto"/>
        <w:bottom w:val="none" w:sz="0" w:space="0" w:color="auto"/>
        <w:right w:val="none" w:sz="0" w:space="0" w:color="auto"/>
      </w:divBdr>
    </w:div>
    <w:div w:id="107890620">
      <w:bodyDiv w:val="1"/>
      <w:marLeft w:val="0"/>
      <w:marRight w:val="0"/>
      <w:marTop w:val="0"/>
      <w:marBottom w:val="0"/>
      <w:divBdr>
        <w:top w:val="none" w:sz="0" w:space="0" w:color="auto"/>
        <w:left w:val="none" w:sz="0" w:space="0" w:color="auto"/>
        <w:bottom w:val="none" w:sz="0" w:space="0" w:color="auto"/>
        <w:right w:val="none" w:sz="0" w:space="0" w:color="auto"/>
      </w:divBdr>
    </w:div>
    <w:div w:id="109395647">
      <w:bodyDiv w:val="1"/>
      <w:marLeft w:val="0"/>
      <w:marRight w:val="0"/>
      <w:marTop w:val="0"/>
      <w:marBottom w:val="0"/>
      <w:divBdr>
        <w:top w:val="none" w:sz="0" w:space="0" w:color="auto"/>
        <w:left w:val="none" w:sz="0" w:space="0" w:color="auto"/>
        <w:bottom w:val="none" w:sz="0" w:space="0" w:color="auto"/>
        <w:right w:val="none" w:sz="0" w:space="0" w:color="auto"/>
      </w:divBdr>
    </w:div>
    <w:div w:id="111286585">
      <w:bodyDiv w:val="1"/>
      <w:marLeft w:val="0"/>
      <w:marRight w:val="0"/>
      <w:marTop w:val="0"/>
      <w:marBottom w:val="0"/>
      <w:divBdr>
        <w:top w:val="none" w:sz="0" w:space="0" w:color="auto"/>
        <w:left w:val="none" w:sz="0" w:space="0" w:color="auto"/>
        <w:bottom w:val="none" w:sz="0" w:space="0" w:color="auto"/>
        <w:right w:val="none" w:sz="0" w:space="0" w:color="auto"/>
      </w:divBdr>
    </w:div>
    <w:div w:id="114105731">
      <w:bodyDiv w:val="1"/>
      <w:marLeft w:val="0"/>
      <w:marRight w:val="0"/>
      <w:marTop w:val="0"/>
      <w:marBottom w:val="0"/>
      <w:divBdr>
        <w:top w:val="none" w:sz="0" w:space="0" w:color="auto"/>
        <w:left w:val="none" w:sz="0" w:space="0" w:color="auto"/>
        <w:bottom w:val="none" w:sz="0" w:space="0" w:color="auto"/>
        <w:right w:val="none" w:sz="0" w:space="0" w:color="auto"/>
      </w:divBdr>
    </w:div>
    <w:div w:id="114374410">
      <w:bodyDiv w:val="1"/>
      <w:marLeft w:val="0"/>
      <w:marRight w:val="0"/>
      <w:marTop w:val="0"/>
      <w:marBottom w:val="0"/>
      <w:divBdr>
        <w:top w:val="none" w:sz="0" w:space="0" w:color="auto"/>
        <w:left w:val="none" w:sz="0" w:space="0" w:color="auto"/>
        <w:bottom w:val="none" w:sz="0" w:space="0" w:color="auto"/>
        <w:right w:val="none" w:sz="0" w:space="0" w:color="auto"/>
      </w:divBdr>
    </w:div>
    <w:div w:id="114908594">
      <w:bodyDiv w:val="1"/>
      <w:marLeft w:val="0"/>
      <w:marRight w:val="0"/>
      <w:marTop w:val="0"/>
      <w:marBottom w:val="0"/>
      <w:divBdr>
        <w:top w:val="none" w:sz="0" w:space="0" w:color="auto"/>
        <w:left w:val="none" w:sz="0" w:space="0" w:color="auto"/>
        <w:bottom w:val="none" w:sz="0" w:space="0" w:color="auto"/>
        <w:right w:val="none" w:sz="0" w:space="0" w:color="auto"/>
      </w:divBdr>
    </w:div>
    <w:div w:id="116334514">
      <w:bodyDiv w:val="1"/>
      <w:marLeft w:val="0"/>
      <w:marRight w:val="0"/>
      <w:marTop w:val="0"/>
      <w:marBottom w:val="0"/>
      <w:divBdr>
        <w:top w:val="none" w:sz="0" w:space="0" w:color="auto"/>
        <w:left w:val="none" w:sz="0" w:space="0" w:color="auto"/>
        <w:bottom w:val="none" w:sz="0" w:space="0" w:color="auto"/>
        <w:right w:val="none" w:sz="0" w:space="0" w:color="auto"/>
      </w:divBdr>
    </w:div>
    <w:div w:id="119887662">
      <w:bodyDiv w:val="1"/>
      <w:marLeft w:val="0"/>
      <w:marRight w:val="0"/>
      <w:marTop w:val="0"/>
      <w:marBottom w:val="0"/>
      <w:divBdr>
        <w:top w:val="none" w:sz="0" w:space="0" w:color="auto"/>
        <w:left w:val="none" w:sz="0" w:space="0" w:color="auto"/>
        <w:bottom w:val="none" w:sz="0" w:space="0" w:color="auto"/>
        <w:right w:val="none" w:sz="0" w:space="0" w:color="auto"/>
      </w:divBdr>
    </w:div>
    <w:div w:id="120929916">
      <w:bodyDiv w:val="1"/>
      <w:marLeft w:val="0"/>
      <w:marRight w:val="0"/>
      <w:marTop w:val="0"/>
      <w:marBottom w:val="0"/>
      <w:divBdr>
        <w:top w:val="none" w:sz="0" w:space="0" w:color="auto"/>
        <w:left w:val="none" w:sz="0" w:space="0" w:color="auto"/>
        <w:bottom w:val="none" w:sz="0" w:space="0" w:color="auto"/>
        <w:right w:val="none" w:sz="0" w:space="0" w:color="auto"/>
      </w:divBdr>
    </w:div>
    <w:div w:id="121119219">
      <w:bodyDiv w:val="1"/>
      <w:marLeft w:val="0"/>
      <w:marRight w:val="0"/>
      <w:marTop w:val="0"/>
      <w:marBottom w:val="0"/>
      <w:divBdr>
        <w:top w:val="none" w:sz="0" w:space="0" w:color="auto"/>
        <w:left w:val="none" w:sz="0" w:space="0" w:color="auto"/>
        <w:bottom w:val="none" w:sz="0" w:space="0" w:color="auto"/>
        <w:right w:val="none" w:sz="0" w:space="0" w:color="auto"/>
      </w:divBdr>
    </w:div>
    <w:div w:id="123278744">
      <w:bodyDiv w:val="1"/>
      <w:marLeft w:val="0"/>
      <w:marRight w:val="0"/>
      <w:marTop w:val="0"/>
      <w:marBottom w:val="0"/>
      <w:divBdr>
        <w:top w:val="none" w:sz="0" w:space="0" w:color="auto"/>
        <w:left w:val="none" w:sz="0" w:space="0" w:color="auto"/>
        <w:bottom w:val="none" w:sz="0" w:space="0" w:color="auto"/>
        <w:right w:val="none" w:sz="0" w:space="0" w:color="auto"/>
      </w:divBdr>
    </w:div>
    <w:div w:id="124280031">
      <w:bodyDiv w:val="1"/>
      <w:marLeft w:val="0"/>
      <w:marRight w:val="0"/>
      <w:marTop w:val="0"/>
      <w:marBottom w:val="0"/>
      <w:divBdr>
        <w:top w:val="none" w:sz="0" w:space="0" w:color="auto"/>
        <w:left w:val="none" w:sz="0" w:space="0" w:color="auto"/>
        <w:bottom w:val="none" w:sz="0" w:space="0" w:color="auto"/>
        <w:right w:val="none" w:sz="0" w:space="0" w:color="auto"/>
      </w:divBdr>
    </w:div>
    <w:div w:id="125858852">
      <w:bodyDiv w:val="1"/>
      <w:marLeft w:val="0"/>
      <w:marRight w:val="0"/>
      <w:marTop w:val="0"/>
      <w:marBottom w:val="0"/>
      <w:divBdr>
        <w:top w:val="none" w:sz="0" w:space="0" w:color="auto"/>
        <w:left w:val="none" w:sz="0" w:space="0" w:color="auto"/>
        <w:bottom w:val="none" w:sz="0" w:space="0" w:color="auto"/>
        <w:right w:val="none" w:sz="0" w:space="0" w:color="auto"/>
      </w:divBdr>
    </w:div>
    <w:div w:id="128399111">
      <w:bodyDiv w:val="1"/>
      <w:marLeft w:val="0"/>
      <w:marRight w:val="0"/>
      <w:marTop w:val="0"/>
      <w:marBottom w:val="0"/>
      <w:divBdr>
        <w:top w:val="none" w:sz="0" w:space="0" w:color="auto"/>
        <w:left w:val="none" w:sz="0" w:space="0" w:color="auto"/>
        <w:bottom w:val="none" w:sz="0" w:space="0" w:color="auto"/>
        <w:right w:val="none" w:sz="0" w:space="0" w:color="auto"/>
      </w:divBdr>
    </w:div>
    <w:div w:id="129249701">
      <w:bodyDiv w:val="1"/>
      <w:marLeft w:val="0"/>
      <w:marRight w:val="0"/>
      <w:marTop w:val="0"/>
      <w:marBottom w:val="0"/>
      <w:divBdr>
        <w:top w:val="none" w:sz="0" w:space="0" w:color="auto"/>
        <w:left w:val="none" w:sz="0" w:space="0" w:color="auto"/>
        <w:bottom w:val="none" w:sz="0" w:space="0" w:color="auto"/>
        <w:right w:val="none" w:sz="0" w:space="0" w:color="auto"/>
      </w:divBdr>
    </w:div>
    <w:div w:id="130640394">
      <w:bodyDiv w:val="1"/>
      <w:marLeft w:val="0"/>
      <w:marRight w:val="0"/>
      <w:marTop w:val="0"/>
      <w:marBottom w:val="0"/>
      <w:divBdr>
        <w:top w:val="none" w:sz="0" w:space="0" w:color="auto"/>
        <w:left w:val="none" w:sz="0" w:space="0" w:color="auto"/>
        <w:bottom w:val="none" w:sz="0" w:space="0" w:color="auto"/>
        <w:right w:val="none" w:sz="0" w:space="0" w:color="auto"/>
      </w:divBdr>
    </w:div>
    <w:div w:id="133104093">
      <w:bodyDiv w:val="1"/>
      <w:marLeft w:val="0"/>
      <w:marRight w:val="0"/>
      <w:marTop w:val="0"/>
      <w:marBottom w:val="0"/>
      <w:divBdr>
        <w:top w:val="none" w:sz="0" w:space="0" w:color="auto"/>
        <w:left w:val="none" w:sz="0" w:space="0" w:color="auto"/>
        <w:bottom w:val="none" w:sz="0" w:space="0" w:color="auto"/>
        <w:right w:val="none" w:sz="0" w:space="0" w:color="auto"/>
      </w:divBdr>
    </w:div>
    <w:div w:id="133717375">
      <w:bodyDiv w:val="1"/>
      <w:marLeft w:val="0"/>
      <w:marRight w:val="0"/>
      <w:marTop w:val="0"/>
      <w:marBottom w:val="0"/>
      <w:divBdr>
        <w:top w:val="none" w:sz="0" w:space="0" w:color="auto"/>
        <w:left w:val="none" w:sz="0" w:space="0" w:color="auto"/>
        <w:bottom w:val="none" w:sz="0" w:space="0" w:color="auto"/>
        <w:right w:val="none" w:sz="0" w:space="0" w:color="auto"/>
      </w:divBdr>
    </w:div>
    <w:div w:id="133911443">
      <w:bodyDiv w:val="1"/>
      <w:marLeft w:val="0"/>
      <w:marRight w:val="0"/>
      <w:marTop w:val="0"/>
      <w:marBottom w:val="0"/>
      <w:divBdr>
        <w:top w:val="none" w:sz="0" w:space="0" w:color="auto"/>
        <w:left w:val="none" w:sz="0" w:space="0" w:color="auto"/>
        <w:bottom w:val="none" w:sz="0" w:space="0" w:color="auto"/>
        <w:right w:val="none" w:sz="0" w:space="0" w:color="auto"/>
      </w:divBdr>
    </w:div>
    <w:div w:id="134180479">
      <w:bodyDiv w:val="1"/>
      <w:marLeft w:val="0"/>
      <w:marRight w:val="0"/>
      <w:marTop w:val="0"/>
      <w:marBottom w:val="0"/>
      <w:divBdr>
        <w:top w:val="none" w:sz="0" w:space="0" w:color="auto"/>
        <w:left w:val="none" w:sz="0" w:space="0" w:color="auto"/>
        <w:bottom w:val="none" w:sz="0" w:space="0" w:color="auto"/>
        <w:right w:val="none" w:sz="0" w:space="0" w:color="auto"/>
      </w:divBdr>
    </w:div>
    <w:div w:id="135727828">
      <w:bodyDiv w:val="1"/>
      <w:marLeft w:val="0"/>
      <w:marRight w:val="0"/>
      <w:marTop w:val="0"/>
      <w:marBottom w:val="0"/>
      <w:divBdr>
        <w:top w:val="none" w:sz="0" w:space="0" w:color="auto"/>
        <w:left w:val="none" w:sz="0" w:space="0" w:color="auto"/>
        <w:bottom w:val="none" w:sz="0" w:space="0" w:color="auto"/>
        <w:right w:val="none" w:sz="0" w:space="0" w:color="auto"/>
      </w:divBdr>
    </w:div>
    <w:div w:id="135993141">
      <w:bodyDiv w:val="1"/>
      <w:marLeft w:val="0"/>
      <w:marRight w:val="0"/>
      <w:marTop w:val="0"/>
      <w:marBottom w:val="0"/>
      <w:divBdr>
        <w:top w:val="none" w:sz="0" w:space="0" w:color="auto"/>
        <w:left w:val="none" w:sz="0" w:space="0" w:color="auto"/>
        <w:bottom w:val="none" w:sz="0" w:space="0" w:color="auto"/>
        <w:right w:val="none" w:sz="0" w:space="0" w:color="auto"/>
      </w:divBdr>
    </w:div>
    <w:div w:id="136923491">
      <w:bodyDiv w:val="1"/>
      <w:marLeft w:val="0"/>
      <w:marRight w:val="0"/>
      <w:marTop w:val="0"/>
      <w:marBottom w:val="0"/>
      <w:divBdr>
        <w:top w:val="none" w:sz="0" w:space="0" w:color="auto"/>
        <w:left w:val="none" w:sz="0" w:space="0" w:color="auto"/>
        <w:bottom w:val="none" w:sz="0" w:space="0" w:color="auto"/>
        <w:right w:val="none" w:sz="0" w:space="0" w:color="auto"/>
      </w:divBdr>
    </w:div>
    <w:div w:id="141234283">
      <w:bodyDiv w:val="1"/>
      <w:marLeft w:val="0"/>
      <w:marRight w:val="0"/>
      <w:marTop w:val="0"/>
      <w:marBottom w:val="0"/>
      <w:divBdr>
        <w:top w:val="none" w:sz="0" w:space="0" w:color="auto"/>
        <w:left w:val="none" w:sz="0" w:space="0" w:color="auto"/>
        <w:bottom w:val="none" w:sz="0" w:space="0" w:color="auto"/>
        <w:right w:val="none" w:sz="0" w:space="0" w:color="auto"/>
      </w:divBdr>
    </w:div>
    <w:div w:id="141313643">
      <w:bodyDiv w:val="1"/>
      <w:marLeft w:val="0"/>
      <w:marRight w:val="0"/>
      <w:marTop w:val="0"/>
      <w:marBottom w:val="0"/>
      <w:divBdr>
        <w:top w:val="none" w:sz="0" w:space="0" w:color="auto"/>
        <w:left w:val="none" w:sz="0" w:space="0" w:color="auto"/>
        <w:bottom w:val="none" w:sz="0" w:space="0" w:color="auto"/>
        <w:right w:val="none" w:sz="0" w:space="0" w:color="auto"/>
      </w:divBdr>
    </w:div>
    <w:div w:id="142042282">
      <w:bodyDiv w:val="1"/>
      <w:marLeft w:val="0"/>
      <w:marRight w:val="0"/>
      <w:marTop w:val="0"/>
      <w:marBottom w:val="0"/>
      <w:divBdr>
        <w:top w:val="none" w:sz="0" w:space="0" w:color="auto"/>
        <w:left w:val="none" w:sz="0" w:space="0" w:color="auto"/>
        <w:bottom w:val="none" w:sz="0" w:space="0" w:color="auto"/>
        <w:right w:val="none" w:sz="0" w:space="0" w:color="auto"/>
      </w:divBdr>
    </w:div>
    <w:div w:id="142696304">
      <w:bodyDiv w:val="1"/>
      <w:marLeft w:val="0"/>
      <w:marRight w:val="0"/>
      <w:marTop w:val="0"/>
      <w:marBottom w:val="0"/>
      <w:divBdr>
        <w:top w:val="none" w:sz="0" w:space="0" w:color="auto"/>
        <w:left w:val="none" w:sz="0" w:space="0" w:color="auto"/>
        <w:bottom w:val="none" w:sz="0" w:space="0" w:color="auto"/>
        <w:right w:val="none" w:sz="0" w:space="0" w:color="auto"/>
      </w:divBdr>
    </w:div>
    <w:div w:id="143550469">
      <w:bodyDiv w:val="1"/>
      <w:marLeft w:val="0"/>
      <w:marRight w:val="0"/>
      <w:marTop w:val="0"/>
      <w:marBottom w:val="0"/>
      <w:divBdr>
        <w:top w:val="none" w:sz="0" w:space="0" w:color="auto"/>
        <w:left w:val="none" w:sz="0" w:space="0" w:color="auto"/>
        <w:bottom w:val="none" w:sz="0" w:space="0" w:color="auto"/>
        <w:right w:val="none" w:sz="0" w:space="0" w:color="auto"/>
      </w:divBdr>
    </w:div>
    <w:div w:id="143862384">
      <w:bodyDiv w:val="1"/>
      <w:marLeft w:val="0"/>
      <w:marRight w:val="0"/>
      <w:marTop w:val="0"/>
      <w:marBottom w:val="0"/>
      <w:divBdr>
        <w:top w:val="none" w:sz="0" w:space="0" w:color="auto"/>
        <w:left w:val="none" w:sz="0" w:space="0" w:color="auto"/>
        <w:bottom w:val="none" w:sz="0" w:space="0" w:color="auto"/>
        <w:right w:val="none" w:sz="0" w:space="0" w:color="auto"/>
      </w:divBdr>
    </w:div>
    <w:div w:id="144586674">
      <w:bodyDiv w:val="1"/>
      <w:marLeft w:val="0"/>
      <w:marRight w:val="0"/>
      <w:marTop w:val="0"/>
      <w:marBottom w:val="0"/>
      <w:divBdr>
        <w:top w:val="none" w:sz="0" w:space="0" w:color="auto"/>
        <w:left w:val="none" w:sz="0" w:space="0" w:color="auto"/>
        <w:bottom w:val="none" w:sz="0" w:space="0" w:color="auto"/>
        <w:right w:val="none" w:sz="0" w:space="0" w:color="auto"/>
      </w:divBdr>
    </w:div>
    <w:div w:id="145559594">
      <w:bodyDiv w:val="1"/>
      <w:marLeft w:val="0"/>
      <w:marRight w:val="0"/>
      <w:marTop w:val="0"/>
      <w:marBottom w:val="0"/>
      <w:divBdr>
        <w:top w:val="none" w:sz="0" w:space="0" w:color="auto"/>
        <w:left w:val="none" w:sz="0" w:space="0" w:color="auto"/>
        <w:bottom w:val="none" w:sz="0" w:space="0" w:color="auto"/>
        <w:right w:val="none" w:sz="0" w:space="0" w:color="auto"/>
      </w:divBdr>
    </w:div>
    <w:div w:id="146434698">
      <w:bodyDiv w:val="1"/>
      <w:marLeft w:val="0"/>
      <w:marRight w:val="0"/>
      <w:marTop w:val="0"/>
      <w:marBottom w:val="0"/>
      <w:divBdr>
        <w:top w:val="none" w:sz="0" w:space="0" w:color="auto"/>
        <w:left w:val="none" w:sz="0" w:space="0" w:color="auto"/>
        <w:bottom w:val="none" w:sz="0" w:space="0" w:color="auto"/>
        <w:right w:val="none" w:sz="0" w:space="0" w:color="auto"/>
      </w:divBdr>
    </w:div>
    <w:div w:id="147287501">
      <w:bodyDiv w:val="1"/>
      <w:marLeft w:val="0"/>
      <w:marRight w:val="0"/>
      <w:marTop w:val="0"/>
      <w:marBottom w:val="0"/>
      <w:divBdr>
        <w:top w:val="none" w:sz="0" w:space="0" w:color="auto"/>
        <w:left w:val="none" w:sz="0" w:space="0" w:color="auto"/>
        <w:bottom w:val="none" w:sz="0" w:space="0" w:color="auto"/>
        <w:right w:val="none" w:sz="0" w:space="0" w:color="auto"/>
      </w:divBdr>
    </w:div>
    <w:div w:id="151335980">
      <w:bodyDiv w:val="1"/>
      <w:marLeft w:val="0"/>
      <w:marRight w:val="0"/>
      <w:marTop w:val="0"/>
      <w:marBottom w:val="0"/>
      <w:divBdr>
        <w:top w:val="none" w:sz="0" w:space="0" w:color="auto"/>
        <w:left w:val="none" w:sz="0" w:space="0" w:color="auto"/>
        <w:bottom w:val="none" w:sz="0" w:space="0" w:color="auto"/>
        <w:right w:val="none" w:sz="0" w:space="0" w:color="auto"/>
      </w:divBdr>
    </w:div>
    <w:div w:id="151676382">
      <w:bodyDiv w:val="1"/>
      <w:marLeft w:val="0"/>
      <w:marRight w:val="0"/>
      <w:marTop w:val="0"/>
      <w:marBottom w:val="0"/>
      <w:divBdr>
        <w:top w:val="none" w:sz="0" w:space="0" w:color="auto"/>
        <w:left w:val="none" w:sz="0" w:space="0" w:color="auto"/>
        <w:bottom w:val="none" w:sz="0" w:space="0" w:color="auto"/>
        <w:right w:val="none" w:sz="0" w:space="0" w:color="auto"/>
      </w:divBdr>
    </w:div>
    <w:div w:id="151720418">
      <w:bodyDiv w:val="1"/>
      <w:marLeft w:val="0"/>
      <w:marRight w:val="0"/>
      <w:marTop w:val="0"/>
      <w:marBottom w:val="0"/>
      <w:divBdr>
        <w:top w:val="none" w:sz="0" w:space="0" w:color="auto"/>
        <w:left w:val="none" w:sz="0" w:space="0" w:color="auto"/>
        <w:bottom w:val="none" w:sz="0" w:space="0" w:color="auto"/>
        <w:right w:val="none" w:sz="0" w:space="0" w:color="auto"/>
      </w:divBdr>
    </w:div>
    <w:div w:id="151724995">
      <w:bodyDiv w:val="1"/>
      <w:marLeft w:val="0"/>
      <w:marRight w:val="0"/>
      <w:marTop w:val="0"/>
      <w:marBottom w:val="0"/>
      <w:divBdr>
        <w:top w:val="none" w:sz="0" w:space="0" w:color="auto"/>
        <w:left w:val="none" w:sz="0" w:space="0" w:color="auto"/>
        <w:bottom w:val="none" w:sz="0" w:space="0" w:color="auto"/>
        <w:right w:val="none" w:sz="0" w:space="0" w:color="auto"/>
      </w:divBdr>
    </w:div>
    <w:div w:id="155191596">
      <w:bodyDiv w:val="1"/>
      <w:marLeft w:val="0"/>
      <w:marRight w:val="0"/>
      <w:marTop w:val="0"/>
      <w:marBottom w:val="0"/>
      <w:divBdr>
        <w:top w:val="none" w:sz="0" w:space="0" w:color="auto"/>
        <w:left w:val="none" w:sz="0" w:space="0" w:color="auto"/>
        <w:bottom w:val="none" w:sz="0" w:space="0" w:color="auto"/>
        <w:right w:val="none" w:sz="0" w:space="0" w:color="auto"/>
      </w:divBdr>
    </w:div>
    <w:div w:id="157772564">
      <w:bodyDiv w:val="1"/>
      <w:marLeft w:val="0"/>
      <w:marRight w:val="0"/>
      <w:marTop w:val="0"/>
      <w:marBottom w:val="0"/>
      <w:divBdr>
        <w:top w:val="none" w:sz="0" w:space="0" w:color="auto"/>
        <w:left w:val="none" w:sz="0" w:space="0" w:color="auto"/>
        <w:bottom w:val="none" w:sz="0" w:space="0" w:color="auto"/>
        <w:right w:val="none" w:sz="0" w:space="0" w:color="auto"/>
      </w:divBdr>
    </w:div>
    <w:div w:id="159390798">
      <w:bodyDiv w:val="1"/>
      <w:marLeft w:val="0"/>
      <w:marRight w:val="0"/>
      <w:marTop w:val="0"/>
      <w:marBottom w:val="0"/>
      <w:divBdr>
        <w:top w:val="none" w:sz="0" w:space="0" w:color="auto"/>
        <w:left w:val="none" w:sz="0" w:space="0" w:color="auto"/>
        <w:bottom w:val="none" w:sz="0" w:space="0" w:color="auto"/>
        <w:right w:val="none" w:sz="0" w:space="0" w:color="auto"/>
      </w:divBdr>
    </w:div>
    <w:div w:id="159469290">
      <w:bodyDiv w:val="1"/>
      <w:marLeft w:val="0"/>
      <w:marRight w:val="0"/>
      <w:marTop w:val="0"/>
      <w:marBottom w:val="0"/>
      <w:divBdr>
        <w:top w:val="none" w:sz="0" w:space="0" w:color="auto"/>
        <w:left w:val="none" w:sz="0" w:space="0" w:color="auto"/>
        <w:bottom w:val="none" w:sz="0" w:space="0" w:color="auto"/>
        <w:right w:val="none" w:sz="0" w:space="0" w:color="auto"/>
      </w:divBdr>
    </w:div>
    <w:div w:id="164371261">
      <w:bodyDiv w:val="1"/>
      <w:marLeft w:val="0"/>
      <w:marRight w:val="0"/>
      <w:marTop w:val="0"/>
      <w:marBottom w:val="0"/>
      <w:divBdr>
        <w:top w:val="none" w:sz="0" w:space="0" w:color="auto"/>
        <w:left w:val="none" w:sz="0" w:space="0" w:color="auto"/>
        <w:bottom w:val="none" w:sz="0" w:space="0" w:color="auto"/>
        <w:right w:val="none" w:sz="0" w:space="0" w:color="auto"/>
      </w:divBdr>
    </w:div>
    <w:div w:id="164639531">
      <w:bodyDiv w:val="1"/>
      <w:marLeft w:val="0"/>
      <w:marRight w:val="0"/>
      <w:marTop w:val="0"/>
      <w:marBottom w:val="0"/>
      <w:divBdr>
        <w:top w:val="none" w:sz="0" w:space="0" w:color="auto"/>
        <w:left w:val="none" w:sz="0" w:space="0" w:color="auto"/>
        <w:bottom w:val="none" w:sz="0" w:space="0" w:color="auto"/>
        <w:right w:val="none" w:sz="0" w:space="0" w:color="auto"/>
      </w:divBdr>
    </w:div>
    <w:div w:id="165021877">
      <w:bodyDiv w:val="1"/>
      <w:marLeft w:val="0"/>
      <w:marRight w:val="0"/>
      <w:marTop w:val="0"/>
      <w:marBottom w:val="0"/>
      <w:divBdr>
        <w:top w:val="none" w:sz="0" w:space="0" w:color="auto"/>
        <w:left w:val="none" w:sz="0" w:space="0" w:color="auto"/>
        <w:bottom w:val="none" w:sz="0" w:space="0" w:color="auto"/>
        <w:right w:val="none" w:sz="0" w:space="0" w:color="auto"/>
      </w:divBdr>
    </w:div>
    <w:div w:id="165173671">
      <w:bodyDiv w:val="1"/>
      <w:marLeft w:val="0"/>
      <w:marRight w:val="0"/>
      <w:marTop w:val="0"/>
      <w:marBottom w:val="0"/>
      <w:divBdr>
        <w:top w:val="none" w:sz="0" w:space="0" w:color="auto"/>
        <w:left w:val="none" w:sz="0" w:space="0" w:color="auto"/>
        <w:bottom w:val="none" w:sz="0" w:space="0" w:color="auto"/>
        <w:right w:val="none" w:sz="0" w:space="0" w:color="auto"/>
      </w:divBdr>
    </w:div>
    <w:div w:id="170531177">
      <w:bodyDiv w:val="1"/>
      <w:marLeft w:val="0"/>
      <w:marRight w:val="0"/>
      <w:marTop w:val="0"/>
      <w:marBottom w:val="0"/>
      <w:divBdr>
        <w:top w:val="none" w:sz="0" w:space="0" w:color="auto"/>
        <w:left w:val="none" w:sz="0" w:space="0" w:color="auto"/>
        <w:bottom w:val="none" w:sz="0" w:space="0" w:color="auto"/>
        <w:right w:val="none" w:sz="0" w:space="0" w:color="auto"/>
      </w:divBdr>
    </w:div>
    <w:div w:id="170723460">
      <w:bodyDiv w:val="1"/>
      <w:marLeft w:val="0"/>
      <w:marRight w:val="0"/>
      <w:marTop w:val="0"/>
      <w:marBottom w:val="0"/>
      <w:divBdr>
        <w:top w:val="none" w:sz="0" w:space="0" w:color="auto"/>
        <w:left w:val="none" w:sz="0" w:space="0" w:color="auto"/>
        <w:bottom w:val="none" w:sz="0" w:space="0" w:color="auto"/>
        <w:right w:val="none" w:sz="0" w:space="0" w:color="auto"/>
      </w:divBdr>
    </w:div>
    <w:div w:id="171844929">
      <w:bodyDiv w:val="1"/>
      <w:marLeft w:val="0"/>
      <w:marRight w:val="0"/>
      <w:marTop w:val="0"/>
      <w:marBottom w:val="0"/>
      <w:divBdr>
        <w:top w:val="none" w:sz="0" w:space="0" w:color="auto"/>
        <w:left w:val="none" w:sz="0" w:space="0" w:color="auto"/>
        <w:bottom w:val="none" w:sz="0" w:space="0" w:color="auto"/>
        <w:right w:val="none" w:sz="0" w:space="0" w:color="auto"/>
      </w:divBdr>
    </w:div>
    <w:div w:id="174853179">
      <w:bodyDiv w:val="1"/>
      <w:marLeft w:val="0"/>
      <w:marRight w:val="0"/>
      <w:marTop w:val="0"/>
      <w:marBottom w:val="0"/>
      <w:divBdr>
        <w:top w:val="none" w:sz="0" w:space="0" w:color="auto"/>
        <w:left w:val="none" w:sz="0" w:space="0" w:color="auto"/>
        <w:bottom w:val="none" w:sz="0" w:space="0" w:color="auto"/>
        <w:right w:val="none" w:sz="0" w:space="0" w:color="auto"/>
      </w:divBdr>
    </w:div>
    <w:div w:id="175267837">
      <w:bodyDiv w:val="1"/>
      <w:marLeft w:val="0"/>
      <w:marRight w:val="0"/>
      <w:marTop w:val="0"/>
      <w:marBottom w:val="0"/>
      <w:divBdr>
        <w:top w:val="none" w:sz="0" w:space="0" w:color="auto"/>
        <w:left w:val="none" w:sz="0" w:space="0" w:color="auto"/>
        <w:bottom w:val="none" w:sz="0" w:space="0" w:color="auto"/>
        <w:right w:val="none" w:sz="0" w:space="0" w:color="auto"/>
      </w:divBdr>
    </w:div>
    <w:div w:id="178352013">
      <w:bodyDiv w:val="1"/>
      <w:marLeft w:val="0"/>
      <w:marRight w:val="0"/>
      <w:marTop w:val="0"/>
      <w:marBottom w:val="0"/>
      <w:divBdr>
        <w:top w:val="none" w:sz="0" w:space="0" w:color="auto"/>
        <w:left w:val="none" w:sz="0" w:space="0" w:color="auto"/>
        <w:bottom w:val="none" w:sz="0" w:space="0" w:color="auto"/>
        <w:right w:val="none" w:sz="0" w:space="0" w:color="auto"/>
      </w:divBdr>
    </w:div>
    <w:div w:id="179052570">
      <w:bodyDiv w:val="1"/>
      <w:marLeft w:val="0"/>
      <w:marRight w:val="0"/>
      <w:marTop w:val="0"/>
      <w:marBottom w:val="0"/>
      <w:divBdr>
        <w:top w:val="none" w:sz="0" w:space="0" w:color="auto"/>
        <w:left w:val="none" w:sz="0" w:space="0" w:color="auto"/>
        <w:bottom w:val="none" w:sz="0" w:space="0" w:color="auto"/>
        <w:right w:val="none" w:sz="0" w:space="0" w:color="auto"/>
      </w:divBdr>
    </w:div>
    <w:div w:id="179515725">
      <w:bodyDiv w:val="1"/>
      <w:marLeft w:val="0"/>
      <w:marRight w:val="0"/>
      <w:marTop w:val="0"/>
      <w:marBottom w:val="0"/>
      <w:divBdr>
        <w:top w:val="none" w:sz="0" w:space="0" w:color="auto"/>
        <w:left w:val="none" w:sz="0" w:space="0" w:color="auto"/>
        <w:bottom w:val="none" w:sz="0" w:space="0" w:color="auto"/>
        <w:right w:val="none" w:sz="0" w:space="0" w:color="auto"/>
      </w:divBdr>
    </w:div>
    <w:div w:id="180827218">
      <w:bodyDiv w:val="1"/>
      <w:marLeft w:val="0"/>
      <w:marRight w:val="0"/>
      <w:marTop w:val="0"/>
      <w:marBottom w:val="0"/>
      <w:divBdr>
        <w:top w:val="none" w:sz="0" w:space="0" w:color="auto"/>
        <w:left w:val="none" w:sz="0" w:space="0" w:color="auto"/>
        <w:bottom w:val="none" w:sz="0" w:space="0" w:color="auto"/>
        <w:right w:val="none" w:sz="0" w:space="0" w:color="auto"/>
      </w:divBdr>
    </w:div>
    <w:div w:id="181433507">
      <w:bodyDiv w:val="1"/>
      <w:marLeft w:val="0"/>
      <w:marRight w:val="0"/>
      <w:marTop w:val="0"/>
      <w:marBottom w:val="0"/>
      <w:divBdr>
        <w:top w:val="none" w:sz="0" w:space="0" w:color="auto"/>
        <w:left w:val="none" w:sz="0" w:space="0" w:color="auto"/>
        <w:bottom w:val="none" w:sz="0" w:space="0" w:color="auto"/>
        <w:right w:val="none" w:sz="0" w:space="0" w:color="auto"/>
      </w:divBdr>
    </w:div>
    <w:div w:id="182016177">
      <w:bodyDiv w:val="1"/>
      <w:marLeft w:val="0"/>
      <w:marRight w:val="0"/>
      <w:marTop w:val="0"/>
      <w:marBottom w:val="0"/>
      <w:divBdr>
        <w:top w:val="none" w:sz="0" w:space="0" w:color="auto"/>
        <w:left w:val="none" w:sz="0" w:space="0" w:color="auto"/>
        <w:bottom w:val="none" w:sz="0" w:space="0" w:color="auto"/>
        <w:right w:val="none" w:sz="0" w:space="0" w:color="auto"/>
      </w:divBdr>
    </w:div>
    <w:div w:id="182521361">
      <w:bodyDiv w:val="1"/>
      <w:marLeft w:val="0"/>
      <w:marRight w:val="0"/>
      <w:marTop w:val="0"/>
      <w:marBottom w:val="0"/>
      <w:divBdr>
        <w:top w:val="none" w:sz="0" w:space="0" w:color="auto"/>
        <w:left w:val="none" w:sz="0" w:space="0" w:color="auto"/>
        <w:bottom w:val="none" w:sz="0" w:space="0" w:color="auto"/>
        <w:right w:val="none" w:sz="0" w:space="0" w:color="auto"/>
      </w:divBdr>
    </w:div>
    <w:div w:id="182790551">
      <w:bodyDiv w:val="1"/>
      <w:marLeft w:val="0"/>
      <w:marRight w:val="0"/>
      <w:marTop w:val="0"/>
      <w:marBottom w:val="0"/>
      <w:divBdr>
        <w:top w:val="none" w:sz="0" w:space="0" w:color="auto"/>
        <w:left w:val="none" w:sz="0" w:space="0" w:color="auto"/>
        <w:bottom w:val="none" w:sz="0" w:space="0" w:color="auto"/>
        <w:right w:val="none" w:sz="0" w:space="0" w:color="auto"/>
      </w:divBdr>
    </w:div>
    <w:div w:id="182979448">
      <w:bodyDiv w:val="1"/>
      <w:marLeft w:val="0"/>
      <w:marRight w:val="0"/>
      <w:marTop w:val="0"/>
      <w:marBottom w:val="0"/>
      <w:divBdr>
        <w:top w:val="none" w:sz="0" w:space="0" w:color="auto"/>
        <w:left w:val="none" w:sz="0" w:space="0" w:color="auto"/>
        <w:bottom w:val="none" w:sz="0" w:space="0" w:color="auto"/>
        <w:right w:val="none" w:sz="0" w:space="0" w:color="auto"/>
      </w:divBdr>
    </w:div>
    <w:div w:id="183713315">
      <w:bodyDiv w:val="1"/>
      <w:marLeft w:val="0"/>
      <w:marRight w:val="0"/>
      <w:marTop w:val="0"/>
      <w:marBottom w:val="0"/>
      <w:divBdr>
        <w:top w:val="none" w:sz="0" w:space="0" w:color="auto"/>
        <w:left w:val="none" w:sz="0" w:space="0" w:color="auto"/>
        <w:bottom w:val="none" w:sz="0" w:space="0" w:color="auto"/>
        <w:right w:val="none" w:sz="0" w:space="0" w:color="auto"/>
      </w:divBdr>
    </w:div>
    <w:div w:id="184440216">
      <w:bodyDiv w:val="1"/>
      <w:marLeft w:val="0"/>
      <w:marRight w:val="0"/>
      <w:marTop w:val="0"/>
      <w:marBottom w:val="0"/>
      <w:divBdr>
        <w:top w:val="none" w:sz="0" w:space="0" w:color="auto"/>
        <w:left w:val="none" w:sz="0" w:space="0" w:color="auto"/>
        <w:bottom w:val="none" w:sz="0" w:space="0" w:color="auto"/>
        <w:right w:val="none" w:sz="0" w:space="0" w:color="auto"/>
      </w:divBdr>
    </w:div>
    <w:div w:id="184683573">
      <w:bodyDiv w:val="1"/>
      <w:marLeft w:val="0"/>
      <w:marRight w:val="0"/>
      <w:marTop w:val="0"/>
      <w:marBottom w:val="0"/>
      <w:divBdr>
        <w:top w:val="none" w:sz="0" w:space="0" w:color="auto"/>
        <w:left w:val="none" w:sz="0" w:space="0" w:color="auto"/>
        <w:bottom w:val="none" w:sz="0" w:space="0" w:color="auto"/>
        <w:right w:val="none" w:sz="0" w:space="0" w:color="auto"/>
      </w:divBdr>
    </w:div>
    <w:div w:id="185025767">
      <w:bodyDiv w:val="1"/>
      <w:marLeft w:val="0"/>
      <w:marRight w:val="0"/>
      <w:marTop w:val="0"/>
      <w:marBottom w:val="0"/>
      <w:divBdr>
        <w:top w:val="none" w:sz="0" w:space="0" w:color="auto"/>
        <w:left w:val="none" w:sz="0" w:space="0" w:color="auto"/>
        <w:bottom w:val="none" w:sz="0" w:space="0" w:color="auto"/>
        <w:right w:val="none" w:sz="0" w:space="0" w:color="auto"/>
      </w:divBdr>
    </w:div>
    <w:div w:id="186068917">
      <w:bodyDiv w:val="1"/>
      <w:marLeft w:val="0"/>
      <w:marRight w:val="0"/>
      <w:marTop w:val="0"/>
      <w:marBottom w:val="0"/>
      <w:divBdr>
        <w:top w:val="none" w:sz="0" w:space="0" w:color="auto"/>
        <w:left w:val="none" w:sz="0" w:space="0" w:color="auto"/>
        <w:bottom w:val="none" w:sz="0" w:space="0" w:color="auto"/>
        <w:right w:val="none" w:sz="0" w:space="0" w:color="auto"/>
      </w:divBdr>
    </w:div>
    <w:div w:id="186799703">
      <w:bodyDiv w:val="1"/>
      <w:marLeft w:val="0"/>
      <w:marRight w:val="0"/>
      <w:marTop w:val="0"/>
      <w:marBottom w:val="0"/>
      <w:divBdr>
        <w:top w:val="none" w:sz="0" w:space="0" w:color="auto"/>
        <w:left w:val="none" w:sz="0" w:space="0" w:color="auto"/>
        <w:bottom w:val="none" w:sz="0" w:space="0" w:color="auto"/>
        <w:right w:val="none" w:sz="0" w:space="0" w:color="auto"/>
      </w:divBdr>
    </w:div>
    <w:div w:id="187573065">
      <w:bodyDiv w:val="1"/>
      <w:marLeft w:val="0"/>
      <w:marRight w:val="0"/>
      <w:marTop w:val="0"/>
      <w:marBottom w:val="0"/>
      <w:divBdr>
        <w:top w:val="none" w:sz="0" w:space="0" w:color="auto"/>
        <w:left w:val="none" w:sz="0" w:space="0" w:color="auto"/>
        <w:bottom w:val="none" w:sz="0" w:space="0" w:color="auto"/>
        <w:right w:val="none" w:sz="0" w:space="0" w:color="auto"/>
      </w:divBdr>
    </w:div>
    <w:div w:id="187766630">
      <w:bodyDiv w:val="1"/>
      <w:marLeft w:val="0"/>
      <w:marRight w:val="0"/>
      <w:marTop w:val="0"/>
      <w:marBottom w:val="0"/>
      <w:divBdr>
        <w:top w:val="none" w:sz="0" w:space="0" w:color="auto"/>
        <w:left w:val="none" w:sz="0" w:space="0" w:color="auto"/>
        <w:bottom w:val="none" w:sz="0" w:space="0" w:color="auto"/>
        <w:right w:val="none" w:sz="0" w:space="0" w:color="auto"/>
      </w:divBdr>
    </w:div>
    <w:div w:id="189344881">
      <w:bodyDiv w:val="1"/>
      <w:marLeft w:val="0"/>
      <w:marRight w:val="0"/>
      <w:marTop w:val="0"/>
      <w:marBottom w:val="0"/>
      <w:divBdr>
        <w:top w:val="none" w:sz="0" w:space="0" w:color="auto"/>
        <w:left w:val="none" w:sz="0" w:space="0" w:color="auto"/>
        <w:bottom w:val="none" w:sz="0" w:space="0" w:color="auto"/>
        <w:right w:val="none" w:sz="0" w:space="0" w:color="auto"/>
      </w:divBdr>
    </w:div>
    <w:div w:id="189538610">
      <w:bodyDiv w:val="1"/>
      <w:marLeft w:val="0"/>
      <w:marRight w:val="0"/>
      <w:marTop w:val="0"/>
      <w:marBottom w:val="0"/>
      <w:divBdr>
        <w:top w:val="none" w:sz="0" w:space="0" w:color="auto"/>
        <w:left w:val="none" w:sz="0" w:space="0" w:color="auto"/>
        <w:bottom w:val="none" w:sz="0" w:space="0" w:color="auto"/>
        <w:right w:val="none" w:sz="0" w:space="0" w:color="auto"/>
      </w:divBdr>
    </w:div>
    <w:div w:id="191461446">
      <w:bodyDiv w:val="1"/>
      <w:marLeft w:val="0"/>
      <w:marRight w:val="0"/>
      <w:marTop w:val="0"/>
      <w:marBottom w:val="0"/>
      <w:divBdr>
        <w:top w:val="none" w:sz="0" w:space="0" w:color="auto"/>
        <w:left w:val="none" w:sz="0" w:space="0" w:color="auto"/>
        <w:bottom w:val="none" w:sz="0" w:space="0" w:color="auto"/>
        <w:right w:val="none" w:sz="0" w:space="0" w:color="auto"/>
      </w:divBdr>
    </w:div>
    <w:div w:id="191572547">
      <w:bodyDiv w:val="1"/>
      <w:marLeft w:val="0"/>
      <w:marRight w:val="0"/>
      <w:marTop w:val="0"/>
      <w:marBottom w:val="0"/>
      <w:divBdr>
        <w:top w:val="none" w:sz="0" w:space="0" w:color="auto"/>
        <w:left w:val="none" w:sz="0" w:space="0" w:color="auto"/>
        <w:bottom w:val="none" w:sz="0" w:space="0" w:color="auto"/>
        <w:right w:val="none" w:sz="0" w:space="0" w:color="auto"/>
      </w:divBdr>
    </w:div>
    <w:div w:id="191917801">
      <w:bodyDiv w:val="1"/>
      <w:marLeft w:val="0"/>
      <w:marRight w:val="0"/>
      <w:marTop w:val="0"/>
      <w:marBottom w:val="0"/>
      <w:divBdr>
        <w:top w:val="none" w:sz="0" w:space="0" w:color="auto"/>
        <w:left w:val="none" w:sz="0" w:space="0" w:color="auto"/>
        <w:bottom w:val="none" w:sz="0" w:space="0" w:color="auto"/>
        <w:right w:val="none" w:sz="0" w:space="0" w:color="auto"/>
      </w:divBdr>
    </w:div>
    <w:div w:id="192116007">
      <w:bodyDiv w:val="1"/>
      <w:marLeft w:val="0"/>
      <w:marRight w:val="0"/>
      <w:marTop w:val="0"/>
      <w:marBottom w:val="0"/>
      <w:divBdr>
        <w:top w:val="none" w:sz="0" w:space="0" w:color="auto"/>
        <w:left w:val="none" w:sz="0" w:space="0" w:color="auto"/>
        <w:bottom w:val="none" w:sz="0" w:space="0" w:color="auto"/>
        <w:right w:val="none" w:sz="0" w:space="0" w:color="auto"/>
      </w:divBdr>
    </w:div>
    <w:div w:id="192309495">
      <w:bodyDiv w:val="1"/>
      <w:marLeft w:val="0"/>
      <w:marRight w:val="0"/>
      <w:marTop w:val="0"/>
      <w:marBottom w:val="0"/>
      <w:divBdr>
        <w:top w:val="none" w:sz="0" w:space="0" w:color="auto"/>
        <w:left w:val="none" w:sz="0" w:space="0" w:color="auto"/>
        <w:bottom w:val="none" w:sz="0" w:space="0" w:color="auto"/>
        <w:right w:val="none" w:sz="0" w:space="0" w:color="auto"/>
      </w:divBdr>
    </w:div>
    <w:div w:id="192697634">
      <w:bodyDiv w:val="1"/>
      <w:marLeft w:val="0"/>
      <w:marRight w:val="0"/>
      <w:marTop w:val="0"/>
      <w:marBottom w:val="0"/>
      <w:divBdr>
        <w:top w:val="none" w:sz="0" w:space="0" w:color="auto"/>
        <w:left w:val="none" w:sz="0" w:space="0" w:color="auto"/>
        <w:bottom w:val="none" w:sz="0" w:space="0" w:color="auto"/>
        <w:right w:val="none" w:sz="0" w:space="0" w:color="auto"/>
      </w:divBdr>
    </w:div>
    <w:div w:id="196545253">
      <w:bodyDiv w:val="1"/>
      <w:marLeft w:val="0"/>
      <w:marRight w:val="0"/>
      <w:marTop w:val="0"/>
      <w:marBottom w:val="0"/>
      <w:divBdr>
        <w:top w:val="none" w:sz="0" w:space="0" w:color="auto"/>
        <w:left w:val="none" w:sz="0" w:space="0" w:color="auto"/>
        <w:bottom w:val="none" w:sz="0" w:space="0" w:color="auto"/>
        <w:right w:val="none" w:sz="0" w:space="0" w:color="auto"/>
      </w:divBdr>
    </w:div>
    <w:div w:id="196937076">
      <w:bodyDiv w:val="1"/>
      <w:marLeft w:val="0"/>
      <w:marRight w:val="0"/>
      <w:marTop w:val="0"/>
      <w:marBottom w:val="0"/>
      <w:divBdr>
        <w:top w:val="none" w:sz="0" w:space="0" w:color="auto"/>
        <w:left w:val="none" w:sz="0" w:space="0" w:color="auto"/>
        <w:bottom w:val="none" w:sz="0" w:space="0" w:color="auto"/>
        <w:right w:val="none" w:sz="0" w:space="0" w:color="auto"/>
      </w:divBdr>
    </w:div>
    <w:div w:id="196940180">
      <w:bodyDiv w:val="1"/>
      <w:marLeft w:val="0"/>
      <w:marRight w:val="0"/>
      <w:marTop w:val="0"/>
      <w:marBottom w:val="0"/>
      <w:divBdr>
        <w:top w:val="none" w:sz="0" w:space="0" w:color="auto"/>
        <w:left w:val="none" w:sz="0" w:space="0" w:color="auto"/>
        <w:bottom w:val="none" w:sz="0" w:space="0" w:color="auto"/>
        <w:right w:val="none" w:sz="0" w:space="0" w:color="auto"/>
      </w:divBdr>
    </w:div>
    <w:div w:id="201135185">
      <w:bodyDiv w:val="1"/>
      <w:marLeft w:val="0"/>
      <w:marRight w:val="0"/>
      <w:marTop w:val="0"/>
      <w:marBottom w:val="0"/>
      <w:divBdr>
        <w:top w:val="none" w:sz="0" w:space="0" w:color="auto"/>
        <w:left w:val="none" w:sz="0" w:space="0" w:color="auto"/>
        <w:bottom w:val="none" w:sz="0" w:space="0" w:color="auto"/>
        <w:right w:val="none" w:sz="0" w:space="0" w:color="auto"/>
      </w:divBdr>
    </w:div>
    <w:div w:id="201791297">
      <w:bodyDiv w:val="1"/>
      <w:marLeft w:val="0"/>
      <w:marRight w:val="0"/>
      <w:marTop w:val="0"/>
      <w:marBottom w:val="0"/>
      <w:divBdr>
        <w:top w:val="none" w:sz="0" w:space="0" w:color="auto"/>
        <w:left w:val="none" w:sz="0" w:space="0" w:color="auto"/>
        <w:bottom w:val="none" w:sz="0" w:space="0" w:color="auto"/>
        <w:right w:val="none" w:sz="0" w:space="0" w:color="auto"/>
      </w:divBdr>
    </w:div>
    <w:div w:id="201868824">
      <w:bodyDiv w:val="1"/>
      <w:marLeft w:val="0"/>
      <w:marRight w:val="0"/>
      <w:marTop w:val="0"/>
      <w:marBottom w:val="0"/>
      <w:divBdr>
        <w:top w:val="none" w:sz="0" w:space="0" w:color="auto"/>
        <w:left w:val="none" w:sz="0" w:space="0" w:color="auto"/>
        <w:bottom w:val="none" w:sz="0" w:space="0" w:color="auto"/>
        <w:right w:val="none" w:sz="0" w:space="0" w:color="auto"/>
      </w:divBdr>
    </w:div>
    <w:div w:id="201985931">
      <w:bodyDiv w:val="1"/>
      <w:marLeft w:val="0"/>
      <w:marRight w:val="0"/>
      <w:marTop w:val="0"/>
      <w:marBottom w:val="0"/>
      <w:divBdr>
        <w:top w:val="none" w:sz="0" w:space="0" w:color="auto"/>
        <w:left w:val="none" w:sz="0" w:space="0" w:color="auto"/>
        <w:bottom w:val="none" w:sz="0" w:space="0" w:color="auto"/>
        <w:right w:val="none" w:sz="0" w:space="0" w:color="auto"/>
      </w:divBdr>
    </w:div>
    <w:div w:id="203905221">
      <w:bodyDiv w:val="1"/>
      <w:marLeft w:val="0"/>
      <w:marRight w:val="0"/>
      <w:marTop w:val="0"/>
      <w:marBottom w:val="0"/>
      <w:divBdr>
        <w:top w:val="none" w:sz="0" w:space="0" w:color="auto"/>
        <w:left w:val="none" w:sz="0" w:space="0" w:color="auto"/>
        <w:bottom w:val="none" w:sz="0" w:space="0" w:color="auto"/>
        <w:right w:val="none" w:sz="0" w:space="0" w:color="auto"/>
      </w:divBdr>
    </w:div>
    <w:div w:id="207574678">
      <w:bodyDiv w:val="1"/>
      <w:marLeft w:val="0"/>
      <w:marRight w:val="0"/>
      <w:marTop w:val="0"/>
      <w:marBottom w:val="0"/>
      <w:divBdr>
        <w:top w:val="none" w:sz="0" w:space="0" w:color="auto"/>
        <w:left w:val="none" w:sz="0" w:space="0" w:color="auto"/>
        <w:bottom w:val="none" w:sz="0" w:space="0" w:color="auto"/>
        <w:right w:val="none" w:sz="0" w:space="0" w:color="auto"/>
      </w:divBdr>
    </w:div>
    <w:div w:id="207835902">
      <w:bodyDiv w:val="1"/>
      <w:marLeft w:val="0"/>
      <w:marRight w:val="0"/>
      <w:marTop w:val="0"/>
      <w:marBottom w:val="0"/>
      <w:divBdr>
        <w:top w:val="none" w:sz="0" w:space="0" w:color="auto"/>
        <w:left w:val="none" w:sz="0" w:space="0" w:color="auto"/>
        <w:bottom w:val="none" w:sz="0" w:space="0" w:color="auto"/>
        <w:right w:val="none" w:sz="0" w:space="0" w:color="auto"/>
      </w:divBdr>
    </w:div>
    <w:div w:id="207961614">
      <w:bodyDiv w:val="1"/>
      <w:marLeft w:val="0"/>
      <w:marRight w:val="0"/>
      <w:marTop w:val="0"/>
      <w:marBottom w:val="0"/>
      <w:divBdr>
        <w:top w:val="none" w:sz="0" w:space="0" w:color="auto"/>
        <w:left w:val="none" w:sz="0" w:space="0" w:color="auto"/>
        <w:bottom w:val="none" w:sz="0" w:space="0" w:color="auto"/>
        <w:right w:val="none" w:sz="0" w:space="0" w:color="auto"/>
      </w:divBdr>
    </w:div>
    <w:div w:id="208345314">
      <w:bodyDiv w:val="1"/>
      <w:marLeft w:val="0"/>
      <w:marRight w:val="0"/>
      <w:marTop w:val="0"/>
      <w:marBottom w:val="0"/>
      <w:divBdr>
        <w:top w:val="none" w:sz="0" w:space="0" w:color="auto"/>
        <w:left w:val="none" w:sz="0" w:space="0" w:color="auto"/>
        <w:bottom w:val="none" w:sz="0" w:space="0" w:color="auto"/>
        <w:right w:val="none" w:sz="0" w:space="0" w:color="auto"/>
      </w:divBdr>
    </w:div>
    <w:div w:id="208493294">
      <w:bodyDiv w:val="1"/>
      <w:marLeft w:val="0"/>
      <w:marRight w:val="0"/>
      <w:marTop w:val="0"/>
      <w:marBottom w:val="0"/>
      <w:divBdr>
        <w:top w:val="none" w:sz="0" w:space="0" w:color="auto"/>
        <w:left w:val="none" w:sz="0" w:space="0" w:color="auto"/>
        <w:bottom w:val="none" w:sz="0" w:space="0" w:color="auto"/>
        <w:right w:val="none" w:sz="0" w:space="0" w:color="auto"/>
      </w:divBdr>
    </w:div>
    <w:div w:id="208997068">
      <w:bodyDiv w:val="1"/>
      <w:marLeft w:val="0"/>
      <w:marRight w:val="0"/>
      <w:marTop w:val="0"/>
      <w:marBottom w:val="0"/>
      <w:divBdr>
        <w:top w:val="none" w:sz="0" w:space="0" w:color="auto"/>
        <w:left w:val="none" w:sz="0" w:space="0" w:color="auto"/>
        <w:bottom w:val="none" w:sz="0" w:space="0" w:color="auto"/>
        <w:right w:val="none" w:sz="0" w:space="0" w:color="auto"/>
      </w:divBdr>
    </w:div>
    <w:div w:id="211618259">
      <w:bodyDiv w:val="1"/>
      <w:marLeft w:val="0"/>
      <w:marRight w:val="0"/>
      <w:marTop w:val="0"/>
      <w:marBottom w:val="0"/>
      <w:divBdr>
        <w:top w:val="none" w:sz="0" w:space="0" w:color="auto"/>
        <w:left w:val="none" w:sz="0" w:space="0" w:color="auto"/>
        <w:bottom w:val="none" w:sz="0" w:space="0" w:color="auto"/>
        <w:right w:val="none" w:sz="0" w:space="0" w:color="auto"/>
      </w:divBdr>
    </w:div>
    <w:div w:id="212238262">
      <w:bodyDiv w:val="1"/>
      <w:marLeft w:val="0"/>
      <w:marRight w:val="0"/>
      <w:marTop w:val="0"/>
      <w:marBottom w:val="0"/>
      <w:divBdr>
        <w:top w:val="none" w:sz="0" w:space="0" w:color="auto"/>
        <w:left w:val="none" w:sz="0" w:space="0" w:color="auto"/>
        <w:bottom w:val="none" w:sz="0" w:space="0" w:color="auto"/>
        <w:right w:val="none" w:sz="0" w:space="0" w:color="auto"/>
      </w:divBdr>
    </w:div>
    <w:div w:id="213590436">
      <w:bodyDiv w:val="1"/>
      <w:marLeft w:val="0"/>
      <w:marRight w:val="0"/>
      <w:marTop w:val="0"/>
      <w:marBottom w:val="0"/>
      <w:divBdr>
        <w:top w:val="none" w:sz="0" w:space="0" w:color="auto"/>
        <w:left w:val="none" w:sz="0" w:space="0" w:color="auto"/>
        <w:bottom w:val="none" w:sz="0" w:space="0" w:color="auto"/>
        <w:right w:val="none" w:sz="0" w:space="0" w:color="auto"/>
      </w:divBdr>
    </w:div>
    <w:div w:id="216745780">
      <w:bodyDiv w:val="1"/>
      <w:marLeft w:val="0"/>
      <w:marRight w:val="0"/>
      <w:marTop w:val="0"/>
      <w:marBottom w:val="0"/>
      <w:divBdr>
        <w:top w:val="none" w:sz="0" w:space="0" w:color="auto"/>
        <w:left w:val="none" w:sz="0" w:space="0" w:color="auto"/>
        <w:bottom w:val="none" w:sz="0" w:space="0" w:color="auto"/>
        <w:right w:val="none" w:sz="0" w:space="0" w:color="auto"/>
      </w:divBdr>
    </w:div>
    <w:div w:id="217665708">
      <w:bodyDiv w:val="1"/>
      <w:marLeft w:val="0"/>
      <w:marRight w:val="0"/>
      <w:marTop w:val="0"/>
      <w:marBottom w:val="0"/>
      <w:divBdr>
        <w:top w:val="none" w:sz="0" w:space="0" w:color="auto"/>
        <w:left w:val="none" w:sz="0" w:space="0" w:color="auto"/>
        <w:bottom w:val="none" w:sz="0" w:space="0" w:color="auto"/>
        <w:right w:val="none" w:sz="0" w:space="0" w:color="auto"/>
      </w:divBdr>
    </w:div>
    <w:div w:id="217671517">
      <w:bodyDiv w:val="1"/>
      <w:marLeft w:val="0"/>
      <w:marRight w:val="0"/>
      <w:marTop w:val="0"/>
      <w:marBottom w:val="0"/>
      <w:divBdr>
        <w:top w:val="none" w:sz="0" w:space="0" w:color="auto"/>
        <w:left w:val="none" w:sz="0" w:space="0" w:color="auto"/>
        <w:bottom w:val="none" w:sz="0" w:space="0" w:color="auto"/>
        <w:right w:val="none" w:sz="0" w:space="0" w:color="auto"/>
      </w:divBdr>
    </w:div>
    <w:div w:id="218054737">
      <w:bodyDiv w:val="1"/>
      <w:marLeft w:val="0"/>
      <w:marRight w:val="0"/>
      <w:marTop w:val="0"/>
      <w:marBottom w:val="0"/>
      <w:divBdr>
        <w:top w:val="none" w:sz="0" w:space="0" w:color="auto"/>
        <w:left w:val="none" w:sz="0" w:space="0" w:color="auto"/>
        <w:bottom w:val="none" w:sz="0" w:space="0" w:color="auto"/>
        <w:right w:val="none" w:sz="0" w:space="0" w:color="auto"/>
      </w:divBdr>
    </w:div>
    <w:div w:id="220095092">
      <w:bodyDiv w:val="1"/>
      <w:marLeft w:val="0"/>
      <w:marRight w:val="0"/>
      <w:marTop w:val="0"/>
      <w:marBottom w:val="0"/>
      <w:divBdr>
        <w:top w:val="none" w:sz="0" w:space="0" w:color="auto"/>
        <w:left w:val="none" w:sz="0" w:space="0" w:color="auto"/>
        <w:bottom w:val="none" w:sz="0" w:space="0" w:color="auto"/>
        <w:right w:val="none" w:sz="0" w:space="0" w:color="auto"/>
      </w:divBdr>
    </w:div>
    <w:div w:id="221991349">
      <w:bodyDiv w:val="1"/>
      <w:marLeft w:val="0"/>
      <w:marRight w:val="0"/>
      <w:marTop w:val="0"/>
      <w:marBottom w:val="0"/>
      <w:divBdr>
        <w:top w:val="none" w:sz="0" w:space="0" w:color="auto"/>
        <w:left w:val="none" w:sz="0" w:space="0" w:color="auto"/>
        <w:bottom w:val="none" w:sz="0" w:space="0" w:color="auto"/>
        <w:right w:val="none" w:sz="0" w:space="0" w:color="auto"/>
      </w:divBdr>
    </w:div>
    <w:div w:id="222451306">
      <w:bodyDiv w:val="1"/>
      <w:marLeft w:val="0"/>
      <w:marRight w:val="0"/>
      <w:marTop w:val="0"/>
      <w:marBottom w:val="0"/>
      <w:divBdr>
        <w:top w:val="none" w:sz="0" w:space="0" w:color="auto"/>
        <w:left w:val="none" w:sz="0" w:space="0" w:color="auto"/>
        <w:bottom w:val="none" w:sz="0" w:space="0" w:color="auto"/>
        <w:right w:val="none" w:sz="0" w:space="0" w:color="auto"/>
      </w:divBdr>
    </w:div>
    <w:div w:id="223679865">
      <w:bodyDiv w:val="1"/>
      <w:marLeft w:val="0"/>
      <w:marRight w:val="0"/>
      <w:marTop w:val="0"/>
      <w:marBottom w:val="0"/>
      <w:divBdr>
        <w:top w:val="none" w:sz="0" w:space="0" w:color="auto"/>
        <w:left w:val="none" w:sz="0" w:space="0" w:color="auto"/>
        <w:bottom w:val="none" w:sz="0" w:space="0" w:color="auto"/>
        <w:right w:val="none" w:sz="0" w:space="0" w:color="auto"/>
      </w:divBdr>
    </w:div>
    <w:div w:id="224028330">
      <w:bodyDiv w:val="1"/>
      <w:marLeft w:val="0"/>
      <w:marRight w:val="0"/>
      <w:marTop w:val="0"/>
      <w:marBottom w:val="0"/>
      <w:divBdr>
        <w:top w:val="none" w:sz="0" w:space="0" w:color="auto"/>
        <w:left w:val="none" w:sz="0" w:space="0" w:color="auto"/>
        <w:bottom w:val="none" w:sz="0" w:space="0" w:color="auto"/>
        <w:right w:val="none" w:sz="0" w:space="0" w:color="auto"/>
      </w:divBdr>
    </w:div>
    <w:div w:id="224684729">
      <w:bodyDiv w:val="1"/>
      <w:marLeft w:val="0"/>
      <w:marRight w:val="0"/>
      <w:marTop w:val="0"/>
      <w:marBottom w:val="0"/>
      <w:divBdr>
        <w:top w:val="none" w:sz="0" w:space="0" w:color="auto"/>
        <w:left w:val="none" w:sz="0" w:space="0" w:color="auto"/>
        <w:bottom w:val="none" w:sz="0" w:space="0" w:color="auto"/>
        <w:right w:val="none" w:sz="0" w:space="0" w:color="auto"/>
      </w:divBdr>
    </w:div>
    <w:div w:id="224999071">
      <w:bodyDiv w:val="1"/>
      <w:marLeft w:val="0"/>
      <w:marRight w:val="0"/>
      <w:marTop w:val="0"/>
      <w:marBottom w:val="0"/>
      <w:divBdr>
        <w:top w:val="none" w:sz="0" w:space="0" w:color="auto"/>
        <w:left w:val="none" w:sz="0" w:space="0" w:color="auto"/>
        <w:bottom w:val="none" w:sz="0" w:space="0" w:color="auto"/>
        <w:right w:val="none" w:sz="0" w:space="0" w:color="auto"/>
      </w:divBdr>
    </w:div>
    <w:div w:id="227570108">
      <w:bodyDiv w:val="1"/>
      <w:marLeft w:val="0"/>
      <w:marRight w:val="0"/>
      <w:marTop w:val="0"/>
      <w:marBottom w:val="0"/>
      <w:divBdr>
        <w:top w:val="none" w:sz="0" w:space="0" w:color="auto"/>
        <w:left w:val="none" w:sz="0" w:space="0" w:color="auto"/>
        <w:bottom w:val="none" w:sz="0" w:space="0" w:color="auto"/>
        <w:right w:val="none" w:sz="0" w:space="0" w:color="auto"/>
      </w:divBdr>
    </w:div>
    <w:div w:id="229120625">
      <w:bodyDiv w:val="1"/>
      <w:marLeft w:val="0"/>
      <w:marRight w:val="0"/>
      <w:marTop w:val="0"/>
      <w:marBottom w:val="0"/>
      <w:divBdr>
        <w:top w:val="none" w:sz="0" w:space="0" w:color="auto"/>
        <w:left w:val="none" w:sz="0" w:space="0" w:color="auto"/>
        <w:bottom w:val="none" w:sz="0" w:space="0" w:color="auto"/>
        <w:right w:val="none" w:sz="0" w:space="0" w:color="auto"/>
      </w:divBdr>
    </w:div>
    <w:div w:id="231700721">
      <w:bodyDiv w:val="1"/>
      <w:marLeft w:val="0"/>
      <w:marRight w:val="0"/>
      <w:marTop w:val="0"/>
      <w:marBottom w:val="0"/>
      <w:divBdr>
        <w:top w:val="none" w:sz="0" w:space="0" w:color="auto"/>
        <w:left w:val="none" w:sz="0" w:space="0" w:color="auto"/>
        <w:bottom w:val="none" w:sz="0" w:space="0" w:color="auto"/>
        <w:right w:val="none" w:sz="0" w:space="0" w:color="auto"/>
      </w:divBdr>
    </w:div>
    <w:div w:id="232587813">
      <w:bodyDiv w:val="1"/>
      <w:marLeft w:val="0"/>
      <w:marRight w:val="0"/>
      <w:marTop w:val="0"/>
      <w:marBottom w:val="0"/>
      <w:divBdr>
        <w:top w:val="none" w:sz="0" w:space="0" w:color="auto"/>
        <w:left w:val="none" w:sz="0" w:space="0" w:color="auto"/>
        <w:bottom w:val="none" w:sz="0" w:space="0" w:color="auto"/>
        <w:right w:val="none" w:sz="0" w:space="0" w:color="auto"/>
      </w:divBdr>
    </w:div>
    <w:div w:id="233860750">
      <w:bodyDiv w:val="1"/>
      <w:marLeft w:val="0"/>
      <w:marRight w:val="0"/>
      <w:marTop w:val="0"/>
      <w:marBottom w:val="0"/>
      <w:divBdr>
        <w:top w:val="none" w:sz="0" w:space="0" w:color="auto"/>
        <w:left w:val="none" w:sz="0" w:space="0" w:color="auto"/>
        <w:bottom w:val="none" w:sz="0" w:space="0" w:color="auto"/>
        <w:right w:val="none" w:sz="0" w:space="0" w:color="auto"/>
      </w:divBdr>
    </w:div>
    <w:div w:id="235094208">
      <w:bodyDiv w:val="1"/>
      <w:marLeft w:val="0"/>
      <w:marRight w:val="0"/>
      <w:marTop w:val="0"/>
      <w:marBottom w:val="0"/>
      <w:divBdr>
        <w:top w:val="none" w:sz="0" w:space="0" w:color="auto"/>
        <w:left w:val="none" w:sz="0" w:space="0" w:color="auto"/>
        <w:bottom w:val="none" w:sz="0" w:space="0" w:color="auto"/>
        <w:right w:val="none" w:sz="0" w:space="0" w:color="auto"/>
      </w:divBdr>
    </w:div>
    <w:div w:id="236323814">
      <w:bodyDiv w:val="1"/>
      <w:marLeft w:val="0"/>
      <w:marRight w:val="0"/>
      <w:marTop w:val="0"/>
      <w:marBottom w:val="0"/>
      <w:divBdr>
        <w:top w:val="none" w:sz="0" w:space="0" w:color="auto"/>
        <w:left w:val="none" w:sz="0" w:space="0" w:color="auto"/>
        <w:bottom w:val="none" w:sz="0" w:space="0" w:color="auto"/>
        <w:right w:val="none" w:sz="0" w:space="0" w:color="auto"/>
      </w:divBdr>
    </w:div>
    <w:div w:id="237444431">
      <w:bodyDiv w:val="1"/>
      <w:marLeft w:val="0"/>
      <w:marRight w:val="0"/>
      <w:marTop w:val="0"/>
      <w:marBottom w:val="0"/>
      <w:divBdr>
        <w:top w:val="none" w:sz="0" w:space="0" w:color="auto"/>
        <w:left w:val="none" w:sz="0" w:space="0" w:color="auto"/>
        <w:bottom w:val="none" w:sz="0" w:space="0" w:color="auto"/>
        <w:right w:val="none" w:sz="0" w:space="0" w:color="auto"/>
      </w:divBdr>
    </w:div>
    <w:div w:id="237833587">
      <w:bodyDiv w:val="1"/>
      <w:marLeft w:val="0"/>
      <w:marRight w:val="0"/>
      <w:marTop w:val="0"/>
      <w:marBottom w:val="0"/>
      <w:divBdr>
        <w:top w:val="none" w:sz="0" w:space="0" w:color="auto"/>
        <w:left w:val="none" w:sz="0" w:space="0" w:color="auto"/>
        <w:bottom w:val="none" w:sz="0" w:space="0" w:color="auto"/>
        <w:right w:val="none" w:sz="0" w:space="0" w:color="auto"/>
      </w:divBdr>
    </w:div>
    <w:div w:id="243879224">
      <w:bodyDiv w:val="1"/>
      <w:marLeft w:val="0"/>
      <w:marRight w:val="0"/>
      <w:marTop w:val="0"/>
      <w:marBottom w:val="0"/>
      <w:divBdr>
        <w:top w:val="none" w:sz="0" w:space="0" w:color="auto"/>
        <w:left w:val="none" w:sz="0" w:space="0" w:color="auto"/>
        <w:bottom w:val="none" w:sz="0" w:space="0" w:color="auto"/>
        <w:right w:val="none" w:sz="0" w:space="0" w:color="auto"/>
      </w:divBdr>
    </w:div>
    <w:div w:id="245968638">
      <w:bodyDiv w:val="1"/>
      <w:marLeft w:val="0"/>
      <w:marRight w:val="0"/>
      <w:marTop w:val="0"/>
      <w:marBottom w:val="0"/>
      <w:divBdr>
        <w:top w:val="none" w:sz="0" w:space="0" w:color="auto"/>
        <w:left w:val="none" w:sz="0" w:space="0" w:color="auto"/>
        <w:bottom w:val="none" w:sz="0" w:space="0" w:color="auto"/>
        <w:right w:val="none" w:sz="0" w:space="0" w:color="auto"/>
      </w:divBdr>
    </w:div>
    <w:div w:id="248275309">
      <w:bodyDiv w:val="1"/>
      <w:marLeft w:val="0"/>
      <w:marRight w:val="0"/>
      <w:marTop w:val="0"/>
      <w:marBottom w:val="0"/>
      <w:divBdr>
        <w:top w:val="none" w:sz="0" w:space="0" w:color="auto"/>
        <w:left w:val="none" w:sz="0" w:space="0" w:color="auto"/>
        <w:bottom w:val="none" w:sz="0" w:space="0" w:color="auto"/>
        <w:right w:val="none" w:sz="0" w:space="0" w:color="auto"/>
      </w:divBdr>
    </w:div>
    <w:div w:id="248584294">
      <w:bodyDiv w:val="1"/>
      <w:marLeft w:val="0"/>
      <w:marRight w:val="0"/>
      <w:marTop w:val="0"/>
      <w:marBottom w:val="0"/>
      <w:divBdr>
        <w:top w:val="none" w:sz="0" w:space="0" w:color="auto"/>
        <w:left w:val="none" w:sz="0" w:space="0" w:color="auto"/>
        <w:bottom w:val="none" w:sz="0" w:space="0" w:color="auto"/>
        <w:right w:val="none" w:sz="0" w:space="0" w:color="auto"/>
      </w:divBdr>
    </w:div>
    <w:div w:id="249126979">
      <w:bodyDiv w:val="1"/>
      <w:marLeft w:val="0"/>
      <w:marRight w:val="0"/>
      <w:marTop w:val="0"/>
      <w:marBottom w:val="0"/>
      <w:divBdr>
        <w:top w:val="none" w:sz="0" w:space="0" w:color="auto"/>
        <w:left w:val="none" w:sz="0" w:space="0" w:color="auto"/>
        <w:bottom w:val="none" w:sz="0" w:space="0" w:color="auto"/>
        <w:right w:val="none" w:sz="0" w:space="0" w:color="auto"/>
      </w:divBdr>
    </w:div>
    <w:div w:id="251624165">
      <w:bodyDiv w:val="1"/>
      <w:marLeft w:val="0"/>
      <w:marRight w:val="0"/>
      <w:marTop w:val="0"/>
      <w:marBottom w:val="0"/>
      <w:divBdr>
        <w:top w:val="none" w:sz="0" w:space="0" w:color="auto"/>
        <w:left w:val="none" w:sz="0" w:space="0" w:color="auto"/>
        <w:bottom w:val="none" w:sz="0" w:space="0" w:color="auto"/>
        <w:right w:val="none" w:sz="0" w:space="0" w:color="auto"/>
      </w:divBdr>
    </w:div>
    <w:div w:id="253171256">
      <w:bodyDiv w:val="1"/>
      <w:marLeft w:val="0"/>
      <w:marRight w:val="0"/>
      <w:marTop w:val="0"/>
      <w:marBottom w:val="0"/>
      <w:divBdr>
        <w:top w:val="none" w:sz="0" w:space="0" w:color="auto"/>
        <w:left w:val="none" w:sz="0" w:space="0" w:color="auto"/>
        <w:bottom w:val="none" w:sz="0" w:space="0" w:color="auto"/>
        <w:right w:val="none" w:sz="0" w:space="0" w:color="auto"/>
      </w:divBdr>
    </w:div>
    <w:div w:id="254286605">
      <w:bodyDiv w:val="1"/>
      <w:marLeft w:val="0"/>
      <w:marRight w:val="0"/>
      <w:marTop w:val="0"/>
      <w:marBottom w:val="0"/>
      <w:divBdr>
        <w:top w:val="none" w:sz="0" w:space="0" w:color="auto"/>
        <w:left w:val="none" w:sz="0" w:space="0" w:color="auto"/>
        <w:bottom w:val="none" w:sz="0" w:space="0" w:color="auto"/>
        <w:right w:val="none" w:sz="0" w:space="0" w:color="auto"/>
      </w:divBdr>
    </w:div>
    <w:div w:id="254946644">
      <w:bodyDiv w:val="1"/>
      <w:marLeft w:val="0"/>
      <w:marRight w:val="0"/>
      <w:marTop w:val="0"/>
      <w:marBottom w:val="0"/>
      <w:divBdr>
        <w:top w:val="none" w:sz="0" w:space="0" w:color="auto"/>
        <w:left w:val="none" w:sz="0" w:space="0" w:color="auto"/>
        <w:bottom w:val="none" w:sz="0" w:space="0" w:color="auto"/>
        <w:right w:val="none" w:sz="0" w:space="0" w:color="auto"/>
      </w:divBdr>
    </w:div>
    <w:div w:id="259526611">
      <w:bodyDiv w:val="1"/>
      <w:marLeft w:val="0"/>
      <w:marRight w:val="0"/>
      <w:marTop w:val="0"/>
      <w:marBottom w:val="0"/>
      <w:divBdr>
        <w:top w:val="none" w:sz="0" w:space="0" w:color="auto"/>
        <w:left w:val="none" w:sz="0" w:space="0" w:color="auto"/>
        <w:bottom w:val="none" w:sz="0" w:space="0" w:color="auto"/>
        <w:right w:val="none" w:sz="0" w:space="0" w:color="auto"/>
      </w:divBdr>
    </w:div>
    <w:div w:id="260718862">
      <w:bodyDiv w:val="1"/>
      <w:marLeft w:val="0"/>
      <w:marRight w:val="0"/>
      <w:marTop w:val="0"/>
      <w:marBottom w:val="0"/>
      <w:divBdr>
        <w:top w:val="none" w:sz="0" w:space="0" w:color="auto"/>
        <w:left w:val="none" w:sz="0" w:space="0" w:color="auto"/>
        <w:bottom w:val="none" w:sz="0" w:space="0" w:color="auto"/>
        <w:right w:val="none" w:sz="0" w:space="0" w:color="auto"/>
      </w:divBdr>
    </w:div>
    <w:div w:id="261184231">
      <w:bodyDiv w:val="1"/>
      <w:marLeft w:val="0"/>
      <w:marRight w:val="0"/>
      <w:marTop w:val="0"/>
      <w:marBottom w:val="0"/>
      <w:divBdr>
        <w:top w:val="none" w:sz="0" w:space="0" w:color="auto"/>
        <w:left w:val="none" w:sz="0" w:space="0" w:color="auto"/>
        <w:bottom w:val="none" w:sz="0" w:space="0" w:color="auto"/>
        <w:right w:val="none" w:sz="0" w:space="0" w:color="auto"/>
      </w:divBdr>
    </w:div>
    <w:div w:id="262420326">
      <w:bodyDiv w:val="1"/>
      <w:marLeft w:val="0"/>
      <w:marRight w:val="0"/>
      <w:marTop w:val="0"/>
      <w:marBottom w:val="0"/>
      <w:divBdr>
        <w:top w:val="none" w:sz="0" w:space="0" w:color="auto"/>
        <w:left w:val="none" w:sz="0" w:space="0" w:color="auto"/>
        <w:bottom w:val="none" w:sz="0" w:space="0" w:color="auto"/>
        <w:right w:val="none" w:sz="0" w:space="0" w:color="auto"/>
      </w:divBdr>
    </w:div>
    <w:div w:id="263462012">
      <w:bodyDiv w:val="1"/>
      <w:marLeft w:val="0"/>
      <w:marRight w:val="0"/>
      <w:marTop w:val="0"/>
      <w:marBottom w:val="0"/>
      <w:divBdr>
        <w:top w:val="none" w:sz="0" w:space="0" w:color="auto"/>
        <w:left w:val="none" w:sz="0" w:space="0" w:color="auto"/>
        <w:bottom w:val="none" w:sz="0" w:space="0" w:color="auto"/>
        <w:right w:val="none" w:sz="0" w:space="0" w:color="auto"/>
      </w:divBdr>
    </w:div>
    <w:div w:id="264504998">
      <w:bodyDiv w:val="1"/>
      <w:marLeft w:val="0"/>
      <w:marRight w:val="0"/>
      <w:marTop w:val="0"/>
      <w:marBottom w:val="0"/>
      <w:divBdr>
        <w:top w:val="none" w:sz="0" w:space="0" w:color="auto"/>
        <w:left w:val="none" w:sz="0" w:space="0" w:color="auto"/>
        <w:bottom w:val="none" w:sz="0" w:space="0" w:color="auto"/>
        <w:right w:val="none" w:sz="0" w:space="0" w:color="auto"/>
      </w:divBdr>
    </w:div>
    <w:div w:id="265507020">
      <w:bodyDiv w:val="1"/>
      <w:marLeft w:val="0"/>
      <w:marRight w:val="0"/>
      <w:marTop w:val="0"/>
      <w:marBottom w:val="0"/>
      <w:divBdr>
        <w:top w:val="none" w:sz="0" w:space="0" w:color="auto"/>
        <w:left w:val="none" w:sz="0" w:space="0" w:color="auto"/>
        <w:bottom w:val="none" w:sz="0" w:space="0" w:color="auto"/>
        <w:right w:val="none" w:sz="0" w:space="0" w:color="auto"/>
      </w:divBdr>
    </w:div>
    <w:div w:id="267860589">
      <w:bodyDiv w:val="1"/>
      <w:marLeft w:val="0"/>
      <w:marRight w:val="0"/>
      <w:marTop w:val="0"/>
      <w:marBottom w:val="0"/>
      <w:divBdr>
        <w:top w:val="none" w:sz="0" w:space="0" w:color="auto"/>
        <w:left w:val="none" w:sz="0" w:space="0" w:color="auto"/>
        <w:bottom w:val="none" w:sz="0" w:space="0" w:color="auto"/>
        <w:right w:val="none" w:sz="0" w:space="0" w:color="auto"/>
      </w:divBdr>
    </w:div>
    <w:div w:id="268199443">
      <w:bodyDiv w:val="1"/>
      <w:marLeft w:val="0"/>
      <w:marRight w:val="0"/>
      <w:marTop w:val="0"/>
      <w:marBottom w:val="0"/>
      <w:divBdr>
        <w:top w:val="none" w:sz="0" w:space="0" w:color="auto"/>
        <w:left w:val="none" w:sz="0" w:space="0" w:color="auto"/>
        <w:bottom w:val="none" w:sz="0" w:space="0" w:color="auto"/>
        <w:right w:val="none" w:sz="0" w:space="0" w:color="auto"/>
      </w:divBdr>
    </w:div>
    <w:div w:id="269625609">
      <w:bodyDiv w:val="1"/>
      <w:marLeft w:val="0"/>
      <w:marRight w:val="0"/>
      <w:marTop w:val="0"/>
      <w:marBottom w:val="0"/>
      <w:divBdr>
        <w:top w:val="none" w:sz="0" w:space="0" w:color="auto"/>
        <w:left w:val="none" w:sz="0" w:space="0" w:color="auto"/>
        <w:bottom w:val="none" w:sz="0" w:space="0" w:color="auto"/>
        <w:right w:val="none" w:sz="0" w:space="0" w:color="auto"/>
      </w:divBdr>
    </w:div>
    <w:div w:id="278608123">
      <w:bodyDiv w:val="1"/>
      <w:marLeft w:val="0"/>
      <w:marRight w:val="0"/>
      <w:marTop w:val="0"/>
      <w:marBottom w:val="0"/>
      <w:divBdr>
        <w:top w:val="none" w:sz="0" w:space="0" w:color="auto"/>
        <w:left w:val="none" w:sz="0" w:space="0" w:color="auto"/>
        <w:bottom w:val="none" w:sz="0" w:space="0" w:color="auto"/>
        <w:right w:val="none" w:sz="0" w:space="0" w:color="auto"/>
      </w:divBdr>
    </w:div>
    <w:div w:id="279529788">
      <w:bodyDiv w:val="1"/>
      <w:marLeft w:val="0"/>
      <w:marRight w:val="0"/>
      <w:marTop w:val="0"/>
      <w:marBottom w:val="0"/>
      <w:divBdr>
        <w:top w:val="none" w:sz="0" w:space="0" w:color="auto"/>
        <w:left w:val="none" w:sz="0" w:space="0" w:color="auto"/>
        <w:bottom w:val="none" w:sz="0" w:space="0" w:color="auto"/>
        <w:right w:val="none" w:sz="0" w:space="0" w:color="auto"/>
      </w:divBdr>
    </w:div>
    <w:div w:id="279580494">
      <w:bodyDiv w:val="1"/>
      <w:marLeft w:val="0"/>
      <w:marRight w:val="0"/>
      <w:marTop w:val="0"/>
      <w:marBottom w:val="0"/>
      <w:divBdr>
        <w:top w:val="none" w:sz="0" w:space="0" w:color="auto"/>
        <w:left w:val="none" w:sz="0" w:space="0" w:color="auto"/>
        <w:bottom w:val="none" w:sz="0" w:space="0" w:color="auto"/>
        <w:right w:val="none" w:sz="0" w:space="0" w:color="auto"/>
      </w:divBdr>
    </w:div>
    <w:div w:id="281615911">
      <w:bodyDiv w:val="1"/>
      <w:marLeft w:val="0"/>
      <w:marRight w:val="0"/>
      <w:marTop w:val="0"/>
      <w:marBottom w:val="0"/>
      <w:divBdr>
        <w:top w:val="none" w:sz="0" w:space="0" w:color="auto"/>
        <w:left w:val="none" w:sz="0" w:space="0" w:color="auto"/>
        <w:bottom w:val="none" w:sz="0" w:space="0" w:color="auto"/>
        <w:right w:val="none" w:sz="0" w:space="0" w:color="auto"/>
      </w:divBdr>
    </w:div>
    <w:div w:id="283315076">
      <w:bodyDiv w:val="1"/>
      <w:marLeft w:val="0"/>
      <w:marRight w:val="0"/>
      <w:marTop w:val="0"/>
      <w:marBottom w:val="0"/>
      <w:divBdr>
        <w:top w:val="none" w:sz="0" w:space="0" w:color="auto"/>
        <w:left w:val="none" w:sz="0" w:space="0" w:color="auto"/>
        <w:bottom w:val="none" w:sz="0" w:space="0" w:color="auto"/>
        <w:right w:val="none" w:sz="0" w:space="0" w:color="auto"/>
      </w:divBdr>
    </w:div>
    <w:div w:id="283655461">
      <w:bodyDiv w:val="1"/>
      <w:marLeft w:val="0"/>
      <w:marRight w:val="0"/>
      <w:marTop w:val="0"/>
      <w:marBottom w:val="0"/>
      <w:divBdr>
        <w:top w:val="none" w:sz="0" w:space="0" w:color="auto"/>
        <w:left w:val="none" w:sz="0" w:space="0" w:color="auto"/>
        <w:bottom w:val="none" w:sz="0" w:space="0" w:color="auto"/>
        <w:right w:val="none" w:sz="0" w:space="0" w:color="auto"/>
      </w:divBdr>
    </w:div>
    <w:div w:id="285087156">
      <w:bodyDiv w:val="1"/>
      <w:marLeft w:val="0"/>
      <w:marRight w:val="0"/>
      <w:marTop w:val="0"/>
      <w:marBottom w:val="0"/>
      <w:divBdr>
        <w:top w:val="none" w:sz="0" w:space="0" w:color="auto"/>
        <w:left w:val="none" w:sz="0" w:space="0" w:color="auto"/>
        <w:bottom w:val="none" w:sz="0" w:space="0" w:color="auto"/>
        <w:right w:val="none" w:sz="0" w:space="0" w:color="auto"/>
      </w:divBdr>
    </w:div>
    <w:div w:id="285814484">
      <w:bodyDiv w:val="1"/>
      <w:marLeft w:val="0"/>
      <w:marRight w:val="0"/>
      <w:marTop w:val="0"/>
      <w:marBottom w:val="0"/>
      <w:divBdr>
        <w:top w:val="none" w:sz="0" w:space="0" w:color="auto"/>
        <w:left w:val="none" w:sz="0" w:space="0" w:color="auto"/>
        <w:bottom w:val="none" w:sz="0" w:space="0" w:color="auto"/>
        <w:right w:val="none" w:sz="0" w:space="0" w:color="auto"/>
      </w:divBdr>
    </w:div>
    <w:div w:id="286159614">
      <w:bodyDiv w:val="1"/>
      <w:marLeft w:val="0"/>
      <w:marRight w:val="0"/>
      <w:marTop w:val="0"/>
      <w:marBottom w:val="0"/>
      <w:divBdr>
        <w:top w:val="none" w:sz="0" w:space="0" w:color="auto"/>
        <w:left w:val="none" w:sz="0" w:space="0" w:color="auto"/>
        <w:bottom w:val="none" w:sz="0" w:space="0" w:color="auto"/>
        <w:right w:val="none" w:sz="0" w:space="0" w:color="auto"/>
      </w:divBdr>
    </w:div>
    <w:div w:id="288364214">
      <w:bodyDiv w:val="1"/>
      <w:marLeft w:val="0"/>
      <w:marRight w:val="0"/>
      <w:marTop w:val="0"/>
      <w:marBottom w:val="0"/>
      <w:divBdr>
        <w:top w:val="none" w:sz="0" w:space="0" w:color="auto"/>
        <w:left w:val="none" w:sz="0" w:space="0" w:color="auto"/>
        <w:bottom w:val="none" w:sz="0" w:space="0" w:color="auto"/>
        <w:right w:val="none" w:sz="0" w:space="0" w:color="auto"/>
      </w:divBdr>
    </w:div>
    <w:div w:id="288783901">
      <w:bodyDiv w:val="1"/>
      <w:marLeft w:val="0"/>
      <w:marRight w:val="0"/>
      <w:marTop w:val="0"/>
      <w:marBottom w:val="0"/>
      <w:divBdr>
        <w:top w:val="none" w:sz="0" w:space="0" w:color="auto"/>
        <w:left w:val="none" w:sz="0" w:space="0" w:color="auto"/>
        <w:bottom w:val="none" w:sz="0" w:space="0" w:color="auto"/>
        <w:right w:val="none" w:sz="0" w:space="0" w:color="auto"/>
      </w:divBdr>
    </w:div>
    <w:div w:id="294717736">
      <w:bodyDiv w:val="1"/>
      <w:marLeft w:val="0"/>
      <w:marRight w:val="0"/>
      <w:marTop w:val="0"/>
      <w:marBottom w:val="0"/>
      <w:divBdr>
        <w:top w:val="none" w:sz="0" w:space="0" w:color="auto"/>
        <w:left w:val="none" w:sz="0" w:space="0" w:color="auto"/>
        <w:bottom w:val="none" w:sz="0" w:space="0" w:color="auto"/>
        <w:right w:val="none" w:sz="0" w:space="0" w:color="auto"/>
      </w:divBdr>
    </w:div>
    <w:div w:id="295765086">
      <w:bodyDiv w:val="1"/>
      <w:marLeft w:val="0"/>
      <w:marRight w:val="0"/>
      <w:marTop w:val="0"/>
      <w:marBottom w:val="0"/>
      <w:divBdr>
        <w:top w:val="none" w:sz="0" w:space="0" w:color="auto"/>
        <w:left w:val="none" w:sz="0" w:space="0" w:color="auto"/>
        <w:bottom w:val="none" w:sz="0" w:space="0" w:color="auto"/>
        <w:right w:val="none" w:sz="0" w:space="0" w:color="auto"/>
      </w:divBdr>
    </w:div>
    <w:div w:id="296300987">
      <w:bodyDiv w:val="1"/>
      <w:marLeft w:val="0"/>
      <w:marRight w:val="0"/>
      <w:marTop w:val="0"/>
      <w:marBottom w:val="0"/>
      <w:divBdr>
        <w:top w:val="none" w:sz="0" w:space="0" w:color="auto"/>
        <w:left w:val="none" w:sz="0" w:space="0" w:color="auto"/>
        <w:bottom w:val="none" w:sz="0" w:space="0" w:color="auto"/>
        <w:right w:val="none" w:sz="0" w:space="0" w:color="auto"/>
      </w:divBdr>
    </w:div>
    <w:div w:id="297103263">
      <w:bodyDiv w:val="1"/>
      <w:marLeft w:val="0"/>
      <w:marRight w:val="0"/>
      <w:marTop w:val="0"/>
      <w:marBottom w:val="0"/>
      <w:divBdr>
        <w:top w:val="none" w:sz="0" w:space="0" w:color="auto"/>
        <w:left w:val="none" w:sz="0" w:space="0" w:color="auto"/>
        <w:bottom w:val="none" w:sz="0" w:space="0" w:color="auto"/>
        <w:right w:val="none" w:sz="0" w:space="0" w:color="auto"/>
      </w:divBdr>
    </w:div>
    <w:div w:id="299767551">
      <w:bodyDiv w:val="1"/>
      <w:marLeft w:val="0"/>
      <w:marRight w:val="0"/>
      <w:marTop w:val="0"/>
      <w:marBottom w:val="0"/>
      <w:divBdr>
        <w:top w:val="none" w:sz="0" w:space="0" w:color="auto"/>
        <w:left w:val="none" w:sz="0" w:space="0" w:color="auto"/>
        <w:bottom w:val="none" w:sz="0" w:space="0" w:color="auto"/>
        <w:right w:val="none" w:sz="0" w:space="0" w:color="auto"/>
      </w:divBdr>
    </w:div>
    <w:div w:id="300502156">
      <w:bodyDiv w:val="1"/>
      <w:marLeft w:val="0"/>
      <w:marRight w:val="0"/>
      <w:marTop w:val="0"/>
      <w:marBottom w:val="0"/>
      <w:divBdr>
        <w:top w:val="none" w:sz="0" w:space="0" w:color="auto"/>
        <w:left w:val="none" w:sz="0" w:space="0" w:color="auto"/>
        <w:bottom w:val="none" w:sz="0" w:space="0" w:color="auto"/>
        <w:right w:val="none" w:sz="0" w:space="0" w:color="auto"/>
      </w:divBdr>
    </w:div>
    <w:div w:id="301234403">
      <w:bodyDiv w:val="1"/>
      <w:marLeft w:val="0"/>
      <w:marRight w:val="0"/>
      <w:marTop w:val="0"/>
      <w:marBottom w:val="0"/>
      <w:divBdr>
        <w:top w:val="none" w:sz="0" w:space="0" w:color="auto"/>
        <w:left w:val="none" w:sz="0" w:space="0" w:color="auto"/>
        <w:bottom w:val="none" w:sz="0" w:space="0" w:color="auto"/>
        <w:right w:val="none" w:sz="0" w:space="0" w:color="auto"/>
      </w:divBdr>
    </w:div>
    <w:div w:id="302125116">
      <w:bodyDiv w:val="1"/>
      <w:marLeft w:val="0"/>
      <w:marRight w:val="0"/>
      <w:marTop w:val="0"/>
      <w:marBottom w:val="0"/>
      <w:divBdr>
        <w:top w:val="none" w:sz="0" w:space="0" w:color="auto"/>
        <w:left w:val="none" w:sz="0" w:space="0" w:color="auto"/>
        <w:bottom w:val="none" w:sz="0" w:space="0" w:color="auto"/>
        <w:right w:val="none" w:sz="0" w:space="0" w:color="auto"/>
      </w:divBdr>
    </w:div>
    <w:div w:id="306739166">
      <w:bodyDiv w:val="1"/>
      <w:marLeft w:val="0"/>
      <w:marRight w:val="0"/>
      <w:marTop w:val="0"/>
      <w:marBottom w:val="0"/>
      <w:divBdr>
        <w:top w:val="none" w:sz="0" w:space="0" w:color="auto"/>
        <w:left w:val="none" w:sz="0" w:space="0" w:color="auto"/>
        <w:bottom w:val="none" w:sz="0" w:space="0" w:color="auto"/>
        <w:right w:val="none" w:sz="0" w:space="0" w:color="auto"/>
      </w:divBdr>
    </w:div>
    <w:div w:id="307251586">
      <w:bodyDiv w:val="1"/>
      <w:marLeft w:val="0"/>
      <w:marRight w:val="0"/>
      <w:marTop w:val="0"/>
      <w:marBottom w:val="0"/>
      <w:divBdr>
        <w:top w:val="none" w:sz="0" w:space="0" w:color="auto"/>
        <w:left w:val="none" w:sz="0" w:space="0" w:color="auto"/>
        <w:bottom w:val="none" w:sz="0" w:space="0" w:color="auto"/>
        <w:right w:val="none" w:sz="0" w:space="0" w:color="auto"/>
      </w:divBdr>
    </w:div>
    <w:div w:id="309136758">
      <w:bodyDiv w:val="1"/>
      <w:marLeft w:val="0"/>
      <w:marRight w:val="0"/>
      <w:marTop w:val="0"/>
      <w:marBottom w:val="0"/>
      <w:divBdr>
        <w:top w:val="none" w:sz="0" w:space="0" w:color="auto"/>
        <w:left w:val="none" w:sz="0" w:space="0" w:color="auto"/>
        <w:bottom w:val="none" w:sz="0" w:space="0" w:color="auto"/>
        <w:right w:val="none" w:sz="0" w:space="0" w:color="auto"/>
      </w:divBdr>
    </w:div>
    <w:div w:id="312486559">
      <w:bodyDiv w:val="1"/>
      <w:marLeft w:val="0"/>
      <w:marRight w:val="0"/>
      <w:marTop w:val="0"/>
      <w:marBottom w:val="0"/>
      <w:divBdr>
        <w:top w:val="none" w:sz="0" w:space="0" w:color="auto"/>
        <w:left w:val="none" w:sz="0" w:space="0" w:color="auto"/>
        <w:bottom w:val="none" w:sz="0" w:space="0" w:color="auto"/>
        <w:right w:val="none" w:sz="0" w:space="0" w:color="auto"/>
      </w:divBdr>
    </w:div>
    <w:div w:id="312493391">
      <w:bodyDiv w:val="1"/>
      <w:marLeft w:val="0"/>
      <w:marRight w:val="0"/>
      <w:marTop w:val="0"/>
      <w:marBottom w:val="0"/>
      <w:divBdr>
        <w:top w:val="none" w:sz="0" w:space="0" w:color="auto"/>
        <w:left w:val="none" w:sz="0" w:space="0" w:color="auto"/>
        <w:bottom w:val="none" w:sz="0" w:space="0" w:color="auto"/>
        <w:right w:val="none" w:sz="0" w:space="0" w:color="auto"/>
      </w:divBdr>
    </w:div>
    <w:div w:id="313607317">
      <w:bodyDiv w:val="1"/>
      <w:marLeft w:val="0"/>
      <w:marRight w:val="0"/>
      <w:marTop w:val="0"/>
      <w:marBottom w:val="0"/>
      <w:divBdr>
        <w:top w:val="none" w:sz="0" w:space="0" w:color="auto"/>
        <w:left w:val="none" w:sz="0" w:space="0" w:color="auto"/>
        <w:bottom w:val="none" w:sz="0" w:space="0" w:color="auto"/>
        <w:right w:val="none" w:sz="0" w:space="0" w:color="auto"/>
      </w:divBdr>
    </w:div>
    <w:div w:id="313917685">
      <w:bodyDiv w:val="1"/>
      <w:marLeft w:val="0"/>
      <w:marRight w:val="0"/>
      <w:marTop w:val="0"/>
      <w:marBottom w:val="0"/>
      <w:divBdr>
        <w:top w:val="none" w:sz="0" w:space="0" w:color="auto"/>
        <w:left w:val="none" w:sz="0" w:space="0" w:color="auto"/>
        <w:bottom w:val="none" w:sz="0" w:space="0" w:color="auto"/>
        <w:right w:val="none" w:sz="0" w:space="0" w:color="auto"/>
      </w:divBdr>
    </w:div>
    <w:div w:id="315916096">
      <w:bodyDiv w:val="1"/>
      <w:marLeft w:val="0"/>
      <w:marRight w:val="0"/>
      <w:marTop w:val="0"/>
      <w:marBottom w:val="0"/>
      <w:divBdr>
        <w:top w:val="none" w:sz="0" w:space="0" w:color="auto"/>
        <w:left w:val="none" w:sz="0" w:space="0" w:color="auto"/>
        <w:bottom w:val="none" w:sz="0" w:space="0" w:color="auto"/>
        <w:right w:val="none" w:sz="0" w:space="0" w:color="auto"/>
      </w:divBdr>
    </w:div>
    <w:div w:id="315958264">
      <w:bodyDiv w:val="1"/>
      <w:marLeft w:val="0"/>
      <w:marRight w:val="0"/>
      <w:marTop w:val="0"/>
      <w:marBottom w:val="0"/>
      <w:divBdr>
        <w:top w:val="none" w:sz="0" w:space="0" w:color="auto"/>
        <w:left w:val="none" w:sz="0" w:space="0" w:color="auto"/>
        <w:bottom w:val="none" w:sz="0" w:space="0" w:color="auto"/>
        <w:right w:val="none" w:sz="0" w:space="0" w:color="auto"/>
      </w:divBdr>
    </w:div>
    <w:div w:id="315964021">
      <w:bodyDiv w:val="1"/>
      <w:marLeft w:val="0"/>
      <w:marRight w:val="0"/>
      <w:marTop w:val="0"/>
      <w:marBottom w:val="0"/>
      <w:divBdr>
        <w:top w:val="none" w:sz="0" w:space="0" w:color="auto"/>
        <w:left w:val="none" w:sz="0" w:space="0" w:color="auto"/>
        <w:bottom w:val="none" w:sz="0" w:space="0" w:color="auto"/>
        <w:right w:val="none" w:sz="0" w:space="0" w:color="auto"/>
      </w:divBdr>
    </w:div>
    <w:div w:id="317660408">
      <w:bodyDiv w:val="1"/>
      <w:marLeft w:val="0"/>
      <w:marRight w:val="0"/>
      <w:marTop w:val="0"/>
      <w:marBottom w:val="0"/>
      <w:divBdr>
        <w:top w:val="none" w:sz="0" w:space="0" w:color="auto"/>
        <w:left w:val="none" w:sz="0" w:space="0" w:color="auto"/>
        <w:bottom w:val="none" w:sz="0" w:space="0" w:color="auto"/>
        <w:right w:val="none" w:sz="0" w:space="0" w:color="auto"/>
      </w:divBdr>
    </w:div>
    <w:div w:id="318506496">
      <w:bodyDiv w:val="1"/>
      <w:marLeft w:val="0"/>
      <w:marRight w:val="0"/>
      <w:marTop w:val="0"/>
      <w:marBottom w:val="0"/>
      <w:divBdr>
        <w:top w:val="none" w:sz="0" w:space="0" w:color="auto"/>
        <w:left w:val="none" w:sz="0" w:space="0" w:color="auto"/>
        <w:bottom w:val="none" w:sz="0" w:space="0" w:color="auto"/>
        <w:right w:val="none" w:sz="0" w:space="0" w:color="auto"/>
      </w:divBdr>
    </w:div>
    <w:div w:id="318654717">
      <w:bodyDiv w:val="1"/>
      <w:marLeft w:val="0"/>
      <w:marRight w:val="0"/>
      <w:marTop w:val="0"/>
      <w:marBottom w:val="0"/>
      <w:divBdr>
        <w:top w:val="none" w:sz="0" w:space="0" w:color="auto"/>
        <w:left w:val="none" w:sz="0" w:space="0" w:color="auto"/>
        <w:bottom w:val="none" w:sz="0" w:space="0" w:color="auto"/>
        <w:right w:val="none" w:sz="0" w:space="0" w:color="auto"/>
      </w:divBdr>
    </w:div>
    <w:div w:id="320155180">
      <w:bodyDiv w:val="1"/>
      <w:marLeft w:val="0"/>
      <w:marRight w:val="0"/>
      <w:marTop w:val="0"/>
      <w:marBottom w:val="0"/>
      <w:divBdr>
        <w:top w:val="none" w:sz="0" w:space="0" w:color="auto"/>
        <w:left w:val="none" w:sz="0" w:space="0" w:color="auto"/>
        <w:bottom w:val="none" w:sz="0" w:space="0" w:color="auto"/>
        <w:right w:val="none" w:sz="0" w:space="0" w:color="auto"/>
      </w:divBdr>
    </w:div>
    <w:div w:id="320275938">
      <w:bodyDiv w:val="1"/>
      <w:marLeft w:val="0"/>
      <w:marRight w:val="0"/>
      <w:marTop w:val="0"/>
      <w:marBottom w:val="0"/>
      <w:divBdr>
        <w:top w:val="none" w:sz="0" w:space="0" w:color="auto"/>
        <w:left w:val="none" w:sz="0" w:space="0" w:color="auto"/>
        <w:bottom w:val="none" w:sz="0" w:space="0" w:color="auto"/>
        <w:right w:val="none" w:sz="0" w:space="0" w:color="auto"/>
      </w:divBdr>
    </w:div>
    <w:div w:id="321274919">
      <w:bodyDiv w:val="1"/>
      <w:marLeft w:val="0"/>
      <w:marRight w:val="0"/>
      <w:marTop w:val="0"/>
      <w:marBottom w:val="0"/>
      <w:divBdr>
        <w:top w:val="none" w:sz="0" w:space="0" w:color="auto"/>
        <w:left w:val="none" w:sz="0" w:space="0" w:color="auto"/>
        <w:bottom w:val="none" w:sz="0" w:space="0" w:color="auto"/>
        <w:right w:val="none" w:sz="0" w:space="0" w:color="auto"/>
      </w:divBdr>
    </w:div>
    <w:div w:id="321466294">
      <w:bodyDiv w:val="1"/>
      <w:marLeft w:val="0"/>
      <w:marRight w:val="0"/>
      <w:marTop w:val="0"/>
      <w:marBottom w:val="0"/>
      <w:divBdr>
        <w:top w:val="none" w:sz="0" w:space="0" w:color="auto"/>
        <w:left w:val="none" w:sz="0" w:space="0" w:color="auto"/>
        <w:bottom w:val="none" w:sz="0" w:space="0" w:color="auto"/>
        <w:right w:val="none" w:sz="0" w:space="0" w:color="auto"/>
      </w:divBdr>
    </w:div>
    <w:div w:id="321590794">
      <w:bodyDiv w:val="1"/>
      <w:marLeft w:val="0"/>
      <w:marRight w:val="0"/>
      <w:marTop w:val="0"/>
      <w:marBottom w:val="0"/>
      <w:divBdr>
        <w:top w:val="none" w:sz="0" w:space="0" w:color="auto"/>
        <w:left w:val="none" w:sz="0" w:space="0" w:color="auto"/>
        <w:bottom w:val="none" w:sz="0" w:space="0" w:color="auto"/>
        <w:right w:val="none" w:sz="0" w:space="0" w:color="auto"/>
      </w:divBdr>
    </w:div>
    <w:div w:id="325401833">
      <w:bodyDiv w:val="1"/>
      <w:marLeft w:val="0"/>
      <w:marRight w:val="0"/>
      <w:marTop w:val="0"/>
      <w:marBottom w:val="0"/>
      <w:divBdr>
        <w:top w:val="none" w:sz="0" w:space="0" w:color="auto"/>
        <w:left w:val="none" w:sz="0" w:space="0" w:color="auto"/>
        <w:bottom w:val="none" w:sz="0" w:space="0" w:color="auto"/>
        <w:right w:val="none" w:sz="0" w:space="0" w:color="auto"/>
      </w:divBdr>
    </w:div>
    <w:div w:id="326710429">
      <w:bodyDiv w:val="1"/>
      <w:marLeft w:val="0"/>
      <w:marRight w:val="0"/>
      <w:marTop w:val="0"/>
      <w:marBottom w:val="0"/>
      <w:divBdr>
        <w:top w:val="none" w:sz="0" w:space="0" w:color="auto"/>
        <w:left w:val="none" w:sz="0" w:space="0" w:color="auto"/>
        <w:bottom w:val="none" w:sz="0" w:space="0" w:color="auto"/>
        <w:right w:val="none" w:sz="0" w:space="0" w:color="auto"/>
      </w:divBdr>
    </w:div>
    <w:div w:id="327095504">
      <w:bodyDiv w:val="1"/>
      <w:marLeft w:val="0"/>
      <w:marRight w:val="0"/>
      <w:marTop w:val="0"/>
      <w:marBottom w:val="0"/>
      <w:divBdr>
        <w:top w:val="none" w:sz="0" w:space="0" w:color="auto"/>
        <w:left w:val="none" w:sz="0" w:space="0" w:color="auto"/>
        <w:bottom w:val="none" w:sz="0" w:space="0" w:color="auto"/>
        <w:right w:val="none" w:sz="0" w:space="0" w:color="auto"/>
      </w:divBdr>
    </w:div>
    <w:div w:id="327173496">
      <w:bodyDiv w:val="1"/>
      <w:marLeft w:val="0"/>
      <w:marRight w:val="0"/>
      <w:marTop w:val="0"/>
      <w:marBottom w:val="0"/>
      <w:divBdr>
        <w:top w:val="none" w:sz="0" w:space="0" w:color="auto"/>
        <w:left w:val="none" w:sz="0" w:space="0" w:color="auto"/>
        <w:bottom w:val="none" w:sz="0" w:space="0" w:color="auto"/>
        <w:right w:val="none" w:sz="0" w:space="0" w:color="auto"/>
      </w:divBdr>
    </w:div>
    <w:div w:id="327515864">
      <w:bodyDiv w:val="1"/>
      <w:marLeft w:val="0"/>
      <w:marRight w:val="0"/>
      <w:marTop w:val="0"/>
      <w:marBottom w:val="0"/>
      <w:divBdr>
        <w:top w:val="none" w:sz="0" w:space="0" w:color="auto"/>
        <w:left w:val="none" w:sz="0" w:space="0" w:color="auto"/>
        <w:bottom w:val="none" w:sz="0" w:space="0" w:color="auto"/>
        <w:right w:val="none" w:sz="0" w:space="0" w:color="auto"/>
      </w:divBdr>
    </w:div>
    <w:div w:id="329021814">
      <w:bodyDiv w:val="1"/>
      <w:marLeft w:val="0"/>
      <w:marRight w:val="0"/>
      <w:marTop w:val="0"/>
      <w:marBottom w:val="0"/>
      <w:divBdr>
        <w:top w:val="none" w:sz="0" w:space="0" w:color="auto"/>
        <w:left w:val="none" w:sz="0" w:space="0" w:color="auto"/>
        <w:bottom w:val="none" w:sz="0" w:space="0" w:color="auto"/>
        <w:right w:val="none" w:sz="0" w:space="0" w:color="auto"/>
      </w:divBdr>
    </w:div>
    <w:div w:id="329453100">
      <w:bodyDiv w:val="1"/>
      <w:marLeft w:val="0"/>
      <w:marRight w:val="0"/>
      <w:marTop w:val="0"/>
      <w:marBottom w:val="0"/>
      <w:divBdr>
        <w:top w:val="none" w:sz="0" w:space="0" w:color="auto"/>
        <w:left w:val="none" w:sz="0" w:space="0" w:color="auto"/>
        <w:bottom w:val="none" w:sz="0" w:space="0" w:color="auto"/>
        <w:right w:val="none" w:sz="0" w:space="0" w:color="auto"/>
      </w:divBdr>
    </w:div>
    <w:div w:id="331685336">
      <w:bodyDiv w:val="1"/>
      <w:marLeft w:val="0"/>
      <w:marRight w:val="0"/>
      <w:marTop w:val="0"/>
      <w:marBottom w:val="0"/>
      <w:divBdr>
        <w:top w:val="none" w:sz="0" w:space="0" w:color="auto"/>
        <w:left w:val="none" w:sz="0" w:space="0" w:color="auto"/>
        <w:bottom w:val="none" w:sz="0" w:space="0" w:color="auto"/>
        <w:right w:val="none" w:sz="0" w:space="0" w:color="auto"/>
      </w:divBdr>
    </w:div>
    <w:div w:id="332077322">
      <w:bodyDiv w:val="1"/>
      <w:marLeft w:val="0"/>
      <w:marRight w:val="0"/>
      <w:marTop w:val="0"/>
      <w:marBottom w:val="0"/>
      <w:divBdr>
        <w:top w:val="none" w:sz="0" w:space="0" w:color="auto"/>
        <w:left w:val="none" w:sz="0" w:space="0" w:color="auto"/>
        <w:bottom w:val="none" w:sz="0" w:space="0" w:color="auto"/>
        <w:right w:val="none" w:sz="0" w:space="0" w:color="auto"/>
      </w:divBdr>
    </w:div>
    <w:div w:id="332143452">
      <w:bodyDiv w:val="1"/>
      <w:marLeft w:val="0"/>
      <w:marRight w:val="0"/>
      <w:marTop w:val="0"/>
      <w:marBottom w:val="0"/>
      <w:divBdr>
        <w:top w:val="none" w:sz="0" w:space="0" w:color="auto"/>
        <w:left w:val="none" w:sz="0" w:space="0" w:color="auto"/>
        <w:bottom w:val="none" w:sz="0" w:space="0" w:color="auto"/>
        <w:right w:val="none" w:sz="0" w:space="0" w:color="auto"/>
      </w:divBdr>
    </w:div>
    <w:div w:id="332729213">
      <w:bodyDiv w:val="1"/>
      <w:marLeft w:val="0"/>
      <w:marRight w:val="0"/>
      <w:marTop w:val="0"/>
      <w:marBottom w:val="0"/>
      <w:divBdr>
        <w:top w:val="none" w:sz="0" w:space="0" w:color="auto"/>
        <w:left w:val="none" w:sz="0" w:space="0" w:color="auto"/>
        <w:bottom w:val="none" w:sz="0" w:space="0" w:color="auto"/>
        <w:right w:val="none" w:sz="0" w:space="0" w:color="auto"/>
      </w:divBdr>
    </w:div>
    <w:div w:id="333650078">
      <w:bodyDiv w:val="1"/>
      <w:marLeft w:val="0"/>
      <w:marRight w:val="0"/>
      <w:marTop w:val="0"/>
      <w:marBottom w:val="0"/>
      <w:divBdr>
        <w:top w:val="none" w:sz="0" w:space="0" w:color="auto"/>
        <w:left w:val="none" w:sz="0" w:space="0" w:color="auto"/>
        <w:bottom w:val="none" w:sz="0" w:space="0" w:color="auto"/>
        <w:right w:val="none" w:sz="0" w:space="0" w:color="auto"/>
      </w:divBdr>
    </w:div>
    <w:div w:id="336687863">
      <w:bodyDiv w:val="1"/>
      <w:marLeft w:val="0"/>
      <w:marRight w:val="0"/>
      <w:marTop w:val="0"/>
      <w:marBottom w:val="0"/>
      <w:divBdr>
        <w:top w:val="none" w:sz="0" w:space="0" w:color="auto"/>
        <w:left w:val="none" w:sz="0" w:space="0" w:color="auto"/>
        <w:bottom w:val="none" w:sz="0" w:space="0" w:color="auto"/>
        <w:right w:val="none" w:sz="0" w:space="0" w:color="auto"/>
      </w:divBdr>
    </w:div>
    <w:div w:id="338436735">
      <w:bodyDiv w:val="1"/>
      <w:marLeft w:val="0"/>
      <w:marRight w:val="0"/>
      <w:marTop w:val="0"/>
      <w:marBottom w:val="0"/>
      <w:divBdr>
        <w:top w:val="none" w:sz="0" w:space="0" w:color="auto"/>
        <w:left w:val="none" w:sz="0" w:space="0" w:color="auto"/>
        <w:bottom w:val="none" w:sz="0" w:space="0" w:color="auto"/>
        <w:right w:val="none" w:sz="0" w:space="0" w:color="auto"/>
      </w:divBdr>
    </w:div>
    <w:div w:id="338624659">
      <w:bodyDiv w:val="1"/>
      <w:marLeft w:val="0"/>
      <w:marRight w:val="0"/>
      <w:marTop w:val="0"/>
      <w:marBottom w:val="0"/>
      <w:divBdr>
        <w:top w:val="none" w:sz="0" w:space="0" w:color="auto"/>
        <w:left w:val="none" w:sz="0" w:space="0" w:color="auto"/>
        <w:bottom w:val="none" w:sz="0" w:space="0" w:color="auto"/>
        <w:right w:val="none" w:sz="0" w:space="0" w:color="auto"/>
      </w:divBdr>
    </w:div>
    <w:div w:id="339816971">
      <w:bodyDiv w:val="1"/>
      <w:marLeft w:val="0"/>
      <w:marRight w:val="0"/>
      <w:marTop w:val="0"/>
      <w:marBottom w:val="0"/>
      <w:divBdr>
        <w:top w:val="none" w:sz="0" w:space="0" w:color="auto"/>
        <w:left w:val="none" w:sz="0" w:space="0" w:color="auto"/>
        <w:bottom w:val="none" w:sz="0" w:space="0" w:color="auto"/>
        <w:right w:val="none" w:sz="0" w:space="0" w:color="auto"/>
      </w:divBdr>
    </w:div>
    <w:div w:id="339820444">
      <w:bodyDiv w:val="1"/>
      <w:marLeft w:val="0"/>
      <w:marRight w:val="0"/>
      <w:marTop w:val="0"/>
      <w:marBottom w:val="0"/>
      <w:divBdr>
        <w:top w:val="none" w:sz="0" w:space="0" w:color="auto"/>
        <w:left w:val="none" w:sz="0" w:space="0" w:color="auto"/>
        <w:bottom w:val="none" w:sz="0" w:space="0" w:color="auto"/>
        <w:right w:val="none" w:sz="0" w:space="0" w:color="auto"/>
      </w:divBdr>
    </w:div>
    <w:div w:id="340009196">
      <w:bodyDiv w:val="1"/>
      <w:marLeft w:val="0"/>
      <w:marRight w:val="0"/>
      <w:marTop w:val="0"/>
      <w:marBottom w:val="0"/>
      <w:divBdr>
        <w:top w:val="none" w:sz="0" w:space="0" w:color="auto"/>
        <w:left w:val="none" w:sz="0" w:space="0" w:color="auto"/>
        <w:bottom w:val="none" w:sz="0" w:space="0" w:color="auto"/>
        <w:right w:val="none" w:sz="0" w:space="0" w:color="auto"/>
      </w:divBdr>
    </w:div>
    <w:div w:id="341705638">
      <w:bodyDiv w:val="1"/>
      <w:marLeft w:val="0"/>
      <w:marRight w:val="0"/>
      <w:marTop w:val="0"/>
      <w:marBottom w:val="0"/>
      <w:divBdr>
        <w:top w:val="none" w:sz="0" w:space="0" w:color="auto"/>
        <w:left w:val="none" w:sz="0" w:space="0" w:color="auto"/>
        <w:bottom w:val="none" w:sz="0" w:space="0" w:color="auto"/>
        <w:right w:val="none" w:sz="0" w:space="0" w:color="auto"/>
      </w:divBdr>
    </w:div>
    <w:div w:id="342123244">
      <w:bodyDiv w:val="1"/>
      <w:marLeft w:val="0"/>
      <w:marRight w:val="0"/>
      <w:marTop w:val="0"/>
      <w:marBottom w:val="0"/>
      <w:divBdr>
        <w:top w:val="none" w:sz="0" w:space="0" w:color="auto"/>
        <w:left w:val="none" w:sz="0" w:space="0" w:color="auto"/>
        <w:bottom w:val="none" w:sz="0" w:space="0" w:color="auto"/>
        <w:right w:val="none" w:sz="0" w:space="0" w:color="auto"/>
      </w:divBdr>
    </w:div>
    <w:div w:id="345524887">
      <w:bodyDiv w:val="1"/>
      <w:marLeft w:val="0"/>
      <w:marRight w:val="0"/>
      <w:marTop w:val="0"/>
      <w:marBottom w:val="0"/>
      <w:divBdr>
        <w:top w:val="none" w:sz="0" w:space="0" w:color="auto"/>
        <w:left w:val="none" w:sz="0" w:space="0" w:color="auto"/>
        <w:bottom w:val="none" w:sz="0" w:space="0" w:color="auto"/>
        <w:right w:val="none" w:sz="0" w:space="0" w:color="auto"/>
      </w:divBdr>
    </w:div>
    <w:div w:id="345912620">
      <w:bodyDiv w:val="1"/>
      <w:marLeft w:val="0"/>
      <w:marRight w:val="0"/>
      <w:marTop w:val="0"/>
      <w:marBottom w:val="0"/>
      <w:divBdr>
        <w:top w:val="none" w:sz="0" w:space="0" w:color="auto"/>
        <w:left w:val="none" w:sz="0" w:space="0" w:color="auto"/>
        <w:bottom w:val="none" w:sz="0" w:space="0" w:color="auto"/>
        <w:right w:val="none" w:sz="0" w:space="0" w:color="auto"/>
      </w:divBdr>
    </w:div>
    <w:div w:id="346830537">
      <w:bodyDiv w:val="1"/>
      <w:marLeft w:val="0"/>
      <w:marRight w:val="0"/>
      <w:marTop w:val="0"/>
      <w:marBottom w:val="0"/>
      <w:divBdr>
        <w:top w:val="none" w:sz="0" w:space="0" w:color="auto"/>
        <w:left w:val="none" w:sz="0" w:space="0" w:color="auto"/>
        <w:bottom w:val="none" w:sz="0" w:space="0" w:color="auto"/>
        <w:right w:val="none" w:sz="0" w:space="0" w:color="auto"/>
      </w:divBdr>
    </w:div>
    <w:div w:id="347099298">
      <w:bodyDiv w:val="1"/>
      <w:marLeft w:val="0"/>
      <w:marRight w:val="0"/>
      <w:marTop w:val="0"/>
      <w:marBottom w:val="0"/>
      <w:divBdr>
        <w:top w:val="none" w:sz="0" w:space="0" w:color="auto"/>
        <w:left w:val="none" w:sz="0" w:space="0" w:color="auto"/>
        <w:bottom w:val="none" w:sz="0" w:space="0" w:color="auto"/>
        <w:right w:val="none" w:sz="0" w:space="0" w:color="auto"/>
      </w:divBdr>
    </w:div>
    <w:div w:id="347564687">
      <w:bodyDiv w:val="1"/>
      <w:marLeft w:val="0"/>
      <w:marRight w:val="0"/>
      <w:marTop w:val="0"/>
      <w:marBottom w:val="0"/>
      <w:divBdr>
        <w:top w:val="none" w:sz="0" w:space="0" w:color="auto"/>
        <w:left w:val="none" w:sz="0" w:space="0" w:color="auto"/>
        <w:bottom w:val="none" w:sz="0" w:space="0" w:color="auto"/>
        <w:right w:val="none" w:sz="0" w:space="0" w:color="auto"/>
      </w:divBdr>
    </w:div>
    <w:div w:id="348681915">
      <w:bodyDiv w:val="1"/>
      <w:marLeft w:val="0"/>
      <w:marRight w:val="0"/>
      <w:marTop w:val="0"/>
      <w:marBottom w:val="0"/>
      <w:divBdr>
        <w:top w:val="none" w:sz="0" w:space="0" w:color="auto"/>
        <w:left w:val="none" w:sz="0" w:space="0" w:color="auto"/>
        <w:bottom w:val="none" w:sz="0" w:space="0" w:color="auto"/>
        <w:right w:val="none" w:sz="0" w:space="0" w:color="auto"/>
      </w:divBdr>
    </w:div>
    <w:div w:id="350182036">
      <w:bodyDiv w:val="1"/>
      <w:marLeft w:val="0"/>
      <w:marRight w:val="0"/>
      <w:marTop w:val="0"/>
      <w:marBottom w:val="0"/>
      <w:divBdr>
        <w:top w:val="none" w:sz="0" w:space="0" w:color="auto"/>
        <w:left w:val="none" w:sz="0" w:space="0" w:color="auto"/>
        <w:bottom w:val="none" w:sz="0" w:space="0" w:color="auto"/>
        <w:right w:val="none" w:sz="0" w:space="0" w:color="auto"/>
      </w:divBdr>
    </w:div>
    <w:div w:id="350421054">
      <w:bodyDiv w:val="1"/>
      <w:marLeft w:val="0"/>
      <w:marRight w:val="0"/>
      <w:marTop w:val="0"/>
      <w:marBottom w:val="0"/>
      <w:divBdr>
        <w:top w:val="none" w:sz="0" w:space="0" w:color="auto"/>
        <w:left w:val="none" w:sz="0" w:space="0" w:color="auto"/>
        <w:bottom w:val="none" w:sz="0" w:space="0" w:color="auto"/>
        <w:right w:val="none" w:sz="0" w:space="0" w:color="auto"/>
      </w:divBdr>
    </w:div>
    <w:div w:id="350571429">
      <w:bodyDiv w:val="1"/>
      <w:marLeft w:val="0"/>
      <w:marRight w:val="0"/>
      <w:marTop w:val="0"/>
      <w:marBottom w:val="0"/>
      <w:divBdr>
        <w:top w:val="none" w:sz="0" w:space="0" w:color="auto"/>
        <w:left w:val="none" w:sz="0" w:space="0" w:color="auto"/>
        <w:bottom w:val="none" w:sz="0" w:space="0" w:color="auto"/>
        <w:right w:val="none" w:sz="0" w:space="0" w:color="auto"/>
      </w:divBdr>
    </w:div>
    <w:div w:id="351421321">
      <w:bodyDiv w:val="1"/>
      <w:marLeft w:val="0"/>
      <w:marRight w:val="0"/>
      <w:marTop w:val="0"/>
      <w:marBottom w:val="0"/>
      <w:divBdr>
        <w:top w:val="none" w:sz="0" w:space="0" w:color="auto"/>
        <w:left w:val="none" w:sz="0" w:space="0" w:color="auto"/>
        <w:bottom w:val="none" w:sz="0" w:space="0" w:color="auto"/>
        <w:right w:val="none" w:sz="0" w:space="0" w:color="auto"/>
      </w:divBdr>
    </w:div>
    <w:div w:id="351615952">
      <w:bodyDiv w:val="1"/>
      <w:marLeft w:val="0"/>
      <w:marRight w:val="0"/>
      <w:marTop w:val="0"/>
      <w:marBottom w:val="0"/>
      <w:divBdr>
        <w:top w:val="none" w:sz="0" w:space="0" w:color="auto"/>
        <w:left w:val="none" w:sz="0" w:space="0" w:color="auto"/>
        <w:bottom w:val="none" w:sz="0" w:space="0" w:color="auto"/>
        <w:right w:val="none" w:sz="0" w:space="0" w:color="auto"/>
      </w:divBdr>
    </w:div>
    <w:div w:id="355351345">
      <w:bodyDiv w:val="1"/>
      <w:marLeft w:val="0"/>
      <w:marRight w:val="0"/>
      <w:marTop w:val="0"/>
      <w:marBottom w:val="0"/>
      <w:divBdr>
        <w:top w:val="none" w:sz="0" w:space="0" w:color="auto"/>
        <w:left w:val="none" w:sz="0" w:space="0" w:color="auto"/>
        <w:bottom w:val="none" w:sz="0" w:space="0" w:color="auto"/>
        <w:right w:val="none" w:sz="0" w:space="0" w:color="auto"/>
      </w:divBdr>
    </w:div>
    <w:div w:id="356273585">
      <w:bodyDiv w:val="1"/>
      <w:marLeft w:val="0"/>
      <w:marRight w:val="0"/>
      <w:marTop w:val="0"/>
      <w:marBottom w:val="0"/>
      <w:divBdr>
        <w:top w:val="none" w:sz="0" w:space="0" w:color="auto"/>
        <w:left w:val="none" w:sz="0" w:space="0" w:color="auto"/>
        <w:bottom w:val="none" w:sz="0" w:space="0" w:color="auto"/>
        <w:right w:val="none" w:sz="0" w:space="0" w:color="auto"/>
      </w:divBdr>
    </w:div>
    <w:div w:id="358051477">
      <w:bodyDiv w:val="1"/>
      <w:marLeft w:val="0"/>
      <w:marRight w:val="0"/>
      <w:marTop w:val="0"/>
      <w:marBottom w:val="0"/>
      <w:divBdr>
        <w:top w:val="none" w:sz="0" w:space="0" w:color="auto"/>
        <w:left w:val="none" w:sz="0" w:space="0" w:color="auto"/>
        <w:bottom w:val="none" w:sz="0" w:space="0" w:color="auto"/>
        <w:right w:val="none" w:sz="0" w:space="0" w:color="auto"/>
      </w:divBdr>
    </w:div>
    <w:div w:id="360133540">
      <w:bodyDiv w:val="1"/>
      <w:marLeft w:val="0"/>
      <w:marRight w:val="0"/>
      <w:marTop w:val="0"/>
      <w:marBottom w:val="0"/>
      <w:divBdr>
        <w:top w:val="none" w:sz="0" w:space="0" w:color="auto"/>
        <w:left w:val="none" w:sz="0" w:space="0" w:color="auto"/>
        <w:bottom w:val="none" w:sz="0" w:space="0" w:color="auto"/>
        <w:right w:val="none" w:sz="0" w:space="0" w:color="auto"/>
      </w:divBdr>
    </w:div>
    <w:div w:id="361134658">
      <w:bodyDiv w:val="1"/>
      <w:marLeft w:val="0"/>
      <w:marRight w:val="0"/>
      <w:marTop w:val="0"/>
      <w:marBottom w:val="0"/>
      <w:divBdr>
        <w:top w:val="none" w:sz="0" w:space="0" w:color="auto"/>
        <w:left w:val="none" w:sz="0" w:space="0" w:color="auto"/>
        <w:bottom w:val="none" w:sz="0" w:space="0" w:color="auto"/>
        <w:right w:val="none" w:sz="0" w:space="0" w:color="auto"/>
      </w:divBdr>
    </w:div>
    <w:div w:id="361169477">
      <w:bodyDiv w:val="1"/>
      <w:marLeft w:val="0"/>
      <w:marRight w:val="0"/>
      <w:marTop w:val="0"/>
      <w:marBottom w:val="0"/>
      <w:divBdr>
        <w:top w:val="none" w:sz="0" w:space="0" w:color="auto"/>
        <w:left w:val="none" w:sz="0" w:space="0" w:color="auto"/>
        <w:bottom w:val="none" w:sz="0" w:space="0" w:color="auto"/>
        <w:right w:val="none" w:sz="0" w:space="0" w:color="auto"/>
      </w:divBdr>
    </w:div>
    <w:div w:id="363361733">
      <w:bodyDiv w:val="1"/>
      <w:marLeft w:val="0"/>
      <w:marRight w:val="0"/>
      <w:marTop w:val="0"/>
      <w:marBottom w:val="0"/>
      <w:divBdr>
        <w:top w:val="none" w:sz="0" w:space="0" w:color="auto"/>
        <w:left w:val="none" w:sz="0" w:space="0" w:color="auto"/>
        <w:bottom w:val="none" w:sz="0" w:space="0" w:color="auto"/>
        <w:right w:val="none" w:sz="0" w:space="0" w:color="auto"/>
      </w:divBdr>
    </w:div>
    <w:div w:id="366024478">
      <w:bodyDiv w:val="1"/>
      <w:marLeft w:val="0"/>
      <w:marRight w:val="0"/>
      <w:marTop w:val="0"/>
      <w:marBottom w:val="0"/>
      <w:divBdr>
        <w:top w:val="none" w:sz="0" w:space="0" w:color="auto"/>
        <w:left w:val="none" w:sz="0" w:space="0" w:color="auto"/>
        <w:bottom w:val="none" w:sz="0" w:space="0" w:color="auto"/>
        <w:right w:val="none" w:sz="0" w:space="0" w:color="auto"/>
      </w:divBdr>
    </w:div>
    <w:div w:id="369259103">
      <w:bodyDiv w:val="1"/>
      <w:marLeft w:val="0"/>
      <w:marRight w:val="0"/>
      <w:marTop w:val="0"/>
      <w:marBottom w:val="0"/>
      <w:divBdr>
        <w:top w:val="none" w:sz="0" w:space="0" w:color="auto"/>
        <w:left w:val="none" w:sz="0" w:space="0" w:color="auto"/>
        <w:bottom w:val="none" w:sz="0" w:space="0" w:color="auto"/>
        <w:right w:val="none" w:sz="0" w:space="0" w:color="auto"/>
      </w:divBdr>
    </w:div>
    <w:div w:id="369691553">
      <w:bodyDiv w:val="1"/>
      <w:marLeft w:val="0"/>
      <w:marRight w:val="0"/>
      <w:marTop w:val="0"/>
      <w:marBottom w:val="0"/>
      <w:divBdr>
        <w:top w:val="none" w:sz="0" w:space="0" w:color="auto"/>
        <w:left w:val="none" w:sz="0" w:space="0" w:color="auto"/>
        <w:bottom w:val="none" w:sz="0" w:space="0" w:color="auto"/>
        <w:right w:val="none" w:sz="0" w:space="0" w:color="auto"/>
      </w:divBdr>
    </w:div>
    <w:div w:id="369762299">
      <w:bodyDiv w:val="1"/>
      <w:marLeft w:val="0"/>
      <w:marRight w:val="0"/>
      <w:marTop w:val="0"/>
      <w:marBottom w:val="0"/>
      <w:divBdr>
        <w:top w:val="none" w:sz="0" w:space="0" w:color="auto"/>
        <w:left w:val="none" w:sz="0" w:space="0" w:color="auto"/>
        <w:bottom w:val="none" w:sz="0" w:space="0" w:color="auto"/>
        <w:right w:val="none" w:sz="0" w:space="0" w:color="auto"/>
      </w:divBdr>
    </w:div>
    <w:div w:id="372655175">
      <w:bodyDiv w:val="1"/>
      <w:marLeft w:val="0"/>
      <w:marRight w:val="0"/>
      <w:marTop w:val="0"/>
      <w:marBottom w:val="0"/>
      <w:divBdr>
        <w:top w:val="none" w:sz="0" w:space="0" w:color="auto"/>
        <w:left w:val="none" w:sz="0" w:space="0" w:color="auto"/>
        <w:bottom w:val="none" w:sz="0" w:space="0" w:color="auto"/>
        <w:right w:val="none" w:sz="0" w:space="0" w:color="auto"/>
      </w:divBdr>
    </w:div>
    <w:div w:id="373240520">
      <w:bodyDiv w:val="1"/>
      <w:marLeft w:val="0"/>
      <w:marRight w:val="0"/>
      <w:marTop w:val="0"/>
      <w:marBottom w:val="0"/>
      <w:divBdr>
        <w:top w:val="none" w:sz="0" w:space="0" w:color="auto"/>
        <w:left w:val="none" w:sz="0" w:space="0" w:color="auto"/>
        <w:bottom w:val="none" w:sz="0" w:space="0" w:color="auto"/>
        <w:right w:val="none" w:sz="0" w:space="0" w:color="auto"/>
      </w:divBdr>
    </w:div>
    <w:div w:id="373969880">
      <w:bodyDiv w:val="1"/>
      <w:marLeft w:val="0"/>
      <w:marRight w:val="0"/>
      <w:marTop w:val="0"/>
      <w:marBottom w:val="0"/>
      <w:divBdr>
        <w:top w:val="none" w:sz="0" w:space="0" w:color="auto"/>
        <w:left w:val="none" w:sz="0" w:space="0" w:color="auto"/>
        <w:bottom w:val="none" w:sz="0" w:space="0" w:color="auto"/>
        <w:right w:val="none" w:sz="0" w:space="0" w:color="auto"/>
      </w:divBdr>
    </w:div>
    <w:div w:id="374551346">
      <w:bodyDiv w:val="1"/>
      <w:marLeft w:val="0"/>
      <w:marRight w:val="0"/>
      <w:marTop w:val="0"/>
      <w:marBottom w:val="0"/>
      <w:divBdr>
        <w:top w:val="none" w:sz="0" w:space="0" w:color="auto"/>
        <w:left w:val="none" w:sz="0" w:space="0" w:color="auto"/>
        <w:bottom w:val="none" w:sz="0" w:space="0" w:color="auto"/>
        <w:right w:val="none" w:sz="0" w:space="0" w:color="auto"/>
      </w:divBdr>
    </w:div>
    <w:div w:id="375354075">
      <w:bodyDiv w:val="1"/>
      <w:marLeft w:val="0"/>
      <w:marRight w:val="0"/>
      <w:marTop w:val="0"/>
      <w:marBottom w:val="0"/>
      <w:divBdr>
        <w:top w:val="none" w:sz="0" w:space="0" w:color="auto"/>
        <w:left w:val="none" w:sz="0" w:space="0" w:color="auto"/>
        <w:bottom w:val="none" w:sz="0" w:space="0" w:color="auto"/>
        <w:right w:val="none" w:sz="0" w:space="0" w:color="auto"/>
      </w:divBdr>
    </w:div>
    <w:div w:id="376048519">
      <w:bodyDiv w:val="1"/>
      <w:marLeft w:val="0"/>
      <w:marRight w:val="0"/>
      <w:marTop w:val="0"/>
      <w:marBottom w:val="0"/>
      <w:divBdr>
        <w:top w:val="none" w:sz="0" w:space="0" w:color="auto"/>
        <w:left w:val="none" w:sz="0" w:space="0" w:color="auto"/>
        <w:bottom w:val="none" w:sz="0" w:space="0" w:color="auto"/>
        <w:right w:val="none" w:sz="0" w:space="0" w:color="auto"/>
      </w:divBdr>
    </w:div>
    <w:div w:id="376903714">
      <w:bodyDiv w:val="1"/>
      <w:marLeft w:val="0"/>
      <w:marRight w:val="0"/>
      <w:marTop w:val="0"/>
      <w:marBottom w:val="0"/>
      <w:divBdr>
        <w:top w:val="none" w:sz="0" w:space="0" w:color="auto"/>
        <w:left w:val="none" w:sz="0" w:space="0" w:color="auto"/>
        <w:bottom w:val="none" w:sz="0" w:space="0" w:color="auto"/>
        <w:right w:val="none" w:sz="0" w:space="0" w:color="auto"/>
      </w:divBdr>
    </w:div>
    <w:div w:id="377360983">
      <w:bodyDiv w:val="1"/>
      <w:marLeft w:val="0"/>
      <w:marRight w:val="0"/>
      <w:marTop w:val="0"/>
      <w:marBottom w:val="0"/>
      <w:divBdr>
        <w:top w:val="none" w:sz="0" w:space="0" w:color="auto"/>
        <w:left w:val="none" w:sz="0" w:space="0" w:color="auto"/>
        <w:bottom w:val="none" w:sz="0" w:space="0" w:color="auto"/>
        <w:right w:val="none" w:sz="0" w:space="0" w:color="auto"/>
      </w:divBdr>
    </w:div>
    <w:div w:id="378550762">
      <w:bodyDiv w:val="1"/>
      <w:marLeft w:val="0"/>
      <w:marRight w:val="0"/>
      <w:marTop w:val="0"/>
      <w:marBottom w:val="0"/>
      <w:divBdr>
        <w:top w:val="none" w:sz="0" w:space="0" w:color="auto"/>
        <w:left w:val="none" w:sz="0" w:space="0" w:color="auto"/>
        <w:bottom w:val="none" w:sz="0" w:space="0" w:color="auto"/>
        <w:right w:val="none" w:sz="0" w:space="0" w:color="auto"/>
      </w:divBdr>
    </w:div>
    <w:div w:id="379090886">
      <w:bodyDiv w:val="1"/>
      <w:marLeft w:val="0"/>
      <w:marRight w:val="0"/>
      <w:marTop w:val="0"/>
      <w:marBottom w:val="0"/>
      <w:divBdr>
        <w:top w:val="none" w:sz="0" w:space="0" w:color="auto"/>
        <w:left w:val="none" w:sz="0" w:space="0" w:color="auto"/>
        <w:bottom w:val="none" w:sz="0" w:space="0" w:color="auto"/>
        <w:right w:val="none" w:sz="0" w:space="0" w:color="auto"/>
      </w:divBdr>
    </w:div>
    <w:div w:id="382755414">
      <w:bodyDiv w:val="1"/>
      <w:marLeft w:val="0"/>
      <w:marRight w:val="0"/>
      <w:marTop w:val="0"/>
      <w:marBottom w:val="0"/>
      <w:divBdr>
        <w:top w:val="none" w:sz="0" w:space="0" w:color="auto"/>
        <w:left w:val="none" w:sz="0" w:space="0" w:color="auto"/>
        <w:bottom w:val="none" w:sz="0" w:space="0" w:color="auto"/>
        <w:right w:val="none" w:sz="0" w:space="0" w:color="auto"/>
      </w:divBdr>
    </w:div>
    <w:div w:id="382757099">
      <w:bodyDiv w:val="1"/>
      <w:marLeft w:val="0"/>
      <w:marRight w:val="0"/>
      <w:marTop w:val="0"/>
      <w:marBottom w:val="0"/>
      <w:divBdr>
        <w:top w:val="none" w:sz="0" w:space="0" w:color="auto"/>
        <w:left w:val="none" w:sz="0" w:space="0" w:color="auto"/>
        <w:bottom w:val="none" w:sz="0" w:space="0" w:color="auto"/>
        <w:right w:val="none" w:sz="0" w:space="0" w:color="auto"/>
      </w:divBdr>
    </w:div>
    <w:div w:id="383914534">
      <w:bodyDiv w:val="1"/>
      <w:marLeft w:val="0"/>
      <w:marRight w:val="0"/>
      <w:marTop w:val="0"/>
      <w:marBottom w:val="0"/>
      <w:divBdr>
        <w:top w:val="none" w:sz="0" w:space="0" w:color="auto"/>
        <w:left w:val="none" w:sz="0" w:space="0" w:color="auto"/>
        <w:bottom w:val="none" w:sz="0" w:space="0" w:color="auto"/>
        <w:right w:val="none" w:sz="0" w:space="0" w:color="auto"/>
      </w:divBdr>
    </w:div>
    <w:div w:id="384181045">
      <w:bodyDiv w:val="1"/>
      <w:marLeft w:val="0"/>
      <w:marRight w:val="0"/>
      <w:marTop w:val="0"/>
      <w:marBottom w:val="0"/>
      <w:divBdr>
        <w:top w:val="none" w:sz="0" w:space="0" w:color="auto"/>
        <w:left w:val="none" w:sz="0" w:space="0" w:color="auto"/>
        <w:bottom w:val="none" w:sz="0" w:space="0" w:color="auto"/>
        <w:right w:val="none" w:sz="0" w:space="0" w:color="auto"/>
      </w:divBdr>
    </w:div>
    <w:div w:id="385448734">
      <w:bodyDiv w:val="1"/>
      <w:marLeft w:val="0"/>
      <w:marRight w:val="0"/>
      <w:marTop w:val="0"/>
      <w:marBottom w:val="0"/>
      <w:divBdr>
        <w:top w:val="none" w:sz="0" w:space="0" w:color="auto"/>
        <w:left w:val="none" w:sz="0" w:space="0" w:color="auto"/>
        <w:bottom w:val="none" w:sz="0" w:space="0" w:color="auto"/>
        <w:right w:val="none" w:sz="0" w:space="0" w:color="auto"/>
      </w:divBdr>
    </w:div>
    <w:div w:id="386345418">
      <w:bodyDiv w:val="1"/>
      <w:marLeft w:val="0"/>
      <w:marRight w:val="0"/>
      <w:marTop w:val="0"/>
      <w:marBottom w:val="0"/>
      <w:divBdr>
        <w:top w:val="none" w:sz="0" w:space="0" w:color="auto"/>
        <w:left w:val="none" w:sz="0" w:space="0" w:color="auto"/>
        <w:bottom w:val="none" w:sz="0" w:space="0" w:color="auto"/>
        <w:right w:val="none" w:sz="0" w:space="0" w:color="auto"/>
      </w:divBdr>
    </w:div>
    <w:div w:id="387263724">
      <w:bodyDiv w:val="1"/>
      <w:marLeft w:val="0"/>
      <w:marRight w:val="0"/>
      <w:marTop w:val="0"/>
      <w:marBottom w:val="0"/>
      <w:divBdr>
        <w:top w:val="none" w:sz="0" w:space="0" w:color="auto"/>
        <w:left w:val="none" w:sz="0" w:space="0" w:color="auto"/>
        <w:bottom w:val="none" w:sz="0" w:space="0" w:color="auto"/>
        <w:right w:val="none" w:sz="0" w:space="0" w:color="auto"/>
      </w:divBdr>
    </w:div>
    <w:div w:id="388236202">
      <w:bodyDiv w:val="1"/>
      <w:marLeft w:val="0"/>
      <w:marRight w:val="0"/>
      <w:marTop w:val="0"/>
      <w:marBottom w:val="0"/>
      <w:divBdr>
        <w:top w:val="none" w:sz="0" w:space="0" w:color="auto"/>
        <w:left w:val="none" w:sz="0" w:space="0" w:color="auto"/>
        <w:bottom w:val="none" w:sz="0" w:space="0" w:color="auto"/>
        <w:right w:val="none" w:sz="0" w:space="0" w:color="auto"/>
      </w:divBdr>
    </w:div>
    <w:div w:id="388963959">
      <w:bodyDiv w:val="1"/>
      <w:marLeft w:val="0"/>
      <w:marRight w:val="0"/>
      <w:marTop w:val="0"/>
      <w:marBottom w:val="0"/>
      <w:divBdr>
        <w:top w:val="none" w:sz="0" w:space="0" w:color="auto"/>
        <w:left w:val="none" w:sz="0" w:space="0" w:color="auto"/>
        <w:bottom w:val="none" w:sz="0" w:space="0" w:color="auto"/>
        <w:right w:val="none" w:sz="0" w:space="0" w:color="auto"/>
      </w:divBdr>
    </w:div>
    <w:div w:id="389352792">
      <w:bodyDiv w:val="1"/>
      <w:marLeft w:val="0"/>
      <w:marRight w:val="0"/>
      <w:marTop w:val="0"/>
      <w:marBottom w:val="0"/>
      <w:divBdr>
        <w:top w:val="none" w:sz="0" w:space="0" w:color="auto"/>
        <w:left w:val="none" w:sz="0" w:space="0" w:color="auto"/>
        <w:bottom w:val="none" w:sz="0" w:space="0" w:color="auto"/>
        <w:right w:val="none" w:sz="0" w:space="0" w:color="auto"/>
      </w:divBdr>
    </w:div>
    <w:div w:id="389811309">
      <w:bodyDiv w:val="1"/>
      <w:marLeft w:val="0"/>
      <w:marRight w:val="0"/>
      <w:marTop w:val="0"/>
      <w:marBottom w:val="0"/>
      <w:divBdr>
        <w:top w:val="none" w:sz="0" w:space="0" w:color="auto"/>
        <w:left w:val="none" w:sz="0" w:space="0" w:color="auto"/>
        <w:bottom w:val="none" w:sz="0" w:space="0" w:color="auto"/>
        <w:right w:val="none" w:sz="0" w:space="0" w:color="auto"/>
      </w:divBdr>
    </w:div>
    <w:div w:id="391465812">
      <w:bodyDiv w:val="1"/>
      <w:marLeft w:val="0"/>
      <w:marRight w:val="0"/>
      <w:marTop w:val="0"/>
      <w:marBottom w:val="0"/>
      <w:divBdr>
        <w:top w:val="none" w:sz="0" w:space="0" w:color="auto"/>
        <w:left w:val="none" w:sz="0" w:space="0" w:color="auto"/>
        <w:bottom w:val="none" w:sz="0" w:space="0" w:color="auto"/>
        <w:right w:val="none" w:sz="0" w:space="0" w:color="auto"/>
      </w:divBdr>
    </w:div>
    <w:div w:id="392579683">
      <w:bodyDiv w:val="1"/>
      <w:marLeft w:val="0"/>
      <w:marRight w:val="0"/>
      <w:marTop w:val="0"/>
      <w:marBottom w:val="0"/>
      <w:divBdr>
        <w:top w:val="none" w:sz="0" w:space="0" w:color="auto"/>
        <w:left w:val="none" w:sz="0" w:space="0" w:color="auto"/>
        <w:bottom w:val="none" w:sz="0" w:space="0" w:color="auto"/>
        <w:right w:val="none" w:sz="0" w:space="0" w:color="auto"/>
      </w:divBdr>
    </w:div>
    <w:div w:id="392965712">
      <w:bodyDiv w:val="1"/>
      <w:marLeft w:val="0"/>
      <w:marRight w:val="0"/>
      <w:marTop w:val="0"/>
      <w:marBottom w:val="0"/>
      <w:divBdr>
        <w:top w:val="none" w:sz="0" w:space="0" w:color="auto"/>
        <w:left w:val="none" w:sz="0" w:space="0" w:color="auto"/>
        <w:bottom w:val="none" w:sz="0" w:space="0" w:color="auto"/>
        <w:right w:val="none" w:sz="0" w:space="0" w:color="auto"/>
      </w:divBdr>
    </w:div>
    <w:div w:id="394160222">
      <w:bodyDiv w:val="1"/>
      <w:marLeft w:val="0"/>
      <w:marRight w:val="0"/>
      <w:marTop w:val="0"/>
      <w:marBottom w:val="0"/>
      <w:divBdr>
        <w:top w:val="none" w:sz="0" w:space="0" w:color="auto"/>
        <w:left w:val="none" w:sz="0" w:space="0" w:color="auto"/>
        <w:bottom w:val="none" w:sz="0" w:space="0" w:color="auto"/>
        <w:right w:val="none" w:sz="0" w:space="0" w:color="auto"/>
      </w:divBdr>
    </w:div>
    <w:div w:id="398287928">
      <w:bodyDiv w:val="1"/>
      <w:marLeft w:val="0"/>
      <w:marRight w:val="0"/>
      <w:marTop w:val="0"/>
      <w:marBottom w:val="0"/>
      <w:divBdr>
        <w:top w:val="none" w:sz="0" w:space="0" w:color="auto"/>
        <w:left w:val="none" w:sz="0" w:space="0" w:color="auto"/>
        <w:bottom w:val="none" w:sz="0" w:space="0" w:color="auto"/>
        <w:right w:val="none" w:sz="0" w:space="0" w:color="auto"/>
      </w:divBdr>
    </w:div>
    <w:div w:id="398291284">
      <w:bodyDiv w:val="1"/>
      <w:marLeft w:val="0"/>
      <w:marRight w:val="0"/>
      <w:marTop w:val="0"/>
      <w:marBottom w:val="0"/>
      <w:divBdr>
        <w:top w:val="none" w:sz="0" w:space="0" w:color="auto"/>
        <w:left w:val="none" w:sz="0" w:space="0" w:color="auto"/>
        <w:bottom w:val="none" w:sz="0" w:space="0" w:color="auto"/>
        <w:right w:val="none" w:sz="0" w:space="0" w:color="auto"/>
      </w:divBdr>
    </w:div>
    <w:div w:id="398676918">
      <w:bodyDiv w:val="1"/>
      <w:marLeft w:val="0"/>
      <w:marRight w:val="0"/>
      <w:marTop w:val="0"/>
      <w:marBottom w:val="0"/>
      <w:divBdr>
        <w:top w:val="none" w:sz="0" w:space="0" w:color="auto"/>
        <w:left w:val="none" w:sz="0" w:space="0" w:color="auto"/>
        <w:bottom w:val="none" w:sz="0" w:space="0" w:color="auto"/>
        <w:right w:val="none" w:sz="0" w:space="0" w:color="auto"/>
      </w:divBdr>
    </w:div>
    <w:div w:id="398790030">
      <w:bodyDiv w:val="1"/>
      <w:marLeft w:val="0"/>
      <w:marRight w:val="0"/>
      <w:marTop w:val="0"/>
      <w:marBottom w:val="0"/>
      <w:divBdr>
        <w:top w:val="none" w:sz="0" w:space="0" w:color="auto"/>
        <w:left w:val="none" w:sz="0" w:space="0" w:color="auto"/>
        <w:bottom w:val="none" w:sz="0" w:space="0" w:color="auto"/>
        <w:right w:val="none" w:sz="0" w:space="0" w:color="auto"/>
      </w:divBdr>
    </w:div>
    <w:div w:id="401297132">
      <w:bodyDiv w:val="1"/>
      <w:marLeft w:val="0"/>
      <w:marRight w:val="0"/>
      <w:marTop w:val="0"/>
      <w:marBottom w:val="0"/>
      <w:divBdr>
        <w:top w:val="none" w:sz="0" w:space="0" w:color="auto"/>
        <w:left w:val="none" w:sz="0" w:space="0" w:color="auto"/>
        <w:bottom w:val="none" w:sz="0" w:space="0" w:color="auto"/>
        <w:right w:val="none" w:sz="0" w:space="0" w:color="auto"/>
      </w:divBdr>
    </w:div>
    <w:div w:id="403337930">
      <w:bodyDiv w:val="1"/>
      <w:marLeft w:val="0"/>
      <w:marRight w:val="0"/>
      <w:marTop w:val="0"/>
      <w:marBottom w:val="0"/>
      <w:divBdr>
        <w:top w:val="none" w:sz="0" w:space="0" w:color="auto"/>
        <w:left w:val="none" w:sz="0" w:space="0" w:color="auto"/>
        <w:bottom w:val="none" w:sz="0" w:space="0" w:color="auto"/>
        <w:right w:val="none" w:sz="0" w:space="0" w:color="auto"/>
      </w:divBdr>
    </w:div>
    <w:div w:id="404453198">
      <w:bodyDiv w:val="1"/>
      <w:marLeft w:val="0"/>
      <w:marRight w:val="0"/>
      <w:marTop w:val="0"/>
      <w:marBottom w:val="0"/>
      <w:divBdr>
        <w:top w:val="none" w:sz="0" w:space="0" w:color="auto"/>
        <w:left w:val="none" w:sz="0" w:space="0" w:color="auto"/>
        <w:bottom w:val="none" w:sz="0" w:space="0" w:color="auto"/>
        <w:right w:val="none" w:sz="0" w:space="0" w:color="auto"/>
      </w:divBdr>
    </w:div>
    <w:div w:id="407266324">
      <w:bodyDiv w:val="1"/>
      <w:marLeft w:val="0"/>
      <w:marRight w:val="0"/>
      <w:marTop w:val="0"/>
      <w:marBottom w:val="0"/>
      <w:divBdr>
        <w:top w:val="none" w:sz="0" w:space="0" w:color="auto"/>
        <w:left w:val="none" w:sz="0" w:space="0" w:color="auto"/>
        <w:bottom w:val="none" w:sz="0" w:space="0" w:color="auto"/>
        <w:right w:val="none" w:sz="0" w:space="0" w:color="auto"/>
      </w:divBdr>
    </w:div>
    <w:div w:id="407535162">
      <w:bodyDiv w:val="1"/>
      <w:marLeft w:val="0"/>
      <w:marRight w:val="0"/>
      <w:marTop w:val="0"/>
      <w:marBottom w:val="0"/>
      <w:divBdr>
        <w:top w:val="none" w:sz="0" w:space="0" w:color="auto"/>
        <w:left w:val="none" w:sz="0" w:space="0" w:color="auto"/>
        <w:bottom w:val="none" w:sz="0" w:space="0" w:color="auto"/>
        <w:right w:val="none" w:sz="0" w:space="0" w:color="auto"/>
      </w:divBdr>
    </w:div>
    <w:div w:id="410395411">
      <w:bodyDiv w:val="1"/>
      <w:marLeft w:val="0"/>
      <w:marRight w:val="0"/>
      <w:marTop w:val="0"/>
      <w:marBottom w:val="0"/>
      <w:divBdr>
        <w:top w:val="none" w:sz="0" w:space="0" w:color="auto"/>
        <w:left w:val="none" w:sz="0" w:space="0" w:color="auto"/>
        <w:bottom w:val="none" w:sz="0" w:space="0" w:color="auto"/>
        <w:right w:val="none" w:sz="0" w:space="0" w:color="auto"/>
      </w:divBdr>
    </w:div>
    <w:div w:id="410397625">
      <w:bodyDiv w:val="1"/>
      <w:marLeft w:val="0"/>
      <w:marRight w:val="0"/>
      <w:marTop w:val="0"/>
      <w:marBottom w:val="0"/>
      <w:divBdr>
        <w:top w:val="none" w:sz="0" w:space="0" w:color="auto"/>
        <w:left w:val="none" w:sz="0" w:space="0" w:color="auto"/>
        <w:bottom w:val="none" w:sz="0" w:space="0" w:color="auto"/>
        <w:right w:val="none" w:sz="0" w:space="0" w:color="auto"/>
      </w:divBdr>
    </w:div>
    <w:div w:id="412627344">
      <w:bodyDiv w:val="1"/>
      <w:marLeft w:val="0"/>
      <w:marRight w:val="0"/>
      <w:marTop w:val="0"/>
      <w:marBottom w:val="0"/>
      <w:divBdr>
        <w:top w:val="none" w:sz="0" w:space="0" w:color="auto"/>
        <w:left w:val="none" w:sz="0" w:space="0" w:color="auto"/>
        <w:bottom w:val="none" w:sz="0" w:space="0" w:color="auto"/>
        <w:right w:val="none" w:sz="0" w:space="0" w:color="auto"/>
      </w:divBdr>
    </w:div>
    <w:div w:id="414784059">
      <w:bodyDiv w:val="1"/>
      <w:marLeft w:val="0"/>
      <w:marRight w:val="0"/>
      <w:marTop w:val="0"/>
      <w:marBottom w:val="0"/>
      <w:divBdr>
        <w:top w:val="none" w:sz="0" w:space="0" w:color="auto"/>
        <w:left w:val="none" w:sz="0" w:space="0" w:color="auto"/>
        <w:bottom w:val="none" w:sz="0" w:space="0" w:color="auto"/>
        <w:right w:val="none" w:sz="0" w:space="0" w:color="auto"/>
      </w:divBdr>
    </w:div>
    <w:div w:id="419371867">
      <w:bodyDiv w:val="1"/>
      <w:marLeft w:val="0"/>
      <w:marRight w:val="0"/>
      <w:marTop w:val="0"/>
      <w:marBottom w:val="0"/>
      <w:divBdr>
        <w:top w:val="none" w:sz="0" w:space="0" w:color="auto"/>
        <w:left w:val="none" w:sz="0" w:space="0" w:color="auto"/>
        <w:bottom w:val="none" w:sz="0" w:space="0" w:color="auto"/>
        <w:right w:val="none" w:sz="0" w:space="0" w:color="auto"/>
      </w:divBdr>
    </w:div>
    <w:div w:id="419716855">
      <w:bodyDiv w:val="1"/>
      <w:marLeft w:val="0"/>
      <w:marRight w:val="0"/>
      <w:marTop w:val="0"/>
      <w:marBottom w:val="0"/>
      <w:divBdr>
        <w:top w:val="none" w:sz="0" w:space="0" w:color="auto"/>
        <w:left w:val="none" w:sz="0" w:space="0" w:color="auto"/>
        <w:bottom w:val="none" w:sz="0" w:space="0" w:color="auto"/>
        <w:right w:val="none" w:sz="0" w:space="0" w:color="auto"/>
      </w:divBdr>
    </w:div>
    <w:div w:id="421224199">
      <w:bodyDiv w:val="1"/>
      <w:marLeft w:val="0"/>
      <w:marRight w:val="0"/>
      <w:marTop w:val="0"/>
      <w:marBottom w:val="0"/>
      <w:divBdr>
        <w:top w:val="none" w:sz="0" w:space="0" w:color="auto"/>
        <w:left w:val="none" w:sz="0" w:space="0" w:color="auto"/>
        <w:bottom w:val="none" w:sz="0" w:space="0" w:color="auto"/>
        <w:right w:val="none" w:sz="0" w:space="0" w:color="auto"/>
      </w:divBdr>
    </w:div>
    <w:div w:id="424427203">
      <w:bodyDiv w:val="1"/>
      <w:marLeft w:val="0"/>
      <w:marRight w:val="0"/>
      <w:marTop w:val="0"/>
      <w:marBottom w:val="0"/>
      <w:divBdr>
        <w:top w:val="none" w:sz="0" w:space="0" w:color="auto"/>
        <w:left w:val="none" w:sz="0" w:space="0" w:color="auto"/>
        <w:bottom w:val="none" w:sz="0" w:space="0" w:color="auto"/>
        <w:right w:val="none" w:sz="0" w:space="0" w:color="auto"/>
      </w:divBdr>
    </w:div>
    <w:div w:id="425004074">
      <w:bodyDiv w:val="1"/>
      <w:marLeft w:val="0"/>
      <w:marRight w:val="0"/>
      <w:marTop w:val="0"/>
      <w:marBottom w:val="0"/>
      <w:divBdr>
        <w:top w:val="none" w:sz="0" w:space="0" w:color="auto"/>
        <w:left w:val="none" w:sz="0" w:space="0" w:color="auto"/>
        <w:bottom w:val="none" w:sz="0" w:space="0" w:color="auto"/>
        <w:right w:val="none" w:sz="0" w:space="0" w:color="auto"/>
      </w:divBdr>
    </w:div>
    <w:div w:id="427893852">
      <w:bodyDiv w:val="1"/>
      <w:marLeft w:val="0"/>
      <w:marRight w:val="0"/>
      <w:marTop w:val="0"/>
      <w:marBottom w:val="0"/>
      <w:divBdr>
        <w:top w:val="none" w:sz="0" w:space="0" w:color="auto"/>
        <w:left w:val="none" w:sz="0" w:space="0" w:color="auto"/>
        <w:bottom w:val="none" w:sz="0" w:space="0" w:color="auto"/>
        <w:right w:val="none" w:sz="0" w:space="0" w:color="auto"/>
      </w:divBdr>
    </w:div>
    <w:div w:id="429083504">
      <w:bodyDiv w:val="1"/>
      <w:marLeft w:val="0"/>
      <w:marRight w:val="0"/>
      <w:marTop w:val="0"/>
      <w:marBottom w:val="0"/>
      <w:divBdr>
        <w:top w:val="none" w:sz="0" w:space="0" w:color="auto"/>
        <w:left w:val="none" w:sz="0" w:space="0" w:color="auto"/>
        <w:bottom w:val="none" w:sz="0" w:space="0" w:color="auto"/>
        <w:right w:val="none" w:sz="0" w:space="0" w:color="auto"/>
      </w:divBdr>
    </w:div>
    <w:div w:id="430245441">
      <w:bodyDiv w:val="1"/>
      <w:marLeft w:val="0"/>
      <w:marRight w:val="0"/>
      <w:marTop w:val="0"/>
      <w:marBottom w:val="0"/>
      <w:divBdr>
        <w:top w:val="none" w:sz="0" w:space="0" w:color="auto"/>
        <w:left w:val="none" w:sz="0" w:space="0" w:color="auto"/>
        <w:bottom w:val="none" w:sz="0" w:space="0" w:color="auto"/>
        <w:right w:val="none" w:sz="0" w:space="0" w:color="auto"/>
      </w:divBdr>
    </w:div>
    <w:div w:id="432019098">
      <w:bodyDiv w:val="1"/>
      <w:marLeft w:val="0"/>
      <w:marRight w:val="0"/>
      <w:marTop w:val="0"/>
      <w:marBottom w:val="0"/>
      <w:divBdr>
        <w:top w:val="none" w:sz="0" w:space="0" w:color="auto"/>
        <w:left w:val="none" w:sz="0" w:space="0" w:color="auto"/>
        <w:bottom w:val="none" w:sz="0" w:space="0" w:color="auto"/>
        <w:right w:val="none" w:sz="0" w:space="0" w:color="auto"/>
      </w:divBdr>
    </w:div>
    <w:div w:id="432165172">
      <w:bodyDiv w:val="1"/>
      <w:marLeft w:val="0"/>
      <w:marRight w:val="0"/>
      <w:marTop w:val="0"/>
      <w:marBottom w:val="0"/>
      <w:divBdr>
        <w:top w:val="none" w:sz="0" w:space="0" w:color="auto"/>
        <w:left w:val="none" w:sz="0" w:space="0" w:color="auto"/>
        <w:bottom w:val="none" w:sz="0" w:space="0" w:color="auto"/>
        <w:right w:val="none" w:sz="0" w:space="0" w:color="auto"/>
      </w:divBdr>
    </w:div>
    <w:div w:id="433210237">
      <w:bodyDiv w:val="1"/>
      <w:marLeft w:val="0"/>
      <w:marRight w:val="0"/>
      <w:marTop w:val="0"/>
      <w:marBottom w:val="0"/>
      <w:divBdr>
        <w:top w:val="none" w:sz="0" w:space="0" w:color="auto"/>
        <w:left w:val="none" w:sz="0" w:space="0" w:color="auto"/>
        <w:bottom w:val="none" w:sz="0" w:space="0" w:color="auto"/>
        <w:right w:val="none" w:sz="0" w:space="0" w:color="auto"/>
      </w:divBdr>
    </w:div>
    <w:div w:id="433790415">
      <w:bodyDiv w:val="1"/>
      <w:marLeft w:val="0"/>
      <w:marRight w:val="0"/>
      <w:marTop w:val="0"/>
      <w:marBottom w:val="0"/>
      <w:divBdr>
        <w:top w:val="none" w:sz="0" w:space="0" w:color="auto"/>
        <w:left w:val="none" w:sz="0" w:space="0" w:color="auto"/>
        <w:bottom w:val="none" w:sz="0" w:space="0" w:color="auto"/>
        <w:right w:val="none" w:sz="0" w:space="0" w:color="auto"/>
      </w:divBdr>
    </w:div>
    <w:div w:id="439841118">
      <w:bodyDiv w:val="1"/>
      <w:marLeft w:val="0"/>
      <w:marRight w:val="0"/>
      <w:marTop w:val="0"/>
      <w:marBottom w:val="0"/>
      <w:divBdr>
        <w:top w:val="none" w:sz="0" w:space="0" w:color="auto"/>
        <w:left w:val="none" w:sz="0" w:space="0" w:color="auto"/>
        <w:bottom w:val="none" w:sz="0" w:space="0" w:color="auto"/>
        <w:right w:val="none" w:sz="0" w:space="0" w:color="auto"/>
      </w:divBdr>
    </w:div>
    <w:div w:id="440152788">
      <w:bodyDiv w:val="1"/>
      <w:marLeft w:val="0"/>
      <w:marRight w:val="0"/>
      <w:marTop w:val="0"/>
      <w:marBottom w:val="0"/>
      <w:divBdr>
        <w:top w:val="none" w:sz="0" w:space="0" w:color="auto"/>
        <w:left w:val="none" w:sz="0" w:space="0" w:color="auto"/>
        <w:bottom w:val="none" w:sz="0" w:space="0" w:color="auto"/>
        <w:right w:val="none" w:sz="0" w:space="0" w:color="auto"/>
      </w:divBdr>
    </w:div>
    <w:div w:id="441532351">
      <w:bodyDiv w:val="1"/>
      <w:marLeft w:val="0"/>
      <w:marRight w:val="0"/>
      <w:marTop w:val="0"/>
      <w:marBottom w:val="0"/>
      <w:divBdr>
        <w:top w:val="none" w:sz="0" w:space="0" w:color="auto"/>
        <w:left w:val="none" w:sz="0" w:space="0" w:color="auto"/>
        <w:bottom w:val="none" w:sz="0" w:space="0" w:color="auto"/>
        <w:right w:val="none" w:sz="0" w:space="0" w:color="auto"/>
      </w:divBdr>
    </w:div>
    <w:div w:id="443116654">
      <w:bodyDiv w:val="1"/>
      <w:marLeft w:val="0"/>
      <w:marRight w:val="0"/>
      <w:marTop w:val="0"/>
      <w:marBottom w:val="0"/>
      <w:divBdr>
        <w:top w:val="none" w:sz="0" w:space="0" w:color="auto"/>
        <w:left w:val="none" w:sz="0" w:space="0" w:color="auto"/>
        <w:bottom w:val="none" w:sz="0" w:space="0" w:color="auto"/>
        <w:right w:val="none" w:sz="0" w:space="0" w:color="auto"/>
      </w:divBdr>
    </w:div>
    <w:div w:id="443232485">
      <w:bodyDiv w:val="1"/>
      <w:marLeft w:val="0"/>
      <w:marRight w:val="0"/>
      <w:marTop w:val="0"/>
      <w:marBottom w:val="0"/>
      <w:divBdr>
        <w:top w:val="none" w:sz="0" w:space="0" w:color="auto"/>
        <w:left w:val="none" w:sz="0" w:space="0" w:color="auto"/>
        <w:bottom w:val="none" w:sz="0" w:space="0" w:color="auto"/>
        <w:right w:val="none" w:sz="0" w:space="0" w:color="auto"/>
      </w:divBdr>
    </w:div>
    <w:div w:id="445542814">
      <w:bodyDiv w:val="1"/>
      <w:marLeft w:val="0"/>
      <w:marRight w:val="0"/>
      <w:marTop w:val="0"/>
      <w:marBottom w:val="0"/>
      <w:divBdr>
        <w:top w:val="none" w:sz="0" w:space="0" w:color="auto"/>
        <w:left w:val="none" w:sz="0" w:space="0" w:color="auto"/>
        <w:bottom w:val="none" w:sz="0" w:space="0" w:color="auto"/>
        <w:right w:val="none" w:sz="0" w:space="0" w:color="auto"/>
      </w:divBdr>
    </w:div>
    <w:div w:id="446851331">
      <w:bodyDiv w:val="1"/>
      <w:marLeft w:val="0"/>
      <w:marRight w:val="0"/>
      <w:marTop w:val="0"/>
      <w:marBottom w:val="0"/>
      <w:divBdr>
        <w:top w:val="none" w:sz="0" w:space="0" w:color="auto"/>
        <w:left w:val="none" w:sz="0" w:space="0" w:color="auto"/>
        <w:bottom w:val="none" w:sz="0" w:space="0" w:color="auto"/>
        <w:right w:val="none" w:sz="0" w:space="0" w:color="auto"/>
      </w:divBdr>
    </w:div>
    <w:div w:id="448279638">
      <w:bodyDiv w:val="1"/>
      <w:marLeft w:val="0"/>
      <w:marRight w:val="0"/>
      <w:marTop w:val="0"/>
      <w:marBottom w:val="0"/>
      <w:divBdr>
        <w:top w:val="none" w:sz="0" w:space="0" w:color="auto"/>
        <w:left w:val="none" w:sz="0" w:space="0" w:color="auto"/>
        <w:bottom w:val="none" w:sz="0" w:space="0" w:color="auto"/>
        <w:right w:val="none" w:sz="0" w:space="0" w:color="auto"/>
      </w:divBdr>
    </w:div>
    <w:div w:id="448282016">
      <w:bodyDiv w:val="1"/>
      <w:marLeft w:val="0"/>
      <w:marRight w:val="0"/>
      <w:marTop w:val="0"/>
      <w:marBottom w:val="0"/>
      <w:divBdr>
        <w:top w:val="none" w:sz="0" w:space="0" w:color="auto"/>
        <w:left w:val="none" w:sz="0" w:space="0" w:color="auto"/>
        <w:bottom w:val="none" w:sz="0" w:space="0" w:color="auto"/>
        <w:right w:val="none" w:sz="0" w:space="0" w:color="auto"/>
      </w:divBdr>
    </w:div>
    <w:div w:id="448596965">
      <w:bodyDiv w:val="1"/>
      <w:marLeft w:val="0"/>
      <w:marRight w:val="0"/>
      <w:marTop w:val="0"/>
      <w:marBottom w:val="0"/>
      <w:divBdr>
        <w:top w:val="none" w:sz="0" w:space="0" w:color="auto"/>
        <w:left w:val="none" w:sz="0" w:space="0" w:color="auto"/>
        <w:bottom w:val="none" w:sz="0" w:space="0" w:color="auto"/>
        <w:right w:val="none" w:sz="0" w:space="0" w:color="auto"/>
      </w:divBdr>
    </w:div>
    <w:div w:id="450129312">
      <w:bodyDiv w:val="1"/>
      <w:marLeft w:val="0"/>
      <w:marRight w:val="0"/>
      <w:marTop w:val="0"/>
      <w:marBottom w:val="0"/>
      <w:divBdr>
        <w:top w:val="none" w:sz="0" w:space="0" w:color="auto"/>
        <w:left w:val="none" w:sz="0" w:space="0" w:color="auto"/>
        <w:bottom w:val="none" w:sz="0" w:space="0" w:color="auto"/>
        <w:right w:val="none" w:sz="0" w:space="0" w:color="auto"/>
      </w:divBdr>
    </w:div>
    <w:div w:id="450783452">
      <w:bodyDiv w:val="1"/>
      <w:marLeft w:val="0"/>
      <w:marRight w:val="0"/>
      <w:marTop w:val="0"/>
      <w:marBottom w:val="0"/>
      <w:divBdr>
        <w:top w:val="none" w:sz="0" w:space="0" w:color="auto"/>
        <w:left w:val="none" w:sz="0" w:space="0" w:color="auto"/>
        <w:bottom w:val="none" w:sz="0" w:space="0" w:color="auto"/>
        <w:right w:val="none" w:sz="0" w:space="0" w:color="auto"/>
      </w:divBdr>
    </w:div>
    <w:div w:id="451628966">
      <w:bodyDiv w:val="1"/>
      <w:marLeft w:val="0"/>
      <w:marRight w:val="0"/>
      <w:marTop w:val="0"/>
      <w:marBottom w:val="0"/>
      <w:divBdr>
        <w:top w:val="none" w:sz="0" w:space="0" w:color="auto"/>
        <w:left w:val="none" w:sz="0" w:space="0" w:color="auto"/>
        <w:bottom w:val="none" w:sz="0" w:space="0" w:color="auto"/>
        <w:right w:val="none" w:sz="0" w:space="0" w:color="auto"/>
      </w:divBdr>
    </w:div>
    <w:div w:id="451633552">
      <w:bodyDiv w:val="1"/>
      <w:marLeft w:val="0"/>
      <w:marRight w:val="0"/>
      <w:marTop w:val="0"/>
      <w:marBottom w:val="0"/>
      <w:divBdr>
        <w:top w:val="none" w:sz="0" w:space="0" w:color="auto"/>
        <w:left w:val="none" w:sz="0" w:space="0" w:color="auto"/>
        <w:bottom w:val="none" w:sz="0" w:space="0" w:color="auto"/>
        <w:right w:val="none" w:sz="0" w:space="0" w:color="auto"/>
      </w:divBdr>
    </w:div>
    <w:div w:id="456490071">
      <w:bodyDiv w:val="1"/>
      <w:marLeft w:val="0"/>
      <w:marRight w:val="0"/>
      <w:marTop w:val="0"/>
      <w:marBottom w:val="0"/>
      <w:divBdr>
        <w:top w:val="none" w:sz="0" w:space="0" w:color="auto"/>
        <w:left w:val="none" w:sz="0" w:space="0" w:color="auto"/>
        <w:bottom w:val="none" w:sz="0" w:space="0" w:color="auto"/>
        <w:right w:val="none" w:sz="0" w:space="0" w:color="auto"/>
      </w:divBdr>
    </w:div>
    <w:div w:id="458108171">
      <w:bodyDiv w:val="1"/>
      <w:marLeft w:val="0"/>
      <w:marRight w:val="0"/>
      <w:marTop w:val="0"/>
      <w:marBottom w:val="0"/>
      <w:divBdr>
        <w:top w:val="none" w:sz="0" w:space="0" w:color="auto"/>
        <w:left w:val="none" w:sz="0" w:space="0" w:color="auto"/>
        <w:bottom w:val="none" w:sz="0" w:space="0" w:color="auto"/>
        <w:right w:val="none" w:sz="0" w:space="0" w:color="auto"/>
      </w:divBdr>
    </w:div>
    <w:div w:id="459542861">
      <w:bodyDiv w:val="1"/>
      <w:marLeft w:val="0"/>
      <w:marRight w:val="0"/>
      <w:marTop w:val="0"/>
      <w:marBottom w:val="0"/>
      <w:divBdr>
        <w:top w:val="none" w:sz="0" w:space="0" w:color="auto"/>
        <w:left w:val="none" w:sz="0" w:space="0" w:color="auto"/>
        <w:bottom w:val="none" w:sz="0" w:space="0" w:color="auto"/>
        <w:right w:val="none" w:sz="0" w:space="0" w:color="auto"/>
      </w:divBdr>
    </w:div>
    <w:div w:id="459736020">
      <w:bodyDiv w:val="1"/>
      <w:marLeft w:val="0"/>
      <w:marRight w:val="0"/>
      <w:marTop w:val="0"/>
      <w:marBottom w:val="0"/>
      <w:divBdr>
        <w:top w:val="none" w:sz="0" w:space="0" w:color="auto"/>
        <w:left w:val="none" w:sz="0" w:space="0" w:color="auto"/>
        <w:bottom w:val="none" w:sz="0" w:space="0" w:color="auto"/>
        <w:right w:val="none" w:sz="0" w:space="0" w:color="auto"/>
      </w:divBdr>
    </w:div>
    <w:div w:id="463279998">
      <w:bodyDiv w:val="1"/>
      <w:marLeft w:val="0"/>
      <w:marRight w:val="0"/>
      <w:marTop w:val="0"/>
      <w:marBottom w:val="0"/>
      <w:divBdr>
        <w:top w:val="none" w:sz="0" w:space="0" w:color="auto"/>
        <w:left w:val="none" w:sz="0" w:space="0" w:color="auto"/>
        <w:bottom w:val="none" w:sz="0" w:space="0" w:color="auto"/>
        <w:right w:val="none" w:sz="0" w:space="0" w:color="auto"/>
      </w:divBdr>
    </w:div>
    <w:div w:id="464394171">
      <w:bodyDiv w:val="1"/>
      <w:marLeft w:val="0"/>
      <w:marRight w:val="0"/>
      <w:marTop w:val="0"/>
      <w:marBottom w:val="0"/>
      <w:divBdr>
        <w:top w:val="none" w:sz="0" w:space="0" w:color="auto"/>
        <w:left w:val="none" w:sz="0" w:space="0" w:color="auto"/>
        <w:bottom w:val="none" w:sz="0" w:space="0" w:color="auto"/>
        <w:right w:val="none" w:sz="0" w:space="0" w:color="auto"/>
      </w:divBdr>
    </w:div>
    <w:div w:id="464394520">
      <w:bodyDiv w:val="1"/>
      <w:marLeft w:val="0"/>
      <w:marRight w:val="0"/>
      <w:marTop w:val="0"/>
      <w:marBottom w:val="0"/>
      <w:divBdr>
        <w:top w:val="none" w:sz="0" w:space="0" w:color="auto"/>
        <w:left w:val="none" w:sz="0" w:space="0" w:color="auto"/>
        <w:bottom w:val="none" w:sz="0" w:space="0" w:color="auto"/>
        <w:right w:val="none" w:sz="0" w:space="0" w:color="auto"/>
      </w:divBdr>
    </w:div>
    <w:div w:id="464929286">
      <w:bodyDiv w:val="1"/>
      <w:marLeft w:val="0"/>
      <w:marRight w:val="0"/>
      <w:marTop w:val="0"/>
      <w:marBottom w:val="0"/>
      <w:divBdr>
        <w:top w:val="none" w:sz="0" w:space="0" w:color="auto"/>
        <w:left w:val="none" w:sz="0" w:space="0" w:color="auto"/>
        <w:bottom w:val="none" w:sz="0" w:space="0" w:color="auto"/>
        <w:right w:val="none" w:sz="0" w:space="0" w:color="auto"/>
      </w:divBdr>
    </w:div>
    <w:div w:id="465390770">
      <w:bodyDiv w:val="1"/>
      <w:marLeft w:val="0"/>
      <w:marRight w:val="0"/>
      <w:marTop w:val="0"/>
      <w:marBottom w:val="0"/>
      <w:divBdr>
        <w:top w:val="none" w:sz="0" w:space="0" w:color="auto"/>
        <w:left w:val="none" w:sz="0" w:space="0" w:color="auto"/>
        <w:bottom w:val="none" w:sz="0" w:space="0" w:color="auto"/>
        <w:right w:val="none" w:sz="0" w:space="0" w:color="auto"/>
      </w:divBdr>
    </w:div>
    <w:div w:id="467669979">
      <w:bodyDiv w:val="1"/>
      <w:marLeft w:val="0"/>
      <w:marRight w:val="0"/>
      <w:marTop w:val="0"/>
      <w:marBottom w:val="0"/>
      <w:divBdr>
        <w:top w:val="none" w:sz="0" w:space="0" w:color="auto"/>
        <w:left w:val="none" w:sz="0" w:space="0" w:color="auto"/>
        <w:bottom w:val="none" w:sz="0" w:space="0" w:color="auto"/>
        <w:right w:val="none" w:sz="0" w:space="0" w:color="auto"/>
      </w:divBdr>
    </w:div>
    <w:div w:id="468058573">
      <w:bodyDiv w:val="1"/>
      <w:marLeft w:val="0"/>
      <w:marRight w:val="0"/>
      <w:marTop w:val="0"/>
      <w:marBottom w:val="0"/>
      <w:divBdr>
        <w:top w:val="none" w:sz="0" w:space="0" w:color="auto"/>
        <w:left w:val="none" w:sz="0" w:space="0" w:color="auto"/>
        <w:bottom w:val="none" w:sz="0" w:space="0" w:color="auto"/>
        <w:right w:val="none" w:sz="0" w:space="0" w:color="auto"/>
      </w:divBdr>
    </w:div>
    <w:div w:id="468329482">
      <w:bodyDiv w:val="1"/>
      <w:marLeft w:val="0"/>
      <w:marRight w:val="0"/>
      <w:marTop w:val="0"/>
      <w:marBottom w:val="0"/>
      <w:divBdr>
        <w:top w:val="none" w:sz="0" w:space="0" w:color="auto"/>
        <w:left w:val="none" w:sz="0" w:space="0" w:color="auto"/>
        <w:bottom w:val="none" w:sz="0" w:space="0" w:color="auto"/>
        <w:right w:val="none" w:sz="0" w:space="0" w:color="auto"/>
      </w:divBdr>
    </w:div>
    <w:div w:id="469984453">
      <w:bodyDiv w:val="1"/>
      <w:marLeft w:val="0"/>
      <w:marRight w:val="0"/>
      <w:marTop w:val="0"/>
      <w:marBottom w:val="0"/>
      <w:divBdr>
        <w:top w:val="none" w:sz="0" w:space="0" w:color="auto"/>
        <w:left w:val="none" w:sz="0" w:space="0" w:color="auto"/>
        <w:bottom w:val="none" w:sz="0" w:space="0" w:color="auto"/>
        <w:right w:val="none" w:sz="0" w:space="0" w:color="auto"/>
      </w:divBdr>
    </w:div>
    <w:div w:id="470560649">
      <w:bodyDiv w:val="1"/>
      <w:marLeft w:val="0"/>
      <w:marRight w:val="0"/>
      <w:marTop w:val="0"/>
      <w:marBottom w:val="0"/>
      <w:divBdr>
        <w:top w:val="none" w:sz="0" w:space="0" w:color="auto"/>
        <w:left w:val="none" w:sz="0" w:space="0" w:color="auto"/>
        <w:bottom w:val="none" w:sz="0" w:space="0" w:color="auto"/>
        <w:right w:val="none" w:sz="0" w:space="0" w:color="auto"/>
      </w:divBdr>
    </w:div>
    <w:div w:id="471993842">
      <w:bodyDiv w:val="1"/>
      <w:marLeft w:val="0"/>
      <w:marRight w:val="0"/>
      <w:marTop w:val="0"/>
      <w:marBottom w:val="0"/>
      <w:divBdr>
        <w:top w:val="none" w:sz="0" w:space="0" w:color="auto"/>
        <w:left w:val="none" w:sz="0" w:space="0" w:color="auto"/>
        <w:bottom w:val="none" w:sz="0" w:space="0" w:color="auto"/>
        <w:right w:val="none" w:sz="0" w:space="0" w:color="auto"/>
      </w:divBdr>
    </w:div>
    <w:div w:id="472257242">
      <w:bodyDiv w:val="1"/>
      <w:marLeft w:val="0"/>
      <w:marRight w:val="0"/>
      <w:marTop w:val="0"/>
      <w:marBottom w:val="0"/>
      <w:divBdr>
        <w:top w:val="none" w:sz="0" w:space="0" w:color="auto"/>
        <w:left w:val="none" w:sz="0" w:space="0" w:color="auto"/>
        <w:bottom w:val="none" w:sz="0" w:space="0" w:color="auto"/>
        <w:right w:val="none" w:sz="0" w:space="0" w:color="auto"/>
      </w:divBdr>
    </w:div>
    <w:div w:id="475033800">
      <w:bodyDiv w:val="1"/>
      <w:marLeft w:val="0"/>
      <w:marRight w:val="0"/>
      <w:marTop w:val="0"/>
      <w:marBottom w:val="0"/>
      <w:divBdr>
        <w:top w:val="none" w:sz="0" w:space="0" w:color="auto"/>
        <w:left w:val="none" w:sz="0" w:space="0" w:color="auto"/>
        <w:bottom w:val="none" w:sz="0" w:space="0" w:color="auto"/>
        <w:right w:val="none" w:sz="0" w:space="0" w:color="auto"/>
      </w:divBdr>
    </w:div>
    <w:div w:id="477767216">
      <w:bodyDiv w:val="1"/>
      <w:marLeft w:val="0"/>
      <w:marRight w:val="0"/>
      <w:marTop w:val="0"/>
      <w:marBottom w:val="0"/>
      <w:divBdr>
        <w:top w:val="none" w:sz="0" w:space="0" w:color="auto"/>
        <w:left w:val="none" w:sz="0" w:space="0" w:color="auto"/>
        <w:bottom w:val="none" w:sz="0" w:space="0" w:color="auto"/>
        <w:right w:val="none" w:sz="0" w:space="0" w:color="auto"/>
      </w:divBdr>
    </w:div>
    <w:div w:id="477891261">
      <w:bodyDiv w:val="1"/>
      <w:marLeft w:val="0"/>
      <w:marRight w:val="0"/>
      <w:marTop w:val="0"/>
      <w:marBottom w:val="0"/>
      <w:divBdr>
        <w:top w:val="none" w:sz="0" w:space="0" w:color="auto"/>
        <w:left w:val="none" w:sz="0" w:space="0" w:color="auto"/>
        <w:bottom w:val="none" w:sz="0" w:space="0" w:color="auto"/>
        <w:right w:val="none" w:sz="0" w:space="0" w:color="auto"/>
      </w:divBdr>
    </w:div>
    <w:div w:id="482621352">
      <w:bodyDiv w:val="1"/>
      <w:marLeft w:val="0"/>
      <w:marRight w:val="0"/>
      <w:marTop w:val="0"/>
      <w:marBottom w:val="0"/>
      <w:divBdr>
        <w:top w:val="none" w:sz="0" w:space="0" w:color="auto"/>
        <w:left w:val="none" w:sz="0" w:space="0" w:color="auto"/>
        <w:bottom w:val="none" w:sz="0" w:space="0" w:color="auto"/>
        <w:right w:val="none" w:sz="0" w:space="0" w:color="auto"/>
      </w:divBdr>
    </w:div>
    <w:div w:id="483207269">
      <w:bodyDiv w:val="1"/>
      <w:marLeft w:val="0"/>
      <w:marRight w:val="0"/>
      <w:marTop w:val="0"/>
      <w:marBottom w:val="0"/>
      <w:divBdr>
        <w:top w:val="none" w:sz="0" w:space="0" w:color="auto"/>
        <w:left w:val="none" w:sz="0" w:space="0" w:color="auto"/>
        <w:bottom w:val="none" w:sz="0" w:space="0" w:color="auto"/>
        <w:right w:val="none" w:sz="0" w:space="0" w:color="auto"/>
      </w:divBdr>
    </w:div>
    <w:div w:id="483621942">
      <w:bodyDiv w:val="1"/>
      <w:marLeft w:val="0"/>
      <w:marRight w:val="0"/>
      <w:marTop w:val="0"/>
      <w:marBottom w:val="0"/>
      <w:divBdr>
        <w:top w:val="none" w:sz="0" w:space="0" w:color="auto"/>
        <w:left w:val="none" w:sz="0" w:space="0" w:color="auto"/>
        <w:bottom w:val="none" w:sz="0" w:space="0" w:color="auto"/>
        <w:right w:val="none" w:sz="0" w:space="0" w:color="auto"/>
      </w:divBdr>
    </w:div>
    <w:div w:id="483813910">
      <w:bodyDiv w:val="1"/>
      <w:marLeft w:val="0"/>
      <w:marRight w:val="0"/>
      <w:marTop w:val="0"/>
      <w:marBottom w:val="0"/>
      <w:divBdr>
        <w:top w:val="none" w:sz="0" w:space="0" w:color="auto"/>
        <w:left w:val="none" w:sz="0" w:space="0" w:color="auto"/>
        <w:bottom w:val="none" w:sz="0" w:space="0" w:color="auto"/>
        <w:right w:val="none" w:sz="0" w:space="0" w:color="auto"/>
      </w:divBdr>
    </w:div>
    <w:div w:id="484736235">
      <w:bodyDiv w:val="1"/>
      <w:marLeft w:val="0"/>
      <w:marRight w:val="0"/>
      <w:marTop w:val="0"/>
      <w:marBottom w:val="0"/>
      <w:divBdr>
        <w:top w:val="none" w:sz="0" w:space="0" w:color="auto"/>
        <w:left w:val="none" w:sz="0" w:space="0" w:color="auto"/>
        <w:bottom w:val="none" w:sz="0" w:space="0" w:color="auto"/>
        <w:right w:val="none" w:sz="0" w:space="0" w:color="auto"/>
      </w:divBdr>
    </w:div>
    <w:div w:id="485052974">
      <w:bodyDiv w:val="1"/>
      <w:marLeft w:val="0"/>
      <w:marRight w:val="0"/>
      <w:marTop w:val="0"/>
      <w:marBottom w:val="0"/>
      <w:divBdr>
        <w:top w:val="none" w:sz="0" w:space="0" w:color="auto"/>
        <w:left w:val="none" w:sz="0" w:space="0" w:color="auto"/>
        <w:bottom w:val="none" w:sz="0" w:space="0" w:color="auto"/>
        <w:right w:val="none" w:sz="0" w:space="0" w:color="auto"/>
      </w:divBdr>
    </w:div>
    <w:div w:id="489365647">
      <w:bodyDiv w:val="1"/>
      <w:marLeft w:val="0"/>
      <w:marRight w:val="0"/>
      <w:marTop w:val="0"/>
      <w:marBottom w:val="0"/>
      <w:divBdr>
        <w:top w:val="none" w:sz="0" w:space="0" w:color="auto"/>
        <w:left w:val="none" w:sz="0" w:space="0" w:color="auto"/>
        <w:bottom w:val="none" w:sz="0" w:space="0" w:color="auto"/>
        <w:right w:val="none" w:sz="0" w:space="0" w:color="auto"/>
      </w:divBdr>
    </w:div>
    <w:div w:id="493692793">
      <w:bodyDiv w:val="1"/>
      <w:marLeft w:val="0"/>
      <w:marRight w:val="0"/>
      <w:marTop w:val="0"/>
      <w:marBottom w:val="0"/>
      <w:divBdr>
        <w:top w:val="none" w:sz="0" w:space="0" w:color="auto"/>
        <w:left w:val="none" w:sz="0" w:space="0" w:color="auto"/>
        <w:bottom w:val="none" w:sz="0" w:space="0" w:color="auto"/>
        <w:right w:val="none" w:sz="0" w:space="0" w:color="auto"/>
      </w:divBdr>
    </w:div>
    <w:div w:id="494960625">
      <w:bodyDiv w:val="1"/>
      <w:marLeft w:val="0"/>
      <w:marRight w:val="0"/>
      <w:marTop w:val="0"/>
      <w:marBottom w:val="0"/>
      <w:divBdr>
        <w:top w:val="none" w:sz="0" w:space="0" w:color="auto"/>
        <w:left w:val="none" w:sz="0" w:space="0" w:color="auto"/>
        <w:bottom w:val="none" w:sz="0" w:space="0" w:color="auto"/>
        <w:right w:val="none" w:sz="0" w:space="0" w:color="auto"/>
      </w:divBdr>
    </w:div>
    <w:div w:id="497424630">
      <w:bodyDiv w:val="1"/>
      <w:marLeft w:val="0"/>
      <w:marRight w:val="0"/>
      <w:marTop w:val="0"/>
      <w:marBottom w:val="0"/>
      <w:divBdr>
        <w:top w:val="none" w:sz="0" w:space="0" w:color="auto"/>
        <w:left w:val="none" w:sz="0" w:space="0" w:color="auto"/>
        <w:bottom w:val="none" w:sz="0" w:space="0" w:color="auto"/>
        <w:right w:val="none" w:sz="0" w:space="0" w:color="auto"/>
      </w:divBdr>
    </w:div>
    <w:div w:id="498157106">
      <w:bodyDiv w:val="1"/>
      <w:marLeft w:val="0"/>
      <w:marRight w:val="0"/>
      <w:marTop w:val="0"/>
      <w:marBottom w:val="0"/>
      <w:divBdr>
        <w:top w:val="none" w:sz="0" w:space="0" w:color="auto"/>
        <w:left w:val="none" w:sz="0" w:space="0" w:color="auto"/>
        <w:bottom w:val="none" w:sz="0" w:space="0" w:color="auto"/>
        <w:right w:val="none" w:sz="0" w:space="0" w:color="auto"/>
      </w:divBdr>
    </w:div>
    <w:div w:id="498623205">
      <w:bodyDiv w:val="1"/>
      <w:marLeft w:val="0"/>
      <w:marRight w:val="0"/>
      <w:marTop w:val="0"/>
      <w:marBottom w:val="0"/>
      <w:divBdr>
        <w:top w:val="none" w:sz="0" w:space="0" w:color="auto"/>
        <w:left w:val="none" w:sz="0" w:space="0" w:color="auto"/>
        <w:bottom w:val="none" w:sz="0" w:space="0" w:color="auto"/>
        <w:right w:val="none" w:sz="0" w:space="0" w:color="auto"/>
      </w:divBdr>
    </w:div>
    <w:div w:id="498883318">
      <w:bodyDiv w:val="1"/>
      <w:marLeft w:val="0"/>
      <w:marRight w:val="0"/>
      <w:marTop w:val="0"/>
      <w:marBottom w:val="0"/>
      <w:divBdr>
        <w:top w:val="none" w:sz="0" w:space="0" w:color="auto"/>
        <w:left w:val="none" w:sz="0" w:space="0" w:color="auto"/>
        <w:bottom w:val="none" w:sz="0" w:space="0" w:color="auto"/>
        <w:right w:val="none" w:sz="0" w:space="0" w:color="auto"/>
      </w:divBdr>
    </w:div>
    <w:div w:id="499780520">
      <w:bodyDiv w:val="1"/>
      <w:marLeft w:val="0"/>
      <w:marRight w:val="0"/>
      <w:marTop w:val="0"/>
      <w:marBottom w:val="0"/>
      <w:divBdr>
        <w:top w:val="none" w:sz="0" w:space="0" w:color="auto"/>
        <w:left w:val="none" w:sz="0" w:space="0" w:color="auto"/>
        <w:bottom w:val="none" w:sz="0" w:space="0" w:color="auto"/>
        <w:right w:val="none" w:sz="0" w:space="0" w:color="auto"/>
      </w:divBdr>
    </w:div>
    <w:div w:id="504132436">
      <w:bodyDiv w:val="1"/>
      <w:marLeft w:val="0"/>
      <w:marRight w:val="0"/>
      <w:marTop w:val="0"/>
      <w:marBottom w:val="0"/>
      <w:divBdr>
        <w:top w:val="none" w:sz="0" w:space="0" w:color="auto"/>
        <w:left w:val="none" w:sz="0" w:space="0" w:color="auto"/>
        <w:bottom w:val="none" w:sz="0" w:space="0" w:color="auto"/>
        <w:right w:val="none" w:sz="0" w:space="0" w:color="auto"/>
      </w:divBdr>
    </w:div>
    <w:div w:id="504168796">
      <w:bodyDiv w:val="1"/>
      <w:marLeft w:val="0"/>
      <w:marRight w:val="0"/>
      <w:marTop w:val="0"/>
      <w:marBottom w:val="0"/>
      <w:divBdr>
        <w:top w:val="none" w:sz="0" w:space="0" w:color="auto"/>
        <w:left w:val="none" w:sz="0" w:space="0" w:color="auto"/>
        <w:bottom w:val="none" w:sz="0" w:space="0" w:color="auto"/>
        <w:right w:val="none" w:sz="0" w:space="0" w:color="auto"/>
      </w:divBdr>
    </w:div>
    <w:div w:id="506599771">
      <w:bodyDiv w:val="1"/>
      <w:marLeft w:val="0"/>
      <w:marRight w:val="0"/>
      <w:marTop w:val="0"/>
      <w:marBottom w:val="0"/>
      <w:divBdr>
        <w:top w:val="none" w:sz="0" w:space="0" w:color="auto"/>
        <w:left w:val="none" w:sz="0" w:space="0" w:color="auto"/>
        <w:bottom w:val="none" w:sz="0" w:space="0" w:color="auto"/>
        <w:right w:val="none" w:sz="0" w:space="0" w:color="auto"/>
      </w:divBdr>
    </w:div>
    <w:div w:id="506943994">
      <w:bodyDiv w:val="1"/>
      <w:marLeft w:val="0"/>
      <w:marRight w:val="0"/>
      <w:marTop w:val="0"/>
      <w:marBottom w:val="0"/>
      <w:divBdr>
        <w:top w:val="none" w:sz="0" w:space="0" w:color="auto"/>
        <w:left w:val="none" w:sz="0" w:space="0" w:color="auto"/>
        <w:bottom w:val="none" w:sz="0" w:space="0" w:color="auto"/>
        <w:right w:val="none" w:sz="0" w:space="0" w:color="auto"/>
      </w:divBdr>
    </w:div>
    <w:div w:id="508452455">
      <w:bodyDiv w:val="1"/>
      <w:marLeft w:val="0"/>
      <w:marRight w:val="0"/>
      <w:marTop w:val="0"/>
      <w:marBottom w:val="0"/>
      <w:divBdr>
        <w:top w:val="none" w:sz="0" w:space="0" w:color="auto"/>
        <w:left w:val="none" w:sz="0" w:space="0" w:color="auto"/>
        <w:bottom w:val="none" w:sz="0" w:space="0" w:color="auto"/>
        <w:right w:val="none" w:sz="0" w:space="0" w:color="auto"/>
      </w:divBdr>
    </w:div>
    <w:div w:id="508643779">
      <w:bodyDiv w:val="1"/>
      <w:marLeft w:val="0"/>
      <w:marRight w:val="0"/>
      <w:marTop w:val="0"/>
      <w:marBottom w:val="0"/>
      <w:divBdr>
        <w:top w:val="none" w:sz="0" w:space="0" w:color="auto"/>
        <w:left w:val="none" w:sz="0" w:space="0" w:color="auto"/>
        <w:bottom w:val="none" w:sz="0" w:space="0" w:color="auto"/>
        <w:right w:val="none" w:sz="0" w:space="0" w:color="auto"/>
      </w:divBdr>
    </w:div>
    <w:div w:id="509872997">
      <w:bodyDiv w:val="1"/>
      <w:marLeft w:val="0"/>
      <w:marRight w:val="0"/>
      <w:marTop w:val="0"/>
      <w:marBottom w:val="0"/>
      <w:divBdr>
        <w:top w:val="none" w:sz="0" w:space="0" w:color="auto"/>
        <w:left w:val="none" w:sz="0" w:space="0" w:color="auto"/>
        <w:bottom w:val="none" w:sz="0" w:space="0" w:color="auto"/>
        <w:right w:val="none" w:sz="0" w:space="0" w:color="auto"/>
      </w:divBdr>
    </w:div>
    <w:div w:id="509950666">
      <w:bodyDiv w:val="1"/>
      <w:marLeft w:val="0"/>
      <w:marRight w:val="0"/>
      <w:marTop w:val="0"/>
      <w:marBottom w:val="0"/>
      <w:divBdr>
        <w:top w:val="none" w:sz="0" w:space="0" w:color="auto"/>
        <w:left w:val="none" w:sz="0" w:space="0" w:color="auto"/>
        <w:bottom w:val="none" w:sz="0" w:space="0" w:color="auto"/>
        <w:right w:val="none" w:sz="0" w:space="0" w:color="auto"/>
      </w:divBdr>
    </w:div>
    <w:div w:id="510292124">
      <w:bodyDiv w:val="1"/>
      <w:marLeft w:val="0"/>
      <w:marRight w:val="0"/>
      <w:marTop w:val="0"/>
      <w:marBottom w:val="0"/>
      <w:divBdr>
        <w:top w:val="none" w:sz="0" w:space="0" w:color="auto"/>
        <w:left w:val="none" w:sz="0" w:space="0" w:color="auto"/>
        <w:bottom w:val="none" w:sz="0" w:space="0" w:color="auto"/>
        <w:right w:val="none" w:sz="0" w:space="0" w:color="auto"/>
      </w:divBdr>
    </w:div>
    <w:div w:id="511648298">
      <w:bodyDiv w:val="1"/>
      <w:marLeft w:val="0"/>
      <w:marRight w:val="0"/>
      <w:marTop w:val="0"/>
      <w:marBottom w:val="0"/>
      <w:divBdr>
        <w:top w:val="none" w:sz="0" w:space="0" w:color="auto"/>
        <w:left w:val="none" w:sz="0" w:space="0" w:color="auto"/>
        <w:bottom w:val="none" w:sz="0" w:space="0" w:color="auto"/>
        <w:right w:val="none" w:sz="0" w:space="0" w:color="auto"/>
      </w:divBdr>
    </w:div>
    <w:div w:id="512182755">
      <w:bodyDiv w:val="1"/>
      <w:marLeft w:val="0"/>
      <w:marRight w:val="0"/>
      <w:marTop w:val="0"/>
      <w:marBottom w:val="0"/>
      <w:divBdr>
        <w:top w:val="none" w:sz="0" w:space="0" w:color="auto"/>
        <w:left w:val="none" w:sz="0" w:space="0" w:color="auto"/>
        <w:bottom w:val="none" w:sz="0" w:space="0" w:color="auto"/>
        <w:right w:val="none" w:sz="0" w:space="0" w:color="auto"/>
      </w:divBdr>
    </w:div>
    <w:div w:id="512689008">
      <w:bodyDiv w:val="1"/>
      <w:marLeft w:val="0"/>
      <w:marRight w:val="0"/>
      <w:marTop w:val="0"/>
      <w:marBottom w:val="0"/>
      <w:divBdr>
        <w:top w:val="none" w:sz="0" w:space="0" w:color="auto"/>
        <w:left w:val="none" w:sz="0" w:space="0" w:color="auto"/>
        <w:bottom w:val="none" w:sz="0" w:space="0" w:color="auto"/>
        <w:right w:val="none" w:sz="0" w:space="0" w:color="auto"/>
      </w:divBdr>
    </w:div>
    <w:div w:id="516576518">
      <w:bodyDiv w:val="1"/>
      <w:marLeft w:val="0"/>
      <w:marRight w:val="0"/>
      <w:marTop w:val="0"/>
      <w:marBottom w:val="0"/>
      <w:divBdr>
        <w:top w:val="none" w:sz="0" w:space="0" w:color="auto"/>
        <w:left w:val="none" w:sz="0" w:space="0" w:color="auto"/>
        <w:bottom w:val="none" w:sz="0" w:space="0" w:color="auto"/>
        <w:right w:val="none" w:sz="0" w:space="0" w:color="auto"/>
      </w:divBdr>
    </w:div>
    <w:div w:id="518593193">
      <w:bodyDiv w:val="1"/>
      <w:marLeft w:val="0"/>
      <w:marRight w:val="0"/>
      <w:marTop w:val="0"/>
      <w:marBottom w:val="0"/>
      <w:divBdr>
        <w:top w:val="none" w:sz="0" w:space="0" w:color="auto"/>
        <w:left w:val="none" w:sz="0" w:space="0" w:color="auto"/>
        <w:bottom w:val="none" w:sz="0" w:space="0" w:color="auto"/>
        <w:right w:val="none" w:sz="0" w:space="0" w:color="auto"/>
      </w:divBdr>
    </w:div>
    <w:div w:id="518936073">
      <w:bodyDiv w:val="1"/>
      <w:marLeft w:val="0"/>
      <w:marRight w:val="0"/>
      <w:marTop w:val="0"/>
      <w:marBottom w:val="0"/>
      <w:divBdr>
        <w:top w:val="none" w:sz="0" w:space="0" w:color="auto"/>
        <w:left w:val="none" w:sz="0" w:space="0" w:color="auto"/>
        <w:bottom w:val="none" w:sz="0" w:space="0" w:color="auto"/>
        <w:right w:val="none" w:sz="0" w:space="0" w:color="auto"/>
      </w:divBdr>
    </w:div>
    <w:div w:id="519004198">
      <w:bodyDiv w:val="1"/>
      <w:marLeft w:val="0"/>
      <w:marRight w:val="0"/>
      <w:marTop w:val="0"/>
      <w:marBottom w:val="0"/>
      <w:divBdr>
        <w:top w:val="none" w:sz="0" w:space="0" w:color="auto"/>
        <w:left w:val="none" w:sz="0" w:space="0" w:color="auto"/>
        <w:bottom w:val="none" w:sz="0" w:space="0" w:color="auto"/>
        <w:right w:val="none" w:sz="0" w:space="0" w:color="auto"/>
      </w:divBdr>
    </w:div>
    <w:div w:id="519203575">
      <w:bodyDiv w:val="1"/>
      <w:marLeft w:val="0"/>
      <w:marRight w:val="0"/>
      <w:marTop w:val="0"/>
      <w:marBottom w:val="0"/>
      <w:divBdr>
        <w:top w:val="none" w:sz="0" w:space="0" w:color="auto"/>
        <w:left w:val="none" w:sz="0" w:space="0" w:color="auto"/>
        <w:bottom w:val="none" w:sz="0" w:space="0" w:color="auto"/>
        <w:right w:val="none" w:sz="0" w:space="0" w:color="auto"/>
      </w:divBdr>
    </w:div>
    <w:div w:id="519515410">
      <w:bodyDiv w:val="1"/>
      <w:marLeft w:val="0"/>
      <w:marRight w:val="0"/>
      <w:marTop w:val="0"/>
      <w:marBottom w:val="0"/>
      <w:divBdr>
        <w:top w:val="none" w:sz="0" w:space="0" w:color="auto"/>
        <w:left w:val="none" w:sz="0" w:space="0" w:color="auto"/>
        <w:bottom w:val="none" w:sz="0" w:space="0" w:color="auto"/>
        <w:right w:val="none" w:sz="0" w:space="0" w:color="auto"/>
      </w:divBdr>
    </w:div>
    <w:div w:id="520700374">
      <w:bodyDiv w:val="1"/>
      <w:marLeft w:val="0"/>
      <w:marRight w:val="0"/>
      <w:marTop w:val="0"/>
      <w:marBottom w:val="0"/>
      <w:divBdr>
        <w:top w:val="none" w:sz="0" w:space="0" w:color="auto"/>
        <w:left w:val="none" w:sz="0" w:space="0" w:color="auto"/>
        <w:bottom w:val="none" w:sz="0" w:space="0" w:color="auto"/>
        <w:right w:val="none" w:sz="0" w:space="0" w:color="auto"/>
      </w:divBdr>
    </w:div>
    <w:div w:id="521162121">
      <w:bodyDiv w:val="1"/>
      <w:marLeft w:val="0"/>
      <w:marRight w:val="0"/>
      <w:marTop w:val="0"/>
      <w:marBottom w:val="0"/>
      <w:divBdr>
        <w:top w:val="none" w:sz="0" w:space="0" w:color="auto"/>
        <w:left w:val="none" w:sz="0" w:space="0" w:color="auto"/>
        <w:bottom w:val="none" w:sz="0" w:space="0" w:color="auto"/>
        <w:right w:val="none" w:sz="0" w:space="0" w:color="auto"/>
      </w:divBdr>
    </w:div>
    <w:div w:id="521282430">
      <w:bodyDiv w:val="1"/>
      <w:marLeft w:val="0"/>
      <w:marRight w:val="0"/>
      <w:marTop w:val="0"/>
      <w:marBottom w:val="0"/>
      <w:divBdr>
        <w:top w:val="none" w:sz="0" w:space="0" w:color="auto"/>
        <w:left w:val="none" w:sz="0" w:space="0" w:color="auto"/>
        <w:bottom w:val="none" w:sz="0" w:space="0" w:color="auto"/>
        <w:right w:val="none" w:sz="0" w:space="0" w:color="auto"/>
      </w:divBdr>
    </w:div>
    <w:div w:id="522062448">
      <w:bodyDiv w:val="1"/>
      <w:marLeft w:val="0"/>
      <w:marRight w:val="0"/>
      <w:marTop w:val="0"/>
      <w:marBottom w:val="0"/>
      <w:divBdr>
        <w:top w:val="none" w:sz="0" w:space="0" w:color="auto"/>
        <w:left w:val="none" w:sz="0" w:space="0" w:color="auto"/>
        <w:bottom w:val="none" w:sz="0" w:space="0" w:color="auto"/>
        <w:right w:val="none" w:sz="0" w:space="0" w:color="auto"/>
      </w:divBdr>
    </w:div>
    <w:div w:id="523978270">
      <w:bodyDiv w:val="1"/>
      <w:marLeft w:val="0"/>
      <w:marRight w:val="0"/>
      <w:marTop w:val="0"/>
      <w:marBottom w:val="0"/>
      <w:divBdr>
        <w:top w:val="none" w:sz="0" w:space="0" w:color="auto"/>
        <w:left w:val="none" w:sz="0" w:space="0" w:color="auto"/>
        <w:bottom w:val="none" w:sz="0" w:space="0" w:color="auto"/>
        <w:right w:val="none" w:sz="0" w:space="0" w:color="auto"/>
      </w:divBdr>
    </w:div>
    <w:div w:id="526916013">
      <w:bodyDiv w:val="1"/>
      <w:marLeft w:val="0"/>
      <w:marRight w:val="0"/>
      <w:marTop w:val="0"/>
      <w:marBottom w:val="0"/>
      <w:divBdr>
        <w:top w:val="none" w:sz="0" w:space="0" w:color="auto"/>
        <w:left w:val="none" w:sz="0" w:space="0" w:color="auto"/>
        <w:bottom w:val="none" w:sz="0" w:space="0" w:color="auto"/>
        <w:right w:val="none" w:sz="0" w:space="0" w:color="auto"/>
      </w:divBdr>
    </w:div>
    <w:div w:id="528421083">
      <w:bodyDiv w:val="1"/>
      <w:marLeft w:val="0"/>
      <w:marRight w:val="0"/>
      <w:marTop w:val="0"/>
      <w:marBottom w:val="0"/>
      <w:divBdr>
        <w:top w:val="none" w:sz="0" w:space="0" w:color="auto"/>
        <w:left w:val="none" w:sz="0" w:space="0" w:color="auto"/>
        <w:bottom w:val="none" w:sz="0" w:space="0" w:color="auto"/>
        <w:right w:val="none" w:sz="0" w:space="0" w:color="auto"/>
      </w:divBdr>
    </w:div>
    <w:div w:id="533856768">
      <w:bodyDiv w:val="1"/>
      <w:marLeft w:val="0"/>
      <w:marRight w:val="0"/>
      <w:marTop w:val="0"/>
      <w:marBottom w:val="0"/>
      <w:divBdr>
        <w:top w:val="none" w:sz="0" w:space="0" w:color="auto"/>
        <w:left w:val="none" w:sz="0" w:space="0" w:color="auto"/>
        <w:bottom w:val="none" w:sz="0" w:space="0" w:color="auto"/>
        <w:right w:val="none" w:sz="0" w:space="0" w:color="auto"/>
      </w:divBdr>
    </w:div>
    <w:div w:id="534126172">
      <w:bodyDiv w:val="1"/>
      <w:marLeft w:val="0"/>
      <w:marRight w:val="0"/>
      <w:marTop w:val="0"/>
      <w:marBottom w:val="0"/>
      <w:divBdr>
        <w:top w:val="none" w:sz="0" w:space="0" w:color="auto"/>
        <w:left w:val="none" w:sz="0" w:space="0" w:color="auto"/>
        <w:bottom w:val="none" w:sz="0" w:space="0" w:color="auto"/>
        <w:right w:val="none" w:sz="0" w:space="0" w:color="auto"/>
      </w:divBdr>
    </w:div>
    <w:div w:id="535198788">
      <w:bodyDiv w:val="1"/>
      <w:marLeft w:val="0"/>
      <w:marRight w:val="0"/>
      <w:marTop w:val="0"/>
      <w:marBottom w:val="0"/>
      <w:divBdr>
        <w:top w:val="none" w:sz="0" w:space="0" w:color="auto"/>
        <w:left w:val="none" w:sz="0" w:space="0" w:color="auto"/>
        <w:bottom w:val="none" w:sz="0" w:space="0" w:color="auto"/>
        <w:right w:val="none" w:sz="0" w:space="0" w:color="auto"/>
      </w:divBdr>
    </w:div>
    <w:div w:id="535509325">
      <w:bodyDiv w:val="1"/>
      <w:marLeft w:val="0"/>
      <w:marRight w:val="0"/>
      <w:marTop w:val="0"/>
      <w:marBottom w:val="0"/>
      <w:divBdr>
        <w:top w:val="none" w:sz="0" w:space="0" w:color="auto"/>
        <w:left w:val="none" w:sz="0" w:space="0" w:color="auto"/>
        <w:bottom w:val="none" w:sz="0" w:space="0" w:color="auto"/>
        <w:right w:val="none" w:sz="0" w:space="0" w:color="auto"/>
      </w:divBdr>
    </w:div>
    <w:div w:id="537934816">
      <w:bodyDiv w:val="1"/>
      <w:marLeft w:val="0"/>
      <w:marRight w:val="0"/>
      <w:marTop w:val="0"/>
      <w:marBottom w:val="0"/>
      <w:divBdr>
        <w:top w:val="none" w:sz="0" w:space="0" w:color="auto"/>
        <w:left w:val="none" w:sz="0" w:space="0" w:color="auto"/>
        <w:bottom w:val="none" w:sz="0" w:space="0" w:color="auto"/>
        <w:right w:val="none" w:sz="0" w:space="0" w:color="auto"/>
      </w:divBdr>
    </w:div>
    <w:div w:id="538470560">
      <w:bodyDiv w:val="1"/>
      <w:marLeft w:val="0"/>
      <w:marRight w:val="0"/>
      <w:marTop w:val="0"/>
      <w:marBottom w:val="0"/>
      <w:divBdr>
        <w:top w:val="none" w:sz="0" w:space="0" w:color="auto"/>
        <w:left w:val="none" w:sz="0" w:space="0" w:color="auto"/>
        <w:bottom w:val="none" w:sz="0" w:space="0" w:color="auto"/>
        <w:right w:val="none" w:sz="0" w:space="0" w:color="auto"/>
      </w:divBdr>
    </w:div>
    <w:div w:id="539559166">
      <w:bodyDiv w:val="1"/>
      <w:marLeft w:val="0"/>
      <w:marRight w:val="0"/>
      <w:marTop w:val="0"/>
      <w:marBottom w:val="0"/>
      <w:divBdr>
        <w:top w:val="none" w:sz="0" w:space="0" w:color="auto"/>
        <w:left w:val="none" w:sz="0" w:space="0" w:color="auto"/>
        <w:bottom w:val="none" w:sz="0" w:space="0" w:color="auto"/>
        <w:right w:val="none" w:sz="0" w:space="0" w:color="auto"/>
      </w:divBdr>
    </w:div>
    <w:div w:id="544365209">
      <w:bodyDiv w:val="1"/>
      <w:marLeft w:val="0"/>
      <w:marRight w:val="0"/>
      <w:marTop w:val="0"/>
      <w:marBottom w:val="0"/>
      <w:divBdr>
        <w:top w:val="none" w:sz="0" w:space="0" w:color="auto"/>
        <w:left w:val="none" w:sz="0" w:space="0" w:color="auto"/>
        <w:bottom w:val="none" w:sz="0" w:space="0" w:color="auto"/>
        <w:right w:val="none" w:sz="0" w:space="0" w:color="auto"/>
      </w:divBdr>
    </w:div>
    <w:div w:id="544636037">
      <w:bodyDiv w:val="1"/>
      <w:marLeft w:val="0"/>
      <w:marRight w:val="0"/>
      <w:marTop w:val="0"/>
      <w:marBottom w:val="0"/>
      <w:divBdr>
        <w:top w:val="none" w:sz="0" w:space="0" w:color="auto"/>
        <w:left w:val="none" w:sz="0" w:space="0" w:color="auto"/>
        <w:bottom w:val="none" w:sz="0" w:space="0" w:color="auto"/>
        <w:right w:val="none" w:sz="0" w:space="0" w:color="auto"/>
      </w:divBdr>
    </w:div>
    <w:div w:id="544831227">
      <w:bodyDiv w:val="1"/>
      <w:marLeft w:val="0"/>
      <w:marRight w:val="0"/>
      <w:marTop w:val="0"/>
      <w:marBottom w:val="0"/>
      <w:divBdr>
        <w:top w:val="none" w:sz="0" w:space="0" w:color="auto"/>
        <w:left w:val="none" w:sz="0" w:space="0" w:color="auto"/>
        <w:bottom w:val="none" w:sz="0" w:space="0" w:color="auto"/>
        <w:right w:val="none" w:sz="0" w:space="0" w:color="auto"/>
      </w:divBdr>
    </w:div>
    <w:div w:id="545067272">
      <w:bodyDiv w:val="1"/>
      <w:marLeft w:val="0"/>
      <w:marRight w:val="0"/>
      <w:marTop w:val="0"/>
      <w:marBottom w:val="0"/>
      <w:divBdr>
        <w:top w:val="none" w:sz="0" w:space="0" w:color="auto"/>
        <w:left w:val="none" w:sz="0" w:space="0" w:color="auto"/>
        <w:bottom w:val="none" w:sz="0" w:space="0" w:color="auto"/>
        <w:right w:val="none" w:sz="0" w:space="0" w:color="auto"/>
      </w:divBdr>
    </w:div>
    <w:div w:id="550112746">
      <w:bodyDiv w:val="1"/>
      <w:marLeft w:val="0"/>
      <w:marRight w:val="0"/>
      <w:marTop w:val="0"/>
      <w:marBottom w:val="0"/>
      <w:divBdr>
        <w:top w:val="none" w:sz="0" w:space="0" w:color="auto"/>
        <w:left w:val="none" w:sz="0" w:space="0" w:color="auto"/>
        <w:bottom w:val="none" w:sz="0" w:space="0" w:color="auto"/>
        <w:right w:val="none" w:sz="0" w:space="0" w:color="auto"/>
      </w:divBdr>
    </w:div>
    <w:div w:id="550389111">
      <w:bodyDiv w:val="1"/>
      <w:marLeft w:val="0"/>
      <w:marRight w:val="0"/>
      <w:marTop w:val="0"/>
      <w:marBottom w:val="0"/>
      <w:divBdr>
        <w:top w:val="none" w:sz="0" w:space="0" w:color="auto"/>
        <w:left w:val="none" w:sz="0" w:space="0" w:color="auto"/>
        <w:bottom w:val="none" w:sz="0" w:space="0" w:color="auto"/>
        <w:right w:val="none" w:sz="0" w:space="0" w:color="auto"/>
      </w:divBdr>
    </w:div>
    <w:div w:id="550457804">
      <w:bodyDiv w:val="1"/>
      <w:marLeft w:val="0"/>
      <w:marRight w:val="0"/>
      <w:marTop w:val="0"/>
      <w:marBottom w:val="0"/>
      <w:divBdr>
        <w:top w:val="none" w:sz="0" w:space="0" w:color="auto"/>
        <w:left w:val="none" w:sz="0" w:space="0" w:color="auto"/>
        <w:bottom w:val="none" w:sz="0" w:space="0" w:color="auto"/>
        <w:right w:val="none" w:sz="0" w:space="0" w:color="auto"/>
      </w:divBdr>
    </w:div>
    <w:div w:id="550534206">
      <w:bodyDiv w:val="1"/>
      <w:marLeft w:val="0"/>
      <w:marRight w:val="0"/>
      <w:marTop w:val="0"/>
      <w:marBottom w:val="0"/>
      <w:divBdr>
        <w:top w:val="none" w:sz="0" w:space="0" w:color="auto"/>
        <w:left w:val="none" w:sz="0" w:space="0" w:color="auto"/>
        <w:bottom w:val="none" w:sz="0" w:space="0" w:color="auto"/>
        <w:right w:val="none" w:sz="0" w:space="0" w:color="auto"/>
      </w:divBdr>
    </w:div>
    <w:div w:id="553395114">
      <w:bodyDiv w:val="1"/>
      <w:marLeft w:val="0"/>
      <w:marRight w:val="0"/>
      <w:marTop w:val="0"/>
      <w:marBottom w:val="0"/>
      <w:divBdr>
        <w:top w:val="none" w:sz="0" w:space="0" w:color="auto"/>
        <w:left w:val="none" w:sz="0" w:space="0" w:color="auto"/>
        <w:bottom w:val="none" w:sz="0" w:space="0" w:color="auto"/>
        <w:right w:val="none" w:sz="0" w:space="0" w:color="auto"/>
      </w:divBdr>
    </w:div>
    <w:div w:id="556358736">
      <w:bodyDiv w:val="1"/>
      <w:marLeft w:val="0"/>
      <w:marRight w:val="0"/>
      <w:marTop w:val="0"/>
      <w:marBottom w:val="0"/>
      <w:divBdr>
        <w:top w:val="none" w:sz="0" w:space="0" w:color="auto"/>
        <w:left w:val="none" w:sz="0" w:space="0" w:color="auto"/>
        <w:bottom w:val="none" w:sz="0" w:space="0" w:color="auto"/>
        <w:right w:val="none" w:sz="0" w:space="0" w:color="auto"/>
      </w:divBdr>
    </w:div>
    <w:div w:id="556405427">
      <w:bodyDiv w:val="1"/>
      <w:marLeft w:val="0"/>
      <w:marRight w:val="0"/>
      <w:marTop w:val="0"/>
      <w:marBottom w:val="0"/>
      <w:divBdr>
        <w:top w:val="none" w:sz="0" w:space="0" w:color="auto"/>
        <w:left w:val="none" w:sz="0" w:space="0" w:color="auto"/>
        <w:bottom w:val="none" w:sz="0" w:space="0" w:color="auto"/>
        <w:right w:val="none" w:sz="0" w:space="0" w:color="auto"/>
      </w:divBdr>
    </w:div>
    <w:div w:id="560214923">
      <w:bodyDiv w:val="1"/>
      <w:marLeft w:val="0"/>
      <w:marRight w:val="0"/>
      <w:marTop w:val="0"/>
      <w:marBottom w:val="0"/>
      <w:divBdr>
        <w:top w:val="none" w:sz="0" w:space="0" w:color="auto"/>
        <w:left w:val="none" w:sz="0" w:space="0" w:color="auto"/>
        <w:bottom w:val="none" w:sz="0" w:space="0" w:color="auto"/>
        <w:right w:val="none" w:sz="0" w:space="0" w:color="auto"/>
      </w:divBdr>
    </w:div>
    <w:div w:id="561913537">
      <w:bodyDiv w:val="1"/>
      <w:marLeft w:val="0"/>
      <w:marRight w:val="0"/>
      <w:marTop w:val="0"/>
      <w:marBottom w:val="0"/>
      <w:divBdr>
        <w:top w:val="none" w:sz="0" w:space="0" w:color="auto"/>
        <w:left w:val="none" w:sz="0" w:space="0" w:color="auto"/>
        <w:bottom w:val="none" w:sz="0" w:space="0" w:color="auto"/>
        <w:right w:val="none" w:sz="0" w:space="0" w:color="auto"/>
      </w:divBdr>
    </w:div>
    <w:div w:id="567686851">
      <w:bodyDiv w:val="1"/>
      <w:marLeft w:val="0"/>
      <w:marRight w:val="0"/>
      <w:marTop w:val="0"/>
      <w:marBottom w:val="0"/>
      <w:divBdr>
        <w:top w:val="none" w:sz="0" w:space="0" w:color="auto"/>
        <w:left w:val="none" w:sz="0" w:space="0" w:color="auto"/>
        <w:bottom w:val="none" w:sz="0" w:space="0" w:color="auto"/>
        <w:right w:val="none" w:sz="0" w:space="0" w:color="auto"/>
      </w:divBdr>
    </w:div>
    <w:div w:id="571738044">
      <w:bodyDiv w:val="1"/>
      <w:marLeft w:val="0"/>
      <w:marRight w:val="0"/>
      <w:marTop w:val="0"/>
      <w:marBottom w:val="0"/>
      <w:divBdr>
        <w:top w:val="none" w:sz="0" w:space="0" w:color="auto"/>
        <w:left w:val="none" w:sz="0" w:space="0" w:color="auto"/>
        <w:bottom w:val="none" w:sz="0" w:space="0" w:color="auto"/>
        <w:right w:val="none" w:sz="0" w:space="0" w:color="auto"/>
      </w:divBdr>
    </w:div>
    <w:div w:id="571933455">
      <w:bodyDiv w:val="1"/>
      <w:marLeft w:val="0"/>
      <w:marRight w:val="0"/>
      <w:marTop w:val="0"/>
      <w:marBottom w:val="0"/>
      <w:divBdr>
        <w:top w:val="none" w:sz="0" w:space="0" w:color="auto"/>
        <w:left w:val="none" w:sz="0" w:space="0" w:color="auto"/>
        <w:bottom w:val="none" w:sz="0" w:space="0" w:color="auto"/>
        <w:right w:val="none" w:sz="0" w:space="0" w:color="auto"/>
      </w:divBdr>
    </w:div>
    <w:div w:id="572468092">
      <w:bodyDiv w:val="1"/>
      <w:marLeft w:val="0"/>
      <w:marRight w:val="0"/>
      <w:marTop w:val="0"/>
      <w:marBottom w:val="0"/>
      <w:divBdr>
        <w:top w:val="none" w:sz="0" w:space="0" w:color="auto"/>
        <w:left w:val="none" w:sz="0" w:space="0" w:color="auto"/>
        <w:bottom w:val="none" w:sz="0" w:space="0" w:color="auto"/>
        <w:right w:val="none" w:sz="0" w:space="0" w:color="auto"/>
      </w:divBdr>
    </w:div>
    <w:div w:id="573204559">
      <w:bodyDiv w:val="1"/>
      <w:marLeft w:val="0"/>
      <w:marRight w:val="0"/>
      <w:marTop w:val="0"/>
      <w:marBottom w:val="0"/>
      <w:divBdr>
        <w:top w:val="none" w:sz="0" w:space="0" w:color="auto"/>
        <w:left w:val="none" w:sz="0" w:space="0" w:color="auto"/>
        <w:bottom w:val="none" w:sz="0" w:space="0" w:color="auto"/>
        <w:right w:val="none" w:sz="0" w:space="0" w:color="auto"/>
      </w:divBdr>
    </w:div>
    <w:div w:id="575625876">
      <w:bodyDiv w:val="1"/>
      <w:marLeft w:val="0"/>
      <w:marRight w:val="0"/>
      <w:marTop w:val="0"/>
      <w:marBottom w:val="0"/>
      <w:divBdr>
        <w:top w:val="none" w:sz="0" w:space="0" w:color="auto"/>
        <w:left w:val="none" w:sz="0" w:space="0" w:color="auto"/>
        <w:bottom w:val="none" w:sz="0" w:space="0" w:color="auto"/>
        <w:right w:val="none" w:sz="0" w:space="0" w:color="auto"/>
      </w:divBdr>
    </w:div>
    <w:div w:id="575673140">
      <w:bodyDiv w:val="1"/>
      <w:marLeft w:val="0"/>
      <w:marRight w:val="0"/>
      <w:marTop w:val="0"/>
      <w:marBottom w:val="0"/>
      <w:divBdr>
        <w:top w:val="none" w:sz="0" w:space="0" w:color="auto"/>
        <w:left w:val="none" w:sz="0" w:space="0" w:color="auto"/>
        <w:bottom w:val="none" w:sz="0" w:space="0" w:color="auto"/>
        <w:right w:val="none" w:sz="0" w:space="0" w:color="auto"/>
      </w:divBdr>
    </w:div>
    <w:div w:id="578057900">
      <w:bodyDiv w:val="1"/>
      <w:marLeft w:val="0"/>
      <w:marRight w:val="0"/>
      <w:marTop w:val="0"/>
      <w:marBottom w:val="0"/>
      <w:divBdr>
        <w:top w:val="none" w:sz="0" w:space="0" w:color="auto"/>
        <w:left w:val="none" w:sz="0" w:space="0" w:color="auto"/>
        <w:bottom w:val="none" w:sz="0" w:space="0" w:color="auto"/>
        <w:right w:val="none" w:sz="0" w:space="0" w:color="auto"/>
      </w:divBdr>
    </w:div>
    <w:div w:id="579363445">
      <w:bodyDiv w:val="1"/>
      <w:marLeft w:val="0"/>
      <w:marRight w:val="0"/>
      <w:marTop w:val="0"/>
      <w:marBottom w:val="0"/>
      <w:divBdr>
        <w:top w:val="none" w:sz="0" w:space="0" w:color="auto"/>
        <w:left w:val="none" w:sz="0" w:space="0" w:color="auto"/>
        <w:bottom w:val="none" w:sz="0" w:space="0" w:color="auto"/>
        <w:right w:val="none" w:sz="0" w:space="0" w:color="auto"/>
      </w:divBdr>
    </w:div>
    <w:div w:id="580405560">
      <w:bodyDiv w:val="1"/>
      <w:marLeft w:val="0"/>
      <w:marRight w:val="0"/>
      <w:marTop w:val="0"/>
      <w:marBottom w:val="0"/>
      <w:divBdr>
        <w:top w:val="none" w:sz="0" w:space="0" w:color="auto"/>
        <w:left w:val="none" w:sz="0" w:space="0" w:color="auto"/>
        <w:bottom w:val="none" w:sz="0" w:space="0" w:color="auto"/>
        <w:right w:val="none" w:sz="0" w:space="0" w:color="auto"/>
      </w:divBdr>
    </w:div>
    <w:div w:id="580719646">
      <w:bodyDiv w:val="1"/>
      <w:marLeft w:val="0"/>
      <w:marRight w:val="0"/>
      <w:marTop w:val="0"/>
      <w:marBottom w:val="0"/>
      <w:divBdr>
        <w:top w:val="none" w:sz="0" w:space="0" w:color="auto"/>
        <w:left w:val="none" w:sz="0" w:space="0" w:color="auto"/>
        <w:bottom w:val="none" w:sz="0" w:space="0" w:color="auto"/>
        <w:right w:val="none" w:sz="0" w:space="0" w:color="auto"/>
      </w:divBdr>
    </w:div>
    <w:div w:id="582373268">
      <w:bodyDiv w:val="1"/>
      <w:marLeft w:val="0"/>
      <w:marRight w:val="0"/>
      <w:marTop w:val="0"/>
      <w:marBottom w:val="0"/>
      <w:divBdr>
        <w:top w:val="none" w:sz="0" w:space="0" w:color="auto"/>
        <w:left w:val="none" w:sz="0" w:space="0" w:color="auto"/>
        <w:bottom w:val="none" w:sz="0" w:space="0" w:color="auto"/>
        <w:right w:val="none" w:sz="0" w:space="0" w:color="auto"/>
      </w:divBdr>
    </w:div>
    <w:div w:id="582841171">
      <w:bodyDiv w:val="1"/>
      <w:marLeft w:val="0"/>
      <w:marRight w:val="0"/>
      <w:marTop w:val="0"/>
      <w:marBottom w:val="0"/>
      <w:divBdr>
        <w:top w:val="none" w:sz="0" w:space="0" w:color="auto"/>
        <w:left w:val="none" w:sz="0" w:space="0" w:color="auto"/>
        <w:bottom w:val="none" w:sz="0" w:space="0" w:color="auto"/>
        <w:right w:val="none" w:sz="0" w:space="0" w:color="auto"/>
      </w:divBdr>
    </w:div>
    <w:div w:id="583757219">
      <w:bodyDiv w:val="1"/>
      <w:marLeft w:val="0"/>
      <w:marRight w:val="0"/>
      <w:marTop w:val="0"/>
      <w:marBottom w:val="0"/>
      <w:divBdr>
        <w:top w:val="none" w:sz="0" w:space="0" w:color="auto"/>
        <w:left w:val="none" w:sz="0" w:space="0" w:color="auto"/>
        <w:bottom w:val="none" w:sz="0" w:space="0" w:color="auto"/>
        <w:right w:val="none" w:sz="0" w:space="0" w:color="auto"/>
      </w:divBdr>
    </w:div>
    <w:div w:id="583759543">
      <w:bodyDiv w:val="1"/>
      <w:marLeft w:val="0"/>
      <w:marRight w:val="0"/>
      <w:marTop w:val="0"/>
      <w:marBottom w:val="0"/>
      <w:divBdr>
        <w:top w:val="none" w:sz="0" w:space="0" w:color="auto"/>
        <w:left w:val="none" w:sz="0" w:space="0" w:color="auto"/>
        <w:bottom w:val="none" w:sz="0" w:space="0" w:color="auto"/>
        <w:right w:val="none" w:sz="0" w:space="0" w:color="auto"/>
      </w:divBdr>
    </w:div>
    <w:div w:id="583877810">
      <w:bodyDiv w:val="1"/>
      <w:marLeft w:val="0"/>
      <w:marRight w:val="0"/>
      <w:marTop w:val="0"/>
      <w:marBottom w:val="0"/>
      <w:divBdr>
        <w:top w:val="none" w:sz="0" w:space="0" w:color="auto"/>
        <w:left w:val="none" w:sz="0" w:space="0" w:color="auto"/>
        <w:bottom w:val="none" w:sz="0" w:space="0" w:color="auto"/>
        <w:right w:val="none" w:sz="0" w:space="0" w:color="auto"/>
      </w:divBdr>
    </w:div>
    <w:div w:id="584344535">
      <w:bodyDiv w:val="1"/>
      <w:marLeft w:val="0"/>
      <w:marRight w:val="0"/>
      <w:marTop w:val="0"/>
      <w:marBottom w:val="0"/>
      <w:divBdr>
        <w:top w:val="none" w:sz="0" w:space="0" w:color="auto"/>
        <w:left w:val="none" w:sz="0" w:space="0" w:color="auto"/>
        <w:bottom w:val="none" w:sz="0" w:space="0" w:color="auto"/>
        <w:right w:val="none" w:sz="0" w:space="0" w:color="auto"/>
      </w:divBdr>
    </w:div>
    <w:div w:id="585456521">
      <w:bodyDiv w:val="1"/>
      <w:marLeft w:val="0"/>
      <w:marRight w:val="0"/>
      <w:marTop w:val="0"/>
      <w:marBottom w:val="0"/>
      <w:divBdr>
        <w:top w:val="none" w:sz="0" w:space="0" w:color="auto"/>
        <w:left w:val="none" w:sz="0" w:space="0" w:color="auto"/>
        <w:bottom w:val="none" w:sz="0" w:space="0" w:color="auto"/>
        <w:right w:val="none" w:sz="0" w:space="0" w:color="auto"/>
      </w:divBdr>
    </w:div>
    <w:div w:id="591397190">
      <w:bodyDiv w:val="1"/>
      <w:marLeft w:val="0"/>
      <w:marRight w:val="0"/>
      <w:marTop w:val="0"/>
      <w:marBottom w:val="0"/>
      <w:divBdr>
        <w:top w:val="none" w:sz="0" w:space="0" w:color="auto"/>
        <w:left w:val="none" w:sz="0" w:space="0" w:color="auto"/>
        <w:bottom w:val="none" w:sz="0" w:space="0" w:color="auto"/>
        <w:right w:val="none" w:sz="0" w:space="0" w:color="auto"/>
      </w:divBdr>
    </w:div>
    <w:div w:id="592589968">
      <w:bodyDiv w:val="1"/>
      <w:marLeft w:val="0"/>
      <w:marRight w:val="0"/>
      <w:marTop w:val="0"/>
      <w:marBottom w:val="0"/>
      <w:divBdr>
        <w:top w:val="none" w:sz="0" w:space="0" w:color="auto"/>
        <w:left w:val="none" w:sz="0" w:space="0" w:color="auto"/>
        <w:bottom w:val="none" w:sz="0" w:space="0" w:color="auto"/>
        <w:right w:val="none" w:sz="0" w:space="0" w:color="auto"/>
      </w:divBdr>
    </w:div>
    <w:div w:id="594242273">
      <w:bodyDiv w:val="1"/>
      <w:marLeft w:val="0"/>
      <w:marRight w:val="0"/>
      <w:marTop w:val="0"/>
      <w:marBottom w:val="0"/>
      <w:divBdr>
        <w:top w:val="none" w:sz="0" w:space="0" w:color="auto"/>
        <w:left w:val="none" w:sz="0" w:space="0" w:color="auto"/>
        <w:bottom w:val="none" w:sz="0" w:space="0" w:color="auto"/>
        <w:right w:val="none" w:sz="0" w:space="0" w:color="auto"/>
      </w:divBdr>
    </w:div>
    <w:div w:id="595597924">
      <w:bodyDiv w:val="1"/>
      <w:marLeft w:val="0"/>
      <w:marRight w:val="0"/>
      <w:marTop w:val="0"/>
      <w:marBottom w:val="0"/>
      <w:divBdr>
        <w:top w:val="none" w:sz="0" w:space="0" w:color="auto"/>
        <w:left w:val="none" w:sz="0" w:space="0" w:color="auto"/>
        <w:bottom w:val="none" w:sz="0" w:space="0" w:color="auto"/>
        <w:right w:val="none" w:sz="0" w:space="0" w:color="auto"/>
      </w:divBdr>
    </w:div>
    <w:div w:id="596593757">
      <w:bodyDiv w:val="1"/>
      <w:marLeft w:val="0"/>
      <w:marRight w:val="0"/>
      <w:marTop w:val="0"/>
      <w:marBottom w:val="0"/>
      <w:divBdr>
        <w:top w:val="none" w:sz="0" w:space="0" w:color="auto"/>
        <w:left w:val="none" w:sz="0" w:space="0" w:color="auto"/>
        <w:bottom w:val="none" w:sz="0" w:space="0" w:color="auto"/>
        <w:right w:val="none" w:sz="0" w:space="0" w:color="auto"/>
      </w:divBdr>
    </w:div>
    <w:div w:id="596865901">
      <w:bodyDiv w:val="1"/>
      <w:marLeft w:val="0"/>
      <w:marRight w:val="0"/>
      <w:marTop w:val="0"/>
      <w:marBottom w:val="0"/>
      <w:divBdr>
        <w:top w:val="none" w:sz="0" w:space="0" w:color="auto"/>
        <w:left w:val="none" w:sz="0" w:space="0" w:color="auto"/>
        <w:bottom w:val="none" w:sz="0" w:space="0" w:color="auto"/>
        <w:right w:val="none" w:sz="0" w:space="0" w:color="auto"/>
      </w:divBdr>
    </w:div>
    <w:div w:id="600574516">
      <w:bodyDiv w:val="1"/>
      <w:marLeft w:val="0"/>
      <w:marRight w:val="0"/>
      <w:marTop w:val="0"/>
      <w:marBottom w:val="0"/>
      <w:divBdr>
        <w:top w:val="none" w:sz="0" w:space="0" w:color="auto"/>
        <w:left w:val="none" w:sz="0" w:space="0" w:color="auto"/>
        <w:bottom w:val="none" w:sz="0" w:space="0" w:color="auto"/>
        <w:right w:val="none" w:sz="0" w:space="0" w:color="auto"/>
      </w:divBdr>
    </w:div>
    <w:div w:id="601037340">
      <w:bodyDiv w:val="1"/>
      <w:marLeft w:val="0"/>
      <w:marRight w:val="0"/>
      <w:marTop w:val="0"/>
      <w:marBottom w:val="0"/>
      <w:divBdr>
        <w:top w:val="none" w:sz="0" w:space="0" w:color="auto"/>
        <w:left w:val="none" w:sz="0" w:space="0" w:color="auto"/>
        <w:bottom w:val="none" w:sz="0" w:space="0" w:color="auto"/>
        <w:right w:val="none" w:sz="0" w:space="0" w:color="auto"/>
      </w:divBdr>
    </w:div>
    <w:div w:id="601231530">
      <w:bodyDiv w:val="1"/>
      <w:marLeft w:val="0"/>
      <w:marRight w:val="0"/>
      <w:marTop w:val="0"/>
      <w:marBottom w:val="0"/>
      <w:divBdr>
        <w:top w:val="none" w:sz="0" w:space="0" w:color="auto"/>
        <w:left w:val="none" w:sz="0" w:space="0" w:color="auto"/>
        <w:bottom w:val="none" w:sz="0" w:space="0" w:color="auto"/>
        <w:right w:val="none" w:sz="0" w:space="0" w:color="auto"/>
      </w:divBdr>
    </w:div>
    <w:div w:id="601765591">
      <w:bodyDiv w:val="1"/>
      <w:marLeft w:val="0"/>
      <w:marRight w:val="0"/>
      <w:marTop w:val="0"/>
      <w:marBottom w:val="0"/>
      <w:divBdr>
        <w:top w:val="none" w:sz="0" w:space="0" w:color="auto"/>
        <w:left w:val="none" w:sz="0" w:space="0" w:color="auto"/>
        <w:bottom w:val="none" w:sz="0" w:space="0" w:color="auto"/>
        <w:right w:val="none" w:sz="0" w:space="0" w:color="auto"/>
      </w:divBdr>
    </w:div>
    <w:div w:id="602343733">
      <w:bodyDiv w:val="1"/>
      <w:marLeft w:val="0"/>
      <w:marRight w:val="0"/>
      <w:marTop w:val="0"/>
      <w:marBottom w:val="0"/>
      <w:divBdr>
        <w:top w:val="none" w:sz="0" w:space="0" w:color="auto"/>
        <w:left w:val="none" w:sz="0" w:space="0" w:color="auto"/>
        <w:bottom w:val="none" w:sz="0" w:space="0" w:color="auto"/>
        <w:right w:val="none" w:sz="0" w:space="0" w:color="auto"/>
      </w:divBdr>
    </w:div>
    <w:div w:id="604733216">
      <w:bodyDiv w:val="1"/>
      <w:marLeft w:val="0"/>
      <w:marRight w:val="0"/>
      <w:marTop w:val="0"/>
      <w:marBottom w:val="0"/>
      <w:divBdr>
        <w:top w:val="none" w:sz="0" w:space="0" w:color="auto"/>
        <w:left w:val="none" w:sz="0" w:space="0" w:color="auto"/>
        <w:bottom w:val="none" w:sz="0" w:space="0" w:color="auto"/>
        <w:right w:val="none" w:sz="0" w:space="0" w:color="auto"/>
      </w:divBdr>
    </w:div>
    <w:div w:id="606080771">
      <w:bodyDiv w:val="1"/>
      <w:marLeft w:val="0"/>
      <w:marRight w:val="0"/>
      <w:marTop w:val="0"/>
      <w:marBottom w:val="0"/>
      <w:divBdr>
        <w:top w:val="none" w:sz="0" w:space="0" w:color="auto"/>
        <w:left w:val="none" w:sz="0" w:space="0" w:color="auto"/>
        <w:bottom w:val="none" w:sz="0" w:space="0" w:color="auto"/>
        <w:right w:val="none" w:sz="0" w:space="0" w:color="auto"/>
      </w:divBdr>
    </w:div>
    <w:div w:id="606693080">
      <w:bodyDiv w:val="1"/>
      <w:marLeft w:val="0"/>
      <w:marRight w:val="0"/>
      <w:marTop w:val="0"/>
      <w:marBottom w:val="0"/>
      <w:divBdr>
        <w:top w:val="none" w:sz="0" w:space="0" w:color="auto"/>
        <w:left w:val="none" w:sz="0" w:space="0" w:color="auto"/>
        <w:bottom w:val="none" w:sz="0" w:space="0" w:color="auto"/>
        <w:right w:val="none" w:sz="0" w:space="0" w:color="auto"/>
      </w:divBdr>
    </w:div>
    <w:div w:id="608048021">
      <w:bodyDiv w:val="1"/>
      <w:marLeft w:val="0"/>
      <w:marRight w:val="0"/>
      <w:marTop w:val="0"/>
      <w:marBottom w:val="0"/>
      <w:divBdr>
        <w:top w:val="none" w:sz="0" w:space="0" w:color="auto"/>
        <w:left w:val="none" w:sz="0" w:space="0" w:color="auto"/>
        <w:bottom w:val="none" w:sz="0" w:space="0" w:color="auto"/>
        <w:right w:val="none" w:sz="0" w:space="0" w:color="auto"/>
      </w:divBdr>
    </w:div>
    <w:div w:id="608583427">
      <w:bodyDiv w:val="1"/>
      <w:marLeft w:val="0"/>
      <w:marRight w:val="0"/>
      <w:marTop w:val="0"/>
      <w:marBottom w:val="0"/>
      <w:divBdr>
        <w:top w:val="none" w:sz="0" w:space="0" w:color="auto"/>
        <w:left w:val="none" w:sz="0" w:space="0" w:color="auto"/>
        <w:bottom w:val="none" w:sz="0" w:space="0" w:color="auto"/>
        <w:right w:val="none" w:sz="0" w:space="0" w:color="auto"/>
      </w:divBdr>
    </w:div>
    <w:div w:id="609969919">
      <w:bodyDiv w:val="1"/>
      <w:marLeft w:val="0"/>
      <w:marRight w:val="0"/>
      <w:marTop w:val="0"/>
      <w:marBottom w:val="0"/>
      <w:divBdr>
        <w:top w:val="none" w:sz="0" w:space="0" w:color="auto"/>
        <w:left w:val="none" w:sz="0" w:space="0" w:color="auto"/>
        <w:bottom w:val="none" w:sz="0" w:space="0" w:color="auto"/>
        <w:right w:val="none" w:sz="0" w:space="0" w:color="auto"/>
      </w:divBdr>
    </w:div>
    <w:div w:id="612251280">
      <w:bodyDiv w:val="1"/>
      <w:marLeft w:val="0"/>
      <w:marRight w:val="0"/>
      <w:marTop w:val="0"/>
      <w:marBottom w:val="0"/>
      <w:divBdr>
        <w:top w:val="none" w:sz="0" w:space="0" w:color="auto"/>
        <w:left w:val="none" w:sz="0" w:space="0" w:color="auto"/>
        <w:bottom w:val="none" w:sz="0" w:space="0" w:color="auto"/>
        <w:right w:val="none" w:sz="0" w:space="0" w:color="auto"/>
      </w:divBdr>
    </w:div>
    <w:div w:id="614217674">
      <w:bodyDiv w:val="1"/>
      <w:marLeft w:val="0"/>
      <w:marRight w:val="0"/>
      <w:marTop w:val="0"/>
      <w:marBottom w:val="0"/>
      <w:divBdr>
        <w:top w:val="none" w:sz="0" w:space="0" w:color="auto"/>
        <w:left w:val="none" w:sz="0" w:space="0" w:color="auto"/>
        <w:bottom w:val="none" w:sz="0" w:space="0" w:color="auto"/>
        <w:right w:val="none" w:sz="0" w:space="0" w:color="auto"/>
      </w:divBdr>
    </w:div>
    <w:div w:id="618419106">
      <w:bodyDiv w:val="1"/>
      <w:marLeft w:val="0"/>
      <w:marRight w:val="0"/>
      <w:marTop w:val="0"/>
      <w:marBottom w:val="0"/>
      <w:divBdr>
        <w:top w:val="none" w:sz="0" w:space="0" w:color="auto"/>
        <w:left w:val="none" w:sz="0" w:space="0" w:color="auto"/>
        <w:bottom w:val="none" w:sz="0" w:space="0" w:color="auto"/>
        <w:right w:val="none" w:sz="0" w:space="0" w:color="auto"/>
      </w:divBdr>
    </w:div>
    <w:div w:id="619338788">
      <w:bodyDiv w:val="1"/>
      <w:marLeft w:val="0"/>
      <w:marRight w:val="0"/>
      <w:marTop w:val="0"/>
      <w:marBottom w:val="0"/>
      <w:divBdr>
        <w:top w:val="none" w:sz="0" w:space="0" w:color="auto"/>
        <w:left w:val="none" w:sz="0" w:space="0" w:color="auto"/>
        <w:bottom w:val="none" w:sz="0" w:space="0" w:color="auto"/>
        <w:right w:val="none" w:sz="0" w:space="0" w:color="auto"/>
      </w:divBdr>
    </w:div>
    <w:div w:id="619452708">
      <w:bodyDiv w:val="1"/>
      <w:marLeft w:val="0"/>
      <w:marRight w:val="0"/>
      <w:marTop w:val="0"/>
      <w:marBottom w:val="0"/>
      <w:divBdr>
        <w:top w:val="none" w:sz="0" w:space="0" w:color="auto"/>
        <w:left w:val="none" w:sz="0" w:space="0" w:color="auto"/>
        <w:bottom w:val="none" w:sz="0" w:space="0" w:color="auto"/>
        <w:right w:val="none" w:sz="0" w:space="0" w:color="auto"/>
      </w:divBdr>
    </w:div>
    <w:div w:id="623997468">
      <w:bodyDiv w:val="1"/>
      <w:marLeft w:val="0"/>
      <w:marRight w:val="0"/>
      <w:marTop w:val="0"/>
      <w:marBottom w:val="0"/>
      <w:divBdr>
        <w:top w:val="none" w:sz="0" w:space="0" w:color="auto"/>
        <w:left w:val="none" w:sz="0" w:space="0" w:color="auto"/>
        <w:bottom w:val="none" w:sz="0" w:space="0" w:color="auto"/>
        <w:right w:val="none" w:sz="0" w:space="0" w:color="auto"/>
      </w:divBdr>
    </w:div>
    <w:div w:id="624971231">
      <w:bodyDiv w:val="1"/>
      <w:marLeft w:val="0"/>
      <w:marRight w:val="0"/>
      <w:marTop w:val="0"/>
      <w:marBottom w:val="0"/>
      <w:divBdr>
        <w:top w:val="none" w:sz="0" w:space="0" w:color="auto"/>
        <w:left w:val="none" w:sz="0" w:space="0" w:color="auto"/>
        <w:bottom w:val="none" w:sz="0" w:space="0" w:color="auto"/>
        <w:right w:val="none" w:sz="0" w:space="0" w:color="auto"/>
      </w:divBdr>
    </w:div>
    <w:div w:id="629940149">
      <w:bodyDiv w:val="1"/>
      <w:marLeft w:val="0"/>
      <w:marRight w:val="0"/>
      <w:marTop w:val="0"/>
      <w:marBottom w:val="0"/>
      <w:divBdr>
        <w:top w:val="none" w:sz="0" w:space="0" w:color="auto"/>
        <w:left w:val="none" w:sz="0" w:space="0" w:color="auto"/>
        <w:bottom w:val="none" w:sz="0" w:space="0" w:color="auto"/>
        <w:right w:val="none" w:sz="0" w:space="0" w:color="auto"/>
      </w:divBdr>
    </w:div>
    <w:div w:id="632634852">
      <w:bodyDiv w:val="1"/>
      <w:marLeft w:val="0"/>
      <w:marRight w:val="0"/>
      <w:marTop w:val="0"/>
      <w:marBottom w:val="0"/>
      <w:divBdr>
        <w:top w:val="none" w:sz="0" w:space="0" w:color="auto"/>
        <w:left w:val="none" w:sz="0" w:space="0" w:color="auto"/>
        <w:bottom w:val="none" w:sz="0" w:space="0" w:color="auto"/>
        <w:right w:val="none" w:sz="0" w:space="0" w:color="auto"/>
      </w:divBdr>
    </w:div>
    <w:div w:id="637761632">
      <w:bodyDiv w:val="1"/>
      <w:marLeft w:val="0"/>
      <w:marRight w:val="0"/>
      <w:marTop w:val="0"/>
      <w:marBottom w:val="0"/>
      <w:divBdr>
        <w:top w:val="none" w:sz="0" w:space="0" w:color="auto"/>
        <w:left w:val="none" w:sz="0" w:space="0" w:color="auto"/>
        <w:bottom w:val="none" w:sz="0" w:space="0" w:color="auto"/>
        <w:right w:val="none" w:sz="0" w:space="0" w:color="auto"/>
      </w:divBdr>
    </w:div>
    <w:div w:id="637878830">
      <w:bodyDiv w:val="1"/>
      <w:marLeft w:val="0"/>
      <w:marRight w:val="0"/>
      <w:marTop w:val="0"/>
      <w:marBottom w:val="0"/>
      <w:divBdr>
        <w:top w:val="none" w:sz="0" w:space="0" w:color="auto"/>
        <w:left w:val="none" w:sz="0" w:space="0" w:color="auto"/>
        <w:bottom w:val="none" w:sz="0" w:space="0" w:color="auto"/>
        <w:right w:val="none" w:sz="0" w:space="0" w:color="auto"/>
      </w:divBdr>
    </w:div>
    <w:div w:id="637996109">
      <w:bodyDiv w:val="1"/>
      <w:marLeft w:val="0"/>
      <w:marRight w:val="0"/>
      <w:marTop w:val="0"/>
      <w:marBottom w:val="0"/>
      <w:divBdr>
        <w:top w:val="none" w:sz="0" w:space="0" w:color="auto"/>
        <w:left w:val="none" w:sz="0" w:space="0" w:color="auto"/>
        <w:bottom w:val="none" w:sz="0" w:space="0" w:color="auto"/>
        <w:right w:val="none" w:sz="0" w:space="0" w:color="auto"/>
      </w:divBdr>
    </w:div>
    <w:div w:id="638070849">
      <w:bodyDiv w:val="1"/>
      <w:marLeft w:val="0"/>
      <w:marRight w:val="0"/>
      <w:marTop w:val="0"/>
      <w:marBottom w:val="0"/>
      <w:divBdr>
        <w:top w:val="none" w:sz="0" w:space="0" w:color="auto"/>
        <w:left w:val="none" w:sz="0" w:space="0" w:color="auto"/>
        <w:bottom w:val="none" w:sz="0" w:space="0" w:color="auto"/>
        <w:right w:val="none" w:sz="0" w:space="0" w:color="auto"/>
      </w:divBdr>
    </w:div>
    <w:div w:id="638266503">
      <w:bodyDiv w:val="1"/>
      <w:marLeft w:val="0"/>
      <w:marRight w:val="0"/>
      <w:marTop w:val="0"/>
      <w:marBottom w:val="0"/>
      <w:divBdr>
        <w:top w:val="none" w:sz="0" w:space="0" w:color="auto"/>
        <w:left w:val="none" w:sz="0" w:space="0" w:color="auto"/>
        <w:bottom w:val="none" w:sz="0" w:space="0" w:color="auto"/>
        <w:right w:val="none" w:sz="0" w:space="0" w:color="auto"/>
      </w:divBdr>
    </w:div>
    <w:div w:id="639655743">
      <w:bodyDiv w:val="1"/>
      <w:marLeft w:val="0"/>
      <w:marRight w:val="0"/>
      <w:marTop w:val="0"/>
      <w:marBottom w:val="0"/>
      <w:divBdr>
        <w:top w:val="none" w:sz="0" w:space="0" w:color="auto"/>
        <w:left w:val="none" w:sz="0" w:space="0" w:color="auto"/>
        <w:bottom w:val="none" w:sz="0" w:space="0" w:color="auto"/>
        <w:right w:val="none" w:sz="0" w:space="0" w:color="auto"/>
      </w:divBdr>
    </w:div>
    <w:div w:id="642082592">
      <w:bodyDiv w:val="1"/>
      <w:marLeft w:val="0"/>
      <w:marRight w:val="0"/>
      <w:marTop w:val="0"/>
      <w:marBottom w:val="0"/>
      <w:divBdr>
        <w:top w:val="none" w:sz="0" w:space="0" w:color="auto"/>
        <w:left w:val="none" w:sz="0" w:space="0" w:color="auto"/>
        <w:bottom w:val="none" w:sz="0" w:space="0" w:color="auto"/>
        <w:right w:val="none" w:sz="0" w:space="0" w:color="auto"/>
      </w:divBdr>
    </w:div>
    <w:div w:id="642740387">
      <w:bodyDiv w:val="1"/>
      <w:marLeft w:val="0"/>
      <w:marRight w:val="0"/>
      <w:marTop w:val="0"/>
      <w:marBottom w:val="0"/>
      <w:divBdr>
        <w:top w:val="none" w:sz="0" w:space="0" w:color="auto"/>
        <w:left w:val="none" w:sz="0" w:space="0" w:color="auto"/>
        <w:bottom w:val="none" w:sz="0" w:space="0" w:color="auto"/>
        <w:right w:val="none" w:sz="0" w:space="0" w:color="auto"/>
      </w:divBdr>
    </w:div>
    <w:div w:id="645206829">
      <w:bodyDiv w:val="1"/>
      <w:marLeft w:val="0"/>
      <w:marRight w:val="0"/>
      <w:marTop w:val="0"/>
      <w:marBottom w:val="0"/>
      <w:divBdr>
        <w:top w:val="none" w:sz="0" w:space="0" w:color="auto"/>
        <w:left w:val="none" w:sz="0" w:space="0" w:color="auto"/>
        <w:bottom w:val="none" w:sz="0" w:space="0" w:color="auto"/>
        <w:right w:val="none" w:sz="0" w:space="0" w:color="auto"/>
      </w:divBdr>
    </w:div>
    <w:div w:id="645622599">
      <w:bodyDiv w:val="1"/>
      <w:marLeft w:val="0"/>
      <w:marRight w:val="0"/>
      <w:marTop w:val="0"/>
      <w:marBottom w:val="0"/>
      <w:divBdr>
        <w:top w:val="none" w:sz="0" w:space="0" w:color="auto"/>
        <w:left w:val="none" w:sz="0" w:space="0" w:color="auto"/>
        <w:bottom w:val="none" w:sz="0" w:space="0" w:color="auto"/>
        <w:right w:val="none" w:sz="0" w:space="0" w:color="auto"/>
      </w:divBdr>
    </w:div>
    <w:div w:id="646712240">
      <w:bodyDiv w:val="1"/>
      <w:marLeft w:val="0"/>
      <w:marRight w:val="0"/>
      <w:marTop w:val="0"/>
      <w:marBottom w:val="0"/>
      <w:divBdr>
        <w:top w:val="none" w:sz="0" w:space="0" w:color="auto"/>
        <w:left w:val="none" w:sz="0" w:space="0" w:color="auto"/>
        <w:bottom w:val="none" w:sz="0" w:space="0" w:color="auto"/>
        <w:right w:val="none" w:sz="0" w:space="0" w:color="auto"/>
      </w:divBdr>
    </w:div>
    <w:div w:id="647326725">
      <w:bodyDiv w:val="1"/>
      <w:marLeft w:val="0"/>
      <w:marRight w:val="0"/>
      <w:marTop w:val="0"/>
      <w:marBottom w:val="0"/>
      <w:divBdr>
        <w:top w:val="none" w:sz="0" w:space="0" w:color="auto"/>
        <w:left w:val="none" w:sz="0" w:space="0" w:color="auto"/>
        <w:bottom w:val="none" w:sz="0" w:space="0" w:color="auto"/>
        <w:right w:val="none" w:sz="0" w:space="0" w:color="auto"/>
      </w:divBdr>
    </w:div>
    <w:div w:id="648442743">
      <w:bodyDiv w:val="1"/>
      <w:marLeft w:val="0"/>
      <w:marRight w:val="0"/>
      <w:marTop w:val="0"/>
      <w:marBottom w:val="0"/>
      <w:divBdr>
        <w:top w:val="none" w:sz="0" w:space="0" w:color="auto"/>
        <w:left w:val="none" w:sz="0" w:space="0" w:color="auto"/>
        <w:bottom w:val="none" w:sz="0" w:space="0" w:color="auto"/>
        <w:right w:val="none" w:sz="0" w:space="0" w:color="auto"/>
      </w:divBdr>
    </w:div>
    <w:div w:id="648703882">
      <w:bodyDiv w:val="1"/>
      <w:marLeft w:val="0"/>
      <w:marRight w:val="0"/>
      <w:marTop w:val="0"/>
      <w:marBottom w:val="0"/>
      <w:divBdr>
        <w:top w:val="none" w:sz="0" w:space="0" w:color="auto"/>
        <w:left w:val="none" w:sz="0" w:space="0" w:color="auto"/>
        <w:bottom w:val="none" w:sz="0" w:space="0" w:color="auto"/>
        <w:right w:val="none" w:sz="0" w:space="0" w:color="auto"/>
      </w:divBdr>
    </w:div>
    <w:div w:id="649017588">
      <w:bodyDiv w:val="1"/>
      <w:marLeft w:val="0"/>
      <w:marRight w:val="0"/>
      <w:marTop w:val="0"/>
      <w:marBottom w:val="0"/>
      <w:divBdr>
        <w:top w:val="none" w:sz="0" w:space="0" w:color="auto"/>
        <w:left w:val="none" w:sz="0" w:space="0" w:color="auto"/>
        <w:bottom w:val="none" w:sz="0" w:space="0" w:color="auto"/>
        <w:right w:val="none" w:sz="0" w:space="0" w:color="auto"/>
      </w:divBdr>
    </w:div>
    <w:div w:id="649096992">
      <w:bodyDiv w:val="1"/>
      <w:marLeft w:val="0"/>
      <w:marRight w:val="0"/>
      <w:marTop w:val="0"/>
      <w:marBottom w:val="0"/>
      <w:divBdr>
        <w:top w:val="none" w:sz="0" w:space="0" w:color="auto"/>
        <w:left w:val="none" w:sz="0" w:space="0" w:color="auto"/>
        <w:bottom w:val="none" w:sz="0" w:space="0" w:color="auto"/>
        <w:right w:val="none" w:sz="0" w:space="0" w:color="auto"/>
      </w:divBdr>
    </w:div>
    <w:div w:id="651373556">
      <w:bodyDiv w:val="1"/>
      <w:marLeft w:val="0"/>
      <w:marRight w:val="0"/>
      <w:marTop w:val="0"/>
      <w:marBottom w:val="0"/>
      <w:divBdr>
        <w:top w:val="none" w:sz="0" w:space="0" w:color="auto"/>
        <w:left w:val="none" w:sz="0" w:space="0" w:color="auto"/>
        <w:bottom w:val="none" w:sz="0" w:space="0" w:color="auto"/>
        <w:right w:val="none" w:sz="0" w:space="0" w:color="auto"/>
      </w:divBdr>
    </w:div>
    <w:div w:id="651831745">
      <w:bodyDiv w:val="1"/>
      <w:marLeft w:val="0"/>
      <w:marRight w:val="0"/>
      <w:marTop w:val="0"/>
      <w:marBottom w:val="0"/>
      <w:divBdr>
        <w:top w:val="none" w:sz="0" w:space="0" w:color="auto"/>
        <w:left w:val="none" w:sz="0" w:space="0" w:color="auto"/>
        <w:bottom w:val="none" w:sz="0" w:space="0" w:color="auto"/>
        <w:right w:val="none" w:sz="0" w:space="0" w:color="auto"/>
      </w:divBdr>
    </w:div>
    <w:div w:id="653990550">
      <w:bodyDiv w:val="1"/>
      <w:marLeft w:val="0"/>
      <w:marRight w:val="0"/>
      <w:marTop w:val="0"/>
      <w:marBottom w:val="0"/>
      <w:divBdr>
        <w:top w:val="none" w:sz="0" w:space="0" w:color="auto"/>
        <w:left w:val="none" w:sz="0" w:space="0" w:color="auto"/>
        <w:bottom w:val="none" w:sz="0" w:space="0" w:color="auto"/>
        <w:right w:val="none" w:sz="0" w:space="0" w:color="auto"/>
      </w:divBdr>
    </w:div>
    <w:div w:id="654336669">
      <w:bodyDiv w:val="1"/>
      <w:marLeft w:val="0"/>
      <w:marRight w:val="0"/>
      <w:marTop w:val="0"/>
      <w:marBottom w:val="0"/>
      <w:divBdr>
        <w:top w:val="none" w:sz="0" w:space="0" w:color="auto"/>
        <w:left w:val="none" w:sz="0" w:space="0" w:color="auto"/>
        <w:bottom w:val="none" w:sz="0" w:space="0" w:color="auto"/>
        <w:right w:val="none" w:sz="0" w:space="0" w:color="auto"/>
      </w:divBdr>
    </w:div>
    <w:div w:id="655232575">
      <w:bodyDiv w:val="1"/>
      <w:marLeft w:val="0"/>
      <w:marRight w:val="0"/>
      <w:marTop w:val="0"/>
      <w:marBottom w:val="0"/>
      <w:divBdr>
        <w:top w:val="none" w:sz="0" w:space="0" w:color="auto"/>
        <w:left w:val="none" w:sz="0" w:space="0" w:color="auto"/>
        <w:bottom w:val="none" w:sz="0" w:space="0" w:color="auto"/>
        <w:right w:val="none" w:sz="0" w:space="0" w:color="auto"/>
      </w:divBdr>
    </w:div>
    <w:div w:id="657850757">
      <w:bodyDiv w:val="1"/>
      <w:marLeft w:val="0"/>
      <w:marRight w:val="0"/>
      <w:marTop w:val="0"/>
      <w:marBottom w:val="0"/>
      <w:divBdr>
        <w:top w:val="none" w:sz="0" w:space="0" w:color="auto"/>
        <w:left w:val="none" w:sz="0" w:space="0" w:color="auto"/>
        <w:bottom w:val="none" w:sz="0" w:space="0" w:color="auto"/>
        <w:right w:val="none" w:sz="0" w:space="0" w:color="auto"/>
      </w:divBdr>
    </w:div>
    <w:div w:id="659818569">
      <w:bodyDiv w:val="1"/>
      <w:marLeft w:val="0"/>
      <w:marRight w:val="0"/>
      <w:marTop w:val="0"/>
      <w:marBottom w:val="0"/>
      <w:divBdr>
        <w:top w:val="none" w:sz="0" w:space="0" w:color="auto"/>
        <w:left w:val="none" w:sz="0" w:space="0" w:color="auto"/>
        <w:bottom w:val="none" w:sz="0" w:space="0" w:color="auto"/>
        <w:right w:val="none" w:sz="0" w:space="0" w:color="auto"/>
      </w:divBdr>
    </w:div>
    <w:div w:id="660235186">
      <w:bodyDiv w:val="1"/>
      <w:marLeft w:val="0"/>
      <w:marRight w:val="0"/>
      <w:marTop w:val="0"/>
      <w:marBottom w:val="0"/>
      <w:divBdr>
        <w:top w:val="none" w:sz="0" w:space="0" w:color="auto"/>
        <w:left w:val="none" w:sz="0" w:space="0" w:color="auto"/>
        <w:bottom w:val="none" w:sz="0" w:space="0" w:color="auto"/>
        <w:right w:val="none" w:sz="0" w:space="0" w:color="auto"/>
      </w:divBdr>
    </w:div>
    <w:div w:id="663431835">
      <w:bodyDiv w:val="1"/>
      <w:marLeft w:val="0"/>
      <w:marRight w:val="0"/>
      <w:marTop w:val="0"/>
      <w:marBottom w:val="0"/>
      <w:divBdr>
        <w:top w:val="none" w:sz="0" w:space="0" w:color="auto"/>
        <w:left w:val="none" w:sz="0" w:space="0" w:color="auto"/>
        <w:bottom w:val="none" w:sz="0" w:space="0" w:color="auto"/>
        <w:right w:val="none" w:sz="0" w:space="0" w:color="auto"/>
      </w:divBdr>
    </w:div>
    <w:div w:id="664011023">
      <w:bodyDiv w:val="1"/>
      <w:marLeft w:val="0"/>
      <w:marRight w:val="0"/>
      <w:marTop w:val="0"/>
      <w:marBottom w:val="0"/>
      <w:divBdr>
        <w:top w:val="none" w:sz="0" w:space="0" w:color="auto"/>
        <w:left w:val="none" w:sz="0" w:space="0" w:color="auto"/>
        <w:bottom w:val="none" w:sz="0" w:space="0" w:color="auto"/>
        <w:right w:val="none" w:sz="0" w:space="0" w:color="auto"/>
      </w:divBdr>
    </w:div>
    <w:div w:id="664213427">
      <w:bodyDiv w:val="1"/>
      <w:marLeft w:val="0"/>
      <w:marRight w:val="0"/>
      <w:marTop w:val="0"/>
      <w:marBottom w:val="0"/>
      <w:divBdr>
        <w:top w:val="none" w:sz="0" w:space="0" w:color="auto"/>
        <w:left w:val="none" w:sz="0" w:space="0" w:color="auto"/>
        <w:bottom w:val="none" w:sz="0" w:space="0" w:color="auto"/>
        <w:right w:val="none" w:sz="0" w:space="0" w:color="auto"/>
      </w:divBdr>
    </w:div>
    <w:div w:id="664749793">
      <w:bodyDiv w:val="1"/>
      <w:marLeft w:val="0"/>
      <w:marRight w:val="0"/>
      <w:marTop w:val="0"/>
      <w:marBottom w:val="0"/>
      <w:divBdr>
        <w:top w:val="none" w:sz="0" w:space="0" w:color="auto"/>
        <w:left w:val="none" w:sz="0" w:space="0" w:color="auto"/>
        <w:bottom w:val="none" w:sz="0" w:space="0" w:color="auto"/>
        <w:right w:val="none" w:sz="0" w:space="0" w:color="auto"/>
      </w:divBdr>
    </w:div>
    <w:div w:id="664863335">
      <w:bodyDiv w:val="1"/>
      <w:marLeft w:val="0"/>
      <w:marRight w:val="0"/>
      <w:marTop w:val="0"/>
      <w:marBottom w:val="0"/>
      <w:divBdr>
        <w:top w:val="none" w:sz="0" w:space="0" w:color="auto"/>
        <w:left w:val="none" w:sz="0" w:space="0" w:color="auto"/>
        <w:bottom w:val="none" w:sz="0" w:space="0" w:color="auto"/>
        <w:right w:val="none" w:sz="0" w:space="0" w:color="auto"/>
      </w:divBdr>
    </w:div>
    <w:div w:id="665521780">
      <w:bodyDiv w:val="1"/>
      <w:marLeft w:val="0"/>
      <w:marRight w:val="0"/>
      <w:marTop w:val="0"/>
      <w:marBottom w:val="0"/>
      <w:divBdr>
        <w:top w:val="none" w:sz="0" w:space="0" w:color="auto"/>
        <w:left w:val="none" w:sz="0" w:space="0" w:color="auto"/>
        <w:bottom w:val="none" w:sz="0" w:space="0" w:color="auto"/>
        <w:right w:val="none" w:sz="0" w:space="0" w:color="auto"/>
      </w:divBdr>
    </w:div>
    <w:div w:id="666833327">
      <w:bodyDiv w:val="1"/>
      <w:marLeft w:val="0"/>
      <w:marRight w:val="0"/>
      <w:marTop w:val="0"/>
      <w:marBottom w:val="0"/>
      <w:divBdr>
        <w:top w:val="none" w:sz="0" w:space="0" w:color="auto"/>
        <w:left w:val="none" w:sz="0" w:space="0" w:color="auto"/>
        <w:bottom w:val="none" w:sz="0" w:space="0" w:color="auto"/>
        <w:right w:val="none" w:sz="0" w:space="0" w:color="auto"/>
      </w:divBdr>
    </w:div>
    <w:div w:id="667291725">
      <w:bodyDiv w:val="1"/>
      <w:marLeft w:val="0"/>
      <w:marRight w:val="0"/>
      <w:marTop w:val="0"/>
      <w:marBottom w:val="0"/>
      <w:divBdr>
        <w:top w:val="none" w:sz="0" w:space="0" w:color="auto"/>
        <w:left w:val="none" w:sz="0" w:space="0" w:color="auto"/>
        <w:bottom w:val="none" w:sz="0" w:space="0" w:color="auto"/>
        <w:right w:val="none" w:sz="0" w:space="0" w:color="auto"/>
      </w:divBdr>
    </w:div>
    <w:div w:id="668096489">
      <w:bodyDiv w:val="1"/>
      <w:marLeft w:val="0"/>
      <w:marRight w:val="0"/>
      <w:marTop w:val="0"/>
      <w:marBottom w:val="0"/>
      <w:divBdr>
        <w:top w:val="none" w:sz="0" w:space="0" w:color="auto"/>
        <w:left w:val="none" w:sz="0" w:space="0" w:color="auto"/>
        <w:bottom w:val="none" w:sz="0" w:space="0" w:color="auto"/>
        <w:right w:val="none" w:sz="0" w:space="0" w:color="auto"/>
      </w:divBdr>
    </w:div>
    <w:div w:id="668992143">
      <w:bodyDiv w:val="1"/>
      <w:marLeft w:val="0"/>
      <w:marRight w:val="0"/>
      <w:marTop w:val="0"/>
      <w:marBottom w:val="0"/>
      <w:divBdr>
        <w:top w:val="none" w:sz="0" w:space="0" w:color="auto"/>
        <w:left w:val="none" w:sz="0" w:space="0" w:color="auto"/>
        <w:bottom w:val="none" w:sz="0" w:space="0" w:color="auto"/>
        <w:right w:val="none" w:sz="0" w:space="0" w:color="auto"/>
      </w:divBdr>
    </w:div>
    <w:div w:id="670060030">
      <w:bodyDiv w:val="1"/>
      <w:marLeft w:val="0"/>
      <w:marRight w:val="0"/>
      <w:marTop w:val="0"/>
      <w:marBottom w:val="0"/>
      <w:divBdr>
        <w:top w:val="none" w:sz="0" w:space="0" w:color="auto"/>
        <w:left w:val="none" w:sz="0" w:space="0" w:color="auto"/>
        <w:bottom w:val="none" w:sz="0" w:space="0" w:color="auto"/>
        <w:right w:val="none" w:sz="0" w:space="0" w:color="auto"/>
      </w:divBdr>
    </w:div>
    <w:div w:id="672797840">
      <w:bodyDiv w:val="1"/>
      <w:marLeft w:val="0"/>
      <w:marRight w:val="0"/>
      <w:marTop w:val="0"/>
      <w:marBottom w:val="0"/>
      <w:divBdr>
        <w:top w:val="none" w:sz="0" w:space="0" w:color="auto"/>
        <w:left w:val="none" w:sz="0" w:space="0" w:color="auto"/>
        <w:bottom w:val="none" w:sz="0" w:space="0" w:color="auto"/>
        <w:right w:val="none" w:sz="0" w:space="0" w:color="auto"/>
      </w:divBdr>
    </w:div>
    <w:div w:id="673187659">
      <w:bodyDiv w:val="1"/>
      <w:marLeft w:val="0"/>
      <w:marRight w:val="0"/>
      <w:marTop w:val="0"/>
      <w:marBottom w:val="0"/>
      <w:divBdr>
        <w:top w:val="none" w:sz="0" w:space="0" w:color="auto"/>
        <w:left w:val="none" w:sz="0" w:space="0" w:color="auto"/>
        <w:bottom w:val="none" w:sz="0" w:space="0" w:color="auto"/>
        <w:right w:val="none" w:sz="0" w:space="0" w:color="auto"/>
      </w:divBdr>
    </w:div>
    <w:div w:id="673923823">
      <w:bodyDiv w:val="1"/>
      <w:marLeft w:val="0"/>
      <w:marRight w:val="0"/>
      <w:marTop w:val="0"/>
      <w:marBottom w:val="0"/>
      <w:divBdr>
        <w:top w:val="none" w:sz="0" w:space="0" w:color="auto"/>
        <w:left w:val="none" w:sz="0" w:space="0" w:color="auto"/>
        <w:bottom w:val="none" w:sz="0" w:space="0" w:color="auto"/>
        <w:right w:val="none" w:sz="0" w:space="0" w:color="auto"/>
      </w:divBdr>
    </w:div>
    <w:div w:id="674066324">
      <w:bodyDiv w:val="1"/>
      <w:marLeft w:val="0"/>
      <w:marRight w:val="0"/>
      <w:marTop w:val="0"/>
      <w:marBottom w:val="0"/>
      <w:divBdr>
        <w:top w:val="none" w:sz="0" w:space="0" w:color="auto"/>
        <w:left w:val="none" w:sz="0" w:space="0" w:color="auto"/>
        <w:bottom w:val="none" w:sz="0" w:space="0" w:color="auto"/>
        <w:right w:val="none" w:sz="0" w:space="0" w:color="auto"/>
      </w:divBdr>
    </w:div>
    <w:div w:id="675959528">
      <w:bodyDiv w:val="1"/>
      <w:marLeft w:val="0"/>
      <w:marRight w:val="0"/>
      <w:marTop w:val="0"/>
      <w:marBottom w:val="0"/>
      <w:divBdr>
        <w:top w:val="none" w:sz="0" w:space="0" w:color="auto"/>
        <w:left w:val="none" w:sz="0" w:space="0" w:color="auto"/>
        <w:bottom w:val="none" w:sz="0" w:space="0" w:color="auto"/>
        <w:right w:val="none" w:sz="0" w:space="0" w:color="auto"/>
      </w:divBdr>
    </w:div>
    <w:div w:id="676344319">
      <w:bodyDiv w:val="1"/>
      <w:marLeft w:val="0"/>
      <w:marRight w:val="0"/>
      <w:marTop w:val="0"/>
      <w:marBottom w:val="0"/>
      <w:divBdr>
        <w:top w:val="none" w:sz="0" w:space="0" w:color="auto"/>
        <w:left w:val="none" w:sz="0" w:space="0" w:color="auto"/>
        <w:bottom w:val="none" w:sz="0" w:space="0" w:color="auto"/>
        <w:right w:val="none" w:sz="0" w:space="0" w:color="auto"/>
      </w:divBdr>
    </w:div>
    <w:div w:id="677267225">
      <w:bodyDiv w:val="1"/>
      <w:marLeft w:val="0"/>
      <w:marRight w:val="0"/>
      <w:marTop w:val="0"/>
      <w:marBottom w:val="0"/>
      <w:divBdr>
        <w:top w:val="none" w:sz="0" w:space="0" w:color="auto"/>
        <w:left w:val="none" w:sz="0" w:space="0" w:color="auto"/>
        <w:bottom w:val="none" w:sz="0" w:space="0" w:color="auto"/>
        <w:right w:val="none" w:sz="0" w:space="0" w:color="auto"/>
      </w:divBdr>
    </w:div>
    <w:div w:id="680937083">
      <w:bodyDiv w:val="1"/>
      <w:marLeft w:val="0"/>
      <w:marRight w:val="0"/>
      <w:marTop w:val="0"/>
      <w:marBottom w:val="0"/>
      <w:divBdr>
        <w:top w:val="none" w:sz="0" w:space="0" w:color="auto"/>
        <w:left w:val="none" w:sz="0" w:space="0" w:color="auto"/>
        <w:bottom w:val="none" w:sz="0" w:space="0" w:color="auto"/>
        <w:right w:val="none" w:sz="0" w:space="0" w:color="auto"/>
      </w:divBdr>
    </w:div>
    <w:div w:id="681008310">
      <w:bodyDiv w:val="1"/>
      <w:marLeft w:val="0"/>
      <w:marRight w:val="0"/>
      <w:marTop w:val="0"/>
      <w:marBottom w:val="0"/>
      <w:divBdr>
        <w:top w:val="none" w:sz="0" w:space="0" w:color="auto"/>
        <w:left w:val="none" w:sz="0" w:space="0" w:color="auto"/>
        <w:bottom w:val="none" w:sz="0" w:space="0" w:color="auto"/>
        <w:right w:val="none" w:sz="0" w:space="0" w:color="auto"/>
      </w:divBdr>
    </w:div>
    <w:div w:id="682557722">
      <w:bodyDiv w:val="1"/>
      <w:marLeft w:val="0"/>
      <w:marRight w:val="0"/>
      <w:marTop w:val="0"/>
      <w:marBottom w:val="0"/>
      <w:divBdr>
        <w:top w:val="none" w:sz="0" w:space="0" w:color="auto"/>
        <w:left w:val="none" w:sz="0" w:space="0" w:color="auto"/>
        <w:bottom w:val="none" w:sz="0" w:space="0" w:color="auto"/>
        <w:right w:val="none" w:sz="0" w:space="0" w:color="auto"/>
      </w:divBdr>
    </w:div>
    <w:div w:id="683097203">
      <w:bodyDiv w:val="1"/>
      <w:marLeft w:val="0"/>
      <w:marRight w:val="0"/>
      <w:marTop w:val="0"/>
      <w:marBottom w:val="0"/>
      <w:divBdr>
        <w:top w:val="none" w:sz="0" w:space="0" w:color="auto"/>
        <w:left w:val="none" w:sz="0" w:space="0" w:color="auto"/>
        <w:bottom w:val="none" w:sz="0" w:space="0" w:color="auto"/>
        <w:right w:val="none" w:sz="0" w:space="0" w:color="auto"/>
      </w:divBdr>
    </w:div>
    <w:div w:id="685207451">
      <w:bodyDiv w:val="1"/>
      <w:marLeft w:val="0"/>
      <w:marRight w:val="0"/>
      <w:marTop w:val="0"/>
      <w:marBottom w:val="0"/>
      <w:divBdr>
        <w:top w:val="none" w:sz="0" w:space="0" w:color="auto"/>
        <w:left w:val="none" w:sz="0" w:space="0" w:color="auto"/>
        <w:bottom w:val="none" w:sz="0" w:space="0" w:color="auto"/>
        <w:right w:val="none" w:sz="0" w:space="0" w:color="auto"/>
      </w:divBdr>
    </w:div>
    <w:div w:id="685209200">
      <w:bodyDiv w:val="1"/>
      <w:marLeft w:val="0"/>
      <w:marRight w:val="0"/>
      <w:marTop w:val="0"/>
      <w:marBottom w:val="0"/>
      <w:divBdr>
        <w:top w:val="none" w:sz="0" w:space="0" w:color="auto"/>
        <w:left w:val="none" w:sz="0" w:space="0" w:color="auto"/>
        <w:bottom w:val="none" w:sz="0" w:space="0" w:color="auto"/>
        <w:right w:val="none" w:sz="0" w:space="0" w:color="auto"/>
      </w:divBdr>
    </w:div>
    <w:div w:id="688916929">
      <w:bodyDiv w:val="1"/>
      <w:marLeft w:val="0"/>
      <w:marRight w:val="0"/>
      <w:marTop w:val="0"/>
      <w:marBottom w:val="0"/>
      <w:divBdr>
        <w:top w:val="none" w:sz="0" w:space="0" w:color="auto"/>
        <w:left w:val="none" w:sz="0" w:space="0" w:color="auto"/>
        <w:bottom w:val="none" w:sz="0" w:space="0" w:color="auto"/>
        <w:right w:val="none" w:sz="0" w:space="0" w:color="auto"/>
      </w:divBdr>
    </w:div>
    <w:div w:id="690835393">
      <w:bodyDiv w:val="1"/>
      <w:marLeft w:val="0"/>
      <w:marRight w:val="0"/>
      <w:marTop w:val="0"/>
      <w:marBottom w:val="0"/>
      <w:divBdr>
        <w:top w:val="none" w:sz="0" w:space="0" w:color="auto"/>
        <w:left w:val="none" w:sz="0" w:space="0" w:color="auto"/>
        <w:bottom w:val="none" w:sz="0" w:space="0" w:color="auto"/>
        <w:right w:val="none" w:sz="0" w:space="0" w:color="auto"/>
      </w:divBdr>
    </w:div>
    <w:div w:id="693653247">
      <w:bodyDiv w:val="1"/>
      <w:marLeft w:val="0"/>
      <w:marRight w:val="0"/>
      <w:marTop w:val="0"/>
      <w:marBottom w:val="0"/>
      <w:divBdr>
        <w:top w:val="none" w:sz="0" w:space="0" w:color="auto"/>
        <w:left w:val="none" w:sz="0" w:space="0" w:color="auto"/>
        <w:bottom w:val="none" w:sz="0" w:space="0" w:color="auto"/>
        <w:right w:val="none" w:sz="0" w:space="0" w:color="auto"/>
      </w:divBdr>
    </w:div>
    <w:div w:id="694237961">
      <w:bodyDiv w:val="1"/>
      <w:marLeft w:val="0"/>
      <w:marRight w:val="0"/>
      <w:marTop w:val="0"/>
      <w:marBottom w:val="0"/>
      <w:divBdr>
        <w:top w:val="none" w:sz="0" w:space="0" w:color="auto"/>
        <w:left w:val="none" w:sz="0" w:space="0" w:color="auto"/>
        <w:bottom w:val="none" w:sz="0" w:space="0" w:color="auto"/>
        <w:right w:val="none" w:sz="0" w:space="0" w:color="auto"/>
      </w:divBdr>
    </w:div>
    <w:div w:id="694577411">
      <w:bodyDiv w:val="1"/>
      <w:marLeft w:val="0"/>
      <w:marRight w:val="0"/>
      <w:marTop w:val="0"/>
      <w:marBottom w:val="0"/>
      <w:divBdr>
        <w:top w:val="none" w:sz="0" w:space="0" w:color="auto"/>
        <w:left w:val="none" w:sz="0" w:space="0" w:color="auto"/>
        <w:bottom w:val="none" w:sz="0" w:space="0" w:color="auto"/>
        <w:right w:val="none" w:sz="0" w:space="0" w:color="auto"/>
      </w:divBdr>
    </w:div>
    <w:div w:id="695155220">
      <w:bodyDiv w:val="1"/>
      <w:marLeft w:val="0"/>
      <w:marRight w:val="0"/>
      <w:marTop w:val="0"/>
      <w:marBottom w:val="0"/>
      <w:divBdr>
        <w:top w:val="none" w:sz="0" w:space="0" w:color="auto"/>
        <w:left w:val="none" w:sz="0" w:space="0" w:color="auto"/>
        <w:bottom w:val="none" w:sz="0" w:space="0" w:color="auto"/>
        <w:right w:val="none" w:sz="0" w:space="0" w:color="auto"/>
      </w:divBdr>
    </w:div>
    <w:div w:id="695351023">
      <w:bodyDiv w:val="1"/>
      <w:marLeft w:val="0"/>
      <w:marRight w:val="0"/>
      <w:marTop w:val="0"/>
      <w:marBottom w:val="0"/>
      <w:divBdr>
        <w:top w:val="none" w:sz="0" w:space="0" w:color="auto"/>
        <w:left w:val="none" w:sz="0" w:space="0" w:color="auto"/>
        <w:bottom w:val="none" w:sz="0" w:space="0" w:color="auto"/>
        <w:right w:val="none" w:sz="0" w:space="0" w:color="auto"/>
      </w:divBdr>
    </w:div>
    <w:div w:id="697780113">
      <w:bodyDiv w:val="1"/>
      <w:marLeft w:val="0"/>
      <w:marRight w:val="0"/>
      <w:marTop w:val="0"/>
      <w:marBottom w:val="0"/>
      <w:divBdr>
        <w:top w:val="none" w:sz="0" w:space="0" w:color="auto"/>
        <w:left w:val="none" w:sz="0" w:space="0" w:color="auto"/>
        <w:bottom w:val="none" w:sz="0" w:space="0" w:color="auto"/>
        <w:right w:val="none" w:sz="0" w:space="0" w:color="auto"/>
      </w:divBdr>
    </w:div>
    <w:div w:id="698167590">
      <w:bodyDiv w:val="1"/>
      <w:marLeft w:val="0"/>
      <w:marRight w:val="0"/>
      <w:marTop w:val="0"/>
      <w:marBottom w:val="0"/>
      <w:divBdr>
        <w:top w:val="none" w:sz="0" w:space="0" w:color="auto"/>
        <w:left w:val="none" w:sz="0" w:space="0" w:color="auto"/>
        <w:bottom w:val="none" w:sz="0" w:space="0" w:color="auto"/>
        <w:right w:val="none" w:sz="0" w:space="0" w:color="auto"/>
      </w:divBdr>
    </w:div>
    <w:div w:id="700008649">
      <w:bodyDiv w:val="1"/>
      <w:marLeft w:val="0"/>
      <w:marRight w:val="0"/>
      <w:marTop w:val="0"/>
      <w:marBottom w:val="0"/>
      <w:divBdr>
        <w:top w:val="none" w:sz="0" w:space="0" w:color="auto"/>
        <w:left w:val="none" w:sz="0" w:space="0" w:color="auto"/>
        <w:bottom w:val="none" w:sz="0" w:space="0" w:color="auto"/>
        <w:right w:val="none" w:sz="0" w:space="0" w:color="auto"/>
      </w:divBdr>
    </w:div>
    <w:div w:id="700056767">
      <w:bodyDiv w:val="1"/>
      <w:marLeft w:val="0"/>
      <w:marRight w:val="0"/>
      <w:marTop w:val="0"/>
      <w:marBottom w:val="0"/>
      <w:divBdr>
        <w:top w:val="none" w:sz="0" w:space="0" w:color="auto"/>
        <w:left w:val="none" w:sz="0" w:space="0" w:color="auto"/>
        <w:bottom w:val="none" w:sz="0" w:space="0" w:color="auto"/>
        <w:right w:val="none" w:sz="0" w:space="0" w:color="auto"/>
      </w:divBdr>
    </w:div>
    <w:div w:id="701055391">
      <w:bodyDiv w:val="1"/>
      <w:marLeft w:val="0"/>
      <w:marRight w:val="0"/>
      <w:marTop w:val="0"/>
      <w:marBottom w:val="0"/>
      <w:divBdr>
        <w:top w:val="none" w:sz="0" w:space="0" w:color="auto"/>
        <w:left w:val="none" w:sz="0" w:space="0" w:color="auto"/>
        <w:bottom w:val="none" w:sz="0" w:space="0" w:color="auto"/>
        <w:right w:val="none" w:sz="0" w:space="0" w:color="auto"/>
      </w:divBdr>
    </w:div>
    <w:div w:id="701248376">
      <w:bodyDiv w:val="1"/>
      <w:marLeft w:val="0"/>
      <w:marRight w:val="0"/>
      <w:marTop w:val="0"/>
      <w:marBottom w:val="0"/>
      <w:divBdr>
        <w:top w:val="none" w:sz="0" w:space="0" w:color="auto"/>
        <w:left w:val="none" w:sz="0" w:space="0" w:color="auto"/>
        <w:bottom w:val="none" w:sz="0" w:space="0" w:color="auto"/>
        <w:right w:val="none" w:sz="0" w:space="0" w:color="auto"/>
      </w:divBdr>
    </w:div>
    <w:div w:id="701825197">
      <w:bodyDiv w:val="1"/>
      <w:marLeft w:val="0"/>
      <w:marRight w:val="0"/>
      <w:marTop w:val="0"/>
      <w:marBottom w:val="0"/>
      <w:divBdr>
        <w:top w:val="none" w:sz="0" w:space="0" w:color="auto"/>
        <w:left w:val="none" w:sz="0" w:space="0" w:color="auto"/>
        <w:bottom w:val="none" w:sz="0" w:space="0" w:color="auto"/>
        <w:right w:val="none" w:sz="0" w:space="0" w:color="auto"/>
      </w:divBdr>
    </w:div>
    <w:div w:id="703865306">
      <w:bodyDiv w:val="1"/>
      <w:marLeft w:val="0"/>
      <w:marRight w:val="0"/>
      <w:marTop w:val="0"/>
      <w:marBottom w:val="0"/>
      <w:divBdr>
        <w:top w:val="none" w:sz="0" w:space="0" w:color="auto"/>
        <w:left w:val="none" w:sz="0" w:space="0" w:color="auto"/>
        <w:bottom w:val="none" w:sz="0" w:space="0" w:color="auto"/>
        <w:right w:val="none" w:sz="0" w:space="0" w:color="auto"/>
      </w:divBdr>
    </w:div>
    <w:div w:id="705909355">
      <w:bodyDiv w:val="1"/>
      <w:marLeft w:val="0"/>
      <w:marRight w:val="0"/>
      <w:marTop w:val="0"/>
      <w:marBottom w:val="0"/>
      <w:divBdr>
        <w:top w:val="none" w:sz="0" w:space="0" w:color="auto"/>
        <w:left w:val="none" w:sz="0" w:space="0" w:color="auto"/>
        <w:bottom w:val="none" w:sz="0" w:space="0" w:color="auto"/>
        <w:right w:val="none" w:sz="0" w:space="0" w:color="auto"/>
      </w:divBdr>
    </w:div>
    <w:div w:id="705980702">
      <w:bodyDiv w:val="1"/>
      <w:marLeft w:val="0"/>
      <w:marRight w:val="0"/>
      <w:marTop w:val="0"/>
      <w:marBottom w:val="0"/>
      <w:divBdr>
        <w:top w:val="none" w:sz="0" w:space="0" w:color="auto"/>
        <w:left w:val="none" w:sz="0" w:space="0" w:color="auto"/>
        <w:bottom w:val="none" w:sz="0" w:space="0" w:color="auto"/>
        <w:right w:val="none" w:sz="0" w:space="0" w:color="auto"/>
      </w:divBdr>
    </w:div>
    <w:div w:id="706829323">
      <w:bodyDiv w:val="1"/>
      <w:marLeft w:val="0"/>
      <w:marRight w:val="0"/>
      <w:marTop w:val="0"/>
      <w:marBottom w:val="0"/>
      <w:divBdr>
        <w:top w:val="none" w:sz="0" w:space="0" w:color="auto"/>
        <w:left w:val="none" w:sz="0" w:space="0" w:color="auto"/>
        <w:bottom w:val="none" w:sz="0" w:space="0" w:color="auto"/>
        <w:right w:val="none" w:sz="0" w:space="0" w:color="auto"/>
      </w:divBdr>
    </w:div>
    <w:div w:id="707414409">
      <w:bodyDiv w:val="1"/>
      <w:marLeft w:val="0"/>
      <w:marRight w:val="0"/>
      <w:marTop w:val="0"/>
      <w:marBottom w:val="0"/>
      <w:divBdr>
        <w:top w:val="none" w:sz="0" w:space="0" w:color="auto"/>
        <w:left w:val="none" w:sz="0" w:space="0" w:color="auto"/>
        <w:bottom w:val="none" w:sz="0" w:space="0" w:color="auto"/>
        <w:right w:val="none" w:sz="0" w:space="0" w:color="auto"/>
      </w:divBdr>
    </w:div>
    <w:div w:id="708993791">
      <w:bodyDiv w:val="1"/>
      <w:marLeft w:val="0"/>
      <w:marRight w:val="0"/>
      <w:marTop w:val="0"/>
      <w:marBottom w:val="0"/>
      <w:divBdr>
        <w:top w:val="none" w:sz="0" w:space="0" w:color="auto"/>
        <w:left w:val="none" w:sz="0" w:space="0" w:color="auto"/>
        <w:bottom w:val="none" w:sz="0" w:space="0" w:color="auto"/>
        <w:right w:val="none" w:sz="0" w:space="0" w:color="auto"/>
      </w:divBdr>
    </w:div>
    <w:div w:id="709187015">
      <w:bodyDiv w:val="1"/>
      <w:marLeft w:val="0"/>
      <w:marRight w:val="0"/>
      <w:marTop w:val="0"/>
      <w:marBottom w:val="0"/>
      <w:divBdr>
        <w:top w:val="none" w:sz="0" w:space="0" w:color="auto"/>
        <w:left w:val="none" w:sz="0" w:space="0" w:color="auto"/>
        <w:bottom w:val="none" w:sz="0" w:space="0" w:color="auto"/>
        <w:right w:val="none" w:sz="0" w:space="0" w:color="auto"/>
      </w:divBdr>
    </w:div>
    <w:div w:id="712969498">
      <w:bodyDiv w:val="1"/>
      <w:marLeft w:val="0"/>
      <w:marRight w:val="0"/>
      <w:marTop w:val="0"/>
      <w:marBottom w:val="0"/>
      <w:divBdr>
        <w:top w:val="none" w:sz="0" w:space="0" w:color="auto"/>
        <w:left w:val="none" w:sz="0" w:space="0" w:color="auto"/>
        <w:bottom w:val="none" w:sz="0" w:space="0" w:color="auto"/>
        <w:right w:val="none" w:sz="0" w:space="0" w:color="auto"/>
      </w:divBdr>
    </w:div>
    <w:div w:id="714308988">
      <w:bodyDiv w:val="1"/>
      <w:marLeft w:val="0"/>
      <w:marRight w:val="0"/>
      <w:marTop w:val="0"/>
      <w:marBottom w:val="0"/>
      <w:divBdr>
        <w:top w:val="none" w:sz="0" w:space="0" w:color="auto"/>
        <w:left w:val="none" w:sz="0" w:space="0" w:color="auto"/>
        <w:bottom w:val="none" w:sz="0" w:space="0" w:color="auto"/>
        <w:right w:val="none" w:sz="0" w:space="0" w:color="auto"/>
      </w:divBdr>
    </w:div>
    <w:div w:id="716121239">
      <w:bodyDiv w:val="1"/>
      <w:marLeft w:val="0"/>
      <w:marRight w:val="0"/>
      <w:marTop w:val="0"/>
      <w:marBottom w:val="0"/>
      <w:divBdr>
        <w:top w:val="none" w:sz="0" w:space="0" w:color="auto"/>
        <w:left w:val="none" w:sz="0" w:space="0" w:color="auto"/>
        <w:bottom w:val="none" w:sz="0" w:space="0" w:color="auto"/>
        <w:right w:val="none" w:sz="0" w:space="0" w:color="auto"/>
      </w:divBdr>
    </w:div>
    <w:div w:id="716592460">
      <w:bodyDiv w:val="1"/>
      <w:marLeft w:val="0"/>
      <w:marRight w:val="0"/>
      <w:marTop w:val="0"/>
      <w:marBottom w:val="0"/>
      <w:divBdr>
        <w:top w:val="none" w:sz="0" w:space="0" w:color="auto"/>
        <w:left w:val="none" w:sz="0" w:space="0" w:color="auto"/>
        <w:bottom w:val="none" w:sz="0" w:space="0" w:color="auto"/>
        <w:right w:val="none" w:sz="0" w:space="0" w:color="auto"/>
      </w:divBdr>
    </w:div>
    <w:div w:id="717896801">
      <w:bodyDiv w:val="1"/>
      <w:marLeft w:val="0"/>
      <w:marRight w:val="0"/>
      <w:marTop w:val="0"/>
      <w:marBottom w:val="0"/>
      <w:divBdr>
        <w:top w:val="none" w:sz="0" w:space="0" w:color="auto"/>
        <w:left w:val="none" w:sz="0" w:space="0" w:color="auto"/>
        <w:bottom w:val="none" w:sz="0" w:space="0" w:color="auto"/>
        <w:right w:val="none" w:sz="0" w:space="0" w:color="auto"/>
      </w:divBdr>
    </w:div>
    <w:div w:id="717900515">
      <w:bodyDiv w:val="1"/>
      <w:marLeft w:val="0"/>
      <w:marRight w:val="0"/>
      <w:marTop w:val="0"/>
      <w:marBottom w:val="0"/>
      <w:divBdr>
        <w:top w:val="none" w:sz="0" w:space="0" w:color="auto"/>
        <w:left w:val="none" w:sz="0" w:space="0" w:color="auto"/>
        <w:bottom w:val="none" w:sz="0" w:space="0" w:color="auto"/>
        <w:right w:val="none" w:sz="0" w:space="0" w:color="auto"/>
      </w:divBdr>
    </w:div>
    <w:div w:id="718478145">
      <w:bodyDiv w:val="1"/>
      <w:marLeft w:val="0"/>
      <w:marRight w:val="0"/>
      <w:marTop w:val="0"/>
      <w:marBottom w:val="0"/>
      <w:divBdr>
        <w:top w:val="none" w:sz="0" w:space="0" w:color="auto"/>
        <w:left w:val="none" w:sz="0" w:space="0" w:color="auto"/>
        <w:bottom w:val="none" w:sz="0" w:space="0" w:color="auto"/>
        <w:right w:val="none" w:sz="0" w:space="0" w:color="auto"/>
      </w:divBdr>
    </w:div>
    <w:div w:id="719330800">
      <w:bodyDiv w:val="1"/>
      <w:marLeft w:val="0"/>
      <w:marRight w:val="0"/>
      <w:marTop w:val="0"/>
      <w:marBottom w:val="0"/>
      <w:divBdr>
        <w:top w:val="none" w:sz="0" w:space="0" w:color="auto"/>
        <w:left w:val="none" w:sz="0" w:space="0" w:color="auto"/>
        <w:bottom w:val="none" w:sz="0" w:space="0" w:color="auto"/>
        <w:right w:val="none" w:sz="0" w:space="0" w:color="auto"/>
      </w:divBdr>
    </w:div>
    <w:div w:id="720985382">
      <w:bodyDiv w:val="1"/>
      <w:marLeft w:val="0"/>
      <w:marRight w:val="0"/>
      <w:marTop w:val="0"/>
      <w:marBottom w:val="0"/>
      <w:divBdr>
        <w:top w:val="none" w:sz="0" w:space="0" w:color="auto"/>
        <w:left w:val="none" w:sz="0" w:space="0" w:color="auto"/>
        <w:bottom w:val="none" w:sz="0" w:space="0" w:color="auto"/>
        <w:right w:val="none" w:sz="0" w:space="0" w:color="auto"/>
      </w:divBdr>
    </w:div>
    <w:div w:id="721444429">
      <w:bodyDiv w:val="1"/>
      <w:marLeft w:val="0"/>
      <w:marRight w:val="0"/>
      <w:marTop w:val="0"/>
      <w:marBottom w:val="0"/>
      <w:divBdr>
        <w:top w:val="none" w:sz="0" w:space="0" w:color="auto"/>
        <w:left w:val="none" w:sz="0" w:space="0" w:color="auto"/>
        <w:bottom w:val="none" w:sz="0" w:space="0" w:color="auto"/>
        <w:right w:val="none" w:sz="0" w:space="0" w:color="auto"/>
      </w:divBdr>
    </w:div>
    <w:div w:id="722338930">
      <w:bodyDiv w:val="1"/>
      <w:marLeft w:val="0"/>
      <w:marRight w:val="0"/>
      <w:marTop w:val="0"/>
      <w:marBottom w:val="0"/>
      <w:divBdr>
        <w:top w:val="none" w:sz="0" w:space="0" w:color="auto"/>
        <w:left w:val="none" w:sz="0" w:space="0" w:color="auto"/>
        <w:bottom w:val="none" w:sz="0" w:space="0" w:color="auto"/>
        <w:right w:val="none" w:sz="0" w:space="0" w:color="auto"/>
      </w:divBdr>
    </w:div>
    <w:div w:id="722755780">
      <w:bodyDiv w:val="1"/>
      <w:marLeft w:val="0"/>
      <w:marRight w:val="0"/>
      <w:marTop w:val="0"/>
      <w:marBottom w:val="0"/>
      <w:divBdr>
        <w:top w:val="none" w:sz="0" w:space="0" w:color="auto"/>
        <w:left w:val="none" w:sz="0" w:space="0" w:color="auto"/>
        <w:bottom w:val="none" w:sz="0" w:space="0" w:color="auto"/>
        <w:right w:val="none" w:sz="0" w:space="0" w:color="auto"/>
      </w:divBdr>
    </w:div>
    <w:div w:id="722798503">
      <w:bodyDiv w:val="1"/>
      <w:marLeft w:val="0"/>
      <w:marRight w:val="0"/>
      <w:marTop w:val="0"/>
      <w:marBottom w:val="0"/>
      <w:divBdr>
        <w:top w:val="none" w:sz="0" w:space="0" w:color="auto"/>
        <w:left w:val="none" w:sz="0" w:space="0" w:color="auto"/>
        <w:bottom w:val="none" w:sz="0" w:space="0" w:color="auto"/>
        <w:right w:val="none" w:sz="0" w:space="0" w:color="auto"/>
      </w:divBdr>
    </w:div>
    <w:div w:id="724911326">
      <w:bodyDiv w:val="1"/>
      <w:marLeft w:val="0"/>
      <w:marRight w:val="0"/>
      <w:marTop w:val="0"/>
      <w:marBottom w:val="0"/>
      <w:divBdr>
        <w:top w:val="none" w:sz="0" w:space="0" w:color="auto"/>
        <w:left w:val="none" w:sz="0" w:space="0" w:color="auto"/>
        <w:bottom w:val="none" w:sz="0" w:space="0" w:color="auto"/>
        <w:right w:val="none" w:sz="0" w:space="0" w:color="auto"/>
      </w:divBdr>
    </w:div>
    <w:div w:id="725764425">
      <w:bodyDiv w:val="1"/>
      <w:marLeft w:val="0"/>
      <w:marRight w:val="0"/>
      <w:marTop w:val="0"/>
      <w:marBottom w:val="0"/>
      <w:divBdr>
        <w:top w:val="none" w:sz="0" w:space="0" w:color="auto"/>
        <w:left w:val="none" w:sz="0" w:space="0" w:color="auto"/>
        <w:bottom w:val="none" w:sz="0" w:space="0" w:color="auto"/>
        <w:right w:val="none" w:sz="0" w:space="0" w:color="auto"/>
      </w:divBdr>
    </w:div>
    <w:div w:id="726999479">
      <w:bodyDiv w:val="1"/>
      <w:marLeft w:val="0"/>
      <w:marRight w:val="0"/>
      <w:marTop w:val="0"/>
      <w:marBottom w:val="0"/>
      <w:divBdr>
        <w:top w:val="none" w:sz="0" w:space="0" w:color="auto"/>
        <w:left w:val="none" w:sz="0" w:space="0" w:color="auto"/>
        <w:bottom w:val="none" w:sz="0" w:space="0" w:color="auto"/>
        <w:right w:val="none" w:sz="0" w:space="0" w:color="auto"/>
      </w:divBdr>
    </w:div>
    <w:div w:id="731849124">
      <w:bodyDiv w:val="1"/>
      <w:marLeft w:val="0"/>
      <w:marRight w:val="0"/>
      <w:marTop w:val="0"/>
      <w:marBottom w:val="0"/>
      <w:divBdr>
        <w:top w:val="none" w:sz="0" w:space="0" w:color="auto"/>
        <w:left w:val="none" w:sz="0" w:space="0" w:color="auto"/>
        <w:bottom w:val="none" w:sz="0" w:space="0" w:color="auto"/>
        <w:right w:val="none" w:sz="0" w:space="0" w:color="auto"/>
      </w:divBdr>
    </w:div>
    <w:div w:id="734666205">
      <w:bodyDiv w:val="1"/>
      <w:marLeft w:val="0"/>
      <w:marRight w:val="0"/>
      <w:marTop w:val="0"/>
      <w:marBottom w:val="0"/>
      <w:divBdr>
        <w:top w:val="none" w:sz="0" w:space="0" w:color="auto"/>
        <w:left w:val="none" w:sz="0" w:space="0" w:color="auto"/>
        <w:bottom w:val="none" w:sz="0" w:space="0" w:color="auto"/>
        <w:right w:val="none" w:sz="0" w:space="0" w:color="auto"/>
      </w:divBdr>
    </w:div>
    <w:div w:id="735400058">
      <w:bodyDiv w:val="1"/>
      <w:marLeft w:val="0"/>
      <w:marRight w:val="0"/>
      <w:marTop w:val="0"/>
      <w:marBottom w:val="0"/>
      <w:divBdr>
        <w:top w:val="none" w:sz="0" w:space="0" w:color="auto"/>
        <w:left w:val="none" w:sz="0" w:space="0" w:color="auto"/>
        <w:bottom w:val="none" w:sz="0" w:space="0" w:color="auto"/>
        <w:right w:val="none" w:sz="0" w:space="0" w:color="auto"/>
      </w:divBdr>
    </w:div>
    <w:div w:id="736784027">
      <w:bodyDiv w:val="1"/>
      <w:marLeft w:val="0"/>
      <w:marRight w:val="0"/>
      <w:marTop w:val="0"/>
      <w:marBottom w:val="0"/>
      <w:divBdr>
        <w:top w:val="none" w:sz="0" w:space="0" w:color="auto"/>
        <w:left w:val="none" w:sz="0" w:space="0" w:color="auto"/>
        <w:bottom w:val="none" w:sz="0" w:space="0" w:color="auto"/>
        <w:right w:val="none" w:sz="0" w:space="0" w:color="auto"/>
      </w:divBdr>
    </w:div>
    <w:div w:id="737898307">
      <w:bodyDiv w:val="1"/>
      <w:marLeft w:val="0"/>
      <w:marRight w:val="0"/>
      <w:marTop w:val="0"/>
      <w:marBottom w:val="0"/>
      <w:divBdr>
        <w:top w:val="none" w:sz="0" w:space="0" w:color="auto"/>
        <w:left w:val="none" w:sz="0" w:space="0" w:color="auto"/>
        <w:bottom w:val="none" w:sz="0" w:space="0" w:color="auto"/>
        <w:right w:val="none" w:sz="0" w:space="0" w:color="auto"/>
      </w:divBdr>
    </w:div>
    <w:div w:id="740059475">
      <w:bodyDiv w:val="1"/>
      <w:marLeft w:val="0"/>
      <w:marRight w:val="0"/>
      <w:marTop w:val="0"/>
      <w:marBottom w:val="0"/>
      <w:divBdr>
        <w:top w:val="none" w:sz="0" w:space="0" w:color="auto"/>
        <w:left w:val="none" w:sz="0" w:space="0" w:color="auto"/>
        <w:bottom w:val="none" w:sz="0" w:space="0" w:color="auto"/>
        <w:right w:val="none" w:sz="0" w:space="0" w:color="auto"/>
      </w:divBdr>
    </w:div>
    <w:div w:id="740757700">
      <w:bodyDiv w:val="1"/>
      <w:marLeft w:val="0"/>
      <w:marRight w:val="0"/>
      <w:marTop w:val="0"/>
      <w:marBottom w:val="0"/>
      <w:divBdr>
        <w:top w:val="none" w:sz="0" w:space="0" w:color="auto"/>
        <w:left w:val="none" w:sz="0" w:space="0" w:color="auto"/>
        <w:bottom w:val="none" w:sz="0" w:space="0" w:color="auto"/>
        <w:right w:val="none" w:sz="0" w:space="0" w:color="auto"/>
      </w:divBdr>
    </w:div>
    <w:div w:id="742022891">
      <w:bodyDiv w:val="1"/>
      <w:marLeft w:val="0"/>
      <w:marRight w:val="0"/>
      <w:marTop w:val="0"/>
      <w:marBottom w:val="0"/>
      <w:divBdr>
        <w:top w:val="none" w:sz="0" w:space="0" w:color="auto"/>
        <w:left w:val="none" w:sz="0" w:space="0" w:color="auto"/>
        <w:bottom w:val="none" w:sz="0" w:space="0" w:color="auto"/>
        <w:right w:val="none" w:sz="0" w:space="0" w:color="auto"/>
      </w:divBdr>
    </w:div>
    <w:div w:id="746028020">
      <w:bodyDiv w:val="1"/>
      <w:marLeft w:val="0"/>
      <w:marRight w:val="0"/>
      <w:marTop w:val="0"/>
      <w:marBottom w:val="0"/>
      <w:divBdr>
        <w:top w:val="none" w:sz="0" w:space="0" w:color="auto"/>
        <w:left w:val="none" w:sz="0" w:space="0" w:color="auto"/>
        <w:bottom w:val="none" w:sz="0" w:space="0" w:color="auto"/>
        <w:right w:val="none" w:sz="0" w:space="0" w:color="auto"/>
      </w:divBdr>
    </w:div>
    <w:div w:id="746028143">
      <w:bodyDiv w:val="1"/>
      <w:marLeft w:val="0"/>
      <w:marRight w:val="0"/>
      <w:marTop w:val="0"/>
      <w:marBottom w:val="0"/>
      <w:divBdr>
        <w:top w:val="none" w:sz="0" w:space="0" w:color="auto"/>
        <w:left w:val="none" w:sz="0" w:space="0" w:color="auto"/>
        <w:bottom w:val="none" w:sz="0" w:space="0" w:color="auto"/>
        <w:right w:val="none" w:sz="0" w:space="0" w:color="auto"/>
      </w:divBdr>
    </w:div>
    <w:div w:id="746617077">
      <w:bodyDiv w:val="1"/>
      <w:marLeft w:val="0"/>
      <w:marRight w:val="0"/>
      <w:marTop w:val="0"/>
      <w:marBottom w:val="0"/>
      <w:divBdr>
        <w:top w:val="none" w:sz="0" w:space="0" w:color="auto"/>
        <w:left w:val="none" w:sz="0" w:space="0" w:color="auto"/>
        <w:bottom w:val="none" w:sz="0" w:space="0" w:color="auto"/>
        <w:right w:val="none" w:sz="0" w:space="0" w:color="auto"/>
      </w:divBdr>
    </w:div>
    <w:div w:id="746732104">
      <w:bodyDiv w:val="1"/>
      <w:marLeft w:val="0"/>
      <w:marRight w:val="0"/>
      <w:marTop w:val="0"/>
      <w:marBottom w:val="0"/>
      <w:divBdr>
        <w:top w:val="none" w:sz="0" w:space="0" w:color="auto"/>
        <w:left w:val="none" w:sz="0" w:space="0" w:color="auto"/>
        <w:bottom w:val="none" w:sz="0" w:space="0" w:color="auto"/>
        <w:right w:val="none" w:sz="0" w:space="0" w:color="auto"/>
      </w:divBdr>
    </w:div>
    <w:div w:id="747457315">
      <w:bodyDiv w:val="1"/>
      <w:marLeft w:val="0"/>
      <w:marRight w:val="0"/>
      <w:marTop w:val="0"/>
      <w:marBottom w:val="0"/>
      <w:divBdr>
        <w:top w:val="none" w:sz="0" w:space="0" w:color="auto"/>
        <w:left w:val="none" w:sz="0" w:space="0" w:color="auto"/>
        <w:bottom w:val="none" w:sz="0" w:space="0" w:color="auto"/>
        <w:right w:val="none" w:sz="0" w:space="0" w:color="auto"/>
      </w:divBdr>
    </w:div>
    <w:div w:id="747464625">
      <w:bodyDiv w:val="1"/>
      <w:marLeft w:val="0"/>
      <w:marRight w:val="0"/>
      <w:marTop w:val="0"/>
      <w:marBottom w:val="0"/>
      <w:divBdr>
        <w:top w:val="none" w:sz="0" w:space="0" w:color="auto"/>
        <w:left w:val="none" w:sz="0" w:space="0" w:color="auto"/>
        <w:bottom w:val="none" w:sz="0" w:space="0" w:color="auto"/>
        <w:right w:val="none" w:sz="0" w:space="0" w:color="auto"/>
      </w:divBdr>
    </w:div>
    <w:div w:id="747506475">
      <w:bodyDiv w:val="1"/>
      <w:marLeft w:val="0"/>
      <w:marRight w:val="0"/>
      <w:marTop w:val="0"/>
      <w:marBottom w:val="0"/>
      <w:divBdr>
        <w:top w:val="none" w:sz="0" w:space="0" w:color="auto"/>
        <w:left w:val="none" w:sz="0" w:space="0" w:color="auto"/>
        <w:bottom w:val="none" w:sz="0" w:space="0" w:color="auto"/>
        <w:right w:val="none" w:sz="0" w:space="0" w:color="auto"/>
      </w:divBdr>
    </w:div>
    <w:div w:id="750737853">
      <w:bodyDiv w:val="1"/>
      <w:marLeft w:val="0"/>
      <w:marRight w:val="0"/>
      <w:marTop w:val="0"/>
      <w:marBottom w:val="0"/>
      <w:divBdr>
        <w:top w:val="none" w:sz="0" w:space="0" w:color="auto"/>
        <w:left w:val="none" w:sz="0" w:space="0" w:color="auto"/>
        <w:bottom w:val="none" w:sz="0" w:space="0" w:color="auto"/>
        <w:right w:val="none" w:sz="0" w:space="0" w:color="auto"/>
      </w:divBdr>
    </w:div>
    <w:div w:id="751507965">
      <w:bodyDiv w:val="1"/>
      <w:marLeft w:val="0"/>
      <w:marRight w:val="0"/>
      <w:marTop w:val="0"/>
      <w:marBottom w:val="0"/>
      <w:divBdr>
        <w:top w:val="none" w:sz="0" w:space="0" w:color="auto"/>
        <w:left w:val="none" w:sz="0" w:space="0" w:color="auto"/>
        <w:bottom w:val="none" w:sz="0" w:space="0" w:color="auto"/>
        <w:right w:val="none" w:sz="0" w:space="0" w:color="auto"/>
      </w:divBdr>
    </w:div>
    <w:div w:id="752622956">
      <w:bodyDiv w:val="1"/>
      <w:marLeft w:val="0"/>
      <w:marRight w:val="0"/>
      <w:marTop w:val="0"/>
      <w:marBottom w:val="0"/>
      <w:divBdr>
        <w:top w:val="none" w:sz="0" w:space="0" w:color="auto"/>
        <w:left w:val="none" w:sz="0" w:space="0" w:color="auto"/>
        <w:bottom w:val="none" w:sz="0" w:space="0" w:color="auto"/>
        <w:right w:val="none" w:sz="0" w:space="0" w:color="auto"/>
      </w:divBdr>
    </w:div>
    <w:div w:id="753094011">
      <w:bodyDiv w:val="1"/>
      <w:marLeft w:val="0"/>
      <w:marRight w:val="0"/>
      <w:marTop w:val="0"/>
      <w:marBottom w:val="0"/>
      <w:divBdr>
        <w:top w:val="none" w:sz="0" w:space="0" w:color="auto"/>
        <w:left w:val="none" w:sz="0" w:space="0" w:color="auto"/>
        <w:bottom w:val="none" w:sz="0" w:space="0" w:color="auto"/>
        <w:right w:val="none" w:sz="0" w:space="0" w:color="auto"/>
      </w:divBdr>
    </w:div>
    <w:div w:id="754321197">
      <w:bodyDiv w:val="1"/>
      <w:marLeft w:val="0"/>
      <w:marRight w:val="0"/>
      <w:marTop w:val="0"/>
      <w:marBottom w:val="0"/>
      <w:divBdr>
        <w:top w:val="none" w:sz="0" w:space="0" w:color="auto"/>
        <w:left w:val="none" w:sz="0" w:space="0" w:color="auto"/>
        <w:bottom w:val="none" w:sz="0" w:space="0" w:color="auto"/>
        <w:right w:val="none" w:sz="0" w:space="0" w:color="auto"/>
      </w:divBdr>
    </w:div>
    <w:div w:id="754403113">
      <w:bodyDiv w:val="1"/>
      <w:marLeft w:val="0"/>
      <w:marRight w:val="0"/>
      <w:marTop w:val="0"/>
      <w:marBottom w:val="0"/>
      <w:divBdr>
        <w:top w:val="none" w:sz="0" w:space="0" w:color="auto"/>
        <w:left w:val="none" w:sz="0" w:space="0" w:color="auto"/>
        <w:bottom w:val="none" w:sz="0" w:space="0" w:color="auto"/>
        <w:right w:val="none" w:sz="0" w:space="0" w:color="auto"/>
      </w:divBdr>
    </w:div>
    <w:div w:id="754403229">
      <w:bodyDiv w:val="1"/>
      <w:marLeft w:val="0"/>
      <w:marRight w:val="0"/>
      <w:marTop w:val="0"/>
      <w:marBottom w:val="0"/>
      <w:divBdr>
        <w:top w:val="none" w:sz="0" w:space="0" w:color="auto"/>
        <w:left w:val="none" w:sz="0" w:space="0" w:color="auto"/>
        <w:bottom w:val="none" w:sz="0" w:space="0" w:color="auto"/>
        <w:right w:val="none" w:sz="0" w:space="0" w:color="auto"/>
      </w:divBdr>
    </w:div>
    <w:div w:id="762072394">
      <w:bodyDiv w:val="1"/>
      <w:marLeft w:val="0"/>
      <w:marRight w:val="0"/>
      <w:marTop w:val="0"/>
      <w:marBottom w:val="0"/>
      <w:divBdr>
        <w:top w:val="none" w:sz="0" w:space="0" w:color="auto"/>
        <w:left w:val="none" w:sz="0" w:space="0" w:color="auto"/>
        <w:bottom w:val="none" w:sz="0" w:space="0" w:color="auto"/>
        <w:right w:val="none" w:sz="0" w:space="0" w:color="auto"/>
      </w:divBdr>
    </w:div>
    <w:div w:id="762149265">
      <w:bodyDiv w:val="1"/>
      <w:marLeft w:val="0"/>
      <w:marRight w:val="0"/>
      <w:marTop w:val="0"/>
      <w:marBottom w:val="0"/>
      <w:divBdr>
        <w:top w:val="none" w:sz="0" w:space="0" w:color="auto"/>
        <w:left w:val="none" w:sz="0" w:space="0" w:color="auto"/>
        <w:bottom w:val="none" w:sz="0" w:space="0" w:color="auto"/>
        <w:right w:val="none" w:sz="0" w:space="0" w:color="auto"/>
      </w:divBdr>
    </w:div>
    <w:div w:id="764764677">
      <w:bodyDiv w:val="1"/>
      <w:marLeft w:val="0"/>
      <w:marRight w:val="0"/>
      <w:marTop w:val="0"/>
      <w:marBottom w:val="0"/>
      <w:divBdr>
        <w:top w:val="none" w:sz="0" w:space="0" w:color="auto"/>
        <w:left w:val="none" w:sz="0" w:space="0" w:color="auto"/>
        <w:bottom w:val="none" w:sz="0" w:space="0" w:color="auto"/>
        <w:right w:val="none" w:sz="0" w:space="0" w:color="auto"/>
      </w:divBdr>
    </w:div>
    <w:div w:id="765730392">
      <w:bodyDiv w:val="1"/>
      <w:marLeft w:val="0"/>
      <w:marRight w:val="0"/>
      <w:marTop w:val="0"/>
      <w:marBottom w:val="0"/>
      <w:divBdr>
        <w:top w:val="none" w:sz="0" w:space="0" w:color="auto"/>
        <w:left w:val="none" w:sz="0" w:space="0" w:color="auto"/>
        <w:bottom w:val="none" w:sz="0" w:space="0" w:color="auto"/>
        <w:right w:val="none" w:sz="0" w:space="0" w:color="auto"/>
      </w:divBdr>
    </w:div>
    <w:div w:id="765930522">
      <w:bodyDiv w:val="1"/>
      <w:marLeft w:val="0"/>
      <w:marRight w:val="0"/>
      <w:marTop w:val="0"/>
      <w:marBottom w:val="0"/>
      <w:divBdr>
        <w:top w:val="none" w:sz="0" w:space="0" w:color="auto"/>
        <w:left w:val="none" w:sz="0" w:space="0" w:color="auto"/>
        <w:bottom w:val="none" w:sz="0" w:space="0" w:color="auto"/>
        <w:right w:val="none" w:sz="0" w:space="0" w:color="auto"/>
      </w:divBdr>
    </w:div>
    <w:div w:id="766534245">
      <w:bodyDiv w:val="1"/>
      <w:marLeft w:val="0"/>
      <w:marRight w:val="0"/>
      <w:marTop w:val="0"/>
      <w:marBottom w:val="0"/>
      <w:divBdr>
        <w:top w:val="none" w:sz="0" w:space="0" w:color="auto"/>
        <w:left w:val="none" w:sz="0" w:space="0" w:color="auto"/>
        <w:bottom w:val="none" w:sz="0" w:space="0" w:color="auto"/>
        <w:right w:val="none" w:sz="0" w:space="0" w:color="auto"/>
      </w:divBdr>
    </w:div>
    <w:div w:id="766803015">
      <w:bodyDiv w:val="1"/>
      <w:marLeft w:val="0"/>
      <w:marRight w:val="0"/>
      <w:marTop w:val="0"/>
      <w:marBottom w:val="0"/>
      <w:divBdr>
        <w:top w:val="none" w:sz="0" w:space="0" w:color="auto"/>
        <w:left w:val="none" w:sz="0" w:space="0" w:color="auto"/>
        <w:bottom w:val="none" w:sz="0" w:space="0" w:color="auto"/>
        <w:right w:val="none" w:sz="0" w:space="0" w:color="auto"/>
      </w:divBdr>
    </w:div>
    <w:div w:id="768350827">
      <w:bodyDiv w:val="1"/>
      <w:marLeft w:val="0"/>
      <w:marRight w:val="0"/>
      <w:marTop w:val="0"/>
      <w:marBottom w:val="0"/>
      <w:divBdr>
        <w:top w:val="none" w:sz="0" w:space="0" w:color="auto"/>
        <w:left w:val="none" w:sz="0" w:space="0" w:color="auto"/>
        <w:bottom w:val="none" w:sz="0" w:space="0" w:color="auto"/>
        <w:right w:val="none" w:sz="0" w:space="0" w:color="auto"/>
      </w:divBdr>
    </w:div>
    <w:div w:id="771776403">
      <w:bodyDiv w:val="1"/>
      <w:marLeft w:val="0"/>
      <w:marRight w:val="0"/>
      <w:marTop w:val="0"/>
      <w:marBottom w:val="0"/>
      <w:divBdr>
        <w:top w:val="none" w:sz="0" w:space="0" w:color="auto"/>
        <w:left w:val="none" w:sz="0" w:space="0" w:color="auto"/>
        <w:bottom w:val="none" w:sz="0" w:space="0" w:color="auto"/>
        <w:right w:val="none" w:sz="0" w:space="0" w:color="auto"/>
      </w:divBdr>
    </w:div>
    <w:div w:id="773550758">
      <w:bodyDiv w:val="1"/>
      <w:marLeft w:val="0"/>
      <w:marRight w:val="0"/>
      <w:marTop w:val="0"/>
      <w:marBottom w:val="0"/>
      <w:divBdr>
        <w:top w:val="none" w:sz="0" w:space="0" w:color="auto"/>
        <w:left w:val="none" w:sz="0" w:space="0" w:color="auto"/>
        <w:bottom w:val="none" w:sz="0" w:space="0" w:color="auto"/>
        <w:right w:val="none" w:sz="0" w:space="0" w:color="auto"/>
      </w:divBdr>
    </w:div>
    <w:div w:id="775759414">
      <w:bodyDiv w:val="1"/>
      <w:marLeft w:val="0"/>
      <w:marRight w:val="0"/>
      <w:marTop w:val="0"/>
      <w:marBottom w:val="0"/>
      <w:divBdr>
        <w:top w:val="none" w:sz="0" w:space="0" w:color="auto"/>
        <w:left w:val="none" w:sz="0" w:space="0" w:color="auto"/>
        <w:bottom w:val="none" w:sz="0" w:space="0" w:color="auto"/>
        <w:right w:val="none" w:sz="0" w:space="0" w:color="auto"/>
      </w:divBdr>
    </w:div>
    <w:div w:id="777408072">
      <w:bodyDiv w:val="1"/>
      <w:marLeft w:val="0"/>
      <w:marRight w:val="0"/>
      <w:marTop w:val="0"/>
      <w:marBottom w:val="0"/>
      <w:divBdr>
        <w:top w:val="none" w:sz="0" w:space="0" w:color="auto"/>
        <w:left w:val="none" w:sz="0" w:space="0" w:color="auto"/>
        <w:bottom w:val="none" w:sz="0" w:space="0" w:color="auto"/>
        <w:right w:val="none" w:sz="0" w:space="0" w:color="auto"/>
      </w:divBdr>
    </w:div>
    <w:div w:id="778112533">
      <w:bodyDiv w:val="1"/>
      <w:marLeft w:val="0"/>
      <w:marRight w:val="0"/>
      <w:marTop w:val="0"/>
      <w:marBottom w:val="0"/>
      <w:divBdr>
        <w:top w:val="none" w:sz="0" w:space="0" w:color="auto"/>
        <w:left w:val="none" w:sz="0" w:space="0" w:color="auto"/>
        <w:bottom w:val="none" w:sz="0" w:space="0" w:color="auto"/>
        <w:right w:val="none" w:sz="0" w:space="0" w:color="auto"/>
      </w:divBdr>
    </w:div>
    <w:div w:id="779107321">
      <w:bodyDiv w:val="1"/>
      <w:marLeft w:val="0"/>
      <w:marRight w:val="0"/>
      <w:marTop w:val="0"/>
      <w:marBottom w:val="0"/>
      <w:divBdr>
        <w:top w:val="none" w:sz="0" w:space="0" w:color="auto"/>
        <w:left w:val="none" w:sz="0" w:space="0" w:color="auto"/>
        <w:bottom w:val="none" w:sz="0" w:space="0" w:color="auto"/>
        <w:right w:val="none" w:sz="0" w:space="0" w:color="auto"/>
      </w:divBdr>
    </w:div>
    <w:div w:id="780687222">
      <w:bodyDiv w:val="1"/>
      <w:marLeft w:val="0"/>
      <w:marRight w:val="0"/>
      <w:marTop w:val="0"/>
      <w:marBottom w:val="0"/>
      <w:divBdr>
        <w:top w:val="none" w:sz="0" w:space="0" w:color="auto"/>
        <w:left w:val="none" w:sz="0" w:space="0" w:color="auto"/>
        <w:bottom w:val="none" w:sz="0" w:space="0" w:color="auto"/>
        <w:right w:val="none" w:sz="0" w:space="0" w:color="auto"/>
      </w:divBdr>
    </w:div>
    <w:div w:id="781342551">
      <w:bodyDiv w:val="1"/>
      <w:marLeft w:val="0"/>
      <w:marRight w:val="0"/>
      <w:marTop w:val="0"/>
      <w:marBottom w:val="0"/>
      <w:divBdr>
        <w:top w:val="none" w:sz="0" w:space="0" w:color="auto"/>
        <w:left w:val="none" w:sz="0" w:space="0" w:color="auto"/>
        <w:bottom w:val="none" w:sz="0" w:space="0" w:color="auto"/>
        <w:right w:val="none" w:sz="0" w:space="0" w:color="auto"/>
      </w:divBdr>
    </w:div>
    <w:div w:id="782269396">
      <w:bodyDiv w:val="1"/>
      <w:marLeft w:val="0"/>
      <w:marRight w:val="0"/>
      <w:marTop w:val="0"/>
      <w:marBottom w:val="0"/>
      <w:divBdr>
        <w:top w:val="none" w:sz="0" w:space="0" w:color="auto"/>
        <w:left w:val="none" w:sz="0" w:space="0" w:color="auto"/>
        <w:bottom w:val="none" w:sz="0" w:space="0" w:color="auto"/>
        <w:right w:val="none" w:sz="0" w:space="0" w:color="auto"/>
      </w:divBdr>
    </w:div>
    <w:div w:id="782697301">
      <w:bodyDiv w:val="1"/>
      <w:marLeft w:val="0"/>
      <w:marRight w:val="0"/>
      <w:marTop w:val="0"/>
      <w:marBottom w:val="0"/>
      <w:divBdr>
        <w:top w:val="none" w:sz="0" w:space="0" w:color="auto"/>
        <w:left w:val="none" w:sz="0" w:space="0" w:color="auto"/>
        <w:bottom w:val="none" w:sz="0" w:space="0" w:color="auto"/>
        <w:right w:val="none" w:sz="0" w:space="0" w:color="auto"/>
      </w:divBdr>
    </w:div>
    <w:div w:id="786122821">
      <w:bodyDiv w:val="1"/>
      <w:marLeft w:val="0"/>
      <w:marRight w:val="0"/>
      <w:marTop w:val="0"/>
      <w:marBottom w:val="0"/>
      <w:divBdr>
        <w:top w:val="none" w:sz="0" w:space="0" w:color="auto"/>
        <w:left w:val="none" w:sz="0" w:space="0" w:color="auto"/>
        <w:bottom w:val="none" w:sz="0" w:space="0" w:color="auto"/>
        <w:right w:val="none" w:sz="0" w:space="0" w:color="auto"/>
      </w:divBdr>
    </w:div>
    <w:div w:id="786435607">
      <w:bodyDiv w:val="1"/>
      <w:marLeft w:val="0"/>
      <w:marRight w:val="0"/>
      <w:marTop w:val="0"/>
      <w:marBottom w:val="0"/>
      <w:divBdr>
        <w:top w:val="none" w:sz="0" w:space="0" w:color="auto"/>
        <w:left w:val="none" w:sz="0" w:space="0" w:color="auto"/>
        <w:bottom w:val="none" w:sz="0" w:space="0" w:color="auto"/>
        <w:right w:val="none" w:sz="0" w:space="0" w:color="auto"/>
      </w:divBdr>
    </w:div>
    <w:div w:id="786504167">
      <w:bodyDiv w:val="1"/>
      <w:marLeft w:val="0"/>
      <w:marRight w:val="0"/>
      <w:marTop w:val="0"/>
      <w:marBottom w:val="0"/>
      <w:divBdr>
        <w:top w:val="none" w:sz="0" w:space="0" w:color="auto"/>
        <w:left w:val="none" w:sz="0" w:space="0" w:color="auto"/>
        <w:bottom w:val="none" w:sz="0" w:space="0" w:color="auto"/>
        <w:right w:val="none" w:sz="0" w:space="0" w:color="auto"/>
      </w:divBdr>
    </w:div>
    <w:div w:id="787311298">
      <w:bodyDiv w:val="1"/>
      <w:marLeft w:val="0"/>
      <w:marRight w:val="0"/>
      <w:marTop w:val="0"/>
      <w:marBottom w:val="0"/>
      <w:divBdr>
        <w:top w:val="none" w:sz="0" w:space="0" w:color="auto"/>
        <w:left w:val="none" w:sz="0" w:space="0" w:color="auto"/>
        <w:bottom w:val="none" w:sz="0" w:space="0" w:color="auto"/>
        <w:right w:val="none" w:sz="0" w:space="0" w:color="auto"/>
      </w:divBdr>
    </w:div>
    <w:div w:id="790441616">
      <w:bodyDiv w:val="1"/>
      <w:marLeft w:val="0"/>
      <w:marRight w:val="0"/>
      <w:marTop w:val="0"/>
      <w:marBottom w:val="0"/>
      <w:divBdr>
        <w:top w:val="none" w:sz="0" w:space="0" w:color="auto"/>
        <w:left w:val="none" w:sz="0" w:space="0" w:color="auto"/>
        <w:bottom w:val="none" w:sz="0" w:space="0" w:color="auto"/>
        <w:right w:val="none" w:sz="0" w:space="0" w:color="auto"/>
      </w:divBdr>
    </w:div>
    <w:div w:id="790704367">
      <w:bodyDiv w:val="1"/>
      <w:marLeft w:val="0"/>
      <w:marRight w:val="0"/>
      <w:marTop w:val="0"/>
      <w:marBottom w:val="0"/>
      <w:divBdr>
        <w:top w:val="none" w:sz="0" w:space="0" w:color="auto"/>
        <w:left w:val="none" w:sz="0" w:space="0" w:color="auto"/>
        <w:bottom w:val="none" w:sz="0" w:space="0" w:color="auto"/>
        <w:right w:val="none" w:sz="0" w:space="0" w:color="auto"/>
      </w:divBdr>
    </w:div>
    <w:div w:id="791169474">
      <w:bodyDiv w:val="1"/>
      <w:marLeft w:val="0"/>
      <w:marRight w:val="0"/>
      <w:marTop w:val="0"/>
      <w:marBottom w:val="0"/>
      <w:divBdr>
        <w:top w:val="none" w:sz="0" w:space="0" w:color="auto"/>
        <w:left w:val="none" w:sz="0" w:space="0" w:color="auto"/>
        <w:bottom w:val="none" w:sz="0" w:space="0" w:color="auto"/>
        <w:right w:val="none" w:sz="0" w:space="0" w:color="auto"/>
      </w:divBdr>
    </w:div>
    <w:div w:id="792672218">
      <w:bodyDiv w:val="1"/>
      <w:marLeft w:val="0"/>
      <w:marRight w:val="0"/>
      <w:marTop w:val="0"/>
      <w:marBottom w:val="0"/>
      <w:divBdr>
        <w:top w:val="none" w:sz="0" w:space="0" w:color="auto"/>
        <w:left w:val="none" w:sz="0" w:space="0" w:color="auto"/>
        <w:bottom w:val="none" w:sz="0" w:space="0" w:color="auto"/>
        <w:right w:val="none" w:sz="0" w:space="0" w:color="auto"/>
      </w:divBdr>
    </w:div>
    <w:div w:id="794449538">
      <w:bodyDiv w:val="1"/>
      <w:marLeft w:val="0"/>
      <w:marRight w:val="0"/>
      <w:marTop w:val="0"/>
      <w:marBottom w:val="0"/>
      <w:divBdr>
        <w:top w:val="none" w:sz="0" w:space="0" w:color="auto"/>
        <w:left w:val="none" w:sz="0" w:space="0" w:color="auto"/>
        <w:bottom w:val="none" w:sz="0" w:space="0" w:color="auto"/>
        <w:right w:val="none" w:sz="0" w:space="0" w:color="auto"/>
      </w:divBdr>
    </w:div>
    <w:div w:id="796025024">
      <w:bodyDiv w:val="1"/>
      <w:marLeft w:val="0"/>
      <w:marRight w:val="0"/>
      <w:marTop w:val="0"/>
      <w:marBottom w:val="0"/>
      <w:divBdr>
        <w:top w:val="none" w:sz="0" w:space="0" w:color="auto"/>
        <w:left w:val="none" w:sz="0" w:space="0" w:color="auto"/>
        <w:bottom w:val="none" w:sz="0" w:space="0" w:color="auto"/>
        <w:right w:val="none" w:sz="0" w:space="0" w:color="auto"/>
      </w:divBdr>
    </w:div>
    <w:div w:id="798038650">
      <w:bodyDiv w:val="1"/>
      <w:marLeft w:val="0"/>
      <w:marRight w:val="0"/>
      <w:marTop w:val="0"/>
      <w:marBottom w:val="0"/>
      <w:divBdr>
        <w:top w:val="none" w:sz="0" w:space="0" w:color="auto"/>
        <w:left w:val="none" w:sz="0" w:space="0" w:color="auto"/>
        <w:bottom w:val="none" w:sz="0" w:space="0" w:color="auto"/>
        <w:right w:val="none" w:sz="0" w:space="0" w:color="auto"/>
      </w:divBdr>
    </w:div>
    <w:div w:id="798229108">
      <w:bodyDiv w:val="1"/>
      <w:marLeft w:val="0"/>
      <w:marRight w:val="0"/>
      <w:marTop w:val="0"/>
      <w:marBottom w:val="0"/>
      <w:divBdr>
        <w:top w:val="none" w:sz="0" w:space="0" w:color="auto"/>
        <w:left w:val="none" w:sz="0" w:space="0" w:color="auto"/>
        <w:bottom w:val="none" w:sz="0" w:space="0" w:color="auto"/>
        <w:right w:val="none" w:sz="0" w:space="0" w:color="auto"/>
      </w:divBdr>
    </w:div>
    <w:div w:id="798835746">
      <w:bodyDiv w:val="1"/>
      <w:marLeft w:val="0"/>
      <w:marRight w:val="0"/>
      <w:marTop w:val="0"/>
      <w:marBottom w:val="0"/>
      <w:divBdr>
        <w:top w:val="none" w:sz="0" w:space="0" w:color="auto"/>
        <w:left w:val="none" w:sz="0" w:space="0" w:color="auto"/>
        <w:bottom w:val="none" w:sz="0" w:space="0" w:color="auto"/>
        <w:right w:val="none" w:sz="0" w:space="0" w:color="auto"/>
      </w:divBdr>
    </w:div>
    <w:div w:id="799883776">
      <w:bodyDiv w:val="1"/>
      <w:marLeft w:val="0"/>
      <w:marRight w:val="0"/>
      <w:marTop w:val="0"/>
      <w:marBottom w:val="0"/>
      <w:divBdr>
        <w:top w:val="none" w:sz="0" w:space="0" w:color="auto"/>
        <w:left w:val="none" w:sz="0" w:space="0" w:color="auto"/>
        <w:bottom w:val="none" w:sz="0" w:space="0" w:color="auto"/>
        <w:right w:val="none" w:sz="0" w:space="0" w:color="auto"/>
      </w:divBdr>
    </w:div>
    <w:div w:id="800004368">
      <w:bodyDiv w:val="1"/>
      <w:marLeft w:val="0"/>
      <w:marRight w:val="0"/>
      <w:marTop w:val="0"/>
      <w:marBottom w:val="0"/>
      <w:divBdr>
        <w:top w:val="none" w:sz="0" w:space="0" w:color="auto"/>
        <w:left w:val="none" w:sz="0" w:space="0" w:color="auto"/>
        <w:bottom w:val="none" w:sz="0" w:space="0" w:color="auto"/>
        <w:right w:val="none" w:sz="0" w:space="0" w:color="auto"/>
      </w:divBdr>
    </w:div>
    <w:div w:id="805858515">
      <w:bodyDiv w:val="1"/>
      <w:marLeft w:val="0"/>
      <w:marRight w:val="0"/>
      <w:marTop w:val="0"/>
      <w:marBottom w:val="0"/>
      <w:divBdr>
        <w:top w:val="none" w:sz="0" w:space="0" w:color="auto"/>
        <w:left w:val="none" w:sz="0" w:space="0" w:color="auto"/>
        <w:bottom w:val="none" w:sz="0" w:space="0" w:color="auto"/>
        <w:right w:val="none" w:sz="0" w:space="0" w:color="auto"/>
      </w:divBdr>
    </w:div>
    <w:div w:id="808985490">
      <w:bodyDiv w:val="1"/>
      <w:marLeft w:val="0"/>
      <w:marRight w:val="0"/>
      <w:marTop w:val="0"/>
      <w:marBottom w:val="0"/>
      <w:divBdr>
        <w:top w:val="none" w:sz="0" w:space="0" w:color="auto"/>
        <w:left w:val="none" w:sz="0" w:space="0" w:color="auto"/>
        <w:bottom w:val="none" w:sz="0" w:space="0" w:color="auto"/>
        <w:right w:val="none" w:sz="0" w:space="0" w:color="auto"/>
      </w:divBdr>
    </w:div>
    <w:div w:id="809130599">
      <w:bodyDiv w:val="1"/>
      <w:marLeft w:val="0"/>
      <w:marRight w:val="0"/>
      <w:marTop w:val="0"/>
      <w:marBottom w:val="0"/>
      <w:divBdr>
        <w:top w:val="none" w:sz="0" w:space="0" w:color="auto"/>
        <w:left w:val="none" w:sz="0" w:space="0" w:color="auto"/>
        <w:bottom w:val="none" w:sz="0" w:space="0" w:color="auto"/>
        <w:right w:val="none" w:sz="0" w:space="0" w:color="auto"/>
      </w:divBdr>
    </w:div>
    <w:div w:id="809834167">
      <w:bodyDiv w:val="1"/>
      <w:marLeft w:val="0"/>
      <w:marRight w:val="0"/>
      <w:marTop w:val="0"/>
      <w:marBottom w:val="0"/>
      <w:divBdr>
        <w:top w:val="none" w:sz="0" w:space="0" w:color="auto"/>
        <w:left w:val="none" w:sz="0" w:space="0" w:color="auto"/>
        <w:bottom w:val="none" w:sz="0" w:space="0" w:color="auto"/>
        <w:right w:val="none" w:sz="0" w:space="0" w:color="auto"/>
      </w:divBdr>
    </w:div>
    <w:div w:id="810052046">
      <w:bodyDiv w:val="1"/>
      <w:marLeft w:val="0"/>
      <w:marRight w:val="0"/>
      <w:marTop w:val="0"/>
      <w:marBottom w:val="0"/>
      <w:divBdr>
        <w:top w:val="none" w:sz="0" w:space="0" w:color="auto"/>
        <w:left w:val="none" w:sz="0" w:space="0" w:color="auto"/>
        <w:bottom w:val="none" w:sz="0" w:space="0" w:color="auto"/>
        <w:right w:val="none" w:sz="0" w:space="0" w:color="auto"/>
      </w:divBdr>
    </w:div>
    <w:div w:id="812605875">
      <w:bodyDiv w:val="1"/>
      <w:marLeft w:val="0"/>
      <w:marRight w:val="0"/>
      <w:marTop w:val="0"/>
      <w:marBottom w:val="0"/>
      <w:divBdr>
        <w:top w:val="none" w:sz="0" w:space="0" w:color="auto"/>
        <w:left w:val="none" w:sz="0" w:space="0" w:color="auto"/>
        <w:bottom w:val="none" w:sz="0" w:space="0" w:color="auto"/>
        <w:right w:val="none" w:sz="0" w:space="0" w:color="auto"/>
      </w:divBdr>
    </w:div>
    <w:div w:id="815990814">
      <w:bodyDiv w:val="1"/>
      <w:marLeft w:val="0"/>
      <w:marRight w:val="0"/>
      <w:marTop w:val="0"/>
      <w:marBottom w:val="0"/>
      <w:divBdr>
        <w:top w:val="none" w:sz="0" w:space="0" w:color="auto"/>
        <w:left w:val="none" w:sz="0" w:space="0" w:color="auto"/>
        <w:bottom w:val="none" w:sz="0" w:space="0" w:color="auto"/>
        <w:right w:val="none" w:sz="0" w:space="0" w:color="auto"/>
      </w:divBdr>
    </w:div>
    <w:div w:id="817723275">
      <w:bodyDiv w:val="1"/>
      <w:marLeft w:val="0"/>
      <w:marRight w:val="0"/>
      <w:marTop w:val="0"/>
      <w:marBottom w:val="0"/>
      <w:divBdr>
        <w:top w:val="none" w:sz="0" w:space="0" w:color="auto"/>
        <w:left w:val="none" w:sz="0" w:space="0" w:color="auto"/>
        <w:bottom w:val="none" w:sz="0" w:space="0" w:color="auto"/>
        <w:right w:val="none" w:sz="0" w:space="0" w:color="auto"/>
      </w:divBdr>
    </w:div>
    <w:div w:id="819034195">
      <w:bodyDiv w:val="1"/>
      <w:marLeft w:val="0"/>
      <w:marRight w:val="0"/>
      <w:marTop w:val="0"/>
      <w:marBottom w:val="0"/>
      <w:divBdr>
        <w:top w:val="none" w:sz="0" w:space="0" w:color="auto"/>
        <w:left w:val="none" w:sz="0" w:space="0" w:color="auto"/>
        <w:bottom w:val="none" w:sz="0" w:space="0" w:color="auto"/>
        <w:right w:val="none" w:sz="0" w:space="0" w:color="auto"/>
      </w:divBdr>
    </w:div>
    <w:div w:id="819425353">
      <w:bodyDiv w:val="1"/>
      <w:marLeft w:val="0"/>
      <w:marRight w:val="0"/>
      <w:marTop w:val="0"/>
      <w:marBottom w:val="0"/>
      <w:divBdr>
        <w:top w:val="none" w:sz="0" w:space="0" w:color="auto"/>
        <w:left w:val="none" w:sz="0" w:space="0" w:color="auto"/>
        <w:bottom w:val="none" w:sz="0" w:space="0" w:color="auto"/>
        <w:right w:val="none" w:sz="0" w:space="0" w:color="auto"/>
      </w:divBdr>
    </w:div>
    <w:div w:id="819925322">
      <w:bodyDiv w:val="1"/>
      <w:marLeft w:val="0"/>
      <w:marRight w:val="0"/>
      <w:marTop w:val="0"/>
      <w:marBottom w:val="0"/>
      <w:divBdr>
        <w:top w:val="none" w:sz="0" w:space="0" w:color="auto"/>
        <w:left w:val="none" w:sz="0" w:space="0" w:color="auto"/>
        <w:bottom w:val="none" w:sz="0" w:space="0" w:color="auto"/>
        <w:right w:val="none" w:sz="0" w:space="0" w:color="auto"/>
      </w:divBdr>
    </w:div>
    <w:div w:id="820123725">
      <w:bodyDiv w:val="1"/>
      <w:marLeft w:val="0"/>
      <w:marRight w:val="0"/>
      <w:marTop w:val="0"/>
      <w:marBottom w:val="0"/>
      <w:divBdr>
        <w:top w:val="none" w:sz="0" w:space="0" w:color="auto"/>
        <w:left w:val="none" w:sz="0" w:space="0" w:color="auto"/>
        <w:bottom w:val="none" w:sz="0" w:space="0" w:color="auto"/>
        <w:right w:val="none" w:sz="0" w:space="0" w:color="auto"/>
      </w:divBdr>
    </w:div>
    <w:div w:id="821118455">
      <w:bodyDiv w:val="1"/>
      <w:marLeft w:val="0"/>
      <w:marRight w:val="0"/>
      <w:marTop w:val="0"/>
      <w:marBottom w:val="0"/>
      <w:divBdr>
        <w:top w:val="none" w:sz="0" w:space="0" w:color="auto"/>
        <w:left w:val="none" w:sz="0" w:space="0" w:color="auto"/>
        <w:bottom w:val="none" w:sz="0" w:space="0" w:color="auto"/>
        <w:right w:val="none" w:sz="0" w:space="0" w:color="auto"/>
      </w:divBdr>
    </w:div>
    <w:div w:id="821970468">
      <w:bodyDiv w:val="1"/>
      <w:marLeft w:val="0"/>
      <w:marRight w:val="0"/>
      <w:marTop w:val="0"/>
      <w:marBottom w:val="0"/>
      <w:divBdr>
        <w:top w:val="none" w:sz="0" w:space="0" w:color="auto"/>
        <w:left w:val="none" w:sz="0" w:space="0" w:color="auto"/>
        <w:bottom w:val="none" w:sz="0" w:space="0" w:color="auto"/>
        <w:right w:val="none" w:sz="0" w:space="0" w:color="auto"/>
      </w:divBdr>
    </w:div>
    <w:div w:id="822477634">
      <w:bodyDiv w:val="1"/>
      <w:marLeft w:val="0"/>
      <w:marRight w:val="0"/>
      <w:marTop w:val="0"/>
      <w:marBottom w:val="0"/>
      <w:divBdr>
        <w:top w:val="none" w:sz="0" w:space="0" w:color="auto"/>
        <w:left w:val="none" w:sz="0" w:space="0" w:color="auto"/>
        <w:bottom w:val="none" w:sz="0" w:space="0" w:color="auto"/>
        <w:right w:val="none" w:sz="0" w:space="0" w:color="auto"/>
      </w:divBdr>
    </w:div>
    <w:div w:id="822936323">
      <w:bodyDiv w:val="1"/>
      <w:marLeft w:val="0"/>
      <w:marRight w:val="0"/>
      <w:marTop w:val="0"/>
      <w:marBottom w:val="0"/>
      <w:divBdr>
        <w:top w:val="none" w:sz="0" w:space="0" w:color="auto"/>
        <w:left w:val="none" w:sz="0" w:space="0" w:color="auto"/>
        <w:bottom w:val="none" w:sz="0" w:space="0" w:color="auto"/>
        <w:right w:val="none" w:sz="0" w:space="0" w:color="auto"/>
      </w:divBdr>
    </w:div>
    <w:div w:id="823862723">
      <w:bodyDiv w:val="1"/>
      <w:marLeft w:val="0"/>
      <w:marRight w:val="0"/>
      <w:marTop w:val="0"/>
      <w:marBottom w:val="0"/>
      <w:divBdr>
        <w:top w:val="none" w:sz="0" w:space="0" w:color="auto"/>
        <w:left w:val="none" w:sz="0" w:space="0" w:color="auto"/>
        <w:bottom w:val="none" w:sz="0" w:space="0" w:color="auto"/>
        <w:right w:val="none" w:sz="0" w:space="0" w:color="auto"/>
      </w:divBdr>
    </w:div>
    <w:div w:id="824663236">
      <w:bodyDiv w:val="1"/>
      <w:marLeft w:val="0"/>
      <w:marRight w:val="0"/>
      <w:marTop w:val="0"/>
      <w:marBottom w:val="0"/>
      <w:divBdr>
        <w:top w:val="none" w:sz="0" w:space="0" w:color="auto"/>
        <w:left w:val="none" w:sz="0" w:space="0" w:color="auto"/>
        <w:bottom w:val="none" w:sz="0" w:space="0" w:color="auto"/>
        <w:right w:val="none" w:sz="0" w:space="0" w:color="auto"/>
      </w:divBdr>
    </w:div>
    <w:div w:id="825589243">
      <w:bodyDiv w:val="1"/>
      <w:marLeft w:val="0"/>
      <w:marRight w:val="0"/>
      <w:marTop w:val="0"/>
      <w:marBottom w:val="0"/>
      <w:divBdr>
        <w:top w:val="none" w:sz="0" w:space="0" w:color="auto"/>
        <w:left w:val="none" w:sz="0" w:space="0" w:color="auto"/>
        <w:bottom w:val="none" w:sz="0" w:space="0" w:color="auto"/>
        <w:right w:val="none" w:sz="0" w:space="0" w:color="auto"/>
      </w:divBdr>
    </w:div>
    <w:div w:id="826898588">
      <w:bodyDiv w:val="1"/>
      <w:marLeft w:val="0"/>
      <w:marRight w:val="0"/>
      <w:marTop w:val="0"/>
      <w:marBottom w:val="0"/>
      <w:divBdr>
        <w:top w:val="none" w:sz="0" w:space="0" w:color="auto"/>
        <w:left w:val="none" w:sz="0" w:space="0" w:color="auto"/>
        <w:bottom w:val="none" w:sz="0" w:space="0" w:color="auto"/>
        <w:right w:val="none" w:sz="0" w:space="0" w:color="auto"/>
      </w:divBdr>
    </w:div>
    <w:div w:id="827283529">
      <w:bodyDiv w:val="1"/>
      <w:marLeft w:val="0"/>
      <w:marRight w:val="0"/>
      <w:marTop w:val="0"/>
      <w:marBottom w:val="0"/>
      <w:divBdr>
        <w:top w:val="none" w:sz="0" w:space="0" w:color="auto"/>
        <w:left w:val="none" w:sz="0" w:space="0" w:color="auto"/>
        <w:bottom w:val="none" w:sz="0" w:space="0" w:color="auto"/>
        <w:right w:val="none" w:sz="0" w:space="0" w:color="auto"/>
      </w:divBdr>
    </w:div>
    <w:div w:id="827400707">
      <w:bodyDiv w:val="1"/>
      <w:marLeft w:val="0"/>
      <w:marRight w:val="0"/>
      <w:marTop w:val="0"/>
      <w:marBottom w:val="0"/>
      <w:divBdr>
        <w:top w:val="none" w:sz="0" w:space="0" w:color="auto"/>
        <w:left w:val="none" w:sz="0" w:space="0" w:color="auto"/>
        <w:bottom w:val="none" w:sz="0" w:space="0" w:color="auto"/>
        <w:right w:val="none" w:sz="0" w:space="0" w:color="auto"/>
      </w:divBdr>
    </w:div>
    <w:div w:id="828328970">
      <w:bodyDiv w:val="1"/>
      <w:marLeft w:val="0"/>
      <w:marRight w:val="0"/>
      <w:marTop w:val="0"/>
      <w:marBottom w:val="0"/>
      <w:divBdr>
        <w:top w:val="none" w:sz="0" w:space="0" w:color="auto"/>
        <w:left w:val="none" w:sz="0" w:space="0" w:color="auto"/>
        <w:bottom w:val="none" w:sz="0" w:space="0" w:color="auto"/>
        <w:right w:val="none" w:sz="0" w:space="0" w:color="auto"/>
      </w:divBdr>
    </w:div>
    <w:div w:id="829058903">
      <w:bodyDiv w:val="1"/>
      <w:marLeft w:val="0"/>
      <w:marRight w:val="0"/>
      <w:marTop w:val="0"/>
      <w:marBottom w:val="0"/>
      <w:divBdr>
        <w:top w:val="none" w:sz="0" w:space="0" w:color="auto"/>
        <w:left w:val="none" w:sz="0" w:space="0" w:color="auto"/>
        <w:bottom w:val="none" w:sz="0" w:space="0" w:color="auto"/>
        <w:right w:val="none" w:sz="0" w:space="0" w:color="auto"/>
      </w:divBdr>
    </w:div>
    <w:div w:id="830099890">
      <w:bodyDiv w:val="1"/>
      <w:marLeft w:val="0"/>
      <w:marRight w:val="0"/>
      <w:marTop w:val="0"/>
      <w:marBottom w:val="0"/>
      <w:divBdr>
        <w:top w:val="none" w:sz="0" w:space="0" w:color="auto"/>
        <w:left w:val="none" w:sz="0" w:space="0" w:color="auto"/>
        <w:bottom w:val="none" w:sz="0" w:space="0" w:color="auto"/>
        <w:right w:val="none" w:sz="0" w:space="0" w:color="auto"/>
      </w:divBdr>
    </w:div>
    <w:div w:id="830945624">
      <w:bodyDiv w:val="1"/>
      <w:marLeft w:val="0"/>
      <w:marRight w:val="0"/>
      <w:marTop w:val="0"/>
      <w:marBottom w:val="0"/>
      <w:divBdr>
        <w:top w:val="none" w:sz="0" w:space="0" w:color="auto"/>
        <w:left w:val="none" w:sz="0" w:space="0" w:color="auto"/>
        <w:bottom w:val="none" w:sz="0" w:space="0" w:color="auto"/>
        <w:right w:val="none" w:sz="0" w:space="0" w:color="auto"/>
      </w:divBdr>
    </w:div>
    <w:div w:id="831219393">
      <w:bodyDiv w:val="1"/>
      <w:marLeft w:val="0"/>
      <w:marRight w:val="0"/>
      <w:marTop w:val="0"/>
      <w:marBottom w:val="0"/>
      <w:divBdr>
        <w:top w:val="none" w:sz="0" w:space="0" w:color="auto"/>
        <w:left w:val="none" w:sz="0" w:space="0" w:color="auto"/>
        <w:bottom w:val="none" w:sz="0" w:space="0" w:color="auto"/>
        <w:right w:val="none" w:sz="0" w:space="0" w:color="auto"/>
      </w:divBdr>
    </w:div>
    <w:div w:id="831533231">
      <w:bodyDiv w:val="1"/>
      <w:marLeft w:val="0"/>
      <w:marRight w:val="0"/>
      <w:marTop w:val="0"/>
      <w:marBottom w:val="0"/>
      <w:divBdr>
        <w:top w:val="none" w:sz="0" w:space="0" w:color="auto"/>
        <w:left w:val="none" w:sz="0" w:space="0" w:color="auto"/>
        <w:bottom w:val="none" w:sz="0" w:space="0" w:color="auto"/>
        <w:right w:val="none" w:sz="0" w:space="0" w:color="auto"/>
      </w:divBdr>
    </w:div>
    <w:div w:id="832719244">
      <w:bodyDiv w:val="1"/>
      <w:marLeft w:val="0"/>
      <w:marRight w:val="0"/>
      <w:marTop w:val="0"/>
      <w:marBottom w:val="0"/>
      <w:divBdr>
        <w:top w:val="none" w:sz="0" w:space="0" w:color="auto"/>
        <w:left w:val="none" w:sz="0" w:space="0" w:color="auto"/>
        <w:bottom w:val="none" w:sz="0" w:space="0" w:color="auto"/>
        <w:right w:val="none" w:sz="0" w:space="0" w:color="auto"/>
      </w:divBdr>
    </w:div>
    <w:div w:id="833763840">
      <w:bodyDiv w:val="1"/>
      <w:marLeft w:val="0"/>
      <w:marRight w:val="0"/>
      <w:marTop w:val="0"/>
      <w:marBottom w:val="0"/>
      <w:divBdr>
        <w:top w:val="none" w:sz="0" w:space="0" w:color="auto"/>
        <w:left w:val="none" w:sz="0" w:space="0" w:color="auto"/>
        <w:bottom w:val="none" w:sz="0" w:space="0" w:color="auto"/>
        <w:right w:val="none" w:sz="0" w:space="0" w:color="auto"/>
      </w:divBdr>
    </w:div>
    <w:div w:id="834107912">
      <w:bodyDiv w:val="1"/>
      <w:marLeft w:val="0"/>
      <w:marRight w:val="0"/>
      <w:marTop w:val="0"/>
      <w:marBottom w:val="0"/>
      <w:divBdr>
        <w:top w:val="none" w:sz="0" w:space="0" w:color="auto"/>
        <w:left w:val="none" w:sz="0" w:space="0" w:color="auto"/>
        <w:bottom w:val="none" w:sz="0" w:space="0" w:color="auto"/>
        <w:right w:val="none" w:sz="0" w:space="0" w:color="auto"/>
      </w:divBdr>
    </w:div>
    <w:div w:id="839269731">
      <w:bodyDiv w:val="1"/>
      <w:marLeft w:val="0"/>
      <w:marRight w:val="0"/>
      <w:marTop w:val="0"/>
      <w:marBottom w:val="0"/>
      <w:divBdr>
        <w:top w:val="none" w:sz="0" w:space="0" w:color="auto"/>
        <w:left w:val="none" w:sz="0" w:space="0" w:color="auto"/>
        <w:bottom w:val="none" w:sz="0" w:space="0" w:color="auto"/>
        <w:right w:val="none" w:sz="0" w:space="0" w:color="auto"/>
      </w:divBdr>
    </w:div>
    <w:div w:id="840511053">
      <w:bodyDiv w:val="1"/>
      <w:marLeft w:val="0"/>
      <w:marRight w:val="0"/>
      <w:marTop w:val="0"/>
      <w:marBottom w:val="0"/>
      <w:divBdr>
        <w:top w:val="none" w:sz="0" w:space="0" w:color="auto"/>
        <w:left w:val="none" w:sz="0" w:space="0" w:color="auto"/>
        <w:bottom w:val="none" w:sz="0" w:space="0" w:color="auto"/>
        <w:right w:val="none" w:sz="0" w:space="0" w:color="auto"/>
      </w:divBdr>
    </w:div>
    <w:div w:id="841236194">
      <w:bodyDiv w:val="1"/>
      <w:marLeft w:val="0"/>
      <w:marRight w:val="0"/>
      <w:marTop w:val="0"/>
      <w:marBottom w:val="0"/>
      <w:divBdr>
        <w:top w:val="none" w:sz="0" w:space="0" w:color="auto"/>
        <w:left w:val="none" w:sz="0" w:space="0" w:color="auto"/>
        <w:bottom w:val="none" w:sz="0" w:space="0" w:color="auto"/>
        <w:right w:val="none" w:sz="0" w:space="0" w:color="auto"/>
      </w:divBdr>
    </w:div>
    <w:div w:id="841311433">
      <w:bodyDiv w:val="1"/>
      <w:marLeft w:val="0"/>
      <w:marRight w:val="0"/>
      <w:marTop w:val="0"/>
      <w:marBottom w:val="0"/>
      <w:divBdr>
        <w:top w:val="none" w:sz="0" w:space="0" w:color="auto"/>
        <w:left w:val="none" w:sz="0" w:space="0" w:color="auto"/>
        <w:bottom w:val="none" w:sz="0" w:space="0" w:color="auto"/>
        <w:right w:val="none" w:sz="0" w:space="0" w:color="auto"/>
      </w:divBdr>
    </w:div>
    <w:div w:id="844369472">
      <w:bodyDiv w:val="1"/>
      <w:marLeft w:val="0"/>
      <w:marRight w:val="0"/>
      <w:marTop w:val="0"/>
      <w:marBottom w:val="0"/>
      <w:divBdr>
        <w:top w:val="none" w:sz="0" w:space="0" w:color="auto"/>
        <w:left w:val="none" w:sz="0" w:space="0" w:color="auto"/>
        <w:bottom w:val="none" w:sz="0" w:space="0" w:color="auto"/>
        <w:right w:val="none" w:sz="0" w:space="0" w:color="auto"/>
      </w:divBdr>
    </w:div>
    <w:div w:id="844787651">
      <w:bodyDiv w:val="1"/>
      <w:marLeft w:val="0"/>
      <w:marRight w:val="0"/>
      <w:marTop w:val="0"/>
      <w:marBottom w:val="0"/>
      <w:divBdr>
        <w:top w:val="none" w:sz="0" w:space="0" w:color="auto"/>
        <w:left w:val="none" w:sz="0" w:space="0" w:color="auto"/>
        <w:bottom w:val="none" w:sz="0" w:space="0" w:color="auto"/>
        <w:right w:val="none" w:sz="0" w:space="0" w:color="auto"/>
      </w:divBdr>
    </w:div>
    <w:div w:id="844977149">
      <w:bodyDiv w:val="1"/>
      <w:marLeft w:val="0"/>
      <w:marRight w:val="0"/>
      <w:marTop w:val="0"/>
      <w:marBottom w:val="0"/>
      <w:divBdr>
        <w:top w:val="none" w:sz="0" w:space="0" w:color="auto"/>
        <w:left w:val="none" w:sz="0" w:space="0" w:color="auto"/>
        <w:bottom w:val="none" w:sz="0" w:space="0" w:color="auto"/>
        <w:right w:val="none" w:sz="0" w:space="0" w:color="auto"/>
      </w:divBdr>
    </w:div>
    <w:div w:id="846603846">
      <w:bodyDiv w:val="1"/>
      <w:marLeft w:val="0"/>
      <w:marRight w:val="0"/>
      <w:marTop w:val="0"/>
      <w:marBottom w:val="0"/>
      <w:divBdr>
        <w:top w:val="none" w:sz="0" w:space="0" w:color="auto"/>
        <w:left w:val="none" w:sz="0" w:space="0" w:color="auto"/>
        <w:bottom w:val="none" w:sz="0" w:space="0" w:color="auto"/>
        <w:right w:val="none" w:sz="0" w:space="0" w:color="auto"/>
      </w:divBdr>
    </w:div>
    <w:div w:id="848912768">
      <w:bodyDiv w:val="1"/>
      <w:marLeft w:val="0"/>
      <w:marRight w:val="0"/>
      <w:marTop w:val="0"/>
      <w:marBottom w:val="0"/>
      <w:divBdr>
        <w:top w:val="none" w:sz="0" w:space="0" w:color="auto"/>
        <w:left w:val="none" w:sz="0" w:space="0" w:color="auto"/>
        <w:bottom w:val="none" w:sz="0" w:space="0" w:color="auto"/>
        <w:right w:val="none" w:sz="0" w:space="0" w:color="auto"/>
      </w:divBdr>
    </w:div>
    <w:div w:id="852183431">
      <w:bodyDiv w:val="1"/>
      <w:marLeft w:val="0"/>
      <w:marRight w:val="0"/>
      <w:marTop w:val="0"/>
      <w:marBottom w:val="0"/>
      <w:divBdr>
        <w:top w:val="none" w:sz="0" w:space="0" w:color="auto"/>
        <w:left w:val="none" w:sz="0" w:space="0" w:color="auto"/>
        <w:bottom w:val="none" w:sz="0" w:space="0" w:color="auto"/>
        <w:right w:val="none" w:sz="0" w:space="0" w:color="auto"/>
      </w:divBdr>
    </w:div>
    <w:div w:id="852374960">
      <w:bodyDiv w:val="1"/>
      <w:marLeft w:val="0"/>
      <w:marRight w:val="0"/>
      <w:marTop w:val="0"/>
      <w:marBottom w:val="0"/>
      <w:divBdr>
        <w:top w:val="none" w:sz="0" w:space="0" w:color="auto"/>
        <w:left w:val="none" w:sz="0" w:space="0" w:color="auto"/>
        <w:bottom w:val="none" w:sz="0" w:space="0" w:color="auto"/>
        <w:right w:val="none" w:sz="0" w:space="0" w:color="auto"/>
      </w:divBdr>
    </w:div>
    <w:div w:id="853105970">
      <w:bodyDiv w:val="1"/>
      <w:marLeft w:val="0"/>
      <w:marRight w:val="0"/>
      <w:marTop w:val="0"/>
      <w:marBottom w:val="0"/>
      <w:divBdr>
        <w:top w:val="none" w:sz="0" w:space="0" w:color="auto"/>
        <w:left w:val="none" w:sz="0" w:space="0" w:color="auto"/>
        <w:bottom w:val="none" w:sz="0" w:space="0" w:color="auto"/>
        <w:right w:val="none" w:sz="0" w:space="0" w:color="auto"/>
      </w:divBdr>
    </w:div>
    <w:div w:id="853228810">
      <w:bodyDiv w:val="1"/>
      <w:marLeft w:val="0"/>
      <w:marRight w:val="0"/>
      <w:marTop w:val="0"/>
      <w:marBottom w:val="0"/>
      <w:divBdr>
        <w:top w:val="none" w:sz="0" w:space="0" w:color="auto"/>
        <w:left w:val="none" w:sz="0" w:space="0" w:color="auto"/>
        <w:bottom w:val="none" w:sz="0" w:space="0" w:color="auto"/>
        <w:right w:val="none" w:sz="0" w:space="0" w:color="auto"/>
      </w:divBdr>
    </w:div>
    <w:div w:id="854273333">
      <w:bodyDiv w:val="1"/>
      <w:marLeft w:val="0"/>
      <w:marRight w:val="0"/>
      <w:marTop w:val="0"/>
      <w:marBottom w:val="0"/>
      <w:divBdr>
        <w:top w:val="none" w:sz="0" w:space="0" w:color="auto"/>
        <w:left w:val="none" w:sz="0" w:space="0" w:color="auto"/>
        <w:bottom w:val="none" w:sz="0" w:space="0" w:color="auto"/>
        <w:right w:val="none" w:sz="0" w:space="0" w:color="auto"/>
      </w:divBdr>
    </w:div>
    <w:div w:id="854810881">
      <w:bodyDiv w:val="1"/>
      <w:marLeft w:val="0"/>
      <w:marRight w:val="0"/>
      <w:marTop w:val="0"/>
      <w:marBottom w:val="0"/>
      <w:divBdr>
        <w:top w:val="none" w:sz="0" w:space="0" w:color="auto"/>
        <w:left w:val="none" w:sz="0" w:space="0" w:color="auto"/>
        <w:bottom w:val="none" w:sz="0" w:space="0" w:color="auto"/>
        <w:right w:val="none" w:sz="0" w:space="0" w:color="auto"/>
      </w:divBdr>
    </w:div>
    <w:div w:id="854811227">
      <w:bodyDiv w:val="1"/>
      <w:marLeft w:val="0"/>
      <w:marRight w:val="0"/>
      <w:marTop w:val="0"/>
      <w:marBottom w:val="0"/>
      <w:divBdr>
        <w:top w:val="none" w:sz="0" w:space="0" w:color="auto"/>
        <w:left w:val="none" w:sz="0" w:space="0" w:color="auto"/>
        <w:bottom w:val="none" w:sz="0" w:space="0" w:color="auto"/>
        <w:right w:val="none" w:sz="0" w:space="0" w:color="auto"/>
      </w:divBdr>
    </w:div>
    <w:div w:id="855382567">
      <w:bodyDiv w:val="1"/>
      <w:marLeft w:val="0"/>
      <w:marRight w:val="0"/>
      <w:marTop w:val="0"/>
      <w:marBottom w:val="0"/>
      <w:divBdr>
        <w:top w:val="none" w:sz="0" w:space="0" w:color="auto"/>
        <w:left w:val="none" w:sz="0" w:space="0" w:color="auto"/>
        <w:bottom w:val="none" w:sz="0" w:space="0" w:color="auto"/>
        <w:right w:val="none" w:sz="0" w:space="0" w:color="auto"/>
      </w:divBdr>
    </w:div>
    <w:div w:id="859970820">
      <w:bodyDiv w:val="1"/>
      <w:marLeft w:val="0"/>
      <w:marRight w:val="0"/>
      <w:marTop w:val="0"/>
      <w:marBottom w:val="0"/>
      <w:divBdr>
        <w:top w:val="none" w:sz="0" w:space="0" w:color="auto"/>
        <w:left w:val="none" w:sz="0" w:space="0" w:color="auto"/>
        <w:bottom w:val="none" w:sz="0" w:space="0" w:color="auto"/>
        <w:right w:val="none" w:sz="0" w:space="0" w:color="auto"/>
      </w:divBdr>
    </w:div>
    <w:div w:id="860316289">
      <w:bodyDiv w:val="1"/>
      <w:marLeft w:val="0"/>
      <w:marRight w:val="0"/>
      <w:marTop w:val="0"/>
      <w:marBottom w:val="0"/>
      <w:divBdr>
        <w:top w:val="none" w:sz="0" w:space="0" w:color="auto"/>
        <w:left w:val="none" w:sz="0" w:space="0" w:color="auto"/>
        <w:bottom w:val="none" w:sz="0" w:space="0" w:color="auto"/>
        <w:right w:val="none" w:sz="0" w:space="0" w:color="auto"/>
      </w:divBdr>
    </w:div>
    <w:div w:id="860388694">
      <w:bodyDiv w:val="1"/>
      <w:marLeft w:val="0"/>
      <w:marRight w:val="0"/>
      <w:marTop w:val="0"/>
      <w:marBottom w:val="0"/>
      <w:divBdr>
        <w:top w:val="none" w:sz="0" w:space="0" w:color="auto"/>
        <w:left w:val="none" w:sz="0" w:space="0" w:color="auto"/>
        <w:bottom w:val="none" w:sz="0" w:space="0" w:color="auto"/>
        <w:right w:val="none" w:sz="0" w:space="0" w:color="auto"/>
      </w:divBdr>
    </w:div>
    <w:div w:id="860706139">
      <w:bodyDiv w:val="1"/>
      <w:marLeft w:val="0"/>
      <w:marRight w:val="0"/>
      <w:marTop w:val="0"/>
      <w:marBottom w:val="0"/>
      <w:divBdr>
        <w:top w:val="none" w:sz="0" w:space="0" w:color="auto"/>
        <w:left w:val="none" w:sz="0" w:space="0" w:color="auto"/>
        <w:bottom w:val="none" w:sz="0" w:space="0" w:color="auto"/>
        <w:right w:val="none" w:sz="0" w:space="0" w:color="auto"/>
      </w:divBdr>
    </w:div>
    <w:div w:id="861283354">
      <w:bodyDiv w:val="1"/>
      <w:marLeft w:val="0"/>
      <w:marRight w:val="0"/>
      <w:marTop w:val="0"/>
      <w:marBottom w:val="0"/>
      <w:divBdr>
        <w:top w:val="none" w:sz="0" w:space="0" w:color="auto"/>
        <w:left w:val="none" w:sz="0" w:space="0" w:color="auto"/>
        <w:bottom w:val="none" w:sz="0" w:space="0" w:color="auto"/>
        <w:right w:val="none" w:sz="0" w:space="0" w:color="auto"/>
      </w:divBdr>
    </w:div>
    <w:div w:id="861865487">
      <w:bodyDiv w:val="1"/>
      <w:marLeft w:val="0"/>
      <w:marRight w:val="0"/>
      <w:marTop w:val="0"/>
      <w:marBottom w:val="0"/>
      <w:divBdr>
        <w:top w:val="none" w:sz="0" w:space="0" w:color="auto"/>
        <w:left w:val="none" w:sz="0" w:space="0" w:color="auto"/>
        <w:bottom w:val="none" w:sz="0" w:space="0" w:color="auto"/>
        <w:right w:val="none" w:sz="0" w:space="0" w:color="auto"/>
      </w:divBdr>
    </w:div>
    <w:div w:id="862285666">
      <w:bodyDiv w:val="1"/>
      <w:marLeft w:val="0"/>
      <w:marRight w:val="0"/>
      <w:marTop w:val="0"/>
      <w:marBottom w:val="0"/>
      <w:divBdr>
        <w:top w:val="none" w:sz="0" w:space="0" w:color="auto"/>
        <w:left w:val="none" w:sz="0" w:space="0" w:color="auto"/>
        <w:bottom w:val="none" w:sz="0" w:space="0" w:color="auto"/>
        <w:right w:val="none" w:sz="0" w:space="0" w:color="auto"/>
      </w:divBdr>
    </w:div>
    <w:div w:id="867793894">
      <w:bodyDiv w:val="1"/>
      <w:marLeft w:val="0"/>
      <w:marRight w:val="0"/>
      <w:marTop w:val="0"/>
      <w:marBottom w:val="0"/>
      <w:divBdr>
        <w:top w:val="none" w:sz="0" w:space="0" w:color="auto"/>
        <w:left w:val="none" w:sz="0" w:space="0" w:color="auto"/>
        <w:bottom w:val="none" w:sz="0" w:space="0" w:color="auto"/>
        <w:right w:val="none" w:sz="0" w:space="0" w:color="auto"/>
      </w:divBdr>
    </w:div>
    <w:div w:id="867794747">
      <w:bodyDiv w:val="1"/>
      <w:marLeft w:val="0"/>
      <w:marRight w:val="0"/>
      <w:marTop w:val="0"/>
      <w:marBottom w:val="0"/>
      <w:divBdr>
        <w:top w:val="none" w:sz="0" w:space="0" w:color="auto"/>
        <w:left w:val="none" w:sz="0" w:space="0" w:color="auto"/>
        <w:bottom w:val="none" w:sz="0" w:space="0" w:color="auto"/>
        <w:right w:val="none" w:sz="0" w:space="0" w:color="auto"/>
      </w:divBdr>
    </w:div>
    <w:div w:id="868487409">
      <w:bodyDiv w:val="1"/>
      <w:marLeft w:val="0"/>
      <w:marRight w:val="0"/>
      <w:marTop w:val="0"/>
      <w:marBottom w:val="0"/>
      <w:divBdr>
        <w:top w:val="none" w:sz="0" w:space="0" w:color="auto"/>
        <w:left w:val="none" w:sz="0" w:space="0" w:color="auto"/>
        <w:bottom w:val="none" w:sz="0" w:space="0" w:color="auto"/>
        <w:right w:val="none" w:sz="0" w:space="0" w:color="auto"/>
      </w:divBdr>
    </w:div>
    <w:div w:id="868639761">
      <w:bodyDiv w:val="1"/>
      <w:marLeft w:val="0"/>
      <w:marRight w:val="0"/>
      <w:marTop w:val="0"/>
      <w:marBottom w:val="0"/>
      <w:divBdr>
        <w:top w:val="none" w:sz="0" w:space="0" w:color="auto"/>
        <w:left w:val="none" w:sz="0" w:space="0" w:color="auto"/>
        <w:bottom w:val="none" w:sz="0" w:space="0" w:color="auto"/>
        <w:right w:val="none" w:sz="0" w:space="0" w:color="auto"/>
      </w:divBdr>
    </w:div>
    <w:div w:id="868831762">
      <w:bodyDiv w:val="1"/>
      <w:marLeft w:val="0"/>
      <w:marRight w:val="0"/>
      <w:marTop w:val="0"/>
      <w:marBottom w:val="0"/>
      <w:divBdr>
        <w:top w:val="none" w:sz="0" w:space="0" w:color="auto"/>
        <w:left w:val="none" w:sz="0" w:space="0" w:color="auto"/>
        <w:bottom w:val="none" w:sz="0" w:space="0" w:color="auto"/>
        <w:right w:val="none" w:sz="0" w:space="0" w:color="auto"/>
      </w:divBdr>
    </w:div>
    <w:div w:id="869223239">
      <w:bodyDiv w:val="1"/>
      <w:marLeft w:val="0"/>
      <w:marRight w:val="0"/>
      <w:marTop w:val="0"/>
      <w:marBottom w:val="0"/>
      <w:divBdr>
        <w:top w:val="none" w:sz="0" w:space="0" w:color="auto"/>
        <w:left w:val="none" w:sz="0" w:space="0" w:color="auto"/>
        <w:bottom w:val="none" w:sz="0" w:space="0" w:color="auto"/>
        <w:right w:val="none" w:sz="0" w:space="0" w:color="auto"/>
      </w:divBdr>
    </w:div>
    <w:div w:id="870266390">
      <w:bodyDiv w:val="1"/>
      <w:marLeft w:val="0"/>
      <w:marRight w:val="0"/>
      <w:marTop w:val="0"/>
      <w:marBottom w:val="0"/>
      <w:divBdr>
        <w:top w:val="none" w:sz="0" w:space="0" w:color="auto"/>
        <w:left w:val="none" w:sz="0" w:space="0" w:color="auto"/>
        <w:bottom w:val="none" w:sz="0" w:space="0" w:color="auto"/>
        <w:right w:val="none" w:sz="0" w:space="0" w:color="auto"/>
      </w:divBdr>
    </w:div>
    <w:div w:id="872306303">
      <w:bodyDiv w:val="1"/>
      <w:marLeft w:val="0"/>
      <w:marRight w:val="0"/>
      <w:marTop w:val="0"/>
      <w:marBottom w:val="0"/>
      <w:divBdr>
        <w:top w:val="none" w:sz="0" w:space="0" w:color="auto"/>
        <w:left w:val="none" w:sz="0" w:space="0" w:color="auto"/>
        <w:bottom w:val="none" w:sz="0" w:space="0" w:color="auto"/>
        <w:right w:val="none" w:sz="0" w:space="0" w:color="auto"/>
      </w:divBdr>
    </w:div>
    <w:div w:id="873151760">
      <w:bodyDiv w:val="1"/>
      <w:marLeft w:val="0"/>
      <w:marRight w:val="0"/>
      <w:marTop w:val="0"/>
      <w:marBottom w:val="0"/>
      <w:divBdr>
        <w:top w:val="none" w:sz="0" w:space="0" w:color="auto"/>
        <w:left w:val="none" w:sz="0" w:space="0" w:color="auto"/>
        <w:bottom w:val="none" w:sz="0" w:space="0" w:color="auto"/>
        <w:right w:val="none" w:sz="0" w:space="0" w:color="auto"/>
      </w:divBdr>
    </w:div>
    <w:div w:id="875235523">
      <w:bodyDiv w:val="1"/>
      <w:marLeft w:val="0"/>
      <w:marRight w:val="0"/>
      <w:marTop w:val="0"/>
      <w:marBottom w:val="0"/>
      <w:divBdr>
        <w:top w:val="none" w:sz="0" w:space="0" w:color="auto"/>
        <w:left w:val="none" w:sz="0" w:space="0" w:color="auto"/>
        <w:bottom w:val="none" w:sz="0" w:space="0" w:color="auto"/>
        <w:right w:val="none" w:sz="0" w:space="0" w:color="auto"/>
      </w:divBdr>
    </w:div>
    <w:div w:id="879364655">
      <w:bodyDiv w:val="1"/>
      <w:marLeft w:val="0"/>
      <w:marRight w:val="0"/>
      <w:marTop w:val="0"/>
      <w:marBottom w:val="0"/>
      <w:divBdr>
        <w:top w:val="none" w:sz="0" w:space="0" w:color="auto"/>
        <w:left w:val="none" w:sz="0" w:space="0" w:color="auto"/>
        <w:bottom w:val="none" w:sz="0" w:space="0" w:color="auto"/>
        <w:right w:val="none" w:sz="0" w:space="0" w:color="auto"/>
      </w:divBdr>
    </w:div>
    <w:div w:id="881525897">
      <w:bodyDiv w:val="1"/>
      <w:marLeft w:val="0"/>
      <w:marRight w:val="0"/>
      <w:marTop w:val="0"/>
      <w:marBottom w:val="0"/>
      <w:divBdr>
        <w:top w:val="none" w:sz="0" w:space="0" w:color="auto"/>
        <w:left w:val="none" w:sz="0" w:space="0" w:color="auto"/>
        <w:bottom w:val="none" w:sz="0" w:space="0" w:color="auto"/>
        <w:right w:val="none" w:sz="0" w:space="0" w:color="auto"/>
      </w:divBdr>
    </w:div>
    <w:div w:id="882405993">
      <w:bodyDiv w:val="1"/>
      <w:marLeft w:val="0"/>
      <w:marRight w:val="0"/>
      <w:marTop w:val="0"/>
      <w:marBottom w:val="0"/>
      <w:divBdr>
        <w:top w:val="none" w:sz="0" w:space="0" w:color="auto"/>
        <w:left w:val="none" w:sz="0" w:space="0" w:color="auto"/>
        <w:bottom w:val="none" w:sz="0" w:space="0" w:color="auto"/>
        <w:right w:val="none" w:sz="0" w:space="0" w:color="auto"/>
      </w:divBdr>
    </w:div>
    <w:div w:id="882712674">
      <w:bodyDiv w:val="1"/>
      <w:marLeft w:val="0"/>
      <w:marRight w:val="0"/>
      <w:marTop w:val="0"/>
      <w:marBottom w:val="0"/>
      <w:divBdr>
        <w:top w:val="none" w:sz="0" w:space="0" w:color="auto"/>
        <w:left w:val="none" w:sz="0" w:space="0" w:color="auto"/>
        <w:bottom w:val="none" w:sz="0" w:space="0" w:color="auto"/>
        <w:right w:val="none" w:sz="0" w:space="0" w:color="auto"/>
      </w:divBdr>
    </w:div>
    <w:div w:id="883517165">
      <w:bodyDiv w:val="1"/>
      <w:marLeft w:val="0"/>
      <w:marRight w:val="0"/>
      <w:marTop w:val="0"/>
      <w:marBottom w:val="0"/>
      <w:divBdr>
        <w:top w:val="none" w:sz="0" w:space="0" w:color="auto"/>
        <w:left w:val="none" w:sz="0" w:space="0" w:color="auto"/>
        <w:bottom w:val="none" w:sz="0" w:space="0" w:color="auto"/>
        <w:right w:val="none" w:sz="0" w:space="0" w:color="auto"/>
      </w:divBdr>
    </w:div>
    <w:div w:id="883517684">
      <w:bodyDiv w:val="1"/>
      <w:marLeft w:val="0"/>
      <w:marRight w:val="0"/>
      <w:marTop w:val="0"/>
      <w:marBottom w:val="0"/>
      <w:divBdr>
        <w:top w:val="none" w:sz="0" w:space="0" w:color="auto"/>
        <w:left w:val="none" w:sz="0" w:space="0" w:color="auto"/>
        <w:bottom w:val="none" w:sz="0" w:space="0" w:color="auto"/>
        <w:right w:val="none" w:sz="0" w:space="0" w:color="auto"/>
      </w:divBdr>
    </w:div>
    <w:div w:id="883755246">
      <w:bodyDiv w:val="1"/>
      <w:marLeft w:val="0"/>
      <w:marRight w:val="0"/>
      <w:marTop w:val="0"/>
      <w:marBottom w:val="0"/>
      <w:divBdr>
        <w:top w:val="none" w:sz="0" w:space="0" w:color="auto"/>
        <w:left w:val="none" w:sz="0" w:space="0" w:color="auto"/>
        <w:bottom w:val="none" w:sz="0" w:space="0" w:color="auto"/>
        <w:right w:val="none" w:sz="0" w:space="0" w:color="auto"/>
      </w:divBdr>
    </w:div>
    <w:div w:id="885028758">
      <w:bodyDiv w:val="1"/>
      <w:marLeft w:val="0"/>
      <w:marRight w:val="0"/>
      <w:marTop w:val="0"/>
      <w:marBottom w:val="0"/>
      <w:divBdr>
        <w:top w:val="none" w:sz="0" w:space="0" w:color="auto"/>
        <w:left w:val="none" w:sz="0" w:space="0" w:color="auto"/>
        <w:bottom w:val="none" w:sz="0" w:space="0" w:color="auto"/>
        <w:right w:val="none" w:sz="0" w:space="0" w:color="auto"/>
      </w:divBdr>
    </w:div>
    <w:div w:id="885798993">
      <w:bodyDiv w:val="1"/>
      <w:marLeft w:val="0"/>
      <w:marRight w:val="0"/>
      <w:marTop w:val="0"/>
      <w:marBottom w:val="0"/>
      <w:divBdr>
        <w:top w:val="none" w:sz="0" w:space="0" w:color="auto"/>
        <w:left w:val="none" w:sz="0" w:space="0" w:color="auto"/>
        <w:bottom w:val="none" w:sz="0" w:space="0" w:color="auto"/>
        <w:right w:val="none" w:sz="0" w:space="0" w:color="auto"/>
      </w:divBdr>
    </w:div>
    <w:div w:id="886841970">
      <w:bodyDiv w:val="1"/>
      <w:marLeft w:val="0"/>
      <w:marRight w:val="0"/>
      <w:marTop w:val="0"/>
      <w:marBottom w:val="0"/>
      <w:divBdr>
        <w:top w:val="none" w:sz="0" w:space="0" w:color="auto"/>
        <w:left w:val="none" w:sz="0" w:space="0" w:color="auto"/>
        <w:bottom w:val="none" w:sz="0" w:space="0" w:color="auto"/>
        <w:right w:val="none" w:sz="0" w:space="0" w:color="auto"/>
      </w:divBdr>
    </w:div>
    <w:div w:id="888996347">
      <w:bodyDiv w:val="1"/>
      <w:marLeft w:val="0"/>
      <w:marRight w:val="0"/>
      <w:marTop w:val="0"/>
      <w:marBottom w:val="0"/>
      <w:divBdr>
        <w:top w:val="none" w:sz="0" w:space="0" w:color="auto"/>
        <w:left w:val="none" w:sz="0" w:space="0" w:color="auto"/>
        <w:bottom w:val="none" w:sz="0" w:space="0" w:color="auto"/>
        <w:right w:val="none" w:sz="0" w:space="0" w:color="auto"/>
      </w:divBdr>
    </w:div>
    <w:div w:id="889533581">
      <w:bodyDiv w:val="1"/>
      <w:marLeft w:val="0"/>
      <w:marRight w:val="0"/>
      <w:marTop w:val="0"/>
      <w:marBottom w:val="0"/>
      <w:divBdr>
        <w:top w:val="none" w:sz="0" w:space="0" w:color="auto"/>
        <w:left w:val="none" w:sz="0" w:space="0" w:color="auto"/>
        <w:bottom w:val="none" w:sz="0" w:space="0" w:color="auto"/>
        <w:right w:val="none" w:sz="0" w:space="0" w:color="auto"/>
      </w:divBdr>
    </w:div>
    <w:div w:id="890726440">
      <w:bodyDiv w:val="1"/>
      <w:marLeft w:val="0"/>
      <w:marRight w:val="0"/>
      <w:marTop w:val="0"/>
      <w:marBottom w:val="0"/>
      <w:divBdr>
        <w:top w:val="none" w:sz="0" w:space="0" w:color="auto"/>
        <w:left w:val="none" w:sz="0" w:space="0" w:color="auto"/>
        <w:bottom w:val="none" w:sz="0" w:space="0" w:color="auto"/>
        <w:right w:val="none" w:sz="0" w:space="0" w:color="auto"/>
      </w:divBdr>
    </w:div>
    <w:div w:id="890924799">
      <w:bodyDiv w:val="1"/>
      <w:marLeft w:val="0"/>
      <w:marRight w:val="0"/>
      <w:marTop w:val="0"/>
      <w:marBottom w:val="0"/>
      <w:divBdr>
        <w:top w:val="none" w:sz="0" w:space="0" w:color="auto"/>
        <w:left w:val="none" w:sz="0" w:space="0" w:color="auto"/>
        <w:bottom w:val="none" w:sz="0" w:space="0" w:color="auto"/>
        <w:right w:val="none" w:sz="0" w:space="0" w:color="auto"/>
      </w:divBdr>
    </w:div>
    <w:div w:id="891191255">
      <w:bodyDiv w:val="1"/>
      <w:marLeft w:val="0"/>
      <w:marRight w:val="0"/>
      <w:marTop w:val="0"/>
      <w:marBottom w:val="0"/>
      <w:divBdr>
        <w:top w:val="none" w:sz="0" w:space="0" w:color="auto"/>
        <w:left w:val="none" w:sz="0" w:space="0" w:color="auto"/>
        <w:bottom w:val="none" w:sz="0" w:space="0" w:color="auto"/>
        <w:right w:val="none" w:sz="0" w:space="0" w:color="auto"/>
      </w:divBdr>
    </w:div>
    <w:div w:id="892690515">
      <w:bodyDiv w:val="1"/>
      <w:marLeft w:val="0"/>
      <w:marRight w:val="0"/>
      <w:marTop w:val="0"/>
      <w:marBottom w:val="0"/>
      <w:divBdr>
        <w:top w:val="none" w:sz="0" w:space="0" w:color="auto"/>
        <w:left w:val="none" w:sz="0" w:space="0" w:color="auto"/>
        <w:bottom w:val="none" w:sz="0" w:space="0" w:color="auto"/>
        <w:right w:val="none" w:sz="0" w:space="0" w:color="auto"/>
      </w:divBdr>
    </w:div>
    <w:div w:id="892696410">
      <w:bodyDiv w:val="1"/>
      <w:marLeft w:val="0"/>
      <w:marRight w:val="0"/>
      <w:marTop w:val="0"/>
      <w:marBottom w:val="0"/>
      <w:divBdr>
        <w:top w:val="none" w:sz="0" w:space="0" w:color="auto"/>
        <w:left w:val="none" w:sz="0" w:space="0" w:color="auto"/>
        <w:bottom w:val="none" w:sz="0" w:space="0" w:color="auto"/>
        <w:right w:val="none" w:sz="0" w:space="0" w:color="auto"/>
      </w:divBdr>
    </w:div>
    <w:div w:id="895236101">
      <w:bodyDiv w:val="1"/>
      <w:marLeft w:val="0"/>
      <w:marRight w:val="0"/>
      <w:marTop w:val="0"/>
      <w:marBottom w:val="0"/>
      <w:divBdr>
        <w:top w:val="none" w:sz="0" w:space="0" w:color="auto"/>
        <w:left w:val="none" w:sz="0" w:space="0" w:color="auto"/>
        <w:bottom w:val="none" w:sz="0" w:space="0" w:color="auto"/>
        <w:right w:val="none" w:sz="0" w:space="0" w:color="auto"/>
      </w:divBdr>
    </w:div>
    <w:div w:id="895580320">
      <w:bodyDiv w:val="1"/>
      <w:marLeft w:val="0"/>
      <w:marRight w:val="0"/>
      <w:marTop w:val="0"/>
      <w:marBottom w:val="0"/>
      <w:divBdr>
        <w:top w:val="none" w:sz="0" w:space="0" w:color="auto"/>
        <w:left w:val="none" w:sz="0" w:space="0" w:color="auto"/>
        <w:bottom w:val="none" w:sz="0" w:space="0" w:color="auto"/>
        <w:right w:val="none" w:sz="0" w:space="0" w:color="auto"/>
      </w:divBdr>
    </w:div>
    <w:div w:id="899288324">
      <w:bodyDiv w:val="1"/>
      <w:marLeft w:val="0"/>
      <w:marRight w:val="0"/>
      <w:marTop w:val="0"/>
      <w:marBottom w:val="0"/>
      <w:divBdr>
        <w:top w:val="none" w:sz="0" w:space="0" w:color="auto"/>
        <w:left w:val="none" w:sz="0" w:space="0" w:color="auto"/>
        <w:bottom w:val="none" w:sz="0" w:space="0" w:color="auto"/>
        <w:right w:val="none" w:sz="0" w:space="0" w:color="auto"/>
      </w:divBdr>
    </w:div>
    <w:div w:id="899705697">
      <w:bodyDiv w:val="1"/>
      <w:marLeft w:val="0"/>
      <w:marRight w:val="0"/>
      <w:marTop w:val="0"/>
      <w:marBottom w:val="0"/>
      <w:divBdr>
        <w:top w:val="none" w:sz="0" w:space="0" w:color="auto"/>
        <w:left w:val="none" w:sz="0" w:space="0" w:color="auto"/>
        <w:bottom w:val="none" w:sz="0" w:space="0" w:color="auto"/>
        <w:right w:val="none" w:sz="0" w:space="0" w:color="auto"/>
      </w:divBdr>
    </w:div>
    <w:div w:id="900870534">
      <w:bodyDiv w:val="1"/>
      <w:marLeft w:val="0"/>
      <w:marRight w:val="0"/>
      <w:marTop w:val="0"/>
      <w:marBottom w:val="0"/>
      <w:divBdr>
        <w:top w:val="none" w:sz="0" w:space="0" w:color="auto"/>
        <w:left w:val="none" w:sz="0" w:space="0" w:color="auto"/>
        <w:bottom w:val="none" w:sz="0" w:space="0" w:color="auto"/>
        <w:right w:val="none" w:sz="0" w:space="0" w:color="auto"/>
      </w:divBdr>
    </w:div>
    <w:div w:id="902057950">
      <w:bodyDiv w:val="1"/>
      <w:marLeft w:val="0"/>
      <w:marRight w:val="0"/>
      <w:marTop w:val="0"/>
      <w:marBottom w:val="0"/>
      <w:divBdr>
        <w:top w:val="none" w:sz="0" w:space="0" w:color="auto"/>
        <w:left w:val="none" w:sz="0" w:space="0" w:color="auto"/>
        <w:bottom w:val="none" w:sz="0" w:space="0" w:color="auto"/>
        <w:right w:val="none" w:sz="0" w:space="0" w:color="auto"/>
      </w:divBdr>
    </w:div>
    <w:div w:id="902062008">
      <w:bodyDiv w:val="1"/>
      <w:marLeft w:val="0"/>
      <w:marRight w:val="0"/>
      <w:marTop w:val="0"/>
      <w:marBottom w:val="0"/>
      <w:divBdr>
        <w:top w:val="none" w:sz="0" w:space="0" w:color="auto"/>
        <w:left w:val="none" w:sz="0" w:space="0" w:color="auto"/>
        <w:bottom w:val="none" w:sz="0" w:space="0" w:color="auto"/>
        <w:right w:val="none" w:sz="0" w:space="0" w:color="auto"/>
      </w:divBdr>
    </w:div>
    <w:div w:id="902837874">
      <w:bodyDiv w:val="1"/>
      <w:marLeft w:val="0"/>
      <w:marRight w:val="0"/>
      <w:marTop w:val="0"/>
      <w:marBottom w:val="0"/>
      <w:divBdr>
        <w:top w:val="none" w:sz="0" w:space="0" w:color="auto"/>
        <w:left w:val="none" w:sz="0" w:space="0" w:color="auto"/>
        <w:bottom w:val="none" w:sz="0" w:space="0" w:color="auto"/>
        <w:right w:val="none" w:sz="0" w:space="0" w:color="auto"/>
      </w:divBdr>
    </w:div>
    <w:div w:id="902911088">
      <w:bodyDiv w:val="1"/>
      <w:marLeft w:val="0"/>
      <w:marRight w:val="0"/>
      <w:marTop w:val="0"/>
      <w:marBottom w:val="0"/>
      <w:divBdr>
        <w:top w:val="none" w:sz="0" w:space="0" w:color="auto"/>
        <w:left w:val="none" w:sz="0" w:space="0" w:color="auto"/>
        <w:bottom w:val="none" w:sz="0" w:space="0" w:color="auto"/>
        <w:right w:val="none" w:sz="0" w:space="0" w:color="auto"/>
      </w:divBdr>
    </w:div>
    <w:div w:id="904267483">
      <w:bodyDiv w:val="1"/>
      <w:marLeft w:val="0"/>
      <w:marRight w:val="0"/>
      <w:marTop w:val="0"/>
      <w:marBottom w:val="0"/>
      <w:divBdr>
        <w:top w:val="none" w:sz="0" w:space="0" w:color="auto"/>
        <w:left w:val="none" w:sz="0" w:space="0" w:color="auto"/>
        <w:bottom w:val="none" w:sz="0" w:space="0" w:color="auto"/>
        <w:right w:val="none" w:sz="0" w:space="0" w:color="auto"/>
      </w:divBdr>
    </w:div>
    <w:div w:id="904725868">
      <w:bodyDiv w:val="1"/>
      <w:marLeft w:val="0"/>
      <w:marRight w:val="0"/>
      <w:marTop w:val="0"/>
      <w:marBottom w:val="0"/>
      <w:divBdr>
        <w:top w:val="none" w:sz="0" w:space="0" w:color="auto"/>
        <w:left w:val="none" w:sz="0" w:space="0" w:color="auto"/>
        <w:bottom w:val="none" w:sz="0" w:space="0" w:color="auto"/>
        <w:right w:val="none" w:sz="0" w:space="0" w:color="auto"/>
      </w:divBdr>
    </w:div>
    <w:div w:id="905721151">
      <w:bodyDiv w:val="1"/>
      <w:marLeft w:val="0"/>
      <w:marRight w:val="0"/>
      <w:marTop w:val="0"/>
      <w:marBottom w:val="0"/>
      <w:divBdr>
        <w:top w:val="none" w:sz="0" w:space="0" w:color="auto"/>
        <w:left w:val="none" w:sz="0" w:space="0" w:color="auto"/>
        <w:bottom w:val="none" w:sz="0" w:space="0" w:color="auto"/>
        <w:right w:val="none" w:sz="0" w:space="0" w:color="auto"/>
      </w:divBdr>
    </w:div>
    <w:div w:id="905796785">
      <w:bodyDiv w:val="1"/>
      <w:marLeft w:val="0"/>
      <w:marRight w:val="0"/>
      <w:marTop w:val="0"/>
      <w:marBottom w:val="0"/>
      <w:divBdr>
        <w:top w:val="none" w:sz="0" w:space="0" w:color="auto"/>
        <w:left w:val="none" w:sz="0" w:space="0" w:color="auto"/>
        <w:bottom w:val="none" w:sz="0" w:space="0" w:color="auto"/>
        <w:right w:val="none" w:sz="0" w:space="0" w:color="auto"/>
      </w:divBdr>
    </w:div>
    <w:div w:id="906191436">
      <w:bodyDiv w:val="1"/>
      <w:marLeft w:val="0"/>
      <w:marRight w:val="0"/>
      <w:marTop w:val="0"/>
      <w:marBottom w:val="0"/>
      <w:divBdr>
        <w:top w:val="none" w:sz="0" w:space="0" w:color="auto"/>
        <w:left w:val="none" w:sz="0" w:space="0" w:color="auto"/>
        <w:bottom w:val="none" w:sz="0" w:space="0" w:color="auto"/>
        <w:right w:val="none" w:sz="0" w:space="0" w:color="auto"/>
      </w:divBdr>
    </w:div>
    <w:div w:id="907882955">
      <w:bodyDiv w:val="1"/>
      <w:marLeft w:val="0"/>
      <w:marRight w:val="0"/>
      <w:marTop w:val="0"/>
      <w:marBottom w:val="0"/>
      <w:divBdr>
        <w:top w:val="none" w:sz="0" w:space="0" w:color="auto"/>
        <w:left w:val="none" w:sz="0" w:space="0" w:color="auto"/>
        <w:bottom w:val="none" w:sz="0" w:space="0" w:color="auto"/>
        <w:right w:val="none" w:sz="0" w:space="0" w:color="auto"/>
      </w:divBdr>
    </w:div>
    <w:div w:id="909073908">
      <w:bodyDiv w:val="1"/>
      <w:marLeft w:val="0"/>
      <w:marRight w:val="0"/>
      <w:marTop w:val="0"/>
      <w:marBottom w:val="0"/>
      <w:divBdr>
        <w:top w:val="none" w:sz="0" w:space="0" w:color="auto"/>
        <w:left w:val="none" w:sz="0" w:space="0" w:color="auto"/>
        <w:bottom w:val="none" w:sz="0" w:space="0" w:color="auto"/>
        <w:right w:val="none" w:sz="0" w:space="0" w:color="auto"/>
      </w:divBdr>
    </w:div>
    <w:div w:id="909922154">
      <w:bodyDiv w:val="1"/>
      <w:marLeft w:val="0"/>
      <w:marRight w:val="0"/>
      <w:marTop w:val="0"/>
      <w:marBottom w:val="0"/>
      <w:divBdr>
        <w:top w:val="none" w:sz="0" w:space="0" w:color="auto"/>
        <w:left w:val="none" w:sz="0" w:space="0" w:color="auto"/>
        <w:bottom w:val="none" w:sz="0" w:space="0" w:color="auto"/>
        <w:right w:val="none" w:sz="0" w:space="0" w:color="auto"/>
      </w:divBdr>
    </w:div>
    <w:div w:id="910846523">
      <w:bodyDiv w:val="1"/>
      <w:marLeft w:val="0"/>
      <w:marRight w:val="0"/>
      <w:marTop w:val="0"/>
      <w:marBottom w:val="0"/>
      <w:divBdr>
        <w:top w:val="none" w:sz="0" w:space="0" w:color="auto"/>
        <w:left w:val="none" w:sz="0" w:space="0" w:color="auto"/>
        <w:bottom w:val="none" w:sz="0" w:space="0" w:color="auto"/>
        <w:right w:val="none" w:sz="0" w:space="0" w:color="auto"/>
      </w:divBdr>
    </w:div>
    <w:div w:id="912394268">
      <w:bodyDiv w:val="1"/>
      <w:marLeft w:val="0"/>
      <w:marRight w:val="0"/>
      <w:marTop w:val="0"/>
      <w:marBottom w:val="0"/>
      <w:divBdr>
        <w:top w:val="none" w:sz="0" w:space="0" w:color="auto"/>
        <w:left w:val="none" w:sz="0" w:space="0" w:color="auto"/>
        <w:bottom w:val="none" w:sz="0" w:space="0" w:color="auto"/>
        <w:right w:val="none" w:sz="0" w:space="0" w:color="auto"/>
      </w:divBdr>
    </w:div>
    <w:div w:id="912812674">
      <w:bodyDiv w:val="1"/>
      <w:marLeft w:val="0"/>
      <w:marRight w:val="0"/>
      <w:marTop w:val="0"/>
      <w:marBottom w:val="0"/>
      <w:divBdr>
        <w:top w:val="none" w:sz="0" w:space="0" w:color="auto"/>
        <w:left w:val="none" w:sz="0" w:space="0" w:color="auto"/>
        <w:bottom w:val="none" w:sz="0" w:space="0" w:color="auto"/>
        <w:right w:val="none" w:sz="0" w:space="0" w:color="auto"/>
      </w:divBdr>
    </w:div>
    <w:div w:id="913272044">
      <w:bodyDiv w:val="1"/>
      <w:marLeft w:val="0"/>
      <w:marRight w:val="0"/>
      <w:marTop w:val="0"/>
      <w:marBottom w:val="0"/>
      <w:divBdr>
        <w:top w:val="none" w:sz="0" w:space="0" w:color="auto"/>
        <w:left w:val="none" w:sz="0" w:space="0" w:color="auto"/>
        <w:bottom w:val="none" w:sz="0" w:space="0" w:color="auto"/>
        <w:right w:val="none" w:sz="0" w:space="0" w:color="auto"/>
      </w:divBdr>
    </w:div>
    <w:div w:id="917711902">
      <w:bodyDiv w:val="1"/>
      <w:marLeft w:val="0"/>
      <w:marRight w:val="0"/>
      <w:marTop w:val="0"/>
      <w:marBottom w:val="0"/>
      <w:divBdr>
        <w:top w:val="none" w:sz="0" w:space="0" w:color="auto"/>
        <w:left w:val="none" w:sz="0" w:space="0" w:color="auto"/>
        <w:bottom w:val="none" w:sz="0" w:space="0" w:color="auto"/>
        <w:right w:val="none" w:sz="0" w:space="0" w:color="auto"/>
      </w:divBdr>
    </w:div>
    <w:div w:id="917978262">
      <w:bodyDiv w:val="1"/>
      <w:marLeft w:val="0"/>
      <w:marRight w:val="0"/>
      <w:marTop w:val="0"/>
      <w:marBottom w:val="0"/>
      <w:divBdr>
        <w:top w:val="none" w:sz="0" w:space="0" w:color="auto"/>
        <w:left w:val="none" w:sz="0" w:space="0" w:color="auto"/>
        <w:bottom w:val="none" w:sz="0" w:space="0" w:color="auto"/>
        <w:right w:val="none" w:sz="0" w:space="0" w:color="auto"/>
      </w:divBdr>
    </w:div>
    <w:div w:id="919407759">
      <w:bodyDiv w:val="1"/>
      <w:marLeft w:val="0"/>
      <w:marRight w:val="0"/>
      <w:marTop w:val="0"/>
      <w:marBottom w:val="0"/>
      <w:divBdr>
        <w:top w:val="none" w:sz="0" w:space="0" w:color="auto"/>
        <w:left w:val="none" w:sz="0" w:space="0" w:color="auto"/>
        <w:bottom w:val="none" w:sz="0" w:space="0" w:color="auto"/>
        <w:right w:val="none" w:sz="0" w:space="0" w:color="auto"/>
      </w:divBdr>
    </w:div>
    <w:div w:id="920524394">
      <w:bodyDiv w:val="1"/>
      <w:marLeft w:val="0"/>
      <w:marRight w:val="0"/>
      <w:marTop w:val="0"/>
      <w:marBottom w:val="0"/>
      <w:divBdr>
        <w:top w:val="none" w:sz="0" w:space="0" w:color="auto"/>
        <w:left w:val="none" w:sz="0" w:space="0" w:color="auto"/>
        <w:bottom w:val="none" w:sz="0" w:space="0" w:color="auto"/>
        <w:right w:val="none" w:sz="0" w:space="0" w:color="auto"/>
      </w:divBdr>
    </w:div>
    <w:div w:id="922227316">
      <w:bodyDiv w:val="1"/>
      <w:marLeft w:val="0"/>
      <w:marRight w:val="0"/>
      <w:marTop w:val="0"/>
      <w:marBottom w:val="0"/>
      <w:divBdr>
        <w:top w:val="none" w:sz="0" w:space="0" w:color="auto"/>
        <w:left w:val="none" w:sz="0" w:space="0" w:color="auto"/>
        <w:bottom w:val="none" w:sz="0" w:space="0" w:color="auto"/>
        <w:right w:val="none" w:sz="0" w:space="0" w:color="auto"/>
      </w:divBdr>
    </w:div>
    <w:div w:id="923758598">
      <w:bodyDiv w:val="1"/>
      <w:marLeft w:val="0"/>
      <w:marRight w:val="0"/>
      <w:marTop w:val="0"/>
      <w:marBottom w:val="0"/>
      <w:divBdr>
        <w:top w:val="none" w:sz="0" w:space="0" w:color="auto"/>
        <w:left w:val="none" w:sz="0" w:space="0" w:color="auto"/>
        <w:bottom w:val="none" w:sz="0" w:space="0" w:color="auto"/>
        <w:right w:val="none" w:sz="0" w:space="0" w:color="auto"/>
      </w:divBdr>
    </w:div>
    <w:div w:id="923878344">
      <w:bodyDiv w:val="1"/>
      <w:marLeft w:val="0"/>
      <w:marRight w:val="0"/>
      <w:marTop w:val="0"/>
      <w:marBottom w:val="0"/>
      <w:divBdr>
        <w:top w:val="none" w:sz="0" w:space="0" w:color="auto"/>
        <w:left w:val="none" w:sz="0" w:space="0" w:color="auto"/>
        <w:bottom w:val="none" w:sz="0" w:space="0" w:color="auto"/>
        <w:right w:val="none" w:sz="0" w:space="0" w:color="auto"/>
      </w:divBdr>
    </w:div>
    <w:div w:id="923952439">
      <w:bodyDiv w:val="1"/>
      <w:marLeft w:val="0"/>
      <w:marRight w:val="0"/>
      <w:marTop w:val="0"/>
      <w:marBottom w:val="0"/>
      <w:divBdr>
        <w:top w:val="none" w:sz="0" w:space="0" w:color="auto"/>
        <w:left w:val="none" w:sz="0" w:space="0" w:color="auto"/>
        <w:bottom w:val="none" w:sz="0" w:space="0" w:color="auto"/>
        <w:right w:val="none" w:sz="0" w:space="0" w:color="auto"/>
      </w:divBdr>
    </w:div>
    <w:div w:id="925311999">
      <w:bodyDiv w:val="1"/>
      <w:marLeft w:val="0"/>
      <w:marRight w:val="0"/>
      <w:marTop w:val="0"/>
      <w:marBottom w:val="0"/>
      <w:divBdr>
        <w:top w:val="none" w:sz="0" w:space="0" w:color="auto"/>
        <w:left w:val="none" w:sz="0" w:space="0" w:color="auto"/>
        <w:bottom w:val="none" w:sz="0" w:space="0" w:color="auto"/>
        <w:right w:val="none" w:sz="0" w:space="0" w:color="auto"/>
      </w:divBdr>
    </w:div>
    <w:div w:id="926890253">
      <w:bodyDiv w:val="1"/>
      <w:marLeft w:val="0"/>
      <w:marRight w:val="0"/>
      <w:marTop w:val="0"/>
      <w:marBottom w:val="0"/>
      <w:divBdr>
        <w:top w:val="none" w:sz="0" w:space="0" w:color="auto"/>
        <w:left w:val="none" w:sz="0" w:space="0" w:color="auto"/>
        <w:bottom w:val="none" w:sz="0" w:space="0" w:color="auto"/>
        <w:right w:val="none" w:sz="0" w:space="0" w:color="auto"/>
      </w:divBdr>
    </w:div>
    <w:div w:id="928468371">
      <w:bodyDiv w:val="1"/>
      <w:marLeft w:val="0"/>
      <w:marRight w:val="0"/>
      <w:marTop w:val="0"/>
      <w:marBottom w:val="0"/>
      <w:divBdr>
        <w:top w:val="none" w:sz="0" w:space="0" w:color="auto"/>
        <w:left w:val="none" w:sz="0" w:space="0" w:color="auto"/>
        <w:bottom w:val="none" w:sz="0" w:space="0" w:color="auto"/>
        <w:right w:val="none" w:sz="0" w:space="0" w:color="auto"/>
      </w:divBdr>
    </w:div>
    <w:div w:id="928848908">
      <w:bodyDiv w:val="1"/>
      <w:marLeft w:val="0"/>
      <w:marRight w:val="0"/>
      <w:marTop w:val="0"/>
      <w:marBottom w:val="0"/>
      <w:divBdr>
        <w:top w:val="none" w:sz="0" w:space="0" w:color="auto"/>
        <w:left w:val="none" w:sz="0" w:space="0" w:color="auto"/>
        <w:bottom w:val="none" w:sz="0" w:space="0" w:color="auto"/>
        <w:right w:val="none" w:sz="0" w:space="0" w:color="auto"/>
      </w:divBdr>
    </w:div>
    <w:div w:id="932979638">
      <w:bodyDiv w:val="1"/>
      <w:marLeft w:val="0"/>
      <w:marRight w:val="0"/>
      <w:marTop w:val="0"/>
      <w:marBottom w:val="0"/>
      <w:divBdr>
        <w:top w:val="none" w:sz="0" w:space="0" w:color="auto"/>
        <w:left w:val="none" w:sz="0" w:space="0" w:color="auto"/>
        <w:bottom w:val="none" w:sz="0" w:space="0" w:color="auto"/>
        <w:right w:val="none" w:sz="0" w:space="0" w:color="auto"/>
      </w:divBdr>
    </w:div>
    <w:div w:id="933828574">
      <w:bodyDiv w:val="1"/>
      <w:marLeft w:val="0"/>
      <w:marRight w:val="0"/>
      <w:marTop w:val="0"/>
      <w:marBottom w:val="0"/>
      <w:divBdr>
        <w:top w:val="none" w:sz="0" w:space="0" w:color="auto"/>
        <w:left w:val="none" w:sz="0" w:space="0" w:color="auto"/>
        <w:bottom w:val="none" w:sz="0" w:space="0" w:color="auto"/>
        <w:right w:val="none" w:sz="0" w:space="0" w:color="auto"/>
      </w:divBdr>
    </w:div>
    <w:div w:id="936601824">
      <w:bodyDiv w:val="1"/>
      <w:marLeft w:val="0"/>
      <w:marRight w:val="0"/>
      <w:marTop w:val="0"/>
      <w:marBottom w:val="0"/>
      <w:divBdr>
        <w:top w:val="none" w:sz="0" w:space="0" w:color="auto"/>
        <w:left w:val="none" w:sz="0" w:space="0" w:color="auto"/>
        <w:bottom w:val="none" w:sz="0" w:space="0" w:color="auto"/>
        <w:right w:val="none" w:sz="0" w:space="0" w:color="auto"/>
      </w:divBdr>
    </w:div>
    <w:div w:id="937639524">
      <w:bodyDiv w:val="1"/>
      <w:marLeft w:val="0"/>
      <w:marRight w:val="0"/>
      <w:marTop w:val="0"/>
      <w:marBottom w:val="0"/>
      <w:divBdr>
        <w:top w:val="none" w:sz="0" w:space="0" w:color="auto"/>
        <w:left w:val="none" w:sz="0" w:space="0" w:color="auto"/>
        <w:bottom w:val="none" w:sz="0" w:space="0" w:color="auto"/>
        <w:right w:val="none" w:sz="0" w:space="0" w:color="auto"/>
      </w:divBdr>
    </w:div>
    <w:div w:id="937712023">
      <w:bodyDiv w:val="1"/>
      <w:marLeft w:val="0"/>
      <w:marRight w:val="0"/>
      <w:marTop w:val="0"/>
      <w:marBottom w:val="0"/>
      <w:divBdr>
        <w:top w:val="none" w:sz="0" w:space="0" w:color="auto"/>
        <w:left w:val="none" w:sz="0" w:space="0" w:color="auto"/>
        <w:bottom w:val="none" w:sz="0" w:space="0" w:color="auto"/>
        <w:right w:val="none" w:sz="0" w:space="0" w:color="auto"/>
      </w:divBdr>
    </w:div>
    <w:div w:id="938177805">
      <w:bodyDiv w:val="1"/>
      <w:marLeft w:val="0"/>
      <w:marRight w:val="0"/>
      <w:marTop w:val="0"/>
      <w:marBottom w:val="0"/>
      <w:divBdr>
        <w:top w:val="none" w:sz="0" w:space="0" w:color="auto"/>
        <w:left w:val="none" w:sz="0" w:space="0" w:color="auto"/>
        <w:bottom w:val="none" w:sz="0" w:space="0" w:color="auto"/>
        <w:right w:val="none" w:sz="0" w:space="0" w:color="auto"/>
      </w:divBdr>
    </w:div>
    <w:div w:id="938878984">
      <w:bodyDiv w:val="1"/>
      <w:marLeft w:val="0"/>
      <w:marRight w:val="0"/>
      <w:marTop w:val="0"/>
      <w:marBottom w:val="0"/>
      <w:divBdr>
        <w:top w:val="none" w:sz="0" w:space="0" w:color="auto"/>
        <w:left w:val="none" w:sz="0" w:space="0" w:color="auto"/>
        <w:bottom w:val="none" w:sz="0" w:space="0" w:color="auto"/>
        <w:right w:val="none" w:sz="0" w:space="0" w:color="auto"/>
      </w:divBdr>
    </w:div>
    <w:div w:id="939290636">
      <w:bodyDiv w:val="1"/>
      <w:marLeft w:val="0"/>
      <w:marRight w:val="0"/>
      <w:marTop w:val="0"/>
      <w:marBottom w:val="0"/>
      <w:divBdr>
        <w:top w:val="none" w:sz="0" w:space="0" w:color="auto"/>
        <w:left w:val="none" w:sz="0" w:space="0" w:color="auto"/>
        <w:bottom w:val="none" w:sz="0" w:space="0" w:color="auto"/>
        <w:right w:val="none" w:sz="0" w:space="0" w:color="auto"/>
      </w:divBdr>
    </w:div>
    <w:div w:id="940334606">
      <w:bodyDiv w:val="1"/>
      <w:marLeft w:val="0"/>
      <w:marRight w:val="0"/>
      <w:marTop w:val="0"/>
      <w:marBottom w:val="0"/>
      <w:divBdr>
        <w:top w:val="none" w:sz="0" w:space="0" w:color="auto"/>
        <w:left w:val="none" w:sz="0" w:space="0" w:color="auto"/>
        <w:bottom w:val="none" w:sz="0" w:space="0" w:color="auto"/>
        <w:right w:val="none" w:sz="0" w:space="0" w:color="auto"/>
      </w:divBdr>
    </w:div>
    <w:div w:id="941572141">
      <w:bodyDiv w:val="1"/>
      <w:marLeft w:val="0"/>
      <w:marRight w:val="0"/>
      <w:marTop w:val="0"/>
      <w:marBottom w:val="0"/>
      <w:divBdr>
        <w:top w:val="none" w:sz="0" w:space="0" w:color="auto"/>
        <w:left w:val="none" w:sz="0" w:space="0" w:color="auto"/>
        <w:bottom w:val="none" w:sz="0" w:space="0" w:color="auto"/>
        <w:right w:val="none" w:sz="0" w:space="0" w:color="auto"/>
      </w:divBdr>
    </w:div>
    <w:div w:id="943658893">
      <w:bodyDiv w:val="1"/>
      <w:marLeft w:val="0"/>
      <w:marRight w:val="0"/>
      <w:marTop w:val="0"/>
      <w:marBottom w:val="0"/>
      <w:divBdr>
        <w:top w:val="none" w:sz="0" w:space="0" w:color="auto"/>
        <w:left w:val="none" w:sz="0" w:space="0" w:color="auto"/>
        <w:bottom w:val="none" w:sz="0" w:space="0" w:color="auto"/>
        <w:right w:val="none" w:sz="0" w:space="0" w:color="auto"/>
      </w:divBdr>
    </w:div>
    <w:div w:id="945041596">
      <w:bodyDiv w:val="1"/>
      <w:marLeft w:val="0"/>
      <w:marRight w:val="0"/>
      <w:marTop w:val="0"/>
      <w:marBottom w:val="0"/>
      <w:divBdr>
        <w:top w:val="none" w:sz="0" w:space="0" w:color="auto"/>
        <w:left w:val="none" w:sz="0" w:space="0" w:color="auto"/>
        <w:bottom w:val="none" w:sz="0" w:space="0" w:color="auto"/>
        <w:right w:val="none" w:sz="0" w:space="0" w:color="auto"/>
      </w:divBdr>
    </w:div>
    <w:div w:id="945889901">
      <w:bodyDiv w:val="1"/>
      <w:marLeft w:val="0"/>
      <w:marRight w:val="0"/>
      <w:marTop w:val="0"/>
      <w:marBottom w:val="0"/>
      <w:divBdr>
        <w:top w:val="none" w:sz="0" w:space="0" w:color="auto"/>
        <w:left w:val="none" w:sz="0" w:space="0" w:color="auto"/>
        <w:bottom w:val="none" w:sz="0" w:space="0" w:color="auto"/>
        <w:right w:val="none" w:sz="0" w:space="0" w:color="auto"/>
      </w:divBdr>
    </w:div>
    <w:div w:id="947354260">
      <w:bodyDiv w:val="1"/>
      <w:marLeft w:val="0"/>
      <w:marRight w:val="0"/>
      <w:marTop w:val="0"/>
      <w:marBottom w:val="0"/>
      <w:divBdr>
        <w:top w:val="none" w:sz="0" w:space="0" w:color="auto"/>
        <w:left w:val="none" w:sz="0" w:space="0" w:color="auto"/>
        <w:bottom w:val="none" w:sz="0" w:space="0" w:color="auto"/>
        <w:right w:val="none" w:sz="0" w:space="0" w:color="auto"/>
      </w:divBdr>
    </w:div>
    <w:div w:id="947932581">
      <w:bodyDiv w:val="1"/>
      <w:marLeft w:val="0"/>
      <w:marRight w:val="0"/>
      <w:marTop w:val="0"/>
      <w:marBottom w:val="0"/>
      <w:divBdr>
        <w:top w:val="none" w:sz="0" w:space="0" w:color="auto"/>
        <w:left w:val="none" w:sz="0" w:space="0" w:color="auto"/>
        <w:bottom w:val="none" w:sz="0" w:space="0" w:color="auto"/>
        <w:right w:val="none" w:sz="0" w:space="0" w:color="auto"/>
      </w:divBdr>
    </w:div>
    <w:div w:id="947934725">
      <w:bodyDiv w:val="1"/>
      <w:marLeft w:val="0"/>
      <w:marRight w:val="0"/>
      <w:marTop w:val="0"/>
      <w:marBottom w:val="0"/>
      <w:divBdr>
        <w:top w:val="none" w:sz="0" w:space="0" w:color="auto"/>
        <w:left w:val="none" w:sz="0" w:space="0" w:color="auto"/>
        <w:bottom w:val="none" w:sz="0" w:space="0" w:color="auto"/>
        <w:right w:val="none" w:sz="0" w:space="0" w:color="auto"/>
      </w:divBdr>
    </w:div>
    <w:div w:id="948004225">
      <w:bodyDiv w:val="1"/>
      <w:marLeft w:val="0"/>
      <w:marRight w:val="0"/>
      <w:marTop w:val="0"/>
      <w:marBottom w:val="0"/>
      <w:divBdr>
        <w:top w:val="none" w:sz="0" w:space="0" w:color="auto"/>
        <w:left w:val="none" w:sz="0" w:space="0" w:color="auto"/>
        <w:bottom w:val="none" w:sz="0" w:space="0" w:color="auto"/>
        <w:right w:val="none" w:sz="0" w:space="0" w:color="auto"/>
      </w:divBdr>
    </w:div>
    <w:div w:id="948199697">
      <w:bodyDiv w:val="1"/>
      <w:marLeft w:val="0"/>
      <w:marRight w:val="0"/>
      <w:marTop w:val="0"/>
      <w:marBottom w:val="0"/>
      <w:divBdr>
        <w:top w:val="none" w:sz="0" w:space="0" w:color="auto"/>
        <w:left w:val="none" w:sz="0" w:space="0" w:color="auto"/>
        <w:bottom w:val="none" w:sz="0" w:space="0" w:color="auto"/>
        <w:right w:val="none" w:sz="0" w:space="0" w:color="auto"/>
      </w:divBdr>
    </w:div>
    <w:div w:id="949121151">
      <w:bodyDiv w:val="1"/>
      <w:marLeft w:val="0"/>
      <w:marRight w:val="0"/>
      <w:marTop w:val="0"/>
      <w:marBottom w:val="0"/>
      <w:divBdr>
        <w:top w:val="none" w:sz="0" w:space="0" w:color="auto"/>
        <w:left w:val="none" w:sz="0" w:space="0" w:color="auto"/>
        <w:bottom w:val="none" w:sz="0" w:space="0" w:color="auto"/>
        <w:right w:val="none" w:sz="0" w:space="0" w:color="auto"/>
      </w:divBdr>
    </w:div>
    <w:div w:id="949894418">
      <w:bodyDiv w:val="1"/>
      <w:marLeft w:val="0"/>
      <w:marRight w:val="0"/>
      <w:marTop w:val="0"/>
      <w:marBottom w:val="0"/>
      <w:divBdr>
        <w:top w:val="none" w:sz="0" w:space="0" w:color="auto"/>
        <w:left w:val="none" w:sz="0" w:space="0" w:color="auto"/>
        <w:bottom w:val="none" w:sz="0" w:space="0" w:color="auto"/>
        <w:right w:val="none" w:sz="0" w:space="0" w:color="auto"/>
      </w:divBdr>
    </w:div>
    <w:div w:id="950863582">
      <w:bodyDiv w:val="1"/>
      <w:marLeft w:val="0"/>
      <w:marRight w:val="0"/>
      <w:marTop w:val="0"/>
      <w:marBottom w:val="0"/>
      <w:divBdr>
        <w:top w:val="none" w:sz="0" w:space="0" w:color="auto"/>
        <w:left w:val="none" w:sz="0" w:space="0" w:color="auto"/>
        <w:bottom w:val="none" w:sz="0" w:space="0" w:color="auto"/>
        <w:right w:val="none" w:sz="0" w:space="0" w:color="auto"/>
      </w:divBdr>
    </w:div>
    <w:div w:id="951012554">
      <w:bodyDiv w:val="1"/>
      <w:marLeft w:val="0"/>
      <w:marRight w:val="0"/>
      <w:marTop w:val="0"/>
      <w:marBottom w:val="0"/>
      <w:divBdr>
        <w:top w:val="none" w:sz="0" w:space="0" w:color="auto"/>
        <w:left w:val="none" w:sz="0" w:space="0" w:color="auto"/>
        <w:bottom w:val="none" w:sz="0" w:space="0" w:color="auto"/>
        <w:right w:val="none" w:sz="0" w:space="0" w:color="auto"/>
      </w:divBdr>
    </w:div>
    <w:div w:id="951205225">
      <w:bodyDiv w:val="1"/>
      <w:marLeft w:val="0"/>
      <w:marRight w:val="0"/>
      <w:marTop w:val="0"/>
      <w:marBottom w:val="0"/>
      <w:divBdr>
        <w:top w:val="none" w:sz="0" w:space="0" w:color="auto"/>
        <w:left w:val="none" w:sz="0" w:space="0" w:color="auto"/>
        <w:bottom w:val="none" w:sz="0" w:space="0" w:color="auto"/>
        <w:right w:val="none" w:sz="0" w:space="0" w:color="auto"/>
      </w:divBdr>
    </w:div>
    <w:div w:id="955797488">
      <w:bodyDiv w:val="1"/>
      <w:marLeft w:val="0"/>
      <w:marRight w:val="0"/>
      <w:marTop w:val="0"/>
      <w:marBottom w:val="0"/>
      <w:divBdr>
        <w:top w:val="none" w:sz="0" w:space="0" w:color="auto"/>
        <w:left w:val="none" w:sz="0" w:space="0" w:color="auto"/>
        <w:bottom w:val="none" w:sz="0" w:space="0" w:color="auto"/>
        <w:right w:val="none" w:sz="0" w:space="0" w:color="auto"/>
      </w:divBdr>
    </w:div>
    <w:div w:id="958535015">
      <w:bodyDiv w:val="1"/>
      <w:marLeft w:val="0"/>
      <w:marRight w:val="0"/>
      <w:marTop w:val="0"/>
      <w:marBottom w:val="0"/>
      <w:divBdr>
        <w:top w:val="none" w:sz="0" w:space="0" w:color="auto"/>
        <w:left w:val="none" w:sz="0" w:space="0" w:color="auto"/>
        <w:bottom w:val="none" w:sz="0" w:space="0" w:color="auto"/>
        <w:right w:val="none" w:sz="0" w:space="0" w:color="auto"/>
      </w:divBdr>
    </w:div>
    <w:div w:id="959383928">
      <w:bodyDiv w:val="1"/>
      <w:marLeft w:val="0"/>
      <w:marRight w:val="0"/>
      <w:marTop w:val="0"/>
      <w:marBottom w:val="0"/>
      <w:divBdr>
        <w:top w:val="none" w:sz="0" w:space="0" w:color="auto"/>
        <w:left w:val="none" w:sz="0" w:space="0" w:color="auto"/>
        <w:bottom w:val="none" w:sz="0" w:space="0" w:color="auto"/>
        <w:right w:val="none" w:sz="0" w:space="0" w:color="auto"/>
      </w:divBdr>
    </w:div>
    <w:div w:id="959459528">
      <w:bodyDiv w:val="1"/>
      <w:marLeft w:val="0"/>
      <w:marRight w:val="0"/>
      <w:marTop w:val="0"/>
      <w:marBottom w:val="0"/>
      <w:divBdr>
        <w:top w:val="none" w:sz="0" w:space="0" w:color="auto"/>
        <w:left w:val="none" w:sz="0" w:space="0" w:color="auto"/>
        <w:bottom w:val="none" w:sz="0" w:space="0" w:color="auto"/>
        <w:right w:val="none" w:sz="0" w:space="0" w:color="auto"/>
      </w:divBdr>
    </w:div>
    <w:div w:id="962225060">
      <w:bodyDiv w:val="1"/>
      <w:marLeft w:val="0"/>
      <w:marRight w:val="0"/>
      <w:marTop w:val="0"/>
      <w:marBottom w:val="0"/>
      <w:divBdr>
        <w:top w:val="none" w:sz="0" w:space="0" w:color="auto"/>
        <w:left w:val="none" w:sz="0" w:space="0" w:color="auto"/>
        <w:bottom w:val="none" w:sz="0" w:space="0" w:color="auto"/>
        <w:right w:val="none" w:sz="0" w:space="0" w:color="auto"/>
      </w:divBdr>
    </w:div>
    <w:div w:id="964001564">
      <w:bodyDiv w:val="1"/>
      <w:marLeft w:val="0"/>
      <w:marRight w:val="0"/>
      <w:marTop w:val="0"/>
      <w:marBottom w:val="0"/>
      <w:divBdr>
        <w:top w:val="none" w:sz="0" w:space="0" w:color="auto"/>
        <w:left w:val="none" w:sz="0" w:space="0" w:color="auto"/>
        <w:bottom w:val="none" w:sz="0" w:space="0" w:color="auto"/>
        <w:right w:val="none" w:sz="0" w:space="0" w:color="auto"/>
      </w:divBdr>
    </w:div>
    <w:div w:id="964845597">
      <w:bodyDiv w:val="1"/>
      <w:marLeft w:val="0"/>
      <w:marRight w:val="0"/>
      <w:marTop w:val="0"/>
      <w:marBottom w:val="0"/>
      <w:divBdr>
        <w:top w:val="none" w:sz="0" w:space="0" w:color="auto"/>
        <w:left w:val="none" w:sz="0" w:space="0" w:color="auto"/>
        <w:bottom w:val="none" w:sz="0" w:space="0" w:color="auto"/>
        <w:right w:val="none" w:sz="0" w:space="0" w:color="auto"/>
      </w:divBdr>
    </w:div>
    <w:div w:id="964962806">
      <w:bodyDiv w:val="1"/>
      <w:marLeft w:val="0"/>
      <w:marRight w:val="0"/>
      <w:marTop w:val="0"/>
      <w:marBottom w:val="0"/>
      <w:divBdr>
        <w:top w:val="none" w:sz="0" w:space="0" w:color="auto"/>
        <w:left w:val="none" w:sz="0" w:space="0" w:color="auto"/>
        <w:bottom w:val="none" w:sz="0" w:space="0" w:color="auto"/>
        <w:right w:val="none" w:sz="0" w:space="0" w:color="auto"/>
      </w:divBdr>
    </w:div>
    <w:div w:id="967515705">
      <w:bodyDiv w:val="1"/>
      <w:marLeft w:val="0"/>
      <w:marRight w:val="0"/>
      <w:marTop w:val="0"/>
      <w:marBottom w:val="0"/>
      <w:divBdr>
        <w:top w:val="none" w:sz="0" w:space="0" w:color="auto"/>
        <w:left w:val="none" w:sz="0" w:space="0" w:color="auto"/>
        <w:bottom w:val="none" w:sz="0" w:space="0" w:color="auto"/>
        <w:right w:val="none" w:sz="0" w:space="0" w:color="auto"/>
      </w:divBdr>
    </w:div>
    <w:div w:id="968123632">
      <w:bodyDiv w:val="1"/>
      <w:marLeft w:val="0"/>
      <w:marRight w:val="0"/>
      <w:marTop w:val="0"/>
      <w:marBottom w:val="0"/>
      <w:divBdr>
        <w:top w:val="none" w:sz="0" w:space="0" w:color="auto"/>
        <w:left w:val="none" w:sz="0" w:space="0" w:color="auto"/>
        <w:bottom w:val="none" w:sz="0" w:space="0" w:color="auto"/>
        <w:right w:val="none" w:sz="0" w:space="0" w:color="auto"/>
      </w:divBdr>
    </w:div>
    <w:div w:id="969239224">
      <w:bodyDiv w:val="1"/>
      <w:marLeft w:val="0"/>
      <w:marRight w:val="0"/>
      <w:marTop w:val="0"/>
      <w:marBottom w:val="0"/>
      <w:divBdr>
        <w:top w:val="none" w:sz="0" w:space="0" w:color="auto"/>
        <w:left w:val="none" w:sz="0" w:space="0" w:color="auto"/>
        <w:bottom w:val="none" w:sz="0" w:space="0" w:color="auto"/>
        <w:right w:val="none" w:sz="0" w:space="0" w:color="auto"/>
      </w:divBdr>
    </w:div>
    <w:div w:id="970524571">
      <w:bodyDiv w:val="1"/>
      <w:marLeft w:val="0"/>
      <w:marRight w:val="0"/>
      <w:marTop w:val="0"/>
      <w:marBottom w:val="0"/>
      <w:divBdr>
        <w:top w:val="none" w:sz="0" w:space="0" w:color="auto"/>
        <w:left w:val="none" w:sz="0" w:space="0" w:color="auto"/>
        <w:bottom w:val="none" w:sz="0" w:space="0" w:color="auto"/>
        <w:right w:val="none" w:sz="0" w:space="0" w:color="auto"/>
      </w:divBdr>
    </w:div>
    <w:div w:id="970598348">
      <w:bodyDiv w:val="1"/>
      <w:marLeft w:val="0"/>
      <w:marRight w:val="0"/>
      <w:marTop w:val="0"/>
      <w:marBottom w:val="0"/>
      <w:divBdr>
        <w:top w:val="none" w:sz="0" w:space="0" w:color="auto"/>
        <w:left w:val="none" w:sz="0" w:space="0" w:color="auto"/>
        <w:bottom w:val="none" w:sz="0" w:space="0" w:color="auto"/>
        <w:right w:val="none" w:sz="0" w:space="0" w:color="auto"/>
      </w:divBdr>
    </w:div>
    <w:div w:id="970599026">
      <w:bodyDiv w:val="1"/>
      <w:marLeft w:val="0"/>
      <w:marRight w:val="0"/>
      <w:marTop w:val="0"/>
      <w:marBottom w:val="0"/>
      <w:divBdr>
        <w:top w:val="none" w:sz="0" w:space="0" w:color="auto"/>
        <w:left w:val="none" w:sz="0" w:space="0" w:color="auto"/>
        <w:bottom w:val="none" w:sz="0" w:space="0" w:color="auto"/>
        <w:right w:val="none" w:sz="0" w:space="0" w:color="auto"/>
      </w:divBdr>
    </w:div>
    <w:div w:id="973559702">
      <w:bodyDiv w:val="1"/>
      <w:marLeft w:val="0"/>
      <w:marRight w:val="0"/>
      <w:marTop w:val="0"/>
      <w:marBottom w:val="0"/>
      <w:divBdr>
        <w:top w:val="none" w:sz="0" w:space="0" w:color="auto"/>
        <w:left w:val="none" w:sz="0" w:space="0" w:color="auto"/>
        <w:bottom w:val="none" w:sz="0" w:space="0" w:color="auto"/>
        <w:right w:val="none" w:sz="0" w:space="0" w:color="auto"/>
      </w:divBdr>
    </w:div>
    <w:div w:id="973753437">
      <w:bodyDiv w:val="1"/>
      <w:marLeft w:val="0"/>
      <w:marRight w:val="0"/>
      <w:marTop w:val="0"/>
      <w:marBottom w:val="0"/>
      <w:divBdr>
        <w:top w:val="none" w:sz="0" w:space="0" w:color="auto"/>
        <w:left w:val="none" w:sz="0" w:space="0" w:color="auto"/>
        <w:bottom w:val="none" w:sz="0" w:space="0" w:color="auto"/>
        <w:right w:val="none" w:sz="0" w:space="0" w:color="auto"/>
      </w:divBdr>
    </w:div>
    <w:div w:id="974918755">
      <w:bodyDiv w:val="1"/>
      <w:marLeft w:val="0"/>
      <w:marRight w:val="0"/>
      <w:marTop w:val="0"/>
      <w:marBottom w:val="0"/>
      <w:divBdr>
        <w:top w:val="none" w:sz="0" w:space="0" w:color="auto"/>
        <w:left w:val="none" w:sz="0" w:space="0" w:color="auto"/>
        <w:bottom w:val="none" w:sz="0" w:space="0" w:color="auto"/>
        <w:right w:val="none" w:sz="0" w:space="0" w:color="auto"/>
      </w:divBdr>
    </w:div>
    <w:div w:id="976573884">
      <w:bodyDiv w:val="1"/>
      <w:marLeft w:val="0"/>
      <w:marRight w:val="0"/>
      <w:marTop w:val="0"/>
      <w:marBottom w:val="0"/>
      <w:divBdr>
        <w:top w:val="none" w:sz="0" w:space="0" w:color="auto"/>
        <w:left w:val="none" w:sz="0" w:space="0" w:color="auto"/>
        <w:bottom w:val="none" w:sz="0" w:space="0" w:color="auto"/>
        <w:right w:val="none" w:sz="0" w:space="0" w:color="auto"/>
      </w:divBdr>
    </w:div>
    <w:div w:id="978606950">
      <w:bodyDiv w:val="1"/>
      <w:marLeft w:val="0"/>
      <w:marRight w:val="0"/>
      <w:marTop w:val="0"/>
      <w:marBottom w:val="0"/>
      <w:divBdr>
        <w:top w:val="none" w:sz="0" w:space="0" w:color="auto"/>
        <w:left w:val="none" w:sz="0" w:space="0" w:color="auto"/>
        <w:bottom w:val="none" w:sz="0" w:space="0" w:color="auto"/>
        <w:right w:val="none" w:sz="0" w:space="0" w:color="auto"/>
      </w:divBdr>
    </w:div>
    <w:div w:id="979651228">
      <w:bodyDiv w:val="1"/>
      <w:marLeft w:val="0"/>
      <w:marRight w:val="0"/>
      <w:marTop w:val="0"/>
      <w:marBottom w:val="0"/>
      <w:divBdr>
        <w:top w:val="none" w:sz="0" w:space="0" w:color="auto"/>
        <w:left w:val="none" w:sz="0" w:space="0" w:color="auto"/>
        <w:bottom w:val="none" w:sz="0" w:space="0" w:color="auto"/>
        <w:right w:val="none" w:sz="0" w:space="0" w:color="auto"/>
      </w:divBdr>
    </w:div>
    <w:div w:id="980886631">
      <w:bodyDiv w:val="1"/>
      <w:marLeft w:val="0"/>
      <w:marRight w:val="0"/>
      <w:marTop w:val="0"/>
      <w:marBottom w:val="0"/>
      <w:divBdr>
        <w:top w:val="none" w:sz="0" w:space="0" w:color="auto"/>
        <w:left w:val="none" w:sz="0" w:space="0" w:color="auto"/>
        <w:bottom w:val="none" w:sz="0" w:space="0" w:color="auto"/>
        <w:right w:val="none" w:sz="0" w:space="0" w:color="auto"/>
      </w:divBdr>
    </w:div>
    <w:div w:id="981229280">
      <w:bodyDiv w:val="1"/>
      <w:marLeft w:val="0"/>
      <w:marRight w:val="0"/>
      <w:marTop w:val="0"/>
      <w:marBottom w:val="0"/>
      <w:divBdr>
        <w:top w:val="none" w:sz="0" w:space="0" w:color="auto"/>
        <w:left w:val="none" w:sz="0" w:space="0" w:color="auto"/>
        <w:bottom w:val="none" w:sz="0" w:space="0" w:color="auto"/>
        <w:right w:val="none" w:sz="0" w:space="0" w:color="auto"/>
      </w:divBdr>
    </w:div>
    <w:div w:id="985546175">
      <w:bodyDiv w:val="1"/>
      <w:marLeft w:val="0"/>
      <w:marRight w:val="0"/>
      <w:marTop w:val="0"/>
      <w:marBottom w:val="0"/>
      <w:divBdr>
        <w:top w:val="none" w:sz="0" w:space="0" w:color="auto"/>
        <w:left w:val="none" w:sz="0" w:space="0" w:color="auto"/>
        <w:bottom w:val="none" w:sz="0" w:space="0" w:color="auto"/>
        <w:right w:val="none" w:sz="0" w:space="0" w:color="auto"/>
      </w:divBdr>
    </w:div>
    <w:div w:id="986058386">
      <w:bodyDiv w:val="1"/>
      <w:marLeft w:val="0"/>
      <w:marRight w:val="0"/>
      <w:marTop w:val="0"/>
      <w:marBottom w:val="0"/>
      <w:divBdr>
        <w:top w:val="none" w:sz="0" w:space="0" w:color="auto"/>
        <w:left w:val="none" w:sz="0" w:space="0" w:color="auto"/>
        <w:bottom w:val="none" w:sz="0" w:space="0" w:color="auto"/>
        <w:right w:val="none" w:sz="0" w:space="0" w:color="auto"/>
      </w:divBdr>
    </w:div>
    <w:div w:id="986931384">
      <w:bodyDiv w:val="1"/>
      <w:marLeft w:val="0"/>
      <w:marRight w:val="0"/>
      <w:marTop w:val="0"/>
      <w:marBottom w:val="0"/>
      <w:divBdr>
        <w:top w:val="none" w:sz="0" w:space="0" w:color="auto"/>
        <w:left w:val="none" w:sz="0" w:space="0" w:color="auto"/>
        <w:bottom w:val="none" w:sz="0" w:space="0" w:color="auto"/>
        <w:right w:val="none" w:sz="0" w:space="0" w:color="auto"/>
      </w:divBdr>
    </w:div>
    <w:div w:id="987634743">
      <w:bodyDiv w:val="1"/>
      <w:marLeft w:val="0"/>
      <w:marRight w:val="0"/>
      <w:marTop w:val="0"/>
      <w:marBottom w:val="0"/>
      <w:divBdr>
        <w:top w:val="none" w:sz="0" w:space="0" w:color="auto"/>
        <w:left w:val="none" w:sz="0" w:space="0" w:color="auto"/>
        <w:bottom w:val="none" w:sz="0" w:space="0" w:color="auto"/>
        <w:right w:val="none" w:sz="0" w:space="0" w:color="auto"/>
      </w:divBdr>
    </w:div>
    <w:div w:id="988365166">
      <w:bodyDiv w:val="1"/>
      <w:marLeft w:val="0"/>
      <w:marRight w:val="0"/>
      <w:marTop w:val="0"/>
      <w:marBottom w:val="0"/>
      <w:divBdr>
        <w:top w:val="none" w:sz="0" w:space="0" w:color="auto"/>
        <w:left w:val="none" w:sz="0" w:space="0" w:color="auto"/>
        <w:bottom w:val="none" w:sz="0" w:space="0" w:color="auto"/>
        <w:right w:val="none" w:sz="0" w:space="0" w:color="auto"/>
      </w:divBdr>
    </w:div>
    <w:div w:id="991444882">
      <w:bodyDiv w:val="1"/>
      <w:marLeft w:val="0"/>
      <w:marRight w:val="0"/>
      <w:marTop w:val="0"/>
      <w:marBottom w:val="0"/>
      <w:divBdr>
        <w:top w:val="none" w:sz="0" w:space="0" w:color="auto"/>
        <w:left w:val="none" w:sz="0" w:space="0" w:color="auto"/>
        <w:bottom w:val="none" w:sz="0" w:space="0" w:color="auto"/>
        <w:right w:val="none" w:sz="0" w:space="0" w:color="auto"/>
      </w:divBdr>
    </w:div>
    <w:div w:id="994148193">
      <w:bodyDiv w:val="1"/>
      <w:marLeft w:val="0"/>
      <w:marRight w:val="0"/>
      <w:marTop w:val="0"/>
      <w:marBottom w:val="0"/>
      <w:divBdr>
        <w:top w:val="none" w:sz="0" w:space="0" w:color="auto"/>
        <w:left w:val="none" w:sz="0" w:space="0" w:color="auto"/>
        <w:bottom w:val="none" w:sz="0" w:space="0" w:color="auto"/>
        <w:right w:val="none" w:sz="0" w:space="0" w:color="auto"/>
      </w:divBdr>
    </w:div>
    <w:div w:id="996810558">
      <w:bodyDiv w:val="1"/>
      <w:marLeft w:val="0"/>
      <w:marRight w:val="0"/>
      <w:marTop w:val="0"/>
      <w:marBottom w:val="0"/>
      <w:divBdr>
        <w:top w:val="none" w:sz="0" w:space="0" w:color="auto"/>
        <w:left w:val="none" w:sz="0" w:space="0" w:color="auto"/>
        <w:bottom w:val="none" w:sz="0" w:space="0" w:color="auto"/>
        <w:right w:val="none" w:sz="0" w:space="0" w:color="auto"/>
      </w:divBdr>
    </w:div>
    <w:div w:id="997808737">
      <w:bodyDiv w:val="1"/>
      <w:marLeft w:val="0"/>
      <w:marRight w:val="0"/>
      <w:marTop w:val="0"/>
      <w:marBottom w:val="0"/>
      <w:divBdr>
        <w:top w:val="none" w:sz="0" w:space="0" w:color="auto"/>
        <w:left w:val="none" w:sz="0" w:space="0" w:color="auto"/>
        <w:bottom w:val="none" w:sz="0" w:space="0" w:color="auto"/>
        <w:right w:val="none" w:sz="0" w:space="0" w:color="auto"/>
      </w:divBdr>
    </w:div>
    <w:div w:id="999695330">
      <w:bodyDiv w:val="1"/>
      <w:marLeft w:val="0"/>
      <w:marRight w:val="0"/>
      <w:marTop w:val="0"/>
      <w:marBottom w:val="0"/>
      <w:divBdr>
        <w:top w:val="none" w:sz="0" w:space="0" w:color="auto"/>
        <w:left w:val="none" w:sz="0" w:space="0" w:color="auto"/>
        <w:bottom w:val="none" w:sz="0" w:space="0" w:color="auto"/>
        <w:right w:val="none" w:sz="0" w:space="0" w:color="auto"/>
      </w:divBdr>
    </w:div>
    <w:div w:id="1000429305">
      <w:bodyDiv w:val="1"/>
      <w:marLeft w:val="0"/>
      <w:marRight w:val="0"/>
      <w:marTop w:val="0"/>
      <w:marBottom w:val="0"/>
      <w:divBdr>
        <w:top w:val="none" w:sz="0" w:space="0" w:color="auto"/>
        <w:left w:val="none" w:sz="0" w:space="0" w:color="auto"/>
        <w:bottom w:val="none" w:sz="0" w:space="0" w:color="auto"/>
        <w:right w:val="none" w:sz="0" w:space="0" w:color="auto"/>
      </w:divBdr>
    </w:div>
    <w:div w:id="1002246830">
      <w:bodyDiv w:val="1"/>
      <w:marLeft w:val="0"/>
      <w:marRight w:val="0"/>
      <w:marTop w:val="0"/>
      <w:marBottom w:val="0"/>
      <w:divBdr>
        <w:top w:val="none" w:sz="0" w:space="0" w:color="auto"/>
        <w:left w:val="none" w:sz="0" w:space="0" w:color="auto"/>
        <w:bottom w:val="none" w:sz="0" w:space="0" w:color="auto"/>
        <w:right w:val="none" w:sz="0" w:space="0" w:color="auto"/>
      </w:divBdr>
    </w:div>
    <w:div w:id="1002321133">
      <w:bodyDiv w:val="1"/>
      <w:marLeft w:val="0"/>
      <w:marRight w:val="0"/>
      <w:marTop w:val="0"/>
      <w:marBottom w:val="0"/>
      <w:divBdr>
        <w:top w:val="none" w:sz="0" w:space="0" w:color="auto"/>
        <w:left w:val="none" w:sz="0" w:space="0" w:color="auto"/>
        <w:bottom w:val="none" w:sz="0" w:space="0" w:color="auto"/>
        <w:right w:val="none" w:sz="0" w:space="0" w:color="auto"/>
      </w:divBdr>
    </w:div>
    <w:div w:id="1002781866">
      <w:bodyDiv w:val="1"/>
      <w:marLeft w:val="0"/>
      <w:marRight w:val="0"/>
      <w:marTop w:val="0"/>
      <w:marBottom w:val="0"/>
      <w:divBdr>
        <w:top w:val="none" w:sz="0" w:space="0" w:color="auto"/>
        <w:left w:val="none" w:sz="0" w:space="0" w:color="auto"/>
        <w:bottom w:val="none" w:sz="0" w:space="0" w:color="auto"/>
        <w:right w:val="none" w:sz="0" w:space="0" w:color="auto"/>
      </w:divBdr>
    </w:div>
    <w:div w:id="1003900029">
      <w:bodyDiv w:val="1"/>
      <w:marLeft w:val="0"/>
      <w:marRight w:val="0"/>
      <w:marTop w:val="0"/>
      <w:marBottom w:val="0"/>
      <w:divBdr>
        <w:top w:val="none" w:sz="0" w:space="0" w:color="auto"/>
        <w:left w:val="none" w:sz="0" w:space="0" w:color="auto"/>
        <w:bottom w:val="none" w:sz="0" w:space="0" w:color="auto"/>
        <w:right w:val="none" w:sz="0" w:space="0" w:color="auto"/>
      </w:divBdr>
    </w:div>
    <w:div w:id="1004085833">
      <w:bodyDiv w:val="1"/>
      <w:marLeft w:val="0"/>
      <w:marRight w:val="0"/>
      <w:marTop w:val="0"/>
      <w:marBottom w:val="0"/>
      <w:divBdr>
        <w:top w:val="none" w:sz="0" w:space="0" w:color="auto"/>
        <w:left w:val="none" w:sz="0" w:space="0" w:color="auto"/>
        <w:bottom w:val="none" w:sz="0" w:space="0" w:color="auto"/>
        <w:right w:val="none" w:sz="0" w:space="0" w:color="auto"/>
      </w:divBdr>
    </w:div>
    <w:div w:id="1008144067">
      <w:bodyDiv w:val="1"/>
      <w:marLeft w:val="0"/>
      <w:marRight w:val="0"/>
      <w:marTop w:val="0"/>
      <w:marBottom w:val="0"/>
      <w:divBdr>
        <w:top w:val="none" w:sz="0" w:space="0" w:color="auto"/>
        <w:left w:val="none" w:sz="0" w:space="0" w:color="auto"/>
        <w:bottom w:val="none" w:sz="0" w:space="0" w:color="auto"/>
        <w:right w:val="none" w:sz="0" w:space="0" w:color="auto"/>
      </w:divBdr>
    </w:div>
    <w:div w:id="1008680114">
      <w:bodyDiv w:val="1"/>
      <w:marLeft w:val="0"/>
      <w:marRight w:val="0"/>
      <w:marTop w:val="0"/>
      <w:marBottom w:val="0"/>
      <w:divBdr>
        <w:top w:val="none" w:sz="0" w:space="0" w:color="auto"/>
        <w:left w:val="none" w:sz="0" w:space="0" w:color="auto"/>
        <w:bottom w:val="none" w:sz="0" w:space="0" w:color="auto"/>
        <w:right w:val="none" w:sz="0" w:space="0" w:color="auto"/>
      </w:divBdr>
    </w:div>
    <w:div w:id="1010521930">
      <w:bodyDiv w:val="1"/>
      <w:marLeft w:val="0"/>
      <w:marRight w:val="0"/>
      <w:marTop w:val="0"/>
      <w:marBottom w:val="0"/>
      <w:divBdr>
        <w:top w:val="none" w:sz="0" w:space="0" w:color="auto"/>
        <w:left w:val="none" w:sz="0" w:space="0" w:color="auto"/>
        <w:bottom w:val="none" w:sz="0" w:space="0" w:color="auto"/>
        <w:right w:val="none" w:sz="0" w:space="0" w:color="auto"/>
      </w:divBdr>
    </w:div>
    <w:div w:id="1011181906">
      <w:bodyDiv w:val="1"/>
      <w:marLeft w:val="0"/>
      <w:marRight w:val="0"/>
      <w:marTop w:val="0"/>
      <w:marBottom w:val="0"/>
      <w:divBdr>
        <w:top w:val="none" w:sz="0" w:space="0" w:color="auto"/>
        <w:left w:val="none" w:sz="0" w:space="0" w:color="auto"/>
        <w:bottom w:val="none" w:sz="0" w:space="0" w:color="auto"/>
        <w:right w:val="none" w:sz="0" w:space="0" w:color="auto"/>
      </w:divBdr>
    </w:div>
    <w:div w:id="1011296549">
      <w:bodyDiv w:val="1"/>
      <w:marLeft w:val="0"/>
      <w:marRight w:val="0"/>
      <w:marTop w:val="0"/>
      <w:marBottom w:val="0"/>
      <w:divBdr>
        <w:top w:val="none" w:sz="0" w:space="0" w:color="auto"/>
        <w:left w:val="none" w:sz="0" w:space="0" w:color="auto"/>
        <w:bottom w:val="none" w:sz="0" w:space="0" w:color="auto"/>
        <w:right w:val="none" w:sz="0" w:space="0" w:color="auto"/>
      </w:divBdr>
    </w:div>
    <w:div w:id="1012296026">
      <w:bodyDiv w:val="1"/>
      <w:marLeft w:val="0"/>
      <w:marRight w:val="0"/>
      <w:marTop w:val="0"/>
      <w:marBottom w:val="0"/>
      <w:divBdr>
        <w:top w:val="none" w:sz="0" w:space="0" w:color="auto"/>
        <w:left w:val="none" w:sz="0" w:space="0" w:color="auto"/>
        <w:bottom w:val="none" w:sz="0" w:space="0" w:color="auto"/>
        <w:right w:val="none" w:sz="0" w:space="0" w:color="auto"/>
      </w:divBdr>
    </w:div>
    <w:div w:id="1014381152">
      <w:bodyDiv w:val="1"/>
      <w:marLeft w:val="0"/>
      <w:marRight w:val="0"/>
      <w:marTop w:val="0"/>
      <w:marBottom w:val="0"/>
      <w:divBdr>
        <w:top w:val="none" w:sz="0" w:space="0" w:color="auto"/>
        <w:left w:val="none" w:sz="0" w:space="0" w:color="auto"/>
        <w:bottom w:val="none" w:sz="0" w:space="0" w:color="auto"/>
        <w:right w:val="none" w:sz="0" w:space="0" w:color="auto"/>
      </w:divBdr>
    </w:div>
    <w:div w:id="1015838010">
      <w:bodyDiv w:val="1"/>
      <w:marLeft w:val="0"/>
      <w:marRight w:val="0"/>
      <w:marTop w:val="0"/>
      <w:marBottom w:val="0"/>
      <w:divBdr>
        <w:top w:val="none" w:sz="0" w:space="0" w:color="auto"/>
        <w:left w:val="none" w:sz="0" w:space="0" w:color="auto"/>
        <w:bottom w:val="none" w:sz="0" w:space="0" w:color="auto"/>
        <w:right w:val="none" w:sz="0" w:space="0" w:color="auto"/>
      </w:divBdr>
    </w:div>
    <w:div w:id="1018502846">
      <w:bodyDiv w:val="1"/>
      <w:marLeft w:val="0"/>
      <w:marRight w:val="0"/>
      <w:marTop w:val="0"/>
      <w:marBottom w:val="0"/>
      <w:divBdr>
        <w:top w:val="none" w:sz="0" w:space="0" w:color="auto"/>
        <w:left w:val="none" w:sz="0" w:space="0" w:color="auto"/>
        <w:bottom w:val="none" w:sz="0" w:space="0" w:color="auto"/>
        <w:right w:val="none" w:sz="0" w:space="0" w:color="auto"/>
      </w:divBdr>
    </w:div>
    <w:div w:id="1019308222">
      <w:bodyDiv w:val="1"/>
      <w:marLeft w:val="0"/>
      <w:marRight w:val="0"/>
      <w:marTop w:val="0"/>
      <w:marBottom w:val="0"/>
      <w:divBdr>
        <w:top w:val="none" w:sz="0" w:space="0" w:color="auto"/>
        <w:left w:val="none" w:sz="0" w:space="0" w:color="auto"/>
        <w:bottom w:val="none" w:sz="0" w:space="0" w:color="auto"/>
        <w:right w:val="none" w:sz="0" w:space="0" w:color="auto"/>
      </w:divBdr>
    </w:div>
    <w:div w:id="1019623912">
      <w:bodyDiv w:val="1"/>
      <w:marLeft w:val="0"/>
      <w:marRight w:val="0"/>
      <w:marTop w:val="0"/>
      <w:marBottom w:val="0"/>
      <w:divBdr>
        <w:top w:val="none" w:sz="0" w:space="0" w:color="auto"/>
        <w:left w:val="none" w:sz="0" w:space="0" w:color="auto"/>
        <w:bottom w:val="none" w:sz="0" w:space="0" w:color="auto"/>
        <w:right w:val="none" w:sz="0" w:space="0" w:color="auto"/>
      </w:divBdr>
    </w:div>
    <w:div w:id="1021708864">
      <w:bodyDiv w:val="1"/>
      <w:marLeft w:val="0"/>
      <w:marRight w:val="0"/>
      <w:marTop w:val="0"/>
      <w:marBottom w:val="0"/>
      <w:divBdr>
        <w:top w:val="none" w:sz="0" w:space="0" w:color="auto"/>
        <w:left w:val="none" w:sz="0" w:space="0" w:color="auto"/>
        <w:bottom w:val="none" w:sz="0" w:space="0" w:color="auto"/>
        <w:right w:val="none" w:sz="0" w:space="0" w:color="auto"/>
      </w:divBdr>
    </w:div>
    <w:div w:id="1024556250">
      <w:bodyDiv w:val="1"/>
      <w:marLeft w:val="0"/>
      <w:marRight w:val="0"/>
      <w:marTop w:val="0"/>
      <w:marBottom w:val="0"/>
      <w:divBdr>
        <w:top w:val="none" w:sz="0" w:space="0" w:color="auto"/>
        <w:left w:val="none" w:sz="0" w:space="0" w:color="auto"/>
        <w:bottom w:val="none" w:sz="0" w:space="0" w:color="auto"/>
        <w:right w:val="none" w:sz="0" w:space="0" w:color="auto"/>
      </w:divBdr>
    </w:div>
    <w:div w:id="1026447375">
      <w:bodyDiv w:val="1"/>
      <w:marLeft w:val="0"/>
      <w:marRight w:val="0"/>
      <w:marTop w:val="0"/>
      <w:marBottom w:val="0"/>
      <w:divBdr>
        <w:top w:val="none" w:sz="0" w:space="0" w:color="auto"/>
        <w:left w:val="none" w:sz="0" w:space="0" w:color="auto"/>
        <w:bottom w:val="none" w:sz="0" w:space="0" w:color="auto"/>
        <w:right w:val="none" w:sz="0" w:space="0" w:color="auto"/>
      </w:divBdr>
    </w:div>
    <w:div w:id="1026561007">
      <w:bodyDiv w:val="1"/>
      <w:marLeft w:val="0"/>
      <w:marRight w:val="0"/>
      <w:marTop w:val="0"/>
      <w:marBottom w:val="0"/>
      <w:divBdr>
        <w:top w:val="none" w:sz="0" w:space="0" w:color="auto"/>
        <w:left w:val="none" w:sz="0" w:space="0" w:color="auto"/>
        <w:bottom w:val="none" w:sz="0" w:space="0" w:color="auto"/>
        <w:right w:val="none" w:sz="0" w:space="0" w:color="auto"/>
      </w:divBdr>
    </w:div>
    <w:div w:id="1028219324">
      <w:bodyDiv w:val="1"/>
      <w:marLeft w:val="0"/>
      <w:marRight w:val="0"/>
      <w:marTop w:val="0"/>
      <w:marBottom w:val="0"/>
      <w:divBdr>
        <w:top w:val="none" w:sz="0" w:space="0" w:color="auto"/>
        <w:left w:val="none" w:sz="0" w:space="0" w:color="auto"/>
        <w:bottom w:val="none" w:sz="0" w:space="0" w:color="auto"/>
        <w:right w:val="none" w:sz="0" w:space="0" w:color="auto"/>
      </w:divBdr>
    </w:div>
    <w:div w:id="1028290275">
      <w:bodyDiv w:val="1"/>
      <w:marLeft w:val="0"/>
      <w:marRight w:val="0"/>
      <w:marTop w:val="0"/>
      <w:marBottom w:val="0"/>
      <w:divBdr>
        <w:top w:val="none" w:sz="0" w:space="0" w:color="auto"/>
        <w:left w:val="none" w:sz="0" w:space="0" w:color="auto"/>
        <w:bottom w:val="none" w:sz="0" w:space="0" w:color="auto"/>
        <w:right w:val="none" w:sz="0" w:space="0" w:color="auto"/>
      </w:divBdr>
    </w:div>
    <w:div w:id="1028872770">
      <w:bodyDiv w:val="1"/>
      <w:marLeft w:val="0"/>
      <w:marRight w:val="0"/>
      <w:marTop w:val="0"/>
      <w:marBottom w:val="0"/>
      <w:divBdr>
        <w:top w:val="none" w:sz="0" w:space="0" w:color="auto"/>
        <w:left w:val="none" w:sz="0" w:space="0" w:color="auto"/>
        <w:bottom w:val="none" w:sz="0" w:space="0" w:color="auto"/>
        <w:right w:val="none" w:sz="0" w:space="0" w:color="auto"/>
      </w:divBdr>
    </w:div>
    <w:div w:id="1031414876">
      <w:bodyDiv w:val="1"/>
      <w:marLeft w:val="0"/>
      <w:marRight w:val="0"/>
      <w:marTop w:val="0"/>
      <w:marBottom w:val="0"/>
      <w:divBdr>
        <w:top w:val="none" w:sz="0" w:space="0" w:color="auto"/>
        <w:left w:val="none" w:sz="0" w:space="0" w:color="auto"/>
        <w:bottom w:val="none" w:sz="0" w:space="0" w:color="auto"/>
        <w:right w:val="none" w:sz="0" w:space="0" w:color="auto"/>
      </w:divBdr>
    </w:div>
    <w:div w:id="1033310551">
      <w:bodyDiv w:val="1"/>
      <w:marLeft w:val="0"/>
      <w:marRight w:val="0"/>
      <w:marTop w:val="0"/>
      <w:marBottom w:val="0"/>
      <w:divBdr>
        <w:top w:val="none" w:sz="0" w:space="0" w:color="auto"/>
        <w:left w:val="none" w:sz="0" w:space="0" w:color="auto"/>
        <w:bottom w:val="none" w:sz="0" w:space="0" w:color="auto"/>
        <w:right w:val="none" w:sz="0" w:space="0" w:color="auto"/>
      </w:divBdr>
    </w:div>
    <w:div w:id="1034161417">
      <w:bodyDiv w:val="1"/>
      <w:marLeft w:val="0"/>
      <w:marRight w:val="0"/>
      <w:marTop w:val="0"/>
      <w:marBottom w:val="0"/>
      <w:divBdr>
        <w:top w:val="none" w:sz="0" w:space="0" w:color="auto"/>
        <w:left w:val="none" w:sz="0" w:space="0" w:color="auto"/>
        <w:bottom w:val="none" w:sz="0" w:space="0" w:color="auto"/>
        <w:right w:val="none" w:sz="0" w:space="0" w:color="auto"/>
      </w:divBdr>
    </w:div>
    <w:div w:id="1037194692">
      <w:bodyDiv w:val="1"/>
      <w:marLeft w:val="0"/>
      <w:marRight w:val="0"/>
      <w:marTop w:val="0"/>
      <w:marBottom w:val="0"/>
      <w:divBdr>
        <w:top w:val="none" w:sz="0" w:space="0" w:color="auto"/>
        <w:left w:val="none" w:sz="0" w:space="0" w:color="auto"/>
        <w:bottom w:val="none" w:sz="0" w:space="0" w:color="auto"/>
        <w:right w:val="none" w:sz="0" w:space="0" w:color="auto"/>
      </w:divBdr>
    </w:div>
    <w:div w:id="1038433437">
      <w:bodyDiv w:val="1"/>
      <w:marLeft w:val="0"/>
      <w:marRight w:val="0"/>
      <w:marTop w:val="0"/>
      <w:marBottom w:val="0"/>
      <w:divBdr>
        <w:top w:val="none" w:sz="0" w:space="0" w:color="auto"/>
        <w:left w:val="none" w:sz="0" w:space="0" w:color="auto"/>
        <w:bottom w:val="none" w:sz="0" w:space="0" w:color="auto"/>
        <w:right w:val="none" w:sz="0" w:space="0" w:color="auto"/>
      </w:divBdr>
    </w:div>
    <w:div w:id="1038968810">
      <w:bodyDiv w:val="1"/>
      <w:marLeft w:val="0"/>
      <w:marRight w:val="0"/>
      <w:marTop w:val="0"/>
      <w:marBottom w:val="0"/>
      <w:divBdr>
        <w:top w:val="none" w:sz="0" w:space="0" w:color="auto"/>
        <w:left w:val="none" w:sz="0" w:space="0" w:color="auto"/>
        <w:bottom w:val="none" w:sz="0" w:space="0" w:color="auto"/>
        <w:right w:val="none" w:sz="0" w:space="0" w:color="auto"/>
      </w:divBdr>
    </w:div>
    <w:div w:id="1040742632">
      <w:bodyDiv w:val="1"/>
      <w:marLeft w:val="0"/>
      <w:marRight w:val="0"/>
      <w:marTop w:val="0"/>
      <w:marBottom w:val="0"/>
      <w:divBdr>
        <w:top w:val="none" w:sz="0" w:space="0" w:color="auto"/>
        <w:left w:val="none" w:sz="0" w:space="0" w:color="auto"/>
        <w:bottom w:val="none" w:sz="0" w:space="0" w:color="auto"/>
        <w:right w:val="none" w:sz="0" w:space="0" w:color="auto"/>
      </w:divBdr>
    </w:div>
    <w:div w:id="1041831257">
      <w:bodyDiv w:val="1"/>
      <w:marLeft w:val="0"/>
      <w:marRight w:val="0"/>
      <w:marTop w:val="0"/>
      <w:marBottom w:val="0"/>
      <w:divBdr>
        <w:top w:val="none" w:sz="0" w:space="0" w:color="auto"/>
        <w:left w:val="none" w:sz="0" w:space="0" w:color="auto"/>
        <w:bottom w:val="none" w:sz="0" w:space="0" w:color="auto"/>
        <w:right w:val="none" w:sz="0" w:space="0" w:color="auto"/>
      </w:divBdr>
    </w:div>
    <w:div w:id="1042630681">
      <w:bodyDiv w:val="1"/>
      <w:marLeft w:val="0"/>
      <w:marRight w:val="0"/>
      <w:marTop w:val="0"/>
      <w:marBottom w:val="0"/>
      <w:divBdr>
        <w:top w:val="none" w:sz="0" w:space="0" w:color="auto"/>
        <w:left w:val="none" w:sz="0" w:space="0" w:color="auto"/>
        <w:bottom w:val="none" w:sz="0" w:space="0" w:color="auto"/>
        <w:right w:val="none" w:sz="0" w:space="0" w:color="auto"/>
      </w:divBdr>
    </w:div>
    <w:div w:id="1044059223">
      <w:bodyDiv w:val="1"/>
      <w:marLeft w:val="0"/>
      <w:marRight w:val="0"/>
      <w:marTop w:val="0"/>
      <w:marBottom w:val="0"/>
      <w:divBdr>
        <w:top w:val="none" w:sz="0" w:space="0" w:color="auto"/>
        <w:left w:val="none" w:sz="0" w:space="0" w:color="auto"/>
        <w:bottom w:val="none" w:sz="0" w:space="0" w:color="auto"/>
        <w:right w:val="none" w:sz="0" w:space="0" w:color="auto"/>
      </w:divBdr>
    </w:div>
    <w:div w:id="1044134417">
      <w:bodyDiv w:val="1"/>
      <w:marLeft w:val="0"/>
      <w:marRight w:val="0"/>
      <w:marTop w:val="0"/>
      <w:marBottom w:val="0"/>
      <w:divBdr>
        <w:top w:val="none" w:sz="0" w:space="0" w:color="auto"/>
        <w:left w:val="none" w:sz="0" w:space="0" w:color="auto"/>
        <w:bottom w:val="none" w:sz="0" w:space="0" w:color="auto"/>
        <w:right w:val="none" w:sz="0" w:space="0" w:color="auto"/>
      </w:divBdr>
    </w:div>
    <w:div w:id="1045134911">
      <w:bodyDiv w:val="1"/>
      <w:marLeft w:val="0"/>
      <w:marRight w:val="0"/>
      <w:marTop w:val="0"/>
      <w:marBottom w:val="0"/>
      <w:divBdr>
        <w:top w:val="none" w:sz="0" w:space="0" w:color="auto"/>
        <w:left w:val="none" w:sz="0" w:space="0" w:color="auto"/>
        <w:bottom w:val="none" w:sz="0" w:space="0" w:color="auto"/>
        <w:right w:val="none" w:sz="0" w:space="0" w:color="auto"/>
      </w:divBdr>
    </w:div>
    <w:div w:id="1045180775">
      <w:bodyDiv w:val="1"/>
      <w:marLeft w:val="0"/>
      <w:marRight w:val="0"/>
      <w:marTop w:val="0"/>
      <w:marBottom w:val="0"/>
      <w:divBdr>
        <w:top w:val="none" w:sz="0" w:space="0" w:color="auto"/>
        <w:left w:val="none" w:sz="0" w:space="0" w:color="auto"/>
        <w:bottom w:val="none" w:sz="0" w:space="0" w:color="auto"/>
        <w:right w:val="none" w:sz="0" w:space="0" w:color="auto"/>
      </w:divBdr>
    </w:div>
    <w:div w:id="1045183058">
      <w:bodyDiv w:val="1"/>
      <w:marLeft w:val="0"/>
      <w:marRight w:val="0"/>
      <w:marTop w:val="0"/>
      <w:marBottom w:val="0"/>
      <w:divBdr>
        <w:top w:val="none" w:sz="0" w:space="0" w:color="auto"/>
        <w:left w:val="none" w:sz="0" w:space="0" w:color="auto"/>
        <w:bottom w:val="none" w:sz="0" w:space="0" w:color="auto"/>
        <w:right w:val="none" w:sz="0" w:space="0" w:color="auto"/>
      </w:divBdr>
    </w:div>
    <w:div w:id="1045449193">
      <w:bodyDiv w:val="1"/>
      <w:marLeft w:val="0"/>
      <w:marRight w:val="0"/>
      <w:marTop w:val="0"/>
      <w:marBottom w:val="0"/>
      <w:divBdr>
        <w:top w:val="none" w:sz="0" w:space="0" w:color="auto"/>
        <w:left w:val="none" w:sz="0" w:space="0" w:color="auto"/>
        <w:bottom w:val="none" w:sz="0" w:space="0" w:color="auto"/>
        <w:right w:val="none" w:sz="0" w:space="0" w:color="auto"/>
      </w:divBdr>
    </w:div>
    <w:div w:id="1045520131">
      <w:bodyDiv w:val="1"/>
      <w:marLeft w:val="0"/>
      <w:marRight w:val="0"/>
      <w:marTop w:val="0"/>
      <w:marBottom w:val="0"/>
      <w:divBdr>
        <w:top w:val="none" w:sz="0" w:space="0" w:color="auto"/>
        <w:left w:val="none" w:sz="0" w:space="0" w:color="auto"/>
        <w:bottom w:val="none" w:sz="0" w:space="0" w:color="auto"/>
        <w:right w:val="none" w:sz="0" w:space="0" w:color="auto"/>
      </w:divBdr>
    </w:div>
    <w:div w:id="1045984667">
      <w:bodyDiv w:val="1"/>
      <w:marLeft w:val="0"/>
      <w:marRight w:val="0"/>
      <w:marTop w:val="0"/>
      <w:marBottom w:val="0"/>
      <w:divBdr>
        <w:top w:val="none" w:sz="0" w:space="0" w:color="auto"/>
        <w:left w:val="none" w:sz="0" w:space="0" w:color="auto"/>
        <w:bottom w:val="none" w:sz="0" w:space="0" w:color="auto"/>
        <w:right w:val="none" w:sz="0" w:space="0" w:color="auto"/>
      </w:divBdr>
    </w:div>
    <w:div w:id="1046610119">
      <w:bodyDiv w:val="1"/>
      <w:marLeft w:val="0"/>
      <w:marRight w:val="0"/>
      <w:marTop w:val="0"/>
      <w:marBottom w:val="0"/>
      <w:divBdr>
        <w:top w:val="none" w:sz="0" w:space="0" w:color="auto"/>
        <w:left w:val="none" w:sz="0" w:space="0" w:color="auto"/>
        <w:bottom w:val="none" w:sz="0" w:space="0" w:color="auto"/>
        <w:right w:val="none" w:sz="0" w:space="0" w:color="auto"/>
      </w:divBdr>
    </w:div>
    <w:div w:id="1047073373">
      <w:bodyDiv w:val="1"/>
      <w:marLeft w:val="0"/>
      <w:marRight w:val="0"/>
      <w:marTop w:val="0"/>
      <w:marBottom w:val="0"/>
      <w:divBdr>
        <w:top w:val="none" w:sz="0" w:space="0" w:color="auto"/>
        <w:left w:val="none" w:sz="0" w:space="0" w:color="auto"/>
        <w:bottom w:val="none" w:sz="0" w:space="0" w:color="auto"/>
        <w:right w:val="none" w:sz="0" w:space="0" w:color="auto"/>
      </w:divBdr>
    </w:div>
    <w:div w:id="1047148514">
      <w:bodyDiv w:val="1"/>
      <w:marLeft w:val="0"/>
      <w:marRight w:val="0"/>
      <w:marTop w:val="0"/>
      <w:marBottom w:val="0"/>
      <w:divBdr>
        <w:top w:val="none" w:sz="0" w:space="0" w:color="auto"/>
        <w:left w:val="none" w:sz="0" w:space="0" w:color="auto"/>
        <w:bottom w:val="none" w:sz="0" w:space="0" w:color="auto"/>
        <w:right w:val="none" w:sz="0" w:space="0" w:color="auto"/>
      </w:divBdr>
    </w:div>
    <w:div w:id="1049039346">
      <w:bodyDiv w:val="1"/>
      <w:marLeft w:val="0"/>
      <w:marRight w:val="0"/>
      <w:marTop w:val="0"/>
      <w:marBottom w:val="0"/>
      <w:divBdr>
        <w:top w:val="none" w:sz="0" w:space="0" w:color="auto"/>
        <w:left w:val="none" w:sz="0" w:space="0" w:color="auto"/>
        <w:bottom w:val="none" w:sz="0" w:space="0" w:color="auto"/>
        <w:right w:val="none" w:sz="0" w:space="0" w:color="auto"/>
      </w:divBdr>
    </w:div>
    <w:div w:id="1050307341">
      <w:bodyDiv w:val="1"/>
      <w:marLeft w:val="0"/>
      <w:marRight w:val="0"/>
      <w:marTop w:val="0"/>
      <w:marBottom w:val="0"/>
      <w:divBdr>
        <w:top w:val="none" w:sz="0" w:space="0" w:color="auto"/>
        <w:left w:val="none" w:sz="0" w:space="0" w:color="auto"/>
        <w:bottom w:val="none" w:sz="0" w:space="0" w:color="auto"/>
        <w:right w:val="none" w:sz="0" w:space="0" w:color="auto"/>
      </w:divBdr>
    </w:div>
    <w:div w:id="1051153799">
      <w:bodyDiv w:val="1"/>
      <w:marLeft w:val="0"/>
      <w:marRight w:val="0"/>
      <w:marTop w:val="0"/>
      <w:marBottom w:val="0"/>
      <w:divBdr>
        <w:top w:val="none" w:sz="0" w:space="0" w:color="auto"/>
        <w:left w:val="none" w:sz="0" w:space="0" w:color="auto"/>
        <w:bottom w:val="none" w:sz="0" w:space="0" w:color="auto"/>
        <w:right w:val="none" w:sz="0" w:space="0" w:color="auto"/>
      </w:divBdr>
    </w:div>
    <w:div w:id="1053195616">
      <w:bodyDiv w:val="1"/>
      <w:marLeft w:val="0"/>
      <w:marRight w:val="0"/>
      <w:marTop w:val="0"/>
      <w:marBottom w:val="0"/>
      <w:divBdr>
        <w:top w:val="none" w:sz="0" w:space="0" w:color="auto"/>
        <w:left w:val="none" w:sz="0" w:space="0" w:color="auto"/>
        <w:bottom w:val="none" w:sz="0" w:space="0" w:color="auto"/>
        <w:right w:val="none" w:sz="0" w:space="0" w:color="auto"/>
      </w:divBdr>
    </w:div>
    <w:div w:id="1053235533">
      <w:bodyDiv w:val="1"/>
      <w:marLeft w:val="0"/>
      <w:marRight w:val="0"/>
      <w:marTop w:val="0"/>
      <w:marBottom w:val="0"/>
      <w:divBdr>
        <w:top w:val="none" w:sz="0" w:space="0" w:color="auto"/>
        <w:left w:val="none" w:sz="0" w:space="0" w:color="auto"/>
        <w:bottom w:val="none" w:sz="0" w:space="0" w:color="auto"/>
        <w:right w:val="none" w:sz="0" w:space="0" w:color="auto"/>
      </w:divBdr>
    </w:div>
    <w:div w:id="1053819368">
      <w:bodyDiv w:val="1"/>
      <w:marLeft w:val="0"/>
      <w:marRight w:val="0"/>
      <w:marTop w:val="0"/>
      <w:marBottom w:val="0"/>
      <w:divBdr>
        <w:top w:val="none" w:sz="0" w:space="0" w:color="auto"/>
        <w:left w:val="none" w:sz="0" w:space="0" w:color="auto"/>
        <w:bottom w:val="none" w:sz="0" w:space="0" w:color="auto"/>
        <w:right w:val="none" w:sz="0" w:space="0" w:color="auto"/>
      </w:divBdr>
    </w:div>
    <w:div w:id="1054811884">
      <w:bodyDiv w:val="1"/>
      <w:marLeft w:val="0"/>
      <w:marRight w:val="0"/>
      <w:marTop w:val="0"/>
      <w:marBottom w:val="0"/>
      <w:divBdr>
        <w:top w:val="none" w:sz="0" w:space="0" w:color="auto"/>
        <w:left w:val="none" w:sz="0" w:space="0" w:color="auto"/>
        <w:bottom w:val="none" w:sz="0" w:space="0" w:color="auto"/>
        <w:right w:val="none" w:sz="0" w:space="0" w:color="auto"/>
      </w:divBdr>
    </w:div>
    <w:div w:id="1057581900">
      <w:bodyDiv w:val="1"/>
      <w:marLeft w:val="0"/>
      <w:marRight w:val="0"/>
      <w:marTop w:val="0"/>
      <w:marBottom w:val="0"/>
      <w:divBdr>
        <w:top w:val="none" w:sz="0" w:space="0" w:color="auto"/>
        <w:left w:val="none" w:sz="0" w:space="0" w:color="auto"/>
        <w:bottom w:val="none" w:sz="0" w:space="0" w:color="auto"/>
        <w:right w:val="none" w:sz="0" w:space="0" w:color="auto"/>
      </w:divBdr>
    </w:div>
    <w:div w:id="1060207631">
      <w:bodyDiv w:val="1"/>
      <w:marLeft w:val="0"/>
      <w:marRight w:val="0"/>
      <w:marTop w:val="0"/>
      <w:marBottom w:val="0"/>
      <w:divBdr>
        <w:top w:val="none" w:sz="0" w:space="0" w:color="auto"/>
        <w:left w:val="none" w:sz="0" w:space="0" w:color="auto"/>
        <w:bottom w:val="none" w:sz="0" w:space="0" w:color="auto"/>
        <w:right w:val="none" w:sz="0" w:space="0" w:color="auto"/>
      </w:divBdr>
    </w:div>
    <w:div w:id="1060833396">
      <w:bodyDiv w:val="1"/>
      <w:marLeft w:val="0"/>
      <w:marRight w:val="0"/>
      <w:marTop w:val="0"/>
      <w:marBottom w:val="0"/>
      <w:divBdr>
        <w:top w:val="none" w:sz="0" w:space="0" w:color="auto"/>
        <w:left w:val="none" w:sz="0" w:space="0" w:color="auto"/>
        <w:bottom w:val="none" w:sz="0" w:space="0" w:color="auto"/>
        <w:right w:val="none" w:sz="0" w:space="0" w:color="auto"/>
      </w:divBdr>
    </w:div>
    <w:div w:id="1061058496">
      <w:bodyDiv w:val="1"/>
      <w:marLeft w:val="0"/>
      <w:marRight w:val="0"/>
      <w:marTop w:val="0"/>
      <w:marBottom w:val="0"/>
      <w:divBdr>
        <w:top w:val="none" w:sz="0" w:space="0" w:color="auto"/>
        <w:left w:val="none" w:sz="0" w:space="0" w:color="auto"/>
        <w:bottom w:val="none" w:sz="0" w:space="0" w:color="auto"/>
        <w:right w:val="none" w:sz="0" w:space="0" w:color="auto"/>
      </w:divBdr>
    </w:div>
    <w:div w:id="1062216473">
      <w:bodyDiv w:val="1"/>
      <w:marLeft w:val="0"/>
      <w:marRight w:val="0"/>
      <w:marTop w:val="0"/>
      <w:marBottom w:val="0"/>
      <w:divBdr>
        <w:top w:val="none" w:sz="0" w:space="0" w:color="auto"/>
        <w:left w:val="none" w:sz="0" w:space="0" w:color="auto"/>
        <w:bottom w:val="none" w:sz="0" w:space="0" w:color="auto"/>
        <w:right w:val="none" w:sz="0" w:space="0" w:color="auto"/>
      </w:divBdr>
    </w:div>
    <w:div w:id="1062292826">
      <w:bodyDiv w:val="1"/>
      <w:marLeft w:val="0"/>
      <w:marRight w:val="0"/>
      <w:marTop w:val="0"/>
      <w:marBottom w:val="0"/>
      <w:divBdr>
        <w:top w:val="none" w:sz="0" w:space="0" w:color="auto"/>
        <w:left w:val="none" w:sz="0" w:space="0" w:color="auto"/>
        <w:bottom w:val="none" w:sz="0" w:space="0" w:color="auto"/>
        <w:right w:val="none" w:sz="0" w:space="0" w:color="auto"/>
      </w:divBdr>
    </w:div>
    <w:div w:id="1063217150">
      <w:bodyDiv w:val="1"/>
      <w:marLeft w:val="0"/>
      <w:marRight w:val="0"/>
      <w:marTop w:val="0"/>
      <w:marBottom w:val="0"/>
      <w:divBdr>
        <w:top w:val="none" w:sz="0" w:space="0" w:color="auto"/>
        <w:left w:val="none" w:sz="0" w:space="0" w:color="auto"/>
        <w:bottom w:val="none" w:sz="0" w:space="0" w:color="auto"/>
        <w:right w:val="none" w:sz="0" w:space="0" w:color="auto"/>
      </w:divBdr>
    </w:div>
    <w:div w:id="1063604203">
      <w:bodyDiv w:val="1"/>
      <w:marLeft w:val="0"/>
      <w:marRight w:val="0"/>
      <w:marTop w:val="0"/>
      <w:marBottom w:val="0"/>
      <w:divBdr>
        <w:top w:val="none" w:sz="0" w:space="0" w:color="auto"/>
        <w:left w:val="none" w:sz="0" w:space="0" w:color="auto"/>
        <w:bottom w:val="none" w:sz="0" w:space="0" w:color="auto"/>
        <w:right w:val="none" w:sz="0" w:space="0" w:color="auto"/>
      </w:divBdr>
    </w:div>
    <w:div w:id="1063916347">
      <w:bodyDiv w:val="1"/>
      <w:marLeft w:val="0"/>
      <w:marRight w:val="0"/>
      <w:marTop w:val="0"/>
      <w:marBottom w:val="0"/>
      <w:divBdr>
        <w:top w:val="none" w:sz="0" w:space="0" w:color="auto"/>
        <w:left w:val="none" w:sz="0" w:space="0" w:color="auto"/>
        <w:bottom w:val="none" w:sz="0" w:space="0" w:color="auto"/>
        <w:right w:val="none" w:sz="0" w:space="0" w:color="auto"/>
      </w:divBdr>
    </w:div>
    <w:div w:id="1063988768">
      <w:bodyDiv w:val="1"/>
      <w:marLeft w:val="0"/>
      <w:marRight w:val="0"/>
      <w:marTop w:val="0"/>
      <w:marBottom w:val="0"/>
      <w:divBdr>
        <w:top w:val="none" w:sz="0" w:space="0" w:color="auto"/>
        <w:left w:val="none" w:sz="0" w:space="0" w:color="auto"/>
        <w:bottom w:val="none" w:sz="0" w:space="0" w:color="auto"/>
        <w:right w:val="none" w:sz="0" w:space="0" w:color="auto"/>
      </w:divBdr>
    </w:div>
    <w:div w:id="1065835613">
      <w:bodyDiv w:val="1"/>
      <w:marLeft w:val="0"/>
      <w:marRight w:val="0"/>
      <w:marTop w:val="0"/>
      <w:marBottom w:val="0"/>
      <w:divBdr>
        <w:top w:val="none" w:sz="0" w:space="0" w:color="auto"/>
        <w:left w:val="none" w:sz="0" w:space="0" w:color="auto"/>
        <w:bottom w:val="none" w:sz="0" w:space="0" w:color="auto"/>
        <w:right w:val="none" w:sz="0" w:space="0" w:color="auto"/>
      </w:divBdr>
    </w:div>
    <w:div w:id="1066991744">
      <w:bodyDiv w:val="1"/>
      <w:marLeft w:val="0"/>
      <w:marRight w:val="0"/>
      <w:marTop w:val="0"/>
      <w:marBottom w:val="0"/>
      <w:divBdr>
        <w:top w:val="none" w:sz="0" w:space="0" w:color="auto"/>
        <w:left w:val="none" w:sz="0" w:space="0" w:color="auto"/>
        <w:bottom w:val="none" w:sz="0" w:space="0" w:color="auto"/>
        <w:right w:val="none" w:sz="0" w:space="0" w:color="auto"/>
      </w:divBdr>
    </w:div>
    <w:div w:id="1069115010">
      <w:bodyDiv w:val="1"/>
      <w:marLeft w:val="0"/>
      <w:marRight w:val="0"/>
      <w:marTop w:val="0"/>
      <w:marBottom w:val="0"/>
      <w:divBdr>
        <w:top w:val="none" w:sz="0" w:space="0" w:color="auto"/>
        <w:left w:val="none" w:sz="0" w:space="0" w:color="auto"/>
        <w:bottom w:val="none" w:sz="0" w:space="0" w:color="auto"/>
        <w:right w:val="none" w:sz="0" w:space="0" w:color="auto"/>
      </w:divBdr>
    </w:div>
    <w:div w:id="1070007929">
      <w:bodyDiv w:val="1"/>
      <w:marLeft w:val="0"/>
      <w:marRight w:val="0"/>
      <w:marTop w:val="0"/>
      <w:marBottom w:val="0"/>
      <w:divBdr>
        <w:top w:val="none" w:sz="0" w:space="0" w:color="auto"/>
        <w:left w:val="none" w:sz="0" w:space="0" w:color="auto"/>
        <w:bottom w:val="none" w:sz="0" w:space="0" w:color="auto"/>
        <w:right w:val="none" w:sz="0" w:space="0" w:color="auto"/>
      </w:divBdr>
    </w:div>
    <w:div w:id="1072317638">
      <w:bodyDiv w:val="1"/>
      <w:marLeft w:val="0"/>
      <w:marRight w:val="0"/>
      <w:marTop w:val="0"/>
      <w:marBottom w:val="0"/>
      <w:divBdr>
        <w:top w:val="none" w:sz="0" w:space="0" w:color="auto"/>
        <w:left w:val="none" w:sz="0" w:space="0" w:color="auto"/>
        <w:bottom w:val="none" w:sz="0" w:space="0" w:color="auto"/>
        <w:right w:val="none" w:sz="0" w:space="0" w:color="auto"/>
      </w:divBdr>
    </w:div>
    <w:div w:id="1077247298">
      <w:bodyDiv w:val="1"/>
      <w:marLeft w:val="0"/>
      <w:marRight w:val="0"/>
      <w:marTop w:val="0"/>
      <w:marBottom w:val="0"/>
      <w:divBdr>
        <w:top w:val="none" w:sz="0" w:space="0" w:color="auto"/>
        <w:left w:val="none" w:sz="0" w:space="0" w:color="auto"/>
        <w:bottom w:val="none" w:sz="0" w:space="0" w:color="auto"/>
        <w:right w:val="none" w:sz="0" w:space="0" w:color="auto"/>
      </w:divBdr>
    </w:div>
    <w:div w:id="1079252037">
      <w:bodyDiv w:val="1"/>
      <w:marLeft w:val="0"/>
      <w:marRight w:val="0"/>
      <w:marTop w:val="0"/>
      <w:marBottom w:val="0"/>
      <w:divBdr>
        <w:top w:val="none" w:sz="0" w:space="0" w:color="auto"/>
        <w:left w:val="none" w:sz="0" w:space="0" w:color="auto"/>
        <w:bottom w:val="none" w:sz="0" w:space="0" w:color="auto"/>
        <w:right w:val="none" w:sz="0" w:space="0" w:color="auto"/>
      </w:divBdr>
    </w:div>
    <w:div w:id="1080450110">
      <w:bodyDiv w:val="1"/>
      <w:marLeft w:val="0"/>
      <w:marRight w:val="0"/>
      <w:marTop w:val="0"/>
      <w:marBottom w:val="0"/>
      <w:divBdr>
        <w:top w:val="none" w:sz="0" w:space="0" w:color="auto"/>
        <w:left w:val="none" w:sz="0" w:space="0" w:color="auto"/>
        <w:bottom w:val="none" w:sz="0" w:space="0" w:color="auto"/>
        <w:right w:val="none" w:sz="0" w:space="0" w:color="auto"/>
      </w:divBdr>
    </w:div>
    <w:div w:id="1080950803">
      <w:bodyDiv w:val="1"/>
      <w:marLeft w:val="0"/>
      <w:marRight w:val="0"/>
      <w:marTop w:val="0"/>
      <w:marBottom w:val="0"/>
      <w:divBdr>
        <w:top w:val="none" w:sz="0" w:space="0" w:color="auto"/>
        <w:left w:val="none" w:sz="0" w:space="0" w:color="auto"/>
        <w:bottom w:val="none" w:sz="0" w:space="0" w:color="auto"/>
        <w:right w:val="none" w:sz="0" w:space="0" w:color="auto"/>
      </w:divBdr>
    </w:div>
    <w:div w:id="1082874900">
      <w:bodyDiv w:val="1"/>
      <w:marLeft w:val="0"/>
      <w:marRight w:val="0"/>
      <w:marTop w:val="0"/>
      <w:marBottom w:val="0"/>
      <w:divBdr>
        <w:top w:val="none" w:sz="0" w:space="0" w:color="auto"/>
        <w:left w:val="none" w:sz="0" w:space="0" w:color="auto"/>
        <w:bottom w:val="none" w:sz="0" w:space="0" w:color="auto"/>
        <w:right w:val="none" w:sz="0" w:space="0" w:color="auto"/>
      </w:divBdr>
    </w:div>
    <w:div w:id="1086415940">
      <w:bodyDiv w:val="1"/>
      <w:marLeft w:val="0"/>
      <w:marRight w:val="0"/>
      <w:marTop w:val="0"/>
      <w:marBottom w:val="0"/>
      <w:divBdr>
        <w:top w:val="none" w:sz="0" w:space="0" w:color="auto"/>
        <w:left w:val="none" w:sz="0" w:space="0" w:color="auto"/>
        <w:bottom w:val="none" w:sz="0" w:space="0" w:color="auto"/>
        <w:right w:val="none" w:sz="0" w:space="0" w:color="auto"/>
      </w:divBdr>
    </w:div>
    <w:div w:id="1086655783">
      <w:bodyDiv w:val="1"/>
      <w:marLeft w:val="0"/>
      <w:marRight w:val="0"/>
      <w:marTop w:val="0"/>
      <w:marBottom w:val="0"/>
      <w:divBdr>
        <w:top w:val="none" w:sz="0" w:space="0" w:color="auto"/>
        <w:left w:val="none" w:sz="0" w:space="0" w:color="auto"/>
        <w:bottom w:val="none" w:sz="0" w:space="0" w:color="auto"/>
        <w:right w:val="none" w:sz="0" w:space="0" w:color="auto"/>
      </w:divBdr>
    </w:div>
    <w:div w:id="1090128414">
      <w:bodyDiv w:val="1"/>
      <w:marLeft w:val="0"/>
      <w:marRight w:val="0"/>
      <w:marTop w:val="0"/>
      <w:marBottom w:val="0"/>
      <w:divBdr>
        <w:top w:val="none" w:sz="0" w:space="0" w:color="auto"/>
        <w:left w:val="none" w:sz="0" w:space="0" w:color="auto"/>
        <w:bottom w:val="none" w:sz="0" w:space="0" w:color="auto"/>
        <w:right w:val="none" w:sz="0" w:space="0" w:color="auto"/>
      </w:divBdr>
    </w:div>
    <w:div w:id="1091051077">
      <w:bodyDiv w:val="1"/>
      <w:marLeft w:val="0"/>
      <w:marRight w:val="0"/>
      <w:marTop w:val="0"/>
      <w:marBottom w:val="0"/>
      <w:divBdr>
        <w:top w:val="none" w:sz="0" w:space="0" w:color="auto"/>
        <w:left w:val="none" w:sz="0" w:space="0" w:color="auto"/>
        <w:bottom w:val="none" w:sz="0" w:space="0" w:color="auto"/>
        <w:right w:val="none" w:sz="0" w:space="0" w:color="auto"/>
      </w:divBdr>
    </w:div>
    <w:div w:id="1091850676">
      <w:bodyDiv w:val="1"/>
      <w:marLeft w:val="0"/>
      <w:marRight w:val="0"/>
      <w:marTop w:val="0"/>
      <w:marBottom w:val="0"/>
      <w:divBdr>
        <w:top w:val="none" w:sz="0" w:space="0" w:color="auto"/>
        <w:left w:val="none" w:sz="0" w:space="0" w:color="auto"/>
        <w:bottom w:val="none" w:sz="0" w:space="0" w:color="auto"/>
        <w:right w:val="none" w:sz="0" w:space="0" w:color="auto"/>
      </w:divBdr>
    </w:div>
    <w:div w:id="1092093880">
      <w:bodyDiv w:val="1"/>
      <w:marLeft w:val="0"/>
      <w:marRight w:val="0"/>
      <w:marTop w:val="0"/>
      <w:marBottom w:val="0"/>
      <w:divBdr>
        <w:top w:val="none" w:sz="0" w:space="0" w:color="auto"/>
        <w:left w:val="none" w:sz="0" w:space="0" w:color="auto"/>
        <w:bottom w:val="none" w:sz="0" w:space="0" w:color="auto"/>
        <w:right w:val="none" w:sz="0" w:space="0" w:color="auto"/>
      </w:divBdr>
    </w:div>
    <w:div w:id="1092966398">
      <w:bodyDiv w:val="1"/>
      <w:marLeft w:val="0"/>
      <w:marRight w:val="0"/>
      <w:marTop w:val="0"/>
      <w:marBottom w:val="0"/>
      <w:divBdr>
        <w:top w:val="none" w:sz="0" w:space="0" w:color="auto"/>
        <w:left w:val="none" w:sz="0" w:space="0" w:color="auto"/>
        <w:bottom w:val="none" w:sz="0" w:space="0" w:color="auto"/>
        <w:right w:val="none" w:sz="0" w:space="0" w:color="auto"/>
      </w:divBdr>
    </w:div>
    <w:div w:id="1093743593">
      <w:bodyDiv w:val="1"/>
      <w:marLeft w:val="0"/>
      <w:marRight w:val="0"/>
      <w:marTop w:val="0"/>
      <w:marBottom w:val="0"/>
      <w:divBdr>
        <w:top w:val="none" w:sz="0" w:space="0" w:color="auto"/>
        <w:left w:val="none" w:sz="0" w:space="0" w:color="auto"/>
        <w:bottom w:val="none" w:sz="0" w:space="0" w:color="auto"/>
        <w:right w:val="none" w:sz="0" w:space="0" w:color="auto"/>
      </w:divBdr>
    </w:div>
    <w:div w:id="1093935958">
      <w:bodyDiv w:val="1"/>
      <w:marLeft w:val="0"/>
      <w:marRight w:val="0"/>
      <w:marTop w:val="0"/>
      <w:marBottom w:val="0"/>
      <w:divBdr>
        <w:top w:val="none" w:sz="0" w:space="0" w:color="auto"/>
        <w:left w:val="none" w:sz="0" w:space="0" w:color="auto"/>
        <w:bottom w:val="none" w:sz="0" w:space="0" w:color="auto"/>
        <w:right w:val="none" w:sz="0" w:space="0" w:color="auto"/>
      </w:divBdr>
    </w:div>
    <w:div w:id="1097367244">
      <w:bodyDiv w:val="1"/>
      <w:marLeft w:val="0"/>
      <w:marRight w:val="0"/>
      <w:marTop w:val="0"/>
      <w:marBottom w:val="0"/>
      <w:divBdr>
        <w:top w:val="none" w:sz="0" w:space="0" w:color="auto"/>
        <w:left w:val="none" w:sz="0" w:space="0" w:color="auto"/>
        <w:bottom w:val="none" w:sz="0" w:space="0" w:color="auto"/>
        <w:right w:val="none" w:sz="0" w:space="0" w:color="auto"/>
      </w:divBdr>
    </w:div>
    <w:div w:id="1097945901">
      <w:bodyDiv w:val="1"/>
      <w:marLeft w:val="0"/>
      <w:marRight w:val="0"/>
      <w:marTop w:val="0"/>
      <w:marBottom w:val="0"/>
      <w:divBdr>
        <w:top w:val="none" w:sz="0" w:space="0" w:color="auto"/>
        <w:left w:val="none" w:sz="0" w:space="0" w:color="auto"/>
        <w:bottom w:val="none" w:sz="0" w:space="0" w:color="auto"/>
        <w:right w:val="none" w:sz="0" w:space="0" w:color="auto"/>
      </w:divBdr>
    </w:div>
    <w:div w:id="1099133524">
      <w:bodyDiv w:val="1"/>
      <w:marLeft w:val="0"/>
      <w:marRight w:val="0"/>
      <w:marTop w:val="0"/>
      <w:marBottom w:val="0"/>
      <w:divBdr>
        <w:top w:val="none" w:sz="0" w:space="0" w:color="auto"/>
        <w:left w:val="none" w:sz="0" w:space="0" w:color="auto"/>
        <w:bottom w:val="none" w:sz="0" w:space="0" w:color="auto"/>
        <w:right w:val="none" w:sz="0" w:space="0" w:color="auto"/>
      </w:divBdr>
    </w:div>
    <w:div w:id="1100443323">
      <w:bodyDiv w:val="1"/>
      <w:marLeft w:val="0"/>
      <w:marRight w:val="0"/>
      <w:marTop w:val="0"/>
      <w:marBottom w:val="0"/>
      <w:divBdr>
        <w:top w:val="none" w:sz="0" w:space="0" w:color="auto"/>
        <w:left w:val="none" w:sz="0" w:space="0" w:color="auto"/>
        <w:bottom w:val="none" w:sz="0" w:space="0" w:color="auto"/>
        <w:right w:val="none" w:sz="0" w:space="0" w:color="auto"/>
      </w:divBdr>
    </w:div>
    <w:div w:id="1101144339">
      <w:bodyDiv w:val="1"/>
      <w:marLeft w:val="0"/>
      <w:marRight w:val="0"/>
      <w:marTop w:val="0"/>
      <w:marBottom w:val="0"/>
      <w:divBdr>
        <w:top w:val="none" w:sz="0" w:space="0" w:color="auto"/>
        <w:left w:val="none" w:sz="0" w:space="0" w:color="auto"/>
        <w:bottom w:val="none" w:sz="0" w:space="0" w:color="auto"/>
        <w:right w:val="none" w:sz="0" w:space="0" w:color="auto"/>
      </w:divBdr>
    </w:div>
    <w:div w:id="1104419107">
      <w:bodyDiv w:val="1"/>
      <w:marLeft w:val="0"/>
      <w:marRight w:val="0"/>
      <w:marTop w:val="0"/>
      <w:marBottom w:val="0"/>
      <w:divBdr>
        <w:top w:val="none" w:sz="0" w:space="0" w:color="auto"/>
        <w:left w:val="none" w:sz="0" w:space="0" w:color="auto"/>
        <w:bottom w:val="none" w:sz="0" w:space="0" w:color="auto"/>
        <w:right w:val="none" w:sz="0" w:space="0" w:color="auto"/>
      </w:divBdr>
    </w:div>
    <w:div w:id="1104500482">
      <w:bodyDiv w:val="1"/>
      <w:marLeft w:val="0"/>
      <w:marRight w:val="0"/>
      <w:marTop w:val="0"/>
      <w:marBottom w:val="0"/>
      <w:divBdr>
        <w:top w:val="none" w:sz="0" w:space="0" w:color="auto"/>
        <w:left w:val="none" w:sz="0" w:space="0" w:color="auto"/>
        <w:bottom w:val="none" w:sz="0" w:space="0" w:color="auto"/>
        <w:right w:val="none" w:sz="0" w:space="0" w:color="auto"/>
      </w:divBdr>
    </w:div>
    <w:div w:id="1105462547">
      <w:bodyDiv w:val="1"/>
      <w:marLeft w:val="0"/>
      <w:marRight w:val="0"/>
      <w:marTop w:val="0"/>
      <w:marBottom w:val="0"/>
      <w:divBdr>
        <w:top w:val="none" w:sz="0" w:space="0" w:color="auto"/>
        <w:left w:val="none" w:sz="0" w:space="0" w:color="auto"/>
        <w:bottom w:val="none" w:sz="0" w:space="0" w:color="auto"/>
        <w:right w:val="none" w:sz="0" w:space="0" w:color="auto"/>
      </w:divBdr>
    </w:div>
    <w:div w:id="1106846172">
      <w:bodyDiv w:val="1"/>
      <w:marLeft w:val="0"/>
      <w:marRight w:val="0"/>
      <w:marTop w:val="0"/>
      <w:marBottom w:val="0"/>
      <w:divBdr>
        <w:top w:val="none" w:sz="0" w:space="0" w:color="auto"/>
        <w:left w:val="none" w:sz="0" w:space="0" w:color="auto"/>
        <w:bottom w:val="none" w:sz="0" w:space="0" w:color="auto"/>
        <w:right w:val="none" w:sz="0" w:space="0" w:color="auto"/>
      </w:divBdr>
    </w:div>
    <w:div w:id="1108507657">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
    <w:div w:id="1111707057">
      <w:bodyDiv w:val="1"/>
      <w:marLeft w:val="0"/>
      <w:marRight w:val="0"/>
      <w:marTop w:val="0"/>
      <w:marBottom w:val="0"/>
      <w:divBdr>
        <w:top w:val="none" w:sz="0" w:space="0" w:color="auto"/>
        <w:left w:val="none" w:sz="0" w:space="0" w:color="auto"/>
        <w:bottom w:val="none" w:sz="0" w:space="0" w:color="auto"/>
        <w:right w:val="none" w:sz="0" w:space="0" w:color="auto"/>
      </w:divBdr>
    </w:div>
    <w:div w:id="1114246872">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5059060">
      <w:bodyDiv w:val="1"/>
      <w:marLeft w:val="0"/>
      <w:marRight w:val="0"/>
      <w:marTop w:val="0"/>
      <w:marBottom w:val="0"/>
      <w:divBdr>
        <w:top w:val="none" w:sz="0" w:space="0" w:color="auto"/>
        <w:left w:val="none" w:sz="0" w:space="0" w:color="auto"/>
        <w:bottom w:val="none" w:sz="0" w:space="0" w:color="auto"/>
        <w:right w:val="none" w:sz="0" w:space="0" w:color="auto"/>
      </w:divBdr>
    </w:div>
    <w:div w:id="1115709164">
      <w:bodyDiv w:val="1"/>
      <w:marLeft w:val="0"/>
      <w:marRight w:val="0"/>
      <w:marTop w:val="0"/>
      <w:marBottom w:val="0"/>
      <w:divBdr>
        <w:top w:val="none" w:sz="0" w:space="0" w:color="auto"/>
        <w:left w:val="none" w:sz="0" w:space="0" w:color="auto"/>
        <w:bottom w:val="none" w:sz="0" w:space="0" w:color="auto"/>
        <w:right w:val="none" w:sz="0" w:space="0" w:color="auto"/>
      </w:divBdr>
    </w:div>
    <w:div w:id="1116172305">
      <w:bodyDiv w:val="1"/>
      <w:marLeft w:val="0"/>
      <w:marRight w:val="0"/>
      <w:marTop w:val="0"/>
      <w:marBottom w:val="0"/>
      <w:divBdr>
        <w:top w:val="none" w:sz="0" w:space="0" w:color="auto"/>
        <w:left w:val="none" w:sz="0" w:space="0" w:color="auto"/>
        <w:bottom w:val="none" w:sz="0" w:space="0" w:color="auto"/>
        <w:right w:val="none" w:sz="0" w:space="0" w:color="auto"/>
      </w:divBdr>
    </w:div>
    <w:div w:id="1116559754">
      <w:bodyDiv w:val="1"/>
      <w:marLeft w:val="0"/>
      <w:marRight w:val="0"/>
      <w:marTop w:val="0"/>
      <w:marBottom w:val="0"/>
      <w:divBdr>
        <w:top w:val="none" w:sz="0" w:space="0" w:color="auto"/>
        <w:left w:val="none" w:sz="0" w:space="0" w:color="auto"/>
        <w:bottom w:val="none" w:sz="0" w:space="0" w:color="auto"/>
        <w:right w:val="none" w:sz="0" w:space="0" w:color="auto"/>
      </w:divBdr>
    </w:div>
    <w:div w:id="1118914516">
      <w:bodyDiv w:val="1"/>
      <w:marLeft w:val="0"/>
      <w:marRight w:val="0"/>
      <w:marTop w:val="0"/>
      <w:marBottom w:val="0"/>
      <w:divBdr>
        <w:top w:val="none" w:sz="0" w:space="0" w:color="auto"/>
        <w:left w:val="none" w:sz="0" w:space="0" w:color="auto"/>
        <w:bottom w:val="none" w:sz="0" w:space="0" w:color="auto"/>
        <w:right w:val="none" w:sz="0" w:space="0" w:color="auto"/>
      </w:divBdr>
    </w:div>
    <w:div w:id="1119029475">
      <w:bodyDiv w:val="1"/>
      <w:marLeft w:val="0"/>
      <w:marRight w:val="0"/>
      <w:marTop w:val="0"/>
      <w:marBottom w:val="0"/>
      <w:divBdr>
        <w:top w:val="none" w:sz="0" w:space="0" w:color="auto"/>
        <w:left w:val="none" w:sz="0" w:space="0" w:color="auto"/>
        <w:bottom w:val="none" w:sz="0" w:space="0" w:color="auto"/>
        <w:right w:val="none" w:sz="0" w:space="0" w:color="auto"/>
      </w:divBdr>
    </w:div>
    <w:div w:id="1119911261">
      <w:bodyDiv w:val="1"/>
      <w:marLeft w:val="0"/>
      <w:marRight w:val="0"/>
      <w:marTop w:val="0"/>
      <w:marBottom w:val="0"/>
      <w:divBdr>
        <w:top w:val="none" w:sz="0" w:space="0" w:color="auto"/>
        <w:left w:val="none" w:sz="0" w:space="0" w:color="auto"/>
        <w:bottom w:val="none" w:sz="0" w:space="0" w:color="auto"/>
        <w:right w:val="none" w:sz="0" w:space="0" w:color="auto"/>
      </w:divBdr>
    </w:div>
    <w:div w:id="1122113576">
      <w:bodyDiv w:val="1"/>
      <w:marLeft w:val="0"/>
      <w:marRight w:val="0"/>
      <w:marTop w:val="0"/>
      <w:marBottom w:val="0"/>
      <w:divBdr>
        <w:top w:val="none" w:sz="0" w:space="0" w:color="auto"/>
        <w:left w:val="none" w:sz="0" w:space="0" w:color="auto"/>
        <w:bottom w:val="none" w:sz="0" w:space="0" w:color="auto"/>
        <w:right w:val="none" w:sz="0" w:space="0" w:color="auto"/>
      </w:divBdr>
    </w:div>
    <w:div w:id="1123035858">
      <w:bodyDiv w:val="1"/>
      <w:marLeft w:val="0"/>
      <w:marRight w:val="0"/>
      <w:marTop w:val="0"/>
      <w:marBottom w:val="0"/>
      <w:divBdr>
        <w:top w:val="none" w:sz="0" w:space="0" w:color="auto"/>
        <w:left w:val="none" w:sz="0" w:space="0" w:color="auto"/>
        <w:bottom w:val="none" w:sz="0" w:space="0" w:color="auto"/>
        <w:right w:val="none" w:sz="0" w:space="0" w:color="auto"/>
      </w:divBdr>
    </w:div>
    <w:div w:id="1123503989">
      <w:bodyDiv w:val="1"/>
      <w:marLeft w:val="0"/>
      <w:marRight w:val="0"/>
      <w:marTop w:val="0"/>
      <w:marBottom w:val="0"/>
      <w:divBdr>
        <w:top w:val="none" w:sz="0" w:space="0" w:color="auto"/>
        <w:left w:val="none" w:sz="0" w:space="0" w:color="auto"/>
        <w:bottom w:val="none" w:sz="0" w:space="0" w:color="auto"/>
        <w:right w:val="none" w:sz="0" w:space="0" w:color="auto"/>
      </w:divBdr>
    </w:div>
    <w:div w:id="1125932173">
      <w:bodyDiv w:val="1"/>
      <w:marLeft w:val="0"/>
      <w:marRight w:val="0"/>
      <w:marTop w:val="0"/>
      <w:marBottom w:val="0"/>
      <w:divBdr>
        <w:top w:val="none" w:sz="0" w:space="0" w:color="auto"/>
        <w:left w:val="none" w:sz="0" w:space="0" w:color="auto"/>
        <w:bottom w:val="none" w:sz="0" w:space="0" w:color="auto"/>
        <w:right w:val="none" w:sz="0" w:space="0" w:color="auto"/>
      </w:divBdr>
    </w:div>
    <w:div w:id="1127744737">
      <w:bodyDiv w:val="1"/>
      <w:marLeft w:val="0"/>
      <w:marRight w:val="0"/>
      <w:marTop w:val="0"/>
      <w:marBottom w:val="0"/>
      <w:divBdr>
        <w:top w:val="none" w:sz="0" w:space="0" w:color="auto"/>
        <w:left w:val="none" w:sz="0" w:space="0" w:color="auto"/>
        <w:bottom w:val="none" w:sz="0" w:space="0" w:color="auto"/>
        <w:right w:val="none" w:sz="0" w:space="0" w:color="auto"/>
      </w:divBdr>
    </w:div>
    <w:div w:id="1131900587">
      <w:bodyDiv w:val="1"/>
      <w:marLeft w:val="0"/>
      <w:marRight w:val="0"/>
      <w:marTop w:val="0"/>
      <w:marBottom w:val="0"/>
      <w:divBdr>
        <w:top w:val="none" w:sz="0" w:space="0" w:color="auto"/>
        <w:left w:val="none" w:sz="0" w:space="0" w:color="auto"/>
        <w:bottom w:val="none" w:sz="0" w:space="0" w:color="auto"/>
        <w:right w:val="none" w:sz="0" w:space="0" w:color="auto"/>
      </w:divBdr>
    </w:div>
    <w:div w:id="1132022653">
      <w:bodyDiv w:val="1"/>
      <w:marLeft w:val="0"/>
      <w:marRight w:val="0"/>
      <w:marTop w:val="0"/>
      <w:marBottom w:val="0"/>
      <w:divBdr>
        <w:top w:val="none" w:sz="0" w:space="0" w:color="auto"/>
        <w:left w:val="none" w:sz="0" w:space="0" w:color="auto"/>
        <w:bottom w:val="none" w:sz="0" w:space="0" w:color="auto"/>
        <w:right w:val="none" w:sz="0" w:space="0" w:color="auto"/>
      </w:divBdr>
    </w:div>
    <w:div w:id="1132865753">
      <w:bodyDiv w:val="1"/>
      <w:marLeft w:val="0"/>
      <w:marRight w:val="0"/>
      <w:marTop w:val="0"/>
      <w:marBottom w:val="0"/>
      <w:divBdr>
        <w:top w:val="none" w:sz="0" w:space="0" w:color="auto"/>
        <w:left w:val="none" w:sz="0" w:space="0" w:color="auto"/>
        <w:bottom w:val="none" w:sz="0" w:space="0" w:color="auto"/>
        <w:right w:val="none" w:sz="0" w:space="0" w:color="auto"/>
      </w:divBdr>
    </w:div>
    <w:div w:id="1135366420">
      <w:bodyDiv w:val="1"/>
      <w:marLeft w:val="0"/>
      <w:marRight w:val="0"/>
      <w:marTop w:val="0"/>
      <w:marBottom w:val="0"/>
      <w:divBdr>
        <w:top w:val="none" w:sz="0" w:space="0" w:color="auto"/>
        <w:left w:val="none" w:sz="0" w:space="0" w:color="auto"/>
        <w:bottom w:val="none" w:sz="0" w:space="0" w:color="auto"/>
        <w:right w:val="none" w:sz="0" w:space="0" w:color="auto"/>
      </w:divBdr>
    </w:div>
    <w:div w:id="1135831663">
      <w:bodyDiv w:val="1"/>
      <w:marLeft w:val="0"/>
      <w:marRight w:val="0"/>
      <w:marTop w:val="0"/>
      <w:marBottom w:val="0"/>
      <w:divBdr>
        <w:top w:val="none" w:sz="0" w:space="0" w:color="auto"/>
        <w:left w:val="none" w:sz="0" w:space="0" w:color="auto"/>
        <w:bottom w:val="none" w:sz="0" w:space="0" w:color="auto"/>
        <w:right w:val="none" w:sz="0" w:space="0" w:color="auto"/>
      </w:divBdr>
    </w:div>
    <w:div w:id="1136216501">
      <w:bodyDiv w:val="1"/>
      <w:marLeft w:val="0"/>
      <w:marRight w:val="0"/>
      <w:marTop w:val="0"/>
      <w:marBottom w:val="0"/>
      <w:divBdr>
        <w:top w:val="none" w:sz="0" w:space="0" w:color="auto"/>
        <w:left w:val="none" w:sz="0" w:space="0" w:color="auto"/>
        <w:bottom w:val="none" w:sz="0" w:space="0" w:color="auto"/>
        <w:right w:val="none" w:sz="0" w:space="0" w:color="auto"/>
      </w:divBdr>
    </w:div>
    <w:div w:id="1136339844">
      <w:bodyDiv w:val="1"/>
      <w:marLeft w:val="0"/>
      <w:marRight w:val="0"/>
      <w:marTop w:val="0"/>
      <w:marBottom w:val="0"/>
      <w:divBdr>
        <w:top w:val="none" w:sz="0" w:space="0" w:color="auto"/>
        <w:left w:val="none" w:sz="0" w:space="0" w:color="auto"/>
        <w:bottom w:val="none" w:sz="0" w:space="0" w:color="auto"/>
        <w:right w:val="none" w:sz="0" w:space="0" w:color="auto"/>
      </w:divBdr>
    </w:div>
    <w:div w:id="1137067565">
      <w:bodyDiv w:val="1"/>
      <w:marLeft w:val="0"/>
      <w:marRight w:val="0"/>
      <w:marTop w:val="0"/>
      <w:marBottom w:val="0"/>
      <w:divBdr>
        <w:top w:val="none" w:sz="0" w:space="0" w:color="auto"/>
        <w:left w:val="none" w:sz="0" w:space="0" w:color="auto"/>
        <w:bottom w:val="none" w:sz="0" w:space="0" w:color="auto"/>
        <w:right w:val="none" w:sz="0" w:space="0" w:color="auto"/>
      </w:divBdr>
    </w:div>
    <w:div w:id="1137648881">
      <w:bodyDiv w:val="1"/>
      <w:marLeft w:val="0"/>
      <w:marRight w:val="0"/>
      <w:marTop w:val="0"/>
      <w:marBottom w:val="0"/>
      <w:divBdr>
        <w:top w:val="none" w:sz="0" w:space="0" w:color="auto"/>
        <w:left w:val="none" w:sz="0" w:space="0" w:color="auto"/>
        <w:bottom w:val="none" w:sz="0" w:space="0" w:color="auto"/>
        <w:right w:val="none" w:sz="0" w:space="0" w:color="auto"/>
      </w:divBdr>
    </w:div>
    <w:div w:id="1137840585">
      <w:bodyDiv w:val="1"/>
      <w:marLeft w:val="0"/>
      <w:marRight w:val="0"/>
      <w:marTop w:val="0"/>
      <w:marBottom w:val="0"/>
      <w:divBdr>
        <w:top w:val="none" w:sz="0" w:space="0" w:color="auto"/>
        <w:left w:val="none" w:sz="0" w:space="0" w:color="auto"/>
        <w:bottom w:val="none" w:sz="0" w:space="0" w:color="auto"/>
        <w:right w:val="none" w:sz="0" w:space="0" w:color="auto"/>
      </w:divBdr>
    </w:div>
    <w:div w:id="1138569053">
      <w:bodyDiv w:val="1"/>
      <w:marLeft w:val="0"/>
      <w:marRight w:val="0"/>
      <w:marTop w:val="0"/>
      <w:marBottom w:val="0"/>
      <w:divBdr>
        <w:top w:val="none" w:sz="0" w:space="0" w:color="auto"/>
        <w:left w:val="none" w:sz="0" w:space="0" w:color="auto"/>
        <w:bottom w:val="none" w:sz="0" w:space="0" w:color="auto"/>
        <w:right w:val="none" w:sz="0" w:space="0" w:color="auto"/>
      </w:divBdr>
    </w:div>
    <w:div w:id="1138691144">
      <w:bodyDiv w:val="1"/>
      <w:marLeft w:val="0"/>
      <w:marRight w:val="0"/>
      <w:marTop w:val="0"/>
      <w:marBottom w:val="0"/>
      <w:divBdr>
        <w:top w:val="none" w:sz="0" w:space="0" w:color="auto"/>
        <w:left w:val="none" w:sz="0" w:space="0" w:color="auto"/>
        <w:bottom w:val="none" w:sz="0" w:space="0" w:color="auto"/>
        <w:right w:val="none" w:sz="0" w:space="0" w:color="auto"/>
      </w:divBdr>
    </w:div>
    <w:div w:id="1138885328">
      <w:bodyDiv w:val="1"/>
      <w:marLeft w:val="0"/>
      <w:marRight w:val="0"/>
      <w:marTop w:val="0"/>
      <w:marBottom w:val="0"/>
      <w:divBdr>
        <w:top w:val="none" w:sz="0" w:space="0" w:color="auto"/>
        <w:left w:val="none" w:sz="0" w:space="0" w:color="auto"/>
        <w:bottom w:val="none" w:sz="0" w:space="0" w:color="auto"/>
        <w:right w:val="none" w:sz="0" w:space="0" w:color="auto"/>
      </w:divBdr>
    </w:div>
    <w:div w:id="1140924554">
      <w:bodyDiv w:val="1"/>
      <w:marLeft w:val="0"/>
      <w:marRight w:val="0"/>
      <w:marTop w:val="0"/>
      <w:marBottom w:val="0"/>
      <w:divBdr>
        <w:top w:val="none" w:sz="0" w:space="0" w:color="auto"/>
        <w:left w:val="none" w:sz="0" w:space="0" w:color="auto"/>
        <w:bottom w:val="none" w:sz="0" w:space="0" w:color="auto"/>
        <w:right w:val="none" w:sz="0" w:space="0" w:color="auto"/>
      </w:divBdr>
    </w:div>
    <w:div w:id="1143624172">
      <w:bodyDiv w:val="1"/>
      <w:marLeft w:val="0"/>
      <w:marRight w:val="0"/>
      <w:marTop w:val="0"/>
      <w:marBottom w:val="0"/>
      <w:divBdr>
        <w:top w:val="none" w:sz="0" w:space="0" w:color="auto"/>
        <w:left w:val="none" w:sz="0" w:space="0" w:color="auto"/>
        <w:bottom w:val="none" w:sz="0" w:space="0" w:color="auto"/>
        <w:right w:val="none" w:sz="0" w:space="0" w:color="auto"/>
      </w:divBdr>
    </w:div>
    <w:div w:id="1145123009">
      <w:bodyDiv w:val="1"/>
      <w:marLeft w:val="0"/>
      <w:marRight w:val="0"/>
      <w:marTop w:val="0"/>
      <w:marBottom w:val="0"/>
      <w:divBdr>
        <w:top w:val="none" w:sz="0" w:space="0" w:color="auto"/>
        <w:left w:val="none" w:sz="0" w:space="0" w:color="auto"/>
        <w:bottom w:val="none" w:sz="0" w:space="0" w:color="auto"/>
        <w:right w:val="none" w:sz="0" w:space="0" w:color="auto"/>
      </w:divBdr>
    </w:div>
    <w:div w:id="1145660051">
      <w:bodyDiv w:val="1"/>
      <w:marLeft w:val="0"/>
      <w:marRight w:val="0"/>
      <w:marTop w:val="0"/>
      <w:marBottom w:val="0"/>
      <w:divBdr>
        <w:top w:val="none" w:sz="0" w:space="0" w:color="auto"/>
        <w:left w:val="none" w:sz="0" w:space="0" w:color="auto"/>
        <w:bottom w:val="none" w:sz="0" w:space="0" w:color="auto"/>
        <w:right w:val="none" w:sz="0" w:space="0" w:color="auto"/>
      </w:divBdr>
    </w:div>
    <w:div w:id="1147087987">
      <w:bodyDiv w:val="1"/>
      <w:marLeft w:val="0"/>
      <w:marRight w:val="0"/>
      <w:marTop w:val="0"/>
      <w:marBottom w:val="0"/>
      <w:divBdr>
        <w:top w:val="none" w:sz="0" w:space="0" w:color="auto"/>
        <w:left w:val="none" w:sz="0" w:space="0" w:color="auto"/>
        <w:bottom w:val="none" w:sz="0" w:space="0" w:color="auto"/>
        <w:right w:val="none" w:sz="0" w:space="0" w:color="auto"/>
      </w:divBdr>
    </w:div>
    <w:div w:id="1148477206">
      <w:bodyDiv w:val="1"/>
      <w:marLeft w:val="0"/>
      <w:marRight w:val="0"/>
      <w:marTop w:val="0"/>
      <w:marBottom w:val="0"/>
      <w:divBdr>
        <w:top w:val="none" w:sz="0" w:space="0" w:color="auto"/>
        <w:left w:val="none" w:sz="0" w:space="0" w:color="auto"/>
        <w:bottom w:val="none" w:sz="0" w:space="0" w:color="auto"/>
        <w:right w:val="none" w:sz="0" w:space="0" w:color="auto"/>
      </w:divBdr>
    </w:div>
    <w:div w:id="1149829834">
      <w:bodyDiv w:val="1"/>
      <w:marLeft w:val="0"/>
      <w:marRight w:val="0"/>
      <w:marTop w:val="0"/>
      <w:marBottom w:val="0"/>
      <w:divBdr>
        <w:top w:val="none" w:sz="0" w:space="0" w:color="auto"/>
        <w:left w:val="none" w:sz="0" w:space="0" w:color="auto"/>
        <w:bottom w:val="none" w:sz="0" w:space="0" w:color="auto"/>
        <w:right w:val="none" w:sz="0" w:space="0" w:color="auto"/>
      </w:divBdr>
    </w:div>
    <w:div w:id="1150436973">
      <w:bodyDiv w:val="1"/>
      <w:marLeft w:val="0"/>
      <w:marRight w:val="0"/>
      <w:marTop w:val="0"/>
      <w:marBottom w:val="0"/>
      <w:divBdr>
        <w:top w:val="none" w:sz="0" w:space="0" w:color="auto"/>
        <w:left w:val="none" w:sz="0" w:space="0" w:color="auto"/>
        <w:bottom w:val="none" w:sz="0" w:space="0" w:color="auto"/>
        <w:right w:val="none" w:sz="0" w:space="0" w:color="auto"/>
      </w:divBdr>
    </w:div>
    <w:div w:id="1151410107">
      <w:bodyDiv w:val="1"/>
      <w:marLeft w:val="0"/>
      <w:marRight w:val="0"/>
      <w:marTop w:val="0"/>
      <w:marBottom w:val="0"/>
      <w:divBdr>
        <w:top w:val="none" w:sz="0" w:space="0" w:color="auto"/>
        <w:left w:val="none" w:sz="0" w:space="0" w:color="auto"/>
        <w:bottom w:val="none" w:sz="0" w:space="0" w:color="auto"/>
        <w:right w:val="none" w:sz="0" w:space="0" w:color="auto"/>
      </w:divBdr>
    </w:div>
    <w:div w:id="1154493220">
      <w:bodyDiv w:val="1"/>
      <w:marLeft w:val="0"/>
      <w:marRight w:val="0"/>
      <w:marTop w:val="0"/>
      <w:marBottom w:val="0"/>
      <w:divBdr>
        <w:top w:val="none" w:sz="0" w:space="0" w:color="auto"/>
        <w:left w:val="none" w:sz="0" w:space="0" w:color="auto"/>
        <w:bottom w:val="none" w:sz="0" w:space="0" w:color="auto"/>
        <w:right w:val="none" w:sz="0" w:space="0" w:color="auto"/>
      </w:divBdr>
    </w:div>
    <w:div w:id="1157844436">
      <w:bodyDiv w:val="1"/>
      <w:marLeft w:val="0"/>
      <w:marRight w:val="0"/>
      <w:marTop w:val="0"/>
      <w:marBottom w:val="0"/>
      <w:divBdr>
        <w:top w:val="none" w:sz="0" w:space="0" w:color="auto"/>
        <w:left w:val="none" w:sz="0" w:space="0" w:color="auto"/>
        <w:bottom w:val="none" w:sz="0" w:space="0" w:color="auto"/>
        <w:right w:val="none" w:sz="0" w:space="0" w:color="auto"/>
      </w:divBdr>
    </w:div>
    <w:div w:id="1159882531">
      <w:bodyDiv w:val="1"/>
      <w:marLeft w:val="0"/>
      <w:marRight w:val="0"/>
      <w:marTop w:val="0"/>
      <w:marBottom w:val="0"/>
      <w:divBdr>
        <w:top w:val="none" w:sz="0" w:space="0" w:color="auto"/>
        <w:left w:val="none" w:sz="0" w:space="0" w:color="auto"/>
        <w:bottom w:val="none" w:sz="0" w:space="0" w:color="auto"/>
        <w:right w:val="none" w:sz="0" w:space="0" w:color="auto"/>
      </w:divBdr>
    </w:div>
    <w:div w:id="1160196477">
      <w:bodyDiv w:val="1"/>
      <w:marLeft w:val="0"/>
      <w:marRight w:val="0"/>
      <w:marTop w:val="0"/>
      <w:marBottom w:val="0"/>
      <w:divBdr>
        <w:top w:val="none" w:sz="0" w:space="0" w:color="auto"/>
        <w:left w:val="none" w:sz="0" w:space="0" w:color="auto"/>
        <w:bottom w:val="none" w:sz="0" w:space="0" w:color="auto"/>
        <w:right w:val="none" w:sz="0" w:space="0" w:color="auto"/>
      </w:divBdr>
    </w:div>
    <w:div w:id="1161045477">
      <w:bodyDiv w:val="1"/>
      <w:marLeft w:val="0"/>
      <w:marRight w:val="0"/>
      <w:marTop w:val="0"/>
      <w:marBottom w:val="0"/>
      <w:divBdr>
        <w:top w:val="none" w:sz="0" w:space="0" w:color="auto"/>
        <w:left w:val="none" w:sz="0" w:space="0" w:color="auto"/>
        <w:bottom w:val="none" w:sz="0" w:space="0" w:color="auto"/>
        <w:right w:val="none" w:sz="0" w:space="0" w:color="auto"/>
      </w:divBdr>
    </w:div>
    <w:div w:id="1162427656">
      <w:bodyDiv w:val="1"/>
      <w:marLeft w:val="0"/>
      <w:marRight w:val="0"/>
      <w:marTop w:val="0"/>
      <w:marBottom w:val="0"/>
      <w:divBdr>
        <w:top w:val="none" w:sz="0" w:space="0" w:color="auto"/>
        <w:left w:val="none" w:sz="0" w:space="0" w:color="auto"/>
        <w:bottom w:val="none" w:sz="0" w:space="0" w:color="auto"/>
        <w:right w:val="none" w:sz="0" w:space="0" w:color="auto"/>
      </w:divBdr>
    </w:div>
    <w:div w:id="1162741153">
      <w:bodyDiv w:val="1"/>
      <w:marLeft w:val="0"/>
      <w:marRight w:val="0"/>
      <w:marTop w:val="0"/>
      <w:marBottom w:val="0"/>
      <w:divBdr>
        <w:top w:val="none" w:sz="0" w:space="0" w:color="auto"/>
        <w:left w:val="none" w:sz="0" w:space="0" w:color="auto"/>
        <w:bottom w:val="none" w:sz="0" w:space="0" w:color="auto"/>
        <w:right w:val="none" w:sz="0" w:space="0" w:color="auto"/>
      </w:divBdr>
    </w:div>
    <w:div w:id="1165634723">
      <w:bodyDiv w:val="1"/>
      <w:marLeft w:val="0"/>
      <w:marRight w:val="0"/>
      <w:marTop w:val="0"/>
      <w:marBottom w:val="0"/>
      <w:divBdr>
        <w:top w:val="none" w:sz="0" w:space="0" w:color="auto"/>
        <w:left w:val="none" w:sz="0" w:space="0" w:color="auto"/>
        <w:bottom w:val="none" w:sz="0" w:space="0" w:color="auto"/>
        <w:right w:val="none" w:sz="0" w:space="0" w:color="auto"/>
      </w:divBdr>
    </w:div>
    <w:div w:id="1166021997">
      <w:bodyDiv w:val="1"/>
      <w:marLeft w:val="0"/>
      <w:marRight w:val="0"/>
      <w:marTop w:val="0"/>
      <w:marBottom w:val="0"/>
      <w:divBdr>
        <w:top w:val="none" w:sz="0" w:space="0" w:color="auto"/>
        <w:left w:val="none" w:sz="0" w:space="0" w:color="auto"/>
        <w:bottom w:val="none" w:sz="0" w:space="0" w:color="auto"/>
        <w:right w:val="none" w:sz="0" w:space="0" w:color="auto"/>
      </w:divBdr>
    </w:div>
    <w:div w:id="1169172685">
      <w:bodyDiv w:val="1"/>
      <w:marLeft w:val="0"/>
      <w:marRight w:val="0"/>
      <w:marTop w:val="0"/>
      <w:marBottom w:val="0"/>
      <w:divBdr>
        <w:top w:val="none" w:sz="0" w:space="0" w:color="auto"/>
        <w:left w:val="none" w:sz="0" w:space="0" w:color="auto"/>
        <w:bottom w:val="none" w:sz="0" w:space="0" w:color="auto"/>
        <w:right w:val="none" w:sz="0" w:space="0" w:color="auto"/>
      </w:divBdr>
    </w:div>
    <w:div w:id="1172111721">
      <w:bodyDiv w:val="1"/>
      <w:marLeft w:val="0"/>
      <w:marRight w:val="0"/>
      <w:marTop w:val="0"/>
      <w:marBottom w:val="0"/>
      <w:divBdr>
        <w:top w:val="none" w:sz="0" w:space="0" w:color="auto"/>
        <w:left w:val="none" w:sz="0" w:space="0" w:color="auto"/>
        <w:bottom w:val="none" w:sz="0" w:space="0" w:color="auto"/>
        <w:right w:val="none" w:sz="0" w:space="0" w:color="auto"/>
      </w:divBdr>
    </w:div>
    <w:div w:id="1172331331">
      <w:bodyDiv w:val="1"/>
      <w:marLeft w:val="0"/>
      <w:marRight w:val="0"/>
      <w:marTop w:val="0"/>
      <w:marBottom w:val="0"/>
      <w:divBdr>
        <w:top w:val="none" w:sz="0" w:space="0" w:color="auto"/>
        <w:left w:val="none" w:sz="0" w:space="0" w:color="auto"/>
        <w:bottom w:val="none" w:sz="0" w:space="0" w:color="auto"/>
        <w:right w:val="none" w:sz="0" w:space="0" w:color="auto"/>
      </w:divBdr>
    </w:div>
    <w:div w:id="1172600794">
      <w:bodyDiv w:val="1"/>
      <w:marLeft w:val="0"/>
      <w:marRight w:val="0"/>
      <w:marTop w:val="0"/>
      <w:marBottom w:val="0"/>
      <w:divBdr>
        <w:top w:val="none" w:sz="0" w:space="0" w:color="auto"/>
        <w:left w:val="none" w:sz="0" w:space="0" w:color="auto"/>
        <w:bottom w:val="none" w:sz="0" w:space="0" w:color="auto"/>
        <w:right w:val="none" w:sz="0" w:space="0" w:color="auto"/>
      </w:divBdr>
    </w:div>
    <w:div w:id="1173646022">
      <w:bodyDiv w:val="1"/>
      <w:marLeft w:val="0"/>
      <w:marRight w:val="0"/>
      <w:marTop w:val="0"/>
      <w:marBottom w:val="0"/>
      <w:divBdr>
        <w:top w:val="none" w:sz="0" w:space="0" w:color="auto"/>
        <w:left w:val="none" w:sz="0" w:space="0" w:color="auto"/>
        <w:bottom w:val="none" w:sz="0" w:space="0" w:color="auto"/>
        <w:right w:val="none" w:sz="0" w:space="0" w:color="auto"/>
      </w:divBdr>
    </w:div>
    <w:div w:id="1175537663">
      <w:bodyDiv w:val="1"/>
      <w:marLeft w:val="0"/>
      <w:marRight w:val="0"/>
      <w:marTop w:val="0"/>
      <w:marBottom w:val="0"/>
      <w:divBdr>
        <w:top w:val="none" w:sz="0" w:space="0" w:color="auto"/>
        <w:left w:val="none" w:sz="0" w:space="0" w:color="auto"/>
        <w:bottom w:val="none" w:sz="0" w:space="0" w:color="auto"/>
        <w:right w:val="none" w:sz="0" w:space="0" w:color="auto"/>
      </w:divBdr>
    </w:div>
    <w:div w:id="1175806782">
      <w:bodyDiv w:val="1"/>
      <w:marLeft w:val="0"/>
      <w:marRight w:val="0"/>
      <w:marTop w:val="0"/>
      <w:marBottom w:val="0"/>
      <w:divBdr>
        <w:top w:val="none" w:sz="0" w:space="0" w:color="auto"/>
        <w:left w:val="none" w:sz="0" w:space="0" w:color="auto"/>
        <w:bottom w:val="none" w:sz="0" w:space="0" w:color="auto"/>
        <w:right w:val="none" w:sz="0" w:space="0" w:color="auto"/>
      </w:divBdr>
    </w:div>
    <w:div w:id="1182549047">
      <w:bodyDiv w:val="1"/>
      <w:marLeft w:val="0"/>
      <w:marRight w:val="0"/>
      <w:marTop w:val="0"/>
      <w:marBottom w:val="0"/>
      <w:divBdr>
        <w:top w:val="none" w:sz="0" w:space="0" w:color="auto"/>
        <w:left w:val="none" w:sz="0" w:space="0" w:color="auto"/>
        <w:bottom w:val="none" w:sz="0" w:space="0" w:color="auto"/>
        <w:right w:val="none" w:sz="0" w:space="0" w:color="auto"/>
      </w:divBdr>
    </w:div>
    <w:div w:id="1184589586">
      <w:bodyDiv w:val="1"/>
      <w:marLeft w:val="0"/>
      <w:marRight w:val="0"/>
      <w:marTop w:val="0"/>
      <w:marBottom w:val="0"/>
      <w:divBdr>
        <w:top w:val="none" w:sz="0" w:space="0" w:color="auto"/>
        <w:left w:val="none" w:sz="0" w:space="0" w:color="auto"/>
        <w:bottom w:val="none" w:sz="0" w:space="0" w:color="auto"/>
        <w:right w:val="none" w:sz="0" w:space="0" w:color="auto"/>
      </w:divBdr>
    </w:div>
    <w:div w:id="1184709207">
      <w:bodyDiv w:val="1"/>
      <w:marLeft w:val="0"/>
      <w:marRight w:val="0"/>
      <w:marTop w:val="0"/>
      <w:marBottom w:val="0"/>
      <w:divBdr>
        <w:top w:val="none" w:sz="0" w:space="0" w:color="auto"/>
        <w:left w:val="none" w:sz="0" w:space="0" w:color="auto"/>
        <w:bottom w:val="none" w:sz="0" w:space="0" w:color="auto"/>
        <w:right w:val="none" w:sz="0" w:space="0" w:color="auto"/>
      </w:divBdr>
    </w:div>
    <w:div w:id="1186403948">
      <w:bodyDiv w:val="1"/>
      <w:marLeft w:val="0"/>
      <w:marRight w:val="0"/>
      <w:marTop w:val="0"/>
      <w:marBottom w:val="0"/>
      <w:divBdr>
        <w:top w:val="none" w:sz="0" w:space="0" w:color="auto"/>
        <w:left w:val="none" w:sz="0" w:space="0" w:color="auto"/>
        <w:bottom w:val="none" w:sz="0" w:space="0" w:color="auto"/>
        <w:right w:val="none" w:sz="0" w:space="0" w:color="auto"/>
      </w:divBdr>
    </w:div>
    <w:div w:id="1187208034">
      <w:bodyDiv w:val="1"/>
      <w:marLeft w:val="0"/>
      <w:marRight w:val="0"/>
      <w:marTop w:val="0"/>
      <w:marBottom w:val="0"/>
      <w:divBdr>
        <w:top w:val="none" w:sz="0" w:space="0" w:color="auto"/>
        <w:left w:val="none" w:sz="0" w:space="0" w:color="auto"/>
        <w:bottom w:val="none" w:sz="0" w:space="0" w:color="auto"/>
        <w:right w:val="none" w:sz="0" w:space="0" w:color="auto"/>
      </w:divBdr>
    </w:div>
    <w:div w:id="1187257205">
      <w:bodyDiv w:val="1"/>
      <w:marLeft w:val="0"/>
      <w:marRight w:val="0"/>
      <w:marTop w:val="0"/>
      <w:marBottom w:val="0"/>
      <w:divBdr>
        <w:top w:val="none" w:sz="0" w:space="0" w:color="auto"/>
        <w:left w:val="none" w:sz="0" w:space="0" w:color="auto"/>
        <w:bottom w:val="none" w:sz="0" w:space="0" w:color="auto"/>
        <w:right w:val="none" w:sz="0" w:space="0" w:color="auto"/>
      </w:divBdr>
    </w:div>
    <w:div w:id="1187788178">
      <w:bodyDiv w:val="1"/>
      <w:marLeft w:val="0"/>
      <w:marRight w:val="0"/>
      <w:marTop w:val="0"/>
      <w:marBottom w:val="0"/>
      <w:divBdr>
        <w:top w:val="none" w:sz="0" w:space="0" w:color="auto"/>
        <w:left w:val="none" w:sz="0" w:space="0" w:color="auto"/>
        <w:bottom w:val="none" w:sz="0" w:space="0" w:color="auto"/>
        <w:right w:val="none" w:sz="0" w:space="0" w:color="auto"/>
      </w:divBdr>
    </w:div>
    <w:div w:id="1188179320">
      <w:bodyDiv w:val="1"/>
      <w:marLeft w:val="0"/>
      <w:marRight w:val="0"/>
      <w:marTop w:val="0"/>
      <w:marBottom w:val="0"/>
      <w:divBdr>
        <w:top w:val="none" w:sz="0" w:space="0" w:color="auto"/>
        <w:left w:val="none" w:sz="0" w:space="0" w:color="auto"/>
        <w:bottom w:val="none" w:sz="0" w:space="0" w:color="auto"/>
        <w:right w:val="none" w:sz="0" w:space="0" w:color="auto"/>
      </w:divBdr>
    </w:div>
    <w:div w:id="1190414258">
      <w:bodyDiv w:val="1"/>
      <w:marLeft w:val="0"/>
      <w:marRight w:val="0"/>
      <w:marTop w:val="0"/>
      <w:marBottom w:val="0"/>
      <w:divBdr>
        <w:top w:val="none" w:sz="0" w:space="0" w:color="auto"/>
        <w:left w:val="none" w:sz="0" w:space="0" w:color="auto"/>
        <w:bottom w:val="none" w:sz="0" w:space="0" w:color="auto"/>
        <w:right w:val="none" w:sz="0" w:space="0" w:color="auto"/>
      </w:divBdr>
    </w:div>
    <w:div w:id="1193693271">
      <w:bodyDiv w:val="1"/>
      <w:marLeft w:val="0"/>
      <w:marRight w:val="0"/>
      <w:marTop w:val="0"/>
      <w:marBottom w:val="0"/>
      <w:divBdr>
        <w:top w:val="none" w:sz="0" w:space="0" w:color="auto"/>
        <w:left w:val="none" w:sz="0" w:space="0" w:color="auto"/>
        <w:bottom w:val="none" w:sz="0" w:space="0" w:color="auto"/>
        <w:right w:val="none" w:sz="0" w:space="0" w:color="auto"/>
      </w:divBdr>
    </w:div>
    <w:div w:id="1194148025">
      <w:bodyDiv w:val="1"/>
      <w:marLeft w:val="0"/>
      <w:marRight w:val="0"/>
      <w:marTop w:val="0"/>
      <w:marBottom w:val="0"/>
      <w:divBdr>
        <w:top w:val="none" w:sz="0" w:space="0" w:color="auto"/>
        <w:left w:val="none" w:sz="0" w:space="0" w:color="auto"/>
        <w:bottom w:val="none" w:sz="0" w:space="0" w:color="auto"/>
        <w:right w:val="none" w:sz="0" w:space="0" w:color="auto"/>
      </w:divBdr>
    </w:div>
    <w:div w:id="1195578371">
      <w:bodyDiv w:val="1"/>
      <w:marLeft w:val="0"/>
      <w:marRight w:val="0"/>
      <w:marTop w:val="0"/>
      <w:marBottom w:val="0"/>
      <w:divBdr>
        <w:top w:val="none" w:sz="0" w:space="0" w:color="auto"/>
        <w:left w:val="none" w:sz="0" w:space="0" w:color="auto"/>
        <w:bottom w:val="none" w:sz="0" w:space="0" w:color="auto"/>
        <w:right w:val="none" w:sz="0" w:space="0" w:color="auto"/>
      </w:divBdr>
    </w:div>
    <w:div w:id="1195994913">
      <w:bodyDiv w:val="1"/>
      <w:marLeft w:val="0"/>
      <w:marRight w:val="0"/>
      <w:marTop w:val="0"/>
      <w:marBottom w:val="0"/>
      <w:divBdr>
        <w:top w:val="none" w:sz="0" w:space="0" w:color="auto"/>
        <w:left w:val="none" w:sz="0" w:space="0" w:color="auto"/>
        <w:bottom w:val="none" w:sz="0" w:space="0" w:color="auto"/>
        <w:right w:val="none" w:sz="0" w:space="0" w:color="auto"/>
      </w:divBdr>
    </w:div>
    <w:div w:id="1196893207">
      <w:bodyDiv w:val="1"/>
      <w:marLeft w:val="0"/>
      <w:marRight w:val="0"/>
      <w:marTop w:val="0"/>
      <w:marBottom w:val="0"/>
      <w:divBdr>
        <w:top w:val="none" w:sz="0" w:space="0" w:color="auto"/>
        <w:left w:val="none" w:sz="0" w:space="0" w:color="auto"/>
        <w:bottom w:val="none" w:sz="0" w:space="0" w:color="auto"/>
        <w:right w:val="none" w:sz="0" w:space="0" w:color="auto"/>
      </w:divBdr>
    </w:div>
    <w:div w:id="1197625469">
      <w:bodyDiv w:val="1"/>
      <w:marLeft w:val="0"/>
      <w:marRight w:val="0"/>
      <w:marTop w:val="0"/>
      <w:marBottom w:val="0"/>
      <w:divBdr>
        <w:top w:val="none" w:sz="0" w:space="0" w:color="auto"/>
        <w:left w:val="none" w:sz="0" w:space="0" w:color="auto"/>
        <w:bottom w:val="none" w:sz="0" w:space="0" w:color="auto"/>
        <w:right w:val="none" w:sz="0" w:space="0" w:color="auto"/>
      </w:divBdr>
    </w:div>
    <w:div w:id="1197887268">
      <w:bodyDiv w:val="1"/>
      <w:marLeft w:val="0"/>
      <w:marRight w:val="0"/>
      <w:marTop w:val="0"/>
      <w:marBottom w:val="0"/>
      <w:divBdr>
        <w:top w:val="none" w:sz="0" w:space="0" w:color="auto"/>
        <w:left w:val="none" w:sz="0" w:space="0" w:color="auto"/>
        <w:bottom w:val="none" w:sz="0" w:space="0" w:color="auto"/>
        <w:right w:val="none" w:sz="0" w:space="0" w:color="auto"/>
      </w:divBdr>
    </w:div>
    <w:div w:id="1198663052">
      <w:bodyDiv w:val="1"/>
      <w:marLeft w:val="0"/>
      <w:marRight w:val="0"/>
      <w:marTop w:val="0"/>
      <w:marBottom w:val="0"/>
      <w:divBdr>
        <w:top w:val="none" w:sz="0" w:space="0" w:color="auto"/>
        <w:left w:val="none" w:sz="0" w:space="0" w:color="auto"/>
        <w:bottom w:val="none" w:sz="0" w:space="0" w:color="auto"/>
        <w:right w:val="none" w:sz="0" w:space="0" w:color="auto"/>
      </w:divBdr>
    </w:div>
    <w:div w:id="1198742747">
      <w:bodyDiv w:val="1"/>
      <w:marLeft w:val="0"/>
      <w:marRight w:val="0"/>
      <w:marTop w:val="0"/>
      <w:marBottom w:val="0"/>
      <w:divBdr>
        <w:top w:val="none" w:sz="0" w:space="0" w:color="auto"/>
        <w:left w:val="none" w:sz="0" w:space="0" w:color="auto"/>
        <w:bottom w:val="none" w:sz="0" w:space="0" w:color="auto"/>
        <w:right w:val="none" w:sz="0" w:space="0" w:color="auto"/>
      </w:divBdr>
    </w:div>
    <w:div w:id="1206260515">
      <w:bodyDiv w:val="1"/>
      <w:marLeft w:val="0"/>
      <w:marRight w:val="0"/>
      <w:marTop w:val="0"/>
      <w:marBottom w:val="0"/>
      <w:divBdr>
        <w:top w:val="none" w:sz="0" w:space="0" w:color="auto"/>
        <w:left w:val="none" w:sz="0" w:space="0" w:color="auto"/>
        <w:bottom w:val="none" w:sz="0" w:space="0" w:color="auto"/>
        <w:right w:val="none" w:sz="0" w:space="0" w:color="auto"/>
      </w:divBdr>
    </w:div>
    <w:div w:id="1207527108">
      <w:bodyDiv w:val="1"/>
      <w:marLeft w:val="0"/>
      <w:marRight w:val="0"/>
      <w:marTop w:val="0"/>
      <w:marBottom w:val="0"/>
      <w:divBdr>
        <w:top w:val="none" w:sz="0" w:space="0" w:color="auto"/>
        <w:left w:val="none" w:sz="0" w:space="0" w:color="auto"/>
        <w:bottom w:val="none" w:sz="0" w:space="0" w:color="auto"/>
        <w:right w:val="none" w:sz="0" w:space="0" w:color="auto"/>
      </w:divBdr>
    </w:div>
    <w:div w:id="1207570238">
      <w:bodyDiv w:val="1"/>
      <w:marLeft w:val="0"/>
      <w:marRight w:val="0"/>
      <w:marTop w:val="0"/>
      <w:marBottom w:val="0"/>
      <w:divBdr>
        <w:top w:val="none" w:sz="0" w:space="0" w:color="auto"/>
        <w:left w:val="none" w:sz="0" w:space="0" w:color="auto"/>
        <w:bottom w:val="none" w:sz="0" w:space="0" w:color="auto"/>
        <w:right w:val="none" w:sz="0" w:space="0" w:color="auto"/>
      </w:divBdr>
    </w:div>
    <w:div w:id="1212111772">
      <w:bodyDiv w:val="1"/>
      <w:marLeft w:val="0"/>
      <w:marRight w:val="0"/>
      <w:marTop w:val="0"/>
      <w:marBottom w:val="0"/>
      <w:divBdr>
        <w:top w:val="none" w:sz="0" w:space="0" w:color="auto"/>
        <w:left w:val="none" w:sz="0" w:space="0" w:color="auto"/>
        <w:bottom w:val="none" w:sz="0" w:space="0" w:color="auto"/>
        <w:right w:val="none" w:sz="0" w:space="0" w:color="auto"/>
      </w:divBdr>
    </w:div>
    <w:div w:id="1213082696">
      <w:bodyDiv w:val="1"/>
      <w:marLeft w:val="0"/>
      <w:marRight w:val="0"/>
      <w:marTop w:val="0"/>
      <w:marBottom w:val="0"/>
      <w:divBdr>
        <w:top w:val="none" w:sz="0" w:space="0" w:color="auto"/>
        <w:left w:val="none" w:sz="0" w:space="0" w:color="auto"/>
        <w:bottom w:val="none" w:sz="0" w:space="0" w:color="auto"/>
        <w:right w:val="none" w:sz="0" w:space="0" w:color="auto"/>
      </w:divBdr>
    </w:div>
    <w:div w:id="1214151502">
      <w:bodyDiv w:val="1"/>
      <w:marLeft w:val="0"/>
      <w:marRight w:val="0"/>
      <w:marTop w:val="0"/>
      <w:marBottom w:val="0"/>
      <w:divBdr>
        <w:top w:val="none" w:sz="0" w:space="0" w:color="auto"/>
        <w:left w:val="none" w:sz="0" w:space="0" w:color="auto"/>
        <w:bottom w:val="none" w:sz="0" w:space="0" w:color="auto"/>
        <w:right w:val="none" w:sz="0" w:space="0" w:color="auto"/>
      </w:divBdr>
    </w:div>
    <w:div w:id="1214998209">
      <w:bodyDiv w:val="1"/>
      <w:marLeft w:val="0"/>
      <w:marRight w:val="0"/>
      <w:marTop w:val="0"/>
      <w:marBottom w:val="0"/>
      <w:divBdr>
        <w:top w:val="none" w:sz="0" w:space="0" w:color="auto"/>
        <w:left w:val="none" w:sz="0" w:space="0" w:color="auto"/>
        <w:bottom w:val="none" w:sz="0" w:space="0" w:color="auto"/>
        <w:right w:val="none" w:sz="0" w:space="0" w:color="auto"/>
      </w:divBdr>
    </w:div>
    <w:div w:id="1217350755">
      <w:bodyDiv w:val="1"/>
      <w:marLeft w:val="0"/>
      <w:marRight w:val="0"/>
      <w:marTop w:val="0"/>
      <w:marBottom w:val="0"/>
      <w:divBdr>
        <w:top w:val="none" w:sz="0" w:space="0" w:color="auto"/>
        <w:left w:val="none" w:sz="0" w:space="0" w:color="auto"/>
        <w:bottom w:val="none" w:sz="0" w:space="0" w:color="auto"/>
        <w:right w:val="none" w:sz="0" w:space="0" w:color="auto"/>
      </w:divBdr>
    </w:div>
    <w:div w:id="1217400971">
      <w:bodyDiv w:val="1"/>
      <w:marLeft w:val="0"/>
      <w:marRight w:val="0"/>
      <w:marTop w:val="0"/>
      <w:marBottom w:val="0"/>
      <w:divBdr>
        <w:top w:val="none" w:sz="0" w:space="0" w:color="auto"/>
        <w:left w:val="none" w:sz="0" w:space="0" w:color="auto"/>
        <w:bottom w:val="none" w:sz="0" w:space="0" w:color="auto"/>
        <w:right w:val="none" w:sz="0" w:space="0" w:color="auto"/>
      </w:divBdr>
    </w:div>
    <w:div w:id="1218054813">
      <w:bodyDiv w:val="1"/>
      <w:marLeft w:val="0"/>
      <w:marRight w:val="0"/>
      <w:marTop w:val="0"/>
      <w:marBottom w:val="0"/>
      <w:divBdr>
        <w:top w:val="none" w:sz="0" w:space="0" w:color="auto"/>
        <w:left w:val="none" w:sz="0" w:space="0" w:color="auto"/>
        <w:bottom w:val="none" w:sz="0" w:space="0" w:color="auto"/>
        <w:right w:val="none" w:sz="0" w:space="0" w:color="auto"/>
      </w:divBdr>
    </w:div>
    <w:div w:id="1219171031">
      <w:bodyDiv w:val="1"/>
      <w:marLeft w:val="0"/>
      <w:marRight w:val="0"/>
      <w:marTop w:val="0"/>
      <w:marBottom w:val="0"/>
      <w:divBdr>
        <w:top w:val="none" w:sz="0" w:space="0" w:color="auto"/>
        <w:left w:val="none" w:sz="0" w:space="0" w:color="auto"/>
        <w:bottom w:val="none" w:sz="0" w:space="0" w:color="auto"/>
        <w:right w:val="none" w:sz="0" w:space="0" w:color="auto"/>
      </w:divBdr>
    </w:div>
    <w:div w:id="1219976028">
      <w:bodyDiv w:val="1"/>
      <w:marLeft w:val="0"/>
      <w:marRight w:val="0"/>
      <w:marTop w:val="0"/>
      <w:marBottom w:val="0"/>
      <w:divBdr>
        <w:top w:val="none" w:sz="0" w:space="0" w:color="auto"/>
        <w:left w:val="none" w:sz="0" w:space="0" w:color="auto"/>
        <w:bottom w:val="none" w:sz="0" w:space="0" w:color="auto"/>
        <w:right w:val="none" w:sz="0" w:space="0" w:color="auto"/>
      </w:divBdr>
    </w:div>
    <w:div w:id="1221088730">
      <w:bodyDiv w:val="1"/>
      <w:marLeft w:val="0"/>
      <w:marRight w:val="0"/>
      <w:marTop w:val="0"/>
      <w:marBottom w:val="0"/>
      <w:divBdr>
        <w:top w:val="none" w:sz="0" w:space="0" w:color="auto"/>
        <w:left w:val="none" w:sz="0" w:space="0" w:color="auto"/>
        <w:bottom w:val="none" w:sz="0" w:space="0" w:color="auto"/>
        <w:right w:val="none" w:sz="0" w:space="0" w:color="auto"/>
      </w:divBdr>
    </w:div>
    <w:div w:id="1223174037">
      <w:bodyDiv w:val="1"/>
      <w:marLeft w:val="0"/>
      <w:marRight w:val="0"/>
      <w:marTop w:val="0"/>
      <w:marBottom w:val="0"/>
      <w:divBdr>
        <w:top w:val="none" w:sz="0" w:space="0" w:color="auto"/>
        <w:left w:val="none" w:sz="0" w:space="0" w:color="auto"/>
        <w:bottom w:val="none" w:sz="0" w:space="0" w:color="auto"/>
        <w:right w:val="none" w:sz="0" w:space="0" w:color="auto"/>
      </w:divBdr>
    </w:div>
    <w:div w:id="1223520474">
      <w:bodyDiv w:val="1"/>
      <w:marLeft w:val="0"/>
      <w:marRight w:val="0"/>
      <w:marTop w:val="0"/>
      <w:marBottom w:val="0"/>
      <w:divBdr>
        <w:top w:val="none" w:sz="0" w:space="0" w:color="auto"/>
        <w:left w:val="none" w:sz="0" w:space="0" w:color="auto"/>
        <w:bottom w:val="none" w:sz="0" w:space="0" w:color="auto"/>
        <w:right w:val="none" w:sz="0" w:space="0" w:color="auto"/>
      </w:divBdr>
    </w:div>
    <w:div w:id="1223754591">
      <w:bodyDiv w:val="1"/>
      <w:marLeft w:val="0"/>
      <w:marRight w:val="0"/>
      <w:marTop w:val="0"/>
      <w:marBottom w:val="0"/>
      <w:divBdr>
        <w:top w:val="none" w:sz="0" w:space="0" w:color="auto"/>
        <w:left w:val="none" w:sz="0" w:space="0" w:color="auto"/>
        <w:bottom w:val="none" w:sz="0" w:space="0" w:color="auto"/>
        <w:right w:val="none" w:sz="0" w:space="0" w:color="auto"/>
      </w:divBdr>
    </w:div>
    <w:div w:id="1227885720">
      <w:bodyDiv w:val="1"/>
      <w:marLeft w:val="0"/>
      <w:marRight w:val="0"/>
      <w:marTop w:val="0"/>
      <w:marBottom w:val="0"/>
      <w:divBdr>
        <w:top w:val="none" w:sz="0" w:space="0" w:color="auto"/>
        <w:left w:val="none" w:sz="0" w:space="0" w:color="auto"/>
        <w:bottom w:val="none" w:sz="0" w:space="0" w:color="auto"/>
        <w:right w:val="none" w:sz="0" w:space="0" w:color="auto"/>
      </w:divBdr>
    </w:div>
    <w:div w:id="1231231399">
      <w:bodyDiv w:val="1"/>
      <w:marLeft w:val="0"/>
      <w:marRight w:val="0"/>
      <w:marTop w:val="0"/>
      <w:marBottom w:val="0"/>
      <w:divBdr>
        <w:top w:val="none" w:sz="0" w:space="0" w:color="auto"/>
        <w:left w:val="none" w:sz="0" w:space="0" w:color="auto"/>
        <w:bottom w:val="none" w:sz="0" w:space="0" w:color="auto"/>
        <w:right w:val="none" w:sz="0" w:space="0" w:color="auto"/>
      </w:divBdr>
    </w:div>
    <w:div w:id="1231575949">
      <w:bodyDiv w:val="1"/>
      <w:marLeft w:val="0"/>
      <w:marRight w:val="0"/>
      <w:marTop w:val="0"/>
      <w:marBottom w:val="0"/>
      <w:divBdr>
        <w:top w:val="none" w:sz="0" w:space="0" w:color="auto"/>
        <w:left w:val="none" w:sz="0" w:space="0" w:color="auto"/>
        <w:bottom w:val="none" w:sz="0" w:space="0" w:color="auto"/>
        <w:right w:val="none" w:sz="0" w:space="0" w:color="auto"/>
      </w:divBdr>
    </w:div>
    <w:div w:id="1232347835">
      <w:bodyDiv w:val="1"/>
      <w:marLeft w:val="0"/>
      <w:marRight w:val="0"/>
      <w:marTop w:val="0"/>
      <w:marBottom w:val="0"/>
      <w:divBdr>
        <w:top w:val="none" w:sz="0" w:space="0" w:color="auto"/>
        <w:left w:val="none" w:sz="0" w:space="0" w:color="auto"/>
        <w:bottom w:val="none" w:sz="0" w:space="0" w:color="auto"/>
        <w:right w:val="none" w:sz="0" w:space="0" w:color="auto"/>
      </w:divBdr>
    </w:div>
    <w:div w:id="1232502410">
      <w:bodyDiv w:val="1"/>
      <w:marLeft w:val="0"/>
      <w:marRight w:val="0"/>
      <w:marTop w:val="0"/>
      <w:marBottom w:val="0"/>
      <w:divBdr>
        <w:top w:val="none" w:sz="0" w:space="0" w:color="auto"/>
        <w:left w:val="none" w:sz="0" w:space="0" w:color="auto"/>
        <w:bottom w:val="none" w:sz="0" w:space="0" w:color="auto"/>
        <w:right w:val="none" w:sz="0" w:space="0" w:color="auto"/>
      </w:divBdr>
    </w:div>
    <w:div w:id="1232618523">
      <w:bodyDiv w:val="1"/>
      <w:marLeft w:val="0"/>
      <w:marRight w:val="0"/>
      <w:marTop w:val="0"/>
      <w:marBottom w:val="0"/>
      <w:divBdr>
        <w:top w:val="none" w:sz="0" w:space="0" w:color="auto"/>
        <w:left w:val="none" w:sz="0" w:space="0" w:color="auto"/>
        <w:bottom w:val="none" w:sz="0" w:space="0" w:color="auto"/>
        <w:right w:val="none" w:sz="0" w:space="0" w:color="auto"/>
      </w:divBdr>
    </w:div>
    <w:div w:id="1233539918">
      <w:bodyDiv w:val="1"/>
      <w:marLeft w:val="0"/>
      <w:marRight w:val="0"/>
      <w:marTop w:val="0"/>
      <w:marBottom w:val="0"/>
      <w:divBdr>
        <w:top w:val="none" w:sz="0" w:space="0" w:color="auto"/>
        <w:left w:val="none" w:sz="0" w:space="0" w:color="auto"/>
        <w:bottom w:val="none" w:sz="0" w:space="0" w:color="auto"/>
        <w:right w:val="none" w:sz="0" w:space="0" w:color="auto"/>
      </w:divBdr>
    </w:div>
    <w:div w:id="1236040919">
      <w:bodyDiv w:val="1"/>
      <w:marLeft w:val="0"/>
      <w:marRight w:val="0"/>
      <w:marTop w:val="0"/>
      <w:marBottom w:val="0"/>
      <w:divBdr>
        <w:top w:val="none" w:sz="0" w:space="0" w:color="auto"/>
        <w:left w:val="none" w:sz="0" w:space="0" w:color="auto"/>
        <w:bottom w:val="none" w:sz="0" w:space="0" w:color="auto"/>
        <w:right w:val="none" w:sz="0" w:space="0" w:color="auto"/>
      </w:divBdr>
    </w:div>
    <w:div w:id="1239054834">
      <w:bodyDiv w:val="1"/>
      <w:marLeft w:val="0"/>
      <w:marRight w:val="0"/>
      <w:marTop w:val="0"/>
      <w:marBottom w:val="0"/>
      <w:divBdr>
        <w:top w:val="none" w:sz="0" w:space="0" w:color="auto"/>
        <w:left w:val="none" w:sz="0" w:space="0" w:color="auto"/>
        <w:bottom w:val="none" w:sz="0" w:space="0" w:color="auto"/>
        <w:right w:val="none" w:sz="0" w:space="0" w:color="auto"/>
      </w:divBdr>
    </w:div>
    <w:div w:id="1243493483">
      <w:bodyDiv w:val="1"/>
      <w:marLeft w:val="0"/>
      <w:marRight w:val="0"/>
      <w:marTop w:val="0"/>
      <w:marBottom w:val="0"/>
      <w:divBdr>
        <w:top w:val="none" w:sz="0" w:space="0" w:color="auto"/>
        <w:left w:val="none" w:sz="0" w:space="0" w:color="auto"/>
        <w:bottom w:val="none" w:sz="0" w:space="0" w:color="auto"/>
        <w:right w:val="none" w:sz="0" w:space="0" w:color="auto"/>
      </w:divBdr>
    </w:div>
    <w:div w:id="1244026416">
      <w:bodyDiv w:val="1"/>
      <w:marLeft w:val="0"/>
      <w:marRight w:val="0"/>
      <w:marTop w:val="0"/>
      <w:marBottom w:val="0"/>
      <w:divBdr>
        <w:top w:val="none" w:sz="0" w:space="0" w:color="auto"/>
        <w:left w:val="none" w:sz="0" w:space="0" w:color="auto"/>
        <w:bottom w:val="none" w:sz="0" w:space="0" w:color="auto"/>
        <w:right w:val="none" w:sz="0" w:space="0" w:color="auto"/>
      </w:divBdr>
    </w:div>
    <w:div w:id="1244147349">
      <w:bodyDiv w:val="1"/>
      <w:marLeft w:val="0"/>
      <w:marRight w:val="0"/>
      <w:marTop w:val="0"/>
      <w:marBottom w:val="0"/>
      <w:divBdr>
        <w:top w:val="none" w:sz="0" w:space="0" w:color="auto"/>
        <w:left w:val="none" w:sz="0" w:space="0" w:color="auto"/>
        <w:bottom w:val="none" w:sz="0" w:space="0" w:color="auto"/>
        <w:right w:val="none" w:sz="0" w:space="0" w:color="auto"/>
      </w:divBdr>
    </w:div>
    <w:div w:id="1245450845">
      <w:bodyDiv w:val="1"/>
      <w:marLeft w:val="0"/>
      <w:marRight w:val="0"/>
      <w:marTop w:val="0"/>
      <w:marBottom w:val="0"/>
      <w:divBdr>
        <w:top w:val="none" w:sz="0" w:space="0" w:color="auto"/>
        <w:left w:val="none" w:sz="0" w:space="0" w:color="auto"/>
        <w:bottom w:val="none" w:sz="0" w:space="0" w:color="auto"/>
        <w:right w:val="none" w:sz="0" w:space="0" w:color="auto"/>
      </w:divBdr>
    </w:div>
    <w:div w:id="1247035941">
      <w:bodyDiv w:val="1"/>
      <w:marLeft w:val="0"/>
      <w:marRight w:val="0"/>
      <w:marTop w:val="0"/>
      <w:marBottom w:val="0"/>
      <w:divBdr>
        <w:top w:val="none" w:sz="0" w:space="0" w:color="auto"/>
        <w:left w:val="none" w:sz="0" w:space="0" w:color="auto"/>
        <w:bottom w:val="none" w:sz="0" w:space="0" w:color="auto"/>
        <w:right w:val="none" w:sz="0" w:space="0" w:color="auto"/>
      </w:divBdr>
    </w:div>
    <w:div w:id="1248615165">
      <w:bodyDiv w:val="1"/>
      <w:marLeft w:val="0"/>
      <w:marRight w:val="0"/>
      <w:marTop w:val="0"/>
      <w:marBottom w:val="0"/>
      <w:divBdr>
        <w:top w:val="none" w:sz="0" w:space="0" w:color="auto"/>
        <w:left w:val="none" w:sz="0" w:space="0" w:color="auto"/>
        <w:bottom w:val="none" w:sz="0" w:space="0" w:color="auto"/>
        <w:right w:val="none" w:sz="0" w:space="0" w:color="auto"/>
      </w:divBdr>
    </w:div>
    <w:div w:id="1252008792">
      <w:bodyDiv w:val="1"/>
      <w:marLeft w:val="0"/>
      <w:marRight w:val="0"/>
      <w:marTop w:val="0"/>
      <w:marBottom w:val="0"/>
      <w:divBdr>
        <w:top w:val="none" w:sz="0" w:space="0" w:color="auto"/>
        <w:left w:val="none" w:sz="0" w:space="0" w:color="auto"/>
        <w:bottom w:val="none" w:sz="0" w:space="0" w:color="auto"/>
        <w:right w:val="none" w:sz="0" w:space="0" w:color="auto"/>
      </w:divBdr>
    </w:div>
    <w:div w:id="1254168821">
      <w:bodyDiv w:val="1"/>
      <w:marLeft w:val="0"/>
      <w:marRight w:val="0"/>
      <w:marTop w:val="0"/>
      <w:marBottom w:val="0"/>
      <w:divBdr>
        <w:top w:val="none" w:sz="0" w:space="0" w:color="auto"/>
        <w:left w:val="none" w:sz="0" w:space="0" w:color="auto"/>
        <w:bottom w:val="none" w:sz="0" w:space="0" w:color="auto"/>
        <w:right w:val="none" w:sz="0" w:space="0" w:color="auto"/>
      </w:divBdr>
    </w:div>
    <w:div w:id="1254629741">
      <w:bodyDiv w:val="1"/>
      <w:marLeft w:val="0"/>
      <w:marRight w:val="0"/>
      <w:marTop w:val="0"/>
      <w:marBottom w:val="0"/>
      <w:divBdr>
        <w:top w:val="none" w:sz="0" w:space="0" w:color="auto"/>
        <w:left w:val="none" w:sz="0" w:space="0" w:color="auto"/>
        <w:bottom w:val="none" w:sz="0" w:space="0" w:color="auto"/>
        <w:right w:val="none" w:sz="0" w:space="0" w:color="auto"/>
      </w:divBdr>
    </w:div>
    <w:div w:id="1255164974">
      <w:bodyDiv w:val="1"/>
      <w:marLeft w:val="0"/>
      <w:marRight w:val="0"/>
      <w:marTop w:val="0"/>
      <w:marBottom w:val="0"/>
      <w:divBdr>
        <w:top w:val="none" w:sz="0" w:space="0" w:color="auto"/>
        <w:left w:val="none" w:sz="0" w:space="0" w:color="auto"/>
        <w:bottom w:val="none" w:sz="0" w:space="0" w:color="auto"/>
        <w:right w:val="none" w:sz="0" w:space="0" w:color="auto"/>
      </w:divBdr>
    </w:div>
    <w:div w:id="1255939129">
      <w:bodyDiv w:val="1"/>
      <w:marLeft w:val="0"/>
      <w:marRight w:val="0"/>
      <w:marTop w:val="0"/>
      <w:marBottom w:val="0"/>
      <w:divBdr>
        <w:top w:val="none" w:sz="0" w:space="0" w:color="auto"/>
        <w:left w:val="none" w:sz="0" w:space="0" w:color="auto"/>
        <w:bottom w:val="none" w:sz="0" w:space="0" w:color="auto"/>
        <w:right w:val="none" w:sz="0" w:space="0" w:color="auto"/>
      </w:divBdr>
    </w:div>
    <w:div w:id="1256549046">
      <w:bodyDiv w:val="1"/>
      <w:marLeft w:val="0"/>
      <w:marRight w:val="0"/>
      <w:marTop w:val="0"/>
      <w:marBottom w:val="0"/>
      <w:divBdr>
        <w:top w:val="none" w:sz="0" w:space="0" w:color="auto"/>
        <w:left w:val="none" w:sz="0" w:space="0" w:color="auto"/>
        <w:bottom w:val="none" w:sz="0" w:space="0" w:color="auto"/>
        <w:right w:val="none" w:sz="0" w:space="0" w:color="auto"/>
      </w:divBdr>
    </w:div>
    <w:div w:id="1257904408">
      <w:bodyDiv w:val="1"/>
      <w:marLeft w:val="0"/>
      <w:marRight w:val="0"/>
      <w:marTop w:val="0"/>
      <w:marBottom w:val="0"/>
      <w:divBdr>
        <w:top w:val="none" w:sz="0" w:space="0" w:color="auto"/>
        <w:left w:val="none" w:sz="0" w:space="0" w:color="auto"/>
        <w:bottom w:val="none" w:sz="0" w:space="0" w:color="auto"/>
        <w:right w:val="none" w:sz="0" w:space="0" w:color="auto"/>
      </w:divBdr>
    </w:div>
    <w:div w:id="1259562654">
      <w:bodyDiv w:val="1"/>
      <w:marLeft w:val="0"/>
      <w:marRight w:val="0"/>
      <w:marTop w:val="0"/>
      <w:marBottom w:val="0"/>
      <w:divBdr>
        <w:top w:val="none" w:sz="0" w:space="0" w:color="auto"/>
        <w:left w:val="none" w:sz="0" w:space="0" w:color="auto"/>
        <w:bottom w:val="none" w:sz="0" w:space="0" w:color="auto"/>
        <w:right w:val="none" w:sz="0" w:space="0" w:color="auto"/>
      </w:divBdr>
    </w:div>
    <w:div w:id="1260525482">
      <w:bodyDiv w:val="1"/>
      <w:marLeft w:val="0"/>
      <w:marRight w:val="0"/>
      <w:marTop w:val="0"/>
      <w:marBottom w:val="0"/>
      <w:divBdr>
        <w:top w:val="none" w:sz="0" w:space="0" w:color="auto"/>
        <w:left w:val="none" w:sz="0" w:space="0" w:color="auto"/>
        <w:bottom w:val="none" w:sz="0" w:space="0" w:color="auto"/>
        <w:right w:val="none" w:sz="0" w:space="0" w:color="auto"/>
      </w:divBdr>
    </w:div>
    <w:div w:id="1262224342">
      <w:bodyDiv w:val="1"/>
      <w:marLeft w:val="0"/>
      <w:marRight w:val="0"/>
      <w:marTop w:val="0"/>
      <w:marBottom w:val="0"/>
      <w:divBdr>
        <w:top w:val="none" w:sz="0" w:space="0" w:color="auto"/>
        <w:left w:val="none" w:sz="0" w:space="0" w:color="auto"/>
        <w:bottom w:val="none" w:sz="0" w:space="0" w:color="auto"/>
        <w:right w:val="none" w:sz="0" w:space="0" w:color="auto"/>
      </w:divBdr>
    </w:div>
    <w:div w:id="1264151709">
      <w:bodyDiv w:val="1"/>
      <w:marLeft w:val="0"/>
      <w:marRight w:val="0"/>
      <w:marTop w:val="0"/>
      <w:marBottom w:val="0"/>
      <w:divBdr>
        <w:top w:val="none" w:sz="0" w:space="0" w:color="auto"/>
        <w:left w:val="none" w:sz="0" w:space="0" w:color="auto"/>
        <w:bottom w:val="none" w:sz="0" w:space="0" w:color="auto"/>
        <w:right w:val="none" w:sz="0" w:space="0" w:color="auto"/>
      </w:divBdr>
    </w:div>
    <w:div w:id="1265041754">
      <w:bodyDiv w:val="1"/>
      <w:marLeft w:val="0"/>
      <w:marRight w:val="0"/>
      <w:marTop w:val="0"/>
      <w:marBottom w:val="0"/>
      <w:divBdr>
        <w:top w:val="none" w:sz="0" w:space="0" w:color="auto"/>
        <w:left w:val="none" w:sz="0" w:space="0" w:color="auto"/>
        <w:bottom w:val="none" w:sz="0" w:space="0" w:color="auto"/>
        <w:right w:val="none" w:sz="0" w:space="0" w:color="auto"/>
      </w:divBdr>
    </w:div>
    <w:div w:id="1266496329">
      <w:bodyDiv w:val="1"/>
      <w:marLeft w:val="0"/>
      <w:marRight w:val="0"/>
      <w:marTop w:val="0"/>
      <w:marBottom w:val="0"/>
      <w:divBdr>
        <w:top w:val="none" w:sz="0" w:space="0" w:color="auto"/>
        <w:left w:val="none" w:sz="0" w:space="0" w:color="auto"/>
        <w:bottom w:val="none" w:sz="0" w:space="0" w:color="auto"/>
        <w:right w:val="none" w:sz="0" w:space="0" w:color="auto"/>
      </w:divBdr>
    </w:div>
    <w:div w:id="1268462135">
      <w:bodyDiv w:val="1"/>
      <w:marLeft w:val="0"/>
      <w:marRight w:val="0"/>
      <w:marTop w:val="0"/>
      <w:marBottom w:val="0"/>
      <w:divBdr>
        <w:top w:val="none" w:sz="0" w:space="0" w:color="auto"/>
        <w:left w:val="none" w:sz="0" w:space="0" w:color="auto"/>
        <w:bottom w:val="none" w:sz="0" w:space="0" w:color="auto"/>
        <w:right w:val="none" w:sz="0" w:space="0" w:color="auto"/>
      </w:divBdr>
    </w:div>
    <w:div w:id="1269043895">
      <w:bodyDiv w:val="1"/>
      <w:marLeft w:val="0"/>
      <w:marRight w:val="0"/>
      <w:marTop w:val="0"/>
      <w:marBottom w:val="0"/>
      <w:divBdr>
        <w:top w:val="none" w:sz="0" w:space="0" w:color="auto"/>
        <w:left w:val="none" w:sz="0" w:space="0" w:color="auto"/>
        <w:bottom w:val="none" w:sz="0" w:space="0" w:color="auto"/>
        <w:right w:val="none" w:sz="0" w:space="0" w:color="auto"/>
      </w:divBdr>
    </w:div>
    <w:div w:id="1269200299">
      <w:bodyDiv w:val="1"/>
      <w:marLeft w:val="0"/>
      <w:marRight w:val="0"/>
      <w:marTop w:val="0"/>
      <w:marBottom w:val="0"/>
      <w:divBdr>
        <w:top w:val="none" w:sz="0" w:space="0" w:color="auto"/>
        <w:left w:val="none" w:sz="0" w:space="0" w:color="auto"/>
        <w:bottom w:val="none" w:sz="0" w:space="0" w:color="auto"/>
        <w:right w:val="none" w:sz="0" w:space="0" w:color="auto"/>
      </w:divBdr>
    </w:div>
    <w:div w:id="1269384468">
      <w:bodyDiv w:val="1"/>
      <w:marLeft w:val="0"/>
      <w:marRight w:val="0"/>
      <w:marTop w:val="0"/>
      <w:marBottom w:val="0"/>
      <w:divBdr>
        <w:top w:val="none" w:sz="0" w:space="0" w:color="auto"/>
        <w:left w:val="none" w:sz="0" w:space="0" w:color="auto"/>
        <w:bottom w:val="none" w:sz="0" w:space="0" w:color="auto"/>
        <w:right w:val="none" w:sz="0" w:space="0" w:color="auto"/>
      </w:divBdr>
    </w:div>
    <w:div w:id="1269892668">
      <w:bodyDiv w:val="1"/>
      <w:marLeft w:val="0"/>
      <w:marRight w:val="0"/>
      <w:marTop w:val="0"/>
      <w:marBottom w:val="0"/>
      <w:divBdr>
        <w:top w:val="none" w:sz="0" w:space="0" w:color="auto"/>
        <w:left w:val="none" w:sz="0" w:space="0" w:color="auto"/>
        <w:bottom w:val="none" w:sz="0" w:space="0" w:color="auto"/>
        <w:right w:val="none" w:sz="0" w:space="0" w:color="auto"/>
      </w:divBdr>
    </w:div>
    <w:div w:id="1270047783">
      <w:bodyDiv w:val="1"/>
      <w:marLeft w:val="0"/>
      <w:marRight w:val="0"/>
      <w:marTop w:val="0"/>
      <w:marBottom w:val="0"/>
      <w:divBdr>
        <w:top w:val="none" w:sz="0" w:space="0" w:color="auto"/>
        <w:left w:val="none" w:sz="0" w:space="0" w:color="auto"/>
        <w:bottom w:val="none" w:sz="0" w:space="0" w:color="auto"/>
        <w:right w:val="none" w:sz="0" w:space="0" w:color="auto"/>
      </w:divBdr>
    </w:div>
    <w:div w:id="1270285075">
      <w:bodyDiv w:val="1"/>
      <w:marLeft w:val="0"/>
      <w:marRight w:val="0"/>
      <w:marTop w:val="0"/>
      <w:marBottom w:val="0"/>
      <w:divBdr>
        <w:top w:val="none" w:sz="0" w:space="0" w:color="auto"/>
        <w:left w:val="none" w:sz="0" w:space="0" w:color="auto"/>
        <w:bottom w:val="none" w:sz="0" w:space="0" w:color="auto"/>
        <w:right w:val="none" w:sz="0" w:space="0" w:color="auto"/>
      </w:divBdr>
    </w:div>
    <w:div w:id="1271468711">
      <w:bodyDiv w:val="1"/>
      <w:marLeft w:val="0"/>
      <w:marRight w:val="0"/>
      <w:marTop w:val="0"/>
      <w:marBottom w:val="0"/>
      <w:divBdr>
        <w:top w:val="none" w:sz="0" w:space="0" w:color="auto"/>
        <w:left w:val="none" w:sz="0" w:space="0" w:color="auto"/>
        <w:bottom w:val="none" w:sz="0" w:space="0" w:color="auto"/>
        <w:right w:val="none" w:sz="0" w:space="0" w:color="auto"/>
      </w:divBdr>
    </w:div>
    <w:div w:id="1271625146">
      <w:bodyDiv w:val="1"/>
      <w:marLeft w:val="0"/>
      <w:marRight w:val="0"/>
      <w:marTop w:val="0"/>
      <w:marBottom w:val="0"/>
      <w:divBdr>
        <w:top w:val="none" w:sz="0" w:space="0" w:color="auto"/>
        <w:left w:val="none" w:sz="0" w:space="0" w:color="auto"/>
        <w:bottom w:val="none" w:sz="0" w:space="0" w:color="auto"/>
        <w:right w:val="none" w:sz="0" w:space="0" w:color="auto"/>
      </w:divBdr>
    </w:div>
    <w:div w:id="1273364534">
      <w:bodyDiv w:val="1"/>
      <w:marLeft w:val="0"/>
      <w:marRight w:val="0"/>
      <w:marTop w:val="0"/>
      <w:marBottom w:val="0"/>
      <w:divBdr>
        <w:top w:val="none" w:sz="0" w:space="0" w:color="auto"/>
        <w:left w:val="none" w:sz="0" w:space="0" w:color="auto"/>
        <w:bottom w:val="none" w:sz="0" w:space="0" w:color="auto"/>
        <w:right w:val="none" w:sz="0" w:space="0" w:color="auto"/>
      </w:divBdr>
    </w:div>
    <w:div w:id="1273586522">
      <w:bodyDiv w:val="1"/>
      <w:marLeft w:val="0"/>
      <w:marRight w:val="0"/>
      <w:marTop w:val="0"/>
      <w:marBottom w:val="0"/>
      <w:divBdr>
        <w:top w:val="none" w:sz="0" w:space="0" w:color="auto"/>
        <w:left w:val="none" w:sz="0" w:space="0" w:color="auto"/>
        <w:bottom w:val="none" w:sz="0" w:space="0" w:color="auto"/>
        <w:right w:val="none" w:sz="0" w:space="0" w:color="auto"/>
      </w:divBdr>
    </w:div>
    <w:div w:id="1274900062">
      <w:bodyDiv w:val="1"/>
      <w:marLeft w:val="0"/>
      <w:marRight w:val="0"/>
      <w:marTop w:val="0"/>
      <w:marBottom w:val="0"/>
      <w:divBdr>
        <w:top w:val="none" w:sz="0" w:space="0" w:color="auto"/>
        <w:left w:val="none" w:sz="0" w:space="0" w:color="auto"/>
        <w:bottom w:val="none" w:sz="0" w:space="0" w:color="auto"/>
        <w:right w:val="none" w:sz="0" w:space="0" w:color="auto"/>
      </w:divBdr>
    </w:div>
    <w:div w:id="1276328365">
      <w:bodyDiv w:val="1"/>
      <w:marLeft w:val="0"/>
      <w:marRight w:val="0"/>
      <w:marTop w:val="0"/>
      <w:marBottom w:val="0"/>
      <w:divBdr>
        <w:top w:val="none" w:sz="0" w:space="0" w:color="auto"/>
        <w:left w:val="none" w:sz="0" w:space="0" w:color="auto"/>
        <w:bottom w:val="none" w:sz="0" w:space="0" w:color="auto"/>
        <w:right w:val="none" w:sz="0" w:space="0" w:color="auto"/>
      </w:divBdr>
    </w:div>
    <w:div w:id="1277105056">
      <w:bodyDiv w:val="1"/>
      <w:marLeft w:val="0"/>
      <w:marRight w:val="0"/>
      <w:marTop w:val="0"/>
      <w:marBottom w:val="0"/>
      <w:divBdr>
        <w:top w:val="none" w:sz="0" w:space="0" w:color="auto"/>
        <w:left w:val="none" w:sz="0" w:space="0" w:color="auto"/>
        <w:bottom w:val="none" w:sz="0" w:space="0" w:color="auto"/>
        <w:right w:val="none" w:sz="0" w:space="0" w:color="auto"/>
      </w:divBdr>
    </w:div>
    <w:div w:id="1277176310">
      <w:bodyDiv w:val="1"/>
      <w:marLeft w:val="0"/>
      <w:marRight w:val="0"/>
      <w:marTop w:val="0"/>
      <w:marBottom w:val="0"/>
      <w:divBdr>
        <w:top w:val="none" w:sz="0" w:space="0" w:color="auto"/>
        <w:left w:val="none" w:sz="0" w:space="0" w:color="auto"/>
        <w:bottom w:val="none" w:sz="0" w:space="0" w:color="auto"/>
        <w:right w:val="none" w:sz="0" w:space="0" w:color="auto"/>
      </w:divBdr>
    </w:div>
    <w:div w:id="1278949822">
      <w:bodyDiv w:val="1"/>
      <w:marLeft w:val="0"/>
      <w:marRight w:val="0"/>
      <w:marTop w:val="0"/>
      <w:marBottom w:val="0"/>
      <w:divBdr>
        <w:top w:val="none" w:sz="0" w:space="0" w:color="auto"/>
        <w:left w:val="none" w:sz="0" w:space="0" w:color="auto"/>
        <w:bottom w:val="none" w:sz="0" w:space="0" w:color="auto"/>
        <w:right w:val="none" w:sz="0" w:space="0" w:color="auto"/>
      </w:divBdr>
    </w:div>
    <w:div w:id="1279290058">
      <w:bodyDiv w:val="1"/>
      <w:marLeft w:val="0"/>
      <w:marRight w:val="0"/>
      <w:marTop w:val="0"/>
      <w:marBottom w:val="0"/>
      <w:divBdr>
        <w:top w:val="none" w:sz="0" w:space="0" w:color="auto"/>
        <w:left w:val="none" w:sz="0" w:space="0" w:color="auto"/>
        <w:bottom w:val="none" w:sz="0" w:space="0" w:color="auto"/>
        <w:right w:val="none" w:sz="0" w:space="0" w:color="auto"/>
      </w:divBdr>
    </w:div>
    <w:div w:id="1279873256">
      <w:bodyDiv w:val="1"/>
      <w:marLeft w:val="0"/>
      <w:marRight w:val="0"/>
      <w:marTop w:val="0"/>
      <w:marBottom w:val="0"/>
      <w:divBdr>
        <w:top w:val="none" w:sz="0" w:space="0" w:color="auto"/>
        <w:left w:val="none" w:sz="0" w:space="0" w:color="auto"/>
        <w:bottom w:val="none" w:sz="0" w:space="0" w:color="auto"/>
        <w:right w:val="none" w:sz="0" w:space="0" w:color="auto"/>
      </w:divBdr>
    </w:div>
    <w:div w:id="1279991666">
      <w:bodyDiv w:val="1"/>
      <w:marLeft w:val="0"/>
      <w:marRight w:val="0"/>
      <w:marTop w:val="0"/>
      <w:marBottom w:val="0"/>
      <w:divBdr>
        <w:top w:val="none" w:sz="0" w:space="0" w:color="auto"/>
        <w:left w:val="none" w:sz="0" w:space="0" w:color="auto"/>
        <w:bottom w:val="none" w:sz="0" w:space="0" w:color="auto"/>
        <w:right w:val="none" w:sz="0" w:space="0" w:color="auto"/>
      </w:divBdr>
    </w:div>
    <w:div w:id="1282877044">
      <w:bodyDiv w:val="1"/>
      <w:marLeft w:val="0"/>
      <w:marRight w:val="0"/>
      <w:marTop w:val="0"/>
      <w:marBottom w:val="0"/>
      <w:divBdr>
        <w:top w:val="none" w:sz="0" w:space="0" w:color="auto"/>
        <w:left w:val="none" w:sz="0" w:space="0" w:color="auto"/>
        <w:bottom w:val="none" w:sz="0" w:space="0" w:color="auto"/>
        <w:right w:val="none" w:sz="0" w:space="0" w:color="auto"/>
      </w:divBdr>
    </w:div>
    <w:div w:id="1284001372">
      <w:bodyDiv w:val="1"/>
      <w:marLeft w:val="0"/>
      <w:marRight w:val="0"/>
      <w:marTop w:val="0"/>
      <w:marBottom w:val="0"/>
      <w:divBdr>
        <w:top w:val="none" w:sz="0" w:space="0" w:color="auto"/>
        <w:left w:val="none" w:sz="0" w:space="0" w:color="auto"/>
        <w:bottom w:val="none" w:sz="0" w:space="0" w:color="auto"/>
        <w:right w:val="none" w:sz="0" w:space="0" w:color="auto"/>
      </w:divBdr>
    </w:div>
    <w:div w:id="1286812603">
      <w:bodyDiv w:val="1"/>
      <w:marLeft w:val="0"/>
      <w:marRight w:val="0"/>
      <w:marTop w:val="0"/>
      <w:marBottom w:val="0"/>
      <w:divBdr>
        <w:top w:val="none" w:sz="0" w:space="0" w:color="auto"/>
        <w:left w:val="none" w:sz="0" w:space="0" w:color="auto"/>
        <w:bottom w:val="none" w:sz="0" w:space="0" w:color="auto"/>
        <w:right w:val="none" w:sz="0" w:space="0" w:color="auto"/>
      </w:divBdr>
    </w:div>
    <w:div w:id="1287081642">
      <w:bodyDiv w:val="1"/>
      <w:marLeft w:val="0"/>
      <w:marRight w:val="0"/>
      <w:marTop w:val="0"/>
      <w:marBottom w:val="0"/>
      <w:divBdr>
        <w:top w:val="none" w:sz="0" w:space="0" w:color="auto"/>
        <w:left w:val="none" w:sz="0" w:space="0" w:color="auto"/>
        <w:bottom w:val="none" w:sz="0" w:space="0" w:color="auto"/>
        <w:right w:val="none" w:sz="0" w:space="0" w:color="auto"/>
      </w:divBdr>
    </w:div>
    <w:div w:id="1287928991">
      <w:bodyDiv w:val="1"/>
      <w:marLeft w:val="0"/>
      <w:marRight w:val="0"/>
      <w:marTop w:val="0"/>
      <w:marBottom w:val="0"/>
      <w:divBdr>
        <w:top w:val="none" w:sz="0" w:space="0" w:color="auto"/>
        <w:left w:val="none" w:sz="0" w:space="0" w:color="auto"/>
        <w:bottom w:val="none" w:sz="0" w:space="0" w:color="auto"/>
        <w:right w:val="none" w:sz="0" w:space="0" w:color="auto"/>
      </w:divBdr>
    </w:div>
    <w:div w:id="1288858612">
      <w:bodyDiv w:val="1"/>
      <w:marLeft w:val="0"/>
      <w:marRight w:val="0"/>
      <w:marTop w:val="0"/>
      <w:marBottom w:val="0"/>
      <w:divBdr>
        <w:top w:val="none" w:sz="0" w:space="0" w:color="auto"/>
        <w:left w:val="none" w:sz="0" w:space="0" w:color="auto"/>
        <w:bottom w:val="none" w:sz="0" w:space="0" w:color="auto"/>
        <w:right w:val="none" w:sz="0" w:space="0" w:color="auto"/>
      </w:divBdr>
    </w:div>
    <w:div w:id="1289774979">
      <w:bodyDiv w:val="1"/>
      <w:marLeft w:val="0"/>
      <w:marRight w:val="0"/>
      <w:marTop w:val="0"/>
      <w:marBottom w:val="0"/>
      <w:divBdr>
        <w:top w:val="none" w:sz="0" w:space="0" w:color="auto"/>
        <w:left w:val="none" w:sz="0" w:space="0" w:color="auto"/>
        <w:bottom w:val="none" w:sz="0" w:space="0" w:color="auto"/>
        <w:right w:val="none" w:sz="0" w:space="0" w:color="auto"/>
      </w:divBdr>
    </w:div>
    <w:div w:id="1289815924">
      <w:bodyDiv w:val="1"/>
      <w:marLeft w:val="0"/>
      <w:marRight w:val="0"/>
      <w:marTop w:val="0"/>
      <w:marBottom w:val="0"/>
      <w:divBdr>
        <w:top w:val="none" w:sz="0" w:space="0" w:color="auto"/>
        <w:left w:val="none" w:sz="0" w:space="0" w:color="auto"/>
        <w:bottom w:val="none" w:sz="0" w:space="0" w:color="auto"/>
        <w:right w:val="none" w:sz="0" w:space="0" w:color="auto"/>
      </w:divBdr>
    </w:div>
    <w:div w:id="1290234979">
      <w:bodyDiv w:val="1"/>
      <w:marLeft w:val="0"/>
      <w:marRight w:val="0"/>
      <w:marTop w:val="0"/>
      <w:marBottom w:val="0"/>
      <w:divBdr>
        <w:top w:val="none" w:sz="0" w:space="0" w:color="auto"/>
        <w:left w:val="none" w:sz="0" w:space="0" w:color="auto"/>
        <w:bottom w:val="none" w:sz="0" w:space="0" w:color="auto"/>
        <w:right w:val="none" w:sz="0" w:space="0" w:color="auto"/>
      </w:divBdr>
    </w:div>
    <w:div w:id="1290280069">
      <w:bodyDiv w:val="1"/>
      <w:marLeft w:val="0"/>
      <w:marRight w:val="0"/>
      <w:marTop w:val="0"/>
      <w:marBottom w:val="0"/>
      <w:divBdr>
        <w:top w:val="none" w:sz="0" w:space="0" w:color="auto"/>
        <w:left w:val="none" w:sz="0" w:space="0" w:color="auto"/>
        <w:bottom w:val="none" w:sz="0" w:space="0" w:color="auto"/>
        <w:right w:val="none" w:sz="0" w:space="0" w:color="auto"/>
      </w:divBdr>
    </w:div>
    <w:div w:id="1293827963">
      <w:bodyDiv w:val="1"/>
      <w:marLeft w:val="0"/>
      <w:marRight w:val="0"/>
      <w:marTop w:val="0"/>
      <w:marBottom w:val="0"/>
      <w:divBdr>
        <w:top w:val="none" w:sz="0" w:space="0" w:color="auto"/>
        <w:left w:val="none" w:sz="0" w:space="0" w:color="auto"/>
        <w:bottom w:val="none" w:sz="0" w:space="0" w:color="auto"/>
        <w:right w:val="none" w:sz="0" w:space="0" w:color="auto"/>
      </w:divBdr>
    </w:div>
    <w:div w:id="1294755172">
      <w:bodyDiv w:val="1"/>
      <w:marLeft w:val="0"/>
      <w:marRight w:val="0"/>
      <w:marTop w:val="0"/>
      <w:marBottom w:val="0"/>
      <w:divBdr>
        <w:top w:val="none" w:sz="0" w:space="0" w:color="auto"/>
        <w:left w:val="none" w:sz="0" w:space="0" w:color="auto"/>
        <w:bottom w:val="none" w:sz="0" w:space="0" w:color="auto"/>
        <w:right w:val="none" w:sz="0" w:space="0" w:color="auto"/>
      </w:divBdr>
    </w:div>
    <w:div w:id="1296982150">
      <w:bodyDiv w:val="1"/>
      <w:marLeft w:val="0"/>
      <w:marRight w:val="0"/>
      <w:marTop w:val="0"/>
      <w:marBottom w:val="0"/>
      <w:divBdr>
        <w:top w:val="none" w:sz="0" w:space="0" w:color="auto"/>
        <w:left w:val="none" w:sz="0" w:space="0" w:color="auto"/>
        <w:bottom w:val="none" w:sz="0" w:space="0" w:color="auto"/>
        <w:right w:val="none" w:sz="0" w:space="0" w:color="auto"/>
      </w:divBdr>
    </w:div>
    <w:div w:id="1298221681">
      <w:bodyDiv w:val="1"/>
      <w:marLeft w:val="0"/>
      <w:marRight w:val="0"/>
      <w:marTop w:val="0"/>
      <w:marBottom w:val="0"/>
      <w:divBdr>
        <w:top w:val="none" w:sz="0" w:space="0" w:color="auto"/>
        <w:left w:val="none" w:sz="0" w:space="0" w:color="auto"/>
        <w:bottom w:val="none" w:sz="0" w:space="0" w:color="auto"/>
        <w:right w:val="none" w:sz="0" w:space="0" w:color="auto"/>
      </w:divBdr>
    </w:div>
    <w:div w:id="1298334458">
      <w:bodyDiv w:val="1"/>
      <w:marLeft w:val="0"/>
      <w:marRight w:val="0"/>
      <w:marTop w:val="0"/>
      <w:marBottom w:val="0"/>
      <w:divBdr>
        <w:top w:val="none" w:sz="0" w:space="0" w:color="auto"/>
        <w:left w:val="none" w:sz="0" w:space="0" w:color="auto"/>
        <w:bottom w:val="none" w:sz="0" w:space="0" w:color="auto"/>
        <w:right w:val="none" w:sz="0" w:space="0" w:color="auto"/>
      </w:divBdr>
    </w:div>
    <w:div w:id="1299804050">
      <w:bodyDiv w:val="1"/>
      <w:marLeft w:val="0"/>
      <w:marRight w:val="0"/>
      <w:marTop w:val="0"/>
      <w:marBottom w:val="0"/>
      <w:divBdr>
        <w:top w:val="none" w:sz="0" w:space="0" w:color="auto"/>
        <w:left w:val="none" w:sz="0" w:space="0" w:color="auto"/>
        <w:bottom w:val="none" w:sz="0" w:space="0" w:color="auto"/>
        <w:right w:val="none" w:sz="0" w:space="0" w:color="auto"/>
      </w:divBdr>
    </w:div>
    <w:div w:id="1306356661">
      <w:bodyDiv w:val="1"/>
      <w:marLeft w:val="0"/>
      <w:marRight w:val="0"/>
      <w:marTop w:val="0"/>
      <w:marBottom w:val="0"/>
      <w:divBdr>
        <w:top w:val="none" w:sz="0" w:space="0" w:color="auto"/>
        <w:left w:val="none" w:sz="0" w:space="0" w:color="auto"/>
        <w:bottom w:val="none" w:sz="0" w:space="0" w:color="auto"/>
        <w:right w:val="none" w:sz="0" w:space="0" w:color="auto"/>
      </w:divBdr>
    </w:div>
    <w:div w:id="1306661849">
      <w:bodyDiv w:val="1"/>
      <w:marLeft w:val="0"/>
      <w:marRight w:val="0"/>
      <w:marTop w:val="0"/>
      <w:marBottom w:val="0"/>
      <w:divBdr>
        <w:top w:val="none" w:sz="0" w:space="0" w:color="auto"/>
        <w:left w:val="none" w:sz="0" w:space="0" w:color="auto"/>
        <w:bottom w:val="none" w:sz="0" w:space="0" w:color="auto"/>
        <w:right w:val="none" w:sz="0" w:space="0" w:color="auto"/>
      </w:divBdr>
    </w:div>
    <w:div w:id="1306666697">
      <w:bodyDiv w:val="1"/>
      <w:marLeft w:val="0"/>
      <w:marRight w:val="0"/>
      <w:marTop w:val="0"/>
      <w:marBottom w:val="0"/>
      <w:divBdr>
        <w:top w:val="none" w:sz="0" w:space="0" w:color="auto"/>
        <w:left w:val="none" w:sz="0" w:space="0" w:color="auto"/>
        <w:bottom w:val="none" w:sz="0" w:space="0" w:color="auto"/>
        <w:right w:val="none" w:sz="0" w:space="0" w:color="auto"/>
      </w:divBdr>
    </w:div>
    <w:div w:id="1306738847">
      <w:bodyDiv w:val="1"/>
      <w:marLeft w:val="0"/>
      <w:marRight w:val="0"/>
      <w:marTop w:val="0"/>
      <w:marBottom w:val="0"/>
      <w:divBdr>
        <w:top w:val="none" w:sz="0" w:space="0" w:color="auto"/>
        <w:left w:val="none" w:sz="0" w:space="0" w:color="auto"/>
        <w:bottom w:val="none" w:sz="0" w:space="0" w:color="auto"/>
        <w:right w:val="none" w:sz="0" w:space="0" w:color="auto"/>
      </w:divBdr>
    </w:div>
    <w:div w:id="1307667850">
      <w:bodyDiv w:val="1"/>
      <w:marLeft w:val="0"/>
      <w:marRight w:val="0"/>
      <w:marTop w:val="0"/>
      <w:marBottom w:val="0"/>
      <w:divBdr>
        <w:top w:val="none" w:sz="0" w:space="0" w:color="auto"/>
        <w:left w:val="none" w:sz="0" w:space="0" w:color="auto"/>
        <w:bottom w:val="none" w:sz="0" w:space="0" w:color="auto"/>
        <w:right w:val="none" w:sz="0" w:space="0" w:color="auto"/>
      </w:divBdr>
    </w:div>
    <w:div w:id="1310404526">
      <w:bodyDiv w:val="1"/>
      <w:marLeft w:val="0"/>
      <w:marRight w:val="0"/>
      <w:marTop w:val="0"/>
      <w:marBottom w:val="0"/>
      <w:divBdr>
        <w:top w:val="none" w:sz="0" w:space="0" w:color="auto"/>
        <w:left w:val="none" w:sz="0" w:space="0" w:color="auto"/>
        <w:bottom w:val="none" w:sz="0" w:space="0" w:color="auto"/>
        <w:right w:val="none" w:sz="0" w:space="0" w:color="auto"/>
      </w:divBdr>
    </w:div>
    <w:div w:id="1313832502">
      <w:bodyDiv w:val="1"/>
      <w:marLeft w:val="0"/>
      <w:marRight w:val="0"/>
      <w:marTop w:val="0"/>
      <w:marBottom w:val="0"/>
      <w:divBdr>
        <w:top w:val="none" w:sz="0" w:space="0" w:color="auto"/>
        <w:left w:val="none" w:sz="0" w:space="0" w:color="auto"/>
        <w:bottom w:val="none" w:sz="0" w:space="0" w:color="auto"/>
        <w:right w:val="none" w:sz="0" w:space="0" w:color="auto"/>
      </w:divBdr>
    </w:div>
    <w:div w:id="1314868544">
      <w:bodyDiv w:val="1"/>
      <w:marLeft w:val="0"/>
      <w:marRight w:val="0"/>
      <w:marTop w:val="0"/>
      <w:marBottom w:val="0"/>
      <w:divBdr>
        <w:top w:val="none" w:sz="0" w:space="0" w:color="auto"/>
        <w:left w:val="none" w:sz="0" w:space="0" w:color="auto"/>
        <w:bottom w:val="none" w:sz="0" w:space="0" w:color="auto"/>
        <w:right w:val="none" w:sz="0" w:space="0" w:color="auto"/>
      </w:divBdr>
    </w:div>
    <w:div w:id="1314875763">
      <w:bodyDiv w:val="1"/>
      <w:marLeft w:val="0"/>
      <w:marRight w:val="0"/>
      <w:marTop w:val="0"/>
      <w:marBottom w:val="0"/>
      <w:divBdr>
        <w:top w:val="none" w:sz="0" w:space="0" w:color="auto"/>
        <w:left w:val="none" w:sz="0" w:space="0" w:color="auto"/>
        <w:bottom w:val="none" w:sz="0" w:space="0" w:color="auto"/>
        <w:right w:val="none" w:sz="0" w:space="0" w:color="auto"/>
      </w:divBdr>
    </w:div>
    <w:div w:id="1315178538">
      <w:bodyDiv w:val="1"/>
      <w:marLeft w:val="0"/>
      <w:marRight w:val="0"/>
      <w:marTop w:val="0"/>
      <w:marBottom w:val="0"/>
      <w:divBdr>
        <w:top w:val="none" w:sz="0" w:space="0" w:color="auto"/>
        <w:left w:val="none" w:sz="0" w:space="0" w:color="auto"/>
        <w:bottom w:val="none" w:sz="0" w:space="0" w:color="auto"/>
        <w:right w:val="none" w:sz="0" w:space="0" w:color="auto"/>
      </w:divBdr>
    </w:div>
    <w:div w:id="1315641424">
      <w:bodyDiv w:val="1"/>
      <w:marLeft w:val="0"/>
      <w:marRight w:val="0"/>
      <w:marTop w:val="0"/>
      <w:marBottom w:val="0"/>
      <w:divBdr>
        <w:top w:val="none" w:sz="0" w:space="0" w:color="auto"/>
        <w:left w:val="none" w:sz="0" w:space="0" w:color="auto"/>
        <w:bottom w:val="none" w:sz="0" w:space="0" w:color="auto"/>
        <w:right w:val="none" w:sz="0" w:space="0" w:color="auto"/>
      </w:divBdr>
    </w:div>
    <w:div w:id="1316033349">
      <w:bodyDiv w:val="1"/>
      <w:marLeft w:val="0"/>
      <w:marRight w:val="0"/>
      <w:marTop w:val="0"/>
      <w:marBottom w:val="0"/>
      <w:divBdr>
        <w:top w:val="none" w:sz="0" w:space="0" w:color="auto"/>
        <w:left w:val="none" w:sz="0" w:space="0" w:color="auto"/>
        <w:bottom w:val="none" w:sz="0" w:space="0" w:color="auto"/>
        <w:right w:val="none" w:sz="0" w:space="0" w:color="auto"/>
      </w:divBdr>
    </w:div>
    <w:div w:id="1318265366">
      <w:bodyDiv w:val="1"/>
      <w:marLeft w:val="0"/>
      <w:marRight w:val="0"/>
      <w:marTop w:val="0"/>
      <w:marBottom w:val="0"/>
      <w:divBdr>
        <w:top w:val="none" w:sz="0" w:space="0" w:color="auto"/>
        <w:left w:val="none" w:sz="0" w:space="0" w:color="auto"/>
        <w:bottom w:val="none" w:sz="0" w:space="0" w:color="auto"/>
        <w:right w:val="none" w:sz="0" w:space="0" w:color="auto"/>
      </w:divBdr>
    </w:div>
    <w:div w:id="1319647107">
      <w:bodyDiv w:val="1"/>
      <w:marLeft w:val="0"/>
      <w:marRight w:val="0"/>
      <w:marTop w:val="0"/>
      <w:marBottom w:val="0"/>
      <w:divBdr>
        <w:top w:val="none" w:sz="0" w:space="0" w:color="auto"/>
        <w:left w:val="none" w:sz="0" w:space="0" w:color="auto"/>
        <w:bottom w:val="none" w:sz="0" w:space="0" w:color="auto"/>
        <w:right w:val="none" w:sz="0" w:space="0" w:color="auto"/>
      </w:divBdr>
    </w:div>
    <w:div w:id="1321228958">
      <w:bodyDiv w:val="1"/>
      <w:marLeft w:val="0"/>
      <w:marRight w:val="0"/>
      <w:marTop w:val="0"/>
      <w:marBottom w:val="0"/>
      <w:divBdr>
        <w:top w:val="none" w:sz="0" w:space="0" w:color="auto"/>
        <w:left w:val="none" w:sz="0" w:space="0" w:color="auto"/>
        <w:bottom w:val="none" w:sz="0" w:space="0" w:color="auto"/>
        <w:right w:val="none" w:sz="0" w:space="0" w:color="auto"/>
      </w:divBdr>
    </w:div>
    <w:div w:id="1321303062">
      <w:bodyDiv w:val="1"/>
      <w:marLeft w:val="0"/>
      <w:marRight w:val="0"/>
      <w:marTop w:val="0"/>
      <w:marBottom w:val="0"/>
      <w:divBdr>
        <w:top w:val="none" w:sz="0" w:space="0" w:color="auto"/>
        <w:left w:val="none" w:sz="0" w:space="0" w:color="auto"/>
        <w:bottom w:val="none" w:sz="0" w:space="0" w:color="auto"/>
        <w:right w:val="none" w:sz="0" w:space="0" w:color="auto"/>
      </w:divBdr>
    </w:div>
    <w:div w:id="1326279399">
      <w:bodyDiv w:val="1"/>
      <w:marLeft w:val="0"/>
      <w:marRight w:val="0"/>
      <w:marTop w:val="0"/>
      <w:marBottom w:val="0"/>
      <w:divBdr>
        <w:top w:val="none" w:sz="0" w:space="0" w:color="auto"/>
        <w:left w:val="none" w:sz="0" w:space="0" w:color="auto"/>
        <w:bottom w:val="none" w:sz="0" w:space="0" w:color="auto"/>
        <w:right w:val="none" w:sz="0" w:space="0" w:color="auto"/>
      </w:divBdr>
    </w:div>
    <w:div w:id="1326587346">
      <w:bodyDiv w:val="1"/>
      <w:marLeft w:val="0"/>
      <w:marRight w:val="0"/>
      <w:marTop w:val="0"/>
      <w:marBottom w:val="0"/>
      <w:divBdr>
        <w:top w:val="none" w:sz="0" w:space="0" w:color="auto"/>
        <w:left w:val="none" w:sz="0" w:space="0" w:color="auto"/>
        <w:bottom w:val="none" w:sz="0" w:space="0" w:color="auto"/>
        <w:right w:val="none" w:sz="0" w:space="0" w:color="auto"/>
      </w:divBdr>
    </w:div>
    <w:div w:id="1327398081">
      <w:bodyDiv w:val="1"/>
      <w:marLeft w:val="0"/>
      <w:marRight w:val="0"/>
      <w:marTop w:val="0"/>
      <w:marBottom w:val="0"/>
      <w:divBdr>
        <w:top w:val="none" w:sz="0" w:space="0" w:color="auto"/>
        <w:left w:val="none" w:sz="0" w:space="0" w:color="auto"/>
        <w:bottom w:val="none" w:sz="0" w:space="0" w:color="auto"/>
        <w:right w:val="none" w:sz="0" w:space="0" w:color="auto"/>
      </w:divBdr>
    </w:div>
    <w:div w:id="1327594705">
      <w:bodyDiv w:val="1"/>
      <w:marLeft w:val="0"/>
      <w:marRight w:val="0"/>
      <w:marTop w:val="0"/>
      <w:marBottom w:val="0"/>
      <w:divBdr>
        <w:top w:val="none" w:sz="0" w:space="0" w:color="auto"/>
        <w:left w:val="none" w:sz="0" w:space="0" w:color="auto"/>
        <w:bottom w:val="none" w:sz="0" w:space="0" w:color="auto"/>
        <w:right w:val="none" w:sz="0" w:space="0" w:color="auto"/>
      </w:divBdr>
    </w:div>
    <w:div w:id="1328092284">
      <w:bodyDiv w:val="1"/>
      <w:marLeft w:val="0"/>
      <w:marRight w:val="0"/>
      <w:marTop w:val="0"/>
      <w:marBottom w:val="0"/>
      <w:divBdr>
        <w:top w:val="none" w:sz="0" w:space="0" w:color="auto"/>
        <w:left w:val="none" w:sz="0" w:space="0" w:color="auto"/>
        <w:bottom w:val="none" w:sz="0" w:space="0" w:color="auto"/>
        <w:right w:val="none" w:sz="0" w:space="0" w:color="auto"/>
      </w:divBdr>
    </w:div>
    <w:div w:id="1328247840">
      <w:bodyDiv w:val="1"/>
      <w:marLeft w:val="0"/>
      <w:marRight w:val="0"/>
      <w:marTop w:val="0"/>
      <w:marBottom w:val="0"/>
      <w:divBdr>
        <w:top w:val="none" w:sz="0" w:space="0" w:color="auto"/>
        <w:left w:val="none" w:sz="0" w:space="0" w:color="auto"/>
        <w:bottom w:val="none" w:sz="0" w:space="0" w:color="auto"/>
        <w:right w:val="none" w:sz="0" w:space="0" w:color="auto"/>
      </w:divBdr>
    </w:div>
    <w:div w:id="1328290355">
      <w:bodyDiv w:val="1"/>
      <w:marLeft w:val="0"/>
      <w:marRight w:val="0"/>
      <w:marTop w:val="0"/>
      <w:marBottom w:val="0"/>
      <w:divBdr>
        <w:top w:val="none" w:sz="0" w:space="0" w:color="auto"/>
        <w:left w:val="none" w:sz="0" w:space="0" w:color="auto"/>
        <w:bottom w:val="none" w:sz="0" w:space="0" w:color="auto"/>
        <w:right w:val="none" w:sz="0" w:space="0" w:color="auto"/>
      </w:divBdr>
    </w:div>
    <w:div w:id="1330644101">
      <w:bodyDiv w:val="1"/>
      <w:marLeft w:val="0"/>
      <w:marRight w:val="0"/>
      <w:marTop w:val="0"/>
      <w:marBottom w:val="0"/>
      <w:divBdr>
        <w:top w:val="none" w:sz="0" w:space="0" w:color="auto"/>
        <w:left w:val="none" w:sz="0" w:space="0" w:color="auto"/>
        <w:bottom w:val="none" w:sz="0" w:space="0" w:color="auto"/>
        <w:right w:val="none" w:sz="0" w:space="0" w:color="auto"/>
      </w:divBdr>
    </w:div>
    <w:div w:id="1330863764">
      <w:bodyDiv w:val="1"/>
      <w:marLeft w:val="0"/>
      <w:marRight w:val="0"/>
      <w:marTop w:val="0"/>
      <w:marBottom w:val="0"/>
      <w:divBdr>
        <w:top w:val="none" w:sz="0" w:space="0" w:color="auto"/>
        <w:left w:val="none" w:sz="0" w:space="0" w:color="auto"/>
        <w:bottom w:val="none" w:sz="0" w:space="0" w:color="auto"/>
        <w:right w:val="none" w:sz="0" w:space="0" w:color="auto"/>
      </w:divBdr>
    </w:div>
    <w:div w:id="1331757573">
      <w:bodyDiv w:val="1"/>
      <w:marLeft w:val="0"/>
      <w:marRight w:val="0"/>
      <w:marTop w:val="0"/>
      <w:marBottom w:val="0"/>
      <w:divBdr>
        <w:top w:val="none" w:sz="0" w:space="0" w:color="auto"/>
        <w:left w:val="none" w:sz="0" w:space="0" w:color="auto"/>
        <w:bottom w:val="none" w:sz="0" w:space="0" w:color="auto"/>
        <w:right w:val="none" w:sz="0" w:space="0" w:color="auto"/>
      </w:divBdr>
    </w:div>
    <w:div w:id="1332297047">
      <w:bodyDiv w:val="1"/>
      <w:marLeft w:val="0"/>
      <w:marRight w:val="0"/>
      <w:marTop w:val="0"/>
      <w:marBottom w:val="0"/>
      <w:divBdr>
        <w:top w:val="none" w:sz="0" w:space="0" w:color="auto"/>
        <w:left w:val="none" w:sz="0" w:space="0" w:color="auto"/>
        <w:bottom w:val="none" w:sz="0" w:space="0" w:color="auto"/>
        <w:right w:val="none" w:sz="0" w:space="0" w:color="auto"/>
      </w:divBdr>
    </w:div>
    <w:div w:id="1332486193">
      <w:bodyDiv w:val="1"/>
      <w:marLeft w:val="0"/>
      <w:marRight w:val="0"/>
      <w:marTop w:val="0"/>
      <w:marBottom w:val="0"/>
      <w:divBdr>
        <w:top w:val="none" w:sz="0" w:space="0" w:color="auto"/>
        <w:left w:val="none" w:sz="0" w:space="0" w:color="auto"/>
        <w:bottom w:val="none" w:sz="0" w:space="0" w:color="auto"/>
        <w:right w:val="none" w:sz="0" w:space="0" w:color="auto"/>
      </w:divBdr>
    </w:div>
    <w:div w:id="1334187781">
      <w:bodyDiv w:val="1"/>
      <w:marLeft w:val="0"/>
      <w:marRight w:val="0"/>
      <w:marTop w:val="0"/>
      <w:marBottom w:val="0"/>
      <w:divBdr>
        <w:top w:val="none" w:sz="0" w:space="0" w:color="auto"/>
        <w:left w:val="none" w:sz="0" w:space="0" w:color="auto"/>
        <w:bottom w:val="none" w:sz="0" w:space="0" w:color="auto"/>
        <w:right w:val="none" w:sz="0" w:space="0" w:color="auto"/>
      </w:divBdr>
    </w:div>
    <w:div w:id="1334718550">
      <w:bodyDiv w:val="1"/>
      <w:marLeft w:val="0"/>
      <w:marRight w:val="0"/>
      <w:marTop w:val="0"/>
      <w:marBottom w:val="0"/>
      <w:divBdr>
        <w:top w:val="none" w:sz="0" w:space="0" w:color="auto"/>
        <w:left w:val="none" w:sz="0" w:space="0" w:color="auto"/>
        <w:bottom w:val="none" w:sz="0" w:space="0" w:color="auto"/>
        <w:right w:val="none" w:sz="0" w:space="0" w:color="auto"/>
      </w:divBdr>
    </w:div>
    <w:div w:id="1334844906">
      <w:bodyDiv w:val="1"/>
      <w:marLeft w:val="0"/>
      <w:marRight w:val="0"/>
      <w:marTop w:val="0"/>
      <w:marBottom w:val="0"/>
      <w:divBdr>
        <w:top w:val="none" w:sz="0" w:space="0" w:color="auto"/>
        <w:left w:val="none" w:sz="0" w:space="0" w:color="auto"/>
        <w:bottom w:val="none" w:sz="0" w:space="0" w:color="auto"/>
        <w:right w:val="none" w:sz="0" w:space="0" w:color="auto"/>
      </w:divBdr>
    </w:div>
    <w:div w:id="1336494094">
      <w:bodyDiv w:val="1"/>
      <w:marLeft w:val="0"/>
      <w:marRight w:val="0"/>
      <w:marTop w:val="0"/>
      <w:marBottom w:val="0"/>
      <w:divBdr>
        <w:top w:val="none" w:sz="0" w:space="0" w:color="auto"/>
        <w:left w:val="none" w:sz="0" w:space="0" w:color="auto"/>
        <w:bottom w:val="none" w:sz="0" w:space="0" w:color="auto"/>
        <w:right w:val="none" w:sz="0" w:space="0" w:color="auto"/>
      </w:divBdr>
    </w:div>
    <w:div w:id="1337683850">
      <w:bodyDiv w:val="1"/>
      <w:marLeft w:val="0"/>
      <w:marRight w:val="0"/>
      <w:marTop w:val="0"/>
      <w:marBottom w:val="0"/>
      <w:divBdr>
        <w:top w:val="none" w:sz="0" w:space="0" w:color="auto"/>
        <w:left w:val="none" w:sz="0" w:space="0" w:color="auto"/>
        <w:bottom w:val="none" w:sz="0" w:space="0" w:color="auto"/>
        <w:right w:val="none" w:sz="0" w:space="0" w:color="auto"/>
      </w:divBdr>
    </w:div>
    <w:div w:id="1337999352">
      <w:bodyDiv w:val="1"/>
      <w:marLeft w:val="0"/>
      <w:marRight w:val="0"/>
      <w:marTop w:val="0"/>
      <w:marBottom w:val="0"/>
      <w:divBdr>
        <w:top w:val="none" w:sz="0" w:space="0" w:color="auto"/>
        <w:left w:val="none" w:sz="0" w:space="0" w:color="auto"/>
        <w:bottom w:val="none" w:sz="0" w:space="0" w:color="auto"/>
        <w:right w:val="none" w:sz="0" w:space="0" w:color="auto"/>
      </w:divBdr>
    </w:div>
    <w:div w:id="1340043127">
      <w:bodyDiv w:val="1"/>
      <w:marLeft w:val="0"/>
      <w:marRight w:val="0"/>
      <w:marTop w:val="0"/>
      <w:marBottom w:val="0"/>
      <w:divBdr>
        <w:top w:val="none" w:sz="0" w:space="0" w:color="auto"/>
        <w:left w:val="none" w:sz="0" w:space="0" w:color="auto"/>
        <w:bottom w:val="none" w:sz="0" w:space="0" w:color="auto"/>
        <w:right w:val="none" w:sz="0" w:space="0" w:color="auto"/>
      </w:divBdr>
    </w:div>
    <w:div w:id="1342274022">
      <w:bodyDiv w:val="1"/>
      <w:marLeft w:val="0"/>
      <w:marRight w:val="0"/>
      <w:marTop w:val="0"/>
      <w:marBottom w:val="0"/>
      <w:divBdr>
        <w:top w:val="none" w:sz="0" w:space="0" w:color="auto"/>
        <w:left w:val="none" w:sz="0" w:space="0" w:color="auto"/>
        <w:bottom w:val="none" w:sz="0" w:space="0" w:color="auto"/>
        <w:right w:val="none" w:sz="0" w:space="0" w:color="auto"/>
      </w:divBdr>
    </w:div>
    <w:div w:id="1342852157">
      <w:bodyDiv w:val="1"/>
      <w:marLeft w:val="0"/>
      <w:marRight w:val="0"/>
      <w:marTop w:val="0"/>
      <w:marBottom w:val="0"/>
      <w:divBdr>
        <w:top w:val="none" w:sz="0" w:space="0" w:color="auto"/>
        <w:left w:val="none" w:sz="0" w:space="0" w:color="auto"/>
        <w:bottom w:val="none" w:sz="0" w:space="0" w:color="auto"/>
        <w:right w:val="none" w:sz="0" w:space="0" w:color="auto"/>
      </w:divBdr>
    </w:div>
    <w:div w:id="1345285175">
      <w:bodyDiv w:val="1"/>
      <w:marLeft w:val="0"/>
      <w:marRight w:val="0"/>
      <w:marTop w:val="0"/>
      <w:marBottom w:val="0"/>
      <w:divBdr>
        <w:top w:val="none" w:sz="0" w:space="0" w:color="auto"/>
        <w:left w:val="none" w:sz="0" w:space="0" w:color="auto"/>
        <w:bottom w:val="none" w:sz="0" w:space="0" w:color="auto"/>
        <w:right w:val="none" w:sz="0" w:space="0" w:color="auto"/>
      </w:divBdr>
    </w:div>
    <w:div w:id="1346056401">
      <w:bodyDiv w:val="1"/>
      <w:marLeft w:val="0"/>
      <w:marRight w:val="0"/>
      <w:marTop w:val="0"/>
      <w:marBottom w:val="0"/>
      <w:divBdr>
        <w:top w:val="none" w:sz="0" w:space="0" w:color="auto"/>
        <w:left w:val="none" w:sz="0" w:space="0" w:color="auto"/>
        <w:bottom w:val="none" w:sz="0" w:space="0" w:color="auto"/>
        <w:right w:val="none" w:sz="0" w:space="0" w:color="auto"/>
      </w:divBdr>
    </w:div>
    <w:div w:id="1348677424">
      <w:bodyDiv w:val="1"/>
      <w:marLeft w:val="0"/>
      <w:marRight w:val="0"/>
      <w:marTop w:val="0"/>
      <w:marBottom w:val="0"/>
      <w:divBdr>
        <w:top w:val="none" w:sz="0" w:space="0" w:color="auto"/>
        <w:left w:val="none" w:sz="0" w:space="0" w:color="auto"/>
        <w:bottom w:val="none" w:sz="0" w:space="0" w:color="auto"/>
        <w:right w:val="none" w:sz="0" w:space="0" w:color="auto"/>
      </w:divBdr>
    </w:div>
    <w:div w:id="1353528877">
      <w:bodyDiv w:val="1"/>
      <w:marLeft w:val="0"/>
      <w:marRight w:val="0"/>
      <w:marTop w:val="0"/>
      <w:marBottom w:val="0"/>
      <w:divBdr>
        <w:top w:val="none" w:sz="0" w:space="0" w:color="auto"/>
        <w:left w:val="none" w:sz="0" w:space="0" w:color="auto"/>
        <w:bottom w:val="none" w:sz="0" w:space="0" w:color="auto"/>
        <w:right w:val="none" w:sz="0" w:space="0" w:color="auto"/>
      </w:divBdr>
    </w:div>
    <w:div w:id="1353721586">
      <w:bodyDiv w:val="1"/>
      <w:marLeft w:val="0"/>
      <w:marRight w:val="0"/>
      <w:marTop w:val="0"/>
      <w:marBottom w:val="0"/>
      <w:divBdr>
        <w:top w:val="none" w:sz="0" w:space="0" w:color="auto"/>
        <w:left w:val="none" w:sz="0" w:space="0" w:color="auto"/>
        <w:bottom w:val="none" w:sz="0" w:space="0" w:color="auto"/>
        <w:right w:val="none" w:sz="0" w:space="0" w:color="auto"/>
      </w:divBdr>
    </w:div>
    <w:div w:id="1354188573">
      <w:bodyDiv w:val="1"/>
      <w:marLeft w:val="0"/>
      <w:marRight w:val="0"/>
      <w:marTop w:val="0"/>
      <w:marBottom w:val="0"/>
      <w:divBdr>
        <w:top w:val="none" w:sz="0" w:space="0" w:color="auto"/>
        <w:left w:val="none" w:sz="0" w:space="0" w:color="auto"/>
        <w:bottom w:val="none" w:sz="0" w:space="0" w:color="auto"/>
        <w:right w:val="none" w:sz="0" w:space="0" w:color="auto"/>
      </w:divBdr>
    </w:div>
    <w:div w:id="1355032397">
      <w:bodyDiv w:val="1"/>
      <w:marLeft w:val="0"/>
      <w:marRight w:val="0"/>
      <w:marTop w:val="0"/>
      <w:marBottom w:val="0"/>
      <w:divBdr>
        <w:top w:val="none" w:sz="0" w:space="0" w:color="auto"/>
        <w:left w:val="none" w:sz="0" w:space="0" w:color="auto"/>
        <w:bottom w:val="none" w:sz="0" w:space="0" w:color="auto"/>
        <w:right w:val="none" w:sz="0" w:space="0" w:color="auto"/>
      </w:divBdr>
    </w:div>
    <w:div w:id="1355614168">
      <w:bodyDiv w:val="1"/>
      <w:marLeft w:val="0"/>
      <w:marRight w:val="0"/>
      <w:marTop w:val="0"/>
      <w:marBottom w:val="0"/>
      <w:divBdr>
        <w:top w:val="none" w:sz="0" w:space="0" w:color="auto"/>
        <w:left w:val="none" w:sz="0" w:space="0" w:color="auto"/>
        <w:bottom w:val="none" w:sz="0" w:space="0" w:color="auto"/>
        <w:right w:val="none" w:sz="0" w:space="0" w:color="auto"/>
      </w:divBdr>
    </w:div>
    <w:div w:id="1356887999">
      <w:bodyDiv w:val="1"/>
      <w:marLeft w:val="0"/>
      <w:marRight w:val="0"/>
      <w:marTop w:val="0"/>
      <w:marBottom w:val="0"/>
      <w:divBdr>
        <w:top w:val="none" w:sz="0" w:space="0" w:color="auto"/>
        <w:left w:val="none" w:sz="0" w:space="0" w:color="auto"/>
        <w:bottom w:val="none" w:sz="0" w:space="0" w:color="auto"/>
        <w:right w:val="none" w:sz="0" w:space="0" w:color="auto"/>
      </w:divBdr>
    </w:div>
    <w:div w:id="1357736345">
      <w:bodyDiv w:val="1"/>
      <w:marLeft w:val="0"/>
      <w:marRight w:val="0"/>
      <w:marTop w:val="0"/>
      <w:marBottom w:val="0"/>
      <w:divBdr>
        <w:top w:val="none" w:sz="0" w:space="0" w:color="auto"/>
        <w:left w:val="none" w:sz="0" w:space="0" w:color="auto"/>
        <w:bottom w:val="none" w:sz="0" w:space="0" w:color="auto"/>
        <w:right w:val="none" w:sz="0" w:space="0" w:color="auto"/>
      </w:divBdr>
    </w:div>
    <w:div w:id="1357853507">
      <w:bodyDiv w:val="1"/>
      <w:marLeft w:val="0"/>
      <w:marRight w:val="0"/>
      <w:marTop w:val="0"/>
      <w:marBottom w:val="0"/>
      <w:divBdr>
        <w:top w:val="none" w:sz="0" w:space="0" w:color="auto"/>
        <w:left w:val="none" w:sz="0" w:space="0" w:color="auto"/>
        <w:bottom w:val="none" w:sz="0" w:space="0" w:color="auto"/>
        <w:right w:val="none" w:sz="0" w:space="0" w:color="auto"/>
      </w:divBdr>
    </w:div>
    <w:div w:id="1358502759">
      <w:bodyDiv w:val="1"/>
      <w:marLeft w:val="0"/>
      <w:marRight w:val="0"/>
      <w:marTop w:val="0"/>
      <w:marBottom w:val="0"/>
      <w:divBdr>
        <w:top w:val="none" w:sz="0" w:space="0" w:color="auto"/>
        <w:left w:val="none" w:sz="0" w:space="0" w:color="auto"/>
        <w:bottom w:val="none" w:sz="0" w:space="0" w:color="auto"/>
        <w:right w:val="none" w:sz="0" w:space="0" w:color="auto"/>
      </w:divBdr>
    </w:div>
    <w:div w:id="1359114595">
      <w:bodyDiv w:val="1"/>
      <w:marLeft w:val="0"/>
      <w:marRight w:val="0"/>
      <w:marTop w:val="0"/>
      <w:marBottom w:val="0"/>
      <w:divBdr>
        <w:top w:val="none" w:sz="0" w:space="0" w:color="auto"/>
        <w:left w:val="none" w:sz="0" w:space="0" w:color="auto"/>
        <w:bottom w:val="none" w:sz="0" w:space="0" w:color="auto"/>
        <w:right w:val="none" w:sz="0" w:space="0" w:color="auto"/>
      </w:divBdr>
    </w:div>
    <w:div w:id="1360162690">
      <w:bodyDiv w:val="1"/>
      <w:marLeft w:val="0"/>
      <w:marRight w:val="0"/>
      <w:marTop w:val="0"/>
      <w:marBottom w:val="0"/>
      <w:divBdr>
        <w:top w:val="none" w:sz="0" w:space="0" w:color="auto"/>
        <w:left w:val="none" w:sz="0" w:space="0" w:color="auto"/>
        <w:bottom w:val="none" w:sz="0" w:space="0" w:color="auto"/>
        <w:right w:val="none" w:sz="0" w:space="0" w:color="auto"/>
      </w:divBdr>
    </w:div>
    <w:div w:id="1360666190">
      <w:bodyDiv w:val="1"/>
      <w:marLeft w:val="0"/>
      <w:marRight w:val="0"/>
      <w:marTop w:val="0"/>
      <w:marBottom w:val="0"/>
      <w:divBdr>
        <w:top w:val="none" w:sz="0" w:space="0" w:color="auto"/>
        <w:left w:val="none" w:sz="0" w:space="0" w:color="auto"/>
        <w:bottom w:val="none" w:sz="0" w:space="0" w:color="auto"/>
        <w:right w:val="none" w:sz="0" w:space="0" w:color="auto"/>
      </w:divBdr>
    </w:div>
    <w:div w:id="1361273431">
      <w:bodyDiv w:val="1"/>
      <w:marLeft w:val="0"/>
      <w:marRight w:val="0"/>
      <w:marTop w:val="0"/>
      <w:marBottom w:val="0"/>
      <w:divBdr>
        <w:top w:val="none" w:sz="0" w:space="0" w:color="auto"/>
        <w:left w:val="none" w:sz="0" w:space="0" w:color="auto"/>
        <w:bottom w:val="none" w:sz="0" w:space="0" w:color="auto"/>
        <w:right w:val="none" w:sz="0" w:space="0" w:color="auto"/>
      </w:divBdr>
    </w:div>
    <w:div w:id="1362508448">
      <w:bodyDiv w:val="1"/>
      <w:marLeft w:val="0"/>
      <w:marRight w:val="0"/>
      <w:marTop w:val="0"/>
      <w:marBottom w:val="0"/>
      <w:divBdr>
        <w:top w:val="none" w:sz="0" w:space="0" w:color="auto"/>
        <w:left w:val="none" w:sz="0" w:space="0" w:color="auto"/>
        <w:bottom w:val="none" w:sz="0" w:space="0" w:color="auto"/>
        <w:right w:val="none" w:sz="0" w:space="0" w:color="auto"/>
      </w:divBdr>
    </w:div>
    <w:div w:id="1365062766">
      <w:bodyDiv w:val="1"/>
      <w:marLeft w:val="0"/>
      <w:marRight w:val="0"/>
      <w:marTop w:val="0"/>
      <w:marBottom w:val="0"/>
      <w:divBdr>
        <w:top w:val="none" w:sz="0" w:space="0" w:color="auto"/>
        <w:left w:val="none" w:sz="0" w:space="0" w:color="auto"/>
        <w:bottom w:val="none" w:sz="0" w:space="0" w:color="auto"/>
        <w:right w:val="none" w:sz="0" w:space="0" w:color="auto"/>
      </w:divBdr>
    </w:div>
    <w:div w:id="1365592546">
      <w:bodyDiv w:val="1"/>
      <w:marLeft w:val="0"/>
      <w:marRight w:val="0"/>
      <w:marTop w:val="0"/>
      <w:marBottom w:val="0"/>
      <w:divBdr>
        <w:top w:val="none" w:sz="0" w:space="0" w:color="auto"/>
        <w:left w:val="none" w:sz="0" w:space="0" w:color="auto"/>
        <w:bottom w:val="none" w:sz="0" w:space="0" w:color="auto"/>
        <w:right w:val="none" w:sz="0" w:space="0" w:color="auto"/>
      </w:divBdr>
    </w:div>
    <w:div w:id="1366564062">
      <w:bodyDiv w:val="1"/>
      <w:marLeft w:val="0"/>
      <w:marRight w:val="0"/>
      <w:marTop w:val="0"/>
      <w:marBottom w:val="0"/>
      <w:divBdr>
        <w:top w:val="none" w:sz="0" w:space="0" w:color="auto"/>
        <w:left w:val="none" w:sz="0" w:space="0" w:color="auto"/>
        <w:bottom w:val="none" w:sz="0" w:space="0" w:color="auto"/>
        <w:right w:val="none" w:sz="0" w:space="0" w:color="auto"/>
      </w:divBdr>
    </w:div>
    <w:div w:id="1367944855">
      <w:bodyDiv w:val="1"/>
      <w:marLeft w:val="0"/>
      <w:marRight w:val="0"/>
      <w:marTop w:val="0"/>
      <w:marBottom w:val="0"/>
      <w:divBdr>
        <w:top w:val="none" w:sz="0" w:space="0" w:color="auto"/>
        <w:left w:val="none" w:sz="0" w:space="0" w:color="auto"/>
        <w:bottom w:val="none" w:sz="0" w:space="0" w:color="auto"/>
        <w:right w:val="none" w:sz="0" w:space="0" w:color="auto"/>
      </w:divBdr>
    </w:div>
    <w:div w:id="1369791978">
      <w:bodyDiv w:val="1"/>
      <w:marLeft w:val="0"/>
      <w:marRight w:val="0"/>
      <w:marTop w:val="0"/>
      <w:marBottom w:val="0"/>
      <w:divBdr>
        <w:top w:val="none" w:sz="0" w:space="0" w:color="auto"/>
        <w:left w:val="none" w:sz="0" w:space="0" w:color="auto"/>
        <w:bottom w:val="none" w:sz="0" w:space="0" w:color="auto"/>
        <w:right w:val="none" w:sz="0" w:space="0" w:color="auto"/>
      </w:divBdr>
    </w:div>
    <w:div w:id="1370884900">
      <w:bodyDiv w:val="1"/>
      <w:marLeft w:val="0"/>
      <w:marRight w:val="0"/>
      <w:marTop w:val="0"/>
      <w:marBottom w:val="0"/>
      <w:divBdr>
        <w:top w:val="none" w:sz="0" w:space="0" w:color="auto"/>
        <w:left w:val="none" w:sz="0" w:space="0" w:color="auto"/>
        <w:bottom w:val="none" w:sz="0" w:space="0" w:color="auto"/>
        <w:right w:val="none" w:sz="0" w:space="0" w:color="auto"/>
      </w:divBdr>
    </w:div>
    <w:div w:id="1370956156">
      <w:bodyDiv w:val="1"/>
      <w:marLeft w:val="0"/>
      <w:marRight w:val="0"/>
      <w:marTop w:val="0"/>
      <w:marBottom w:val="0"/>
      <w:divBdr>
        <w:top w:val="none" w:sz="0" w:space="0" w:color="auto"/>
        <w:left w:val="none" w:sz="0" w:space="0" w:color="auto"/>
        <w:bottom w:val="none" w:sz="0" w:space="0" w:color="auto"/>
        <w:right w:val="none" w:sz="0" w:space="0" w:color="auto"/>
      </w:divBdr>
    </w:div>
    <w:div w:id="1371103124">
      <w:bodyDiv w:val="1"/>
      <w:marLeft w:val="0"/>
      <w:marRight w:val="0"/>
      <w:marTop w:val="0"/>
      <w:marBottom w:val="0"/>
      <w:divBdr>
        <w:top w:val="none" w:sz="0" w:space="0" w:color="auto"/>
        <w:left w:val="none" w:sz="0" w:space="0" w:color="auto"/>
        <w:bottom w:val="none" w:sz="0" w:space="0" w:color="auto"/>
        <w:right w:val="none" w:sz="0" w:space="0" w:color="auto"/>
      </w:divBdr>
    </w:div>
    <w:div w:id="1371149836">
      <w:bodyDiv w:val="1"/>
      <w:marLeft w:val="0"/>
      <w:marRight w:val="0"/>
      <w:marTop w:val="0"/>
      <w:marBottom w:val="0"/>
      <w:divBdr>
        <w:top w:val="none" w:sz="0" w:space="0" w:color="auto"/>
        <w:left w:val="none" w:sz="0" w:space="0" w:color="auto"/>
        <w:bottom w:val="none" w:sz="0" w:space="0" w:color="auto"/>
        <w:right w:val="none" w:sz="0" w:space="0" w:color="auto"/>
      </w:divBdr>
    </w:div>
    <w:div w:id="1371959034">
      <w:bodyDiv w:val="1"/>
      <w:marLeft w:val="0"/>
      <w:marRight w:val="0"/>
      <w:marTop w:val="0"/>
      <w:marBottom w:val="0"/>
      <w:divBdr>
        <w:top w:val="none" w:sz="0" w:space="0" w:color="auto"/>
        <w:left w:val="none" w:sz="0" w:space="0" w:color="auto"/>
        <w:bottom w:val="none" w:sz="0" w:space="0" w:color="auto"/>
        <w:right w:val="none" w:sz="0" w:space="0" w:color="auto"/>
      </w:divBdr>
    </w:div>
    <w:div w:id="1373654300">
      <w:bodyDiv w:val="1"/>
      <w:marLeft w:val="0"/>
      <w:marRight w:val="0"/>
      <w:marTop w:val="0"/>
      <w:marBottom w:val="0"/>
      <w:divBdr>
        <w:top w:val="none" w:sz="0" w:space="0" w:color="auto"/>
        <w:left w:val="none" w:sz="0" w:space="0" w:color="auto"/>
        <w:bottom w:val="none" w:sz="0" w:space="0" w:color="auto"/>
        <w:right w:val="none" w:sz="0" w:space="0" w:color="auto"/>
      </w:divBdr>
    </w:div>
    <w:div w:id="1376194631">
      <w:bodyDiv w:val="1"/>
      <w:marLeft w:val="0"/>
      <w:marRight w:val="0"/>
      <w:marTop w:val="0"/>
      <w:marBottom w:val="0"/>
      <w:divBdr>
        <w:top w:val="none" w:sz="0" w:space="0" w:color="auto"/>
        <w:left w:val="none" w:sz="0" w:space="0" w:color="auto"/>
        <w:bottom w:val="none" w:sz="0" w:space="0" w:color="auto"/>
        <w:right w:val="none" w:sz="0" w:space="0" w:color="auto"/>
      </w:divBdr>
    </w:div>
    <w:div w:id="1378360793">
      <w:bodyDiv w:val="1"/>
      <w:marLeft w:val="0"/>
      <w:marRight w:val="0"/>
      <w:marTop w:val="0"/>
      <w:marBottom w:val="0"/>
      <w:divBdr>
        <w:top w:val="none" w:sz="0" w:space="0" w:color="auto"/>
        <w:left w:val="none" w:sz="0" w:space="0" w:color="auto"/>
        <w:bottom w:val="none" w:sz="0" w:space="0" w:color="auto"/>
        <w:right w:val="none" w:sz="0" w:space="0" w:color="auto"/>
      </w:divBdr>
    </w:div>
    <w:div w:id="1380393386">
      <w:bodyDiv w:val="1"/>
      <w:marLeft w:val="0"/>
      <w:marRight w:val="0"/>
      <w:marTop w:val="0"/>
      <w:marBottom w:val="0"/>
      <w:divBdr>
        <w:top w:val="none" w:sz="0" w:space="0" w:color="auto"/>
        <w:left w:val="none" w:sz="0" w:space="0" w:color="auto"/>
        <w:bottom w:val="none" w:sz="0" w:space="0" w:color="auto"/>
        <w:right w:val="none" w:sz="0" w:space="0" w:color="auto"/>
      </w:divBdr>
    </w:div>
    <w:div w:id="1380477428">
      <w:bodyDiv w:val="1"/>
      <w:marLeft w:val="0"/>
      <w:marRight w:val="0"/>
      <w:marTop w:val="0"/>
      <w:marBottom w:val="0"/>
      <w:divBdr>
        <w:top w:val="none" w:sz="0" w:space="0" w:color="auto"/>
        <w:left w:val="none" w:sz="0" w:space="0" w:color="auto"/>
        <w:bottom w:val="none" w:sz="0" w:space="0" w:color="auto"/>
        <w:right w:val="none" w:sz="0" w:space="0" w:color="auto"/>
      </w:divBdr>
    </w:div>
    <w:div w:id="1380477971">
      <w:bodyDiv w:val="1"/>
      <w:marLeft w:val="0"/>
      <w:marRight w:val="0"/>
      <w:marTop w:val="0"/>
      <w:marBottom w:val="0"/>
      <w:divBdr>
        <w:top w:val="none" w:sz="0" w:space="0" w:color="auto"/>
        <w:left w:val="none" w:sz="0" w:space="0" w:color="auto"/>
        <w:bottom w:val="none" w:sz="0" w:space="0" w:color="auto"/>
        <w:right w:val="none" w:sz="0" w:space="0" w:color="auto"/>
      </w:divBdr>
    </w:div>
    <w:div w:id="1380788560">
      <w:bodyDiv w:val="1"/>
      <w:marLeft w:val="0"/>
      <w:marRight w:val="0"/>
      <w:marTop w:val="0"/>
      <w:marBottom w:val="0"/>
      <w:divBdr>
        <w:top w:val="none" w:sz="0" w:space="0" w:color="auto"/>
        <w:left w:val="none" w:sz="0" w:space="0" w:color="auto"/>
        <w:bottom w:val="none" w:sz="0" w:space="0" w:color="auto"/>
        <w:right w:val="none" w:sz="0" w:space="0" w:color="auto"/>
      </w:divBdr>
    </w:div>
    <w:div w:id="1384213910">
      <w:bodyDiv w:val="1"/>
      <w:marLeft w:val="0"/>
      <w:marRight w:val="0"/>
      <w:marTop w:val="0"/>
      <w:marBottom w:val="0"/>
      <w:divBdr>
        <w:top w:val="none" w:sz="0" w:space="0" w:color="auto"/>
        <w:left w:val="none" w:sz="0" w:space="0" w:color="auto"/>
        <w:bottom w:val="none" w:sz="0" w:space="0" w:color="auto"/>
        <w:right w:val="none" w:sz="0" w:space="0" w:color="auto"/>
      </w:divBdr>
    </w:div>
    <w:div w:id="1385250726">
      <w:bodyDiv w:val="1"/>
      <w:marLeft w:val="0"/>
      <w:marRight w:val="0"/>
      <w:marTop w:val="0"/>
      <w:marBottom w:val="0"/>
      <w:divBdr>
        <w:top w:val="none" w:sz="0" w:space="0" w:color="auto"/>
        <w:left w:val="none" w:sz="0" w:space="0" w:color="auto"/>
        <w:bottom w:val="none" w:sz="0" w:space="0" w:color="auto"/>
        <w:right w:val="none" w:sz="0" w:space="0" w:color="auto"/>
      </w:divBdr>
    </w:div>
    <w:div w:id="1385569165">
      <w:bodyDiv w:val="1"/>
      <w:marLeft w:val="0"/>
      <w:marRight w:val="0"/>
      <w:marTop w:val="0"/>
      <w:marBottom w:val="0"/>
      <w:divBdr>
        <w:top w:val="none" w:sz="0" w:space="0" w:color="auto"/>
        <w:left w:val="none" w:sz="0" w:space="0" w:color="auto"/>
        <w:bottom w:val="none" w:sz="0" w:space="0" w:color="auto"/>
        <w:right w:val="none" w:sz="0" w:space="0" w:color="auto"/>
      </w:divBdr>
    </w:div>
    <w:div w:id="1390954444">
      <w:bodyDiv w:val="1"/>
      <w:marLeft w:val="0"/>
      <w:marRight w:val="0"/>
      <w:marTop w:val="0"/>
      <w:marBottom w:val="0"/>
      <w:divBdr>
        <w:top w:val="none" w:sz="0" w:space="0" w:color="auto"/>
        <w:left w:val="none" w:sz="0" w:space="0" w:color="auto"/>
        <w:bottom w:val="none" w:sz="0" w:space="0" w:color="auto"/>
        <w:right w:val="none" w:sz="0" w:space="0" w:color="auto"/>
      </w:divBdr>
    </w:div>
    <w:div w:id="1394693078">
      <w:bodyDiv w:val="1"/>
      <w:marLeft w:val="0"/>
      <w:marRight w:val="0"/>
      <w:marTop w:val="0"/>
      <w:marBottom w:val="0"/>
      <w:divBdr>
        <w:top w:val="none" w:sz="0" w:space="0" w:color="auto"/>
        <w:left w:val="none" w:sz="0" w:space="0" w:color="auto"/>
        <w:bottom w:val="none" w:sz="0" w:space="0" w:color="auto"/>
        <w:right w:val="none" w:sz="0" w:space="0" w:color="auto"/>
      </w:divBdr>
    </w:div>
    <w:div w:id="1400132323">
      <w:bodyDiv w:val="1"/>
      <w:marLeft w:val="0"/>
      <w:marRight w:val="0"/>
      <w:marTop w:val="0"/>
      <w:marBottom w:val="0"/>
      <w:divBdr>
        <w:top w:val="none" w:sz="0" w:space="0" w:color="auto"/>
        <w:left w:val="none" w:sz="0" w:space="0" w:color="auto"/>
        <w:bottom w:val="none" w:sz="0" w:space="0" w:color="auto"/>
        <w:right w:val="none" w:sz="0" w:space="0" w:color="auto"/>
      </w:divBdr>
    </w:div>
    <w:div w:id="1400666091">
      <w:bodyDiv w:val="1"/>
      <w:marLeft w:val="0"/>
      <w:marRight w:val="0"/>
      <w:marTop w:val="0"/>
      <w:marBottom w:val="0"/>
      <w:divBdr>
        <w:top w:val="none" w:sz="0" w:space="0" w:color="auto"/>
        <w:left w:val="none" w:sz="0" w:space="0" w:color="auto"/>
        <w:bottom w:val="none" w:sz="0" w:space="0" w:color="auto"/>
        <w:right w:val="none" w:sz="0" w:space="0" w:color="auto"/>
      </w:divBdr>
    </w:div>
    <w:div w:id="1400716324">
      <w:bodyDiv w:val="1"/>
      <w:marLeft w:val="0"/>
      <w:marRight w:val="0"/>
      <w:marTop w:val="0"/>
      <w:marBottom w:val="0"/>
      <w:divBdr>
        <w:top w:val="none" w:sz="0" w:space="0" w:color="auto"/>
        <w:left w:val="none" w:sz="0" w:space="0" w:color="auto"/>
        <w:bottom w:val="none" w:sz="0" w:space="0" w:color="auto"/>
        <w:right w:val="none" w:sz="0" w:space="0" w:color="auto"/>
      </w:divBdr>
    </w:div>
    <w:div w:id="1402143436">
      <w:bodyDiv w:val="1"/>
      <w:marLeft w:val="0"/>
      <w:marRight w:val="0"/>
      <w:marTop w:val="0"/>
      <w:marBottom w:val="0"/>
      <w:divBdr>
        <w:top w:val="none" w:sz="0" w:space="0" w:color="auto"/>
        <w:left w:val="none" w:sz="0" w:space="0" w:color="auto"/>
        <w:bottom w:val="none" w:sz="0" w:space="0" w:color="auto"/>
        <w:right w:val="none" w:sz="0" w:space="0" w:color="auto"/>
      </w:divBdr>
    </w:div>
    <w:div w:id="1402676978">
      <w:bodyDiv w:val="1"/>
      <w:marLeft w:val="0"/>
      <w:marRight w:val="0"/>
      <w:marTop w:val="0"/>
      <w:marBottom w:val="0"/>
      <w:divBdr>
        <w:top w:val="none" w:sz="0" w:space="0" w:color="auto"/>
        <w:left w:val="none" w:sz="0" w:space="0" w:color="auto"/>
        <w:bottom w:val="none" w:sz="0" w:space="0" w:color="auto"/>
        <w:right w:val="none" w:sz="0" w:space="0" w:color="auto"/>
      </w:divBdr>
    </w:div>
    <w:div w:id="1403675733">
      <w:bodyDiv w:val="1"/>
      <w:marLeft w:val="0"/>
      <w:marRight w:val="0"/>
      <w:marTop w:val="0"/>
      <w:marBottom w:val="0"/>
      <w:divBdr>
        <w:top w:val="none" w:sz="0" w:space="0" w:color="auto"/>
        <w:left w:val="none" w:sz="0" w:space="0" w:color="auto"/>
        <w:bottom w:val="none" w:sz="0" w:space="0" w:color="auto"/>
        <w:right w:val="none" w:sz="0" w:space="0" w:color="auto"/>
      </w:divBdr>
    </w:div>
    <w:div w:id="1407192463">
      <w:bodyDiv w:val="1"/>
      <w:marLeft w:val="0"/>
      <w:marRight w:val="0"/>
      <w:marTop w:val="0"/>
      <w:marBottom w:val="0"/>
      <w:divBdr>
        <w:top w:val="none" w:sz="0" w:space="0" w:color="auto"/>
        <w:left w:val="none" w:sz="0" w:space="0" w:color="auto"/>
        <w:bottom w:val="none" w:sz="0" w:space="0" w:color="auto"/>
        <w:right w:val="none" w:sz="0" w:space="0" w:color="auto"/>
      </w:divBdr>
    </w:div>
    <w:div w:id="1408963498">
      <w:bodyDiv w:val="1"/>
      <w:marLeft w:val="0"/>
      <w:marRight w:val="0"/>
      <w:marTop w:val="0"/>
      <w:marBottom w:val="0"/>
      <w:divBdr>
        <w:top w:val="none" w:sz="0" w:space="0" w:color="auto"/>
        <w:left w:val="none" w:sz="0" w:space="0" w:color="auto"/>
        <w:bottom w:val="none" w:sz="0" w:space="0" w:color="auto"/>
        <w:right w:val="none" w:sz="0" w:space="0" w:color="auto"/>
      </w:divBdr>
    </w:div>
    <w:div w:id="1411149979">
      <w:bodyDiv w:val="1"/>
      <w:marLeft w:val="0"/>
      <w:marRight w:val="0"/>
      <w:marTop w:val="0"/>
      <w:marBottom w:val="0"/>
      <w:divBdr>
        <w:top w:val="none" w:sz="0" w:space="0" w:color="auto"/>
        <w:left w:val="none" w:sz="0" w:space="0" w:color="auto"/>
        <w:bottom w:val="none" w:sz="0" w:space="0" w:color="auto"/>
        <w:right w:val="none" w:sz="0" w:space="0" w:color="auto"/>
      </w:divBdr>
    </w:div>
    <w:div w:id="1411151120">
      <w:bodyDiv w:val="1"/>
      <w:marLeft w:val="0"/>
      <w:marRight w:val="0"/>
      <w:marTop w:val="0"/>
      <w:marBottom w:val="0"/>
      <w:divBdr>
        <w:top w:val="none" w:sz="0" w:space="0" w:color="auto"/>
        <w:left w:val="none" w:sz="0" w:space="0" w:color="auto"/>
        <w:bottom w:val="none" w:sz="0" w:space="0" w:color="auto"/>
        <w:right w:val="none" w:sz="0" w:space="0" w:color="auto"/>
      </w:divBdr>
    </w:div>
    <w:div w:id="1411350011">
      <w:bodyDiv w:val="1"/>
      <w:marLeft w:val="0"/>
      <w:marRight w:val="0"/>
      <w:marTop w:val="0"/>
      <w:marBottom w:val="0"/>
      <w:divBdr>
        <w:top w:val="none" w:sz="0" w:space="0" w:color="auto"/>
        <w:left w:val="none" w:sz="0" w:space="0" w:color="auto"/>
        <w:bottom w:val="none" w:sz="0" w:space="0" w:color="auto"/>
        <w:right w:val="none" w:sz="0" w:space="0" w:color="auto"/>
      </w:divBdr>
    </w:div>
    <w:div w:id="1412699360">
      <w:bodyDiv w:val="1"/>
      <w:marLeft w:val="0"/>
      <w:marRight w:val="0"/>
      <w:marTop w:val="0"/>
      <w:marBottom w:val="0"/>
      <w:divBdr>
        <w:top w:val="none" w:sz="0" w:space="0" w:color="auto"/>
        <w:left w:val="none" w:sz="0" w:space="0" w:color="auto"/>
        <w:bottom w:val="none" w:sz="0" w:space="0" w:color="auto"/>
        <w:right w:val="none" w:sz="0" w:space="0" w:color="auto"/>
      </w:divBdr>
    </w:div>
    <w:div w:id="1415936821">
      <w:bodyDiv w:val="1"/>
      <w:marLeft w:val="0"/>
      <w:marRight w:val="0"/>
      <w:marTop w:val="0"/>
      <w:marBottom w:val="0"/>
      <w:divBdr>
        <w:top w:val="none" w:sz="0" w:space="0" w:color="auto"/>
        <w:left w:val="none" w:sz="0" w:space="0" w:color="auto"/>
        <w:bottom w:val="none" w:sz="0" w:space="0" w:color="auto"/>
        <w:right w:val="none" w:sz="0" w:space="0" w:color="auto"/>
      </w:divBdr>
    </w:div>
    <w:div w:id="1417941112">
      <w:bodyDiv w:val="1"/>
      <w:marLeft w:val="0"/>
      <w:marRight w:val="0"/>
      <w:marTop w:val="0"/>
      <w:marBottom w:val="0"/>
      <w:divBdr>
        <w:top w:val="none" w:sz="0" w:space="0" w:color="auto"/>
        <w:left w:val="none" w:sz="0" w:space="0" w:color="auto"/>
        <w:bottom w:val="none" w:sz="0" w:space="0" w:color="auto"/>
        <w:right w:val="none" w:sz="0" w:space="0" w:color="auto"/>
      </w:divBdr>
    </w:div>
    <w:div w:id="1420826816">
      <w:bodyDiv w:val="1"/>
      <w:marLeft w:val="0"/>
      <w:marRight w:val="0"/>
      <w:marTop w:val="0"/>
      <w:marBottom w:val="0"/>
      <w:divBdr>
        <w:top w:val="none" w:sz="0" w:space="0" w:color="auto"/>
        <w:left w:val="none" w:sz="0" w:space="0" w:color="auto"/>
        <w:bottom w:val="none" w:sz="0" w:space="0" w:color="auto"/>
        <w:right w:val="none" w:sz="0" w:space="0" w:color="auto"/>
      </w:divBdr>
    </w:div>
    <w:div w:id="1421636460">
      <w:bodyDiv w:val="1"/>
      <w:marLeft w:val="0"/>
      <w:marRight w:val="0"/>
      <w:marTop w:val="0"/>
      <w:marBottom w:val="0"/>
      <w:divBdr>
        <w:top w:val="none" w:sz="0" w:space="0" w:color="auto"/>
        <w:left w:val="none" w:sz="0" w:space="0" w:color="auto"/>
        <w:bottom w:val="none" w:sz="0" w:space="0" w:color="auto"/>
        <w:right w:val="none" w:sz="0" w:space="0" w:color="auto"/>
      </w:divBdr>
    </w:div>
    <w:div w:id="1421684968">
      <w:bodyDiv w:val="1"/>
      <w:marLeft w:val="0"/>
      <w:marRight w:val="0"/>
      <w:marTop w:val="0"/>
      <w:marBottom w:val="0"/>
      <w:divBdr>
        <w:top w:val="none" w:sz="0" w:space="0" w:color="auto"/>
        <w:left w:val="none" w:sz="0" w:space="0" w:color="auto"/>
        <w:bottom w:val="none" w:sz="0" w:space="0" w:color="auto"/>
        <w:right w:val="none" w:sz="0" w:space="0" w:color="auto"/>
      </w:divBdr>
    </w:div>
    <w:div w:id="1422333849">
      <w:bodyDiv w:val="1"/>
      <w:marLeft w:val="0"/>
      <w:marRight w:val="0"/>
      <w:marTop w:val="0"/>
      <w:marBottom w:val="0"/>
      <w:divBdr>
        <w:top w:val="none" w:sz="0" w:space="0" w:color="auto"/>
        <w:left w:val="none" w:sz="0" w:space="0" w:color="auto"/>
        <w:bottom w:val="none" w:sz="0" w:space="0" w:color="auto"/>
        <w:right w:val="none" w:sz="0" w:space="0" w:color="auto"/>
      </w:divBdr>
    </w:div>
    <w:div w:id="1422531205">
      <w:bodyDiv w:val="1"/>
      <w:marLeft w:val="0"/>
      <w:marRight w:val="0"/>
      <w:marTop w:val="0"/>
      <w:marBottom w:val="0"/>
      <w:divBdr>
        <w:top w:val="none" w:sz="0" w:space="0" w:color="auto"/>
        <w:left w:val="none" w:sz="0" w:space="0" w:color="auto"/>
        <w:bottom w:val="none" w:sz="0" w:space="0" w:color="auto"/>
        <w:right w:val="none" w:sz="0" w:space="0" w:color="auto"/>
      </w:divBdr>
    </w:div>
    <w:div w:id="1423405924">
      <w:bodyDiv w:val="1"/>
      <w:marLeft w:val="0"/>
      <w:marRight w:val="0"/>
      <w:marTop w:val="0"/>
      <w:marBottom w:val="0"/>
      <w:divBdr>
        <w:top w:val="none" w:sz="0" w:space="0" w:color="auto"/>
        <w:left w:val="none" w:sz="0" w:space="0" w:color="auto"/>
        <w:bottom w:val="none" w:sz="0" w:space="0" w:color="auto"/>
        <w:right w:val="none" w:sz="0" w:space="0" w:color="auto"/>
      </w:divBdr>
    </w:div>
    <w:div w:id="1425298972">
      <w:bodyDiv w:val="1"/>
      <w:marLeft w:val="0"/>
      <w:marRight w:val="0"/>
      <w:marTop w:val="0"/>
      <w:marBottom w:val="0"/>
      <w:divBdr>
        <w:top w:val="none" w:sz="0" w:space="0" w:color="auto"/>
        <w:left w:val="none" w:sz="0" w:space="0" w:color="auto"/>
        <w:bottom w:val="none" w:sz="0" w:space="0" w:color="auto"/>
        <w:right w:val="none" w:sz="0" w:space="0" w:color="auto"/>
      </w:divBdr>
    </w:div>
    <w:div w:id="1426267838">
      <w:bodyDiv w:val="1"/>
      <w:marLeft w:val="0"/>
      <w:marRight w:val="0"/>
      <w:marTop w:val="0"/>
      <w:marBottom w:val="0"/>
      <w:divBdr>
        <w:top w:val="none" w:sz="0" w:space="0" w:color="auto"/>
        <w:left w:val="none" w:sz="0" w:space="0" w:color="auto"/>
        <w:bottom w:val="none" w:sz="0" w:space="0" w:color="auto"/>
        <w:right w:val="none" w:sz="0" w:space="0" w:color="auto"/>
      </w:divBdr>
    </w:div>
    <w:div w:id="1427533876">
      <w:bodyDiv w:val="1"/>
      <w:marLeft w:val="0"/>
      <w:marRight w:val="0"/>
      <w:marTop w:val="0"/>
      <w:marBottom w:val="0"/>
      <w:divBdr>
        <w:top w:val="none" w:sz="0" w:space="0" w:color="auto"/>
        <w:left w:val="none" w:sz="0" w:space="0" w:color="auto"/>
        <w:bottom w:val="none" w:sz="0" w:space="0" w:color="auto"/>
        <w:right w:val="none" w:sz="0" w:space="0" w:color="auto"/>
      </w:divBdr>
    </w:div>
    <w:div w:id="1429349804">
      <w:bodyDiv w:val="1"/>
      <w:marLeft w:val="0"/>
      <w:marRight w:val="0"/>
      <w:marTop w:val="0"/>
      <w:marBottom w:val="0"/>
      <w:divBdr>
        <w:top w:val="none" w:sz="0" w:space="0" w:color="auto"/>
        <w:left w:val="none" w:sz="0" w:space="0" w:color="auto"/>
        <w:bottom w:val="none" w:sz="0" w:space="0" w:color="auto"/>
        <w:right w:val="none" w:sz="0" w:space="0" w:color="auto"/>
      </w:divBdr>
    </w:div>
    <w:div w:id="1430195192">
      <w:bodyDiv w:val="1"/>
      <w:marLeft w:val="0"/>
      <w:marRight w:val="0"/>
      <w:marTop w:val="0"/>
      <w:marBottom w:val="0"/>
      <w:divBdr>
        <w:top w:val="none" w:sz="0" w:space="0" w:color="auto"/>
        <w:left w:val="none" w:sz="0" w:space="0" w:color="auto"/>
        <w:bottom w:val="none" w:sz="0" w:space="0" w:color="auto"/>
        <w:right w:val="none" w:sz="0" w:space="0" w:color="auto"/>
      </w:divBdr>
    </w:div>
    <w:div w:id="1433696333">
      <w:bodyDiv w:val="1"/>
      <w:marLeft w:val="0"/>
      <w:marRight w:val="0"/>
      <w:marTop w:val="0"/>
      <w:marBottom w:val="0"/>
      <w:divBdr>
        <w:top w:val="none" w:sz="0" w:space="0" w:color="auto"/>
        <w:left w:val="none" w:sz="0" w:space="0" w:color="auto"/>
        <w:bottom w:val="none" w:sz="0" w:space="0" w:color="auto"/>
        <w:right w:val="none" w:sz="0" w:space="0" w:color="auto"/>
      </w:divBdr>
    </w:div>
    <w:div w:id="1433817124">
      <w:bodyDiv w:val="1"/>
      <w:marLeft w:val="0"/>
      <w:marRight w:val="0"/>
      <w:marTop w:val="0"/>
      <w:marBottom w:val="0"/>
      <w:divBdr>
        <w:top w:val="none" w:sz="0" w:space="0" w:color="auto"/>
        <w:left w:val="none" w:sz="0" w:space="0" w:color="auto"/>
        <w:bottom w:val="none" w:sz="0" w:space="0" w:color="auto"/>
        <w:right w:val="none" w:sz="0" w:space="0" w:color="auto"/>
      </w:divBdr>
    </w:div>
    <w:div w:id="1436175710">
      <w:bodyDiv w:val="1"/>
      <w:marLeft w:val="0"/>
      <w:marRight w:val="0"/>
      <w:marTop w:val="0"/>
      <w:marBottom w:val="0"/>
      <w:divBdr>
        <w:top w:val="none" w:sz="0" w:space="0" w:color="auto"/>
        <w:left w:val="none" w:sz="0" w:space="0" w:color="auto"/>
        <w:bottom w:val="none" w:sz="0" w:space="0" w:color="auto"/>
        <w:right w:val="none" w:sz="0" w:space="0" w:color="auto"/>
      </w:divBdr>
    </w:div>
    <w:div w:id="1436440958">
      <w:bodyDiv w:val="1"/>
      <w:marLeft w:val="0"/>
      <w:marRight w:val="0"/>
      <w:marTop w:val="0"/>
      <w:marBottom w:val="0"/>
      <w:divBdr>
        <w:top w:val="none" w:sz="0" w:space="0" w:color="auto"/>
        <w:left w:val="none" w:sz="0" w:space="0" w:color="auto"/>
        <w:bottom w:val="none" w:sz="0" w:space="0" w:color="auto"/>
        <w:right w:val="none" w:sz="0" w:space="0" w:color="auto"/>
      </w:divBdr>
    </w:div>
    <w:div w:id="1436633797">
      <w:bodyDiv w:val="1"/>
      <w:marLeft w:val="0"/>
      <w:marRight w:val="0"/>
      <w:marTop w:val="0"/>
      <w:marBottom w:val="0"/>
      <w:divBdr>
        <w:top w:val="none" w:sz="0" w:space="0" w:color="auto"/>
        <w:left w:val="none" w:sz="0" w:space="0" w:color="auto"/>
        <w:bottom w:val="none" w:sz="0" w:space="0" w:color="auto"/>
        <w:right w:val="none" w:sz="0" w:space="0" w:color="auto"/>
      </w:divBdr>
    </w:div>
    <w:div w:id="1438406035">
      <w:bodyDiv w:val="1"/>
      <w:marLeft w:val="0"/>
      <w:marRight w:val="0"/>
      <w:marTop w:val="0"/>
      <w:marBottom w:val="0"/>
      <w:divBdr>
        <w:top w:val="none" w:sz="0" w:space="0" w:color="auto"/>
        <w:left w:val="none" w:sz="0" w:space="0" w:color="auto"/>
        <w:bottom w:val="none" w:sz="0" w:space="0" w:color="auto"/>
        <w:right w:val="none" w:sz="0" w:space="0" w:color="auto"/>
      </w:divBdr>
    </w:div>
    <w:div w:id="1439176882">
      <w:bodyDiv w:val="1"/>
      <w:marLeft w:val="0"/>
      <w:marRight w:val="0"/>
      <w:marTop w:val="0"/>
      <w:marBottom w:val="0"/>
      <w:divBdr>
        <w:top w:val="none" w:sz="0" w:space="0" w:color="auto"/>
        <w:left w:val="none" w:sz="0" w:space="0" w:color="auto"/>
        <w:bottom w:val="none" w:sz="0" w:space="0" w:color="auto"/>
        <w:right w:val="none" w:sz="0" w:space="0" w:color="auto"/>
      </w:divBdr>
    </w:div>
    <w:div w:id="1439256884">
      <w:bodyDiv w:val="1"/>
      <w:marLeft w:val="0"/>
      <w:marRight w:val="0"/>
      <w:marTop w:val="0"/>
      <w:marBottom w:val="0"/>
      <w:divBdr>
        <w:top w:val="none" w:sz="0" w:space="0" w:color="auto"/>
        <w:left w:val="none" w:sz="0" w:space="0" w:color="auto"/>
        <w:bottom w:val="none" w:sz="0" w:space="0" w:color="auto"/>
        <w:right w:val="none" w:sz="0" w:space="0" w:color="auto"/>
      </w:divBdr>
    </w:div>
    <w:div w:id="1439713339">
      <w:bodyDiv w:val="1"/>
      <w:marLeft w:val="0"/>
      <w:marRight w:val="0"/>
      <w:marTop w:val="0"/>
      <w:marBottom w:val="0"/>
      <w:divBdr>
        <w:top w:val="none" w:sz="0" w:space="0" w:color="auto"/>
        <w:left w:val="none" w:sz="0" w:space="0" w:color="auto"/>
        <w:bottom w:val="none" w:sz="0" w:space="0" w:color="auto"/>
        <w:right w:val="none" w:sz="0" w:space="0" w:color="auto"/>
      </w:divBdr>
    </w:div>
    <w:div w:id="1441678287">
      <w:bodyDiv w:val="1"/>
      <w:marLeft w:val="0"/>
      <w:marRight w:val="0"/>
      <w:marTop w:val="0"/>
      <w:marBottom w:val="0"/>
      <w:divBdr>
        <w:top w:val="none" w:sz="0" w:space="0" w:color="auto"/>
        <w:left w:val="none" w:sz="0" w:space="0" w:color="auto"/>
        <w:bottom w:val="none" w:sz="0" w:space="0" w:color="auto"/>
        <w:right w:val="none" w:sz="0" w:space="0" w:color="auto"/>
      </w:divBdr>
    </w:div>
    <w:div w:id="1442140351">
      <w:bodyDiv w:val="1"/>
      <w:marLeft w:val="0"/>
      <w:marRight w:val="0"/>
      <w:marTop w:val="0"/>
      <w:marBottom w:val="0"/>
      <w:divBdr>
        <w:top w:val="none" w:sz="0" w:space="0" w:color="auto"/>
        <w:left w:val="none" w:sz="0" w:space="0" w:color="auto"/>
        <w:bottom w:val="none" w:sz="0" w:space="0" w:color="auto"/>
        <w:right w:val="none" w:sz="0" w:space="0" w:color="auto"/>
      </w:divBdr>
    </w:div>
    <w:div w:id="1445422126">
      <w:bodyDiv w:val="1"/>
      <w:marLeft w:val="0"/>
      <w:marRight w:val="0"/>
      <w:marTop w:val="0"/>
      <w:marBottom w:val="0"/>
      <w:divBdr>
        <w:top w:val="none" w:sz="0" w:space="0" w:color="auto"/>
        <w:left w:val="none" w:sz="0" w:space="0" w:color="auto"/>
        <w:bottom w:val="none" w:sz="0" w:space="0" w:color="auto"/>
        <w:right w:val="none" w:sz="0" w:space="0" w:color="auto"/>
      </w:divBdr>
    </w:div>
    <w:div w:id="1445540203">
      <w:bodyDiv w:val="1"/>
      <w:marLeft w:val="0"/>
      <w:marRight w:val="0"/>
      <w:marTop w:val="0"/>
      <w:marBottom w:val="0"/>
      <w:divBdr>
        <w:top w:val="none" w:sz="0" w:space="0" w:color="auto"/>
        <w:left w:val="none" w:sz="0" w:space="0" w:color="auto"/>
        <w:bottom w:val="none" w:sz="0" w:space="0" w:color="auto"/>
        <w:right w:val="none" w:sz="0" w:space="0" w:color="auto"/>
      </w:divBdr>
    </w:div>
    <w:div w:id="1445730648">
      <w:bodyDiv w:val="1"/>
      <w:marLeft w:val="0"/>
      <w:marRight w:val="0"/>
      <w:marTop w:val="0"/>
      <w:marBottom w:val="0"/>
      <w:divBdr>
        <w:top w:val="none" w:sz="0" w:space="0" w:color="auto"/>
        <w:left w:val="none" w:sz="0" w:space="0" w:color="auto"/>
        <w:bottom w:val="none" w:sz="0" w:space="0" w:color="auto"/>
        <w:right w:val="none" w:sz="0" w:space="0" w:color="auto"/>
      </w:divBdr>
    </w:div>
    <w:div w:id="1445734408">
      <w:bodyDiv w:val="1"/>
      <w:marLeft w:val="0"/>
      <w:marRight w:val="0"/>
      <w:marTop w:val="0"/>
      <w:marBottom w:val="0"/>
      <w:divBdr>
        <w:top w:val="none" w:sz="0" w:space="0" w:color="auto"/>
        <w:left w:val="none" w:sz="0" w:space="0" w:color="auto"/>
        <w:bottom w:val="none" w:sz="0" w:space="0" w:color="auto"/>
        <w:right w:val="none" w:sz="0" w:space="0" w:color="auto"/>
      </w:divBdr>
    </w:div>
    <w:div w:id="1445922974">
      <w:bodyDiv w:val="1"/>
      <w:marLeft w:val="0"/>
      <w:marRight w:val="0"/>
      <w:marTop w:val="0"/>
      <w:marBottom w:val="0"/>
      <w:divBdr>
        <w:top w:val="none" w:sz="0" w:space="0" w:color="auto"/>
        <w:left w:val="none" w:sz="0" w:space="0" w:color="auto"/>
        <w:bottom w:val="none" w:sz="0" w:space="0" w:color="auto"/>
        <w:right w:val="none" w:sz="0" w:space="0" w:color="auto"/>
      </w:divBdr>
    </w:div>
    <w:div w:id="1447696428">
      <w:bodyDiv w:val="1"/>
      <w:marLeft w:val="0"/>
      <w:marRight w:val="0"/>
      <w:marTop w:val="0"/>
      <w:marBottom w:val="0"/>
      <w:divBdr>
        <w:top w:val="none" w:sz="0" w:space="0" w:color="auto"/>
        <w:left w:val="none" w:sz="0" w:space="0" w:color="auto"/>
        <w:bottom w:val="none" w:sz="0" w:space="0" w:color="auto"/>
        <w:right w:val="none" w:sz="0" w:space="0" w:color="auto"/>
      </w:divBdr>
    </w:div>
    <w:div w:id="1449474351">
      <w:bodyDiv w:val="1"/>
      <w:marLeft w:val="0"/>
      <w:marRight w:val="0"/>
      <w:marTop w:val="0"/>
      <w:marBottom w:val="0"/>
      <w:divBdr>
        <w:top w:val="none" w:sz="0" w:space="0" w:color="auto"/>
        <w:left w:val="none" w:sz="0" w:space="0" w:color="auto"/>
        <w:bottom w:val="none" w:sz="0" w:space="0" w:color="auto"/>
        <w:right w:val="none" w:sz="0" w:space="0" w:color="auto"/>
      </w:divBdr>
    </w:div>
    <w:div w:id="1449812214">
      <w:bodyDiv w:val="1"/>
      <w:marLeft w:val="0"/>
      <w:marRight w:val="0"/>
      <w:marTop w:val="0"/>
      <w:marBottom w:val="0"/>
      <w:divBdr>
        <w:top w:val="none" w:sz="0" w:space="0" w:color="auto"/>
        <w:left w:val="none" w:sz="0" w:space="0" w:color="auto"/>
        <w:bottom w:val="none" w:sz="0" w:space="0" w:color="auto"/>
        <w:right w:val="none" w:sz="0" w:space="0" w:color="auto"/>
      </w:divBdr>
    </w:div>
    <w:div w:id="1450397587">
      <w:bodyDiv w:val="1"/>
      <w:marLeft w:val="0"/>
      <w:marRight w:val="0"/>
      <w:marTop w:val="0"/>
      <w:marBottom w:val="0"/>
      <w:divBdr>
        <w:top w:val="none" w:sz="0" w:space="0" w:color="auto"/>
        <w:left w:val="none" w:sz="0" w:space="0" w:color="auto"/>
        <w:bottom w:val="none" w:sz="0" w:space="0" w:color="auto"/>
        <w:right w:val="none" w:sz="0" w:space="0" w:color="auto"/>
      </w:divBdr>
    </w:div>
    <w:div w:id="1451586861">
      <w:bodyDiv w:val="1"/>
      <w:marLeft w:val="0"/>
      <w:marRight w:val="0"/>
      <w:marTop w:val="0"/>
      <w:marBottom w:val="0"/>
      <w:divBdr>
        <w:top w:val="none" w:sz="0" w:space="0" w:color="auto"/>
        <w:left w:val="none" w:sz="0" w:space="0" w:color="auto"/>
        <w:bottom w:val="none" w:sz="0" w:space="0" w:color="auto"/>
        <w:right w:val="none" w:sz="0" w:space="0" w:color="auto"/>
      </w:divBdr>
    </w:div>
    <w:div w:id="1452214062">
      <w:bodyDiv w:val="1"/>
      <w:marLeft w:val="0"/>
      <w:marRight w:val="0"/>
      <w:marTop w:val="0"/>
      <w:marBottom w:val="0"/>
      <w:divBdr>
        <w:top w:val="none" w:sz="0" w:space="0" w:color="auto"/>
        <w:left w:val="none" w:sz="0" w:space="0" w:color="auto"/>
        <w:bottom w:val="none" w:sz="0" w:space="0" w:color="auto"/>
        <w:right w:val="none" w:sz="0" w:space="0" w:color="auto"/>
      </w:divBdr>
    </w:div>
    <w:div w:id="1452624601">
      <w:bodyDiv w:val="1"/>
      <w:marLeft w:val="0"/>
      <w:marRight w:val="0"/>
      <w:marTop w:val="0"/>
      <w:marBottom w:val="0"/>
      <w:divBdr>
        <w:top w:val="none" w:sz="0" w:space="0" w:color="auto"/>
        <w:left w:val="none" w:sz="0" w:space="0" w:color="auto"/>
        <w:bottom w:val="none" w:sz="0" w:space="0" w:color="auto"/>
        <w:right w:val="none" w:sz="0" w:space="0" w:color="auto"/>
      </w:divBdr>
    </w:div>
    <w:div w:id="1454329139">
      <w:bodyDiv w:val="1"/>
      <w:marLeft w:val="0"/>
      <w:marRight w:val="0"/>
      <w:marTop w:val="0"/>
      <w:marBottom w:val="0"/>
      <w:divBdr>
        <w:top w:val="none" w:sz="0" w:space="0" w:color="auto"/>
        <w:left w:val="none" w:sz="0" w:space="0" w:color="auto"/>
        <w:bottom w:val="none" w:sz="0" w:space="0" w:color="auto"/>
        <w:right w:val="none" w:sz="0" w:space="0" w:color="auto"/>
      </w:divBdr>
    </w:div>
    <w:div w:id="1454596590">
      <w:bodyDiv w:val="1"/>
      <w:marLeft w:val="0"/>
      <w:marRight w:val="0"/>
      <w:marTop w:val="0"/>
      <w:marBottom w:val="0"/>
      <w:divBdr>
        <w:top w:val="none" w:sz="0" w:space="0" w:color="auto"/>
        <w:left w:val="none" w:sz="0" w:space="0" w:color="auto"/>
        <w:bottom w:val="none" w:sz="0" w:space="0" w:color="auto"/>
        <w:right w:val="none" w:sz="0" w:space="0" w:color="auto"/>
      </w:divBdr>
    </w:div>
    <w:div w:id="1455950402">
      <w:bodyDiv w:val="1"/>
      <w:marLeft w:val="0"/>
      <w:marRight w:val="0"/>
      <w:marTop w:val="0"/>
      <w:marBottom w:val="0"/>
      <w:divBdr>
        <w:top w:val="none" w:sz="0" w:space="0" w:color="auto"/>
        <w:left w:val="none" w:sz="0" w:space="0" w:color="auto"/>
        <w:bottom w:val="none" w:sz="0" w:space="0" w:color="auto"/>
        <w:right w:val="none" w:sz="0" w:space="0" w:color="auto"/>
      </w:divBdr>
    </w:div>
    <w:div w:id="1458797643">
      <w:bodyDiv w:val="1"/>
      <w:marLeft w:val="0"/>
      <w:marRight w:val="0"/>
      <w:marTop w:val="0"/>
      <w:marBottom w:val="0"/>
      <w:divBdr>
        <w:top w:val="none" w:sz="0" w:space="0" w:color="auto"/>
        <w:left w:val="none" w:sz="0" w:space="0" w:color="auto"/>
        <w:bottom w:val="none" w:sz="0" w:space="0" w:color="auto"/>
        <w:right w:val="none" w:sz="0" w:space="0" w:color="auto"/>
      </w:divBdr>
    </w:div>
    <w:div w:id="1460563329">
      <w:bodyDiv w:val="1"/>
      <w:marLeft w:val="0"/>
      <w:marRight w:val="0"/>
      <w:marTop w:val="0"/>
      <w:marBottom w:val="0"/>
      <w:divBdr>
        <w:top w:val="none" w:sz="0" w:space="0" w:color="auto"/>
        <w:left w:val="none" w:sz="0" w:space="0" w:color="auto"/>
        <w:bottom w:val="none" w:sz="0" w:space="0" w:color="auto"/>
        <w:right w:val="none" w:sz="0" w:space="0" w:color="auto"/>
      </w:divBdr>
    </w:div>
    <w:div w:id="1461798178">
      <w:bodyDiv w:val="1"/>
      <w:marLeft w:val="0"/>
      <w:marRight w:val="0"/>
      <w:marTop w:val="0"/>
      <w:marBottom w:val="0"/>
      <w:divBdr>
        <w:top w:val="none" w:sz="0" w:space="0" w:color="auto"/>
        <w:left w:val="none" w:sz="0" w:space="0" w:color="auto"/>
        <w:bottom w:val="none" w:sz="0" w:space="0" w:color="auto"/>
        <w:right w:val="none" w:sz="0" w:space="0" w:color="auto"/>
      </w:divBdr>
    </w:div>
    <w:div w:id="1462311312">
      <w:bodyDiv w:val="1"/>
      <w:marLeft w:val="0"/>
      <w:marRight w:val="0"/>
      <w:marTop w:val="0"/>
      <w:marBottom w:val="0"/>
      <w:divBdr>
        <w:top w:val="none" w:sz="0" w:space="0" w:color="auto"/>
        <w:left w:val="none" w:sz="0" w:space="0" w:color="auto"/>
        <w:bottom w:val="none" w:sz="0" w:space="0" w:color="auto"/>
        <w:right w:val="none" w:sz="0" w:space="0" w:color="auto"/>
      </w:divBdr>
    </w:div>
    <w:div w:id="1462768368">
      <w:bodyDiv w:val="1"/>
      <w:marLeft w:val="0"/>
      <w:marRight w:val="0"/>
      <w:marTop w:val="0"/>
      <w:marBottom w:val="0"/>
      <w:divBdr>
        <w:top w:val="none" w:sz="0" w:space="0" w:color="auto"/>
        <w:left w:val="none" w:sz="0" w:space="0" w:color="auto"/>
        <w:bottom w:val="none" w:sz="0" w:space="0" w:color="auto"/>
        <w:right w:val="none" w:sz="0" w:space="0" w:color="auto"/>
      </w:divBdr>
    </w:div>
    <w:div w:id="1463035156">
      <w:bodyDiv w:val="1"/>
      <w:marLeft w:val="0"/>
      <w:marRight w:val="0"/>
      <w:marTop w:val="0"/>
      <w:marBottom w:val="0"/>
      <w:divBdr>
        <w:top w:val="none" w:sz="0" w:space="0" w:color="auto"/>
        <w:left w:val="none" w:sz="0" w:space="0" w:color="auto"/>
        <w:bottom w:val="none" w:sz="0" w:space="0" w:color="auto"/>
        <w:right w:val="none" w:sz="0" w:space="0" w:color="auto"/>
      </w:divBdr>
    </w:div>
    <w:div w:id="1464621588">
      <w:bodyDiv w:val="1"/>
      <w:marLeft w:val="0"/>
      <w:marRight w:val="0"/>
      <w:marTop w:val="0"/>
      <w:marBottom w:val="0"/>
      <w:divBdr>
        <w:top w:val="none" w:sz="0" w:space="0" w:color="auto"/>
        <w:left w:val="none" w:sz="0" w:space="0" w:color="auto"/>
        <w:bottom w:val="none" w:sz="0" w:space="0" w:color="auto"/>
        <w:right w:val="none" w:sz="0" w:space="0" w:color="auto"/>
      </w:divBdr>
    </w:div>
    <w:div w:id="1466237447">
      <w:bodyDiv w:val="1"/>
      <w:marLeft w:val="0"/>
      <w:marRight w:val="0"/>
      <w:marTop w:val="0"/>
      <w:marBottom w:val="0"/>
      <w:divBdr>
        <w:top w:val="none" w:sz="0" w:space="0" w:color="auto"/>
        <w:left w:val="none" w:sz="0" w:space="0" w:color="auto"/>
        <w:bottom w:val="none" w:sz="0" w:space="0" w:color="auto"/>
        <w:right w:val="none" w:sz="0" w:space="0" w:color="auto"/>
      </w:divBdr>
    </w:div>
    <w:div w:id="1467505729">
      <w:bodyDiv w:val="1"/>
      <w:marLeft w:val="0"/>
      <w:marRight w:val="0"/>
      <w:marTop w:val="0"/>
      <w:marBottom w:val="0"/>
      <w:divBdr>
        <w:top w:val="none" w:sz="0" w:space="0" w:color="auto"/>
        <w:left w:val="none" w:sz="0" w:space="0" w:color="auto"/>
        <w:bottom w:val="none" w:sz="0" w:space="0" w:color="auto"/>
        <w:right w:val="none" w:sz="0" w:space="0" w:color="auto"/>
      </w:divBdr>
    </w:div>
    <w:div w:id="1468475135">
      <w:bodyDiv w:val="1"/>
      <w:marLeft w:val="0"/>
      <w:marRight w:val="0"/>
      <w:marTop w:val="0"/>
      <w:marBottom w:val="0"/>
      <w:divBdr>
        <w:top w:val="none" w:sz="0" w:space="0" w:color="auto"/>
        <w:left w:val="none" w:sz="0" w:space="0" w:color="auto"/>
        <w:bottom w:val="none" w:sz="0" w:space="0" w:color="auto"/>
        <w:right w:val="none" w:sz="0" w:space="0" w:color="auto"/>
      </w:divBdr>
    </w:div>
    <w:div w:id="1469132660">
      <w:bodyDiv w:val="1"/>
      <w:marLeft w:val="0"/>
      <w:marRight w:val="0"/>
      <w:marTop w:val="0"/>
      <w:marBottom w:val="0"/>
      <w:divBdr>
        <w:top w:val="none" w:sz="0" w:space="0" w:color="auto"/>
        <w:left w:val="none" w:sz="0" w:space="0" w:color="auto"/>
        <w:bottom w:val="none" w:sz="0" w:space="0" w:color="auto"/>
        <w:right w:val="none" w:sz="0" w:space="0" w:color="auto"/>
      </w:divBdr>
    </w:div>
    <w:div w:id="1470702786">
      <w:bodyDiv w:val="1"/>
      <w:marLeft w:val="0"/>
      <w:marRight w:val="0"/>
      <w:marTop w:val="0"/>
      <w:marBottom w:val="0"/>
      <w:divBdr>
        <w:top w:val="none" w:sz="0" w:space="0" w:color="auto"/>
        <w:left w:val="none" w:sz="0" w:space="0" w:color="auto"/>
        <w:bottom w:val="none" w:sz="0" w:space="0" w:color="auto"/>
        <w:right w:val="none" w:sz="0" w:space="0" w:color="auto"/>
      </w:divBdr>
    </w:div>
    <w:div w:id="1470825023">
      <w:bodyDiv w:val="1"/>
      <w:marLeft w:val="0"/>
      <w:marRight w:val="0"/>
      <w:marTop w:val="0"/>
      <w:marBottom w:val="0"/>
      <w:divBdr>
        <w:top w:val="none" w:sz="0" w:space="0" w:color="auto"/>
        <w:left w:val="none" w:sz="0" w:space="0" w:color="auto"/>
        <w:bottom w:val="none" w:sz="0" w:space="0" w:color="auto"/>
        <w:right w:val="none" w:sz="0" w:space="0" w:color="auto"/>
      </w:divBdr>
    </w:div>
    <w:div w:id="1471510871">
      <w:bodyDiv w:val="1"/>
      <w:marLeft w:val="0"/>
      <w:marRight w:val="0"/>
      <w:marTop w:val="0"/>
      <w:marBottom w:val="0"/>
      <w:divBdr>
        <w:top w:val="none" w:sz="0" w:space="0" w:color="auto"/>
        <w:left w:val="none" w:sz="0" w:space="0" w:color="auto"/>
        <w:bottom w:val="none" w:sz="0" w:space="0" w:color="auto"/>
        <w:right w:val="none" w:sz="0" w:space="0" w:color="auto"/>
      </w:divBdr>
    </w:div>
    <w:div w:id="1471631225">
      <w:bodyDiv w:val="1"/>
      <w:marLeft w:val="0"/>
      <w:marRight w:val="0"/>
      <w:marTop w:val="0"/>
      <w:marBottom w:val="0"/>
      <w:divBdr>
        <w:top w:val="none" w:sz="0" w:space="0" w:color="auto"/>
        <w:left w:val="none" w:sz="0" w:space="0" w:color="auto"/>
        <w:bottom w:val="none" w:sz="0" w:space="0" w:color="auto"/>
        <w:right w:val="none" w:sz="0" w:space="0" w:color="auto"/>
      </w:divBdr>
    </w:div>
    <w:div w:id="1472864289">
      <w:bodyDiv w:val="1"/>
      <w:marLeft w:val="0"/>
      <w:marRight w:val="0"/>
      <w:marTop w:val="0"/>
      <w:marBottom w:val="0"/>
      <w:divBdr>
        <w:top w:val="none" w:sz="0" w:space="0" w:color="auto"/>
        <w:left w:val="none" w:sz="0" w:space="0" w:color="auto"/>
        <w:bottom w:val="none" w:sz="0" w:space="0" w:color="auto"/>
        <w:right w:val="none" w:sz="0" w:space="0" w:color="auto"/>
      </w:divBdr>
    </w:div>
    <w:div w:id="1474757214">
      <w:bodyDiv w:val="1"/>
      <w:marLeft w:val="0"/>
      <w:marRight w:val="0"/>
      <w:marTop w:val="0"/>
      <w:marBottom w:val="0"/>
      <w:divBdr>
        <w:top w:val="none" w:sz="0" w:space="0" w:color="auto"/>
        <w:left w:val="none" w:sz="0" w:space="0" w:color="auto"/>
        <w:bottom w:val="none" w:sz="0" w:space="0" w:color="auto"/>
        <w:right w:val="none" w:sz="0" w:space="0" w:color="auto"/>
      </w:divBdr>
    </w:div>
    <w:div w:id="1477606353">
      <w:bodyDiv w:val="1"/>
      <w:marLeft w:val="0"/>
      <w:marRight w:val="0"/>
      <w:marTop w:val="0"/>
      <w:marBottom w:val="0"/>
      <w:divBdr>
        <w:top w:val="none" w:sz="0" w:space="0" w:color="auto"/>
        <w:left w:val="none" w:sz="0" w:space="0" w:color="auto"/>
        <w:bottom w:val="none" w:sz="0" w:space="0" w:color="auto"/>
        <w:right w:val="none" w:sz="0" w:space="0" w:color="auto"/>
      </w:divBdr>
    </w:div>
    <w:div w:id="1479303217">
      <w:bodyDiv w:val="1"/>
      <w:marLeft w:val="0"/>
      <w:marRight w:val="0"/>
      <w:marTop w:val="0"/>
      <w:marBottom w:val="0"/>
      <w:divBdr>
        <w:top w:val="none" w:sz="0" w:space="0" w:color="auto"/>
        <w:left w:val="none" w:sz="0" w:space="0" w:color="auto"/>
        <w:bottom w:val="none" w:sz="0" w:space="0" w:color="auto"/>
        <w:right w:val="none" w:sz="0" w:space="0" w:color="auto"/>
      </w:divBdr>
    </w:div>
    <w:div w:id="1480224205">
      <w:bodyDiv w:val="1"/>
      <w:marLeft w:val="0"/>
      <w:marRight w:val="0"/>
      <w:marTop w:val="0"/>
      <w:marBottom w:val="0"/>
      <w:divBdr>
        <w:top w:val="none" w:sz="0" w:space="0" w:color="auto"/>
        <w:left w:val="none" w:sz="0" w:space="0" w:color="auto"/>
        <w:bottom w:val="none" w:sz="0" w:space="0" w:color="auto"/>
        <w:right w:val="none" w:sz="0" w:space="0" w:color="auto"/>
      </w:divBdr>
    </w:div>
    <w:div w:id="1480536830">
      <w:bodyDiv w:val="1"/>
      <w:marLeft w:val="0"/>
      <w:marRight w:val="0"/>
      <w:marTop w:val="0"/>
      <w:marBottom w:val="0"/>
      <w:divBdr>
        <w:top w:val="none" w:sz="0" w:space="0" w:color="auto"/>
        <w:left w:val="none" w:sz="0" w:space="0" w:color="auto"/>
        <w:bottom w:val="none" w:sz="0" w:space="0" w:color="auto"/>
        <w:right w:val="none" w:sz="0" w:space="0" w:color="auto"/>
      </w:divBdr>
    </w:div>
    <w:div w:id="1480882530">
      <w:bodyDiv w:val="1"/>
      <w:marLeft w:val="0"/>
      <w:marRight w:val="0"/>
      <w:marTop w:val="0"/>
      <w:marBottom w:val="0"/>
      <w:divBdr>
        <w:top w:val="none" w:sz="0" w:space="0" w:color="auto"/>
        <w:left w:val="none" w:sz="0" w:space="0" w:color="auto"/>
        <w:bottom w:val="none" w:sz="0" w:space="0" w:color="auto"/>
        <w:right w:val="none" w:sz="0" w:space="0" w:color="auto"/>
      </w:divBdr>
    </w:div>
    <w:div w:id="1481771388">
      <w:bodyDiv w:val="1"/>
      <w:marLeft w:val="0"/>
      <w:marRight w:val="0"/>
      <w:marTop w:val="0"/>
      <w:marBottom w:val="0"/>
      <w:divBdr>
        <w:top w:val="none" w:sz="0" w:space="0" w:color="auto"/>
        <w:left w:val="none" w:sz="0" w:space="0" w:color="auto"/>
        <w:bottom w:val="none" w:sz="0" w:space="0" w:color="auto"/>
        <w:right w:val="none" w:sz="0" w:space="0" w:color="auto"/>
      </w:divBdr>
    </w:div>
    <w:div w:id="1483305796">
      <w:bodyDiv w:val="1"/>
      <w:marLeft w:val="0"/>
      <w:marRight w:val="0"/>
      <w:marTop w:val="0"/>
      <w:marBottom w:val="0"/>
      <w:divBdr>
        <w:top w:val="none" w:sz="0" w:space="0" w:color="auto"/>
        <w:left w:val="none" w:sz="0" w:space="0" w:color="auto"/>
        <w:bottom w:val="none" w:sz="0" w:space="0" w:color="auto"/>
        <w:right w:val="none" w:sz="0" w:space="0" w:color="auto"/>
      </w:divBdr>
    </w:div>
    <w:div w:id="1484852454">
      <w:bodyDiv w:val="1"/>
      <w:marLeft w:val="0"/>
      <w:marRight w:val="0"/>
      <w:marTop w:val="0"/>
      <w:marBottom w:val="0"/>
      <w:divBdr>
        <w:top w:val="none" w:sz="0" w:space="0" w:color="auto"/>
        <w:left w:val="none" w:sz="0" w:space="0" w:color="auto"/>
        <w:bottom w:val="none" w:sz="0" w:space="0" w:color="auto"/>
        <w:right w:val="none" w:sz="0" w:space="0" w:color="auto"/>
      </w:divBdr>
    </w:div>
    <w:div w:id="1487667641">
      <w:bodyDiv w:val="1"/>
      <w:marLeft w:val="0"/>
      <w:marRight w:val="0"/>
      <w:marTop w:val="0"/>
      <w:marBottom w:val="0"/>
      <w:divBdr>
        <w:top w:val="none" w:sz="0" w:space="0" w:color="auto"/>
        <w:left w:val="none" w:sz="0" w:space="0" w:color="auto"/>
        <w:bottom w:val="none" w:sz="0" w:space="0" w:color="auto"/>
        <w:right w:val="none" w:sz="0" w:space="0" w:color="auto"/>
      </w:divBdr>
    </w:div>
    <w:div w:id="1488133295">
      <w:bodyDiv w:val="1"/>
      <w:marLeft w:val="0"/>
      <w:marRight w:val="0"/>
      <w:marTop w:val="0"/>
      <w:marBottom w:val="0"/>
      <w:divBdr>
        <w:top w:val="none" w:sz="0" w:space="0" w:color="auto"/>
        <w:left w:val="none" w:sz="0" w:space="0" w:color="auto"/>
        <w:bottom w:val="none" w:sz="0" w:space="0" w:color="auto"/>
        <w:right w:val="none" w:sz="0" w:space="0" w:color="auto"/>
      </w:divBdr>
    </w:div>
    <w:div w:id="1489591366">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717134">
      <w:bodyDiv w:val="1"/>
      <w:marLeft w:val="0"/>
      <w:marRight w:val="0"/>
      <w:marTop w:val="0"/>
      <w:marBottom w:val="0"/>
      <w:divBdr>
        <w:top w:val="none" w:sz="0" w:space="0" w:color="auto"/>
        <w:left w:val="none" w:sz="0" w:space="0" w:color="auto"/>
        <w:bottom w:val="none" w:sz="0" w:space="0" w:color="auto"/>
        <w:right w:val="none" w:sz="0" w:space="0" w:color="auto"/>
      </w:divBdr>
    </w:div>
    <w:div w:id="1493712536">
      <w:bodyDiv w:val="1"/>
      <w:marLeft w:val="0"/>
      <w:marRight w:val="0"/>
      <w:marTop w:val="0"/>
      <w:marBottom w:val="0"/>
      <w:divBdr>
        <w:top w:val="none" w:sz="0" w:space="0" w:color="auto"/>
        <w:left w:val="none" w:sz="0" w:space="0" w:color="auto"/>
        <w:bottom w:val="none" w:sz="0" w:space="0" w:color="auto"/>
        <w:right w:val="none" w:sz="0" w:space="0" w:color="auto"/>
      </w:divBdr>
    </w:div>
    <w:div w:id="1494106704">
      <w:bodyDiv w:val="1"/>
      <w:marLeft w:val="0"/>
      <w:marRight w:val="0"/>
      <w:marTop w:val="0"/>
      <w:marBottom w:val="0"/>
      <w:divBdr>
        <w:top w:val="none" w:sz="0" w:space="0" w:color="auto"/>
        <w:left w:val="none" w:sz="0" w:space="0" w:color="auto"/>
        <w:bottom w:val="none" w:sz="0" w:space="0" w:color="auto"/>
        <w:right w:val="none" w:sz="0" w:space="0" w:color="auto"/>
      </w:divBdr>
    </w:div>
    <w:div w:id="1496218012">
      <w:bodyDiv w:val="1"/>
      <w:marLeft w:val="0"/>
      <w:marRight w:val="0"/>
      <w:marTop w:val="0"/>
      <w:marBottom w:val="0"/>
      <w:divBdr>
        <w:top w:val="none" w:sz="0" w:space="0" w:color="auto"/>
        <w:left w:val="none" w:sz="0" w:space="0" w:color="auto"/>
        <w:bottom w:val="none" w:sz="0" w:space="0" w:color="auto"/>
        <w:right w:val="none" w:sz="0" w:space="0" w:color="auto"/>
      </w:divBdr>
    </w:div>
    <w:div w:id="1496727834">
      <w:bodyDiv w:val="1"/>
      <w:marLeft w:val="0"/>
      <w:marRight w:val="0"/>
      <w:marTop w:val="0"/>
      <w:marBottom w:val="0"/>
      <w:divBdr>
        <w:top w:val="none" w:sz="0" w:space="0" w:color="auto"/>
        <w:left w:val="none" w:sz="0" w:space="0" w:color="auto"/>
        <w:bottom w:val="none" w:sz="0" w:space="0" w:color="auto"/>
        <w:right w:val="none" w:sz="0" w:space="0" w:color="auto"/>
      </w:divBdr>
    </w:div>
    <w:div w:id="1497765056">
      <w:bodyDiv w:val="1"/>
      <w:marLeft w:val="0"/>
      <w:marRight w:val="0"/>
      <w:marTop w:val="0"/>
      <w:marBottom w:val="0"/>
      <w:divBdr>
        <w:top w:val="none" w:sz="0" w:space="0" w:color="auto"/>
        <w:left w:val="none" w:sz="0" w:space="0" w:color="auto"/>
        <w:bottom w:val="none" w:sz="0" w:space="0" w:color="auto"/>
        <w:right w:val="none" w:sz="0" w:space="0" w:color="auto"/>
      </w:divBdr>
    </w:div>
    <w:div w:id="1498230621">
      <w:bodyDiv w:val="1"/>
      <w:marLeft w:val="0"/>
      <w:marRight w:val="0"/>
      <w:marTop w:val="0"/>
      <w:marBottom w:val="0"/>
      <w:divBdr>
        <w:top w:val="none" w:sz="0" w:space="0" w:color="auto"/>
        <w:left w:val="none" w:sz="0" w:space="0" w:color="auto"/>
        <w:bottom w:val="none" w:sz="0" w:space="0" w:color="auto"/>
        <w:right w:val="none" w:sz="0" w:space="0" w:color="auto"/>
      </w:divBdr>
    </w:div>
    <w:div w:id="1498379268">
      <w:bodyDiv w:val="1"/>
      <w:marLeft w:val="0"/>
      <w:marRight w:val="0"/>
      <w:marTop w:val="0"/>
      <w:marBottom w:val="0"/>
      <w:divBdr>
        <w:top w:val="none" w:sz="0" w:space="0" w:color="auto"/>
        <w:left w:val="none" w:sz="0" w:space="0" w:color="auto"/>
        <w:bottom w:val="none" w:sz="0" w:space="0" w:color="auto"/>
        <w:right w:val="none" w:sz="0" w:space="0" w:color="auto"/>
      </w:divBdr>
    </w:div>
    <w:div w:id="1500074128">
      <w:bodyDiv w:val="1"/>
      <w:marLeft w:val="0"/>
      <w:marRight w:val="0"/>
      <w:marTop w:val="0"/>
      <w:marBottom w:val="0"/>
      <w:divBdr>
        <w:top w:val="none" w:sz="0" w:space="0" w:color="auto"/>
        <w:left w:val="none" w:sz="0" w:space="0" w:color="auto"/>
        <w:bottom w:val="none" w:sz="0" w:space="0" w:color="auto"/>
        <w:right w:val="none" w:sz="0" w:space="0" w:color="auto"/>
      </w:divBdr>
    </w:div>
    <w:div w:id="1500578223">
      <w:bodyDiv w:val="1"/>
      <w:marLeft w:val="0"/>
      <w:marRight w:val="0"/>
      <w:marTop w:val="0"/>
      <w:marBottom w:val="0"/>
      <w:divBdr>
        <w:top w:val="none" w:sz="0" w:space="0" w:color="auto"/>
        <w:left w:val="none" w:sz="0" w:space="0" w:color="auto"/>
        <w:bottom w:val="none" w:sz="0" w:space="0" w:color="auto"/>
        <w:right w:val="none" w:sz="0" w:space="0" w:color="auto"/>
      </w:divBdr>
    </w:div>
    <w:div w:id="1501114820">
      <w:bodyDiv w:val="1"/>
      <w:marLeft w:val="0"/>
      <w:marRight w:val="0"/>
      <w:marTop w:val="0"/>
      <w:marBottom w:val="0"/>
      <w:divBdr>
        <w:top w:val="none" w:sz="0" w:space="0" w:color="auto"/>
        <w:left w:val="none" w:sz="0" w:space="0" w:color="auto"/>
        <w:bottom w:val="none" w:sz="0" w:space="0" w:color="auto"/>
        <w:right w:val="none" w:sz="0" w:space="0" w:color="auto"/>
      </w:divBdr>
    </w:div>
    <w:div w:id="1503398728">
      <w:bodyDiv w:val="1"/>
      <w:marLeft w:val="0"/>
      <w:marRight w:val="0"/>
      <w:marTop w:val="0"/>
      <w:marBottom w:val="0"/>
      <w:divBdr>
        <w:top w:val="none" w:sz="0" w:space="0" w:color="auto"/>
        <w:left w:val="none" w:sz="0" w:space="0" w:color="auto"/>
        <w:bottom w:val="none" w:sz="0" w:space="0" w:color="auto"/>
        <w:right w:val="none" w:sz="0" w:space="0" w:color="auto"/>
      </w:divBdr>
    </w:div>
    <w:div w:id="1504592798">
      <w:bodyDiv w:val="1"/>
      <w:marLeft w:val="0"/>
      <w:marRight w:val="0"/>
      <w:marTop w:val="0"/>
      <w:marBottom w:val="0"/>
      <w:divBdr>
        <w:top w:val="none" w:sz="0" w:space="0" w:color="auto"/>
        <w:left w:val="none" w:sz="0" w:space="0" w:color="auto"/>
        <w:bottom w:val="none" w:sz="0" w:space="0" w:color="auto"/>
        <w:right w:val="none" w:sz="0" w:space="0" w:color="auto"/>
      </w:divBdr>
    </w:div>
    <w:div w:id="1505390017">
      <w:bodyDiv w:val="1"/>
      <w:marLeft w:val="0"/>
      <w:marRight w:val="0"/>
      <w:marTop w:val="0"/>
      <w:marBottom w:val="0"/>
      <w:divBdr>
        <w:top w:val="none" w:sz="0" w:space="0" w:color="auto"/>
        <w:left w:val="none" w:sz="0" w:space="0" w:color="auto"/>
        <w:bottom w:val="none" w:sz="0" w:space="0" w:color="auto"/>
        <w:right w:val="none" w:sz="0" w:space="0" w:color="auto"/>
      </w:divBdr>
    </w:div>
    <w:div w:id="1505776827">
      <w:bodyDiv w:val="1"/>
      <w:marLeft w:val="0"/>
      <w:marRight w:val="0"/>
      <w:marTop w:val="0"/>
      <w:marBottom w:val="0"/>
      <w:divBdr>
        <w:top w:val="none" w:sz="0" w:space="0" w:color="auto"/>
        <w:left w:val="none" w:sz="0" w:space="0" w:color="auto"/>
        <w:bottom w:val="none" w:sz="0" w:space="0" w:color="auto"/>
        <w:right w:val="none" w:sz="0" w:space="0" w:color="auto"/>
      </w:divBdr>
    </w:div>
    <w:div w:id="1506282726">
      <w:bodyDiv w:val="1"/>
      <w:marLeft w:val="0"/>
      <w:marRight w:val="0"/>
      <w:marTop w:val="0"/>
      <w:marBottom w:val="0"/>
      <w:divBdr>
        <w:top w:val="none" w:sz="0" w:space="0" w:color="auto"/>
        <w:left w:val="none" w:sz="0" w:space="0" w:color="auto"/>
        <w:bottom w:val="none" w:sz="0" w:space="0" w:color="auto"/>
        <w:right w:val="none" w:sz="0" w:space="0" w:color="auto"/>
      </w:divBdr>
    </w:div>
    <w:div w:id="1506941580">
      <w:bodyDiv w:val="1"/>
      <w:marLeft w:val="0"/>
      <w:marRight w:val="0"/>
      <w:marTop w:val="0"/>
      <w:marBottom w:val="0"/>
      <w:divBdr>
        <w:top w:val="none" w:sz="0" w:space="0" w:color="auto"/>
        <w:left w:val="none" w:sz="0" w:space="0" w:color="auto"/>
        <w:bottom w:val="none" w:sz="0" w:space="0" w:color="auto"/>
        <w:right w:val="none" w:sz="0" w:space="0" w:color="auto"/>
      </w:divBdr>
    </w:div>
    <w:div w:id="1510949745">
      <w:bodyDiv w:val="1"/>
      <w:marLeft w:val="0"/>
      <w:marRight w:val="0"/>
      <w:marTop w:val="0"/>
      <w:marBottom w:val="0"/>
      <w:divBdr>
        <w:top w:val="none" w:sz="0" w:space="0" w:color="auto"/>
        <w:left w:val="none" w:sz="0" w:space="0" w:color="auto"/>
        <w:bottom w:val="none" w:sz="0" w:space="0" w:color="auto"/>
        <w:right w:val="none" w:sz="0" w:space="0" w:color="auto"/>
      </w:divBdr>
    </w:div>
    <w:div w:id="1512060242">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032419">
      <w:bodyDiv w:val="1"/>
      <w:marLeft w:val="0"/>
      <w:marRight w:val="0"/>
      <w:marTop w:val="0"/>
      <w:marBottom w:val="0"/>
      <w:divBdr>
        <w:top w:val="none" w:sz="0" w:space="0" w:color="auto"/>
        <w:left w:val="none" w:sz="0" w:space="0" w:color="auto"/>
        <w:bottom w:val="none" w:sz="0" w:space="0" w:color="auto"/>
        <w:right w:val="none" w:sz="0" w:space="0" w:color="auto"/>
      </w:divBdr>
    </w:div>
    <w:div w:id="1514606946">
      <w:bodyDiv w:val="1"/>
      <w:marLeft w:val="0"/>
      <w:marRight w:val="0"/>
      <w:marTop w:val="0"/>
      <w:marBottom w:val="0"/>
      <w:divBdr>
        <w:top w:val="none" w:sz="0" w:space="0" w:color="auto"/>
        <w:left w:val="none" w:sz="0" w:space="0" w:color="auto"/>
        <w:bottom w:val="none" w:sz="0" w:space="0" w:color="auto"/>
        <w:right w:val="none" w:sz="0" w:space="0" w:color="auto"/>
      </w:divBdr>
    </w:div>
    <w:div w:id="1516114213">
      <w:bodyDiv w:val="1"/>
      <w:marLeft w:val="0"/>
      <w:marRight w:val="0"/>
      <w:marTop w:val="0"/>
      <w:marBottom w:val="0"/>
      <w:divBdr>
        <w:top w:val="none" w:sz="0" w:space="0" w:color="auto"/>
        <w:left w:val="none" w:sz="0" w:space="0" w:color="auto"/>
        <w:bottom w:val="none" w:sz="0" w:space="0" w:color="auto"/>
        <w:right w:val="none" w:sz="0" w:space="0" w:color="auto"/>
      </w:divBdr>
    </w:div>
    <w:div w:id="1517042905">
      <w:bodyDiv w:val="1"/>
      <w:marLeft w:val="0"/>
      <w:marRight w:val="0"/>
      <w:marTop w:val="0"/>
      <w:marBottom w:val="0"/>
      <w:divBdr>
        <w:top w:val="none" w:sz="0" w:space="0" w:color="auto"/>
        <w:left w:val="none" w:sz="0" w:space="0" w:color="auto"/>
        <w:bottom w:val="none" w:sz="0" w:space="0" w:color="auto"/>
        <w:right w:val="none" w:sz="0" w:space="0" w:color="auto"/>
      </w:divBdr>
    </w:div>
    <w:div w:id="1517235478">
      <w:bodyDiv w:val="1"/>
      <w:marLeft w:val="0"/>
      <w:marRight w:val="0"/>
      <w:marTop w:val="0"/>
      <w:marBottom w:val="0"/>
      <w:divBdr>
        <w:top w:val="none" w:sz="0" w:space="0" w:color="auto"/>
        <w:left w:val="none" w:sz="0" w:space="0" w:color="auto"/>
        <w:bottom w:val="none" w:sz="0" w:space="0" w:color="auto"/>
        <w:right w:val="none" w:sz="0" w:space="0" w:color="auto"/>
      </w:divBdr>
    </w:div>
    <w:div w:id="1518958171">
      <w:bodyDiv w:val="1"/>
      <w:marLeft w:val="0"/>
      <w:marRight w:val="0"/>
      <w:marTop w:val="0"/>
      <w:marBottom w:val="0"/>
      <w:divBdr>
        <w:top w:val="none" w:sz="0" w:space="0" w:color="auto"/>
        <w:left w:val="none" w:sz="0" w:space="0" w:color="auto"/>
        <w:bottom w:val="none" w:sz="0" w:space="0" w:color="auto"/>
        <w:right w:val="none" w:sz="0" w:space="0" w:color="auto"/>
      </w:divBdr>
    </w:div>
    <w:div w:id="1519351653">
      <w:bodyDiv w:val="1"/>
      <w:marLeft w:val="0"/>
      <w:marRight w:val="0"/>
      <w:marTop w:val="0"/>
      <w:marBottom w:val="0"/>
      <w:divBdr>
        <w:top w:val="none" w:sz="0" w:space="0" w:color="auto"/>
        <w:left w:val="none" w:sz="0" w:space="0" w:color="auto"/>
        <w:bottom w:val="none" w:sz="0" w:space="0" w:color="auto"/>
        <w:right w:val="none" w:sz="0" w:space="0" w:color="auto"/>
      </w:divBdr>
    </w:div>
    <w:div w:id="1520244040">
      <w:bodyDiv w:val="1"/>
      <w:marLeft w:val="0"/>
      <w:marRight w:val="0"/>
      <w:marTop w:val="0"/>
      <w:marBottom w:val="0"/>
      <w:divBdr>
        <w:top w:val="none" w:sz="0" w:space="0" w:color="auto"/>
        <w:left w:val="none" w:sz="0" w:space="0" w:color="auto"/>
        <w:bottom w:val="none" w:sz="0" w:space="0" w:color="auto"/>
        <w:right w:val="none" w:sz="0" w:space="0" w:color="auto"/>
      </w:divBdr>
    </w:div>
    <w:div w:id="1521359081">
      <w:bodyDiv w:val="1"/>
      <w:marLeft w:val="0"/>
      <w:marRight w:val="0"/>
      <w:marTop w:val="0"/>
      <w:marBottom w:val="0"/>
      <w:divBdr>
        <w:top w:val="none" w:sz="0" w:space="0" w:color="auto"/>
        <w:left w:val="none" w:sz="0" w:space="0" w:color="auto"/>
        <w:bottom w:val="none" w:sz="0" w:space="0" w:color="auto"/>
        <w:right w:val="none" w:sz="0" w:space="0" w:color="auto"/>
      </w:divBdr>
    </w:div>
    <w:div w:id="1522401804">
      <w:bodyDiv w:val="1"/>
      <w:marLeft w:val="0"/>
      <w:marRight w:val="0"/>
      <w:marTop w:val="0"/>
      <w:marBottom w:val="0"/>
      <w:divBdr>
        <w:top w:val="none" w:sz="0" w:space="0" w:color="auto"/>
        <w:left w:val="none" w:sz="0" w:space="0" w:color="auto"/>
        <w:bottom w:val="none" w:sz="0" w:space="0" w:color="auto"/>
        <w:right w:val="none" w:sz="0" w:space="0" w:color="auto"/>
      </w:divBdr>
    </w:div>
    <w:div w:id="1523124846">
      <w:bodyDiv w:val="1"/>
      <w:marLeft w:val="0"/>
      <w:marRight w:val="0"/>
      <w:marTop w:val="0"/>
      <w:marBottom w:val="0"/>
      <w:divBdr>
        <w:top w:val="none" w:sz="0" w:space="0" w:color="auto"/>
        <w:left w:val="none" w:sz="0" w:space="0" w:color="auto"/>
        <w:bottom w:val="none" w:sz="0" w:space="0" w:color="auto"/>
        <w:right w:val="none" w:sz="0" w:space="0" w:color="auto"/>
      </w:divBdr>
    </w:div>
    <w:div w:id="1523517905">
      <w:bodyDiv w:val="1"/>
      <w:marLeft w:val="0"/>
      <w:marRight w:val="0"/>
      <w:marTop w:val="0"/>
      <w:marBottom w:val="0"/>
      <w:divBdr>
        <w:top w:val="none" w:sz="0" w:space="0" w:color="auto"/>
        <w:left w:val="none" w:sz="0" w:space="0" w:color="auto"/>
        <w:bottom w:val="none" w:sz="0" w:space="0" w:color="auto"/>
        <w:right w:val="none" w:sz="0" w:space="0" w:color="auto"/>
      </w:divBdr>
    </w:div>
    <w:div w:id="1524125715">
      <w:bodyDiv w:val="1"/>
      <w:marLeft w:val="0"/>
      <w:marRight w:val="0"/>
      <w:marTop w:val="0"/>
      <w:marBottom w:val="0"/>
      <w:divBdr>
        <w:top w:val="none" w:sz="0" w:space="0" w:color="auto"/>
        <w:left w:val="none" w:sz="0" w:space="0" w:color="auto"/>
        <w:bottom w:val="none" w:sz="0" w:space="0" w:color="auto"/>
        <w:right w:val="none" w:sz="0" w:space="0" w:color="auto"/>
      </w:divBdr>
    </w:div>
    <w:div w:id="1526946739">
      <w:bodyDiv w:val="1"/>
      <w:marLeft w:val="0"/>
      <w:marRight w:val="0"/>
      <w:marTop w:val="0"/>
      <w:marBottom w:val="0"/>
      <w:divBdr>
        <w:top w:val="none" w:sz="0" w:space="0" w:color="auto"/>
        <w:left w:val="none" w:sz="0" w:space="0" w:color="auto"/>
        <w:bottom w:val="none" w:sz="0" w:space="0" w:color="auto"/>
        <w:right w:val="none" w:sz="0" w:space="0" w:color="auto"/>
      </w:divBdr>
    </w:div>
    <w:div w:id="1527909099">
      <w:bodyDiv w:val="1"/>
      <w:marLeft w:val="0"/>
      <w:marRight w:val="0"/>
      <w:marTop w:val="0"/>
      <w:marBottom w:val="0"/>
      <w:divBdr>
        <w:top w:val="none" w:sz="0" w:space="0" w:color="auto"/>
        <w:left w:val="none" w:sz="0" w:space="0" w:color="auto"/>
        <w:bottom w:val="none" w:sz="0" w:space="0" w:color="auto"/>
        <w:right w:val="none" w:sz="0" w:space="0" w:color="auto"/>
      </w:divBdr>
    </w:div>
    <w:div w:id="1528447500">
      <w:bodyDiv w:val="1"/>
      <w:marLeft w:val="0"/>
      <w:marRight w:val="0"/>
      <w:marTop w:val="0"/>
      <w:marBottom w:val="0"/>
      <w:divBdr>
        <w:top w:val="none" w:sz="0" w:space="0" w:color="auto"/>
        <w:left w:val="none" w:sz="0" w:space="0" w:color="auto"/>
        <w:bottom w:val="none" w:sz="0" w:space="0" w:color="auto"/>
        <w:right w:val="none" w:sz="0" w:space="0" w:color="auto"/>
      </w:divBdr>
    </w:div>
    <w:div w:id="1528521254">
      <w:bodyDiv w:val="1"/>
      <w:marLeft w:val="0"/>
      <w:marRight w:val="0"/>
      <w:marTop w:val="0"/>
      <w:marBottom w:val="0"/>
      <w:divBdr>
        <w:top w:val="none" w:sz="0" w:space="0" w:color="auto"/>
        <w:left w:val="none" w:sz="0" w:space="0" w:color="auto"/>
        <w:bottom w:val="none" w:sz="0" w:space="0" w:color="auto"/>
        <w:right w:val="none" w:sz="0" w:space="0" w:color="auto"/>
      </w:divBdr>
    </w:div>
    <w:div w:id="1529294524">
      <w:bodyDiv w:val="1"/>
      <w:marLeft w:val="0"/>
      <w:marRight w:val="0"/>
      <w:marTop w:val="0"/>
      <w:marBottom w:val="0"/>
      <w:divBdr>
        <w:top w:val="none" w:sz="0" w:space="0" w:color="auto"/>
        <w:left w:val="none" w:sz="0" w:space="0" w:color="auto"/>
        <w:bottom w:val="none" w:sz="0" w:space="0" w:color="auto"/>
        <w:right w:val="none" w:sz="0" w:space="0" w:color="auto"/>
      </w:divBdr>
    </w:div>
    <w:div w:id="1531336675">
      <w:bodyDiv w:val="1"/>
      <w:marLeft w:val="0"/>
      <w:marRight w:val="0"/>
      <w:marTop w:val="0"/>
      <w:marBottom w:val="0"/>
      <w:divBdr>
        <w:top w:val="none" w:sz="0" w:space="0" w:color="auto"/>
        <w:left w:val="none" w:sz="0" w:space="0" w:color="auto"/>
        <w:bottom w:val="none" w:sz="0" w:space="0" w:color="auto"/>
        <w:right w:val="none" w:sz="0" w:space="0" w:color="auto"/>
      </w:divBdr>
    </w:div>
    <w:div w:id="1531796802">
      <w:bodyDiv w:val="1"/>
      <w:marLeft w:val="0"/>
      <w:marRight w:val="0"/>
      <w:marTop w:val="0"/>
      <w:marBottom w:val="0"/>
      <w:divBdr>
        <w:top w:val="none" w:sz="0" w:space="0" w:color="auto"/>
        <w:left w:val="none" w:sz="0" w:space="0" w:color="auto"/>
        <w:bottom w:val="none" w:sz="0" w:space="0" w:color="auto"/>
        <w:right w:val="none" w:sz="0" w:space="0" w:color="auto"/>
      </w:divBdr>
    </w:div>
    <w:div w:id="1532232192">
      <w:bodyDiv w:val="1"/>
      <w:marLeft w:val="0"/>
      <w:marRight w:val="0"/>
      <w:marTop w:val="0"/>
      <w:marBottom w:val="0"/>
      <w:divBdr>
        <w:top w:val="none" w:sz="0" w:space="0" w:color="auto"/>
        <w:left w:val="none" w:sz="0" w:space="0" w:color="auto"/>
        <w:bottom w:val="none" w:sz="0" w:space="0" w:color="auto"/>
        <w:right w:val="none" w:sz="0" w:space="0" w:color="auto"/>
      </w:divBdr>
    </w:div>
    <w:div w:id="1533108866">
      <w:bodyDiv w:val="1"/>
      <w:marLeft w:val="0"/>
      <w:marRight w:val="0"/>
      <w:marTop w:val="0"/>
      <w:marBottom w:val="0"/>
      <w:divBdr>
        <w:top w:val="none" w:sz="0" w:space="0" w:color="auto"/>
        <w:left w:val="none" w:sz="0" w:space="0" w:color="auto"/>
        <w:bottom w:val="none" w:sz="0" w:space="0" w:color="auto"/>
        <w:right w:val="none" w:sz="0" w:space="0" w:color="auto"/>
      </w:divBdr>
    </w:div>
    <w:div w:id="1534806192">
      <w:bodyDiv w:val="1"/>
      <w:marLeft w:val="0"/>
      <w:marRight w:val="0"/>
      <w:marTop w:val="0"/>
      <w:marBottom w:val="0"/>
      <w:divBdr>
        <w:top w:val="none" w:sz="0" w:space="0" w:color="auto"/>
        <w:left w:val="none" w:sz="0" w:space="0" w:color="auto"/>
        <w:bottom w:val="none" w:sz="0" w:space="0" w:color="auto"/>
        <w:right w:val="none" w:sz="0" w:space="0" w:color="auto"/>
      </w:divBdr>
    </w:div>
    <w:div w:id="1534878586">
      <w:bodyDiv w:val="1"/>
      <w:marLeft w:val="0"/>
      <w:marRight w:val="0"/>
      <w:marTop w:val="0"/>
      <w:marBottom w:val="0"/>
      <w:divBdr>
        <w:top w:val="none" w:sz="0" w:space="0" w:color="auto"/>
        <w:left w:val="none" w:sz="0" w:space="0" w:color="auto"/>
        <w:bottom w:val="none" w:sz="0" w:space="0" w:color="auto"/>
        <w:right w:val="none" w:sz="0" w:space="0" w:color="auto"/>
      </w:divBdr>
    </w:div>
    <w:div w:id="1535121643">
      <w:bodyDiv w:val="1"/>
      <w:marLeft w:val="0"/>
      <w:marRight w:val="0"/>
      <w:marTop w:val="0"/>
      <w:marBottom w:val="0"/>
      <w:divBdr>
        <w:top w:val="none" w:sz="0" w:space="0" w:color="auto"/>
        <w:left w:val="none" w:sz="0" w:space="0" w:color="auto"/>
        <w:bottom w:val="none" w:sz="0" w:space="0" w:color="auto"/>
        <w:right w:val="none" w:sz="0" w:space="0" w:color="auto"/>
      </w:divBdr>
    </w:div>
    <w:div w:id="1539969016">
      <w:bodyDiv w:val="1"/>
      <w:marLeft w:val="0"/>
      <w:marRight w:val="0"/>
      <w:marTop w:val="0"/>
      <w:marBottom w:val="0"/>
      <w:divBdr>
        <w:top w:val="none" w:sz="0" w:space="0" w:color="auto"/>
        <w:left w:val="none" w:sz="0" w:space="0" w:color="auto"/>
        <w:bottom w:val="none" w:sz="0" w:space="0" w:color="auto"/>
        <w:right w:val="none" w:sz="0" w:space="0" w:color="auto"/>
      </w:divBdr>
    </w:div>
    <w:div w:id="1540123010">
      <w:bodyDiv w:val="1"/>
      <w:marLeft w:val="0"/>
      <w:marRight w:val="0"/>
      <w:marTop w:val="0"/>
      <w:marBottom w:val="0"/>
      <w:divBdr>
        <w:top w:val="none" w:sz="0" w:space="0" w:color="auto"/>
        <w:left w:val="none" w:sz="0" w:space="0" w:color="auto"/>
        <w:bottom w:val="none" w:sz="0" w:space="0" w:color="auto"/>
        <w:right w:val="none" w:sz="0" w:space="0" w:color="auto"/>
      </w:divBdr>
    </w:div>
    <w:div w:id="1541360970">
      <w:bodyDiv w:val="1"/>
      <w:marLeft w:val="0"/>
      <w:marRight w:val="0"/>
      <w:marTop w:val="0"/>
      <w:marBottom w:val="0"/>
      <w:divBdr>
        <w:top w:val="none" w:sz="0" w:space="0" w:color="auto"/>
        <w:left w:val="none" w:sz="0" w:space="0" w:color="auto"/>
        <w:bottom w:val="none" w:sz="0" w:space="0" w:color="auto"/>
        <w:right w:val="none" w:sz="0" w:space="0" w:color="auto"/>
      </w:divBdr>
    </w:div>
    <w:div w:id="1541550330">
      <w:bodyDiv w:val="1"/>
      <w:marLeft w:val="0"/>
      <w:marRight w:val="0"/>
      <w:marTop w:val="0"/>
      <w:marBottom w:val="0"/>
      <w:divBdr>
        <w:top w:val="none" w:sz="0" w:space="0" w:color="auto"/>
        <w:left w:val="none" w:sz="0" w:space="0" w:color="auto"/>
        <w:bottom w:val="none" w:sz="0" w:space="0" w:color="auto"/>
        <w:right w:val="none" w:sz="0" w:space="0" w:color="auto"/>
      </w:divBdr>
    </w:div>
    <w:div w:id="1542203398">
      <w:bodyDiv w:val="1"/>
      <w:marLeft w:val="0"/>
      <w:marRight w:val="0"/>
      <w:marTop w:val="0"/>
      <w:marBottom w:val="0"/>
      <w:divBdr>
        <w:top w:val="none" w:sz="0" w:space="0" w:color="auto"/>
        <w:left w:val="none" w:sz="0" w:space="0" w:color="auto"/>
        <w:bottom w:val="none" w:sz="0" w:space="0" w:color="auto"/>
        <w:right w:val="none" w:sz="0" w:space="0" w:color="auto"/>
      </w:divBdr>
    </w:div>
    <w:div w:id="1544445778">
      <w:bodyDiv w:val="1"/>
      <w:marLeft w:val="0"/>
      <w:marRight w:val="0"/>
      <w:marTop w:val="0"/>
      <w:marBottom w:val="0"/>
      <w:divBdr>
        <w:top w:val="none" w:sz="0" w:space="0" w:color="auto"/>
        <w:left w:val="none" w:sz="0" w:space="0" w:color="auto"/>
        <w:bottom w:val="none" w:sz="0" w:space="0" w:color="auto"/>
        <w:right w:val="none" w:sz="0" w:space="0" w:color="auto"/>
      </w:divBdr>
    </w:div>
    <w:div w:id="1545603665">
      <w:bodyDiv w:val="1"/>
      <w:marLeft w:val="0"/>
      <w:marRight w:val="0"/>
      <w:marTop w:val="0"/>
      <w:marBottom w:val="0"/>
      <w:divBdr>
        <w:top w:val="none" w:sz="0" w:space="0" w:color="auto"/>
        <w:left w:val="none" w:sz="0" w:space="0" w:color="auto"/>
        <w:bottom w:val="none" w:sz="0" w:space="0" w:color="auto"/>
        <w:right w:val="none" w:sz="0" w:space="0" w:color="auto"/>
      </w:divBdr>
    </w:div>
    <w:div w:id="1547449419">
      <w:bodyDiv w:val="1"/>
      <w:marLeft w:val="0"/>
      <w:marRight w:val="0"/>
      <w:marTop w:val="0"/>
      <w:marBottom w:val="0"/>
      <w:divBdr>
        <w:top w:val="none" w:sz="0" w:space="0" w:color="auto"/>
        <w:left w:val="none" w:sz="0" w:space="0" w:color="auto"/>
        <w:bottom w:val="none" w:sz="0" w:space="0" w:color="auto"/>
        <w:right w:val="none" w:sz="0" w:space="0" w:color="auto"/>
      </w:divBdr>
    </w:div>
    <w:div w:id="1550874007">
      <w:bodyDiv w:val="1"/>
      <w:marLeft w:val="0"/>
      <w:marRight w:val="0"/>
      <w:marTop w:val="0"/>
      <w:marBottom w:val="0"/>
      <w:divBdr>
        <w:top w:val="none" w:sz="0" w:space="0" w:color="auto"/>
        <w:left w:val="none" w:sz="0" w:space="0" w:color="auto"/>
        <w:bottom w:val="none" w:sz="0" w:space="0" w:color="auto"/>
        <w:right w:val="none" w:sz="0" w:space="0" w:color="auto"/>
      </w:divBdr>
    </w:div>
    <w:div w:id="1553153954">
      <w:bodyDiv w:val="1"/>
      <w:marLeft w:val="0"/>
      <w:marRight w:val="0"/>
      <w:marTop w:val="0"/>
      <w:marBottom w:val="0"/>
      <w:divBdr>
        <w:top w:val="none" w:sz="0" w:space="0" w:color="auto"/>
        <w:left w:val="none" w:sz="0" w:space="0" w:color="auto"/>
        <w:bottom w:val="none" w:sz="0" w:space="0" w:color="auto"/>
        <w:right w:val="none" w:sz="0" w:space="0" w:color="auto"/>
      </w:divBdr>
    </w:div>
    <w:div w:id="1554077695">
      <w:bodyDiv w:val="1"/>
      <w:marLeft w:val="0"/>
      <w:marRight w:val="0"/>
      <w:marTop w:val="0"/>
      <w:marBottom w:val="0"/>
      <w:divBdr>
        <w:top w:val="none" w:sz="0" w:space="0" w:color="auto"/>
        <w:left w:val="none" w:sz="0" w:space="0" w:color="auto"/>
        <w:bottom w:val="none" w:sz="0" w:space="0" w:color="auto"/>
        <w:right w:val="none" w:sz="0" w:space="0" w:color="auto"/>
      </w:divBdr>
    </w:div>
    <w:div w:id="1554342674">
      <w:bodyDiv w:val="1"/>
      <w:marLeft w:val="0"/>
      <w:marRight w:val="0"/>
      <w:marTop w:val="0"/>
      <w:marBottom w:val="0"/>
      <w:divBdr>
        <w:top w:val="none" w:sz="0" w:space="0" w:color="auto"/>
        <w:left w:val="none" w:sz="0" w:space="0" w:color="auto"/>
        <w:bottom w:val="none" w:sz="0" w:space="0" w:color="auto"/>
        <w:right w:val="none" w:sz="0" w:space="0" w:color="auto"/>
      </w:divBdr>
    </w:div>
    <w:div w:id="1555503065">
      <w:bodyDiv w:val="1"/>
      <w:marLeft w:val="0"/>
      <w:marRight w:val="0"/>
      <w:marTop w:val="0"/>
      <w:marBottom w:val="0"/>
      <w:divBdr>
        <w:top w:val="none" w:sz="0" w:space="0" w:color="auto"/>
        <w:left w:val="none" w:sz="0" w:space="0" w:color="auto"/>
        <w:bottom w:val="none" w:sz="0" w:space="0" w:color="auto"/>
        <w:right w:val="none" w:sz="0" w:space="0" w:color="auto"/>
      </w:divBdr>
    </w:div>
    <w:div w:id="1558123854">
      <w:bodyDiv w:val="1"/>
      <w:marLeft w:val="0"/>
      <w:marRight w:val="0"/>
      <w:marTop w:val="0"/>
      <w:marBottom w:val="0"/>
      <w:divBdr>
        <w:top w:val="none" w:sz="0" w:space="0" w:color="auto"/>
        <w:left w:val="none" w:sz="0" w:space="0" w:color="auto"/>
        <w:bottom w:val="none" w:sz="0" w:space="0" w:color="auto"/>
        <w:right w:val="none" w:sz="0" w:space="0" w:color="auto"/>
      </w:divBdr>
    </w:div>
    <w:div w:id="1560284368">
      <w:bodyDiv w:val="1"/>
      <w:marLeft w:val="0"/>
      <w:marRight w:val="0"/>
      <w:marTop w:val="0"/>
      <w:marBottom w:val="0"/>
      <w:divBdr>
        <w:top w:val="none" w:sz="0" w:space="0" w:color="auto"/>
        <w:left w:val="none" w:sz="0" w:space="0" w:color="auto"/>
        <w:bottom w:val="none" w:sz="0" w:space="0" w:color="auto"/>
        <w:right w:val="none" w:sz="0" w:space="0" w:color="auto"/>
      </w:divBdr>
    </w:div>
    <w:div w:id="1564944379">
      <w:bodyDiv w:val="1"/>
      <w:marLeft w:val="0"/>
      <w:marRight w:val="0"/>
      <w:marTop w:val="0"/>
      <w:marBottom w:val="0"/>
      <w:divBdr>
        <w:top w:val="none" w:sz="0" w:space="0" w:color="auto"/>
        <w:left w:val="none" w:sz="0" w:space="0" w:color="auto"/>
        <w:bottom w:val="none" w:sz="0" w:space="0" w:color="auto"/>
        <w:right w:val="none" w:sz="0" w:space="0" w:color="auto"/>
      </w:divBdr>
    </w:div>
    <w:div w:id="1568219712">
      <w:bodyDiv w:val="1"/>
      <w:marLeft w:val="0"/>
      <w:marRight w:val="0"/>
      <w:marTop w:val="0"/>
      <w:marBottom w:val="0"/>
      <w:divBdr>
        <w:top w:val="none" w:sz="0" w:space="0" w:color="auto"/>
        <w:left w:val="none" w:sz="0" w:space="0" w:color="auto"/>
        <w:bottom w:val="none" w:sz="0" w:space="0" w:color="auto"/>
        <w:right w:val="none" w:sz="0" w:space="0" w:color="auto"/>
      </w:divBdr>
    </w:div>
    <w:div w:id="1568342314">
      <w:bodyDiv w:val="1"/>
      <w:marLeft w:val="0"/>
      <w:marRight w:val="0"/>
      <w:marTop w:val="0"/>
      <w:marBottom w:val="0"/>
      <w:divBdr>
        <w:top w:val="none" w:sz="0" w:space="0" w:color="auto"/>
        <w:left w:val="none" w:sz="0" w:space="0" w:color="auto"/>
        <w:bottom w:val="none" w:sz="0" w:space="0" w:color="auto"/>
        <w:right w:val="none" w:sz="0" w:space="0" w:color="auto"/>
      </w:divBdr>
    </w:div>
    <w:div w:id="1570732157">
      <w:bodyDiv w:val="1"/>
      <w:marLeft w:val="0"/>
      <w:marRight w:val="0"/>
      <w:marTop w:val="0"/>
      <w:marBottom w:val="0"/>
      <w:divBdr>
        <w:top w:val="none" w:sz="0" w:space="0" w:color="auto"/>
        <w:left w:val="none" w:sz="0" w:space="0" w:color="auto"/>
        <w:bottom w:val="none" w:sz="0" w:space="0" w:color="auto"/>
        <w:right w:val="none" w:sz="0" w:space="0" w:color="auto"/>
      </w:divBdr>
    </w:div>
    <w:div w:id="1571454784">
      <w:bodyDiv w:val="1"/>
      <w:marLeft w:val="0"/>
      <w:marRight w:val="0"/>
      <w:marTop w:val="0"/>
      <w:marBottom w:val="0"/>
      <w:divBdr>
        <w:top w:val="none" w:sz="0" w:space="0" w:color="auto"/>
        <w:left w:val="none" w:sz="0" w:space="0" w:color="auto"/>
        <w:bottom w:val="none" w:sz="0" w:space="0" w:color="auto"/>
        <w:right w:val="none" w:sz="0" w:space="0" w:color="auto"/>
      </w:divBdr>
    </w:div>
    <w:div w:id="1573156191">
      <w:bodyDiv w:val="1"/>
      <w:marLeft w:val="0"/>
      <w:marRight w:val="0"/>
      <w:marTop w:val="0"/>
      <w:marBottom w:val="0"/>
      <w:divBdr>
        <w:top w:val="none" w:sz="0" w:space="0" w:color="auto"/>
        <w:left w:val="none" w:sz="0" w:space="0" w:color="auto"/>
        <w:bottom w:val="none" w:sz="0" w:space="0" w:color="auto"/>
        <w:right w:val="none" w:sz="0" w:space="0" w:color="auto"/>
      </w:divBdr>
    </w:div>
    <w:div w:id="1574972560">
      <w:bodyDiv w:val="1"/>
      <w:marLeft w:val="0"/>
      <w:marRight w:val="0"/>
      <w:marTop w:val="0"/>
      <w:marBottom w:val="0"/>
      <w:divBdr>
        <w:top w:val="none" w:sz="0" w:space="0" w:color="auto"/>
        <w:left w:val="none" w:sz="0" w:space="0" w:color="auto"/>
        <w:bottom w:val="none" w:sz="0" w:space="0" w:color="auto"/>
        <w:right w:val="none" w:sz="0" w:space="0" w:color="auto"/>
      </w:divBdr>
    </w:div>
    <w:div w:id="1576087004">
      <w:bodyDiv w:val="1"/>
      <w:marLeft w:val="0"/>
      <w:marRight w:val="0"/>
      <w:marTop w:val="0"/>
      <w:marBottom w:val="0"/>
      <w:divBdr>
        <w:top w:val="none" w:sz="0" w:space="0" w:color="auto"/>
        <w:left w:val="none" w:sz="0" w:space="0" w:color="auto"/>
        <w:bottom w:val="none" w:sz="0" w:space="0" w:color="auto"/>
        <w:right w:val="none" w:sz="0" w:space="0" w:color="auto"/>
      </w:divBdr>
    </w:div>
    <w:div w:id="1577352610">
      <w:bodyDiv w:val="1"/>
      <w:marLeft w:val="0"/>
      <w:marRight w:val="0"/>
      <w:marTop w:val="0"/>
      <w:marBottom w:val="0"/>
      <w:divBdr>
        <w:top w:val="none" w:sz="0" w:space="0" w:color="auto"/>
        <w:left w:val="none" w:sz="0" w:space="0" w:color="auto"/>
        <w:bottom w:val="none" w:sz="0" w:space="0" w:color="auto"/>
        <w:right w:val="none" w:sz="0" w:space="0" w:color="auto"/>
      </w:divBdr>
    </w:div>
    <w:div w:id="1577547810">
      <w:bodyDiv w:val="1"/>
      <w:marLeft w:val="0"/>
      <w:marRight w:val="0"/>
      <w:marTop w:val="0"/>
      <w:marBottom w:val="0"/>
      <w:divBdr>
        <w:top w:val="none" w:sz="0" w:space="0" w:color="auto"/>
        <w:left w:val="none" w:sz="0" w:space="0" w:color="auto"/>
        <w:bottom w:val="none" w:sz="0" w:space="0" w:color="auto"/>
        <w:right w:val="none" w:sz="0" w:space="0" w:color="auto"/>
      </w:divBdr>
    </w:div>
    <w:div w:id="1578779580">
      <w:bodyDiv w:val="1"/>
      <w:marLeft w:val="0"/>
      <w:marRight w:val="0"/>
      <w:marTop w:val="0"/>
      <w:marBottom w:val="0"/>
      <w:divBdr>
        <w:top w:val="none" w:sz="0" w:space="0" w:color="auto"/>
        <w:left w:val="none" w:sz="0" w:space="0" w:color="auto"/>
        <w:bottom w:val="none" w:sz="0" w:space="0" w:color="auto"/>
        <w:right w:val="none" w:sz="0" w:space="0" w:color="auto"/>
      </w:divBdr>
    </w:div>
    <w:div w:id="1578906909">
      <w:bodyDiv w:val="1"/>
      <w:marLeft w:val="0"/>
      <w:marRight w:val="0"/>
      <w:marTop w:val="0"/>
      <w:marBottom w:val="0"/>
      <w:divBdr>
        <w:top w:val="none" w:sz="0" w:space="0" w:color="auto"/>
        <w:left w:val="none" w:sz="0" w:space="0" w:color="auto"/>
        <w:bottom w:val="none" w:sz="0" w:space="0" w:color="auto"/>
        <w:right w:val="none" w:sz="0" w:space="0" w:color="auto"/>
      </w:divBdr>
    </w:div>
    <w:div w:id="1580795014">
      <w:bodyDiv w:val="1"/>
      <w:marLeft w:val="0"/>
      <w:marRight w:val="0"/>
      <w:marTop w:val="0"/>
      <w:marBottom w:val="0"/>
      <w:divBdr>
        <w:top w:val="none" w:sz="0" w:space="0" w:color="auto"/>
        <w:left w:val="none" w:sz="0" w:space="0" w:color="auto"/>
        <w:bottom w:val="none" w:sz="0" w:space="0" w:color="auto"/>
        <w:right w:val="none" w:sz="0" w:space="0" w:color="auto"/>
      </w:divBdr>
    </w:div>
    <w:div w:id="1580944548">
      <w:bodyDiv w:val="1"/>
      <w:marLeft w:val="0"/>
      <w:marRight w:val="0"/>
      <w:marTop w:val="0"/>
      <w:marBottom w:val="0"/>
      <w:divBdr>
        <w:top w:val="none" w:sz="0" w:space="0" w:color="auto"/>
        <w:left w:val="none" w:sz="0" w:space="0" w:color="auto"/>
        <w:bottom w:val="none" w:sz="0" w:space="0" w:color="auto"/>
        <w:right w:val="none" w:sz="0" w:space="0" w:color="auto"/>
      </w:divBdr>
    </w:div>
    <w:div w:id="1583023678">
      <w:bodyDiv w:val="1"/>
      <w:marLeft w:val="0"/>
      <w:marRight w:val="0"/>
      <w:marTop w:val="0"/>
      <w:marBottom w:val="0"/>
      <w:divBdr>
        <w:top w:val="none" w:sz="0" w:space="0" w:color="auto"/>
        <w:left w:val="none" w:sz="0" w:space="0" w:color="auto"/>
        <w:bottom w:val="none" w:sz="0" w:space="0" w:color="auto"/>
        <w:right w:val="none" w:sz="0" w:space="0" w:color="auto"/>
      </w:divBdr>
    </w:div>
    <w:div w:id="1583488566">
      <w:bodyDiv w:val="1"/>
      <w:marLeft w:val="0"/>
      <w:marRight w:val="0"/>
      <w:marTop w:val="0"/>
      <w:marBottom w:val="0"/>
      <w:divBdr>
        <w:top w:val="none" w:sz="0" w:space="0" w:color="auto"/>
        <w:left w:val="none" w:sz="0" w:space="0" w:color="auto"/>
        <w:bottom w:val="none" w:sz="0" w:space="0" w:color="auto"/>
        <w:right w:val="none" w:sz="0" w:space="0" w:color="auto"/>
      </w:divBdr>
    </w:div>
    <w:div w:id="1587417551">
      <w:bodyDiv w:val="1"/>
      <w:marLeft w:val="0"/>
      <w:marRight w:val="0"/>
      <w:marTop w:val="0"/>
      <w:marBottom w:val="0"/>
      <w:divBdr>
        <w:top w:val="none" w:sz="0" w:space="0" w:color="auto"/>
        <w:left w:val="none" w:sz="0" w:space="0" w:color="auto"/>
        <w:bottom w:val="none" w:sz="0" w:space="0" w:color="auto"/>
        <w:right w:val="none" w:sz="0" w:space="0" w:color="auto"/>
      </w:divBdr>
    </w:div>
    <w:div w:id="1589923760">
      <w:bodyDiv w:val="1"/>
      <w:marLeft w:val="0"/>
      <w:marRight w:val="0"/>
      <w:marTop w:val="0"/>
      <w:marBottom w:val="0"/>
      <w:divBdr>
        <w:top w:val="none" w:sz="0" w:space="0" w:color="auto"/>
        <w:left w:val="none" w:sz="0" w:space="0" w:color="auto"/>
        <w:bottom w:val="none" w:sz="0" w:space="0" w:color="auto"/>
        <w:right w:val="none" w:sz="0" w:space="0" w:color="auto"/>
      </w:divBdr>
    </w:div>
    <w:div w:id="1590701131">
      <w:bodyDiv w:val="1"/>
      <w:marLeft w:val="0"/>
      <w:marRight w:val="0"/>
      <w:marTop w:val="0"/>
      <w:marBottom w:val="0"/>
      <w:divBdr>
        <w:top w:val="none" w:sz="0" w:space="0" w:color="auto"/>
        <w:left w:val="none" w:sz="0" w:space="0" w:color="auto"/>
        <w:bottom w:val="none" w:sz="0" w:space="0" w:color="auto"/>
        <w:right w:val="none" w:sz="0" w:space="0" w:color="auto"/>
      </w:divBdr>
    </w:div>
    <w:div w:id="1591156836">
      <w:bodyDiv w:val="1"/>
      <w:marLeft w:val="0"/>
      <w:marRight w:val="0"/>
      <w:marTop w:val="0"/>
      <w:marBottom w:val="0"/>
      <w:divBdr>
        <w:top w:val="none" w:sz="0" w:space="0" w:color="auto"/>
        <w:left w:val="none" w:sz="0" w:space="0" w:color="auto"/>
        <w:bottom w:val="none" w:sz="0" w:space="0" w:color="auto"/>
        <w:right w:val="none" w:sz="0" w:space="0" w:color="auto"/>
      </w:divBdr>
    </w:div>
    <w:div w:id="1593199274">
      <w:bodyDiv w:val="1"/>
      <w:marLeft w:val="0"/>
      <w:marRight w:val="0"/>
      <w:marTop w:val="0"/>
      <w:marBottom w:val="0"/>
      <w:divBdr>
        <w:top w:val="none" w:sz="0" w:space="0" w:color="auto"/>
        <w:left w:val="none" w:sz="0" w:space="0" w:color="auto"/>
        <w:bottom w:val="none" w:sz="0" w:space="0" w:color="auto"/>
        <w:right w:val="none" w:sz="0" w:space="0" w:color="auto"/>
      </w:divBdr>
    </w:div>
    <w:div w:id="1595943869">
      <w:bodyDiv w:val="1"/>
      <w:marLeft w:val="0"/>
      <w:marRight w:val="0"/>
      <w:marTop w:val="0"/>
      <w:marBottom w:val="0"/>
      <w:divBdr>
        <w:top w:val="none" w:sz="0" w:space="0" w:color="auto"/>
        <w:left w:val="none" w:sz="0" w:space="0" w:color="auto"/>
        <w:bottom w:val="none" w:sz="0" w:space="0" w:color="auto"/>
        <w:right w:val="none" w:sz="0" w:space="0" w:color="auto"/>
      </w:divBdr>
    </w:div>
    <w:div w:id="1596523890">
      <w:bodyDiv w:val="1"/>
      <w:marLeft w:val="0"/>
      <w:marRight w:val="0"/>
      <w:marTop w:val="0"/>
      <w:marBottom w:val="0"/>
      <w:divBdr>
        <w:top w:val="none" w:sz="0" w:space="0" w:color="auto"/>
        <w:left w:val="none" w:sz="0" w:space="0" w:color="auto"/>
        <w:bottom w:val="none" w:sz="0" w:space="0" w:color="auto"/>
        <w:right w:val="none" w:sz="0" w:space="0" w:color="auto"/>
      </w:divBdr>
    </w:div>
    <w:div w:id="1598518130">
      <w:bodyDiv w:val="1"/>
      <w:marLeft w:val="0"/>
      <w:marRight w:val="0"/>
      <w:marTop w:val="0"/>
      <w:marBottom w:val="0"/>
      <w:divBdr>
        <w:top w:val="none" w:sz="0" w:space="0" w:color="auto"/>
        <w:left w:val="none" w:sz="0" w:space="0" w:color="auto"/>
        <w:bottom w:val="none" w:sz="0" w:space="0" w:color="auto"/>
        <w:right w:val="none" w:sz="0" w:space="0" w:color="auto"/>
      </w:divBdr>
    </w:div>
    <w:div w:id="1599481021">
      <w:bodyDiv w:val="1"/>
      <w:marLeft w:val="0"/>
      <w:marRight w:val="0"/>
      <w:marTop w:val="0"/>
      <w:marBottom w:val="0"/>
      <w:divBdr>
        <w:top w:val="none" w:sz="0" w:space="0" w:color="auto"/>
        <w:left w:val="none" w:sz="0" w:space="0" w:color="auto"/>
        <w:bottom w:val="none" w:sz="0" w:space="0" w:color="auto"/>
        <w:right w:val="none" w:sz="0" w:space="0" w:color="auto"/>
      </w:divBdr>
    </w:div>
    <w:div w:id="1601059821">
      <w:bodyDiv w:val="1"/>
      <w:marLeft w:val="0"/>
      <w:marRight w:val="0"/>
      <w:marTop w:val="0"/>
      <w:marBottom w:val="0"/>
      <w:divBdr>
        <w:top w:val="none" w:sz="0" w:space="0" w:color="auto"/>
        <w:left w:val="none" w:sz="0" w:space="0" w:color="auto"/>
        <w:bottom w:val="none" w:sz="0" w:space="0" w:color="auto"/>
        <w:right w:val="none" w:sz="0" w:space="0" w:color="auto"/>
      </w:divBdr>
    </w:div>
    <w:div w:id="1602955766">
      <w:bodyDiv w:val="1"/>
      <w:marLeft w:val="0"/>
      <w:marRight w:val="0"/>
      <w:marTop w:val="0"/>
      <w:marBottom w:val="0"/>
      <w:divBdr>
        <w:top w:val="none" w:sz="0" w:space="0" w:color="auto"/>
        <w:left w:val="none" w:sz="0" w:space="0" w:color="auto"/>
        <w:bottom w:val="none" w:sz="0" w:space="0" w:color="auto"/>
        <w:right w:val="none" w:sz="0" w:space="0" w:color="auto"/>
      </w:divBdr>
    </w:div>
    <w:div w:id="1605503925">
      <w:bodyDiv w:val="1"/>
      <w:marLeft w:val="0"/>
      <w:marRight w:val="0"/>
      <w:marTop w:val="0"/>
      <w:marBottom w:val="0"/>
      <w:divBdr>
        <w:top w:val="none" w:sz="0" w:space="0" w:color="auto"/>
        <w:left w:val="none" w:sz="0" w:space="0" w:color="auto"/>
        <w:bottom w:val="none" w:sz="0" w:space="0" w:color="auto"/>
        <w:right w:val="none" w:sz="0" w:space="0" w:color="auto"/>
      </w:divBdr>
    </w:div>
    <w:div w:id="1606041591">
      <w:bodyDiv w:val="1"/>
      <w:marLeft w:val="0"/>
      <w:marRight w:val="0"/>
      <w:marTop w:val="0"/>
      <w:marBottom w:val="0"/>
      <w:divBdr>
        <w:top w:val="none" w:sz="0" w:space="0" w:color="auto"/>
        <w:left w:val="none" w:sz="0" w:space="0" w:color="auto"/>
        <w:bottom w:val="none" w:sz="0" w:space="0" w:color="auto"/>
        <w:right w:val="none" w:sz="0" w:space="0" w:color="auto"/>
      </w:divBdr>
    </w:div>
    <w:div w:id="1606159319">
      <w:bodyDiv w:val="1"/>
      <w:marLeft w:val="0"/>
      <w:marRight w:val="0"/>
      <w:marTop w:val="0"/>
      <w:marBottom w:val="0"/>
      <w:divBdr>
        <w:top w:val="none" w:sz="0" w:space="0" w:color="auto"/>
        <w:left w:val="none" w:sz="0" w:space="0" w:color="auto"/>
        <w:bottom w:val="none" w:sz="0" w:space="0" w:color="auto"/>
        <w:right w:val="none" w:sz="0" w:space="0" w:color="auto"/>
      </w:divBdr>
    </w:div>
    <w:div w:id="1609894430">
      <w:bodyDiv w:val="1"/>
      <w:marLeft w:val="0"/>
      <w:marRight w:val="0"/>
      <w:marTop w:val="0"/>
      <w:marBottom w:val="0"/>
      <w:divBdr>
        <w:top w:val="none" w:sz="0" w:space="0" w:color="auto"/>
        <w:left w:val="none" w:sz="0" w:space="0" w:color="auto"/>
        <w:bottom w:val="none" w:sz="0" w:space="0" w:color="auto"/>
        <w:right w:val="none" w:sz="0" w:space="0" w:color="auto"/>
      </w:divBdr>
    </w:div>
    <w:div w:id="1609973359">
      <w:bodyDiv w:val="1"/>
      <w:marLeft w:val="0"/>
      <w:marRight w:val="0"/>
      <w:marTop w:val="0"/>
      <w:marBottom w:val="0"/>
      <w:divBdr>
        <w:top w:val="none" w:sz="0" w:space="0" w:color="auto"/>
        <w:left w:val="none" w:sz="0" w:space="0" w:color="auto"/>
        <w:bottom w:val="none" w:sz="0" w:space="0" w:color="auto"/>
        <w:right w:val="none" w:sz="0" w:space="0" w:color="auto"/>
      </w:divBdr>
    </w:div>
    <w:div w:id="1615555839">
      <w:bodyDiv w:val="1"/>
      <w:marLeft w:val="0"/>
      <w:marRight w:val="0"/>
      <w:marTop w:val="0"/>
      <w:marBottom w:val="0"/>
      <w:divBdr>
        <w:top w:val="none" w:sz="0" w:space="0" w:color="auto"/>
        <w:left w:val="none" w:sz="0" w:space="0" w:color="auto"/>
        <w:bottom w:val="none" w:sz="0" w:space="0" w:color="auto"/>
        <w:right w:val="none" w:sz="0" w:space="0" w:color="auto"/>
      </w:divBdr>
    </w:div>
    <w:div w:id="1616208479">
      <w:bodyDiv w:val="1"/>
      <w:marLeft w:val="0"/>
      <w:marRight w:val="0"/>
      <w:marTop w:val="0"/>
      <w:marBottom w:val="0"/>
      <w:divBdr>
        <w:top w:val="none" w:sz="0" w:space="0" w:color="auto"/>
        <w:left w:val="none" w:sz="0" w:space="0" w:color="auto"/>
        <w:bottom w:val="none" w:sz="0" w:space="0" w:color="auto"/>
        <w:right w:val="none" w:sz="0" w:space="0" w:color="auto"/>
      </w:divBdr>
    </w:div>
    <w:div w:id="1616599039">
      <w:bodyDiv w:val="1"/>
      <w:marLeft w:val="0"/>
      <w:marRight w:val="0"/>
      <w:marTop w:val="0"/>
      <w:marBottom w:val="0"/>
      <w:divBdr>
        <w:top w:val="none" w:sz="0" w:space="0" w:color="auto"/>
        <w:left w:val="none" w:sz="0" w:space="0" w:color="auto"/>
        <w:bottom w:val="none" w:sz="0" w:space="0" w:color="auto"/>
        <w:right w:val="none" w:sz="0" w:space="0" w:color="auto"/>
      </w:divBdr>
    </w:div>
    <w:div w:id="1620867712">
      <w:bodyDiv w:val="1"/>
      <w:marLeft w:val="0"/>
      <w:marRight w:val="0"/>
      <w:marTop w:val="0"/>
      <w:marBottom w:val="0"/>
      <w:divBdr>
        <w:top w:val="none" w:sz="0" w:space="0" w:color="auto"/>
        <w:left w:val="none" w:sz="0" w:space="0" w:color="auto"/>
        <w:bottom w:val="none" w:sz="0" w:space="0" w:color="auto"/>
        <w:right w:val="none" w:sz="0" w:space="0" w:color="auto"/>
      </w:divBdr>
    </w:div>
    <w:div w:id="1621254345">
      <w:bodyDiv w:val="1"/>
      <w:marLeft w:val="0"/>
      <w:marRight w:val="0"/>
      <w:marTop w:val="0"/>
      <w:marBottom w:val="0"/>
      <w:divBdr>
        <w:top w:val="none" w:sz="0" w:space="0" w:color="auto"/>
        <w:left w:val="none" w:sz="0" w:space="0" w:color="auto"/>
        <w:bottom w:val="none" w:sz="0" w:space="0" w:color="auto"/>
        <w:right w:val="none" w:sz="0" w:space="0" w:color="auto"/>
      </w:divBdr>
    </w:div>
    <w:div w:id="1623800311">
      <w:bodyDiv w:val="1"/>
      <w:marLeft w:val="0"/>
      <w:marRight w:val="0"/>
      <w:marTop w:val="0"/>
      <w:marBottom w:val="0"/>
      <w:divBdr>
        <w:top w:val="none" w:sz="0" w:space="0" w:color="auto"/>
        <w:left w:val="none" w:sz="0" w:space="0" w:color="auto"/>
        <w:bottom w:val="none" w:sz="0" w:space="0" w:color="auto"/>
        <w:right w:val="none" w:sz="0" w:space="0" w:color="auto"/>
      </w:divBdr>
    </w:div>
    <w:div w:id="1624187273">
      <w:bodyDiv w:val="1"/>
      <w:marLeft w:val="0"/>
      <w:marRight w:val="0"/>
      <w:marTop w:val="0"/>
      <w:marBottom w:val="0"/>
      <w:divBdr>
        <w:top w:val="none" w:sz="0" w:space="0" w:color="auto"/>
        <w:left w:val="none" w:sz="0" w:space="0" w:color="auto"/>
        <w:bottom w:val="none" w:sz="0" w:space="0" w:color="auto"/>
        <w:right w:val="none" w:sz="0" w:space="0" w:color="auto"/>
      </w:divBdr>
    </w:div>
    <w:div w:id="1625187649">
      <w:bodyDiv w:val="1"/>
      <w:marLeft w:val="0"/>
      <w:marRight w:val="0"/>
      <w:marTop w:val="0"/>
      <w:marBottom w:val="0"/>
      <w:divBdr>
        <w:top w:val="none" w:sz="0" w:space="0" w:color="auto"/>
        <w:left w:val="none" w:sz="0" w:space="0" w:color="auto"/>
        <w:bottom w:val="none" w:sz="0" w:space="0" w:color="auto"/>
        <w:right w:val="none" w:sz="0" w:space="0" w:color="auto"/>
      </w:divBdr>
    </w:div>
    <w:div w:id="1626496558">
      <w:bodyDiv w:val="1"/>
      <w:marLeft w:val="0"/>
      <w:marRight w:val="0"/>
      <w:marTop w:val="0"/>
      <w:marBottom w:val="0"/>
      <w:divBdr>
        <w:top w:val="none" w:sz="0" w:space="0" w:color="auto"/>
        <w:left w:val="none" w:sz="0" w:space="0" w:color="auto"/>
        <w:bottom w:val="none" w:sz="0" w:space="0" w:color="auto"/>
        <w:right w:val="none" w:sz="0" w:space="0" w:color="auto"/>
      </w:divBdr>
    </w:div>
    <w:div w:id="1626614000">
      <w:bodyDiv w:val="1"/>
      <w:marLeft w:val="0"/>
      <w:marRight w:val="0"/>
      <w:marTop w:val="0"/>
      <w:marBottom w:val="0"/>
      <w:divBdr>
        <w:top w:val="none" w:sz="0" w:space="0" w:color="auto"/>
        <w:left w:val="none" w:sz="0" w:space="0" w:color="auto"/>
        <w:bottom w:val="none" w:sz="0" w:space="0" w:color="auto"/>
        <w:right w:val="none" w:sz="0" w:space="0" w:color="auto"/>
      </w:divBdr>
    </w:div>
    <w:div w:id="1627350467">
      <w:bodyDiv w:val="1"/>
      <w:marLeft w:val="0"/>
      <w:marRight w:val="0"/>
      <w:marTop w:val="0"/>
      <w:marBottom w:val="0"/>
      <w:divBdr>
        <w:top w:val="none" w:sz="0" w:space="0" w:color="auto"/>
        <w:left w:val="none" w:sz="0" w:space="0" w:color="auto"/>
        <w:bottom w:val="none" w:sz="0" w:space="0" w:color="auto"/>
        <w:right w:val="none" w:sz="0" w:space="0" w:color="auto"/>
      </w:divBdr>
    </w:div>
    <w:div w:id="1627350979">
      <w:bodyDiv w:val="1"/>
      <w:marLeft w:val="0"/>
      <w:marRight w:val="0"/>
      <w:marTop w:val="0"/>
      <w:marBottom w:val="0"/>
      <w:divBdr>
        <w:top w:val="none" w:sz="0" w:space="0" w:color="auto"/>
        <w:left w:val="none" w:sz="0" w:space="0" w:color="auto"/>
        <w:bottom w:val="none" w:sz="0" w:space="0" w:color="auto"/>
        <w:right w:val="none" w:sz="0" w:space="0" w:color="auto"/>
      </w:divBdr>
    </w:div>
    <w:div w:id="1629048724">
      <w:bodyDiv w:val="1"/>
      <w:marLeft w:val="0"/>
      <w:marRight w:val="0"/>
      <w:marTop w:val="0"/>
      <w:marBottom w:val="0"/>
      <w:divBdr>
        <w:top w:val="none" w:sz="0" w:space="0" w:color="auto"/>
        <w:left w:val="none" w:sz="0" w:space="0" w:color="auto"/>
        <w:bottom w:val="none" w:sz="0" w:space="0" w:color="auto"/>
        <w:right w:val="none" w:sz="0" w:space="0" w:color="auto"/>
      </w:divBdr>
    </w:div>
    <w:div w:id="1630041465">
      <w:bodyDiv w:val="1"/>
      <w:marLeft w:val="0"/>
      <w:marRight w:val="0"/>
      <w:marTop w:val="0"/>
      <w:marBottom w:val="0"/>
      <w:divBdr>
        <w:top w:val="none" w:sz="0" w:space="0" w:color="auto"/>
        <w:left w:val="none" w:sz="0" w:space="0" w:color="auto"/>
        <w:bottom w:val="none" w:sz="0" w:space="0" w:color="auto"/>
        <w:right w:val="none" w:sz="0" w:space="0" w:color="auto"/>
      </w:divBdr>
    </w:div>
    <w:div w:id="1630088959">
      <w:bodyDiv w:val="1"/>
      <w:marLeft w:val="0"/>
      <w:marRight w:val="0"/>
      <w:marTop w:val="0"/>
      <w:marBottom w:val="0"/>
      <w:divBdr>
        <w:top w:val="none" w:sz="0" w:space="0" w:color="auto"/>
        <w:left w:val="none" w:sz="0" w:space="0" w:color="auto"/>
        <w:bottom w:val="none" w:sz="0" w:space="0" w:color="auto"/>
        <w:right w:val="none" w:sz="0" w:space="0" w:color="auto"/>
      </w:divBdr>
    </w:div>
    <w:div w:id="1632785670">
      <w:bodyDiv w:val="1"/>
      <w:marLeft w:val="0"/>
      <w:marRight w:val="0"/>
      <w:marTop w:val="0"/>
      <w:marBottom w:val="0"/>
      <w:divBdr>
        <w:top w:val="none" w:sz="0" w:space="0" w:color="auto"/>
        <w:left w:val="none" w:sz="0" w:space="0" w:color="auto"/>
        <w:bottom w:val="none" w:sz="0" w:space="0" w:color="auto"/>
        <w:right w:val="none" w:sz="0" w:space="0" w:color="auto"/>
      </w:divBdr>
    </w:div>
    <w:div w:id="1633751035">
      <w:bodyDiv w:val="1"/>
      <w:marLeft w:val="0"/>
      <w:marRight w:val="0"/>
      <w:marTop w:val="0"/>
      <w:marBottom w:val="0"/>
      <w:divBdr>
        <w:top w:val="none" w:sz="0" w:space="0" w:color="auto"/>
        <w:left w:val="none" w:sz="0" w:space="0" w:color="auto"/>
        <w:bottom w:val="none" w:sz="0" w:space="0" w:color="auto"/>
        <w:right w:val="none" w:sz="0" w:space="0" w:color="auto"/>
      </w:divBdr>
    </w:div>
    <w:div w:id="1635133294">
      <w:bodyDiv w:val="1"/>
      <w:marLeft w:val="0"/>
      <w:marRight w:val="0"/>
      <w:marTop w:val="0"/>
      <w:marBottom w:val="0"/>
      <w:divBdr>
        <w:top w:val="none" w:sz="0" w:space="0" w:color="auto"/>
        <w:left w:val="none" w:sz="0" w:space="0" w:color="auto"/>
        <w:bottom w:val="none" w:sz="0" w:space="0" w:color="auto"/>
        <w:right w:val="none" w:sz="0" w:space="0" w:color="auto"/>
      </w:divBdr>
    </w:div>
    <w:div w:id="1635283636">
      <w:bodyDiv w:val="1"/>
      <w:marLeft w:val="0"/>
      <w:marRight w:val="0"/>
      <w:marTop w:val="0"/>
      <w:marBottom w:val="0"/>
      <w:divBdr>
        <w:top w:val="none" w:sz="0" w:space="0" w:color="auto"/>
        <w:left w:val="none" w:sz="0" w:space="0" w:color="auto"/>
        <w:bottom w:val="none" w:sz="0" w:space="0" w:color="auto"/>
        <w:right w:val="none" w:sz="0" w:space="0" w:color="auto"/>
      </w:divBdr>
    </w:div>
    <w:div w:id="1635335154">
      <w:bodyDiv w:val="1"/>
      <w:marLeft w:val="0"/>
      <w:marRight w:val="0"/>
      <w:marTop w:val="0"/>
      <w:marBottom w:val="0"/>
      <w:divBdr>
        <w:top w:val="none" w:sz="0" w:space="0" w:color="auto"/>
        <w:left w:val="none" w:sz="0" w:space="0" w:color="auto"/>
        <w:bottom w:val="none" w:sz="0" w:space="0" w:color="auto"/>
        <w:right w:val="none" w:sz="0" w:space="0" w:color="auto"/>
      </w:divBdr>
    </w:div>
    <w:div w:id="1643340187">
      <w:bodyDiv w:val="1"/>
      <w:marLeft w:val="0"/>
      <w:marRight w:val="0"/>
      <w:marTop w:val="0"/>
      <w:marBottom w:val="0"/>
      <w:divBdr>
        <w:top w:val="none" w:sz="0" w:space="0" w:color="auto"/>
        <w:left w:val="none" w:sz="0" w:space="0" w:color="auto"/>
        <w:bottom w:val="none" w:sz="0" w:space="0" w:color="auto"/>
        <w:right w:val="none" w:sz="0" w:space="0" w:color="auto"/>
      </w:divBdr>
    </w:div>
    <w:div w:id="1646544060">
      <w:bodyDiv w:val="1"/>
      <w:marLeft w:val="0"/>
      <w:marRight w:val="0"/>
      <w:marTop w:val="0"/>
      <w:marBottom w:val="0"/>
      <w:divBdr>
        <w:top w:val="none" w:sz="0" w:space="0" w:color="auto"/>
        <w:left w:val="none" w:sz="0" w:space="0" w:color="auto"/>
        <w:bottom w:val="none" w:sz="0" w:space="0" w:color="auto"/>
        <w:right w:val="none" w:sz="0" w:space="0" w:color="auto"/>
      </w:divBdr>
    </w:div>
    <w:div w:id="1646662367">
      <w:bodyDiv w:val="1"/>
      <w:marLeft w:val="0"/>
      <w:marRight w:val="0"/>
      <w:marTop w:val="0"/>
      <w:marBottom w:val="0"/>
      <w:divBdr>
        <w:top w:val="none" w:sz="0" w:space="0" w:color="auto"/>
        <w:left w:val="none" w:sz="0" w:space="0" w:color="auto"/>
        <w:bottom w:val="none" w:sz="0" w:space="0" w:color="auto"/>
        <w:right w:val="none" w:sz="0" w:space="0" w:color="auto"/>
      </w:divBdr>
    </w:div>
    <w:div w:id="1648393364">
      <w:bodyDiv w:val="1"/>
      <w:marLeft w:val="0"/>
      <w:marRight w:val="0"/>
      <w:marTop w:val="0"/>
      <w:marBottom w:val="0"/>
      <w:divBdr>
        <w:top w:val="none" w:sz="0" w:space="0" w:color="auto"/>
        <w:left w:val="none" w:sz="0" w:space="0" w:color="auto"/>
        <w:bottom w:val="none" w:sz="0" w:space="0" w:color="auto"/>
        <w:right w:val="none" w:sz="0" w:space="0" w:color="auto"/>
      </w:divBdr>
    </w:div>
    <w:div w:id="1652907810">
      <w:bodyDiv w:val="1"/>
      <w:marLeft w:val="0"/>
      <w:marRight w:val="0"/>
      <w:marTop w:val="0"/>
      <w:marBottom w:val="0"/>
      <w:divBdr>
        <w:top w:val="none" w:sz="0" w:space="0" w:color="auto"/>
        <w:left w:val="none" w:sz="0" w:space="0" w:color="auto"/>
        <w:bottom w:val="none" w:sz="0" w:space="0" w:color="auto"/>
        <w:right w:val="none" w:sz="0" w:space="0" w:color="auto"/>
      </w:divBdr>
    </w:div>
    <w:div w:id="1653681645">
      <w:bodyDiv w:val="1"/>
      <w:marLeft w:val="0"/>
      <w:marRight w:val="0"/>
      <w:marTop w:val="0"/>
      <w:marBottom w:val="0"/>
      <w:divBdr>
        <w:top w:val="none" w:sz="0" w:space="0" w:color="auto"/>
        <w:left w:val="none" w:sz="0" w:space="0" w:color="auto"/>
        <w:bottom w:val="none" w:sz="0" w:space="0" w:color="auto"/>
        <w:right w:val="none" w:sz="0" w:space="0" w:color="auto"/>
      </w:divBdr>
    </w:div>
    <w:div w:id="1653948189">
      <w:bodyDiv w:val="1"/>
      <w:marLeft w:val="0"/>
      <w:marRight w:val="0"/>
      <w:marTop w:val="0"/>
      <w:marBottom w:val="0"/>
      <w:divBdr>
        <w:top w:val="none" w:sz="0" w:space="0" w:color="auto"/>
        <w:left w:val="none" w:sz="0" w:space="0" w:color="auto"/>
        <w:bottom w:val="none" w:sz="0" w:space="0" w:color="auto"/>
        <w:right w:val="none" w:sz="0" w:space="0" w:color="auto"/>
      </w:divBdr>
    </w:div>
    <w:div w:id="1657175758">
      <w:bodyDiv w:val="1"/>
      <w:marLeft w:val="0"/>
      <w:marRight w:val="0"/>
      <w:marTop w:val="0"/>
      <w:marBottom w:val="0"/>
      <w:divBdr>
        <w:top w:val="none" w:sz="0" w:space="0" w:color="auto"/>
        <w:left w:val="none" w:sz="0" w:space="0" w:color="auto"/>
        <w:bottom w:val="none" w:sz="0" w:space="0" w:color="auto"/>
        <w:right w:val="none" w:sz="0" w:space="0" w:color="auto"/>
      </w:divBdr>
    </w:div>
    <w:div w:id="1658461431">
      <w:bodyDiv w:val="1"/>
      <w:marLeft w:val="0"/>
      <w:marRight w:val="0"/>
      <w:marTop w:val="0"/>
      <w:marBottom w:val="0"/>
      <w:divBdr>
        <w:top w:val="none" w:sz="0" w:space="0" w:color="auto"/>
        <w:left w:val="none" w:sz="0" w:space="0" w:color="auto"/>
        <w:bottom w:val="none" w:sz="0" w:space="0" w:color="auto"/>
        <w:right w:val="none" w:sz="0" w:space="0" w:color="auto"/>
      </w:divBdr>
    </w:div>
    <w:div w:id="1658916058">
      <w:bodyDiv w:val="1"/>
      <w:marLeft w:val="0"/>
      <w:marRight w:val="0"/>
      <w:marTop w:val="0"/>
      <w:marBottom w:val="0"/>
      <w:divBdr>
        <w:top w:val="none" w:sz="0" w:space="0" w:color="auto"/>
        <w:left w:val="none" w:sz="0" w:space="0" w:color="auto"/>
        <w:bottom w:val="none" w:sz="0" w:space="0" w:color="auto"/>
        <w:right w:val="none" w:sz="0" w:space="0" w:color="auto"/>
      </w:divBdr>
    </w:div>
    <w:div w:id="1658923198">
      <w:bodyDiv w:val="1"/>
      <w:marLeft w:val="0"/>
      <w:marRight w:val="0"/>
      <w:marTop w:val="0"/>
      <w:marBottom w:val="0"/>
      <w:divBdr>
        <w:top w:val="none" w:sz="0" w:space="0" w:color="auto"/>
        <w:left w:val="none" w:sz="0" w:space="0" w:color="auto"/>
        <w:bottom w:val="none" w:sz="0" w:space="0" w:color="auto"/>
        <w:right w:val="none" w:sz="0" w:space="0" w:color="auto"/>
      </w:divBdr>
    </w:div>
    <w:div w:id="1659311476">
      <w:bodyDiv w:val="1"/>
      <w:marLeft w:val="0"/>
      <w:marRight w:val="0"/>
      <w:marTop w:val="0"/>
      <w:marBottom w:val="0"/>
      <w:divBdr>
        <w:top w:val="none" w:sz="0" w:space="0" w:color="auto"/>
        <w:left w:val="none" w:sz="0" w:space="0" w:color="auto"/>
        <w:bottom w:val="none" w:sz="0" w:space="0" w:color="auto"/>
        <w:right w:val="none" w:sz="0" w:space="0" w:color="auto"/>
      </w:divBdr>
    </w:div>
    <w:div w:id="1661546052">
      <w:bodyDiv w:val="1"/>
      <w:marLeft w:val="0"/>
      <w:marRight w:val="0"/>
      <w:marTop w:val="0"/>
      <w:marBottom w:val="0"/>
      <w:divBdr>
        <w:top w:val="none" w:sz="0" w:space="0" w:color="auto"/>
        <w:left w:val="none" w:sz="0" w:space="0" w:color="auto"/>
        <w:bottom w:val="none" w:sz="0" w:space="0" w:color="auto"/>
        <w:right w:val="none" w:sz="0" w:space="0" w:color="auto"/>
      </w:divBdr>
    </w:div>
    <w:div w:id="1662810033">
      <w:bodyDiv w:val="1"/>
      <w:marLeft w:val="0"/>
      <w:marRight w:val="0"/>
      <w:marTop w:val="0"/>
      <w:marBottom w:val="0"/>
      <w:divBdr>
        <w:top w:val="none" w:sz="0" w:space="0" w:color="auto"/>
        <w:left w:val="none" w:sz="0" w:space="0" w:color="auto"/>
        <w:bottom w:val="none" w:sz="0" w:space="0" w:color="auto"/>
        <w:right w:val="none" w:sz="0" w:space="0" w:color="auto"/>
      </w:divBdr>
    </w:div>
    <w:div w:id="1663585663">
      <w:bodyDiv w:val="1"/>
      <w:marLeft w:val="0"/>
      <w:marRight w:val="0"/>
      <w:marTop w:val="0"/>
      <w:marBottom w:val="0"/>
      <w:divBdr>
        <w:top w:val="none" w:sz="0" w:space="0" w:color="auto"/>
        <w:left w:val="none" w:sz="0" w:space="0" w:color="auto"/>
        <w:bottom w:val="none" w:sz="0" w:space="0" w:color="auto"/>
        <w:right w:val="none" w:sz="0" w:space="0" w:color="auto"/>
      </w:divBdr>
    </w:div>
    <w:div w:id="1664503612">
      <w:bodyDiv w:val="1"/>
      <w:marLeft w:val="0"/>
      <w:marRight w:val="0"/>
      <w:marTop w:val="0"/>
      <w:marBottom w:val="0"/>
      <w:divBdr>
        <w:top w:val="none" w:sz="0" w:space="0" w:color="auto"/>
        <w:left w:val="none" w:sz="0" w:space="0" w:color="auto"/>
        <w:bottom w:val="none" w:sz="0" w:space="0" w:color="auto"/>
        <w:right w:val="none" w:sz="0" w:space="0" w:color="auto"/>
      </w:divBdr>
    </w:div>
    <w:div w:id="1666006108">
      <w:bodyDiv w:val="1"/>
      <w:marLeft w:val="0"/>
      <w:marRight w:val="0"/>
      <w:marTop w:val="0"/>
      <w:marBottom w:val="0"/>
      <w:divBdr>
        <w:top w:val="none" w:sz="0" w:space="0" w:color="auto"/>
        <w:left w:val="none" w:sz="0" w:space="0" w:color="auto"/>
        <w:bottom w:val="none" w:sz="0" w:space="0" w:color="auto"/>
        <w:right w:val="none" w:sz="0" w:space="0" w:color="auto"/>
      </w:divBdr>
    </w:div>
    <w:div w:id="1667241805">
      <w:bodyDiv w:val="1"/>
      <w:marLeft w:val="0"/>
      <w:marRight w:val="0"/>
      <w:marTop w:val="0"/>
      <w:marBottom w:val="0"/>
      <w:divBdr>
        <w:top w:val="none" w:sz="0" w:space="0" w:color="auto"/>
        <w:left w:val="none" w:sz="0" w:space="0" w:color="auto"/>
        <w:bottom w:val="none" w:sz="0" w:space="0" w:color="auto"/>
        <w:right w:val="none" w:sz="0" w:space="0" w:color="auto"/>
      </w:divBdr>
    </w:div>
    <w:div w:id="1667661609">
      <w:bodyDiv w:val="1"/>
      <w:marLeft w:val="0"/>
      <w:marRight w:val="0"/>
      <w:marTop w:val="0"/>
      <w:marBottom w:val="0"/>
      <w:divBdr>
        <w:top w:val="none" w:sz="0" w:space="0" w:color="auto"/>
        <w:left w:val="none" w:sz="0" w:space="0" w:color="auto"/>
        <w:bottom w:val="none" w:sz="0" w:space="0" w:color="auto"/>
        <w:right w:val="none" w:sz="0" w:space="0" w:color="auto"/>
      </w:divBdr>
    </w:div>
    <w:div w:id="1671374454">
      <w:bodyDiv w:val="1"/>
      <w:marLeft w:val="0"/>
      <w:marRight w:val="0"/>
      <w:marTop w:val="0"/>
      <w:marBottom w:val="0"/>
      <w:divBdr>
        <w:top w:val="none" w:sz="0" w:space="0" w:color="auto"/>
        <w:left w:val="none" w:sz="0" w:space="0" w:color="auto"/>
        <w:bottom w:val="none" w:sz="0" w:space="0" w:color="auto"/>
        <w:right w:val="none" w:sz="0" w:space="0" w:color="auto"/>
      </w:divBdr>
    </w:div>
    <w:div w:id="1672953480">
      <w:bodyDiv w:val="1"/>
      <w:marLeft w:val="0"/>
      <w:marRight w:val="0"/>
      <w:marTop w:val="0"/>
      <w:marBottom w:val="0"/>
      <w:divBdr>
        <w:top w:val="none" w:sz="0" w:space="0" w:color="auto"/>
        <w:left w:val="none" w:sz="0" w:space="0" w:color="auto"/>
        <w:bottom w:val="none" w:sz="0" w:space="0" w:color="auto"/>
        <w:right w:val="none" w:sz="0" w:space="0" w:color="auto"/>
      </w:divBdr>
    </w:div>
    <w:div w:id="1673294975">
      <w:bodyDiv w:val="1"/>
      <w:marLeft w:val="0"/>
      <w:marRight w:val="0"/>
      <w:marTop w:val="0"/>
      <w:marBottom w:val="0"/>
      <w:divBdr>
        <w:top w:val="none" w:sz="0" w:space="0" w:color="auto"/>
        <w:left w:val="none" w:sz="0" w:space="0" w:color="auto"/>
        <w:bottom w:val="none" w:sz="0" w:space="0" w:color="auto"/>
        <w:right w:val="none" w:sz="0" w:space="0" w:color="auto"/>
      </w:divBdr>
    </w:div>
    <w:div w:id="1674062098">
      <w:bodyDiv w:val="1"/>
      <w:marLeft w:val="0"/>
      <w:marRight w:val="0"/>
      <w:marTop w:val="0"/>
      <w:marBottom w:val="0"/>
      <w:divBdr>
        <w:top w:val="none" w:sz="0" w:space="0" w:color="auto"/>
        <w:left w:val="none" w:sz="0" w:space="0" w:color="auto"/>
        <w:bottom w:val="none" w:sz="0" w:space="0" w:color="auto"/>
        <w:right w:val="none" w:sz="0" w:space="0" w:color="auto"/>
      </w:divBdr>
    </w:div>
    <w:div w:id="1674453340">
      <w:bodyDiv w:val="1"/>
      <w:marLeft w:val="0"/>
      <w:marRight w:val="0"/>
      <w:marTop w:val="0"/>
      <w:marBottom w:val="0"/>
      <w:divBdr>
        <w:top w:val="none" w:sz="0" w:space="0" w:color="auto"/>
        <w:left w:val="none" w:sz="0" w:space="0" w:color="auto"/>
        <w:bottom w:val="none" w:sz="0" w:space="0" w:color="auto"/>
        <w:right w:val="none" w:sz="0" w:space="0" w:color="auto"/>
      </w:divBdr>
    </w:div>
    <w:div w:id="1675108374">
      <w:bodyDiv w:val="1"/>
      <w:marLeft w:val="0"/>
      <w:marRight w:val="0"/>
      <w:marTop w:val="0"/>
      <w:marBottom w:val="0"/>
      <w:divBdr>
        <w:top w:val="none" w:sz="0" w:space="0" w:color="auto"/>
        <w:left w:val="none" w:sz="0" w:space="0" w:color="auto"/>
        <w:bottom w:val="none" w:sz="0" w:space="0" w:color="auto"/>
        <w:right w:val="none" w:sz="0" w:space="0" w:color="auto"/>
      </w:divBdr>
    </w:div>
    <w:div w:id="1677268120">
      <w:bodyDiv w:val="1"/>
      <w:marLeft w:val="0"/>
      <w:marRight w:val="0"/>
      <w:marTop w:val="0"/>
      <w:marBottom w:val="0"/>
      <w:divBdr>
        <w:top w:val="none" w:sz="0" w:space="0" w:color="auto"/>
        <w:left w:val="none" w:sz="0" w:space="0" w:color="auto"/>
        <w:bottom w:val="none" w:sz="0" w:space="0" w:color="auto"/>
        <w:right w:val="none" w:sz="0" w:space="0" w:color="auto"/>
      </w:divBdr>
    </w:div>
    <w:div w:id="1677658829">
      <w:bodyDiv w:val="1"/>
      <w:marLeft w:val="0"/>
      <w:marRight w:val="0"/>
      <w:marTop w:val="0"/>
      <w:marBottom w:val="0"/>
      <w:divBdr>
        <w:top w:val="none" w:sz="0" w:space="0" w:color="auto"/>
        <w:left w:val="none" w:sz="0" w:space="0" w:color="auto"/>
        <w:bottom w:val="none" w:sz="0" w:space="0" w:color="auto"/>
        <w:right w:val="none" w:sz="0" w:space="0" w:color="auto"/>
      </w:divBdr>
    </w:div>
    <w:div w:id="1677687599">
      <w:bodyDiv w:val="1"/>
      <w:marLeft w:val="0"/>
      <w:marRight w:val="0"/>
      <w:marTop w:val="0"/>
      <w:marBottom w:val="0"/>
      <w:divBdr>
        <w:top w:val="none" w:sz="0" w:space="0" w:color="auto"/>
        <w:left w:val="none" w:sz="0" w:space="0" w:color="auto"/>
        <w:bottom w:val="none" w:sz="0" w:space="0" w:color="auto"/>
        <w:right w:val="none" w:sz="0" w:space="0" w:color="auto"/>
      </w:divBdr>
    </w:div>
    <w:div w:id="1678121295">
      <w:bodyDiv w:val="1"/>
      <w:marLeft w:val="0"/>
      <w:marRight w:val="0"/>
      <w:marTop w:val="0"/>
      <w:marBottom w:val="0"/>
      <w:divBdr>
        <w:top w:val="none" w:sz="0" w:space="0" w:color="auto"/>
        <w:left w:val="none" w:sz="0" w:space="0" w:color="auto"/>
        <w:bottom w:val="none" w:sz="0" w:space="0" w:color="auto"/>
        <w:right w:val="none" w:sz="0" w:space="0" w:color="auto"/>
      </w:divBdr>
    </w:div>
    <w:div w:id="1678731624">
      <w:bodyDiv w:val="1"/>
      <w:marLeft w:val="0"/>
      <w:marRight w:val="0"/>
      <w:marTop w:val="0"/>
      <w:marBottom w:val="0"/>
      <w:divBdr>
        <w:top w:val="none" w:sz="0" w:space="0" w:color="auto"/>
        <w:left w:val="none" w:sz="0" w:space="0" w:color="auto"/>
        <w:bottom w:val="none" w:sz="0" w:space="0" w:color="auto"/>
        <w:right w:val="none" w:sz="0" w:space="0" w:color="auto"/>
      </w:divBdr>
    </w:div>
    <w:div w:id="1680499355">
      <w:bodyDiv w:val="1"/>
      <w:marLeft w:val="0"/>
      <w:marRight w:val="0"/>
      <w:marTop w:val="0"/>
      <w:marBottom w:val="0"/>
      <w:divBdr>
        <w:top w:val="none" w:sz="0" w:space="0" w:color="auto"/>
        <w:left w:val="none" w:sz="0" w:space="0" w:color="auto"/>
        <w:bottom w:val="none" w:sz="0" w:space="0" w:color="auto"/>
        <w:right w:val="none" w:sz="0" w:space="0" w:color="auto"/>
      </w:divBdr>
    </w:div>
    <w:div w:id="1680539825">
      <w:bodyDiv w:val="1"/>
      <w:marLeft w:val="0"/>
      <w:marRight w:val="0"/>
      <w:marTop w:val="0"/>
      <w:marBottom w:val="0"/>
      <w:divBdr>
        <w:top w:val="none" w:sz="0" w:space="0" w:color="auto"/>
        <w:left w:val="none" w:sz="0" w:space="0" w:color="auto"/>
        <w:bottom w:val="none" w:sz="0" w:space="0" w:color="auto"/>
        <w:right w:val="none" w:sz="0" w:space="0" w:color="auto"/>
      </w:divBdr>
    </w:div>
    <w:div w:id="1680810511">
      <w:bodyDiv w:val="1"/>
      <w:marLeft w:val="0"/>
      <w:marRight w:val="0"/>
      <w:marTop w:val="0"/>
      <w:marBottom w:val="0"/>
      <w:divBdr>
        <w:top w:val="none" w:sz="0" w:space="0" w:color="auto"/>
        <w:left w:val="none" w:sz="0" w:space="0" w:color="auto"/>
        <w:bottom w:val="none" w:sz="0" w:space="0" w:color="auto"/>
        <w:right w:val="none" w:sz="0" w:space="0" w:color="auto"/>
      </w:divBdr>
    </w:div>
    <w:div w:id="1685397383">
      <w:bodyDiv w:val="1"/>
      <w:marLeft w:val="0"/>
      <w:marRight w:val="0"/>
      <w:marTop w:val="0"/>
      <w:marBottom w:val="0"/>
      <w:divBdr>
        <w:top w:val="none" w:sz="0" w:space="0" w:color="auto"/>
        <w:left w:val="none" w:sz="0" w:space="0" w:color="auto"/>
        <w:bottom w:val="none" w:sz="0" w:space="0" w:color="auto"/>
        <w:right w:val="none" w:sz="0" w:space="0" w:color="auto"/>
      </w:divBdr>
    </w:div>
    <w:div w:id="1685597558">
      <w:bodyDiv w:val="1"/>
      <w:marLeft w:val="0"/>
      <w:marRight w:val="0"/>
      <w:marTop w:val="0"/>
      <w:marBottom w:val="0"/>
      <w:divBdr>
        <w:top w:val="none" w:sz="0" w:space="0" w:color="auto"/>
        <w:left w:val="none" w:sz="0" w:space="0" w:color="auto"/>
        <w:bottom w:val="none" w:sz="0" w:space="0" w:color="auto"/>
        <w:right w:val="none" w:sz="0" w:space="0" w:color="auto"/>
      </w:divBdr>
    </w:div>
    <w:div w:id="1689869787">
      <w:bodyDiv w:val="1"/>
      <w:marLeft w:val="0"/>
      <w:marRight w:val="0"/>
      <w:marTop w:val="0"/>
      <w:marBottom w:val="0"/>
      <w:divBdr>
        <w:top w:val="none" w:sz="0" w:space="0" w:color="auto"/>
        <w:left w:val="none" w:sz="0" w:space="0" w:color="auto"/>
        <w:bottom w:val="none" w:sz="0" w:space="0" w:color="auto"/>
        <w:right w:val="none" w:sz="0" w:space="0" w:color="auto"/>
      </w:divBdr>
    </w:div>
    <w:div w:id="1690331577">
      <w:bodyDiv w:val="1"/>
      <w:marLeft w:val="0"/>
      <w:marRight w:val="0"/>
      <w:marTop w:val="0"/>
      <w:marBottom w:val="0"/>
      <w:divBdr>
        <w:top w:val="none" w:sz="0" w:space="0" w:color="auto"/>
        <w:left w:val="none" w:sz="0" w:space="0" w:color="auto"/>
        <w:bottom w:val="none" w:sz="0" w:space="0" w:color="auto"/>
        <w:right w:val="none" w:sz="0" w:space="0" w:color="auto"/>
      </w:divBdr>
    </w:div>
    <w:div w:id="1691253542">
      <w:bodyDiv w:val="1"/>
      <w:marLeft w:val="0"/>
      <w:marRight w:val="0"/>
      <w:marTop w:val="0"/>
      <w:marBottom w:val="0"/>
      <w:divBdr>
        <w:top w:val="none" w:sz="0" w:space="0" w:color="auto"/>
        <w:left w:val="none" w:sz="0" w:space="0" w:color="auto"/>
        <w:bottom w:val="none" w:sz="0" w:space="0" w:color="auto"/>
        <w:right w:val="none" w:sz="0" w:space="0" w:color="auto"/>
      </w:divBdr>
    </w:div>
    <w:div w:id="1692221100">
      <w:bodyDiv w:val="1"/>
      <w:marLeft w:val="0"/>
      <w:marRight w:val="0"/>
      <w:marTop w:val="0"/>
      <w:marBottom w:val="0"/>
      <w:divBdr>
        <w:top w:val="none" w:sz="0" w:space="0" w:color="auto"/>
        <w:left w:val="none" w:sz="0" w:space="0" w:color="auto"/>
        <w:bottom w:val="none" w:sz="0" w:space="0" w:color="auto"/>
        <w:right w:val="none" w:sz="0" w:space="0" w:color="auto"/>
      </w:divBdr>
    </w:div>
    <w:div w:id="1692879311">
      <w:bodyDiv w:val="1"/>
      <w:marLeft w:val="0"/>
      <w:marRight w:val="0"/>
      <w:marTop w:val="0"/>
      <w:marBottom w:val="0"/>
      <w:divBdr>
        <w:top w:val="none" w:sz="0" w:space="0" w:color="auto"/>
        <w:left w:val="none" w:sz="0" w:space="0" w:color="auto"/>
        <w:bottom w:val="none" w:sz="0" w:space="0" w:color="auto"/>
        <w:right w:val="none" w:sz="0" w:space="0" w:color="auto"/>
      </w:divBdr>
    </w:div>
    <w:div w:id="1693915551">
      <w:bodyDiv w:val="1"/>
      <w:marLeft w:val="0"/>
      <w:marRight w:val="0"/>
      <w:marTop w:val="0"/>
      <w:marBottom w:val="0"/>
      <w:divBdr>
        <w:top w:val="none" w:sz="0" w:space="0" w:color="auto"/>
        <w:left w:val="none" w:sz="0" w:space="0" w:color="auto"/>
        <w:bottom w:val="none" w:sz="0" w:space="0" w:color="auto"/>
        <w:right w:val="none" w:sz="0" w:space="0" w:color="auto"/>
      </w:divBdr>
    </w:div>
    <w:div w:id="1694527328">
      <w:bodyDiv w:val="1"/>
      <w:marLeft w:val="0"/>
      <w:marRight w:val="0"/>
      <w:marTop w:val="0"/>
      <w:marBottom w:val="0"/>
      <w:divBdr>
        <w:top w:val="none" w:sz="0" w:space="0" w:color="auto"/>
        <w:left w:val="none" w:sz="0" w:space="0" w:color="auto"/>
        <w:bottom w:val="none" w:sz="0" w:space="0" w:color="auto"/>
        <w:right w:val="none" w:sz="0" w:space="0" w:color="auto"/>
      </w:divBdr>
    </w:div>
    <w:div w:id="1694841411">
      <w:bodyDiv w:val="1"/>
      <w:marLeft w:val="0"/>
      <w:marRight w:val="0"/>
      <w:marTop w:val="0"/>
      <w:marBottom w:val="0"/>
      <w:divBdr>
        <w:top w:val="none" w:sz="0" w:space="0" w:color="auto"/>
        <w:left w:val="none" w:sz="0" w:space="0" w:color="auto"/>
        <w:bottom w:val="none" w:sz="0" w:space="0" w:color="auto"/>
        <w:right w:val="none" w:sz="0" w:space="0" w:color="auto"/>
      </w:divBdr>
    </w:div>
    <w:div w:id="1696878922">
      <w:bodyDiv w:val="1"/>
      <w:marLeft w:val="0"/>
      <w:marRight w:val="0"/>
      <w:marTop w:val="0"/>
      <w:marBottom w:val="0"/>
      <w:divBdr>
        <w:top w:val="none" w:sz="0" w:space="0" w:color="auto"/>
        <w:left w:val="none" w:sz="0" w:space="0" w:color="auto"/>
        <w:bottom w:val="none" w:sz="0" w:space="0" w:color="auto"/>
        <w:right w:val="none" w:sz="0" w:space="0" w:color="auto"/>
      </w:divBdr>
    </w:div>
    <w:div w:id="1696998100">
      <w:bodyDiv w:val="1"/>
      <w:marLeft w:val="0"/>
      <w:marRight w:val="0"/>
      <w:marTop w:val="0"/>
      <w:marBottom w:val="0"/>
      <w:divBdr>
        <w:top w:val="none" w:sz="0" w:space="0" w:color="auto"/>
        <w:left w:val="none" w:sz="0" w:space="0" w:color="auto"/>
        <w:bottom w:val="none" w:sz="0" w:space="0" w:color="auto"/>
        <w:right w:val="none" w:sz="0" w:space="0" w:color="auto"/>
      </w:divBdr>
    </w:div>
    <w:div w:id="1697386365">
      <w:bodyDiv w:val="1"/>
      <w:marLeft w:val="0"/>
      <w:marRight w:val="0"/>
      <w:marTop w:val="0"/>
      <w:marBottom w:val="0"/>
      <w:divBdr>
        <w:top w:val="none" w:sz="0" w:space="0" w:color="auto"/>
        <w:left w:val="none" w:sz="0" w:space="0" w:color="auto"/>
        <w:bottom w:val="none" w:sz="0" w:space="0" w:color="auto"/>
        <w:right w:val="none" w:sz="0" w:space="0" w:color="auto"/>
      </w:divBdr>
    </w:div>
    <w:div w:id="1698460832">
      <w:bodyDiv w:val="1"/>
      <w:marLeft w:val="0"/>
      <w:marRight w:val="0"/>
      <w:marTop w:val="0"/>
      <w:marBottom w:val="0"/>
      <w:divBdr>
        <w:top w:val="none" w:sz="0" w:space="0" w:color="auto"/>
        <w:left w:val="none" w:sz="0" w:space="0" w:color="auto"/>
        <w:bottom w:val="none" w:sz="0" w:space="0" w:color="auto"/>
        <w:right w:val="none" w:sz="0" w:space="0" w:color="auto"/>
      </w:divBdr>
    </w:div>
    <w:div w:id="1698506806">
      <w:bodyDiv w:val="1"/>
      <w:marLeft w:val="0"/>
      <w:marRight w:val="0"/>
      <w:marTop w:val="0"/>
      <w:marBottom w:val="0"/>
      <w:divBdr>
        <w:top w:val="none" w:sz="0" w:space="0" w:color="auto"/>
        <w:left w:val="none" w:sz="0" w:space="0" w:color="auto"/>
        <w:bottom w:val="none" w:sz="0" w:space="0" w:color="auto"/>
        <w:right w:val="none" w:sz="0" w:space="0" w:color="auto"/>
      </w:divBdr>
    </w:div>
    <w:div w:id="1699549773">
      <w:bodyDiv w:val="1"/>
      <w:marLeft w:val="0"/>
      <w:marRight w:val="0"/>
      <w:marTop w:val="0"/>
      <w:marBottom w:val="0"/>
      <w:divBdr>
        <w:top w:val="none" w:sz="0" w:space="0" w:color="auto"/>
        <w:left w:val="none" w:sz="0" w:space="0" w:color="auto"/>
        <w:bottom w:val="none" w:sz="0" w:space="0" w:color="auto"/>
        <w:right w:val="none" w:sz="0" w:space="0" w:color="auto"/>
      </w:divBdr>
    </w:div>
    <w:div w:id="1700080063">
      <w:bodyDiv w:val="1"/>
      <w:marLeft w:val="0"/>
      <w:marRight w:val="0"/>
      <w:marTop w:val="0"/>
      <w:marBottom w:val="0"/>
      <w:divBdr>
        <w:top w:val="none" w:sz="0" w:space="0" w:color="auto"/>
        <w:left w:val="none" w:sz="0" w:space="0" w:color="auto"/>
        <w:bottom w:val="none" w:sz="0" w:space="0" w:color="auto"/>
        <w:right w:val="none" w:sz="0" w:space="0" w:color="auto"/>
      </w:divBdr>
    </w:div>
    <w:div w:id="1701006554">
      <w:bodyDiv w:val="1"/>
      <w:marLeft w:val="0"/>
      <w:marRight w:val="0"/>
      <w:marTop w:val="0"/>
      <w:marBottom w:val="0"/>
      <w:divBdr>
        <w:top w:val="none" w:sz="0" w:space="0" w:color="auto"/>
        <w:left w:val="none" w:sz="0" w:space="0" w:color="auto"/>
        <w:bottom w:val="none" w:sz="0" w:space="0" w:color="auto"/>
        <w:right w:val="none" w:sz="0" w:space="0" w:color="auto"/>
      </w:divBdr>
    </w:div>
    <w:div w:id="1704087310">
      <w:bodyDiv w:val="1"/>
      <w:marLeft w:val="0"/>
      <w:marRight w:val="0"/>
      <w:marTop w:val="0"/>
      <w:marBottom w:val="0"/>
      <w:divBdr>
        <w:top w:val="none" w:sz="0" w:space="0" w:color="auto"/>
        <w:left w:val="none" w:sz="0" w:space="0" w:color="auto"/>
        <w:bottom w:val="none" w:sz="0" w:space="0" w:color="auto"/>
        <w:right w:val="none" w:sz="0" w:space="0" w:color="auto"/>
      </w:divBdr>
    </w:div>
    <w:div w:id="1704482105">
      <w:bodyDiv w:val="1"/>
      <w:marLeft w:val="0"/>
      <w:marRight w:val="0"/>
      <w:marTop w:val="0"/>
      <w:marBottom w:val="0"/>
      <w:divBdr>
        <w:top w:val="none" w:sz="0" w:space="0" w:color="auto"/>
        <w:left w:val="none" w:sz="0" w:space="0" w:color="auto"/>
        <w:bottom w:val="none" w:sz="0" w:space="0" w:color="auto"/>
        <w:right w:val="none" w:sz="0" w:space="0" w:color="auto"/>
      </w:divBdr>
    </w:div>
    <w:div w:id="1704939122">
      <w:bodyDiv w:val="1"/>
      <w:marLeft w:val="0"/>
      <w:marRight w:val="0"/>
      <w:marTop w:val="0"/>
      <w:marBottom w:val="0"/>
      <w:divBdr>
        <w:top w:val="none" w:sz="0" w:space="0" w:color="auto"/>
        <w:left w:val="none" w:sz="0" w:space="0" w:color="auto"/>
        <w:bottom w:val="none" w:sz="0" w:space="0" w:color="auto"/>
        <w:right w:val="none" w:sz="0" w:space="0" w:color="auto"/>
      </w:divBdr>
    </w:div>
    <w:div w:id="1706323153">
      <w:bodyDiv w:val="1"/>
      <w:marLeft w:val="0"/>
      <w:marRight w:val="0"/>
      <w:marTop w:val="0"/>
      <w:marBottom w:val="0"/>
      <w:divBdr>
        <w:top w:val="none" w:sz="0" w:space="0" w:color="auto"/>
        <w:left w:val="none" w:sz="0" w:space="0" w:color="auto"/>
        <w:bottom w:val="none" w:sz="0" w:space="0" w:color="auto"/>
        <w:right w:val="none" w:sz="0" w:space="0" w:color="auto"/>
      </w:divBdr>
    </w:div>
    <w:div w:id="1707488908">
      <w:bodyDiv w:val="1"/>
      <w:marLeft w:val="0"/>
      <w:marRight w:val="0"/>
      <w:marTop w:val="0"/>
      <w:marBottom w:val="0"/>
      <w:divBdr>
        <w:top w:val="none" w:sz="0" w:space="0" w:color="auto"/>
        <w:left w:val="none" w:sz="0" w:space="0" w:color="auto"/>
        <w:bottom w:val="none" w:sz="0" w:space="0" w:color="auto"/>
        <w:right w:val="none" w:sz="0" w:space="0" w:color="auto"/>
      </w:divBdr>
    </w:div>
    <w:div w:id="1708876026">
      <w:bodyDiv w:val="1"/>
      <w:marLeft w:val="0"/>
      <w:marRight w:val="0"/>
      <w:marTop w:val="0"/>
      <w:marBottom w:val="0"/>
      <w:divBdr>
        <w:top w:val="none" w:sz="0" w:space="0" w:color="auto"/>
        <w:left w:val="none" w:sz="0" w:space="0" w:color="auto"/>
        <w:bottom w:val="none" w:sz="0" w:space="0" w:color="auto"/>
        <w:right w:val="none" w:sz="0" w:space="0" w:color="auto"/>
      </w:divBdr>
    </w:div>
    <w:div w:id="1711109489">
      <w:bodyDiv w:val="1"/>
      <w:marLeft w:val="0"/>
      <w:marRight w:val="0"/>
      <w:marTop w:val="0"/>
      <w:marBottom w:val="0"/>
      <w:divBdr>
        <w:top w:val="none" w:sz="0" w:space="0" w:color="auto"/>
        <w:left w:val="none" w:sz="0" w:space="0" w:color="auto"/>
        <w:bottom w:val="none" w:sz="0" w:space="0" w:color="auto"/>
        <w:right w:val="none" w:sz="0" w:space="0" w:color="auto"/>
      </w:divBdr>
    </w:div>
    <w:div w:id="1711297417">
      <w:bodyDiv w:val="1"/>
      <w:marLeft w:val="0"/>
      <w:marRight w:val="0"/>
      <w:marTop w:val="0"/>
      <w:marBottom w:val="0"/>
      <w:divBdr>
        <w:top w:val="none" w:sz="0" w:space="0" w:color="auto"/>
        <w:left w:val="none" w:sz="0" w:space="0" w:color="auto"/>
        <w:bottom w:val="none" w:sz="0" w:space="0" w:color="auto"/>
        <w:right w:val="none" w:sz="0" w:space="0" w:color="auto"/>
      </w:divBdr>
    </w:div>
    <w:div w:id="1713773928">
      <w:bodyDiv w:val="1"/>
      <w:marLeft w:val="0"/>
      <w:marRight w:val="0"/>
      <w:marTop w:val="0"/>
      <w:marBottom w:val="0"/>
      <w:divBdr>
        <w:top w:val="none" w:sz="0" w:space="0" w:color="auto"/>
        <w:left w:val="none" w:sz="0" w:space="0" w:color="auto"/>
        <w:bottom w:val="none" w:sz="0" w:space="0" w:color="auto"/>
        <w:right w:val="none" w:sz="0" w:space="0" w:color="auto"/>
      </w:divBdr>
    </w:div>
    <w:div w:id="1716001571">
      <w:bodyDiv w:val="1"/>
      <w:marLeft w:val="0"/>
      <w:marRight w:val="0"/>
      <w:marTop w:val="0"/>
      <w:marBottom w:val="0"/>
      <w:divBdr>
        <w:top w:val="none" w:sz="0" w:space="0" w:color="auto"/>
        <w:left w:val="none" w:sz="0" w:space="0" w:color="auto"/>
        <w:bottom w:val="none" w:sz="0" w:space="0" w:color="auto"/>
        <w:right w:val="none" w:sz="0" w:space="0" w:color="auto"/>
      </w:divBdr>
    </w:div>
    <w:div w:id="1716156679">
      <w:bodyDiv w:val="1"/>
      <w:marLeft w:val="0"/>
      <w:marRight w:val="0"/>
      <w:marTop w:val="0"/>
      <w:marBottom w:val="0"/>
      <w:divBdr>
        <w:top w:val="none" w:sz="0" w:space="0" w:color="auto"/>
        <w:left w:val="none" w:sz="0" w:space="0" w:color="auto"/>
        <w:bottom w:val="none" w:sz="0" w:space="0" w:color="auto"/>
        <w:right w:val="none" w:sz="0" w:space="0" w:color="auto"/>
      </w:divBdr>
    </w:div>
    <w:div w:id="1717123874">
      <w:bodyDiv w:val="1"/>
      <w:marLeft w:val="0"/>
      <w:marRight w:val="0"/>
      <w:marTop w:val="0"/>
      <w:marBottom w:val="0"/>
      <w:divBdr>
        <w:top w:val="none" w:sz="0" w:space="0" w:color="auto"/>
        <w:left w:val="none" w:sz="0" w:space="0" w:color="auto"/>
        <w:bottom w:val="none" w:sz="0" w:space="0" w:color="auto"/>
        <w:right w:val="none" w:sz="0" w:space="0" w:color="auto"/>
      </w:divBdr>
    </w:div>
    <w:div w:id="1719357139">
      <w:bodyDiv w:val="1"/>
      <w:marLeft w:val="0"/>
      <w:marRight w:val="0"/>
      <w:marTop w:val="0"/>
      <w:marBottom w:val="0"/>
      <w:divBdr>
        <w:top w:val="none" w:sz="0" w:space="0" w:color="auto"/>
        <w:left w:val="none" w:sz="0" w:space="0" w:color="auto"/>
        <w:bottom w:val="none" w:sz="0" w:space="0" w:color="auto"/>
        <w:right w:val="none" w:sz="0" w:space="0" w:color="auto"/>
      </w:divBdr>
    </w:div>
    <w:div w:id="1720518331">
      <w:bodyDiv w:val="1"/>
      <w:marLeft w:val="0"/>
      <w:marRight w:val="0"/>
      <w:marTop w:val="0"/>
      <w:marBottom w:val="0"/>
      <w:divBdr>
        <w:top w:val="none" w:sz="0" w:space="0" w:color="auto"/>
        <w:left w:val="none" w:sz="0" w:space="0" w:color="auto"/>
        <w:bottom w:val="none" w:sz="0" w:space="0" w:color="auto"/>
        <w:right w:val="none" w:sz="0" w:space="0" w:color="auto"/>
      </w:divBdr>
    </w:div>
    <w:div w:id="1721858800">
      <w:bodyDiv w:val="1"/>
      <w:marLeft w:val="0"/>
      <w:marRight w:val="0"/>
      <w:marTop w:val="0"/>
      <w:marBottom w:val="0"/>
      <w:divBdr>
        <w:top w:val="none" w:sz="0" w:space="0" w:color="auto"/>
        <w:left w:val="none" w:sz="0" w:space="0" w:color="auto"/>
        <w:bottom w:val="none" w:sz="0" w:space="0" w:color="auto"/>
        <w:right w:val="none" w:sz="0" w:space="0" w:color="auto"/>
      </w:divBdr>
    </w:div>
    <w:div w:id="1722634691">
      <w:bodyDiv w:val="1"/>
      <w:marLeft w:val="0"/>
      <w:marRight w:val="0"/>
      <w:marTop w:val="0"/>
      <w:marBottom w:val="0"/>
      <w:divBdr>
        <w:top w:val="none" w:sz="0" w:space="0" w:color="auto"/>
        <w:left w:val="none" w:sz="0" w:space="0" w:color="auto"/>
        <w:bottom w:val="none" w:sz="0" w:space="0" w:color="auto"/>
        <w:right w:val="none" w:sz="0" w:space="0" w:color="auto"/>
      </w:divBdr>
    </w:div>
    <w:div w:id="1723868210">
      <w:bodyDiv w:val="1"/>
      <w:marLeft w:val="0"/>
      <w:marRight w:val="0"/>
      <w:marTop w:val="0"/>
      <w:marBottom w:val="0"/>
      <w:divBdr>
        <w:top w:val="none" w:sz="0" w:space="0" w:color="auto"/>
        <w:left w:val="none" w:sz="0" w:space="0" w:color="auto"/>
        <w:bottom w:val="none" w:sz="0" w:space="0" w:color="auto"/>
        <w:right w:val="none" w:sz="0" w:space="0" w:color="auto"/>
      </w:divBdr>
    </w:div>
    <w:div w:id="1724714723">
      <w:bodyDiv w:val="1"/>
      <w:marLeft w:val="0"/>
      <w:marRight w:val="0"/>
      <w:marTop w:val="0"/>
      <w:marBottom w:val="0"/>
      <w:divBdr>
        <w:top w:val="none" w:sz="0" w:space="0" w:color="auto"/>
        <w:left w:val="none" w:sz="0" w:space="0" w:color="auto"/>
        <w:bottom w:val="none" w:sz="0" w:space="0" w:color="auto"/>
        <w:right w:val="none" w:sz="0" w:space="0" w:color="auto"/>
      </w:divBdr>
    </w:div>
    <w:div w:id="1725719380">
      <w:bodyDiv w:val="1"/>
      <w:marLeft w:val="0"/>
      <w:marRight w:val="0"/>
      <w:marTop w:val="0"/>
      <w:marBottom w:val="0"/>
      <w:divBdr>
        <w:top w:val="none" w:sz="0" w:space="0" w:color="auto"/>
        <w:left w:val="none" w:sz="0" w:space="0" w:color="auto"/>
        <w:bottom w:val="none" w:sz="0" w:space="0" w:color="auto"/>
        <w:right w:val="none" w:sz="0" w:space="0" w:color="auto"/>
      </w:divBdr>
    </w:div>
    <w:div w:id="1726641465">
      <w:bodyDiv w:val="1"/>
      <w:marLeft w:val="0"/>
      <w:marRight w:val="0"/>
      <w:marTop w:val="0"/>
      <w:marBottom w:val="0"/>
      <w:divBdr>
        <w:top w:val="none" w:sz="0" w:space="0" w:color="auto"/>
        <w:left w:val="none" w:sz="0" w:space="0" w:color="auto"/>
        <w:bottom w:val="none" w:sz="0" w:space="0" w:color="auto"/>
        <w:right w:val="none" w:sz="0" w:space="0" w:color="auto"/>
      </w:divBdr>
    </w:div>
    <w:div w:id="1726761718">
      <w:bodyDiv w:val="1"/>
      <w:marLeft w:val="0"/>
      <w:marRight w:val="0"/>
      <w:marTop w:val="0"/>
      <w:marBottom w:val="0"/>
      <w:divBdr>
        <w:top w:val="none" w:sz="0" w:space="0" w:color="auto"/>
        <w:left w:val="none" w:sz="0" w:space="0" w:color="auto"/>
        <w:bottom w:val="none" w:sz="0" w:space="0" w:color="auto"/>
        <w:right w:val="none" w:sz="0" w:space="0" w:color="auto"/>
      </w:divBdr>
    </w:div>
    <w:div w:id="1726830160">
      <w:bodyDiv w:val="1"/>
      <w:marLeft w:val="0"/>
      <w:marRight w:val="0"/>
      <w:marTop w:val="0"/>
      <w:marBottom w:val="0"/>
      <w:divBdr>
        <w:top w:val="none" w:sz="0" w:space="0" w:color="auto"/>
        <w:left w:val="none" w:sz="0" w:space="0" w:color="auto"/>
        <w:bottom w:val="none" w:sz="0" w:space="0" w:color="auto"/>
        <w:right w:val="none" w:sz="0" w:space="0" w:color="auto"/>
      </w:divBdr>
    </w:div>
    <w:div w:id="1728264120">
      <w:bodyDiv w:val="1"/>
      <w:marLeft w:val="0"/>
      <w:marRight w:val="0"/>
      <w:marTop w:val="0"/>
      <w:marBottom w:val="0"/>
      <w:divBdr>
        <w:top w:val="none" w:sz="0" w:space="0" w:color="auto"/>
        <w:left w:val="none" w:sz="0" w:space="0" w:color="auto"/>
        <w:bottom w:val="none" w:sz="0" w:space="0" w:color="auto"/>
        <w:right w:val="none" w:sz="0" w:space="0" w:color="auto"/>
      </w:divBdr>
    </w:div>
    <w:div w:id="1728452803">
      <w:bodyDiv w:val="1"/>
      <w:marLeft w:val="0"/>
      <w:marRight w:val="0"/>
      <w:marTop w:val="0"/>
      <w:marBottom w:val="0"/>
      <w:divBdr>
        <w:top w:val="none" w:sz="0" w:space="0" w:color="auto"/>
        <w:left w:val="none" w:sz="0" w:space="0" w:color="auto"/>
        <w:bottom w:val="none" w:sz="0" w:space="0" w:color="auto"/>
        <w:right w:val="none" w:sz="0" w:space="0" w:color="auto"/>
      </w:divBdr>
    </w:div>
    <w:div w:id="1728797725">
      <w:bodyDiv w:val="1"/>
      <w:marLeft w:val="0"/>
      <w:marRight w:val="0"/>
      <w:marTop w:val="0"/>
      <w:marBottom w:val="0"/>
      <w:divBdr>
        <w:top w:val="none" w:sz="0" w:space="0" w:color="auto"/>
        <w:left w:val="none" w:sz="0" w:space="0" w:color="auto"/>
        <w:bottom w:val="none" w:sz="0" w:space="0" w:color="auto"/>
        <w:right w:val="none" w:sz="0" w:space="0" w:color="auto"/>
      </w:divBdr>
    </w:div>
    <w:div w:id="1729719999">
      <w:bodyDiv w:val="1"/>
      <w:marLeft w:val="0"/>
      <w:marRight w:val="0"/>
      <w:marTop w:val="0"/>
      <w:marBottom w:val="0"/>
      <w:divBdr>
        <w:top w:val="none" w:sz="0" w:space="0" w:color="auto"/>
        <w:left w:val="none" w:sz="0" w:space="0" w:color="auto"/>
        <w:bottom w:val="none" w:sz="0" w:space="0" w:color="auto"/>
        <w:right w:val="none" w:sz="0" w:space="0" w:color="auto"/>
      </w:divBdr>
    </w:div>
    <w:div w:id="1730034084">
      <w:bodyDiv w:val="1"/>
      <w:marLeft w:val="0"/>
      <w:marRight w:val="0"/>
      <w:marTop w:val="0"/>
      <w:marBottom w:val="0"/>
      <w:divBdr>
        <w:top w:val="none" w:sz="0" w:space="0" w:color="auto"/>
        <w:left w:val="none" w:sz="0" w:space="0" w:color="auto"/>
        <w:bottom w:val="none" w:sz="0" w:space="0" w:color="auto"/>
        <w:right w:val="none" w:sz="0" w:space="0" w:color="auto"/>
      </w:divBdr>
    </w:div>
    <w:div w:id="1731658596">
      <w:bodyDiv w:val="1"/>
      <w:marLeft w:val="0"/>
      <w:marRight w:val="0"/>
      <w:marTop w:val="0"/>
      <w:marBottom w:val="0"/>
      <w:divBdr>
        <w:top w:val="none" w:sz="0" w:space="0" w:color="auto"/>
        <w:left w:val="none" w:sz="0" w:space="0" w:color="auto"/>
        <w:bottom w:val="none" w:sz="0" w:space="0" w:color="auto"/>
        <w:right w:val="none" w:sz="0" w:space="0" w:color="auto"/>
      </w:divBdr>
    </w:div>
    <w:div w:id="1731729120">
      <w:bodyDiv w:val="1"/>
      <w:marLeft w:val="0"/>
      <w:marRight w:val="0"/>
      <w:marTop w:val="0"/>
      <w:marBottom w:val="0"/>
      <w:divBdr>
        <w:top w:val="none" w:sz="0" w:space="0" w:color="auto"/>
        <w:left w:val="none" w:sz="0" w:space="0" w:color="auto"/>
        <w:bottom w:val="none" w:sz="0" w:space="0" w:color="auto"/>
        <w:right w:val="none" w:sz="0" w:space="0" w:color="auto"/>
      </w:divBdr>
    </w:div>
    <w:div w:id="1734155791">
      <w:bodyDiv w:val="1"/>
      <w:marLeft w:val="0"/>
      <w:marRight w:val="0"/>
      <w:marTop w:val="0"/>
      <w:marBottom w:val="0"/>
      <w:divBdr>
        <w:top w:val="none" w:sz="0" w:space="0" w:color="auto"/>
        <w:left w:val="none" w:sz="0" w:space="0" w:color="auto"/>
        <w:bottom w:val="none" w:sz="0" w:space="0" w:color="auto"/>
        <w:right w:val="none" w:sz="0" w:space="0" w:color="auto"/>
      </w:divBdr>
    </w:div>
    <w:div w:id="1736050730">
      <w:bodyDiv w:val="1"/>
      <w:marLeft w:val="0"/>
      <w:marRight w:val="0"/>
      <w:marTop w:val="0"/>
      <w:marBottom w:val="0"/>
      <w:divBdr>
        <w:top w:val="none" w:sz="0" w:space="0" w:color="auto"/>
        <w:left w:val="none" w:sz="0" w:space="0" w:color="auto"/>
        <w:bottom w:val="none" w:sz="0" w:space="0" w:color="auto"/>
        <w:right w:val="none" w:sz="0" w:space="0" w:color="auto"/>
      </w:divBdr>
    </w:div>
    <w:div w:id="1738282820">
      <w:bodyDiv w:val="1"/>
      <w:marLeft w:val="0"/>
      <w:marRight w:val="0"/>
      <w:marTop w:val="0"/>
      <w:marBottom w:val="0"/>
      <w:divBdr>
        <w:top w:val="none" w:sz="0" w:space="0" w:color="auto"/>
        <w:left w:val="none" w:sz="0" w:space="0" w:color="auto"/>
        <w:bottom w:val="none" w:sz="0" w:space="0" w:color="auto"/>
        <w:right w:val="none" w:sz="0" w:space="0" w:color="auto"/>
      </w:divBdr>
    </w:div>
    <w:div w:id="1738436379">
      <w:bodyDiv w:val="1"/>
      <w:marLeft w:val="0"/>
      <w:marRight w:val="0"/>
      <w:marTop w:val="0"/>
      <w:marBottom w:val="0"/>
      <w:divBdr>
        <w:top w:val="none" w:sz="0" w:space="0" w:color="auto"/>
        <w:left w:val="none" w:sz="0" w:space="0" w:color="auto"/>
        <w:bottom w:val="none" w:sz="0" w:space="0" w:color="auto"/>
        <w:right w:val="none" w:sz="0" w:space="0" w:color="auto"/>
      </w:divBdr>
    </w:div>
    <w:div w:id="1738894865">
      <w:bodyDiv w:val="1"/>
      <w:marLeft w:val="0"/>
      <w:marRight w:val="0"/>
      <w:marTop w:val="0"/>
      <w:marBottom w:val="0"/>
      <w:divBdr>
        <w:top w:val="none" w:sz="0" w:space="0" w:color="auto"/>
        <w:left w:val="none" w:sz="0" w:space="0" w:color="auto"/>
        <w:bottom w:val="none" w:sz="0" w:space="0" w:color="auto"/>
        <w:right w:val="none" w:sz="0" w:space="0" w:color="auto"/>
      </w:divBdr>
    </w:div>
    <w:div w:id="1738895614">
      <w:bodyDiv w:val="1"/>
      <w:marLeft w:val="0"/>
      <w:marRight w:val="0"/>
      <w:marTop w:val="0"/>
      <w:marBottom w:val="0"/>
      <w:divBdr>
        <w:top w:val="none" w:sz="0" w:space="0" w:color="auto"/>
        <w:left w:val="none" w:sz="0" w:space="0" w:color="auto"/>
        <w:bottom w:val="none" w:sz="0" w:space="0" w:color="auto"/>
        <w:right w:val="none" w:sz="0" w:space="0" w:color="auto"/>
      </w:divBdr>
    </w:div>
    <w:div w:id="1743945700">
      <w:bodyDiv w:val="1"/>
      <w:marLeft w:val="0"/>
      <w:marRight w:val="0"/>
      <w:marTop w:val="0"/>
      <w:marBottom w:val="0"/>
      <w:divBdr>
        <w:top w:val="none" w:sz="0" w:space="0" w:color="auto"/>
        <w:left w:val="none" w:sz="0" w:space="0" w:color="auto"/>
        <w:bottom w:val="none" w:sz="0" w:space="0" w:color="auto"/>
        <w:right w:val="none" w:sz="0" w:space="0" w:color="auto"/>
      </w:divBdr>
    </w:div>
    <w:div w:id="1748650924">
      <w:bodyDiv w:val="1"/>
      <w:marLeft w:val="0"/>
      <w:marRight w:val="0"/>
      <w:marTop w:val="0"/>
      <w:marBottom w:val="0"/>
      <w:divBdr>
        <w:top w:val="none" w:sz="0" w:space="0" w:color="auto"/>
        <w:left w:val="none" w:sz="0" w:space="0" w:color="auto"/>
        <w:bottom w:val="none" w:sz="0" w:space="0" w:color="auto"/>
        <w:right w:val="none" w:sz="0" w:space="0" w:color="auto"/>
      </w:divBdr>
    </w:div>
    <w:div w:id="1750225165">
      <w:bodyDiv w:val="1"/>
      <w:marLeft w:val="0"/>
      <w:marRight w:val="0"/>
      <w:marTop w:val="0"/>
      <w:marBottom w:val="0"/>
      <w:divBdr>
        <w:top w:val="none" w:sz="0" w:space="0" w:color="auto"/>
        <w:left w:val="none" w:sz="0" w:space="0" w:color="auto"/>
        <w:bottom w:val="none" w:sz="0" w:space="0" w:color="auto"/>
        <w:right w:val="none" w:sz="0" w:space="0" w:color="auto"/>
      </w:divBdr>
    </w:div>
    <w:div w:id="1753431767">
      <w:bodyDiv w:val="1"/>
      <w:marLeft w:val="0"/>
      <w:marRight w:val="0"/>
      <w:marTop w:val="0"/>
      <w:marBottom w:val="0"/>
      <w:divBdr>
        <w:top w:val="none" w:sz="0" w:space="0" w:color="auto"/>
        <w:left w:val="none" w:sz="0" w:space="0" w:color="auto"/>
        <w:bottom w:val="none" w:sz="0" w:space="0" w:color="auto"/>
        <w:right w:val="none" w:sz="0" w:space="0" w:color="auto"/>
      </w:divBdr>
    </w:div>
    <w:div w:id="1753550659">
      <w:bodyDiv w:val="1"/>
      <w:marLeft w:val="0"/>
      <w:marRight w:val="0"/>
      <w:marTop w:val="0"/>
      <w:marBottom w:val="0"/>
      <w:divBdr>
        <w:top w:val="none" w:sz="0" w:space="0" w:color="auto"/>
        <w:left w:val="none" w:sz="0" w:space="0" w:color="auto"/>
        <w:bottom w:val="none" w:sz="0" w:space="0" w:color="auto"/>
        <w:right w:val="none" w:sz="0" w:space="0" w:color="auto"/>
      </w:divBdr>
    </w:div>
    <w:div w:id="1753817263">
      <w:bodyDiv w:val="1"/>
      <w:marLeft w:val="0"/>
      <w:marRight w:val="0"/>
      <w:marTop w:val="0"/>
      <w:marBottom w:val="0"/>
      <w:divBdr>
        <w:top w:val="none" w:sz="0" w:space="0" w:color="auto"/>
        <w:left w:val="none" w:sz="0" w:space="0" w:color="auto"/>
        <w:bottom w:val="none" w:sz="0" w:space="0" w:color="auto"/>
        <w:right w:val="none" w:sz="0" w:space="0" w:color="auto"/>
      </w:divBdr>
    </w:div>
    <w:div w:id="1757752301">
      <w:bodyDiv w:val="1"/>
      <w:marLeft w:val="0"/>
      <w:marRight w:val="0"/>
      <w:marTop w:val="0"/>
      <w:marBottom w:val="0"/>
      <w:divBdr>
        <w:top w:val="none" w:sz="0" w:space="0" w:color="auto"/>
        <w:left w:val="none" w:sz="0" w:space="0" w:color="auto"/>
        <w:bottom w:val="none" w:sz="0" w:space="0" w:color="auto"/>
        <w:right w:val="none" w:sz="0" w:space="0" w:color="auto"/>
      </w:divBdr>
    </w:div>
    <w:div w:id="1757825091">
      <w:bodyDiv w:val="1"/>
      <w:marLeft w:val="0"/>
      <w:marRight w:val="0"/>
      <w:marTop w:val="0"/>
      <w:marBottom w:val="0"/>
      <w:divBdr>
        <w:top w:val="none" w:sz="0" w:space="0" w:color="auto"/>
        <w:left w:val="none" w:sz="0" w:space="0" w:color="auto"/>
        <w:bottom w:val="none" w:sz="0" w:space="0" w:color="auto"/>
        <w:right w:val="none" w:sz="0" w:space="0" w:color="auto"/>
      </w:divBdr>
    </w:div>
    <w:div w:id="1758482753">
      <w:bodyDiv w:val="1"/>
      <w:marLeft w:val="0"/>
      <w:marRight w:val="0"/>
      <w:marTop w:val="0"/>
      <w:marBottom w:val="0"/>
      <w:divBdr>
        <w:top w:val="none" w:sz="0" w:space="0" w:color="auto"/>
        <w:left w:val="none" w:sz="0" w:space="0" w:color="auto"/>
        <w:bottom w:val="none" w:sz="0" w:space="0" w:color="auto"/>
        <w:right w:val="none" w:sz="0" w:space="0" w:color="auto"/>
      </w:divBdr>
    </w:div>
    <w:div w:id="1758790637">
      <w:bodyDiv w:val="1"/>
      <w:marLeft w:val="0"/>
      <w:marRight w:val="0"/>
      <w:marTop w:val="0"/>
      <w:marBottom w:val="0"/>
      <w:divBdr>
        <w:top w:val="none" w:sz="0" w:space="0" w:color="auto"/>
        <w:left w:val="none" w:sz="0" w:space="0" w:color="auto"/>
        <w:bottom w:val="none" w:sz="0" w:space="0" w:color="auto"/>
        <w:right w:val="none" w:sz="0" w:space="0" w:color="auto"/>
      </w:divBdr>
    </w:div>
    <w:div w:id="1761562874">
      <w:bodyDiv w:val="1"/>
      <w:marLeft w:val="0"/>
      <w:marRight w:val="0"/>
      <w:marTop w:val="0"/>
      <w:marBottom w:val="0"/>
      <w:divBdr>
        <w:top w:val="none" w:sz="0" w:space="0" w:color="auto"/>
        <w:left w:val="none" w:sz="0" w:space="0" w:color="auto"/>
        <w:bottom w:val="none" w:sz="0" w:space="0" w:color="auto"/>
        <w:right w:val="none" w:sz="0" w:space="0" w:color="auto"/>
      </w:divBdr>
    </w:div>
    <w:div w:id="1761750382">
      <w:bodyDiv w:val="1"/>
      <w:marLeft w:val="0"/>
      <w:marRight w:val="0"/>
      <w:marTop w:val="0"/>
      <w:marBottom w:val="0"/>
      <w:divBdr>
        <w:top w:val="none" w:sz="0" w:space="0" w:color="auto"/>
        <w:left w:val="none" w:sz="0" w:space="0" w:color="auto"/>
        <w:bottom w:val="none" w:sz="0" w:space="0" w:color="auto"/>
        <w:right w:val="none" w:sz="0" w:space="0" w:color="auto"/>
      </w:divBdr>
    </w:div>
    <w:div w:id="1761902391">
      <w:bodyDiv w:val="1"/>
      <w:marLeft w:val="0"/>
      <w:marRight w:val="0"/>
      <w:marTop w:val="0"/>
      <w:marBottom w:val="0"/>
      <w:divBdr>
        <w:top w:val="none" w:sz="0" w:space="0" w:color="auto"/>
        <w:left w:val="none" w:sz="0" w:space="0" w:color="auto"/>
        <w:bottom w:val="none" w:sz="0" w:space="0" w:color="auto"/>
        <w:right w:val="none" w:sz="0" w:space="0" w:color="auto"/>
      </w:divBdr>
    </w:div>
    <w:div w:id="1764062093">
      <w:bodyDiv w:val="1"/>
      <w:marLeft w:val="0"/>
      <w:marRight w:val="0"/>
      <w:marTop w:val="0"/>
      <w:marBottom w:val="0"/>
      <w:divBdr>
        <w:top w:val="none" w:sz="0" w:space="0" w:color="auto"/>
        <w:left w:val="none" w:sz="0" w:space="0" w:color="auto"/>
        <w:bottom w:val="none" w:sz="0" w:space="0" w:color="auto"/>
        <w:right w:val="none" w:sz="0" w:space="0" w:color="auto"/>
      </w:divBdr>
    </w:div>
    <w:div w:id="1764766929">
      <w:bodyDiv w:val="1"/>
      <w:marLeft w:val="0"/>
      <w:marRight w:val="0"/>
      <w:marTop w:val="0"/>
      <w:marBottom w:val="0"/>
      <w:divBdr>
        <w:top w:val="none" w:sz="0" w:space="0" w:color="auto"/>
        <w:left w:val="none" w:sz="0" w:space="0" w:color="auto"/>
        <w:bottom w:val="none" w:sz="0" w:space="0" w:color="auto"/>
        <w:right w:val="none" w:sz="0" w:space="0" w:color="auto"/>
      </w:divBdr>
    </w:div>
    <w:div w:id="1765686592">
      <w:bodyDiv w:val="1"/>
      <w:marLeft w:val="0"/>
      <w:marRight w:val="0"/>
      <w:marTop w:val="0"/>
      <w:marBottom w:val="0"/>
      <w:divBdr>
        <w:top w:val="none" w:sz="0" w:space="0" w:color="auto"/>
        <w:left w:val="none" w:sz="0" w:space="0" w:color="auto"/>
        <w:bottom w:val="none" w:sz="0" w:space="0" w:color="auto"/>
        <w:right w:val="none" w:sz="0" w:space="0" w:color="auto"/>
      </w:divBdr>
    </w:div>
    <w:div w:id="1766728125">
      <w:bodyDiv w:val="1"/>
      <w:marLeft w:val="0"/>
      <w:marRight w:val="0"/>
      <w:marTop w:val="0"/>
      <w:marBottom w:val="0"/>
      <w:divBdr>
        <w:top w:val="none" w:sz="0" w:space="0" w:color="auto"/>
        <w:left w:val="none" w:sz="0" w:space="0" w:color="auto"/>
        <w:bottom w:val="none" w:sz="0" w:space="0" w:color="auto"/>
        <w:right w:val="none" w:sz="0" w:space="0" w:color="auto"/>
      </w:divBdr>
    </w:div>
    <w:div w:id="1768623517">
      <w:bodyDiv w:val="1"/>
      <w:marLeft w:val="0"/>
      <w:marRight w:val="0"/>
      <w:marTop w:val="0"/>
      <w:marBottom w:val="0"/>
      <w:divBdr>
        <w:top w:val="none" w:sz="0" w:space="0" w:color="auto"/>
        <w:left w:val="none" w:sz="0" w:space="0" w:color="auto"/>
        <w:bottom w:val="none" w:sz="0" w:space="0" w:color="auto"/>
        <w:right w:val="none" w:sz="0" w:space="0" w:color="auto"/>
      </w:divBdr>
    </w:div>
    <w:div w:id="1769234783">
      <w:bodyDiv w:val="1"/>
      <w:marLeft w:val="0"/>
      <w:marRight w:val="0"/>
      <w:marTop w:val="0"/>
      <w:marBottom w:val="0"/>
      <w:divBdr>
        <w:top w:val="none" w:sz="0" w:space="0" w:color="auto"/>
        <w:left w:val="none" w:sz="0" w:space="0" w:color="auto"/>
        <w:bottom w:val="none" w:sz="0" w:space="0" w:color="auto"/>
        <w:right w:val="none" w:sz="0" w:space="0" w:color="auto"/>
      </w:divBdr>
    </w:div>
    <w:div w:id="1770733847">
      <w:bodyDiv w:val="1"/>
      <w:marLeft w:val="0"/>
      <w:marRight w:val="0"/>
      <w:marTop w:val="0"/>
      <w:marBottom w:val="0"/>
      <w:divBdr>
        <w:top w:val="none" w:sz="0" w:space="0" w:color="auto"/>
        <w:left w:val="none" w:sz="0" w:space="0" w:color="auto"/>
        <w:bottom w:val="none" w:sz="0" w:space="0" w:color="auto"/>
        <w:right w:val="none" w:sz="0" w:space="0" w:color="auto"/>
      </w:divBdr>
    </w:div>
    <w:div w:id="1771001833">
      <w:bodyDiv w:val="1"/>
      <w:marLeft w:val="0"/>
      <w:marRight w:val="0"/>
      <w:marTop w:val="0"/>
      <w:marBottom w:val="0"/>
      <w:divBdr>
        <w:top w:val="none" w:sz="0" w:space="0" w:color="auto"/>
        <w:left w:val="none" w:sz="0" w:space="0" w:color="auto"/>
        <w:bottom w:val="none" w:sz="0" w:space="0" w:color="auto"/>
        <w:right w:val="none" w:sz="0" w:space="0" w:color="auto"/>
      </w:divBdr>
    </w:div>
    <w:div w:id="1772553415">
      <w:bodyDiv w:val="1"/>
      <w:marLeft w:val="0"/>
      <w:marRight w:val="0"/>
      <w:marTop w:val="0"/>
      <w:marBottom w:val="0"/>
      <w:divBdr>
        <w:top w:val="none" w:sz="0" w:space="0" w:color="auto"/>
        <w:left w:val="none" w:sz="0" w:space="0" w:color="auto"/>
        <w:bottom w:val="none" w:sz="0" w:space="0" w:color="auto"/>
        <w:right w:val="none" w:sz="0" w:space="0" w:color="auto"/>
      </w:divBdr>
    </w:div>
    <w:div w:id="1772703889">
      <w:bodyDiv w:val="1"/>
      <w:marLeft w:val="0"/>
      <w:marRight w:val="0"/>
      <w:marTop w:val="0"/>
      <w:marBottom w:val="0"/>
      <w:divBdr>
        <w:top w:val="none" w:sz="0" w:space="0" w:color="auto"/>
        <w:left w:val="none" w:sz="0" w:space="0" w:color="auto"/>
        <w:bottom w:val="none" w:sz="0" w:space="0" w:color="auto"/>
        <w:right w:val="none" w:sz="0" w:space="0" w:color="auto"/>
      </w:divBdr>
    </w:div>
    <w:div w:id="1773015561">
      <w:bodyDiv w:val="1"/>
      <w:marLeft w:val="0"/>
      <w:marRight w:val="0"/>
      <w:marTop w:val="0"/>
      <w:marBottom w:val="0"/>
      <w:divBdr>
        <w:top w:val="none" w:sz="0" w:space="0" w:color="auto"/>
        <w:left w:val="none" w:sz="0" w:space="0" w:color="auto"/>
        <w:bottom w:val="none" w:sz="0" w:space="0" w:color="auto"/>
        <w:right w:val="none" w:sz="0" w:space="0" w:color="auto"/>
      </w:divBdr>
    </w:div>
    <w:div w:id="1773361228">
      <w:bodyDiv w:val="1"/>
      <w:marLeft w:val="0"/>
      <w:marRight w:val="0"/>
      <w:marTop w:val="0"/>
      <w:marBottom w:val="0"/>
      <w:divBdr>
        <w:top w:val="none" w:sz="0" w:space="0" w:color="auto"/>
        <w:left w:val="none" w:sz="0" w:space="0" w:color="auto"/>
        <w:bottom w:val="none" w:sz="0" w:space="0" w:color="auto"/>
        <w:right w:val="none" w:sz="0" w:space="0" w:color="auto"/>
      </w:divBdr>
    </w:div>
    <w:div w:id="1774128161">
      <w:bodyDiv w:val="1"/>
      <w:marLeft w:val="0"/>
      <w:marRight w:val="0"/>
      <w:marTop w:val="0"/>
      <w:marBottom w:val="0"/>
      <w:divBdr>
        <w:top w:val="none" w:sz="0" w:space="0" w:color="auto"/>
        <w:left w:val="none" w:sz="0" w:space="0" w:color="auto"/>
        <w:bottom w:val="none" w:sz="0" w:space="0" w:color="auto"/>
        <w:right w:val="none" w:sz="0" w:space="0" w:color="auto"/>
      </w:divBdr>
    </w:div>
    <w:div w:id="1774276030">
      <w:bodyDiv w:val="1"/>
      <w:marLeft w:val="0"/>
      <w:marRight w:val="0"/>
      <w:marTop w:val="0"/>
      <w:marBottom w:val="0"/>
      <w:divBdr>
        <w:top w:val="none" w:sz="0" w:space="0" w:color="auto"/>
        <w:left w:val="none" w:sz="0" w:space="0" w:color="auto"/>
        <w:bottom w:val="none" w:sz="0" w:space="0" w:color="auto"/>
        <w:right w:val="none" w:sz="0" w:space="0" w:color="auto"/>
      </w:divBdr>
    </w:div>
    <w:div w:id="1774475338">
      <w:bodyDiv w:val="1"/>
      <w:marLeft w:val="0"/>
      <w:marRight w:val="0"/>
      <w:marTop w:val="0"/>
      <w:marBottom w:val="0"/>
      <w:divBdr>
        <w:top w:val="none" w:sz="0" w:space="0" w:color="auto"/>
        <w:left w:val="none" w:sz="0" w:space="0" w:color="auto"/>
        <w:bottom w:val="none" w:sz="0" w:space="0" w:color="auto"/>
        <w:right w:val="none" w:sz="0" w:space="0" w:color="auto"/>
      </w:divBdr>
    </w:div>
    <w:div w:id="1774547543">
      <w:bodyDiv w:val="1"/>
      <w:marLeft w:val="0"/>
      <w:marRight w:val="0"/>
      <w:marTop w:val="0"/>
      <w:marBottom w:val="0"/>
      <w:divBdr>
        <w:top w:val="none" w:sz="0" w:space="0" w:color="auto"/>
        <w:left w:val="none" w:sz="0" w:space="0" w:color="auto"/>
        <w:bottom w:val="none" w:sz="0" w:space="0" w:color="auto"/>
        <w:right w:val="none" w:sz="0" w:space="0" w:color="auto"/>
      </w:divBdr>
    </w:div>
    <w:div w:id="1775709812">
      <w:bodyDiv w:val="1"/>
      <w:marLeft w:val="0"/>
      <w:marRight w:val="0"/>
      <w:marTop w:val="0"/>
      <w:marBottom w:val="0"/>
      <w:divBdr>
        <w:top w:val="none" w:sz="0" w:space="0" w:color="auto"/>
        <w:left w:val="none" w:sz="0" w:space="0" w:color="auto"/>
        <w:bottom w:val="none" w:sz="0" w:space="0" w:color="auto"/>
        <w:right w:val="none" w:sz="0" w:space="0" w:color="auto"/>
      </w:divBdr>
    </w:div>
    <w:div w:id="1781562151">
      <w:bodyDiv w:val="1"/>
      <w:marLeft w:val="0"/>
      <w:marRight w:val="0"/>
      <w:marTop w:val="0"/>
      <w:marBottom w:val="0"/>
      <w:divBdr>
        <w:top w:val="none" w:sz="0" w:space="0" w:color="auto"/>
        <w:left w:val="none" w:sz="0" w:space="0" w:color="auto"/>
        <w:bottom w:val="none" w:sz="0" w:space="0" w:color="auto"/>
        <w:right w:val="none" w:sz="0" w:space="0" w:color="auto"/>
      </w:divBdr>
    </w:div>
    <w:div w:id="1783764601">
      <w:bodyDiv w:val="1"/>
      <w:marLeft w:val="0"/>
      <w:marRight w:val="0"/>
      <w:marTop w:val="0"/>
      <w:marBottom w:val="0"/>
      <w:divBdr>
        <w:top w:val="none" w:sz="0" w:space="0" w:color="auto"/>
        <w:left w:val="none" w:sz="0" w:space="0" w:color="auto"/>
        <w:bottom w:val="none" w:sz="0" w:space="0" w:color="auto"/>
        <w:right w:val="none" w:sz="0" w:space="0" w:color="auto"/>
      </w:divBdr>
    </w:div>
    <w:div w:id="1784104696">
      <w:bodyDiv w:val="1"/>
      <w:marLeft w:val="0"/>
      <w:marRight w:val="0"/>
      <w:marTop w:val="0"/>
      <w:marBottom w:val="0"/>
      <w:divBdr>
        <w:top w:val="none" w:sz="0" w:space="0" w:color="auto"/>
        <w:left w:val="none" w:sz="0" w:space="0" w:color="auto"/>
        <w:bottom w:val="none" w:sz="0" w:space="0" w:color="auto"/>
        <w:right w:val="none" w:sz="0" w:space="0" w:color="auto"/>
      </w:divBdr>
    </w:div>
    <w:div w:id="1784885107">
      <w:bodyDiv w:val="1"/>
      <w:marLeft w:val="0"/>
      <w:marRight w:val="0"/>
      <w:marTop w:val="0"/>
      <w:marBottom w:val="0"/>
      <w:divBdr>
        <w:top w:val="none" w:sz="0" w:space="0" w:color="auto"/>
        <w:left w:val="none" w:sz="0" w:space="0" w:color="auto"/>
        <w:bottom w:val="none" w:sz="0" w:space="0" w:color="auto"/>
        <w:right w:val="none" w:sz="0" w:space="0" w:color="auto"/>
      </w:divBdr>
    </w:div>
    <w:div w:id="1788311361">
      <w:bodyDiv w:val="1"/>
      <w:marLeft w:val="0"/>
      <w:marRight w:val="0"/>
      <w:marTop w:val="0"/>
      <w:marBottom w:val="0"/>
      <w:divBdr>
        <w:top w:val="none" w:sz="0" w:space="0" w:color="auto"/>
        <w:left w:val="none" w:sz="0" w:space="0" w:color="auto"/>
        <w:bottom w:val="none" w:sz="0" w:space="0" w:color="auto"/>
        <w:right w:val="none" w:sz="0" w:space="0" w:color="auto"/>
      </w:divBdr>
    </w:div>
    <w:div w:id="1789079095">
      <w:bodyDiv w:val="1"/>
      <w:marLeft w:val="0"/>
      <w:marRight w:val="0"/>
      <w:marTop w:val="0"/>
      <w:marBottom w:val="0"/>
      <w:divBdr>
        <w:top w:val="none" w:sz="0" w:space="0" w:color="auto"/>
        <w:left w:val="none" w:sz="0" w:space="0" w:color="auto"/>
        <w:bottom w:val="none" w:sz="0" w:space="0" w:color="auto"/>
        <w:right w:val="none" w:sz="0" w:space="0" w:color="auto"/>
      </w:divBdr>
    </w:div>
    <w:div w:id="1789277152">
      <w:bodyDiv w:val="1"/>
      <w:marLeft w:val="0"/>
      <w:marRight w:val="0"/>
      <w:marTop w:val="0"/>
      <w:marBottom w:val="0"/>
      <w:divBdr>
        <w:top w:val="none" w:sz="0" w:space="0" w:color="auto"/>
        <w:left w:val="none" w:sz="0" w:space="0" w:color="auto"/>
        <w:bottom w:val="none" w:sz="0" w:space="0" w:color="auto"/>
        <w:right w:val="none" w:sz="0" w:space="0" w:color="auto"/>
      </w:divBdr>
    </w:div>
    <w:div w:id="1789471671">
      <w:bodyDiv w:val="1"/>
      <w:marLeft w:val="0"/>
      <w:marRight w:val="0"/>
      <w:marTop w:val="0"/>
      <w:marBottom w:val="0"/>
      <w:divBdr>
        <w:top w:val="none" w:sz="0" w:space="0" w:color="auto"/>
        <w:left w:val="none" w:sz="0" w:space="0" w:color="auto"/>
        <w:bottom w:val="none" w:sz="0" w:space="0" w:color="auto"/>
        <w:right w:val="none" w:sz="0" w:space="0" w:color="auto"/>
      </w:divBdr>
    </w:div>
    <w:div w:id="1789617307">
      <w:bodyDiv w:val="1"/>
      <w:marLeft w:val="0"/>
      <w:marRight w:val="0"/>
      <w:marTop w:val="0"/>
      <w:marBottom w:val="0"/>
      <w:divBdr>
        <w:top w:val="none" w:sz="0" w:space="0" w:color="auto"/>
        <w:left w:val="none" w:sz="0" w:space="0" w:color="auto"/>
        <w:bottom w:val="none" w:sz="0" w:space="0" w:color="auto"/>
        <w:right w:val="none" w:sz="0" w:space="0" w:color="auto"/>
      </w:divBdr>
    </w:div>
    <w:div w:id="1791582591">
      <w:bodyDiv w:val="1"/>
      <w:marLeft w:val="0"/>
      <w:marRight w:val="0"/>
      <w:marTop w:val="0"/>
      <w:marBottom w:val="0"/>
      <w:divBdr>
        <w:top w:val="none" w:sz="0" w:space="0" w:color="auto"/>
        <w:left w:val="none" w:sz="0" w:space="0" w:color="auto"/>
        <w:bottom w:val="none" w:sz="0" w:space="0" w:color="auto"/>
        <w:right w:val="none" w:sz="0" w:space="0" w:color="auto"/>
      </w:divBdr>
    </w:div>
    <w:div w:id="1791700211">
      <w:bodyDiv w:val="1"/>
      <w:marLeft w:val="0"/>
      <w:marRight w:val="0"/>
      <w:marTop w:val="0"/>
      <w:marBottom w:val="0"/>
      <w:divBdr>
        <w:top w:val="none" w:sz="0" w:space="0" w:color="auto"/>
        <w:left w:val="none" w:sz="0" w:space="0" w:color="auto"/>
        <w:bottom w:val="none" w:sz="0" w:space="0" w:color="auto"/>
        <w:right w:val="none" w:sz="0" w:space="0" w:color="auto"/>
      </w:divBdr>
    </w:div>
    <w:div w:id="1792358508">
      <w:bodyDiv w:val="1"/>
      <w:marLeft w:val="0"/>
      <w:marRight w:val="0"/>
      <w:marTop w:val="0"/>
      <w:marBottom w:val="0"/>
      <w:divBdr>
        <w:top w:val="none" w:sz="0" w:space="0" w:color="auto"/>
        <w:left w:val="none" w:sz="0" w:space="0" w:color="auto"/>
        <w:bottom w:val="none" w:sz="0" w:space="0" w:color="auto"/>
        <w:right w:val="none" w:sz="0" w:space="0" w:color="auto"/>
      </w:divBdr>
    </w:div>
    <w:div w:id="1793552116">
      <w:bodyDiv w:val="1"/>
      <w:marLeft w:val="0"/>
      <w:marRight w:val="0"/>
      <w:marTop w:val="0"/>
      <w:marBottom w:val="0"/>
      <w:divBdr>
        <w:top w:val="none" w:sz="0" w:space="0" w:color="auto"/>
        <w:left w:val="none" w:sz="0" w:space="0" w:color="auto"/>
        <w:bottom w:val="none" w:sz="0" w:space="0" w:color="auto"/>
        <w:right w:val="none" w:sz="0" w:space="0" w:color="auto"/>
      </w:divBdr>
    </w:div>
    <w:div w:id="1793786851">
      <w:bodyDiv w:val="1"/>
      <w:marLeft w:val="0"/>
      <w:marRight w:val="0"/>
      <w:marTop w:val="0"/>
      <w:marBottom w:val="0"/>
      <w:divBdr>
        <w:top w:val="none" w:sz="0" w:space="0" w:color="auto"/>
        <w:left w:val="none" w:sz="0" w:space="0" w:color="auto"/>
        <w:bottom w:val="none" w:sz="0" w:space="0" w:color="auto"/>
        <w:right w:val="none" w:sz="0" w:space="0" w:color="auto"/>
      </w:divBdr>
    </w:div>
    <w:div w:id="1795100230">
      <w:bodyDiv w:val="1"/>
      <w:marLeft w:val="0"/>
      <w:marRight w:val="0"/>
      <w:marTop w:val="0"/>
      <w:marBottom w:val="0"/>
      <w:divBdr>
        <w:top w:val="none" w:sz="0" w:space="0" w:color="auto"/>
        <w:left w:val="none" w:sz="0" w:space="0" w:color="auto"/>
        <w:bottom w:val="none" w:sz="0" w:space="0" w:color="auto"/>
        <w:right w:val="none" w:sz="0" w:space="0" w:color="auto"/>
      </w:divBdr>
    </w:div>
    <w:div w:id="1795442606">
      <w:bodyDiv w:val="1"/>
      <w:marLeft w:val="0"/>
      <w:marRight w:val="0"/>
      <w:marTop w:val="0"/>
      <w:marBottom w:val="0"/>
      <w:divBdr>
        <w:top w:val="none" w:sz="0" w:space="0" w:color="auto"/>
        <w:left w:val="none" w:sz="0" w:space="0" w:color="auto"/>
        <w:bottom w:val="none" w:sz="0" w:space="0" w:color="auto"/>
        <w:right w:val="none" w:sz="0" w:space="0" w:color="auto"/>
      </w:divBdr>
    </w:div>
    <w:div w:id="1797790540">
      <w:bodyDiv w:val="1"/>
      <w:marLeft w:val="0"/>
      <w:marRight w:val="0"/>
      <w:marTop w:val="0"/>
      <w:marBottom w:val="0"/>
      <w:divBdr>
        <w:top w:val="none" w:sz="0" w:space="0" w:color="auto"/>
        <w:left w:val="none" w:sz="0" w:space="0" w:color="auto"/>
        <w:bottom w:val="none" w:sz="0" w:space="0" w:color="auto"/>
        <w:right w:val="none" w:sz="0" w:space="0" w:color="auto"/>
      </w:divBdr>
    </w:div>
    <w:div w:id="1800996991">
      <w:bodyDiv w:val="1"/>
      <w:marLeft w:val="0"/>
      <w:marRight w:val="0"/>
      <w:marTop w:val="0"/>
      <w:marBottom w:val="0"/>
      <w:divBdr>
        <w:top w:val="none" w:sz="0" w:space="0" w:color="auto"/>
        <w:left w:val="none" w:sz="0" w:space="0" w:color="auto"/>
        <w:bottom w:val="none" w:sz="0" w:space="0" w:color="auto"/>
        <w:right w:val="none" w:sz="0" w:space="0" w:color="auto"/>
      </w:divBdr>
    </w:div>
    <w:div w:id="1801456213">
      <w:bodyDiv w:val="1"/>
      <w:marLeft w:val="0"/>
      <w:marRight w:val="0"/>
      <w:marTop w:val="0"/>
      <w:marBottom w:val="0"/>
      <w:divBdr>
        <w:top w:val="none" w:sz="0" w:space="0" w:color="auto"/>
        <w:left w:val="none" w:sz="0" w:space="0" w:color="auto"/>
        <w:bottom w:val="none" w:sz="0" w:space="0" w:color="auto"/>
        <w:right w:val="none" w:sz="0" w:space="0" w:color="auto"/>
      </w:divBdr>
    </w:div>
    <w:div w:id="1801609585">
      <w:bodyDiv w:val="1"/>
      <w:marLeft w:val="0"/>
      <w:marRight w:val="0"/>
      <w:marTop w:val="0"/>
      <w:marBottom w:val="0"/>
      <w:divBdr>
        <w:top w:val="none" w:sz="0" w:space="0" w:color="auto"/>
        <w:left w:val="none" w:sz="0" w:space="0" w:color="auto"/>
        <w:bottom w:val="none" w:sz="0" w:space="0" w:color="auto"/>
        <w:right w:val="none" w:sz="0" w:space="0" w:color="auto"/>
      </w:divBdr>
    </w:div>
    <w:div w:id="1803109616">
      <w:bodyDiv w:val="1"/>
      <w:marLeft w:val="0"/>
      <w:marRight w:val="0"/>
      <w:marTop w:val="0"/>
      <w:marBottom w:val="0"/>
      <w:divBdr>
        <w:top w:val="none" w:sz="0" w:space="0" w:color="auto"/>
        <w:left w:val="none" w:sz="0" w:space="0" w:color="auto"/>
        <w:bottom w:val="none" w:sz="0" w:space="0" w:color="auto"/>
        <w:right w:val="none" w:sz="0" w:space="0" w:color="auto"/>
      </w:divBdr>
    </w:div>
    <w:div w:id="1803962964">
      <w:bodyDiv w:val="1"/>
      <w:marLeft w:val="0"/>
      <w:marRight w:val="0"/>
      <w:marTop w:val="0"/>
      <w:marBottom w:val="0"/>
      <w:divBdr>
        <w:top w:val="none" w:sz="0" w:space="0" w:color="auto"/>
        <w:left w:val="none" w:sz="0" w:space="0" w:color="auto"/>
        <w:bottom w:val="none" w:sz="0" w:space="0" w:color="auto"/>
        <w:right w:val="none" w:sz="0" w:space="0" w:color="auto"/>
      </w:divBdr>
    </w:div>
    <w:div w:id="1809472483">
      <w:bodyDiv w:val="1"/>
      <w:marLeft w:val="0"/>
      <w:marRight w:val="0"/>
      <w:marTop w:val="0"/>
      <w:marBottom w:val="0"/>
      <w:divBdr>
        <w:top w:val="none" w:sz="0" w:space="0" w:color="auto"/>
        <w:left w:val="none" w:sz="0" w:space="0" w:color="auto"/>
        <w:bottom w:val="none" w:sz="0" w:space="0" w:color="auto"/>
        <w:right w:val="none" w:sz="0" w:space="0" w:color="auto"/>
      </w:divBdr>
    </w:div>
    <w:div w:id="1810829655">
      <w:bodyDiv w:val="1"/>
      <w:marLeft w:val="0"/>
      <w:marRight w:val="0"/>
      <w:marTop w:val="0"/>
      <w:marBottom w:val="0"/>
      <w:divBdr>
        <w:top w:val="none" w:sz="0" w:space="0" w:color="auto"/>
        <w:left w:val="none" w:sz="0" w:space="0" w:color="auto"/>
        <w:bottom w:val="none" w:sz="0" w:space="0" w:color="auto"/>
        <w:right w:val="none" w:sz="0" w:space="0" w:color="auto"/>
      </w:divBdr>
    </w:div>
    <w:div w:id="1811896811">
      <w:bodyDiv w:val="1"/>
      <w:marLeft w:val="0"/>
      <w:marRight w:val="0"/>
      <w:marTop w:val="0"/>
      <w:marBottom w:val="0"/>
      <w:divBdr>
        <w:top w:val="none" w:sz="0" w:space="0" w:color="auto"/>
        <w:left w:val="none" w:sz="0" w:space="0" w:color="auto"/>
        <w:bottom w:val="none" w:sz="0" w:space="0" w:color="auto"/>
        <w:right w:val="none" w:sz="0" w:space="0" w:color="auto"/>
      </w:divBdr>
    </w:div>
    <w:div w:id="1812091696">
      <w:bodyDiv w:val="1"/>
      <w:marLeft w:val="0"/>
      <w:marRight w:val="0"/>
      <w:marTop w:val="0"/>
      <w:marBottom w:val="0"/>
      <w:divBdr>
        <w:top w:val="none" w:sz="0" w:space="0" w:color="auto"/>
        <w:left w:val="none" w:sz="0" w:space="0" w:color="auto"/>
        <w:bottom w:val="none" w:sz="0" w:space="0" w:color="auto"/>
        <w:right w:val="none" w:sz="0" w:space="0" w:color="auto"/>
      </w:divBdr>
    </w:div>
    <w:div w:id="1814131594">
      <w:bodyDiv w:val="1"/>
      <w:marLeft w:val="0"/>
      <w:marRight w:val="0"/>
      <w:marTop w:val="0"/>
      <w:marBottom w:val="0"/>
      <w:divBdr>
        <w:top w:val="none" w:sz="0" w:space="0" w:color="auto"/>
        <w:left w:val="none" w:sz="0" w:space="0" w:color="auto"/>
        <w:bottom w:val="none" w:sz="0" w:space="0" w:color="auto"/>
        <w:right w:val="none" w:sz="0" w:space="0" w:color="auto"/>
      </w:divBdr>
    </w:div>
    <w:div w:id="1814173356">
      <w:bodyDiv w:val="1"/>
      <w:marLeft w:val="0"/>
      <w:marRight w:val="0"/>
      <w:marTop w:val="0"/>
      <w:marBottom w:val="0"/>
      <w:divBdr>
        <w:top w:val="none" w:sz="0" w:space="0" w:color="auto"/>
        <w:left w:val="none" w:sz="0" w:space="0" w:color="auto"/>
        <w:bottom w:val="none" w:sz="0" w:space="0" w:color="auto"/>
        <w:right w:val="none" w:sz="0" w:space="0" w:color="auto"/>
      </w:divBdr>
    </w:div>
    <w:div w:id="1815443563">
      <w:bodyDiv w:val="1"/>
      <w:marLeft w:val="0"/>
      <w:marRight w:val="0"/>
      <w:marTop w:val="0"/>
      <w:marBottom w:val="0"/>
      <w:divBdr>
        <w:top w:val="none" w:sz="0" w:space="0" w:color="auto"/>
        <w:left w:val="none" w:sz="0" w:space="0" w:color="auto"/>
        <w:bottom w:val="none" w:sz="0" w:space="0" w:color="auto"/>
        <w:right w:val="none" w:sz="0" w:space="0" w:color="auto"/>
      </w:divBdr>
    </w:div>
    <w:div w:id="1815609475">
      <w:bodyDiv w:val="1"/>
      <w:marLeft w:val="0"/>
      <w:marRight w:val="0"/>
      <w:marTop w:val="0"/>
      <w:marBottom w:val="0"/>
      <w:divBdr>
        <w:top w:val="none" w:sz="0" w:space="0" w:color="auto"/>
        <w:left w:val="none" w:sz="0" w:space="0" w:color="auto"/>
        <w:bottom w:val="none" w:sz="0" w:space="0" w:color="auto"/>
        <w:right w:val="none" w:sz="0" w:space="0" w:color="auto"/>
      </w:divBdr>
    </w:div>
    <w:div w:id="1815946060">
      <w:bodyDiv w:val="1"/>
      <w:marLeft w:val="0"/>
      <w:marRight w:val="0"/>
      <w:marTop w:val="0"/>
      <w:marBottom w:val="0"/>
      <w:divBdr>
        <w:top w:val="none" w:sz="0" w:space="0" w:color="auto"/>
        <w:left w:val="none" w:sz="0" w:space="0" w:color="auto"/>
        <w:bottom w:val="none" w:sz="0" w:space="0" w:color="auto"/>
        <w:right w:val="none" w:sz="0" w:space="0" w:color="auto"/>
      </w:divBdr>
    </w:div>
    <w:div w:id="1817647349">
      <w:bodyDiv w:val="1"/>
      <w:marLeft w:val="0"/>
      <w:marRight w:val="0"/>
      <w:marTop w:val="0"/>
      <w:marBottom w:val="0"/>
      <w:divBdr>
        <w:top w:val="none" w:sz="0" w:space="0" w:color="auto"/>
        <w:left w:val="none" w:sz="0" w:space="0" w:color="auto"/>
        <w:bottom w:val="none" w:sz="0" w:space="0" w:color="auto"/>
        <w:right w:val="none" w:sz="0" w:space="0" w:color="auto"/>
      </w:divBdr>
    </w:div>
    <w:div w:id="1817843586">
      <w:bodyDiv w:val="1"/>
      <w:marLeft w:val="0"/>
      <w:marRight w:val="0"/>
      <w:marTop w:val="0"/>
      <w:marBottom w:val="0"/>
      <w:divBdr>
        <w:top w:val="none" w:sz="0" w:space="0" w:color="auto"/>
        <w:left w:val="none" w:sz="0" w:space="0" w:color="auto"/>
        <w:bottom w:val="none" w:sz="0" w:space="0" w:color="auto"/>
        <w:right w:val="none" w:sz="0" w:space="0" w:color="auto"/>
      </w:divBdr>
    </w:div>
    <w:div w:id="1817988254">
      <w:bodyDiv w:val="1"/>
      <w:marLeft w:val="0"/>
      <w:marRight w:val="0"/>
      <w:marTop w:val="0"/>
      <w:marBottom w:val="0"/>
      <w:divBdr>
        <w:top w:val="none" w:sz="0" w:space="0" w:color="auto"/>
        <w:left w:val="none" w:sz="0" w:space="0" w:color="auto"/>
        <w:bottom w:val="none" w:sz="0" w:space="0" w:color="auto"/>
        <w:right w:val="none" w:sz="0" w:space="0" w:color="auto"/>
      </w:divBdr>
    </w:div>
    <w:div w:id="1820270345">
      <w:bodyDiv w:val="1"/>
      <w:marLeft w:val="0"/>
      <w:marRight w:val="0"/>
      <w:marTop w:val="0"/>
      <w:marBottom w:val="0"/>
      <w:divBdr>
        <w:top w:val="none" w:sz="0" w:space="0" w:color="auto"/>
        <w:left w:val="none" w:sz="0" w:space="0" w:color="auto"/>
        <w:bottom w:val="none" w:sz="0" w:space="0" w:color="auto"/>
        <w:right w:val="none" w:sz="0" w:space="0" w:color="auto"/>
      </w:divBdr>
    </w:div>
    <w:div w:id="1821343386">
      <w:bodyDiv w:val="1"/>
      <w:marLeft w:val="0"/>
      <w:marRight w:val="0"/>
      <w:marTop w:val="0"/>
      <w:marBottom w:val="0"/>
      <w:divBdr>
        <w:top w:val="none" w:sz="0" w:space="0" w:color="auto"/>
        <w:left w:val="none" w:sz="0" w:space="0" w:color="auto"/>
        <w:bottom w:val="none" w:sz="0" w:space="0" w:color="auto"/>
        <w:right w:val="none" w:sz="0" w:space="0" w:color="auto"/>
      </w:divBdr>
    </w:div>
    <w:div w:id="1821456690">
      <w:bodyDiv w:val="1"/>
      <w:marLeft w:val="0"/>
      <w:marRight w:val="0"/>
      <w:marTop w:val="0"/>
      <w:marBottom w:val="0"/>
      <w:divBdr>
        <w:top w:val="none" w:sz="0" w:space="0" w:color="auto"/>
        <w:left w:val="none" w:sz="0" w:space="0" w:color="auto"/>
        <w:bottom w:val="none" w:sz="0" w:space="0" w:color="auto"/>
        <w:right w:val="none" w:sz="0" w:space="0" w:color="auto"/>
      </w:divBdr>
    </w:div>
    <w:div w:id="1821996851">
      <w:bodyDiv w:val="1"/>
      <w:marLeft w:val="0"/>
      <w:marRight w:val="0"/>
      <w:marTop w:val="0"/>
      <w:marBottom w:val="0"/>
      <w:divBdr>
        <w:top w:val="none" w:sz="0" w:space="0" w:color="auto"/>
        <w:left w:val="none" w:sz="0" w:space="0" w:color="auto"/>
        <w:bottom w:val="none" w:sz="0" w:space="0" w:color="auto"/>
        <w:right w:val="none" w:sz="0" w:space="0" w:color="auto"/>
      </w:divBdr>
    </w:div>
    <w:div w:id="1822118988">
      <w:bodyDiv w:val="1"/>
      <w:marLeft w:val="0"/>
      <w:marRight w:val="0"/>
      <w:marTop w:val="0"/>
      <w:marBottom w:val="0"/>
      <w:divBdr>
        <w:top w:val="none" w:sz="0" w:space="0" w:color="auto"/>
        <w:left w:val="none" w:sz="0" w:space="0" w:color="auto"/>
        <w:bottom w:val="none" w:sz="0" w:space="0" w:color="auto"/>
        <w:right w:val="none" w:sz="0" w:space="0" w:color="auto"/>
      </w:divBdr>
    </w:div>
    <w:div w:id="1823152366">
      <w:bodyDiv w:val="1"/>
      <w:marLeft w:val="0"/>
      <w:marRight w:val="0"/>
      <w:marTop w:val="0"/>
      <w:marBottom w:val="0"/>
      <w:divBdr>
        <w:top w:val="none" w:sz="0" w:space="0" w:color="auto"/>
        <w:left w:val="none" w:sz="0" w:space="0" w:color="auto"/>
        <w:bottom w:val="none" w:sz="0" w:space="0" w:color="auto"/>
        <w:right w:val="none" w:sz="0" w:space="0" w:color="auto"/>
      </w:divBdr>
    </w:div>
    <w:div w:id="1823158859">
      <w:bodyDiv w:val="1"/>
      <w:marLeft w:val="0"/>
      <w:marRight w:val="0"/>
      <w:marTop w:val="0"/>
      <w:marBottom w:val="0"/>
      <w:divBdr>
        <w:top w:val="none" w:sz="0" w:space="0" w:color="auto"/>
        <w:left w:val="none" w:sz="0" w:space="0" w:color="auto"/>
        <w:bottom w:val="none" w:sz="0" w:space="0" w:color="auto"/>
        <w:right w:val="none" w:sz="0" w:space="0" w:color="auto"/>
      </w:divBdr>
    </w:div>
    <w:div w:id="1824347451">
      <w:bodyDiv w:val="1"/>
      <w:marLeft w:val="0"/>
      <w:marRight w:val="0"/>
      <w:marTop w:val="0"/>
      <w:marBottom w:val="0"/>
      <w:divBdr>
        <w:top w:val="none" w:sz="0" w:space="0" w:color="auto"/>
        <w:left w:val="none" w:sz="0" w:space="0" w:color="auto"/>
        <w:bottom w:val="none" w:sz="0" w:space="0" w:color="auto"/>
        <w:right w:val="none" w:sz="0" w:space="0" w:color="auto"/>
      </w:divBdr>
    </w:div>
    <w:div w:id="1826167034">
      <w:bodyDiv w:val="1"/>
      <w:marLeft w:val="0"/>
      <w:marRight w:val="0"/>
      <w:marTop w:val="0"/>
      <w:marBottom w:val="0"/>
      <w:divBdr>
        <w:top w:val="none" w:sz="0" w:space="0" w:color="auto"/>
        <w:left w:val="none" w:sz="0" w:space="0" w:color="auto"/>
        <w:bottom w:val="none" w:sz="0" w:space="0" w:color="auto"/>
        <w:right w:val="none" w:sz="0" w:space="0" w:color="auto"/>
      </w:divBdr>
    </w:div>
    <w:div w:id="1827284663">
      <w:bodyDiv w:val="1"/>
      <w:marLeft w:val="0"/>
      <w:marRight w:val="0"/>
      <w:marTop w:val="0"/>
      <w:marBottom w:val="0"/>
      <w:divBdr>
        <w:top w:val="none" w:sz="0" w:space="0" w:color="auto"/>
        <w:left w:val="none" w:sz="0" w:space="0" w:color="auto"/>
        <w:bottom w:val="none" w:sz="0" w:space="0" w:color="auto"/>
        <w:right w:val="none" w:sz="0" w:space="0" w:color="auto"/>
      </w:divBdr>
    </w:div>
    <w:div w:id="1828013657">
      <w:bodyDiv w:val="1"/>
      <w:marLeft w:val="0"/>
      <w:marRight w:val="0"/>
      <w:marTop w:val="0"/>
      <w:marBottom w:val="0"/>
      <w:divBdr>
        <w:top w:val="none" w:sz="0" w:space="0" w:color="auto"/>
        <w:left w:val="none" w:sz="0" w:space="0" w:color="auto"/>
        <w:bottom w:val="none" w:sz="0" w:space="0" w:color="auto"/>
        <w:right w:val="none" w:sz="0" w:space="0" w:color="auto"/>
      </w:divBdr>
    </w:div>
    <w:div w:id="1830171027">
      <w:bodyDiv w:val="1"/>
      <w:marLeft w:val="0"/>
      <w:marRight w:val="0"/>
      <w:marTop w:val="0"/>
      <w:marBottom w:val="0"/>
      <w:divBdr>
        <w:top w:val="none" w:sz="0" w:space="0" w:color="auto"/>
        <w:left w:val="none" w:sz="0" w:space="0" w:color="auto"/>
        <w:bottom w:val="none" w:sz="0" w:space="0" w:color="auto"/>
        <w:right w:val="none" w:sz="0" w:space="0" w:color="auto"/>
      </w:divBdr>
    </w:div>
    <w:div w:id="1830248584">
      <w:bodyDiv w:val="1"/>
      <w:marLeft w:val="0"/>
      <w:marRight w:val="0"/>
      <w:marTop w:val="0"/>
      <w:marBottom w:val="0"/>
      <w:divBdr>
        <w:top w:val="none" w:sz="0" w:space="0" w:color="auto"/>
        <w:left w:val="none" w:sz="0" w:space="0" w:color="auto"/>
        <w:bottom w:val="none" w:sz="0" w:space="0" w:color="auto"/>
        <w:right w:val="none" w:sz="0" w:space="0" w:color="auto"/>
      </w:divBdr>
    </w:div>
    <w:div w:id="1833833505">
      <w:bodyDiv w:val="1"/>
      <w:marLeft w:val="0"/>
      <w:marRight w:val="0"/>
      <w:marTop w:val="0"/>
      <w:marBottom w:val="0"/>
      <w:divBdr>
        <w:top w:val="none" w:sz="0" w:space="0" w:color="auto"/>
        <w:left w:val="none" w:sz="0" w:space="0" w:color="auto"/>
        <w:bottom w:val="none" w:sz="0" w:space="0" w:color="auto"/>
        <w:right w:val="none" w:sz="0" w:space="0" w:color="auto"/>
      </w:divBdr>
    </w:div>
    <w:div w:id="1833907602">
      <w:bodyDiv w:val="1"/>
      <w:marLeft w:val="0"/>
      <w:marRight w:val="0"/>
      <w:marTop w:val="0"/>
      <w:marBottom w:val="0"/>
      <w:divBdr>
        <w:top w:val="none" w:sz="0" w:space="0" w:color="auto"/>
        <w:left w:val="none" w:sz="0" w:space="0" w:color="auto"/>
        <w:bottom w:val="none" w:sz="0" w:space="0" w:color="auto"/>
        <w:right w:val="none" w:sz="0" w:space="0" w:color="auto"/>
      </w:divBdr>
    </w:div>
    <w:div w:id="1833913511">
      <w:bodyDiv w:val="1"/>
      <w:marLeft w:val="0"/>
      <w:marRight w:val="0"/>
      <w:marTop w:val="0"/>
      <w:marBottom w:val="0"/>
      <w:divBdr>
        <w:top w:val="none" w:sz="0" w:space="0" w:color="auto"/>
        <w:left w:val="none" w:sz="0" w:space="0" w:color="auto"/>
        <w:bottom w:val="none" w:sz="0" w:space="0" w:color="auto"/>
        <w:right w:val="none" w:sz="0" w:space="0" w:color="auto"/>
      </w:divBdr>
    </w:div>
    <w:div w:id="1834292876">
      <w:bodyDiv w:val="1"/>
      <w:marLeft w:val="0"/>
      <w:marRight w:val="0"/>
      <w:marTop w:val="0"/>
      <w:marBottom w:val="0"/>
      <w:divBdr>
        <w:top w:val="none" w:sz="0" w:space="0" w:color="auto"/>
        <w:left w:val="none" w:sz="0" w:space="0" w:color="auto"/>
        <w:bottom w:val="none" w:sz="0" w:space="0" w:color="auto"/>
        <w:right w:val="none" w:sz="0" w:space="0" w:color="auto"/>
      </w:divBdr>
    </w:div>
    <w:div w:id="1834637882">
      <w:bodyDiv w:val="1"/>
      <w:marLeft w:val="0"/>
      <w:marRight w:val="0"/>
      <w:marTop w:val="0"/>
      <w:marBottom w:val="0"/>
      <w:divBdr>
        <w:top w:val="none" w:sz="0" w:space="0" w:color="auto"/>
        <w:left w:val="none" w:sz="0" w:space="0" w:color="auto"/>
        <w:bottom w:val="none" w:sz="0" w:space="0" w:color="auto"/>
        <w:right w:val="none" w:sz="0" w:space="0" w:color="auto"/>
      </w:divBdr>
    </w:div>
    <w:div w:id="1836801361">
      <w:bodyDiv w:val="1"/>
      <w:marLeft w:val="0"/>
      <w:marRight w:val="0"/>
      <w:marTop w:val="0"/>
      <w:marBottom w:val="0"/>
      <w:divBdr>
        <w:top w:val="none" w:sz="0" w:space="0" w:color="auto"/>
        <w:left w:val="none" w:sz="0" w:space="0" w:color="auto"/>
        <w:bottom w:val="none" w:sz="0" w:space="0" w:color="auto"/>
        <w:right w:val="none" w:sz="0" w:space="0" w:color="auto"/>
      </w:divBdr>
    </w:div>
    <w:div w:id="1837914044">
      <w:bodyDiv w:val="1"/>
      <w:marLeft w:val="0"/>
      <w:marRight w:val="0"/>
      <w:marTop w:val="0"/>
      <w:marBottom w:val="0"/>
      <w:divBdr>
        <w:top w:val="none" w:sz="0" w:space="0" w:color="auto"/>
        <w:left w:val="none" w:sz="0" w:space="0" w:color="auto"/>
        <w:bottom w:val="none" w:sz="0" w:space="0" w:color="auto"/>
        <w:right w:val="none" w:sz="0" w:space="0" w:color="auto"/>
      </w:divBdr>
    </w:div>
    <w:div w:id="1838154640">
      <w:bodyDiv w:val="1"/>
      <w:marLeft w:val="0"/>
      <w:marRight w:val="0"/>
      <w:marTop w:val="0"/>
      <w:marBottom w:val="0"/>
      <w:divBdr>
        <w:top w:val="none" w:sz="0" w:space="0" w:color="auto"/>
        <w:left w:val="none" w:sz="0" w:space="0" w:color="auto"/>
        <w:bottom w:val="none" w:sz="0" w:space="0" w:color="auto"/>
        <w:right w:val="none" w:sz="0" w:space="0" w:color="auto"/>
      </w:divBdr>
    </w:div>
    <w:div w:id="1838957738">
      <w:bodyDiv w:val="1"/>
      <w:marLeft w:val="0"/>
      <w:marRight w:val="0"/>
      <w:marTop w:val="0"/>
      <w:marBottom w:val="0"/>
      <w:divBdr>
        <w:top w:val="none" w:sz="0" w:space="0" w:color="auto"/>
        <w:left w:val="none" w:sz="0" w:space="0" w:color="auto"/>
        <w:bottom w:val="none" w:sz="0" w:space="0" w:color="auto"/>
        <w:right w:val="none" w:sz="0" w:space="0" w:color="auto"/>
      </w:divBdr>
    </w:div>
    <w:div w:id="1838959026">
      <w:bodyDiv w:val="1"/>
      <w:marLeft w:val="0"/>
      <w:marRight w:val="0"/>
      <w:marTop w:val="0"/>
      <w:marBottom w:val="0"/>
      <w:divBdr>
        <w:top w:val="none" w:sz="0" w:space="0" w:color="auto"/>
        <w:left w:val="none" w:sz="0" w:space="0" w:color="auto"/>
        <w:bottom w:val="none" w:sz="0" w:space="0" w:color="auto"/>
        <w:right w:val="none" w:sz="0" w:space="0" w:color="auto"/>
      </w:divBdr>
    </w:div>
    <w:div w:id="1839033612">
      <w:bodyDiv w:val="1"/>
      <w:marLeft w:val="0"/>
      <w:marRight w:val="0"/>
      <w:marTop w:val="0"/>
      <w:marBottom w:val="0"/>
      <w:divBdr>
        <w:top w:val="none" w:sz="0" w:space="0" w:color="auto"/>
        <w:left w:val="none" w:sz="0" w:space="0" w:color="auto"/>
        <w:bottom w:val="none" w:sz="0" w:space="0" w:color="auto"/>
        <w:right w:val="none" w:sz="0" w:space="0" w:color="auto"/>
      </w:divBdr>
    </w:div>
    <w:div w:id="1839300157">
      <w:bodyDiv w:val="1"/>
      <w:marLeft w:val="0"/>
      <w:marRight w:val="0"/>
      <w:marTop w:val="0"/>
      <w:marBottom w:val="0"/>
      <w:divBdr>
        <w:top w:val="none" w:sz="0" w:space="0" w:color="auto"/>
        <w:left w:val="none" w:sz="0" w:space="0" w:color="auto"/>
        <w:bottom w:val="none" w:sz="0" w:space="0" w:color="auto"/>
        <w:right w:val="none" w:sz="0" w:space="0" w:color="auto"/>
      </w:divBdr>
    </w:div>
    <w:div w:id="1841389436">
      <w:bodyDiv w:val="1"/>
      <w:marLeft w:val="0"/>
      <w:marRight w:val="0"/>
      <w:marTop w:val="0"/>
      <w:marBottom w:val="0"/>
      <w:divBdr>
        <w:top w:val="none" w:sz="0" w:space="0" w:color="auto"/>
        <w:left w:val="none" w:sz="0" w:space="0" w:color="auto"/>
        <w:bottom w:val="none" w:sz="0" w:space="0" w:color="auto"/>
        <w:right w:val="none" w:sz="0" w:space="0" w:color="auto"/>
      </w:divBdr>
    </w:div>
    <w:div w:id="1843206435">
      <w:bodyDiv w:val="1"/>
      <w:marLeft w:val="0"/>
      <w:marRight w:val="0"/>
      <w:marTop w:val="0"/>
      <w:marBottom w:val="0"/>
      <w:divBdr>
        <w:top w:val="none" w:sz="0" w:space="0" w:color="auto"/>
        <w:left w:val="none" w:sz="0" w:space="0" w:color="auto"/>
        <w:bottom w:val="none" w:sz="0" w:space="0" w:color="auto"/>
        <w:right w:val="none" w:sz="0" w:space="0" w:color="auto"/>
      </w:divBdr>
    </w:div>
    <w:div w:id="1843274107">
      <w:bodyDiv w:val="1"/>
      <w:marLeft w:val="0"/>
      <w:marRight w:val="0"/>
      <w:marTop w:val="0"/>
      <w:marBottom w:val="0"/>
      <w:divBdr>
        <w:top w:val="none" w:sz="0" w:space="0" w:color="auto"/>
        <w:left w:val="none" w:sz="0" w:space="0" w:color="auto"/>
        <w:bottom w:val="none" w:sz="0" w:space="0" w:color="auto"/>
        <w:right w:val="none" w:sz="0" w:space="0" w:color="auto"/>
      </w:divBdr>
    </w:div>
    <w:div w:id="1843278812">
      <w:bodyDiv w:val="1"/>
      <w:marLeft w:val="0"/>
      <w:marRight w:val="0"/>
      <w:marTop w:val="0"/>
      <w:marBottom w:val="0"/>
      <w:divBdr>
        <w:top w:val="none" w:sz="0" w:space="0" w:color="auto"/>
        <w:left w:val="none" w:sz="0" w:space="0" w:color="auto"/>
        <w:bottom w:val="none" w:sz="0" w:space="0" w:color="auto"/>
        <w:right w:val="none" w:sz="0" w:space="0" w:color="auto"/>
      </w:divBdr>
    </w:div>
    <w:div w:id="1845514242">
      <w:bodyDiv w:val="1"/>
      <w:marLeft w:val="0"/>
      <w:marRight w:val="0"/>
      <w:marTop w:val="0"/>
      <w:marBottom w:val="0"/>
      <w:divBdr>
        <w:top w:val="none" w:sz="0" w:space="0" w:color="auto"/>
        <w:left w:val="none" w:sz="0" w:space="0" w:color="auto"/>
        <w:bottom w:val="none" w:sz="0" w:space="0" w:color="auto"/>
        <w:right w:val="none" w:sz="0" w:space="0" w:color="auto"/>
      </w:divBdr>
    </w:div>
    <w:div w:id="1847014173">
      <w:bodyDiv w:val="1"/>
      <w:marLeft w:val="0"/>
      <w:marRight w:val="0"/>
      <w:marTop w:val="0"/>
      <w:marBottom w:val="0"/>
      <w:divBdr>
        <w:top w:val="none" w:sz="0" w:space="0" w:color="auto"/>
        <w:left w:val="none" w:sz="0" w:space="0" w:color="auto"/>
        <w:bottom w:val="none" w:sz="0" w:space="0" w:color="auto"/>
        <w:right w:val="none" w:sz="0" w:space="0" w:color="auto"/>
      </w:divBdr>
    </w:div>
    <w:div w:id="1847474893">
      <w:bodyDiv w:val="1"/>
      <w:marLeft w:val="0"/>
      <w:marRight w:val="0"/>
      <w:marTop w:val="0"/>
      <w:marBottom w:val="0"/>
      <w:divBdr>
        <w:top w:val="none" w:sz="0" w:space="0" w:color="auto"/>
        <w:left w:val="none" w:sz="0" w:space="0" w:color="auto"/>
        <w:bottom w:val="none" w:sz="0" w:space="0" w:color="auto"/>
        <w:right w:val="none" w:sz="0" w:space="0" w:color="auto"/>
      </w:divBdr>
    </w:div>
    <w:div w:id="1847481561">
      <w:bodyDiv w:val="1"/>
      <w:marLeft w:val="0"/>
      <w:marRight w:val="0"/>
      <w:marTop w:val="0"/>
      <w:marBottom w:val="0"/>
      <w:divBdr>
        <w:top w:val="none" w:sz="0" w:space="0" w:color="auto"/>
        <w:left w:val="none" w:sz="0" w:space="0" w:color="auto"/>
        <w:bottom w:val="none" w:sz="0" w:space="0" w:color="auto"/>
        <w:right w:val="none" w:sz="0" w:space="0" w:color="auto"/>
      </w:divBdr>
    </w:div>
    <w:div w:id="1847818260">
      <w:bodyDiv w:val="1"/>
      <w:marLeft w:val="0"/>
      <w:marRight w:val="0"/>
      <w:marTop w:val="0"/>
      <w:marBottom w:val="0"/>
      <w:divBdr>
        <w:top w:val="none" w:sz="0" w:space="0" w:color="auto"/>
        <w:left w:val="none" w:sz="0" w:space="0" w:color="auto"/>
        <w:bottom w:val="none" w:sz="0" w:space="0" w:color="auto"/>
        <w:right w:val="none" w:sz="0" w:space="0" w:color="auto"/>
      </w:divBdr>
    </w:div>
    <w:div w:id="1848327535">
      <w:bodyDiv w:val="1"/>
      <w:marLeft w:val="0"/>
      <w:marRight w:val="0"/>
      <w:marTop w:val="0"/>
      <w:marBottom w:val="0"/>
      <w:divBdr>
        <w:top w:val="none" w:sz="0" w:space="0" w:color="auto"/>
        <w:left w:val="none" w:sz="0" w:space="0" w:color="auto"/>
        <w:bottom w:val="none" w:sz="0" w:space="0" w:color="auto"/>
        <w:right w:val="none" w:sz="0" w:space="0" w:color="auto"/>
      </w:divBdr>
    </w:div>
    <w:div w:id="1848716588">
      <w:bodyDiv w:val="1"/>
      <w:marLeft w:val="0"/>
      <w:marRight w:val="0"/>
      <w:marTop w:val="0"/>
      <w:marBottom w:val="0"/>
      <w:divBdr>
        <w:top w:val="none" w:sz="0" w:space="0" w:color="auto"/>
        <w:left w:val="none" w:sz="0" w:space="0" w:color="auto"/>
        <w:bottom w:val="none" w:sz="0" w:space="0" w:color="auto"/>
        <w:right w:val="none" w:sz="0" w:space="0" w:color="auto"/>
      </w:divBdr>
    </w:div>
    <w:div w:id="1849636071">
      <w:bodyDiv w:val="1"/>
      <w:marLeft w:val="0"/>
      <w:marRight w:val="0"/>
      <w:marTop w:val="0"/>
      <w:marBottom w:val="0"/>
      <w:divBdr>
        <w:top w:val="none" w:sz="0" w:space="0" w:color="auto"/>
        <w:left w:val="none" w:sz="0" w:space="0" w:color="auto"/>
        <w:bottom w:val="none" w:sz="0" w:space="0" w:color="auto"/>
        <w:right w:val="none" w:sz="0" w:space="0" w:color="auto"/>
      </w:divBdr>
    </w:div>
    <w:div w:id="1850365140">
      <w:bodyDiv w:val="1"/>
      <w:marLeft w:val="0"/>
      <w:marRight w:val="0"/>
      <w:marTop w:val="0"/>
      <w:marBottom w:val="0"/>
      <w:divBdr>
        <w:top w:val="none" w:sz="0" w:space="0" w:color="auto"/>
        <w:left w:val="none" w:sz="0" w:space="0" w:color="auto"/>
        <w:bottom w:val="none" w:sz="0" w:space="0" w:color="auto"/>
        <w:right w:val="none" w:sz="0" w:space="0" w:color="auto"/>
      </w:divBdr>
    </w:div>
    <w:div w:id="1851606219">
      <w:bodyDiv w:val="1"/>
      <w:marLeft w:val="0"/>
      <w:marRight w:val="0"/>
      <w:marTop w:val="0"/>
      <w:marBottom w:val="0"/>
      <w:divBdr>
        <w:top w:val="none" w:sz="0" w:space="0" w:color="auto"/>
        <w:left w:val="none" w:sz="0" w:space="0" w:color="auto"/>
        <w:bottom w:val="none" w:sz="0" w:space="0" w:color="auto"/>
        <w:right w:val="none" w:sz="0" w:space="0" w:color="auto"/>
      </w:divBdr>
    </w:div>
    <w:div w:id="1851987048">
      <w:bodyDiv w:val="1"/>
      <w:marLeft w:val="0"/>
      <w:marRight w:val="0"/>
      <w:marTop w:val="0"/>
      <w:marBottom w:val="0"/>
      <w:divBdr>
        <w:top w:val="none" w:sz="0" w:space="0" w:color="auto"/>
        <w:left w:val="none" w:sz="0" w:space="0" w:color="auto"/>
        <w:bottom w:val="none" w:sz="0" w:space="0" w:color="auto"/>
        <w:right w:val="none" w:sz="0" w:space="0" w:color="auto"/>
      </w:divBdr>
    </w:div>
    <w:div w:id="1857116161">
      <w:bodyDiv w:val="1"/>
      <w:marLeft w:val="0"/>
      <w:marRight w:val="0"/>
      <w:marTop w:val="0"/>
      <w:marBottom w:val="0"/>
      <w:divBdr>
        <w:top w:val="none" w:sz="0" w:space="0" w:color="auto"/>
        <w:left w:val="none" w:sz="0" w:space="0" w:color="auto"/>
        <w:bottom w:val="none" w:sz="0" w:space="0" w:color="auto"/>
        <w:right w:val="none" w:sz="0" w:space="0" w:color="auto"/>
      </w:divBdr>
    </w:div>
    <w:div w:id="1857769941">
      <w:bodyDiv w:val="1"/>
      <w:marLeft w:val="0"/>
      <w:marRight w:val="0"/>
      <w:marTop w:val="0"/>
      <w:marBottom w:val="0"/>
      <w:divBdr>
        <w:top w:val="none" w:sz="0" w:space="0" w:color="auto"/>
        <w:left w:val="none" w:sz="0" w:space="0" w:color="auto"/>
        <w:bottom w:val="none" w:sz="0" w:space="0" w:color="auto"/>
        <w:right w:val="none" w:sz="0" w:space="0" w:color="auto"/>
      </w:divBdr>
    </w:div>
    <w:div w:id="1858155872">
      <w:bodyDiv w:val="1"/>
      <w:marLeft w:val="0"/>
      <w:marRight w:val="0"/>
      <w:marTop w:val="0"/>
      <w:marBottom w:val="0"/>
      <w:divBdr>
        <w:top w:val="none" w:sz="0" w:space="0" w:color="auto"/>
        <w:left w:val="none" w:sz="0" w:space="0" w:color="auto"/>
        <w:bottom w:val="none" w:sz="0" w:space="0" w:color="auto"/>
        <w:right w:val="none" w:sz="0" w:space="0" w:color="auto"/>
      </w:divBdr>
    </w:div>
    <w:div w:id="1859850051">
      <w:bodyDiv w:val="1"/>
      <w:marLeft w:val="0"/>
      <w:marRight w:val="0"/>
      <w:marTop w:val="0"/>
      <w:marBottom w:val="0"/>
      <w:divBdr>
        <w:top w:val="none" w:sz="0" w:space="0" w:color="auto"/>
        <w:left w:val="none" w:sz="0" w:space="0" w:color="auto"/>
        <w:bottom w:val="none" w:sz="0" w:space="0" w:color="auto"/>
        <w:right w:val="none" w:sz="0" w:space="0" w:color="auto"/>
      </w:divBdr>
    </w:div>
    <w:div w:id="1859854075">
      <w:bodyDiv w:val="1"/>
      <w:marLeft w:val="0"/>
      <w:marRight w:val="0"/>
      <w:marTop w:val="0"/>
      <w:marBottom w:val="0"/>
      <w:divBdr>
        <w:top w:val="none" w:sz="0" w:space="0" w:color="auto"/>
        <w:left w:val="none" w:sz="0" w:space="0" w:color="auto"/>
        <w:bottom w:val="none" w:sz="0" w:space="0" w:color="auto"/>
        <w:right w:val="none" w:sz="0" w:space="0" w:color="auto"/>
      </w:divBdr>
    </w:div>
    <w:div w:id="1860120589">
      <w:bodyDiv w:val="1"/>
      <w:marLeft w:val="0"/>
      <w:marRight w:val="0"/>
      <w:marTop w:val="0"/>
      <w:marBottom w:val="0"/>
      <w:divBdr>
        <w:top w:val="none" w:sz="0" w:space="0" w:color="auto"/>
        <w:left w:val="none" w:sz="0" w:space="0" w:color="auto"/>
        <w:bottom w:val="none" w:sz="0" w:space="0" w:color="auto"/>
        <w:right w:val="none" w:sz="0" w:space="0" w:color="auto"/>
      </w:divBdr>
    </w:div>
    <w:div w:id="1860578050">
      <w:bodyDiv w:val="1"/>
      <w:marLeft w:val="0"/>
      <w:marRight w:val="0"/>
      <w:marTop w:val="0"/>
      <w:marBottom w:val="0"/>
      <w:divBdr>
        <w:top w:val="none" w:sz="0" w:space="0" w:color="auto"/>
        <w:left w:val="none" w:sz="0" w:space="0" w:color="auto"/>
        <w:bottom w:val="none" w:sz="0" w:space="0" w:color="auto"/>
        <w:right w:val="none" w:sz="0" w:space="0" w:color="auto"/>
      </w:divBdr>
    </w:div>
    <w:div w:id="1860966495">
      <w:bodyDiv w:val="1"/>
      <w:marLeft w:val="0"/>
      <w:marRight w:val="0"/>
      <w:marTop w:val="0"/>
      <w:marBottom w:val="0"/>
      <w:divBdr>
        <w:top w:val="none" w:sz="0" w:space="0" w:color="auto"/>
        <w:left w:val="none" w:sz="0" w:space="0" w:color="auto"/>
        <w:bottom w:val="none" w:sz="0" w:space="0" w:color="auto"/>
        <w:right w:val="none" w:sz="0" w:space="0" w:color="auto"/>
      </w:divBdr>
    </w:div>
    <w:div w:id="1861121262">
      <w:bodyDiv w:val="1"/>
      <w:marLeft w:val="0"/>
      <w:marRight w:val="0"/>
      <w:marTop w:val="0"/>
      <w:marBottom w:val="0"/>
      <w:divBdr>
        <w:top w:val="none" w:sz="0" w:space="0" w:color="auto"/>
        <w:left w:val="none" w:sz="0" w:space="0" w:color="auto"/>
        <w:bottom w:val="none" w:sz="0" w:space="0" w:color="auto"/>
        <w:right w:val="none" w:sz="0" w:space="0" w:color="auto"/>
      </w:divBdr>
    </w:div>
    <w:div w:id="1861577235">
      <w:bodyDiv w:val="1"/>
      <w:marLeft w:val="0"/>
      <w:marRight w:val="0"/>
      <w:marTop w:val="0"/>
      <w:marBottom w:val="0"/>
      <w:divBdr>
        <w:top w:val="none" w:sz="0" w:space="0" w:color="auto"/>
        <w:left w:val="none" w:sz="0" w:space="0" w:color="auto"/>
        <w:bottom w:val="none" w:sz="0" w:space="0" w:color="auto"/>
        <w:right w:val="none" w:sz="0" w:space="0" w:color="auto"/>
      </w:divBdr>
    </w:div>
    <w:div w:id="1864660792">
      <w:bodyDiv w:val="1"/>
      <w:marLeft w:val="0"/>
      <w:marRight w:val="0"/>
      <w:marTop w:val="0"/>
      <w:marBottom w:val="0"/>
      <w:divBdr>
        <w:top w:val="none" w:sz="0" w:space="0" w:color="auto"/>
        <w:left w:val="none" w:sz="0" w:space="0" w:color="auto"/>
        <w:bottom w:val="none" w:sz="0" w:space="0" w:color="auto"/>
        <w:right w:val="none" w:sz="0" w:space="0" w:color="auto"/>
      </w:divBdr>
    </w:div>
    <w:div w:id="1867598604">
      <w:bodyDiv w:val="1"/>
      <w:marLeft w:val="0"/>
      <w:marRight w:val="0"/>
      <w:marTop w:val="0"/>
      <w:marBottom w:val="0"/>
      <w:divBdr>
        <w:top w:val="none" w:sz="0" w:space="0" w:color="auto"/>
        <w:left w:val="none" w:sz="0" w:space="0" w:color="auto"/>
        <w:bottom w:val="none" w:sz="0" w:space="0" w:color="auto"/>
        <w:right w:val="none" w:sz="0" w:space="0" w:color="auto"/>
      </w:divBdr>
    </w:div>
    <w:div w:id="1870215459">
      <w:bodyDiv w:val="1"/>
      <w:marLeft w:val="0"/>
      <w:marRight w:val="0"/>
      <w:marTop w:val="0"/>
      <w:marBottom w:val="0"/>
      <w:divBdr>
        <w:top w:val="none" w:sz="0" w:space="0" w:color="auto"/>
        <w:left w:val="none" w:sz="0" w:space="0" w:color="auto"/>
        <w:bottom w:val="none" w:sz="0" w:space="0" w:color="auto"/>
        <w:right w:val="none" w:sz="0" w:space="0" w:color="auto"/>
      </w:divBdr>
    </w:div>
    <w:div w:id="1870484196">
      <w:bodyDiv w:val="1"/>
      <w:marLeft w:val="0"/>
      <w:marRight w:val="0"/>
      <w:marTop w:val="0"/>
      <w:marBottom w:val="0"/>
      <w:divBdr>
        <w:top w:val="none" w:sz="0" w:space="0" w:color="auto"/>
        <w:left w:val="none" w:sz="0" w:space="0" w:color="auto"/>
        <w:bottom w:val="none" w:sz="0" w:space="0" w:color="auto"/>
        <w:right w:val="none" w:sz="0" w:space="0" w:color="auto"/>
      </w:divBdr>
    </w:div>
    <w:div w:id="1871065489">
      <w:bodyDiv w:val="1"/>
      <w:marLeft w:val="0"/>
      <w:marRight w:val="0"/>
      <w:marTop w:val="0"/>
      <w:marBottom w:val="0"/>
      <w:divBdr>
        <w:top w:val="none" w:sz="0" w:space="0" w:color="auto"/>
        <w:left w:val="none" w:sz="0" w:space="0" w:color="auto"/>
        <w:bottom w:val="none" w:sz="0" w:space="0" w:color="auto"/>
        <w:right w:val="none" w:sz="0" w:space="0" w:color="auto"/>
      </w:divBdr>
    </w:div>
    <w:div w:id="1871802167">
      <w:bodyDiv w:val="1"/>
      <w:marLeft w:val="0"/>
      <w:marRight w:val="0"/>
      <w:marTop w:val="0"/>
      <w:marBottom w:val="0"/>
      <w:divBdr>
        <w:top w:val="none" w:sz="0" w:space="0" w:color="auto"/>
        <w:left w:val="none" w:sz="0" w:space="0" w:color="auto"/>
        <w:bottom w:val="none" w:sz="0" w:space="0" w:color="auto"/>
        <w:right w:val="none" w:sz="0" w:space="0" w:color="auto"/>
      </w:divBdr>
    </w:div>
    <w:div w:id="1872063052">
      <w:bodyDiv w:val="1"/>
      <w:marLeft w:val="0"/>
      <w:marRight w:val="0"/>
      <w:marTop w:val="0"/>
      <w:marBottom w:val="0"/>
      <w:divBdr>
        <w:top w:val="none" w:sz="0" w:space="0" w:color="auto"/>
        <w:left w:val="none" w:sz="0" w:space="0" w:color="auto"/>
        <w:bottom w:val="none" w:sz="0" w:space="0" w:color="auto"/>
        <w:right w:val="none" w:sz="0" w:space="0" w:color="auto"/>
      </w:divBdr>
    </w:div>
    <w:div w:id="1872299721">
      <w:bodyDiv w:val="1"/>
      <w:marLeft w:val="0"/>
      <w:marRight w:val="0"/>
      <w:marTop w:val="0"/>
      <w:marBottom w:val="0"/>
      <w:divBdr>
        <w:top w:val="none" w:sz="0" w:space="0" w:color="auto"/>
        <w:left w:val="none" w:sz="0" w:space="0" w:color="auto"/>
        <w:bottom w:val="none" w:sz="0" w:space="0" w:color="auto"/>
        <w:right w:val="none" w:sz="0" w:space="0" w:color="auto"/>
      </w:divBdr>
    </w:div>
    <w:div w:id="1872498291">
      <w:bodyDiv w:val="1"/>
      <w:marLeft w:val="0"/>
      <w:marRight w:val="0"/>
      <w:marTop w:val="0"/>
      <w:marBottom w:val="0"/>
      <w:divBdr>
        <w:top w:val="none" w:sz="0" w:space="0" w:color="auto"/>
        <w:left w:val="none" w:sz="0" w:space="0" w:color="auto"/>
        <w:bottom w:val="none" w:sz="0" w:space="0" w:color="auto"/>
        <w:right w:val="none" w:sz="0" w:space="0" w:color="auto"/>
      </w:divBdr>
    </w:div>
    <w:div w:id="1873108176">
      <w:bodyDiv w:val="1"/>
      <w:marLeft w:val="0"/>
      <w:marRight w:val="0"/>
      <w:marTop w:val="0"/>
      <w:marBottom w:val="0"/>
      <w:divBdr>
        <w:top w:val="none" w:sz="0" w:space="0" w:color="auto"/>
        <w:left w:val="none" w:sz="0" w:space="0" w:color="auto"/>
        <w:bottom w:val="none" w:sz="0" w:space="0" w:color="auto"/>
        <w:right w:val="none" w:sz="0" w:space="0" w:color="auto"/>
      </w:divBdr>
    </w:div>
    <w:div w:id="1874491182">
      <w:bodyDiv w:val="1"/>
      <w:marLeft w:val="0"/>
      <w:marRight w:val="0"/>
      <w:marTop w:val="0"/>
      <w:marBottom w:val="0"/>
      <w:divBdr>
        <w:top w:val="none" w:sz="0" w:space="0" w:color="auto"/>
        <w:left w:val="none" w:sz="0" w:space="0" w:color="auto"/>
        <w:bottom w:val="none" w:sz="0" w:space="0" w:color="auto"/>
        <w:right w:val="none" w:sz="0" w:space="0" w:color="auto"/>
      </w:divBdr>
    </w:div>
    <w:div w:id="1875116758">
      <w:bodyDiv w:val="1"/>
      <w:marLeft w:val="0"/>
      <w:marRight w:val="0"/>
      <w:marTop w:val="0"/>
      <w:marBottom w:val="0"/>
      <w:divBdr>
        <w:top w:val="none" w:sz="0" w:space="0" w:color="auto"/>
        <w:left w:val="none" w:sz="0" w:space="0" w:color="auto"/>
        <w:bottom w:val="none" w:sz="0" w:space="0" w:color="auto"/>
        <w:right w:val="none" w:sz="0" w:space="0" w:color="auto"/>
      </w:divBdr>
    </w:div>
    <w:div w:id="1875842350">
      <w:bodyDiv w:val="1"/>
      <w:marLeft w:val="0"/>
      <w:marRight w:val="0"/>
      <w:marTop w:val="0"/>
      <w:marBottom w:val="0"/>
      <w:divBdr>
        <w:top w:val="none" w:sz="0" w:space="0" w:color="auto"/>
        <w:left w:val="none" w:sz="0" w:space="0" w:color="auto"/>
        <w:bottom w:val="none" w:sz="0" w:space="0" w:color="auto"/>
        <w:right w:val="none" w:sz="0" w:space="0" w:color="auto"/>
      </w:divBdr>
    </w:div>
    <w:div w:id="1875926702">
      <w:bodyDiv w:val="1"/>
      <w:marLeft w:val="0"/>
      <w:marRight w:val="0"/>
      <w:marTop w:val="0"/>
      <w:marBottom w:val="0"/>
      <w:divBdr>
        <w:top w:val="none" w:sz="0" w:space="0" w:color="auto"/>
        <w:left w:val="none" w:sz="0" w:space="0" w:color="auto"/>
        <w:bottom w:val="none" w:sz="0" w:space="0" w:color="auto"/>
        <w:right w:val="none" w:sz="0" w:space="0" w:color="auto"/>
      </w:divBdr>
    </w:div>
    <w:div w:id="1876119086">
      <w:bodyDiv w:val="1"/>
      <w:marLeft w:val="0"/>
      <w:marRight w:val="0"/>
      <w:marTop w:val="0"/>
      <w:marBottom w:val="0"/>
      <w:divBdr>
        <w:top w:val="none" w:sz="0" w:space="0" w:color="auto"/>
        <w:left w:val="none" w:sz="0" w:space="0" w:color="auto"/>
        <w:bottom w:val="none" w:sz="0" w:space="0" w:color="auto"/>
        <w:right w:val="none" w:sz="0" w:space="0" w:color="auto"/>
      </w:divBdr>
    </w:div>
    <w:div w:id="1876498457">
      <w:bodyDiv w:val="1"/>
      <w:marLeft w:val="0"/>
      <w:marRight w:val="0"/>
      <w:marTop w:val="0"/>
      <w:marBottom w:val="0"/>
      <w:divBdr>
        <w:top w:val="none" w:sz="0" w:space="0" w:color="auto"/>
        <w:left w:val="none" w:sz="0" w:space="0" w:color="auto"/>
        <w:bottom w:val="none" w:sz="0" w:space="0" w:color="auto"/>
        <w:right w:val="none" w:sz="0" w:space="0" w:color="auto"/>
      </w:divBdr>
    </w:div>
    <w:div w:id="1877544268">
      <w:bodyDiv w:val="1"/>
      <w:marLeft w:val="0"/>
      <w:marRight w:val="0"/>
      <w:marTop w:val="0"/>
      <w:marBottom w:val="0"/>
      <w:divBdr>
        <w:top w:val="none" w:sz="0" w:space="0" w:color="auto"/>
        <w:left w:val="none" w:sz="0" w:space="0" w:color="auto"/>
        <w:bottom w:val="none" w:sz="0" w:space="0" w:color="auto"/>
        <w:right w:val="none" w:sz="0" w:space="0" w:color="auto"/>
      </w:divBdr>
    </w:div>
    <w:div w:id="1878276309">
      <w:bodyDiv w:val="1"/>
      <w:marLeft w:val="0"/>
      <w:marRight w:val="0"/>
      <w:marTop w:val="0"/>
      <w:marBottom w:val="0"/>
      <w:divBdr>
        <w:top w:val="none" w:sz="0" w:space="0" w:color="auto"/>
        <w:left w:val="none" w:sz="0" w:space="0" w:color="auto"/>
        <w:bottom w:val="none" w:sz="0" w:space="0" w:color="auto"/>
        <w:right w:val="none" w:sz="0" w:space="0" w:color="auto"/>
      </w:divBdr>
    </w:div>
    <w:div w:id="1878471603">
      <w:bodyDiv w:val="1"/>
      <w:marLeft w:val="0"/>
      <w:marRight w:val="0"/>
      <w:marTop w:val="0"/>
      <w:marBottom w:val="0"/>
      <w:divBdr>
        <w:top w:val="none" w:sz="0" w:space="0" w:color="auto"/>
        <w:left w:val="none" w:sz="0" w:space="0" w:color="auto"/>
        <w:bottom w:val="none" w:sz="0" w:space="0" w:color="auto"/>
        <w:right w:val="none" w:sz="0" w:space="0" w:color="auto"/>
      </w:divBdr>
    </w:div>
    <w:div w:id="1880431757">
      <w:bodyDiv w:val="1"/>
      <w:marLeft w:val="0"/>
      <w:marRight w:val="0"/>
      <w:marTop w:val="0"/>
      <w:marBottom w:val="0"/>
      <w:divBdr>
        <w:top w:val="none" w:sz="0" w:space="0" w:color="auto"/>
        <w:left w:val="none" w:sz="0" w:space="0" w:color="auto"/>
        <w:bottom w:val="none" w:sz="0" w:space="0" w:color="auto"/>
        <w:right w:val="none" w:sz="0" w:space="0" w:color="auto"/>
      </w:divBdr>
    </w:div>
    <w:div w:id="1882211336">
      <w:bodyDiv w:val="1"/>
      <w:marLeft w:val="0"/>
      <w:marRight w:val="0"/>
      <w:marTop w:val="0"/>
      <w:marBottom w:val="0"/>
      <w:divBdr>
        <w:top w:val="none" w:sz="0" w:space="0" w:color="auto"/>
        <w:left w:val="none" w:sz="0" w:space="0" w:color="auto"/>
        <w:bottom w:val="none" w:sz="0" w:space="0" w:color="auto"/>
        <w:right w:val="none" w:sz="0" w:space="0" w:color="auto"/>
      </w:divBdr>
    </w:div>
    <w:div w:id="1884250248">
      <w:bodyDiv w:val="1"/>
      <w:marLeft w:val="0"/>
      <w:marRight w:val="0"/>
      <w:marTop w:val="0"/>
      <w:marBottom w:val="0"/>
      <w:divBdr>
        <w:top w:val="none" w:sz="0" w:space="0" w:color="auto"/>
        <w:left w:val="none" w:sz="0" w:space="0" w:color="auto"/>
        <w:bottom w:val="none" w:sz="0" w:space="0" w:color="auto"/>
        <w:right w:val="none" w:sz="0" w:space="0" w:color="auto"/>
      </w:divBdr>
    </w:div>
    <w:div w:id="1885406121">
      <w:bodyDiv w:val="1"/>
      <w:marLeft w:val="0"/>
      <w:marRight w:val="0"/>
      <w:marTop w:val="0"/>
      <w:marBottom w:val="0"/>
      <w:divBdr>
        <w:top w:val="none" w:sz="0" w:space="0" w:color="auto"/>
        <w:left w:val="none" w:sz="0" w:space="0" w:color="auto"/>
        <w:bottom w:val="none" w:sz="0" w:space="0" w:color="auto"/>
        <w:right w:val="none" w:sz="0" w:space="0" w:color="auto"/>
      </w:divBdr>
    </w:div>
    <w:div w:id="1886327966">
      <w:bodyDiv w:val="1"/>
      <w:marLeft w:val="0"/>
      <w:marRight w:val="0"/>
      <w:marTop w:val="0"/>
      <w:marBottom w:val="0"/>
      <w:divBdr>
        <w:top w:val="none" w:sz="0" w:space="0" w:color="auto"/>
        <w:left w:val="none" w:sz="0" w:space="0" w:color="auto"/>
        <w:bottom w:val="none" w:sz="0" w:space="0" w:color="auto"/>
        <w:right w:val="none" w:sz="0" w:space="0" w:color="auto"/>
      </w:divBdr>
    </w:div>
    <w:div w:id="1887058050">
      <w:bodyDiv w:val="1"/>
      <w:marLeft w:val="0"/>
      <w:marRight w:val="0"/>
      <w:marTop w:val="0"/>
      <w:marBottom w:val="0"/>
      <w:divBdr>
        <w:top w:val="none" w:sz="0" w:space="0" w:color="auto"/>
        <w:left w:val="none" w:sz="0" w:space="0" w:color="auto"/>
        <w:bottom w:val="none" w:sz="0" w:space="0" w:color="auto"/>
        <w:right w:val="none" w:sz="0" w:space="0" w:color="auto"/>
      </w:divBdr>
    </w:div>
    <w:div w:id="1888031209">
      <w:bodyDiv w:val="1"/>
      <w:marLeft w:val="0"/>
      <w:marRight w:val="0"/>
      <w:marTop w:val="0"/>
      <w:marBottom w:val="0"/>
      <w:divBdr>
        <w:top w:val="none" w:sz="0" w:space="0" w:color="auto"/>
        <w:left w:val="none" w:sz="0" w:space="0" w:color="auto"/>
        <w:bottom w:val="none" w:sz="0" w:space="0" w:color="auto"/>
        <w:right w:val="none" w:sz="0" w:space="0" w:color="auto"/>
      </w:divBdr>
    </w:div>
    <w:div w:id="1888684521">
      <w:bodyDiv w:val="1"/>
      <w:marLeft w:val="0"/>
      <w:marRight w:val="0"/>
      <w:marTop w:val="0"/>
      <w:marBottom w:val="0"/>
      <w:divBdr>
        <w:top w:val="none" w:sz="0" w:space="0" w:color="auto"/>
        <w:left w:val="none" w:sz="0" w:space="0" w:color="auto"/>
        <w:bottom w:val="none" w:sz="0" w:space="0" w:color="auto"/>
        <w:right w:val="none" w:sz="0" w:space="0" w:color="auto"/>
      </w:divBdr>
    </w:div>
    <w:div w:id="1892841924">
      <w:bodyDiv w:val="1"/>
      <w:marLeft w:val="0"/>
      <w:marRight w:val="0"/>
      <w:marTop w:val="0"/>
      <w:marBottom w:val="0"/>
      <w:divBdr>
        <w:top w:val="none" w:sz="0" w:space="0" w:color="auto"/>
        <w:left w:val="none" w:sz="0" w:space="0" w:color="auto"/>
        <w:bottom w:val="none" w:sz="0" w:space="0" w:color="auto"/>
        <w:right w:val="none" w:sz="0" w:space="0" w:color="auto"/>
      </w:divBdr>
    </w:div>
    <w:div w:id="1892961388">
      <w:bodyDiv w:val="1"/>
      <w:marLeft w:val="0"/>
      <w:marRight w:val="0"/>
      <w:marTop w:val="0"/>
      <w:marBottom w:val="0"/>
      <w:divBdr>
        <w:top w:val="none" w:sz="0" w:space="0" w:color="auto"/>
        <w:left w:val="none" w:sz="0" w:space="0" w:color="auto"/>
        <w:bottom w:val="none" w:sz="0" w:space="0" w:color="auto"/>
        <w:right w:val="none" w:sz="0" w:space="0" w:color="auto"/>
      </w:divBdr>
    </w:div>
    <w:div w:id="1894388620">
      <w:bodyDiv w:val="1"/>
      <w:marLeft w:val="0"/>
      <w:marRight w:val="0"/>
      <w:marTop w:val="0"/>
      <w:marBottom w:val="0"/>
      <w:divBdr>
        <w:top w:val="none" w:sz="0" w:space="0" w:color="auto"/>
        <w:left w:val="none" w:sz="0" w:space="0" w:color="auto"/>
        <w:bottom w:val="none" w:sz="0" w:space="0" w:color="auto"/>
        <w:right w:val="none" w:sz="0" w:space="0" w:color="auto"/>
      </w:divBdr>
    </w:div>
    <w:div w:id="1894466580">
      <w:bodyDiv w:val="1"/>
      <w:marLeft w:val="0"/>
      <w:marRight w:val="0"/>
      <w:marTop w:val="0"/>
      <w:marBottom w:val="0"/>
      <w:divBdr>
        <w:top w:val="none" w:sz="0" w:space="0" w:color="auto"/>
        <w:left w:val="none" w:sz="0" w:space="0" w:color="auto"/>
        <w:bottom w:val="none" w:sz="0" w:space="0" w:color="auto"/>
        <w:right w:val="none" w:sz="0" w:space="0" w:color="auto"/>
      </w:divBdr>
    </w:div>
    <w:div w:id="1894580783">
      <w:bodyDiv w:val="1"/>
      <w:marLeft w:val="0"/>
      <w:marRight w:val="0"/>
      <w:marTop w:val="0"/>
      <w:marBottom w:val="0"/>
      <w:divBdr>
        <w:top w:val="none" w:sz="0" w:space="0" w:color="auto"/>
        <w:left w:val="none" w:sz="0" w:space="0" w:color="auto"/>
        <w:bottom w:val="none" w:sz="0" w:space="0" w:color="auto"/>
        <w:right w:val="none" w:sz="0" w:space="0" w:color="auto"/>
      </w:divBdr>
    </w:div>
    <w:div w:id="1894921176">
      <w:bodyDiv w:val="1"/>
      <w:marLeft w:val="0"/>
      <w:marRight w:val="0"/>
      <w:marTop w:val="0"/>
      <w:marBottom w:val="0"/>
      <w:divBdr>
        <w:top w:val="none" w:sz="0" w:space="0" w:color="auto"/>
        <w:left w:val="none" w:sz="0" w:space="0" w:color="auto"/>
        <w:bottom w:val="none" w:sz="0" w:space="0" w:color="auto"/>
        <w:right w:val="none" w:sz="0" w:space="0" w:color="auto"/>
      </w:divBdr>
    </w:div>
    <w:div w:id="1896041371">
      <w:bodyDiv w:val="1"/>
      <w:marLeft w:val="0"/>
      <w:marRight w:val="0"/>
      <w:marTop w:val="0"/>
      <w:marBottom w:val="0"/>
      <w:divBdr>
        <w:top w:val="none" w:sz="0" w:space="0" w:color="auto"/>
        <w:left w:val="none" w:sz="0" w:space="0" w:color="auto"/>
        <w:bottom w:val="none" w:sz="0" w:space="0" w:color="auto"/>
        <w:right w:val="none" w:sz="0" w:space="0" w:color="auto"/>
      </w:divBdr>
    </w:div>
    <w:div w:id="1896744903">
      <w:bodyDiv w:val="1"/>
      <w:marLeft w:val="0"/>
      <w:marRight w:val="0"/>
      <w:marTop w:val="0"/>
      <w:marBottom w:val="0"/>
      <w:divBdr>
        <w:top w:val="none" w:sz="0" w:space="0" w:color="auto"/>
        <w:left w:val="none" w:sz="0" w:space="0" w:color="auto"/>
        <w:bottom w:val="none" w:sz="0" w:space="0" w:color="auto"/>
        <w:right w:val="none" w:sz="0" w:space="0" w:color="auto"/>
      </w:divBdr>
    </w:div>
    <w:div w:id="1896820621">
      <w:bodyDiv w:val="1"/>
      <w:marLeft w:val="0"/>
      <w:marRight w:val="0"/>
      <w:marTop w:val="0"/>
      <w:marBottom w:val="0"/>
      <w:divBdr>
        <w:top w:val="none" w:sz="0" w:space="0" w:color="auto"/>
        <w:left w:val="none" w:sz="0" w:space="0" w:color="auto"/>
        <w:bottom w:val="none" w:sz="0" w:space="0" w:color="auto"/>
        <w:right w:val="none" w:sz="0" w:space="0" w:color="auto"/>
      </w:divBdr>
    </w:div>
    <w:div w:id="1897006381">
      <w:bodyDiv w:val="1"/>
      <w:marLeft w:val="0"/>
      <w:marRight w:val="0"/>
      <w:marTop w:val="0"/>
      <w:marBottom w:val="0"/>
      <w:divBdr>
        <w:top w:val="none" w:sz="0" w:space="0" w:color="auto"/>
        <w:left w:val="none" w:sz="0" w:space="0" w:color="auto"/>
        <w:bottom w:val="none" w:sz="0" w:space="0" w:color="auto"/>
        <w:right w:val="none" w:sz="0" w:space="0" w:color="auto"/>
      </w:divBdr>
    </w:div>
    <w:div w:id="1897162480">
      <w:bodyDiv w:val="1"/>
      <w:marLeft w:val="0"/>
      <w:marRight w:val="0"/>
      <w:marTop w:val="0"/>
      <w:marBottom w:val="0"/>
      <w:divBdr>
        <w:top w:val="none" w:sz="0" w:space="0" w:color="auto"/>
        <w:left w:val="none" w:sz="0" w:space="0" w:color="auto"/>
        <w:bottom w:val="none" w:sz="0" w:space="0" w:color="auto"/>
        <w:right w:val="none" w:sz="0" w:space="0" w:color="auto"/>
      </w:divBdr>
    </w:div>
    <w:div w:id="1900439766">
      <w:bodyDiv w:val="1"/>
      <w:marLeft w:val="0"/>
      <w:marRight w:val="0"/>
      <w:marTop w:val="0"/>
      <w:marBottom w:val="0"/>
      <w:divBdr>
        <w:top w:val="none" w:sz="0" w:space="0" w:color="auto"/>
        <w:left w:val="none" w:sz="0" w:space="0" w:color="auto"/>
        <w:bottom w:val="none" w:sz="0" w:space="0" w:color="auto"/>
        <w:right w:val="none" w:sz="0" w:space="0" w:color="auto"/>
      </w:divBdr>
    </w:div>
    <w:div w:id="1910915720">
      <w:bodyDiv w:val="1"/>
      <w:marLeft w:val="0"/>
      <w:marRight w:val="0"/>
      <w:marTop w:val="0"/>
      <w:marBottom w:val="0"/>
      <w:divBdr>
        <w:top w:val="none" w:sz="0" w:space="0" w:color="auto"/>
        <w:left w:val="none" w:sz="0" w:space="0" w:color="auto"/>
        <w:bottom w:val="none" w:sz="0" w:space="0" w:color="auto"/>
        <w:right w:val="none" w:sz="0" w:space="0" w:color="auto"/>
      </w:divBdr>
    </w:div>
    <w:div w:id="1911691314">
      <w:bodyDiv w:val="1"/>
      <w:marLeft w:val="0"/>
      <w:marRight w:val="0"/>
      <w:marTop w:val="0"/>
      <w:marBottom w:val="0"/>
      <w:divBdr>
        <w:top w:val="none" w:sz="0" w:space="0" w:color="auto"/>
        <w:left w:val="none" w:sz="0" w:space="0" w:color="auto"/>
        <w:bottom w:val="none" w:sz="0" w:space="0" w:color="auto"/>
        <w:right w:val="none" w:sz="0" w:space="0" w:color="auto"/>
      </w:divBdr>
    </w:div>
    <w:div w:id="1913277483">
      <w:bodyDiv w:val="1"/>
      <w:marLeft w:val="0"/>
      <w:marRight w:val="0"/>
      <w:marTop w:val="0"/>
      <w:marBottom w:val="0"/>
      <w:divBdr>
        <w:top w:val="none" w:sz="0" w:space="0" w:color="auto"/>
        <w:left w:val="none" w:sz="0" w:space="0" w:color="auto"/>
        <w:bottom w:val="none" w:sz="0" w:space="0" w:color="auto"/>
        <w:right w:val="none" w:sz="0" w:space="0" w:color="auto"/>
      </w:divBdr>
    </w:div>
    <w:div w:id="1915310799">
      <w:bodyDiv w:val="1"/>
      <w:marLeft w:val="0"/>
      <w:marRight w:val="0"/>
      <w:marTop w:val="0"/>
      <w:marBottom w:val="0"/>
      <w:divBdr>
        <w:top w:val="none" w:sz="0" w:space="0" w:color="auto"/>
        <w:left w:val="none" w:sz="0" w:space="0" w:color="auto"/>
        <w:bottom w:val="none" w:sz="0" w:space="0" w:color="auto"/>
        <w:right w:val="none" w:sz="0" w:space="0" w:color="auto"/>
      </w:divBdr>
    </w:div>
    <w:div w:id="1915360867">
      <w:bodyDiv w:val="1"/>
      <w:marLeft w:val="0"/>
      <w:marRight w:val="0"/>
      <w:marTop w:val="0"/>
      <w:marBottom w:val="0"/>
      <w:divBdr>
        <w:top w:val="none" w:sz="0" w:space="0" w:color="auto"/>
        <w:left w:val="none" w:sz="0" w:space="0" w:color="auto"/>
        <w:bottom w:val="none" w:sz="0" w:space="0" w:color="auto"/>
        <w:right w:val="none" w:sz="0" w:space="0" w:color="auto"/>
      </w:divBdr>
    </w:div>
    <w:div w:id="1916352361">
      <w:bodyDiv w:val="1"/>
      <w:marLeft w:val="0"/>
      <w:marRight w:val="0"/>
      <w:marTop w:val="0"/>
      <w:marBottom w:val="0"/>
      <w:divBdr>
        <w:top w:val="none" w:sz="0" w:space="0" w:color="auto"/>
        <w:left w:val="none" w:sz="0" w:space="0" w:color="auto"/>
        <w:bottom w:val="none" w:sz="0" w:space="0" w:color="auto"/>
        <w:right w:val="none" w:sz="0" w:space="0" w:color="auto"/>
      </w:divBdr>
    </w:div>
    <w:div w:id="1917938007">
      <w:bodyDiv w:val="1"/>
      <w:marLeft w:val="0"/>
      <w:marRight w:val="0"/>
      <w:marTop w:val="0"/>
      <w:marBottom w:val="0"/>
      <w:divBdr>
        <w:top w:val="none" w:sz="0" w:space="0" w:color="auto"/>
        <w:left w:val="none" w:sz="0" w:space="0" w:color="auto"/>
        <w:bottom w:val="none" w:sz="0" w:space="0" w:color="auto"/>
        <w:right w:val="none" w:sz="0" w:space="0" w:color="auto"/>
      </w:divBdr>
    </w:div>
    <w:div w:id="1922133529">
      <w:bodyDiv w:val="1"/>
      <w:marLeft w:val="0"/>
      <w:marRight w:val="0"/>
      <w:marTop w:val="0"/>
      <w:marBottom w:val="0"/>
      <w:divBdr>
        <w:top w:val="none" w:sz="0" w:space="0" w:color="auto"/>
        <w:left w:val="none" w:sz="0" w:space="0" w:color="auto"/>
        <w:bottom w:val="none" w:sz="0" w:space="0" w:color="auto"/>
        <w:right w:val="none" w:sz="0" w:space="0" w:color="auto"/>
      </w:divBdr>
    </w:div>
    <w:div w:id="1923904629">
      <w:bodyDiv w:val="1"/>
      <w:marLeft w:val="0"/>
      <w:marRight w:val="0"/>
      <w:marTop w:val="0"/>
      <w:marBottom w:val="0"/>
      <w:divBdr>
        <w:top w:val="none" w:sz="0" w:space="0" w:color="auto"/>
        <w:left w:val="none" w:sz="0" w:space="0" w:color="auto"/>
        <w:bottom w:val="none" w:sz="0" w:space="0" w:color="auto"/>
        <w:right w:val="none" w:sz="0" w:space="0" w:color="auto"/>
      </w:divBdr>
    </w:div>
    <w:div w:id="1924754021">
      <w:bodyDiv w:val="1"/>
      <w:marLeft w:val="0"/>
      <w:marRight w:val="0"/>
      <w:marTop w:val="0"/>
      <w:marBottom w:val="0"/>
      <w:divBdr>
        <w:top w:val="none" w:sz="0" w:space="0" w:color="auto"/>
        <w:left w:val="none" w:sz="0" w:space="0" w:color="auto"/>
        <w:bottom w:val="none" w:sz="0" w:space="0" w:color="auto"/>
        <w:right w:val="none" w:sz="0" w:space="0" w:color="auto"/>
      </w:divBdr>
    </w:div>
    <w:div w:id="1928345096">
      <w:bodyDiv w:val="1"/>
      <w:marLeft w:val="0"/>
      <w:marRight w:val="0"/>
      <w:marTop w:val="0"/>
      <w:marBottom w:val="0"/>
      <w:divBdr>
        <w:top w:val="none" w:sz="0" w:space="0" w:color="auto"/>
        <w:left w:val="none" w:sz="0" w:space="0" w:color="auto"/>
        <w:bottom w:val="none" w:sz="0" w:space="0" w:color="auto"/>
        <w:right w:val="none" w:sz="0" w:space="0" w:color="auto"/>
      </w:divBdr>
    </w:div>
    <w:div w:id="1929774314">
      <w:bodyDiv w:val="1"/>
      <w:marLeft w:val="0"/>
      <w:marRight w:val="0"/>
      <w:marTop w:val="0"/>
      <w:marBottom w:val="0"/>
      <w:divBdr>
        <w:top w:val="none" w:sz="0" w:space="0" w:color="auto"/>
        <w:left w:val="none" w:sz="0" w:space="0" w:color="auto"/>
        <w:bottom w:val="none" w:sz="0" w:space="0" w:color="auto"/>
        <w:right w:val="none" w:sz="0" w:space="0" w:color="auto"/>
      </w:divBdr>
    </w:div>
    <w:div w:id="1930893123">
      <w:bodyDiv w:val="1"/>
      <w:marLeft w:val="0"/>
      <w:marRight w:val="0"/>
      <w:marTop w:val="0"/>
      <w:marBottom w:val="0"/>
      <w:divBdr>
        <w:top w:val="none" w:sz="0" w:space="0" w:color="auto"/>
        <w:left w:val="none" w:sz="0" w:space="0" w:color="auto"/>
        <w:bottom w:val="none" w:sz="0" w:space="0" w:color="auto"/>
        <w:right w:val="none" w:sz="0" w:space="0" w:color="auto"/>
      </w:divBdr>
    </w:div>
    <w:div w:id="1932006191">
      <w:bodyDiv w:val="1"/>
      <w:marLeft w:val="0"/>
      <w:marRight w:val="0"/>
      <w:marTop w:val="0"/>
      <w:marBottom w:val="0"/>
      <w:divBdr>
        <w:top w:val="none" w:sz="0" w:space="0" w:color="auto"/>
        <w:left w:val="none" w:sz="0" w:space="0" w:color="auto"/>
        <w:bottom w:val="none" w:sz="0" w:space="0" w:color="auto"/>
        <w:right w:val="none" w:sz="0" w:space="0" w:color="auto"/>
      </w:divBdr>
    </w:div>
    <w:div w:id="1934624802">
      <w:bodyDiv w:val="1"/>
      <w:marLeft w:val="0"/>
      <w:marRight w:val="0"/>
      <w:marTop w:val="0"/>
      <w:marBottom w:val="0"/>
      <w:divBdr>
        <w:top w:val="none" w:sz="0" w:space="0" w:color="auto"/>
        <w:left w:val="none" w:sz="0" w:space="0" w:color="auto"/>
        <w:bottom w:val="none" w:sz="0" w:space="0" w:color="auto"/>
        <w:right w:val="none" w:sz="0" w:space="0" w:color="auto"/>
      </w:divBdr>
    </w:div>
    <w:div w:id="1935360539">
      <w:bodyDiv w:val="1"/>
      <w:marLeft w:val="0"/>
      <w:marRight w:val="0"/>
      <w:marTop w:val="0"/>
      <w:marBottom w:val="0"/>
      <w:divBdr>
        <w:top w:val="none" w:sz="0" w:space="0" w:color="auto"/>
        <w:left w:val="none" w:sz="0" w:space="0" w:color="auto"/>
        <w:bottom w:val="none" w:sz="0" w:space="0" w:color="auto"/>
        <w:right w:val="none" w:sz="0" w:space="0" w:color="auto"/>
      </w:divBdr>
    </w:div>
    <w:div w:id="1936284275">
      <w:bodyDiv w:val="1"/>
      <w:marLeft w:val="0"/>
      <w:marRight w:val="0"/>
      <w:marTop w:val="0"/>
      <w:marBottom w:val="0"/>
      <w:divBdr>
        <w:top w:val="none" w:sz="0" w:space="0" w:color="auto"/>
        <w:left w:val="none" w:sz="0" w:space="0" w:color="auto"/>
        <w:bottom w:val="none" w:sz="0" w:space="0" w:color="auto"/>
        <w:right w:val="none" w:sz="0" w:space="0" w:color="auto"/>
      </w:divBdr>
    </w:div>
    <w:div w:id="1937588563">
      <w:bodyDiv w:val="1"/>
      <w:marLeft w:val="0"/>
      <w:marRight w:val="0"/>
      <w:marTop w:val="0"/>
      <w:marBottom w:val="0"/>
      <w:divBdr>
        <w:top w:val="none" w:sz="0" w:space="0" w:color="auto"/>
        <w:left w:val="none" w:sz="0" w:space="0" w:color="auto"/>
        <w:bottom w:val="none" w:sz="0" w:space="0" w:color="auto"/>
        <w:right w:val="none" w:sz="0" w:space="0" w:color="auto"/>
      </w:divBdr>
    </w:div>
    <w:div w:id="1937908327">
      <w:bodyDiv w:val="1"/>
      <w:marLeft w:val="0"/>
      <w:marRight w:val="0"/>
      <w:marTop w:val="0"/>
      <w:marBottom w:val="0"/>
      <w:divBdr>
        <w:top w:val="none" w:sz="0" w:space="0" w:color="auto"/>
        <w:left w:val="none" w:sz="0" w:space="0" w:color="auto"/>
        <w:bottom w:val="none" w:sz="0" w:space="0" w:color="auto"/>
        <w:right w:val="none" w:sz="0" w:space="0" w:color="auto"/>
      </w:divBdr>
    </w:div>
    <w:div w:id="1938520585">
      <w:bodyDiv w:val="1"/>
      <w:marLeft w:val="0"/>
      <w:marRight w:val="0"/>
      <w:marTop w:val="0"/>
      <w:marBottom w:val="0"/>
      <w:divBdr>
        <w:top w:val="none" w:sz="0" w:space="0" w:color="auto"/>
        <w:left w:val="none" w:sz="0" w:space="0" w:color="auto"/>
        <w:bottom w:val="none" w:sz="0" w:space="0" w:color="auto"/>
        <w:right w:val="none" w:sz="0" w:space="0" w:color="auto"/>
      </w:divBdr>
    </w:div>
    <w:div w:id="1941252809">
      <w:bodyDiv w:val="1"/>
      <w:marLeft w:val="0"/>
      <w:marRight w:val="0"/>
      <w:marTop w:val="0"/>
      <w:marBottom w:val="0"/>
      <w:divBdr>
        <w:top w:val="none" w:sz="0" w:space="0" w:color="auto"/>
        <w:left w:val="none" w:sz="0" w:space="0" w:color="auto"/>
        <w:bottom w:val="none" w:sz="0" w:space="0" w:color="auto"/>
        <w:right w:val="none" w:sz="0" w:space="0" w:color="auto"/>
      </w:divBdr>
    </w:div>
    <w:div w:id="1942642082">
      <w:bodyDiv w:val="1"/>
      <w:marLeft w:val="0"/>
      <w:marRight w:val="0"/>
      <w:marTop w:val="0"/>
      <w:marBottom w:val="0"/>
      <w:divBdr>
        <w:top w:val="none" w:sz="0" w:space="0" w:color="auto"/>
        <w:left w:val="none" w:sz="0" w:space="0" w:color="auto"/>
        <w:bottom w:val="none" w:sz="0" w:space="0" w:color="auto"/>
        <w:right w:val="none" w:sz="0" w:space="0" w:color="auto"/>
      </w:divBdr>
    </w:div>
    <w:div w:id="1943026945">
      <w:bodyDiv w:val="1"/>
      <w:marLeft w:val="0"/>
      <w:marRight w:val="0"/>
      <w:marTop w:val="0"/>
      <w:marBottom w:val="0"/>
      <w:divBdr>
        <w:top w:val="none" w:sz="0" w:space="0" w:color="auto"/>
        <w:left w:val="none" w:sz="0" w:space="0" w:color="auto"/>
        <w:bottom w:val="none" w:sz="0" w:space="0" w:color="auto"/>
        <w:right w:val="none" w:sz="0" w:space="0" w:color="auto"/>
      </w:divBdr>
    </w:div>
    <w:div w:id="1943144986">
      <w:bodyDiv w:val="1"/>
      <w:marLeft w:val="0"/>
      <w:marRight w:val="0"/>
      <w:marTop w:val="0"/>
      <w:marBottom w:val="0"/>
      <w:divBdr>
        <w:top w:val="none" w:sz="0" w:space="0" w:color="auto"/>
        <w:left w:val="none" w:sz="0" w:space="0" w:color="auto"/>
        <w:bottom w:val="none" w:sz="0" w:space="0" w:color="auto"/>
        <w:right w:val="none" w:sz="0" w:space="0" w:color="auto"/>
      </w:divBdr>
    </w:div>
    <w:div w:id="1944997133">
      <w:bodyDiv w:val="1"/>
      <w:marLeft w:val="0"/>
      <w:marRight w:val="0"/>
      <w:marTop w:val="0"/>
      <w:marBottom w:val="0"/>
      <w:divBdr>
        <w:top w:val="none" w:sz="0" w:space="0" w:color="auto"/>
        <w:left w:val="none" w:sz="0" w:space="0" w:color="auto"/>
        <w:bottom w:val="none" w:sz="0" w:space="0" w:color="auto"/>
        <w:right w:val="none" w:sz="0" w:space="0" w:color="auto"/>
      </w:divBdr>
    </w:div>
    <w:div w:id="1946303119">
      <w:bodyDiv w:val="1"/>
      <w:marLeft w:val="0"/>
      <w:marRight w:val="0"/>
      <w:marTop w:val="0"/>
      <w:marBottom w:val="0"/>
      <w:divBdr>
        <w:top w:val="none" w:sz="0" w:space="0" w:color="auto"/>
        <w:left w:val="none" w:sz="0" w:space="0" w:color="auto"/>
        <w:bottom w:val="none" w:sz="0" w:space="0" w:color="auto"/>
        <w:right w:val="none" w:sz="0" w:space="0" w:color="auto"/>
      </w:divBdr>
    </w:div>
    <w:div w:id="1946569304">
      <w:bodyDiv w:val="1"/>
      <w:marLeft w:val="0"/>
      <w:marRight w:val="0"/>
      <w:marTop w:val="0"/>
      <w:marBottom w:val="0"/>
      <w:divBdr>
        <w:top w:val="none" w:sz="0" w:space="0" w:color="auto"/>
        <w:left w:val="none" w:sz="0" w:space="0" w:color="auto"/>
        <w:bottom w:val="none" w:sz="0" w:space="0" w:color="auto"/>
        <w:right w:val="none" w:sz="0" w:space="0" w:color="auto"/>
      </w:divBdr>
    </w:div>
    <w:div w:id="1947997636">
      <w:bodyDiv w:val="1"/>
      <w:marLeft w:val="0"/>
      <w:marRight w:val="0"/>
      <w:marTop w:val="0"/>
      <w:marBottom w:val="0"/>
      <w:divBdr>
        <w:top w:val="none" w:sz="0" w:space="0" w:color="auto"/>
        <w:left w:val="none" w:sz="0" w:space="0" w:color="auto"/>
        <w:bottom w:val="none" w:sz="0" w:space="0" w:color="auto"/>
        <w:right w:val="none" w:sz="0" w:space="0" w:color="auto"/>
      </w:divBdr>
    </w:div>
    <w:div w:id="1949463431">
      <w:bodyDiv w:val="1"/>
      <w:marLeft w:val="0"/>
      <w:marRight w:val="0"/>
      <w:marTop w:val="0"/>
      <w:marBottom w:val="0"/>
      <w:divBdr>
        <w:top w:val="none" w:sz="0" w:space="0" w:color="auto"/>
        <w:left w:val="none" w:sz="0" w:space="0" w:color="auto"/>
        <w:bottom w:val="none" w:sz="0" w:space="0" w:color="auto"/>
        <w:right w:val="none" w:sz="0" w:space="0" w:color="auto"/>
      </w:divBdr>
    </w:div>
    <w:div w:id="1949502651">
      <w:bodyDiv w:val="1"/>
      <w:marLeft w:val="0"/>
      <w:marRight w:val="0"/>
      <w:marTop w:val="0"/>
      <w:marBottom w:val="0"/>
      <w:divBdr>
        <w:top w:val="none" w:sz="0" w:space="0" w:color="auto"/>
        <w:left w:val="none" w:sz="0" w:space="0" w:color="auto"/>
        <w:bottom w:val="none" w:sz="0" w:space="0" w:color="auto"/>
        <w:right w:val="none" w:sz="0" w:space="0" w:color="auto"/>
      </w:divBdr>
    </w:div>
    <w:div w:id="1950431500">
      <w:bodyDiv w:val="1"/>
      <w:marLeft w:val="0"/>
      <w:marRight w:val="0"/>
      <w:marTop w:val="0"/>
      <w:marBottom w:val="0"/>
      <w:divBdr>
        <w:top w:val="none" w:sz="0" w:space="0" w:color="auto"/>
        <w:left w:val="none" w:sz="0" w:space="0" w:color="auto"/>
        <w:bottom w:val="none" w:sz="0" w:space="0" w:color="auto"/>
        <w:right w:val="none" w:sz="0" w:space="0" w:color="auto"/>
      </w:divBdr>
    </w:div>
    <w:div w:id="1954171627">
      <w:bodyDiv w:val="1"/>
      <w:marLeft w:val="0"/>
      <w:marRight w:val="0"/>
      <w:marTop w:val="0"/>
      <w:marBottom w:val="0"/>
      <w:divBdr>
        <w:top w:val="none" w:sz="0" w:space="0" w:color="auto"/>
        <w:left w:val="none" w:sz="0" w:space="0" w:color="auto"/>
        <w:bottom w:val="none" w:sz="0" w:space="0" w:color="auto"/>
        <w:right w:val="none" w:sz="0" w:space="0" w:color="auto"/>
      </w:divBdr>
    </w:div>
    <w:div w:id="1954945461">
      <w:bodyDiv w:val="1"/>
      <w:marLeft w:val="0"/>
      <w:marRight w:val="0"/>
      <w:marTop w:val="0"/>
      <w:marBottom w:val="0"/>
      <w:divBdr>
        <w:top w:val="none" w:sz="0" w:space="0" w:color="auto"/>
        <w:left w:val="none" w:sz="0" w:space="0" w:color="auto"/>
        <w:bottom w:val="none" w:sz="0" w:space="0" w:color="auto"/>
        <w:right w:val="none" w:sz="0" w:space="0" w:color="auto"/>
      </w:divBdr>
    </w:div>
    <w:div w:id="1956131738">
      <w:bodyDiv w:val="1"/>
      <w:marLeft w:val="0"/>
      <w:marRight w:val="0"/>
      <w:marTop w:val="0"/>
      <w:marBottom w:val="0"/>
      <w:divBdr>
        <w:top w:val="none" w:sz="0" w:space="0" w:color="auto"/>
        <w:left w:val="none" w:sz="0" w:space="0" w:color="auto"/>
        <w:bottom w:val="none" w:sz="0" w:space="0" w:color="auto"/>
        <w:right w:val="none" w:sz="0" w:space="0" w:color="auto"/>
      </w:divBdr>
    </w:div>
    <w:div w:id="1958366190">
      <w:bodyDiv w:val="1"/>
      <w:marLeft w:val="0"/>
      <w:marRight w:val="0"/>
      <w:marTop w:val="0"/>
      <w:marBottom w:val="0"/>
      <w:divBdr>
        <w:top w:val="none" w:sz="0" w:space="0" w:color="auto"/>
        <w:left w:val="none" w:sz="0" w:space="0" w:color="auto"/>
        <w:bottom w:val="none" w:sz="0" w:space="0" w:color="auto"/>
        <w:right w:val="none" w:sz="0" w:space="0" w:color="auto"/>
      </w:divBdr>
    </w:div>
    <w:div w:id="1959798543">
      <w:bodyDiv w:val="1"/>
      <w:marLeft w:val="0"/>
      <w:marRight w:val="0"/>
      <w:marTop w:val="0"/>
      <w:marBottom w:val="0"/>
      <w:divBdr>
        <w:top w:val="none" w:sz="0" w:space="0" w:color="auto"/>
        <w:left w:val="none" w:sz="0" w:space="0" w:color="auto"/>
        <w:bottom w:val="none" w:sz="0" w:space="0" w:color="auto"/>
        <w:right w:val="none" w:sz="0" w:space="0" w:color="auto"/>
      </w:divBdr>
    </w:div>
    <w:div w:id="1960139122">
      <w:bodyDiv w:val="1"/>
      <w:marLeft w:val="0"/>
      <w:marRight w:val="0"/>
      <w:marTop w:val="0"/>
      <w:marBottom w:val="0"/>
      <w:divBdr>
        <w:top w:val="none" w:sz="0" w:space="0" w:color="auto"/>
        <w:left w:val="none" w:sz="0" w:space="0" w:color="auto"/>
        <w:bottom w:val="none" w:sz="0" w:space="0" w:color="auto"/>
        <w:right w:val="none" w:sz="0" w:space="0" w:color="auto"/>
      </w:divBdr>
    </w:div>
    <w:div w:id="1960648261">
      <w:bodyDiv w:val="1"/>
      <w:marLeft w:val="0"/>
      <w:marRight w:val="0"/>
      <w:marTop w:val="0"/>
      <w:marBottom w:val="0"/>
      <w:divBdr>
        <w:top w:val="none" w:sz="0" w:space="0" w:color="auto"/>
        <w:left w:val="none" w:sz="0" w:space="0" w:color="auto"/>
        <w:bottom w:val="none" w:sz="0" w:space="0" w:color="auto"/>
        <w:right w:val="none" w:sz="0" w:space="0" w:color="auto"/>
      </w:divBdr>
    </w:div>
    <w:div w:id="1962691538">
      <w:bodyDiv w:val="1"/>
      <w:marLeft w:val="0"/>
      <w:marRight w:val="0"/>
      <w:marTop w:val="0"/>
      <w:marBottom w:val="0"/>
      <w:divBdr>
        <w:top w:val="none" w:sz="0" w:space="0" w:color="auto"/>
        <w:left w:val="none" w:sz="0" w:space="0" w:color="auto"/>
        <w:bottom w:val="none" w:sz="0" w:space="0" w:color="auto"/>
        <w:right w:val="none" w:sz="0" w:space="0" w:color="auto"/>
      </w:divBdr>
    </w:div>
    <w:div w:id="1965233565">
      <w:bodyDiv w:val="1"/>
      <w:marLeft w:val="0"/>
      <w:marRight w:val="0"/>
      <w:marTop w:val="0"/>
      <w:marBottom w:val="0"/>
      <w:divBdr>
        <w:top w:val="none" w:sz="0" w:space="0" w:color="auto"/>
        <w:left w:val="none" w:sz="0" w:space="0" w:color="auto"/>
        <w:bottom w:val="none" w:sz="0" w:space="0" w:color="auto"/>
        <w:right w:val="none" w:sz="0" w:space="0" w:color="auto"/>
      </w:divBdr>
    </w:div>
    <w:div w:id="1965574874">
      <w:bodyDiv w:val="1"/>
      <w:marLeft w:val="0"/>
      <w:marRight w:val="0"/>
      <w:marTop w:val="0"/>
      <w:marBottom w:val="0"/>
      <w:divBdr>
        <w:top w:val="none" w:sz="0" w:space="0" w:color="auto"/>
        <w:left w:val="none" w:sz="0" w:space="0" w:color="auto"/>
        <w:bottom w:val="none" w:sz="0" w:space="0" w:color="auto"/>
        <w:right w:val="none" w:sz="0" w:space="0" w:color="auto"/>
      </w:divBdr>
    </w:div>
    <w:div w:id="1966692150">
      <w:bodyDiv w:val="1"/>
      <w:marLeft w:val="0"/>
      <w:marRight w:val="0"/>
      <w:marTop w:val="0"/>
      <w:marBottom w:val="0"/>
      <w:divBdr>
        <w:top w:val="none" w:sz="0" w:space="0" w:color="auto"/>
        <w:left w:val="none" w:sz="0" w:space="0" w:color="auto"/>
        <w:bottom w:val="none" w:sz="0" w:space="0" w:color="auto"/>
        <w:right w:val="none" w:sz="0" w:space="0" w:color="auto"/>
      </w:divBdr>
    </w:div>
    <w:div w:id="1969050003">
      <w:bodyDiv w:val="1"/>
      <w:marLeft w:val="0"/>
      <w:marRight w:val="0"/>
      <w:marTop w:val="0"/>
      <w:marBottom w:val="0"/>
      <w:divBdr>
        <w:top w:val="none" w:sz="0" w:space="0" w:color="auto"/>
        <w:left w:val="none" w:sz="0" w:space="0" w:color="auto"/>
        <w:bottom w:val="none" w:sz="0" w:space="0" w:color="auto"/>
        <w:right w:val="none" w:sz="0" w:space="0" w:color="auto"/>
      </w:divBdr>
    </w:div>
    <w:div w:id="1969817235">
      <w:bodyDiv w:val="1"/>
      <w:marLeft w:val="0"/>
      <w:marRight w:val="0"/>
      <w:marTop w:val="0"/>
      <w:marBottom w:val="0"/>
      <w:divBdr>
        <w:top w:val="none" w:sz="0" w:space="0" w:color="auto"/>
        <w:left w:val="none" w:sz="0" w:space="0" w:color="auto"/>
        <w:bottom w:val="none" w:sz="0" w:space="0" w:color="auto"/>
        <w:right w:val="none" w:sz="0" w:space="0" w:color="auto"/>
      </w:divBdr>
    </w:div>
    <w:div w:id="1970279962">
      <w:bodyDiv w:val="1"/>
      <w:marLeft w:val="0"/>
      <w:marRight w:val="0"/>
      <w:marTop w:val="0"/>
      <w:marBottom w:val="0"/>
      <w:divBdr>
        <w:top w:val="none" w:sz="0" w:space="0" w:color="auto"/>
        <w:left w:val="none" w:sz="0" w:space="0" w:color="auto"/>
        <w:bottom w:val="none" w:sz="0" w:space="0" w:color="auto"/>
        <w:right w:val="none" w:sz="0" w:space="0" w:color="auto"/>
      </w:divBdr>
    </w:div>
    <w:div w:id="1974283403">
      <w:bodyDiv w:val="1"/>
      <w:marLeft w:val="0"/>
      <w:marRight w:val="0"/>
      <w:marTop w:val="0"/>
      <w:marBottom w:val="0"/>
      <w:divBdr>
        <w:top w:val="none" w:sz="0" w:space="0" w:color="auto"/>
        <w:left w:val="none" w:sz="0" w:space="0" w:color="auto"/>
        <w:bottom w:val="none" w:sz="0" w:space="0" w:color="auto"/>
        <w:right w:val="none" w:sz="0" w:space="0" w:color="auto"/>
      </w:divBdr>
    </w:div>
    <w:div w:id="1975484087">
      <w:bodyDiv w:val="1"/>
      <w:marLeft w:val="0"/>
      <w:marRight w:val="0"/>
      <w:marTop w:val="0"/>
      <w:marBottom w:val="0"/>
      <w:divBdr>
        <w:top w:val="none" w:sz="0" w:space="0" w:color="auto"/>
        <w:left w:val="none" w:sz="0" w:space="0" w:color="auto"/>
        <w:bottom w:val="none" w:sz="0" w:space="0" w:color="auto"/>
        <w:right w:val="none" w:sz="0" w:space="0" w:color="auto"/>
      </w:divBdr>
    </w:div>
    <w:div w:id="1976258439">
      <w:bodyDiv w:val="1"/>
      <w:marLeft w:val="0"/>
      <w:marRight w:val="0"/>
      <w:marTop w:val="0"/>
      <w:marBottom w:val="0"/>
      <w:divBdr>
        <w:top w:val="none" w:sz="0" w:space="0" w:color="auto"/>
        <w:left w:val="none" w:sz="0" w:space="0" w:color="auto"/>
        <w:bottom w:val="none" w:sz="0" w:space="0" w:color="auto"/>
        <w:right w:val="none" w:sz="0" w:space="0" w:color="auto"/>
      </w:divBdr>
    </w:div>
    <w:div w:id="1976373343">
      <w:bodyDiv w:val="1"/>
      <w:marLeft w:val="0"/>
      <w:marRight w:val="0"/>
      <w:marTop w:val="0"/>
      <w:marBottom w:val="0"/>
      <w:divBdr>
        <w:top w:val="none" w:sz="0" w:space="0" w:color="auto"/>
        <w:left w:val="none" w:sz="0" w:space="0" w:color="auto"/>
        <w:bottom w:val="none" w:sz="0" w:space="0" w:color="auto"/>
        <w:right w:val="none" w:sz="0" w:space="0" w:color="auto"/>
      </w:divBdr>
    </w:div>
    <w:div w:id="1976714340">
      <w:bodyDiv w:val="1"/>
      <w:marLeft w:val="0"/>
      <w:marRight w:val="0"/>
      <w:marTop w:val="0"/>
      <w:marBottom w:val="0"/>
      <w:divBdr>
        <w:top w:val="none" w:sz="0" w:space="0" w:color="auto"/>
        <w:left w:val="none" w:sz="0" w:space="0" w:color="auto"/>
        <w:bottom w:val="none" w:sz="0" w:space="0" w:color="auto"/>
        <w:right w:val="none" w:sz="0" w:space="0" w:color="auto"/>
      </w:divBdr>
    </w:div>
    <w:div w:id="1977756976">
      <w:bodyDiv w:val="1"/>
      <w:marLeft w:val="0"/>
      <w:marRight w:val="0"/>
      <w:marTop w:val="0"/>
      <w:marBottom w:val="0"/>
      <w:divBdr>
        <w:top w:val="none" w:sz="0" w:space="0" w:color="auto"/>
        <w:left w:val="none" w:sz="0" w:space="0" w:color="auto"/>
        <w:bottom w:val="none" w:sz="0" w:space="0" w:color="auto"/>
        <w:right w:val="none" w:sz="0" w:space="0" w:color="auto"/>
      </w:divBdr>
    </w:div>
    <w:div w:id="1978486877">
      <w:bodyDiv w:val="1"/>
      <w:marLeft w:val="0"/>
      <w:marRight w:val="0"/>
      <w:marTop w:val="0"/>
      <w:marBottom w:val="0"/>
      <w:divBdr>
        <w:top w:val="none" w:sz="0" w:space="0" w:color="auto"/>
        <w:left w:val="none" w:sz="0" w:space="0" w:color="auto"/>
        <w:bottom w:val="none" w:sz="0" w:space="0" w:color="auto"/>
        <w:right w:val="none" w:sz="0" w:space="0" w:color="auto"/>
      </w:divBdr>
    </w:div>
    <w:div w:id="1979215303">
      <w:bodyDiv w:val="1"/>
      <w:marLeft w:val="0"/>
      <w:marRight w:val="0"/>
      <w:marTop w:val="0"/>
      <w:marBottom w:val="0"/>
      <w:divBdr>
        <w:top w:val="none" w:sz="0" w:space="0" w:color="auto"/>
        <w:left w:val="none" w:sz="0" w:space="0" w:color="auto"/>
        <w:bottom w:val="none" w:sz="0" w:space="0" w:color="auto"/>
        <w:right w:val="none" w:sz="0" w:space="0" w:color="auto"/>
      </w:divBdr>
    </w:div>
    <w:div w:id="1979604285">
      <w:bodyDiv w:val="1"/>
      <w:marLeft w:val="0"/>
      <w:marRight w:val="0"/>
      <w:marTop w:val="0"/>
      <w:marBottom w:val="0"/>
      <w:divBdr>
        <w:top w:val="none" w:sz="0" w:space="0" w:color="auto"/>
        <w:left w:val="none" w:sz="0" w:space="0" w:color="auto"/>
        <w:bottom w:val="none" w:sz="0" w:space="0" w:color="auto"/>
        <w:right w:val="none" w:sz="0" w:space="0" w:color="auto"/>
      </w:divBdr>
    </w:div>
    <w:div w:id="1981182426">
      <w:bodyDiv w:val="1"/>
      <w:marLeft w:val="0"/>
      <w:marRight w:val="0"/>
      <w:marTop w:val="0"/>
      <w:marBottom w:val="0"/>
      <w:divBdr>
        <w:top w:val="none" w:sz="0" w:space="0" w:color="auto"/>
        <w:left w:val="none" w:sz="0" w:space="0" w:color="auto"/>
        <w:bottom w:val="none" w:sz="0" w:space="0" w:color="auto"/>
        <w:right w:val="none" w:sz="0" w:space="0" w:color="auto"/>
      </w:divBdr>
    </w:div>
    <w:div w:id="1981374067">
      <w:bodyDiv w:val="1"/>
      <w:marLeft w:val="0"/>
      <w:marRight w:val="0"/>
      <w:marTop w:val="0"/>
      <w:marBottom w:val="0"/>
      <w:divBdr>
        <w:top w:val="none" w:sz="0" w:space="0" w:color="auto"/>
        <w:left w:val="none" w:sz="0" w:space="0" w:color="auto"/>
        <w:bottom w:val="none" w:sz="0" w:space="0" w:color="auto"/>
        <w:right w:val="none" w:sz="0" w:space="0" w:color="auto"/>
      </w:divBdr>
    </w:div>
    <w:div w:id="1983344711">
      <w:bodyDiv w:val="1"/>
      <w:marLeft w:val="0"/>
      <w:marRight w:val="0"/>
      <w:marTop w:val="0"/>
      <w:marBottom w:val="0"/>
      <w:divBdr>
        <w:top w:val="none" w:sz="0" w:space="0" w:color="auto"/>
        <w:left w:val="none" w:sz="0" w:space="0" w:color="auto"/>
        <w:bottom w:val="none" w:sz="0" w:space="0" w:color="auto"/>
        <w:right w:val="none" w:sz="0" w:space="0" w:color="auto"/>
      </w:divBdr>
    </w:div>
    <w:div w:id="1983653659">
      <w:bodyDiv w:val="1"/>
      <w:marLeft w:val="0"/>
      <w:marRight w:val="0"/>
      <w:marTop w:val="0"/>
      <w:marBottom w:val="0"/>
      <w:divBdr>
        <w:top w:val="none" w:sz="0" w:space="0" w:color="auto"/>
        <w:left w:val="none" w:sz="0" w:space="0" w:color="auto"/>
        <w:bottom w:val="none" w:sz="0" w:space="0" w:color="auto"/>
        <w:right w:val="none" w:sz="0" w:space="0" w:color="auto"/>
      </w:divBdr>
    </w:div>
    <w:div w:id="1984187791">
      <w:bodyDiv w:val="1"/>
      <w:marLeft w:val="0"/>
      <w:marRight w:val="0"/>
      <w:marTop w:val="0"/>
      <w:marBottom w:val="0"/>
      <w:divBdr>
        <w:top w:val="none" w:sz="0" w:space="0" w:color="auto"/>
        <w:left w:val="none" w:sz="0" w:space="0" w:color="auto"/>
        <w:bottom w:val="none" w:sz="0" w:space="0" w:color="auto"/>
        <w:right w:val="none" w:sz="0" w:space="0" w:color="auto"/>
      </w:divBdr>
    </w:div>
    <w:div w:id="1986733647">
      <w:bodyDiv w:val="1"/>
      <w:marLeft w:val="0"/>
      <w:marRight w:val="0"/>
      <w:marTop w:val="0"/>
      <w:marBottom w:val="0"/>
      <w:divBdr>
        <w:top w:val="none" w:sz="0" w:space="0" w:color="auto"/>
        <w:left w:val="none" w:sz="0" w:space="0" w:color="auto"/>
        <w:bottom w:val="none" w:sz="0" w:space="0" w:color="auto"/>
        <w:right w:val="none" w:sz="0" w:space="0" w:color="auto"/>
      </w:divBdr>
    </w:div>
    <w:div w:id="1986886175">
      <w:bodyDiv w:val="1"/>
      <w:marLeft w:val="0"/>
      <w:marRight w:val="0"/>
      <w:marTop w:val="0"/>
      <w:marBottom w:val="0"/>
      <w:divBdr>
        <w:top w:val="none" w:sz="0" w:space="0" w:color="auto"/>
        <w:left w:val="none" w:sz="0" w:space="0" w:color="auto"/>
        <w:bottom w:val="none" w:sz="0" w:space="0" w:color="auto"/>
        <w:right w:val="none" w:sz="0" w:space="0" w:color="auto"/>
      </w:divBdr>
    </w:div>
    <w:div w:id="1986936037">
      <w:bodyDiv w:val="1"/>
      <w:marLeft w:val="0"/>
      <w:marRight w:val="0"/>
      <w:marTop w:val="0"/>
      <w:marBottom w:val="0"/>
      <w:divBdr>
        <w:top w:val="none" w:sz="0" w:space="0" w:color="auto"/>
        <w:left w:val="none" w:sz="0" w:space="0" w:color="auto"/>
        <w:bottom w:val="none" w:sz="0" w:space="0" w:color="auto"/>
        <w:right w:val="none" w:sz="0" w:space="0" w:color="auto"/>
      </w:divBdr>
    </w:div>
    <w:div w:id="1987128229">
      <w:bodyDiv w:val="1"/>
      <w:marLeft w:val="0"/>
      <w:marRight w:val="0"/>
      <w:marTop w:val="0"/>
      <w:marBottom w:val="0"/>
      <w:divBdr>
        <w:top w:val="none" w:sz="0" w:space="0" w:color="auto"/>
        <w:left w:val="none" w:sz="0" w:space="0" w:color="auto"/>
        <w:bottom w:val="none" w:sz="0" w:space="0" w:color="auto"/>
        <w:right w:val="none" w:sz="0" w:space="0" w:color="auto"/>
      </w:divBdr>
    </w:div>
    <w:div w:id="1989168543">
      <w:bodyDiv w:val="1"/>
      <w:marLeft w:val="0"/>
      <w:marRight w:val="0"/>
      <w:marTop w:val="0"/>
      <w:marBottom w:val="0"/>
      <w:divBdr>
        <w:top w:val="none" w:sz="0" w:space="0" w:color="auto"/>
        <w:left w:val="none" w:sz="0" w:space="0" w:color="auto"/>
        <w:bottom w:val="none" w:sz="0" w:space="0" w:color="auto"/>
        <w:right w:val="none" w:sz="0" w:space="0" w:color="auto"/>
      </w:divBdr>
    </w:div>
    <w:div w:id="1989245291">
      <w:bodyDiv w:val="1"/>
      <w:marLeft w:val="0"/>
      <w:marRight w:val="0"/>
      <w:marTop w:val="0"/>
      <w:marBottom w:val="0"/>
      <w:divBdr>
        <w:top w:val="none" w:sz="0" w:space="0" w:color="auto"/>
        <w:left w:val="none" w:sz="0" w:space="0" w:color="auto"/>
        <w:bottom w:val="none" w:sz="0" w:space="0" w:color="auto"/>
        <w:right w:val="none" w:sz="0" w:space="0" w:color="auto"/>
      </w:divBdr>
    </w:div>
    <w:div w:id="1991789450">
      <w:bodyDiv w:val="1"/>
      <w:marLeft w:val="0"/>
      <w:marRight w:val="0"/>
      <w:marTop w:val="0"/>
      <w:marBottom w:val="0"/>
      <w:divBdr>
        <w:top w:val="none" w:sz="0" w:space="0" w:color="auto"/>
        <w:left w:val="none" w:sz="0" w:space="0" w:color="auto"/>
        <w:bottom w:val="none" w:sz="0" w:space="0" w:color="auto"/>
        <w:right w:val="none" w:sz="0" w:space="0" w:color="auto"/>
      </w:divBdr>
    </w:div>
    <w:div w:id="1993243667">
      <w:bodyDiv w:val="1"/>
      <w:marLeft w:val="0"/>
      <w:marRight w:val="0"/>
      <w:marTop w:val="0"/>
      <w:marBottom w:val="0"/>
      <w:divBdr>
        <w:top w:val="none" w:sz="0" w:space="0" w:color="auto"/>
        <w:left w:val="none" w:sz="0" w:space="0" w:color="auto"/>
        <w:bottom w:val="none" w:sz="0" w:space="0" w:color="auto"/>
        <w:right w:val="none" w:sz="0" w:space="0" w:color="auto"/>
      </w:divBdr>
    </w:div>
    <w:div w:id="1993413094">
      <w:bodyDiv w:val="1"/>
      <w:marLeft w:val="0"/>
      <w:marRight w:val="0"/>
      <w:marTop w:val="0"/>
      <w:marBottom w:val="0"/>
      <w:divBdr>
        <w:top w:val="none" w:sz="0" w:space="0" w:color="auto"/>
        <w:left w:val="none" w:sz="0" w:space="0" w:color="auto"/>
        <w:bottom w:val="none" w:sz="0" w:space="0" w:color="auto"/>
        <w:right w:val="none" w:sz="0" w:space="0" w:color="auto"/>
      </w:divBdr>
    </w:div>
    <w:div w:id="1993438030">
      <w:bodyDiv w:val="1"/>
      <w:marLeft w:val="0"/>
      <w:marRight w:val="0"/>
      <w:marTop w:val="0"/>
      <w:marBottom w:val="0"/>
      <w:divBdr>
        <w:top w:val="none" w:sz="0" w:space="0" w:color="auto"/>
        <w:left w:val="none" w:sz="0" w:space="0" w:color="auto"/>
        <w:bottom w:val="none" w:sz="0" w:space="0" w:color="auto"/>
        <w:right w:val="none" w:sz="0" w:space="0" w:color="auto"/>
      </w:divBdr>
    </w:div>
    <w:div w:id="1994599496">
      <w:bodyDiv w:val="1"/>
      <w:marLeft w:val="0"/>
      <w:marRight w:val="0"/>
      <w:marTop w:val="0"/>
      <w:marBottom w:val="0"/>
      <w:divBdr>
        <w:top w:val="none" w:sz="0" w:space="0" w:color="auto"/>
        <w:left w:val="none" w:sz="0" w:space="0" w:color="auto"/>
        <w:bottom w:val="none" w:sz="0" w:space="0" w:color="auto"/>
        <w:right w:val="none" w:sz="0" w:space="0" w:color="auto"/>
      </w:divBdr>
    </w:div>
    <w:div w:id="1994679992">
      <w:bodyDiv w:val="1"/>
      <w:marLeft w:val="0"/>
      <w:marRight w:val="0"/>
      <w:marTop w:val="0"/>
      <w:marBottom w:val="0"/>
      <w:divBdr>
        <w:top w:val="none" w:sz="0" w:space="0" w:color="auto"/>
        <w:left w:val="none" w:sz="0" w:space="0" w:color="auto"/>
        <w:bottom w:val="none" w:sz="0" w:space="0" w:color="auto"/>
        <w:right w:val="none" w:sz="0" w:space="0" w:color="auto"/>
      </w:divBdr>
    </w:div>
    <w:div w:id="1995450024">
      <w:bodyDiv w:val="1"/>
      <w:marLeft w:val="0"/>
      <w:marRight w:val="0"/>
      <w:marTop w:val="0"/>
      <w:marBottom w:val="0"/>
      <w:divBdr>
        <w:top w:val="none" w:sz="0" w:space="0" w:color="auto"/>
        <w:left w:val="none" w:sz="0" w:space="0" w:color="auto"/>
        <w:bottom w:val="none" w:sz="0" w:space="0" w:color="auto"/>
        <w:right w:val="none" w:sz="0" w:space="0" w:color="auto"/>
      </w:divBdr>
    </w:div>
    <w:div w:id="1996374784">
      <w:bodyDiv w:val="1"/>
      <w:marLeft w:val="0"/>
      <w:marRight w:val="0"/>
      <w:marTop w:val="0"/>
      <w:marBottom w:val="0"/>
      <w:divBdr>
        <w:top w:val="none" w:sz="0" w:space="0" w:color="auto"/>
        <w:left w:val="none" w:sz="0" w:space="0" w:color="auto"/>
        <w:bottom w:val="none" w:sz="0" w:space="0" w:color="auto"/>
        <w:right w:val="none" w:sz="0" w:space="0" w:color="auto"/>
      </w:divBdr>
    </w:div>
    <w:div w:id="1996715499">
      <w:bodyDiv w:val="1"/>
      <w:marLeft w:val="0"/>
      <w:marRight w:val="0"/>
      <w:marTop w:val="0"/>
      <w:marBottom w:val="0"/>
      <w:divBdr>
        <w:top w:val="none" w:sz="0" w:space="0" w:color="auto"/>
        <w:left w:val="none" w:sz="0" w:space="0" w:color="auto"/>
        <w:bottom w:val="none" w:sz="0" w:space="0" w:color="auto"/>
        <w:right w:val="none" w:sz="0" w:space="0" w:color="auto"/>
      </w:divBdr>
    </w:div>
    <w:div w:id="1996954913">
      <w:bodyDiv w:val="1"/>
      <w:marLeft w:val="0"/>
      <w:marRight w:val="0"/>
      <w:marTop w:val="0"/>
      <w:marBottom w:val="0"/>
      <w:divBdr>
        <w:top w:val="none" w:sz="0" w:space="0" w:color="auto"/>
        <w:left w:val="none" w:sz="0" w:space="0" w:color="auto"/>
        <w:bottom w:val="none" w:sz="0" w:space="0" w:color="auto"/>
        <w:right w:val="none" w:sz="0" w:space="0" w:color="auto"/>
      </w:divBdr>
    </w:div>
    <w:div w:id="1997302753">
      <w:bodyDiv w:val="1"/>
      <w:marLeft w:val="0"/>
      <w:marRight w:val="0"/>
      <w:marTop w:val="0"/>
      <w:marBottom w:val="0"/>
      <w:divBdr>
        <w:top w:val="none" w:sz="0" w:space="0" w:color="auto"/>
        <w:left w:val="none" w:sz="0" w:space="0" w:color="auto"/>
        <w:bottom w:val="none" w:sz="0" w:space="0" w:color="auto"/>
        <w:right w:val="none" w:sz="0" w:space="0" w:color="auto"/>
      </w:divBdr>
    </w:div>
    <w:div w:id="1998801462">
      <w:bodyDiv w:val="1"/>
      <w:marLeft w:val="0"/>
      <w:marRight w:val="0"/>
      <w:marTop w:val="0"/>
      <w:marBottom w:val="0"/>
      <w:divBdr>
        <w:top w:val="none" w:sz="0" w:space="0" w:color="auto"/>
        <w:left w:val="none" w:sz="0" w:space="0" w:color="auto"/>
        <w:bottom w:val="none" w:sz="0" w:space="0" w:color="auto"/>
        <w:right w:val="none" w:sz="0" w:space="0" w:color="auto"/>
      </w:divBdr>
    </w:div>
    <w:div w:id="2000620227">
      <w:bodyDiv w:val="1"/>
      <w:marLeft w:val="0"/>
      <w:marRight w:val="0"/>
      <w:marTop w:val="0"/>
      <w:marBottom w:val="0"/>
      <w:divBdr>
        <w:top w:val="none" w:sz="0" w:space="0" w:color="auto"/>
        <w:left w:val="none" w:sz="0" w:space="0" w:color="auto"/>
        <w:bottom w:val="none" w:sz="0" w:space="0" w:color="auto"/>
        <w:right w:val="none" w:sz="0" w:space="0" w:color="auto"/>
      </w:divBdr>
    </w:div>
    <w:div w:id="2001305012">
      <w:bodyDiv w:val="1"/>
      <w:marLeft w:val="0"/>
      <w:marRight w:val="0"/>
      <w:marTop w:val="0"/>
      <w:marBottom w:val="0"/>
      <w:divBdr>
        <w:top w:val="none" w:sz="0" w:space="0" w:color="auto"/>
        <w:left w:val="none" w:sz="0" w:space="0" w:color="auto"/>
        <w:bottom w:val="none" w:sz="0" w:space="0" w:color="auto"/>
        <w:right w:val="none" w:sz="0" w:space="0" w:color="auto"/>
      </w:divBdr>
    </w:div>
    <w:div w:id="2004891825">
      <w:bodyDiv w:val="1"/>
      <w:marLeft w:val="0"/>
      <w:marRight w:val="0"/>
      <w:marTop w:val="0"/>
      <w:marBottom w:val="0"/>
      <w:divBdr>
        <w:top w:val="none" w:sz="0" w:space="0" w:color="auto"/>
        <w:left w:val="none" w:sz="0" w:space="0" w:color="auto"/>
        <w:bottom w:val="none" w:sz="0" w:space="0" w:color="auto"/>
        <w:right w:val="none" w:sz="0" w:space="0" w:color="auto"/>
      </w:divBdr>
    </w:div>
    <w:div w:id="2007436060">
      <w:bodyDiv w:val="1"/>
      <w:marLeft w:val="0"/>
      <w:marRight w:val="0"/>
      <w:marTop w:val="0"/>
      <w:marBottom w:val="0"/>
      <w:divBdr>
        <w:top w:val="none" w:sz="0" w:space="0" w:color="auto"/>
        <w:left w:val="none" w:sz="0" w:space="0" w:color="auto"/>
        <w:bottom w:val="none" w:sz="0" w:space="0" w:color="auto"/>
        <w:right w:val="none" w:sz="0" w:space="0" w:color="auto"/>
      </w:divBdr>
    </w:div>
    <w:div w:id="2008051323">
      <w:bodyDiv w:val="1"/>
      <w:marLeft w:val="0"/>
      <w:marRight w:val="0"/>
      <w:marTop w:val="0"/>
      <w:marBottom w:val="0"/>
      <w:divBdr>
        <w:top w:val="none" w:sz="0" w:space="0" w:color="auto"/>
        <w:left w:val="none" w:sz="0" w:space="0" w:color="auto"/>
        <w:bottom w:val="none" w:sz="0" w:space="0" w:color="auto"/>
        <w:right w:val="none" w:sz="0" w:space="0" w:color="auto"/>
      </w:divBdr>
    </w:div>
    <w:div w:id="2008706991">
      <w:bodyDiv w:val="1"/>
      <w:marLeft w:val="0"/>
      <w:marRight w:val="0"/>
      <w:marTop w:val="0"/>
      <w:marBottom w:val="0"/>
      <w:divBdr>
        <w:top w:val="none" w:sz="0" w:space="0" w:color="auto"/>
        <w:left w:val="none" w:sz="0" w:space="0" w:color="auto"/>
        <w:bottom w:val="none" w:sz="0" w:space="0" w:color="auto"/>
        <w:right w:val="none" w:sz="0" w:space="0" w:color="auto"/>
      </w:divBdr>
    </w:div>
    <w:div w:id="2009021073">
      <w:bodyDiv w:val="1"/>
      <w:marLeft w:val="0"/>
      <w:marRight w:val="0"/>
      <w:marTop w:val="0"/>
      <w:marBottom w:val="0"/>
      <w:divBdr>
        <w:top w:val="none" w:sz="0" w:space="0" w:color="auto"/>
        <w:left w:val="none" w:sz="0" w:space="0" w:color="auto"/>
        <w:bottom w:val="none" w:sz="0" w:space="0" w:color="auto"/>
        <w:right w:val="none" w:sz="0" w:space="0" w:color="auto"/>
      </w:divBdr>
    </w:div>
    <w:div w:id="2009941676">
      <w:bodyDiv w:val="1"/>
      <w:marLeft w:val="0"/>
      <w:marRight w:val="0"/>
      <w:marTop w:val="0"/>
      <w:marBottom w:val="0"/>
      <w:divBdr>
        <w:top w:val="none" w:sz="0" w:space="0" w:color="auto"/>
        <w:left w:val="none" w:sz="0" w:space="0" w:color="auto"/>
        <w:bottom w:val="none" w:sz="0" w:space="0" w:color="auto"/>
        <w:right w:val="none" w:sz="0" w:space="0" w:color="auto"/>
      </w:divBdr>
    </w:div>
    <w:div w:id="2012949617">
      <w:bodyDiv w:val="1"/>
      <w:marLeft w:val="0"/>
      <w:marRight w:val="0"/>
      <w:marTop w:val="0"/>
      <w:marBottom w:val="0"/>
      <w:divBdr>
        <w:top w:val="none" w:sz="0" w:space="0" w:color="auto"/>
        <w:left w:val="none" w:sz="0" w:space="0" w:color="auto"/>
        <w:bottom w:val="none" w:sz="0" w:space="0" w:color="auto"/>
        <w:right w:val="none" w:sz="0" w:space="0" w:color="auto"/>
      </w:divBdr>
    </w:div>
    <w:div w:id="2013947642">
      <w:bodyDiv w:val="1"/>
      <w:marLeft w:val="0"/>
      <w:marRight w:val="0"/>
      <w:marTop w:val="0"/>
      <w:marBottom w:val="0"/>
      <w:divBdr>
        <w:top w:val="none" w:sz="0" w:space="0" w:color="auto"/>
        <w:left w:val="none" w:sz="0" w:space="0" w:color="auto"/>
        <w:bottom w:val="none" w:sz="0" w:space="0" w:color="auto"/>
        <w:right w:val="none" w:sz="0" w:space="0" w:color="auto"/>
      </w:divBdr>
    </w:div>
    <w:div w:id="2016833851">
      <w:bodyDiv w:val="1"/>
      <w:marLeft w:val="0"/>
      <w:marRight w:val="0"/>
      <w:marTop w:val="0"/>
      <w:marBottom w:val="0"/>
      <w:divBdr>
        <w:top w:val="none" w:sz="0" w:space="0" w:color="auto"/>
        <w:left w:val="none" w:sz="0" w:space="0" w:color="auto"/>
        <w:bottom w:val="none" w:sz="0" w:space="0" w:color="auto"/>
        <w:right w:val="none" w:sz="0" w:space="0" w:color="auto"/>
      </w:divBdr>
    </w:div>
    <w:div w:id="2019503533">
      <w:bodyDiv w:val="1"/>
      <w:marLeft w:val="0"/>
      <w:marRight w:val="0"/>
      <w:marTop w:val="0"/>
      <w:marBottom w:val="0"/>
      <w:divBdr>
        <w:top w:val="none" w:sz="0" w:space="0" w:color="auto"/>
        <w:left w:val="none" w:sz="0" w:space="0" w:color="auto"/>
        <w:bottom w:val="none" w:sz="0" w:space="0" w:color="auto"/>
        <w:right w:val="none" w:sz="0" w:space="0" w:color="auto"/>
      </w:divBdr>
    </w:div>
    <w:div w:id="2022123518">
      <w:bodyDiv w:val="1"/>
      <w:marLeft w:val="0"/>
      <w:marRight w:val="0"/>
      <w:marTop w:val="0"/>
      <w:marBottom w:val="0"/>
      <w:divBdr>
        <w:top w:val="none" w:sz="0" w:space="0" w:color="auto"/>
        <w:left w:val="none" w:sz="0" w:space="0" w:color="auto"/>
        <w:bottom w:val="none" w:sz="0" w:space="0" w:color="auto"/>
        <w:right w:val="none" w:sz="0" w:space="0" w:color="auto"/>
      </w:divBdr>
    </w:div>
    <w:div w:id="2022931896">
      <w:bodyDiv w:val="1"/>
      <w:marLeft w:val="0"/>
      <w:marRight w:val="0"/>
      <w:marTop w:val="0"/>
      <w:marBottom w:val="0"/>
      <w:divBdr>
        <w:top w:val="none" w:sz="0" w:space="0" w:color="auto"/>
        <w:left w:val="none" w:sz="0" w:space="0" w:color="auto"/>
        <w:bottom w:val="none" w:sz="0" w:space="0" w:color="auto"/>
        <w:right w:val="none" w:sz="0" w:space="0" w:color="auto"/>
      </w:divBdr>
    </w:div>
    <w:div w:id="2023121653">
      <w:bodyDiv w:val="1"/>
      <w:marLeft w:val="0"/>
      <w:marRight w:val="0"/>
      <w:marTop w:val="0"/>
      <w:marBottom w:val="0"/>
      <w:divBdr>
        <w:top w:val="none" w:sz="0" w:space="0" w:color="auto"/>
        <w:left w:val="none" w:sz="0" w:space="0" w:color="auto"/>
        <w:bottom w:val="none" w:sz="0" w:space="0" w:color="auto"/>
        <w:right w:val="none" w:sz="0" w:space="0" w:color="auto"/>
      </w:divBdr>
    </w:div>
    <w:div w:id="2026205141">
      <w:bodyDiv w:val="1"/>
      <w:marLeft w:val="0"/>
      <w:marRight w:val="0"/>
      <w:marTop w:val="0"/>
      <w:marBottom w:val="0"/>
      <w:divBdr>
        <w:top w:val="none" w:sz="0" w:space="0" w:color="auto"/>
        <w:left w:val="none" w:sz="0" w:space="0" w:color="auto"/>
        <w:bottom w:val="none" w:sz="0" w:space="0" w:color="auto"/>
        <w:right w:val="none" w:sz="0" w:space="0" w:color="auto"/>
      </w:divBdr>
    </w:div>
    <w:div w:id="2026982373">
      <w:bodyDiv w:val="1"/>
      <w:marLeft w:val="0"/>
      <w:marRight w:val="0"/>
      <w:marTop w:val="0"/>
      <w:marBottom w:val="0"/>
      <w:divBdr>
        <w:top w:val="none" w:sz="0" w:space="0" w:color="auto"/>
        <w:left w:val="none" w:sz="0" w:space="0" w:color="auto"/>
        <w:bottom w:val="none" w:sz="0" w:space="0" w:color="auto"/>
        <w:right w:val="none" w:sz="0" w:space="0" w:color="auto"/>
      </w:divBdr>
    </w:div>
    <w:div w:id="2027098818">
      <w:bodyDiv w:val="1"/>
      <w:marLeft w:val="0"/>
      <w:marRight w:val="0"/>
      <w:marTop w:val="0"/>
      <w:marBottom w:val="0"/>
      <w:divBdr>
        <w:top w:val="none" w:sz="0" w:space="0" w:color="auto"/>
        <w:left w:val="none" w:sz="0" w:space="0" w:color="auto"/>
        <w:bottom w:val="none" w:sz="0" w:space="0" w:color="auto"/>
        <w:right w:val="none" w:sz="0" w:space="0" w:color="auto"/>
      </w:divBdr>
    </w:div>
    <w:div w:id="2027560933">
      <w:bodyDiv w:val="1"/>
      <w:marLeft w:val="0"/>
      <w:marRight w:val="0"/>
      <w:marTop w:val="0"/>
      <w:marBottom w:val="0"/>
      <w:divBdr>
        <w:top w:val="none" w:sz="0" w:space="0" w:color="auto"/>
        <w:left w:val="none" w:sz="0" w:space="0" w:color="auto"/>
        <w:bottom w:val="none" w:sz="0" w:space="0" w:color="auto"/>
        <w:right w:val="none" w:sz="0" w:space="0" w:color="auto"/>
      </w:divBdr>
    </w:div>
    <w:div w:id="2028947271">
      <w:bodyDiv w:val="1"/>
      <w:marLeft w:val="0"/>
      <w:marRight w:val="0"/>
      <w:marTop w:val="0"/>
      <w:marBottom w:val="0"/>
      <w:divBdr>
        <w:top w:val="none" w:sz="0" w:space="0" w:color="auto"/>
        <w:left w:val="none" w:sz="0" w:space="0" w:color="auto"/>
        <w:bottom w:val="none" w:sz="0" w:space="0" w:color="auto"/>
        <w:right w:val="none" w:sz="0" w:space="0" w:color="auto"/>
      </w:divBdr>
    </w:div>
    <w:div w:id="2030181289">
      <w:bodyDiv w:val="1"/>
      <w:marLeft w:val="0"/>
      <w:marRight w:val="0"/>
      <w:marTop w:val="0"/>
      <w:marBottom w:val="0"/>
      <w:divBdr>
        <w:top w:val="none" w:sz="0" w:space="0" w:color="auto"/>
        <w:left w:val="none" w:sz="0" w:space="0" w:color="auto"/>
        <w:bottom w:val="none" w:sz="0" w:space="0" w:color="auto"/>
        <w:right w:val="none" w:sz="0" w:space="0" w:color="auto"/>
      </w:divBdr>
    </w:div>
    <w:div w:id="2030373387">
      <w:bodyDiv w:val="1"/>
      <w:marLeft w:val="0"/>
      <w:marRight w:val="0"/>
      <w:marTop w:val="0"/>
      <w:marBottom w:val="0"/>
      <w:divBdr>
        <w:top w:val="none" w:sz="0" w:space="0" w:color="auto"/>
        <w:left w:val="none" w:sz="0" w:space="0" w:color="auto"/>
        <w:bottom w:val="none" w:sz="0" w:space="0" w:color="auto"/>
        <w:right w:val="none" w:sz="0" w:space="0" w:color="auto"/>
      </w:divBdr>
    </w:div>
    <w:div w:id="2032948282">
      <w:bodyDiv w:val="1"/>
      <w:marLeft w:val="0"/>
      <w:marRight w:val="0"/>
      <w:marTop w:val="0"/>
      <w:marBottom w:val="0"/>
      <w:divBdr>
        <w:top w:val="none" w:sz="0" w:space="0" w:color="auto"/>
        <w:left w:val="none" w:sz="0" w:space="0" w:color="auto"/>
        <w:bottom w:val="none" w:sz="0" w:space="0" w:color="auto"/>
        <w:right w:val="none" w:sz="0" w:space="0" w:color="auto"/>
      </w:divBdr>
    </w:div>
    <w:div w:id="2035227416">
      <w:bodyDiv w:val="1"/>
      <w:marLeft w:val="0"/>
      <w:marRight w:val="0"/>
      <w:marTop w:val="0"/>
      <w:marBottom w:val="0"/>
      <w:divBdr>
        <w:top w:val="none" w:sz="0" w:space="0" w:color="auto"/>
        <w:left w:val="none" w:sz="0" w:space="0" w:color="auto"/>
        <w:bottom w:val="none" w:sz="0" w:space="0" w:color="auto"/>
        <w:right w:val="none" w:sz="0" w:space="0" w:color="auto"/>
      </w:divBdr>
    </w:div>
    <w:div w:id="2035763274">
      <w:bodyDiv w:val="1"/>
      <w:marLeft w:val="0"/>
      <w:marRight w:val="0"/>
      <w:marTop w:val="0"/>
      <w:marBottom w:val="0"/>
      <w:divBdr>
        <w:top w:val="none" w:sz="0" w:space="0" w:color="auto"/>
        <w:left w:val="none" w:sz="0" w:space="0" w:color="auto"/>
        <w:bottom w:val="none" w:sz="0" w:space="0" w:color="auto"/>
        <w:right w:val="none" w:sz="0" w:space="0" w:color="auto"/>
      </w:divBdr>
    </w:div>
    <w:div w:id="2036272507">
      <w:bodyDiv w:val="1"/>
      <w:marLeft w:val="0"/>
      <w:marRight w:val="0"/>
      <w:marTop w:val="0"/>
      <w:marBottom w:val="0"/>
      <w:divBdr>
        <w:top w:val="none" w:sz="0" w:space="0" w:color="auto"/>
        <w:left w:val="none" w:sz="0" w:space="0" w:color="auto"/>
        <w:bottom w:val="none" w:sz="0" w:space="0" w:color="auto"/>
        <w:right w:val="none" w:sz="0" w:space="0" w:color="auto"/>
      </w:divBdr>
    </w:div>
    <w:div w:id="2037925173">
      <w:bodyDiv w:val="1"/>
      <w:marLeft w:val="0"/>
      <w:marRight w:val="0"/>
      <w:marTop w:val="0"/>
      <w:marBottom w:val="0"/>
      <w:divBdr>
        <w:top w:val="none" w:sz="0" w:space="0" w:color="auto"/>
        <w:left w:val="none" w:sz="0" w:space="0" w:color="auto"/>
        <w:bottom w:val="none" w:sz="0" w:space="0" w:color="auto"/>
        <w:right w:val="none" w:sz="0" w:space="0" w:color="auto"/>
      </w:divBdr>
    </w:div>
    <w:div w:id="2040666848">
      <w:bodyDiv w:val="1"/>
      <w:marLeft w:val="0"/>
      <w:marRight w:val="0"/>
      <w:marTop w:val="0"/>
      <w:marBottom w:val="0"/>
      <w:divBdr>
        <w:top w:val="none" w:sz="0" w:space="0" w:color="auto"/>
        <w:left w:val="none" w:sz="0" w:space="0" w:color="auto"/>
        <w:bottom w:val="none" w:sz="0" w:space="0" w:color="auto"/>
        <w:right w:val="none" w:sz="0" w:space="0" w:color="auto"/>
      </w:divBdr>
    </w:div>
    <w:div w:id="2041202763">
      <w:bodyDiv w:val="1"/>
      <w:marLeft w:val="0"/>
      <w:marRight w:val="0"/>
      <w:marTop w:val="0"/>
      <w:marBottom w:val="0"/>
      <w:divBdr>
        <w:top w:val="none" w:sz="0" w:space="0" w:color="auto"/>
        <w:left w:val="none" w:sz="0" w:space="0" w:color="auto"/>
        <w:bottom w:val="none" w:sz="0" w:space="0" w:color="auto"/>
        <w:right w:val="none" w:sz="0" w:space="0" w:color="auto"/>
      </w:divBdr>
    </w:div>
    <w:div w:id="2042701167">
      <w:bodyDiv w:val="1"/>
      <w:marLeft w:val="0"/>
      <w:marRight w:val="0"/>
      <w:marTop w:val="0"/>
      <w:marBottom w:val="0"/>
      <w:divBdr>
        <w:top w:val="none" w:sz="0" w:space="0" w:color="auto"/>
        <w:left w:val="none" w:sz="0" w:space="0" w:color="auto"/>
        <w:bottom w:val="none" w:sz="0" w:space="0" w:color="auto"/>
        <w:right w:val="none" w:sz="0" w:space="0" w:color="auto"/>
      </w:divBdr>
    </w:div>
    <w:div w:id="2044593951">
      <w:bodyDiv w:val="1"/>
      <w:marLeft w:val="0"/>
      <w:marRight w:val="0"/>
      <w:marTop w:val="0"/>
      <w:marBottom w:val="0"/>
      <w:divBdr>
        <w:top w:val="none" w:sz="0" w:space="0" w:color="auto"/>
        <w:left w:val="none" w:sz="0" w:space="0" w:color="auto"/>
        <w:bottom w:val="none" w:sz="0" w:space="0" w:color="auto"/>
        <w:right w:val="none" w:sz="0" w:space="0" w:color="auto"/>
      </w:divBdr>
    </w:div>
    <w:div w:id="2045909821">
      <w:bodyDiv w:val="1"/>
      <w:marLeft w:val="0"/>
      <w:marRight w:val="0"/>
      <w:marTop w:val="0"/>
      <w:marBottom w:val="0"/>
      <w:divBdr>
        <w:top w:val="none" w:sz="0" w:space="0" w:color="auto"/>
        <w:left w:val="none" w:sz="0" w:space="0" w:color="auto"/>
        <w:bottom w:val="none" w:sz="0" w:space="0" w:color="auto"/>
        <w:right w:val="none" w:sz="0" w:space="0" w:color="auto"/>
      </w:divBdr>
    </w:div>
    <w:div w:id="2049184477">
      <w:bodyDiv w:val="1"/>
      <w:marLeft w:val="0"/>
      <w:marRight w:val="0"/>
      <w:marTop w:val="0"/>
      <w:marBottom w:val="0"/>
      <w:divBdr>
        <w:top w:val="none" w:sz="0" w:space="0" w:color="auto"/>
        <w:left w:val="none" w:sz="0" w:space="0" w:color="auto"/>
        <w:bottom w:val="none" w:sz="0" w:space="0" w:color="auto"/>
        <w:right w:val="none" w:sz="0" w:space="0" w:color="auto"/>
      </w:divBdr>
    </w:div>
    <w:div w:id="2050182295">
      <w:bodyDiv w:val="1"/>
      <w:marLeft w:val="0"/>
      <w:marRight w:val="0"/>
      <w:marTop w:val="0"/>
      <w:marBottom w:val="0"/>
      <w:divBdr>
        <w:top w:val="none" w:sz="0" w:space="0" w:color="auto"/>
        <w:left w:val="none" w:sz="0" w:space="0" w:color="auto"/>
        <w:bottom w:val="none" w:sz="0" w:space="0" w:color="auto"/>
        <w:right w:val="none" w:sz="0" w:space="0" w:color="auto"/>
      </w:divBdr>
    </w:div>
    <w:div w:id="2050521027">
      <w:bodyDiv w:val="1"/>
      <w:marLeft w:val="0"/>
      <w:marRight w:val="0"/>
      <w:marTop w:val="0"/>
      <w:marBottom w:val="0"/>
      <w:divBdr>
        <w:top w:val="none" w:sz="0" w:space="0" w:color="auto"/>
        <w:left w:val="none" w:sz="0" w:space="0" w:color="auto"/>
        <w:bottom w:val="none" w:sz="0" w:space="0" w:color="auto"/>
        <w:right w:val="none" w:sz="0" w:space="0" w:color="auto"/>
      </w:divBdr>
    </w:div>
    <w:div w:id="2053799914">
      <w:bodyDiv w:val="1"/>
      <w:marLeft w:val="0"/>
      <w:marRight w:val="0"/>
      <w:marTop w:val="0"/>
      <w:marBottom w:val="0"/>
      <w:divBdr>
        <w:top w:val="none" w:sz="0" w:space="0" w:color="auto"/>
        <w:left w:val="none" w:sz="0" w:space="0" w:color="auto"/>
        <w:bottom w:val="none" w:sz="0" w:space="0" w:color="auto"/>
        <w:right w:val="none" w:sz="0" w:space="0" w:color="auto"/>
      </w:divBdr>
    </w:div>
    <w:div w:id="2055422174">
      <w:bodyDiv w:val="1"/>
      <w:marLeft w:val="0"/>
      <w:marRight w:val="0"/>
      <w:marTop w:val="0"/>
      <w:marBottom w:val="0"/>
      <w:divBdr>
        <w:top w:val="none" w:sz="0" w:space="0" w:color="auto"/>
        <w:left w:val="none" w:sz="0" w:space="0" w:color="auto"/>
        <w:bottom w:val="none" w:sz="0" w:space="0" w:color="auto"/>
        <w:right w:val="none" w:sz="0" w:space="0" w:color="auto"/>
      </w:divBdr>
    </w:div>
    <w:div w:id="2056196946">
      <w:bodyDiv w:val="1"/>
      <w:marLeft w:val="0"/>
      <w:marRight w:val="0"/>
      <w:marTop w:val="0"/>
      <w:marBottom w:val="0"/>
      <w:divBdr>
        <w:top w:val="none" w:sz="0" w:space="0" w:color="auto"/>
        <w:left w:val="none" w:sz="0" w:space="0" w:color="auto"/>
        <w:bottom w:val="none" w:sz="0" w:space="0" w:color="auto"/>
        <w:right w:val="none" w:sz="0" w:space="0" w:color="auto"/>
      </w:divBdr>
    </w:div>
    <w:div w:id="2062243663">
      <w:bodyDiv w:val="1"/>
      <w:marLeft w:val="0"/>
      <w:marRight w:val="0"/>
      <w:marTop w:val="0"/>
      <w:marBottom w:val="0"/>
      <w:divBdr>
        <w:top w:val="none" w:sz="0" w:space="0" w:color="auto"/>
        <w:left w:val="none" w:sz="0" w:space="0" w:color="auto"/>
        <w:bottom w:val="none" w:sz="0" w:space="0" w:color="auto"/>
        <w:right w:val="none" w:sz="0" w:space="0" w:color="auto"/>
      </w:divBdr>
    </w:div>
    <w:div w:id="2062554347">
      <w:bodyDiv w:val="1"/>
      <w:marLeft w:val="0"/>
      <w:marRight w:val="0"/>
      <w:marTop w:val="0"/>
      <w:marBottom w:val="0"/>
      <w:divBdr>
        <w:top w:val="none" w:sz="0" w:space="0" w:color="auto"/>
        <w:left w:val="none" w:sz="0" w:space="0" w:color="auto"/>
        <w:bottom w:val="none" w:sz="0" w:space="0" w:color="auto"/>
        <w:right w:val="none" w:sz="0" w:space="0" w:color="auto"/>
      </w:divBdr>
    </w:div>
    <w:div w:id="2062899147">
      <w:bodyDiv w:val="1"/>
      <w:marLeft w:val="0"/>
      <w:marRight w:val="0"/>
      <w:marTop w:val="0"/>
      <w:marBottom w:val="0"/>
      <w:divBdr>
        <w:top w:val="none" w:sz="0" w:space="0" w:color="auto"/>
        <w:left w:val="none" w:sz="0" w:space="0" w:color="auto"/>
        <w:bottom w:val="none" w:sz="0" w:space="0" w:color="auto"/>
        <w:right w:val="none" w:sz="0" w:space="0" w:color="auto"/>
      </w:divBdr>
    </w:div>
    <w:div w:id="2063282520">
      <w:bodyDiv w:val="1"/>
      <w:marLeft w:val="0"/>
      <w:marRight w:val="0"/>
      <w:marTop w:val="0"/>
      <w:marBottom w:val="0"/>
      <w:divBdr>
        <w:top w:val="none" w:sz="0" w:space="0" w:color="auto"/>
        <w:left w:val="none" w:sz="0" w:space="0" w:color="auto"/>
        <w:bottom w:val="none" w:sz="0" w:space="0" w:color="auto"/>
        <w:right w:val="none" w:sz="0" w:space="0" w:color="auto"/>
      </w:divBdr>
    </w:div>
    <w:div w:id="2063752060">
      <w:bodyDiv w:val="1"/>
      <w:marLeft w:val="0"/>
      <w:marRight w:val="0"/>
      <w:marTop w:val="0"/>
      <w:marBottom w:val="0"/>
      <w:divBdr>
        <w:top w:val="none" w:sz="0" w:space="0" w:color="auto"/>
        <w:left w:val="none" w:sz="0" w:space="0" w:color="auto"/>
        <w:bottom w:val="none" w:sz="0" w:space="0" w:color="auto"/>
        <w:right w:val="none" w:sz="0" w:space="0" w:color="auto"/>
      </w:divBdr>
    </w:div>
    <w:div w:id="2066248838">
      <w:bodyDiv w:val="1"/>
      <w:marLeft w:val="0"/>
      <w:marRight w:val="0"/>
      <w:marTop w:val="0"/>
      <w:marBottom w:val="0"/>
      <w:divBdr>
        <w:top w:val="none" w:sz="0" w:space="0" w:color="auto"/>
        <w:left w:val="none" w:sz="0" w:space="0" w:color="auto"/>
        <w:bottom w:val="none" w:sz="0" w:space="0" w:color="auto"/>
        <w:right w:val="none" w:sz="0" w:space="0" w:color="auto"/>
      </w:divBdr>
    </w:div>
    <w:div w:id="2066758547">
      <w:bodyDiv w:val="1"/>
      <w:marLeft w:val="0"/>
      <w:marRight w:val="0"/>
      <w:marTop w:val="0"/>
      <w:marBottom w:val="0"/>
      <w:divBdr>
        <w:top w:val="none" w:sz="0" w:space="0" w:color="auto"/>
        <w:left w:val="none" w:sz="0" w:space="0" w:color="auto"/>
        <w:bottom w:val="none" w:sz="0" w:space="0" w:color="auto"/>
        <w:right w:val="none" w:sz="0" w:space="0" w:color="auto"/>
      </w:divBdr>
    </w:div>
    <w:div w:id="2068332200">
      <w:bodyDiv w:val="1"/>
      <w:marLeft w:val="0"/>
      <w:marRight w:val="0"/>
      <w:marTop w:val="0"/>
      <w:marBottom w:val="0"/>
      <w:divBdr>
        <w:top w:val="none" w:sz="0" w:space="0" w:color="auto"/>
        <w:left w:val="none" w:sz="0" w:space="0" w:color="auto"/>
        <w:bottom w:val="none" w:sz="0" w:space="0" w:color="auto"/>
        <w:right w:val="none" w:sz="0" w:space="0" w:color="auto"/>
      </w:divBdr>
    </w:div>
    <w:div w:id="2069183604">
      <w:bodyDiv w:val="1"/>
      <w:marLeft w:val="0"/>
      <w:marRight w:val="0"/>
      <w:marTop w:val="0"/>
      <w:marBottom w:val="0"/>
      <w:divBdr>
        <w:top w:val="none" w:sz="0" w:space="0" w:color="auto"/>
        <w:left w:val="none" w:sz="0" w:space="0" w:color="auto"/>
        <w:bottom w:val="none" w:sz="0" w:space="0" w:color="auto"/>
        <w:right w:val="none" w:sz="0" w:space="0" w:color="auto"/>
      </w:divBdr>
    </w:div>
    <w:div w:id="2072345715">
      <w:bodyDiv w:val="1"/>
      <w:marLeft w:val="0"/>
      <w:marRight w:val="0"/>
      <w:marTop w:val="0"/>
      <w:marBottom w:val="0"/>
      <w:divBdr>
        <w:top w:val="none" w:sz="0" w:space="0" w:color="auto"/>
        <w:left w:val="none" w:sz="0" w:space="0" w:color="auto"/>
        <w:bottom w:val="none" w:sz="0" w:space="0" w:color="auto"/>
        <w:right w:val="none" w:sz="0" w:space="0" w:color="auto"/>
      </w:divBdr>
    </w:div>
    <w:div w:id="2072578505">
      <w:bodyDiv w:val="1"/>
      <w:marLeft w:val="0"/>
      <w:marRight w:val="0"/>
      <w:marTop w:val="0"/>
      <w:marBottom w:val="0"/>
      <w:divBdr>
        <w:top w:val="none" w:sz="0" w:space="0" w:color="auto"/>
        <w:left w:val="none" w:sz="0" w:space="0" w:color="auto"/>
        <w:bottom w:val="none" w:sz="0" w:space="0" w:color="auto"/>
        <w:right w:val="none" w:sz="0" w:space="0" w:color="auto"/>
      </w:divBdr>
    </w:div>
    <w:div w:id="2072997195">
      <w:bodyDiv w:val="1"/>
      <w:marLeft w:val="0"/>
      <w:marRight w:val="0"/>
      <w:marTop w:val="0"/>
      <w:marBottom w:val="0"/>
      <w:divBdr>
        <w:top w:val="none" w:sz="0" w:space="0" w:color="auto"/>
        <w:left w:val="none" w:sz="0" w:space="0" w:color="auto"/>
        <w:bottom w:val="none" w:sz="0" w:space="0" w:color="auto"/>
        <w:right w:val="none" w:sz="0" w:space="0" w:color="auto"/>
      </w:divBdr>
    </w:div>
    <w:div w:id="2075929425">
      <w:bodyDiv w:val="1"/>
      <w:marLeft w:val="0"/>
      <w:marRight w:val="0"/>
      <w:marTop w:val="0"/>
      <w:marBottom w:val="0"/>
      <w:divBdr>
        <w:top w:val="none" w:sz="0" w:space="0" w:color="auto"/>
        <w:left w:val="none" w:sz="0" w:space="0" w:color="auto"/>
        <w:bottom w:val="none" w:sz="0" w:space="0" w:color="auto"/>
        <w:right w:val="none" w:sz="0" w:space="0" w:color="auto"/>
      </w:divBdr>
    </w:div>
    <w:div w:id="2076735618">
      <w:bodyDiv w:val="1"/>
      <w:marLeft w:val="0"/>
      <w:marRight w:val="0"/>
      <w:marTop w:val="0"/>
      <w:marBottom w:val="0"/>
      <w:divBdr>
        <w:top w:val="none" w:sz="0" w:space="0" w:color="auto"/>
        <w:left w:val="none" w:sz="0" w:space="0" w:color="auto"/>
        <w:bottom w:val="none" w:sz="0" w:space="0" w:color="auto"/>
        <w:right w:val="none" w:sz="0" w:space="0" w:color="auto"/>
      </w:divBdr>
    </w:div>
    <w:div w:id="2077623541">
      <w:bodyDiv w:val="1"/>
      <w:marLeft w:val="0"/>
      <w:marRight w:val="0"/>
      <w:marTop w:val="0"/>
      <w:marBottom w:val="0"/>
      <w:divBdr>
        <w:top w:val="none" w:sz="0" w:space="0" w:color="auto"/>
        <w:left w:val="none" w:sz="0" w:space="0" w:color="auto"/>
        <w:bottom w:val="none" w:sz="0" w:space="0" w:color="auto"/>
        <w:right w:val="none" w:sz="0" w:space="0" w:color="auto"/>
      </w:divBdr>
    </w:div>
    <w:div w:id="2077630808">
      <w:bodyDiv w:val="1"/>
      <w:marLeft w:val="0"/>
      <w:marRight w:val="0"/>
      <w:marTop w:val="0"/>
      <w:marBottom w:val="0"/>
      <w:divBdr>
        <w:top w:val="none" w:sz="0" w:space="0" w:color="auto"/>
        <w:left w:val="none" w:sz="0" w:space="0" w:color="auto"/>
        <w:bottom w:val="none" w:sz="0" w:space="0" w:color="auto"/>
        <w:right w:val="none" w:sz="0" w:space="0" w:color="auto"/>
      </w:divBdr>
    </w:div>
    <w:div w:id="2079091762">
      <w:bodyDiv w:val="1"/>
      <w:marLeft w:val="0"/>
      <w:marRight w:val="0"/>
      <w:marTop w:val="0"/>
      <w:marBottom w:val="0"/>
      <w:divBdr>
        <w:top w:val="none" w:sz="0" w:space="0" w:color="auto"/>
        <w:left w:val="none" w:sz="0" w:space="0" w:color="auto"/>
        <w:bottom w:val="none" w:sz="0" w:space="0" w:color="auto"/>
        <w:right w:val="none" w:sz="0" w:space="0" w:color="auto"/>
      </w:divBdr>
    </w:div>
    <w:div w:id="2079860482">
      <w:bodyDiv w:val="1"/>
      <w:marLeft w:val="0"/>
      <w:marRight w:val="0"/>
      <w:marTop w:val="0"/>
      <w:marBottom w:val="0"/>
      <w:divBdr>
        <w:top w:val="none" w:sz="0" w:space="0" w:color="auto"/>
        <w:left w:val="none" w:sz="0" w:space="0" w:color="auto"/>
        <w:bottom w:val="none" w:sz="0" w:space="0" w:color="auto"/>
        <w:right w:val="none" w:sz="0" w:space="0" w:color="auto"/>
      </w:divBdr>
    </w:div>
    <w:div w:id="2080129734">
      <w:bodyDiv w:val="1"/>
      <w:marLeft w:val="0"/>
      <w:marRight w:val="0"/>
      <w:marTop w:val="0"/>
      <w:marBottom w:val="0"/>
      <w:divBdr>
        <w:top w:val="none" w:sz="0" w:space="0" w:color="auto"/>
        <w:left w:val="none" w:sz="0" w:space="0" w:color="auto"/>
        <w:bottom w:val="none" w:sz="0" w:space="0" w:color="auto"/>
        <w:right w:val="none" w:sz="0" w:space="0" w:color="auto"/>
      </w:divBdr>
    </w:div>
    <w:div w:id="2080713742">
      <w:bodyDiv w:val="1"/>
      <w:marLeft w:val="0"/>
      <w:marRight w:val="0"/>
      <w:marTop w:val="0"/>
      <w:marBottom w:val="0"/>
      <w:divBdr>
        <w:top w:val="none" w:sz="0" w:space="0" w:color="auto"/>
        <w:left w:val="none" w:sz="0" w:space="0" w:color="auto"/>
        <w:bottom w:val="none" w:sz="0" w:space="0" w:color="auto"/>
        <w:right w:val="none" w:sz="0" w:space="0" w:color="auto"/>
      </w:divBdr>
    </w:div>
    <w:div w:id="2080861941">
      <w:bodyDiv w:val="1"/>
      <w:marLeft w:val="0"/>
      <w:marRight w:val="0"/>
      <w:marTop w:val="0"/>
      <w:marBottom w:val="0"/>
      <w:divBdr>
        <w:top w:val="none" w:sz="0" w:space="0" w:color="auto"/>
        <w:left w:val="none" w:sz="0" w:space="0" w:color="auto"/>
        <w:bottom w:val="none" w:sz="0" w:space="0" w:color="auto"/>
        <w:right w:val="none" w:sz="0" w:space="0" w:color="auto"/>
      </w:divBdr>
    </w:div>
    <w:div w:id="2080905690">
      <w:bodyDiv w:val="1"/>
      <w:marLeft w:val="0"/>
      <w:marRight w:val="0"/>
      <w:marTop w:val="0"/>
      <w:marBottom w:val="0"/>
      <w:divBdr>
        <w:top w:val="none" w:sz="0" w:space="0" w:color="auto"/>
        <w:left w:val="none" w:sz="0" w:space="0" w:color="auto"/>
        <w:bottom w:val="none" w:sz="0" w:space="0" w:color="auto"/>
        <w:right w:val="none" w:sz="0" w:space="0" w:color="auto"/>
      </w:divBdr>
    </w:div>
    <w:div w:id="2081512428">
      <w:bodyDiv w:val="1"/>
      <w:marLeft w:val="0"/>
      <w:marRight w:val="0"/>
      <w:marTop w:val="0"/>
      <w:marBottom w:val="0"/>
      <w:divBdr>
        <w:top w:val="none" w:sz="0" w:space="0" w:color="auto"/>
        <w:left w:val="none" w:sz="0" w:space="0" w:color="auto"/>
        <w:bottom w:val="none" w:sz="0" w:space="0" w:color="auto"/>
        <w:right w:val="none" w:sz="0" w:space="0" w:color="auto"/>
      </w:divBdr>
    </w:div>
    <w:div w:id="2081629908">
      <w:bodyDiv w:val="1"/>
      <w:marLeft w:val="0"/>
      <w:marRight w:val="0"/>
      <w:marTop w:val="0"/>
      <w:marBottom w:val="0"/>
      <w:divBdr>
        <w:top w:val="none" w:sz="0" w:space="0" w:color="auto"/>
        <w:left w:val="none" w:sz="0" w:space="0" w:color="auto"/>
        <w:bottom w:val="none" w:sz="0" w:space="0" w:color="auto"/>
        <w:right w:val="none" w:sz="0" w:space="0" w:color="auto"/>
      </w:divBdr>
    </w:div>
    <w:div w:id="2083794631">
      <w:bodyDiv w:val="1"/>
      <w:marLeft w:val="0"/>
      <w:marRight w:val="0"/>
      <w:marTop w:val="0"/>
      <w:marBottom w:val="0"/>
      <w:divBdr>
        <w:top w:val="none" w:sz="0" w:space="0" w:color="auto"/>
        <w:left w:val="none" w:sz="0" w:space="0" w:color="auto"/>
        <w:bottom w:val="none" w:sz="0" w:space="0" w:color="auto"/>
        <w:right w:val="none" w:sz="0" w:space="0" w:color="auto"/>
      </w:divBdr>
    </w:div>
    <w:div w:id="2084792495">
      <w:bodyDiv w:val="1"/>
      <w:marLeft w:val="0"/>
      <w:marRight w:val="0"/>
      <w:marTop w:val="0"/>
      <w:marBottom w:val="0"/>
      <w:divBdr>
        <w:top w:val="none" w:sz="0" w:space="0" w:color="auto"/>
        <w:left w:val="none" w:sz="0" w:space="0" w:color="auto"/>
        <w:bottom w:val="none" w:sz="0" w:space="0" w:color="auto"/>
        <w:right w:val="none" w:sz="0" w:space="0" w:color="auto"/>
      </w:divBdr>
    </w:div>
    <w:div w:id="2085300661">
      <w:bodyDiv w:val="1"/>
      <w:marLeft w:val="0"/>
      <w:marRight w:val="0"/>
      <w:marTop w:val="0"/>
      <w:marBottom w:val="0"/>
      <w:divBdr>
        <w:top w:val="none" w:sz="0" w:space="0" w:color="auto"/>
        <w:left w:val="none" w:sz="0" w:space="0" w:color="auto"/>
        <w:bottom w:val="none" w:sz="0" w:space="0" w:color="auto"/>
        <w:right w:val="none" w:sz="0" w:space="0" w:color="auto"/>
      </w:divBdr>
    </w:div>
    <w:div w:id="2086101311">
      <w:bodyDiv w:val="1"/>
      <w:marLeft w:val="0"/>
      <w:marRight w:val="0"/>
      <w:marTop w:val="0"/>
      <w:marBottom w:val="0"/>
      <w:divBdr>
        <w:top w:val="none" w:sz="0" w:space="0" w:color="auto"/>
        <w:left w:val="none" w:sz="0" w:space="0" w:color="auto"/>
        <w:bottom w:val="none" w:sz="0" w:space="0" w:color="auto"/>
        <w:right w:val="none" w:sz="0" w:space="0" w:color="auto"/>
      </w:divBdr>
    </w:div>
    <w:div w:id="2086108043">
      <w:bodyDiv w:val="1"/>
      <w:marLeft w:val="0"/>
      <w:marRight w:val="0"/>
      <w:marTop w:val="0"/>
      <w:marBottom w:val="0"/>
      <w:divBdr>
        <w:top w:val="none" w:sz="0" w:space="0" w:color="auto"/>
        <w:left w:val="none" w:sz="0" w:space="0" w:color="auto"/>
        <w:bottom w:val="none" w:sz="0" w:space="0" w:color="auto"/>
        <w:right w:val="none" w:sz="0" w:space="0" w:color="auto"/>
      </w:divBdr>
    </w:div>
    <w:div w:id="2088064457">
      <w:bodyDiv w:val="1"/>
      <w:marLeft w:val="0"/>
      <w:marRight w:val="0"/>
      <w:marTop w:val="0"/>
      <w:marBottom w:val="0"/>
      <w:divBdr>
        <w:top w:val="none" w:sz="0" w:space="0" w:color="auto"/>
        <w:left w:val="none" w:sz="0" w:space="0" w:color="auto"/>
        <w:bottom w:val="none" w:sz="0" w:space="0" w:color="auto"/>
        <w:right w:val="none" w:sz="0" w:space="0" w:color="auto"/>
      </w:divBdr>
    </w:div>
    <w:div w:id="2088765359">
      <w:bodyDiv w:val="1"/>
      <w:marLeft w:val="0"/>
      <w:marRight w:val="0"/>
      <w:marTop w:val="0"/>
      <w:marBottom w:val="0"/>
      <w:divBdr>
        <w:top w:val="none" w:sz="0" w:space="0" w:color="auto"/>
        <w:left w:val="none" w:sz="0" w:space="0" w:color="auto"/>
        <w:bottom w:val="none" w:sz="0" w:space="0" w:color="auto"/>
        <w:right w:val="none" w:sz="0" w:space="0" w:color="auto"/>
      </w:divBdr>
    </w:div>
    <w:div w:id="2088844458">
      <w:bodyDiv w:val="1"/>
      <w:marLeft w:val="0"/>
      <w:marRight w:val="0"/>
      <w:marTop w:val="0"/>
      <w:marBottom w:val="0"/>
      <w:divBdr>
        <w:top w:val="none" w:sz="0" w:space="0" w:color="auto"/>
        <w:left w:val="none" w:sz="0" w:space="0" w:color="auto"/>
        <w:bottom w:val="none" w:sz="0" w:space="0" w:color="auto"/>
        <w:right w:val="none" w:sz="0" w:space="0" w:color="auto"/>
      </w:divBdr>
    </w:div>
    <w:div w:id="2088989178">
      <w:bodyDiv w:val="1"/>
      <w:marLeft w:val="0"/>
      <w:marRight w:val="0"/>
      <w:marTop w:val="0"/>
      <w:marBottom w:val="0"/>
      <w:divBdr>
        <w:top w:val="none" w:sz="0" w:space="0" w:color="auto"/>
        <w:left w:val="none" w:sz="0" w:space="0" w:color="auto"/>
        <w:bottom w:val="none" w:sz="0" w:space="0" w:color="auto"/>
        <w:right w:val="none" w:sz="0" w:space="0" w:color="auto"/>
      </w:divBdr>
    </w:div>
    <w:div w:id="2091005440">
      <w:bodyDiv w:val="1"/>
      <w:marLeft w:val="0"/>
      <w:marRight w:val="0"/>
      <w:marTop w:val="0"/>
      <w:marBottom w:val="0"/>
      <w:divBdr>
        <w:top w:val="none" w:sz="0" w:space="0" w:color="auto"/>
        <w:left w:val="none" w:sz="0" w:space="0" w:color="auto"/>
        <w:bottom w:val="none" w:sz="0" w:space="0" w:color="auto"/>
        <w:right w:val="none" w:sz="0" w:space="0" w:color="auto"/>
      </w:divBdr>
    </w:div>
    <w:div w:id="2093627028">
      <w:bodyDiv w:val="1"/>
      <w:marLeft w:val="0"/>
      <w:marRight w:val="0"/>
      <w:marTop w:val="0"/>
      <w:marBottom w:val="0"/>
      <w:divBdr>
        <w:top w:val="none" w:sz="0" w:space="0" w:color="auto"/>
        <w:left w:val="none" w:sz="0" w:space="0" w:color="auto"/>
        <w:bottom w:val="none" w:sz="0" w:space="0" w:color="auto"/>
        <w:right w:val="none" w:sz="0" w:space="0" w:color="auto"/>
      </w:divBdr>
    </w:div>
    <w:div w:id="2093771778">
      <w:bodyDiv w:val="1"/>
      <w:marLeft w:val="0"/>
      <w:marRight w:val="0"/>
      <w:marTop w:val="0"/>
      <w:marBottom w:val="0"/>
      <w:divBdr>
        <w:top w:val="none" w:sz="0" w:space="0" w:color="auto"/>
        <w:left w:val="none" w:sz="0" w:space="0" w:color="auto"/>
        <w:bottom w:val="none" w:sz="0" w:space="0" w:color="auto"/>
        <w:right w:val="none" w:sz="0" w:space="0" w:color="auto"/>
      </w:divBdr>
    </w:div>
    <w:div w:id="2094280487">
      <w:bodyDiv w:val="1"/>
      <w:marLeft w:val="0"/>
      <w:marRight w:val="0"/>
      <w:marTop w:val="0"/>
      <w:marBottom w:val="0"/>
      <w:divBdr>
        <w:top w:val="none" w:sz="0" w:space="0" w:color="auto"/>
        <w:left w:val="none" w:sz="0" w:space="0" w:color="auto"/>
        <w:bottom w:val="none" w:sz="0" w:space="0" w:color="auto"/>
        <w:right w:val="none" w:sz="0" w:space="0" w:color="auto"/>
      </w:divBdr>
    </w:div>
    <w:div w:id="2095125486">
      <w:bodyDiv w:val="1"/>
      <w:marLeft w:val="0"/>
      <w:marRight w:val="0"/>
      <w:marTop w:val="0"/>
      <w:marBottom w:val="0"/>
      <w:divBdr>
        <w:top w:val="none" w:sz="0" w:space="0" w:color="auto"/>
        <w:left w:val="none" w:sz="0" w:space="0" w:color="auto"/>
        <w:bottom w:val="none" w:sz="0" w:space="0" w:color="auto"/>
        <w:right w:val="none" w:sz="0" w:space="0" w:color="auto"/>
      </w:divBdr>
    </w:div>
    <w:div w:id="2095126528">
      <w:bodyDiv w:val="1"/>
      <w:marLeft w:val="0"/>
      <w:marRight w:val="0"/>
      <w:marTop w:val="0"/>
      <w:marBottom w:val="0"/>
      <w:divBdr>
        <w:top w:val="none" w:sz="0" w:space="0" w:color="auto"/>
        <w:left w:val="none" w:sz="0" w:space="0" w:color="auto"/>
        <w:bottom w:val="none" w:sz="0" w:space="0" w:color="auto"/>
        <w:right w:val="none" w:sz="0" w:space="0" w:color="auto"/>
      </w:divBdr>
    </w:div>
    <w:div w:id="2096628347">
      <w:bodyDiv w:val="1"/>
      <w:marLeft w:val="0"/>
      <w:marRight w:val="0"/>
      <w:marTop w:val="0"/>
      <w:marBottom w:val="0"/>
      <w:divBdr>
        <w:top w:val="none" w:sz="0" w:space="0" w:color="auto"/>
        <w:left w:val="none" w:sz="0" w:space="0" w:color="auto"/>
        <w:bottom w:val="none" w:sz="0" w:space="0" w:color="auto"/>
        <w:right w:val="none" w:sz="0" w:space="0" w:color="auto"/>
      </w:divBdr>
    </w:div>
    <w:div w:id="2100713241">
      <w:bodyDiv w:val="1"/>
      <w:marLeft w:val="0"/>
      <w:marRight w:val="0"/>
      <w:marTop w:val="0"/>
      <w:marBottom w:val="0"/>
      <w:divBdr>
        <w:top w:val="none" w:sz="0" w:space="0" w:color="auto"/>
        <w:left w:val="none" w:sz="0" w:space="0" w:color="auto"/>
        <w:bottom w:val="none" w:sz="0" w:space="0" w:color="auto"/>
        <w:right w:val="none" w:sz="0" w:space="0" w:color="auto"/>
      </w:divBdr>
    </w:div>
    <w:div w:id="2102290696">
      <w:bodyDiv w:val="1"/>
      <w:marLeft w:val="0"/>
      <w:marRight w:val="0"/>
      <w:marTop w:val="0"/>
      <w:marBottom w:val="0"/>
      <w:divBdr>
        <w:top w:val="none" w:sz="0" w:space="0" w:color="auto"/>
        <w:left w:val="none" w:sz="0" w:space="0" w:color="auto"/>
        <w:bottom w:val="none" w:sz="0" w:space="0" w:color="auto"/>
        <w:right w:val="none" w:sz="0" w:space="0" w:color="auto"/>
      </w:divBdr>
    </w:div>
    <w:div w:id="2107385369">
      <w:bodyDiv w:val="1"/>
      <w:marLeft w:val="0"/>
      <w:marRight w:val="0"/>
      <w:marTop w:val="0"/>
      <w:marBottom w:val="0"/>
      <w:divBdr>
        <w:top w:val="none" w:sz="0" w:space="0" w:color="auto"/>
        <w:left w:val="none" w:sz="0" w:space="0" w:color="auto"/>
        <w:bottom w:val="none" w:sz="0" w:space="0" w:color="auto"/>
        <w:right w:val="none" w:sz="0" w:space="0" w:color="auto"/>
      </w:divBdr>
    </w:div>
    <w:div w:id="2107730127">
      <w:bodyDiv w:val="1"/>
      <w:marLeft w:val="0"/>
      <w:marRight w:val="0"/>
      <w:marTop w:val="0"/>
      <w:marBottom w:val="0"/>
      <w:divBdr>
        <w:top w:val="none" w:sz="0" w:space="0" w:color="auto"/>
        <w:left w:val="none" w:sz="0" w:space="0" w:color="auto"/>
        <w:bottom w:val="none" w:sz="0" w:space="0" w:color="auto"/>
        <w:right w:val="none" w:sz="0" w:space="0" w:color="auto"/>
      </w:divBdr>
    </w:div>
    <w:div w:id="2111271655">
      <w:bodyDiv w:val="1"/>
      <w:marLeft w:val="0"/>
      <w:marRight w:val="0"/>
      <w:marTop w:val="0"/>
      <w:marBottom w:val="0"/>
      <w:divBdr>
        <w:top w:val="none" w:sz="0" w:space="0" w:color="auto"/>
        <w:left w:val="none" w:sz="0" w:space="0" w:color="auto"/>
        <w:bottom w:val="none" w:sz="0" w:space="0" w:color="auto"/>
        <w:right w:val="none" w:sz="0" w:space="0" w:color="auto"/>
      </w:divBdr>
    </w:div>
    <w:div w:id="2111926439">
      <w:bodyDiv w:val="1"/>
      <w:marLeft w:val="0"/>
      <w:marRight w:val="0"/>
      <w:marTop w:val="0"/>
      <w:marBottom w:val="0"/>
      <w:divBdr>
        <w:top w:val="none" w:sz="0" w:space="0" w:color="auto"/>
        <w:left w:val="none" w:sz="0" w:space="0" w:color="auto"/>
        <w:bottom w:val="none" w:sz="0" w:space="0" w:color="auto"/>
        <w:right w:val="none" w:sz="0" w:space="0" w:color="auto"/>
      </w:divBdr>
    </w:div>
    <w:div w:id="2114087586">
      <w:bodyDiv w:val="1"/>
      <w:marLeft w:val="0"/>
      <w:marRight w:val="0"/>
      <w:marTop w:val="0"/>
      <w:marBottom w:val="0"/>
      <w:divBdr>
        <w:top w:val="none" w:sz="0" w:space="0" w:color="auto"/>
        <w:left w:val="none" w:sz="0" w:space="0" w:color="auto"/>
        <w:bottom w:val="none" w:sz="0" w:space="0" w:color="auto"/>
        <w:right w:val="none" w:sz="0" w:space="0" w:color="auto"/>
      </w:divBdr>
    </w:div>
    <w:div w:id="2114740135">
      <w:bodyDiv w:val="1"/>
      <w:marLeft w:val="0"/>
      <w:marRight w:val="0"/>
      <w:marTop w:val="0"/>
      <w:marBottom w:val="0"/>
      <w:divBdr>
        <w:top w:val="none" w:sz="0" w:space="0" w:color="auto"/>
        <w:left w:val="none" w:sz="0" w:space="0" w:color="auto"/>
        <w:bottom w:val="none" w:sz="0" w:space="0" w:color="auto"/>
        <w:right w:val="none" w:sz="0" w:space="0" w:color="auto"/>
      </w:divBdr>
    </w:div>
    <w:div w:id="2114859599">
      <w:bodyDiv w:val="1"/>
      <w:marLeft w:val="0"/>
      <w:marRight w:val="0"/>
      <w:marTop w:val="0"/>
      <w:marBottom w:val="0"/>
      <w:divBdr>
        <w:top w:val="none" w:sz="0" w:space="0" w:color="auto"/>
        <w:left w:val="none" w:sz="0" w:space="0" w:color="auto"/>
        <w:bottom w:val="none" w:sz="0" w:space="0" w:color="auto"/>
        <w:right w:val="none" w:sz="0" w:space="0" w:color="auto"/>
      </w:divBdr>
    </w:div>
    <w:div w:id="2115788029">
      <w:bodyDiv w:val="1"/>
      <w:marLeft w:val="0"/>
      <w:marRight w:val="0"/>
      <w:marTop w:val="0"/>
      <w:marBottom w:val="0"/>
      <w:divBdr>
        <w:top w:val="none" w:sz="0" w:space="0" w:color="auto"/>
        <w:left w:val="none" w:sz="0" w:space="0" w:color="auto"/>
        <w:bottom w:val="none" w:sz="0" w:space="0" w:color="auto"/>
        <w:right w:val="none" w:sz="0" w:space="0" w:color="auto"/>
      </w:divBdr>
    </w:div>
    <w:div w:id="2115857009">
      <w:bodyDiv w:val="1"/>
      <w:marLeft w:val="0"/>
      <w:marRight w:val="0"/>
      <w:marTop w:val="0"/>
      <w:marBottom w:val="0"/>
      <w:divBdr>
        <w:top w:val="none" w:sz="0" w:space="0" w:color="auto"/>
        <w:left w:val="none" w:sz="0" w:space="0" w:color="auto"/>
        <w:bottom w:val="none" w:sz="0" w:space="0" w:color="auto"/>
        <w:right w:val="none" w:sz="0" w:space="0" w:color="auto"/>
      </w:divBdr>
    </w:div>
    <w:div w:id="2116098815">
      <w:bodyDiv w:val="1"/>
      <w:marLeft w:val="0"/>
      <w:marRight w:val="0"/>
      <w:marTop w:val="0"/>
      <w:marBottom w:val="0"/>
      <w:divBdr>
        <w:top w:val="none" w:sz="0" w:space="0" w:color="auto"/>
        <w:left w:val="none" w:sz="0" w:space="0" w:color="auto"/>
        <w:bottom w:val="none" w:sz="0" w:space="0" w:color="auto"/>
        <w:right w:val="none" w:sz="0" w:space="0" w:color="auto"/>
      </w:divBdr>
    </w:div>
    <w:div w:id="2116703341">
      <w:bodyDiv w:val="1"/>
      <w:marLeft w:val="0"/>
      <w:marRight w:val="0"/>
      <w:marTop w:val="0"/>
      <w:marBottom w:val="0"/>
      <w:divBdr>
        <w:top w:val="none" w:sz="0" w:space="0" w:color="auto"/>
        <w:left w:val="none" w:sz="0" w:space="0" w:color="auto"/>
        <w:bottom w:val="none" w:sz="0" w:space="0" w:color="auto"/>
        <w:right w:val="none" w:sz="0" w:space="0" w:color="auto"/>
      </w:divBdr>
    </w:div>
    <w:div w:id="2118089805">
      <w:bodyDiv w:val="1"/>
      <w:marLeft w:val="0"/>
      <w:marRight w:val="0"/>
      <w:marTop w:val="0"/>
      <w:marBottom w:val="0"/>
      <w:divBdr>
        <w:top w:val="none" w:sz="0" w:space="0" w:color="auto"/>
        <w:left w:val="none" w:sz="0" w:space="0" w:color="auto"/>
        <w:bottom w:val="none" w:sz="0" w:space="0" w:color="auto"/>
        <w:right w:val="none" w:sz="0" w:space="0" w:color="auto"/>
      </w:divBdr>
    </w:div>
    <w:div w:id="2118602080">
      <w:bodyDiv w:val="1"/>
      <w:marLeft w:val="0"/>
      <w:marRight w:val="0"/>
      <w:marTop w:val="0"/>
      <w:marBottom w:val="0"/>
      <w:divBdr>
        <w:top w:val="none" w:sz="0" w:space="0" w:color="auto"/>
        <w:left w:val="none" w:sz="0" w:space="0" w:color="auto"/>
        <w:bottom w:val="none" w:sz="0" w:space="0" w:color="auto"/>
        <w:right w:val="none" w:sz="0" w:space="0" w:color="auto"/>
      </w:divBdr>
    </w:div>
    <w:div w:id="2120761434">
      <w:bodyDiv w:val="1"/>
      <w:marLeft w:val="0"/>
      <w:marRight w:val="0"/>
      <w:marTop w:val="0"/>
      <w:marBottom w:val="0"/>
      <w:divBdr>
        <w:top w:val="none" w:sz="0" w:space="0" w:color="auto"/>
        <w:left w:val="none" w:sz="0" w:space="0" w:color="auto"/>
        <w:bottom w:val="none" w:sz="0" w:space="0" w:color="auto"/>
        <w:right w:val="none" w:sz="0" w:space="0" w:color="auto"/>
      </w:divBdr>
    </w:div>
    <w:div w:id="2121097081">
      <w:bodyDiv w:val="1"/>
      <w:marLeft w:val="0"/>
      <w:marRight w:val="0"/>
      <w:marTop w:val="0"/>
      <w:marBottom w:val="0"/>
      <w:divBdr>
        <w:top w:val="none" w:sz="0" w:space="0" w:color="auto"/>
        <w:left w:val="none" w:sz="0" w:space="0" w:color="auto"/>
        <w:bottom w:val="none" w:sz="0" w:space="0" w:color="auto"/>
        <w:right w:val="none" w:sz="0" w:space="0" w:color="auto"/>
      </w:divBdr>
    </w:div>
    <w:div w:id="2121218122">
      <w:bodyDiv w:val="1"/>
      <w:marLeft w:val="0"/>
      <w:marRight w:val="0"/>
      <w:marTop w:val="0"/>
      <w:marBottom w:val="0"/>
      <w:divBdr>
        <w:top w:val="none" w:sz="0" w:space="0" w:color="auto"/>
        <w:left w:val="none" w:sz="0" w:space="0" w:color="auto"/>
        <w:bottom w:val="none" w:sz="0" w:space="0" w:color="auto"/>
        <w:right w:val="none" w:sz="0" w:space="0" w:color="auto"/>
      </w:divBdr>
    </w:div>
    <w:div w:id="2122021491">
      <w:bodyDiv w:val="1"/>
      <w:marLeft w:val="0"/>
      <w:marRight w:val="0"/>
      <w:marTop w:val="0"/>
      <w:marBottom w:val="0"/>
      <w:divBdr>
        <w:top w:val="none" w:sz="0" w:space="0" w:color="auto"/>
        <w:left w:val="none" w:sz="0" w:space="0" w:color="auto"/>
        <w:bottom w:val="none" w:sz="0" w:space="0" w:color="auto"/>
        <w:right w:val="none" w:sz="0" w:space="0" w:color="auto"/>
      </w:divBdr>
    </w:div>
    <w:div w:id="2122190382">
      <w:bodyDiv w:val="1"/>
      <w:marLeft w:val="0"/>
      <w:marRight w:val="0"/>
      <w:marTop w:val="0"/>
      <w:marBottom w:val="0"/>
      <w:divBdr>
        <w:top w:val="none" w:sz="0" w:space="0" w:color="auto"/>
        <w:left w:val="none" w:sz="0" w:space="0" w:color="auto"/>
        <w:bottom w:val="none" w:sz="0" w:space="0" w:color="auto"/>
        <w:right w:val="none" w:sz="0" w:space="0" w:color="auto"/>
      </w:divBdr>
    </w:div>
    <w:div w:id="2123070570">
      <w:bodyDiv w:val="1"/>
      <w:marLeft w:val="0"/>
      <w:marRight w:val="0"/>
      <w:marTop w:val="0"/>
      <w:marBottom w:val="0"/>
      <w:divBdr>
        <w:top w:val="none" w:sz="0" w:space="0" w:color="auto"/>
        <w:left w:val="none" w:sz="0" w:space="0" w:color="auto"/>
        <w:bottom w:val="none" w:sz="0" w:space="0" w:color="auto"/>
        <w:right w:val="none" w:sz="0" w:space="0" w:color="auto"/>
      </w:divBdr>
    </w:div>
    <w:div w:id="2123450871">
      <w:bodyDiv w:val="1"/>
      <w:marLeft w:val="0"/>
      <w:marRight w:val="0"/>
      <w:marTop w:val="0"/>
      <w:marBottom w:val="0"/>
      <w:divBdr>
        <w:top w:val="none" w:sz="0" w:space="0" w:color="auto"/>
        <w:left w:val="none" w:sz="0" w:space="0" w:color="auto"/>
        <w:bottom w:val="none" w:sz="0" w:space="0" w:color="auto"/>
        <w:right w:val="none" w:sz="0" w:space="0" w:color="auto"/>
      </w:divBdr>
    </w:div>
    <w:div w:id="2123647655">
      <w:bodyDiv w:val="1"/>
      <w:marLeft w:val="0"/>
      <w:marRight w:val="0"/>
      <w:marTop w:val="0"/>
      <w:marBottom w:val="0"/>
      <w:divBdr>
        <w:top w:val="none" w:sz="0" w:space="0" w:color="auto"/>
        <w:left w:val="none" w:sz="0" w:space="0" w:color="auto"/>
        <w:bottom w:val="none" w:sz="0" w:space="0" w:color="auto"/>
        <w:right w:val="none" w:sz="0" w:space="0" w:color="auto"/>
      </w:divBdr>
    </w:div>
    <w:div w:id="2125030824">
      <w:bodyDiv w:val="1"/>
      <w:marLeft w:val="0"/>
      <w:marRight w:val="0"/>
      <w:marTop w:val="0"/>
      <w:marBottom w:val="0"/>
      <w:divBdr>
        <w:top w:val="none" w:sz="0" w:space="0" w:color="auto"/>
        <w:left w:val="none" w:sz="0" w:space="0" w:color="auto"/>
        <w:bottom w:val="none" w:sz="0" w:space="0" w:color="auto"/>
        <w:right w:val="none" w:sz="0" w:space="0" w:color="auto"/>
      </w:divBdr>
    </w:div>
    <w:div w:id="2125802520">
      <w:bodyDiv w:val="1"/>
      <w:marLeft w:val="0"/>
      <w:marRight w:val="0"/>
      <w:marTop w:val="0"/>
      <w:marBottom w:val="0"/>
      <w:divBdr>
        <w:top w:val="none" w:sz="0" w:space="0" w:color="auto"/>
        <w:left w:val="none" w:sz="0" w:space="0" w:color="auto"/>
        <w:bottom w:val="none" w:sz="0" w:space="0" w:color="auto"/>
        <w:right w:val="none" w:sz="0" w:space="0" w:color="auto"/>
      </w:divBdr>
    </w:div>
    <w:div w:id="2125923644">
      <w:bodyDiv w:val="1"/>
      <w:marLeft w:val="0"/>
      <w:marRight w:val="0"/>
      <w:marTop w:val="0"/>
      <w:marBottom w:val="0"/>
      <w:divBdr>
        <w:top w:val="none" w:sz="0" w:space="0" w:color="auto"/>
        <w:left w:val="none" w:sz="0" w:space="0" w:color="auto"/>
        <w:bottom w:val="none" w:sz="0" w:space="0" w:color="auto"/>
        <w:right w:val="none" w:sz="0" w:space="0" w:color="auto"/>
      </w:divBdr>
    </w:div>
    <w:div w:id="2126800673">
      <w:bodyDiv w:val="1"/>
      <w:marLeft w:val="0"/>
      <w:marRight w:val="0"/>
      <w:marTop w:val="0"/>
      <w:marBottom w:val="0"/>
      <w:divBdr>
        <w:top w:val="none" w:sz="0" w:space="0" w:color="auto"/>
        <w:left w:val="none" w:sz="0" w:space="0" w:color="auto"/>
        <w:bottom w:val="none" w:sz="0" w:space="0" w:color="auto"/>
        <w:right w:val="none" w:sz="0" w:space="0" w:color="auto"/>
      </w:divBdr>
    </w:div>
    <w:div w:id="2128769562">
      <w:bodyDiv w:val="1"/>
      <w:marLeft w:val="0"/>
      <w:marRight w:val="0"/>
      <w:marTop w:val="0"/>
      <w:marBottom w:val="0"/>
      <w:divBdr>
        <w:top w:val="none" w:sz="0" w:space="0" w:color="auto"/>
        <w:left w:val="none" w:sz="0" w:space="0" w:color="auto"/>
        <w:bottom w:val="none" w:sz="0" w:space="0" w:color="auto"/>
        <w:right w:val="none" w:sz="0" w:space="0" w:color="auto"/>
      </w:divBdr>
    </w:div>
    <w:div w:id="2129156770">
      <w:bodyDiv w:val="1"/>
      <w:marLeft w:val="0"/>
      <w:marRight w:val="0"/>
      <w:marTop w:val="0"/>
      <w:marBottom w:val="0"/>
      <w:divBdr>
        <w:top w:val="none" w:sz="0" w:space="0" w:color="auto"/>
        <w:left w:val="none" w:sz="0" w:space="0" w:color="auto"/>
        <w:bottom w:val="none" w:sz="0" w:space="0" w:color="auto"/>
        <w:right w:val="none" w:sz="0" w:space="0" w:color="auto"/>
      </w:divBdr>
    </w:div>
    <w:div w:id="2129859728">
      <w:bodyDiv w:val="1"/>
      <w:marLeft w:val="0"/>
      <w:marRight w:val="0"/>
      <w:marTop w:val="0"/>
      <w:marBottom w:val="0"/>
      <w:divBdr>
        <w:top w:val="none" w:sz="0" w:space="0" w:color="auto"/>
        <w:left w:val="none" w:sz="0" w:space="0" w:color="auto"/>
        <w:bottom w:val="none" w:sz="0" w:space="0" w:color="auto"/>
        <w:right w:val="none" w:sz="0" w:space="0" w:color="auto"/>
      </w:divBdr>
    </w:div>
    <w:div w:id="2131778111">
      <w:bodyDiv w:val="1"/>
      <w:marLeft w:val="0"/>
      <w:marRight w:val="0"/>
      <w:marTop w:val="0"/>
      <w:marBottom w:val="0"/>
      <w:divBdr>
        <w:top w:val="none" w:sz="0" w:space="0" w:color="auto"/>
        <w:left w:val="none" w:sz="0" w:space="0" w:color="auto"/>
        <w:bottom w:val="none" w:sz="0" w:space="0" w:color="auto"/>
        <w:right w:val="none" w:sz="0" w:space="0" w:color="auto"/>
      </w:divBdr>
    </w:div>
    <w:div w:id="2139571414">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1605662">
      <w:bodyDiv w:val="1"/>
      <w:marLeft w:val="0"/>
      <w:marRight w:val="0"/>
      <w:marTop w:val="0"/>
      <w:marBottom w:val="0"/>
      <w:divBdr>
        <w:top w:val="none" w:sz="0" w:space="0" w:color="auto"/>
        <w:left w:val="none" w:sz="0" w:space="0" w:color="auto"/>
        <w:bottom w:val="none" w:sz="0" w:space="0" w:color="auto"/>
        <w:right w:val="none" w:sz="0" w:space="0" w:color="auto"/>
      </w:divBdr>
    </w:div>
    <w:div w:id="2142457404">
      <w:bodyDiv w:val="1"/>
      <w:marLeft w:val="0"/>
      <w:marRight w:val="0"/>
      <w:marTop w:val="0"/>
      <w:marBottom w:val="0"/>
      <w:divBdr>
        <w:top w:val="none" w:sz="0" w:space="0" w:color="auto"/>
        <w:left w:val="none" w:sz="0" w:space="0" w:color="auto"/>
        <w:bottom w:val="none" w:sz="0" w:space="0" w:color="auto"/>
        <w:right w:val="none" w:sz="0" w:space="0" w:color="auto"/>
      </w:divBdr>
    </w:div>
    <w:div w:id="2143226101">
      <w:bodyDiv w:val="1"/>
      <w:marLeft w:val="0"/>
      <w:marRight w:val="0"/>
      <w:marTop w:val="0"/>
      <w:marBottom w:val="0"/>
      <w:divBdr>
        <w:top w:val="none" w:sz="0" w:space="0" w:color="auto"/>
        <w:left w:val="none" w:sz="0" w:space="0" w:color="auto"/>
        <w:bottom w:val="none" w:sz="0" w:space="0" w:color="auto"/>
        <w:right w:val="none" w:sz="0" w:space="0" w:color="auto"/>
      </w:divBdr>
    </w:div>
    <w:div w:id="2143574676">
      <w:bodyDiv w:val="1"/>
      <w:marLeft w:val="0"/>
      <w:marRight w:val="0"/>
      <w:marTop w:val="0"/>
      <w:marBottom w:val="0"/>
      <w:divBdr>
        <w:top w:val="none" w:sz="0" w:space="0" w:color="auto"/>
        <w:left w:val="none" w:sz="0" w:space="0" w:color="auto"/>
        <w:bottom w:val="none" w:sz="0" w:space="0" w:color="auto"/>
        <w:right w:val="none" w:sz="0" w:space="0" w:color="auto"/>
      </w:divBdr>
    </w:div>
    <w:div w:id="2143766157">
      <w:bodyDiv w:val="1"/>
      <w:marLeft w:val="0"/>
      <w:marRight w:val="0"/>
      <w:marTop w:val="0"/>
      <w:marBottom w:val="0"/>
      <w:divBdr>
        <w:top w:val="none" w:sz="0" w:space="0" w:color="auto"/>
        <w:left w:val="none" w:sz="0" w:space="0" w:color="auto"/>
        <w:bottom w:val="none" w:sz="0" w:space="0" w:color="auto"/>
        <w:right w:val="none" w:sz="0" w:space="0" w:color="auto"/>
      </w:divBdr>
    </w:div>
    <w:div w:id="2144232120">
      <w:bodyDiv w:val="1"/>
      <w:marLeft w:val="0"/>
      <w:marRight w:val="0"/>
      <w:marTop w:val="0"/>
      <w:marBottom w:val="0"/>
      <w:divBdr>
        <w:top w:val="none" w:sz="0" w:space="0" w:color="auto"/>
        <w:left w:val="none" w:sz="0" w:space="0" w:color="auto"/>
        <w:bottom w:val="none" w:sz="0" w:space="0" w:color="auto"/>
        <w:right w:val="none" w:sz="0" w:space="0" w:color="auto"/>
      </w:divBdr>
    </w:div>
    <w:div w:id="2144763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Hor84</b:Tag>
    <b:SourceType>InternetSite</b:SourceType>
    <b:Guid>{C44F5678-6157-41CE-9C7B-53AABCD09CF7}</b:Guid>
    <b:Author>
      <b:Author>
        <b:NameList>
          <b:Person>
            <b:Last>Hornig</b:Last>
            <b:First>C.</b:First>
          </b:Person>
        </b:NameList>
      </b:Author>
    </b:Author>
    <b:Title>RFC 894: Standard for the transmission of IP datagrams over Ethernet networks</b:Title>
    <b:Year>1984</b:Year>
    <b:URL>https://tools.ietf.org/html/rfc894</b:URL>
    <b:RefOrder>6</b:RefOrder>
  </b:Source>
  <b:Source>
    <b:Tag>rfc2119</b:Tag>
    <b:SourceType>InternetSite</b:SourceType>
    <b:Guid>{7EF3BBF8-566C-4628-ABF8-6AFFCC29DD89}</b:Guid>
    <b:Title>RFC 2119: Key words for use in RFCs to Indicate Requirement Levels.</b:Title>
    <b:Year>1997</b:Year>
    <b:Author>
      <b:Author>
        <b:NameList>
          <b:Person>
            <b:Last>Bradner</b:Last>
            <b:First>Scott</b:First>
          </b:Person>
        </b:NameList>
      </b:Author>
    </b:Author>
    <b:URL>https://tools.ietf.org/html/rfc2119</b:URL>
    <b:RefOrder>1</b:RefOrder>
  </b:Source>
  <b:Source>
    <b:Tag>Lei17</b:Tag>
    <b:SourceType>InternetSite</b:SourceType>
    <b:Guid>{5572FF90-2487-4359-97D3-403C9B63A265}</b:Guid>
    <b:Author>
      <b:Author>
        <b:NameList>
          <b:Person>
            <b:Last>Leiba</b:Last>
            <b:First>B.</b:First>
          </b:Person>
        </b:NameList>
      </b:Author>
    </b:Author>
    <b:Title>RFC 8174: Ambiguity of Uppercase vs Lowercase in RFC 2119 Key Words.</b:Title>
    <b:Year>2017</b:Year>
    <b:URL>https://tools.ietf.org/html/rfc8174</b:URL>
    <b:RefOrder>2</b:RefOrder>
  </b:Source>
  <b:Source>
    <b:Tag>Mog90</b:Tag>
    <b:SourceType>InternetSite</b:SourceType>
    <b:Guid>{C5C90629-5B14-4F66-93C9-1601019201B6}</b:Guid>
    <b:Title>RFC 1191: Path MTU discovery</b:Title>
    <b:Year>1990</b:Year>
    <b:URL>https://tools.ietf.org/html/rfc1191</b:URL>
    <b:Author>
      <b:Author>
        <b:NameList>
          <b:Person>
            <b:Last>Mogul</b:Last>
            <b:First>Jeffrey</b:First>
          </b:Person>
          <b:Person>
            <b:Last>Deering</b:Last>
            <b:First>Steve</b:First>
          </b:Person>
        </b:NameList>
      </b:Author>
    </b:Author>
    <b:RefOrder>4</b:RefOrder>
  </b:Source>
  <b:Source>
    <b:Tag>Pos81</b:Tag>
    <b:SourceType>InternetSite</b:SourceType>
    <b:Guid>{3EF27258-AF36-4957-905C-FCFA685B875C}</b:Guid>
    <b:Author>
      <b:Author>
        <b:NameList>
          <b:Person>
            <b:Last>Postel</b:Last>
            <b:First>Jon</b:First>
          </b:Person>
        </b:NameList>
      </b:Author>
    </b:Author>
    <b:Title>RFC 791: The Internet Protocol</b:Title>
    <b:Year>1981</b:Year>
    <b:URL>https://tools.ietf.org/html/rfc791</b:URL>
    <b:RefOrder>5</b:RefOrder>
  </b:Source>
  <b:Source>
    <b:Tag>Fre05</b:Tag>
    <b:SourceType>InternetSite</b:SourceType>
    <b:Guid>{B2C53260-FF96-43AF-8C18-8A5E09C194FA}</b:Guid>
    <b:Author>
      <b:Author>
        <b:Corporate>Free Standards Group</b:Corporate>
      </b:Author>
    </b:Author>
    <b:Title>DWARF Debugging Information Format Specification Version 3.0</b:Title>
    <b:Year>2005</b:Year>
    <b:URL>http://dwarfstd.org/doc/Dwarf3.pdf</b:URL>
    <b:RefOrder>9</b:RefOrder>
  </b:Source>
  <b:Source>
    <b:Tag>Fow14</b:Tag>
    <b:SourceType>InternetSite</b:SourceType>
    <b:Guid>{904F280C-BFC0-431B-8808-58B25811D066}</b:Guid>
    <b:Author>
      <b:Author>
        <b:NameList>
          <b:Person>
            <b:Last>Fowler</b:Last>
            <b:First>Glenn</b:First>
          </b:Person>
          <b:Person>
            <b:Last>Noll</b:Last>
            <b:First>Landon</b:First>
            <b:Middle>Curt</b:Middle>
          </b:Person>
          <b:Person>
            <b:Last>Vo</b:Last>
            <b:First>Kiem-Phong</b:First>
          </b:Person>
        </b:NameList>
      </b:Author>
    </b:Author>
    <b:Title> The FNV Non-Cryptographic Hash Algorithm</b:Title>
    <b:Year>2014</b:Year>
    <b:URL>https://tools.ietf.org/html/draft-eastlake-fnv-03</b:URL>
    <b:RefOrder>3</b:RefOrder>
  </b:Source>
  <b:Source>
    <b:Tag>xxH</b:Tag>
    <b:SourceType>InternetSite</b:SourceType>
    <b:Guid>{9E7B7453-B233-4D7A-A31F-0B6B76303492}</b:Guid>
    <b:Title>xxHash</b:Title>
    <b:URL>https://cyan4973.github.io/xxHash/</b:URL>
    <b:RefOrder>10</b:RefOrder>
  </b:Source>
  <b:Source>
    <b:Tag>Pos80</b:Tag>
    <b:SourceType>InternetSite</b:SourceType>
    <b:Guid>{E130F613-4666-468D-B551-78EB52482CAA}</b:Guid>
    <b:Author>
      <b:Author>
        <b:NameList>
          <b:Person>
            <b:Last>Postel</b:Last>
            <b:First>Jon</b:First>
          </b:Person>
        </b:NameList>
      </b:Author>
    </b:Author>
    <b:Title>RFC 768: User Datagram Protocol</b:Title>
    <b:Year>1980</b:Year>
    <b:URL>https://tools.ietf.org/html/rfc768</b:URL>
    <b:RefOrder>8</b:RefOrder>
  </b:Source>
  <b:Source>
    <b:Tag>Egg17</b:Tag>
    <b:SourceType>InternetSite</b:SourceType>
    <b:Guid>{FD49605B-93B7-4533-B29A-987217F164E0}</b:Guid>
    <b:Author>
      <b:Author>
        <b:NameList>
          <b:Person>
            <b:Last>Eggert</b:Last>
            <b:First>L.</b:First>
          </b:Person>
          <b:Person>
            <b:Last>Fairhurst</b:Last>
            <b:First>G.</b:First>
          </b:Person>
          <b:Person>
            <b:Last>Shepherd</b:Last>
            <b:First>G.</b:First>
          </b:Person>
        </b:NameList>
      </b:Author>
    </b:Author>
    <b:Title>RFC 8085: UDP Usage Guidelines</b:Title>
    <b:Year>2017</b:Year>
    <b:URL>https://tools.ietf.org/html/rfc8085</b:URL>
    <b:RefOrder>11</b:RefOrder>
  </b:Source>
  <b:Source>
    <b:Tag>All09</b:Tag>
    <b:SourceType>InternetSite</b:SourceType>
    <b:Guid>{8420F056-FDA1-45E8-BA65-4E4A0983C607}</b:Guid>
    <b:Author>
      <b:Author>
        <b:NameList>
          <b:Person>
            <b:Last>Allman</b:Last>
            <b:First>M.</b:First>
          </b:Person>
          <b:Person>
            <b:Last>Paxson</b:Last>
            <b:First>V.</b:First>
          </b:Person>
          <b:Person>
            <b:Last>Blanton</b:Last>
            <b:First>E.</b:First>
          </b:Person>
        </b:NameList>
      </b:Author>
    </b:Author>
    <b:Title>RFC 5681: TCP Congestion Control</b:Title>
    <b:Year>2009</b:Year>
    <b:URL>https://tools.ietf.org/html/rfc5681</b:URL>
    <b:RefOrder>16</b:RefOrder>
  </b:Source>
  <b:Source>
    <b:Tag>Rhe18</b:Tag>
    <b:SourceType>InternetSite</b:SourceType>
    <b:Guid>{B090D2CE-8B31-474A-8166-0C0A97A088B6}</b:Guid>
    <b:Author>
      <b:Author>
        <b:NameList>
          <b:Person>
            <b:Last>Rhee</b:Last>
            <b:First>I.</b:First>
            <b:Middle>et al.</b:Middle>
          </b:Person>
          <b:Person>
            <b:Last>Scheffenegger</b:Last>
            <b:First>R.</b:First>
          </b:Person>
        </b:NameList>
      </b:Author>
    </b:Author>
    <b:Title>RFC 8312: CUBIC for Fast Long-Distance Networks</b:Title>
    <b:Year>2018</b:Year>
    <b:URL>https://tools.ietf.org/html/rfc8312</b:URL>
    <b:RefOrder>17</b:RefOrder>
  </b:Source>
  <b:Source>
    <b:Tag>Dwo15</b:Tag>
    <b:SourceType>InternetSite</b:SourceType>
    <b:Guid>{0EB317D6-5C7E-40F4-AD21-BFB5C8950E75}</b:Guid>
    <b:Author>
      <b:Author>
        <b:NameList>
          <b:Person>
            <b:Last>Dworkin</b:Last>
            <b:First>Morris</b:First>
            <b:Middle>J.</b:Middle>
          </b:Person>
        </b:NameList>
      </b:Author>
    </b:Author>
    <b:Title>SHA-3 standard: Permutation-based hash and extendable-output functions. No. Federal Inf. Process. Stds.(NIST FIPS)-202</b:Title>
    <b:Year>2015</b:Year>
    <b:URL>https://nvlpubs.nist.gov/nistpubs/FIPS/NIST.FIPS.202.pdf</b:URL>
    <b:RefOrder>7</b:RefOrder>
  </b:Source>
  <b:Source>
    <b:Tag>The04</b:Tag>
    <b:SourceType>InternetSite</b:SourceType>
    <b:Guid>{37D327DC-309E-4A8C-B0F5-A388F98177AE}</b:Guid>
    <b:Title>The network authentication protocol.</b:Title>
    <b:Year>2004</b:Year>
    <b:URL>https://web.mit.edu/kerberos/</b:URL>
    <b:RefOrder>12</b:RefOrder>
  </b:Source>
  <b:Source>
    <b:Tag>Kal00</b:Tag>
    <b:SourceType>InternetSite</b:SourceType>
    <b:Guid>{66C3C869-C602-4BE3-BE6D-6F667C7A100F}</b:Guid>
    <b:Author>
      <b:Author>
        <b:NameList>
          <b:Person>
            <b:Last>Kaliski</b:Last>
            <b:First>Burt</b:First>
          </b:Person>
        </b:NameList>
      </b:Author>
    </b:Author>
    <b:Title>Pkcs# 5: Password-based cryptography specification version 2.0.</b:Title>
    <b:Year>2000</b:Year>
    <b:URL>https://tools.ietf.org/html/rfc2898</b:URL>
    <b:RefOrder>13</b:RefOrder>
  </b:Source>
  <b:Source>
    <b:Tag>Man12</b:Tag>
    <b:SourceType>InternetSite</b:SourceType>
    <b:Guid>{97E181F0-106C-4EB8-A34C-72AAC818F19C}</b:Guid>
    <b:Author>
      <b:Author>
        <b:NameList>
          <b:Person>
            <b:Last>Manulis</b:Last>
            <b:First>Mark</b:First>
          </b:Person>
          <b:Person>
            <b:Last>Fleischhacker</b:Last>
            <b:First>Nils</b:First>
          </b:Person>
          <b:Person>
            <b:Last>Günther</b:Last>
            <b:First>Felix:</b:First>
            <b:Middle>Kiefer, Franziskus: Poettering, Bertram</b:Middle>
          </b:Person>
        </b:NameList>
      </b:Author>
    </b:Author>
    <b:Title>Group signatures: Authentication with privacy</b:Title>
    <b:ProductionCompany>Bundesamt fur Sicherheit in der Informationstechnik, Bonn, Germany</b:ProductionCompany>
    <b:Year>2012</b:Year>
    <b:URL>https://www.bsi.bund.de/SharedDocs/Downloads/EN/BSI/Publications/Studies/GruPA/GruPA.pdf</b:URL>
    <b:RefOrder>15</b:RefOrder>
  </b:Source>
  <b:Source>
    <b:Tag>Blo07</b:Tag>
    <b:SourceType>Patent</b:SourceType>
    <b:Guid>{58204EFD-736F-43D3-85C2-6C272C7D2200}</b:Guid>
    <b:Title>Challenge-response user authentication</b:Title>
    <b:Year>2007</b:Year>
    <b:Author>
      <b:Inventor>
        <b:NameList>
          <b:Person>
            <b:Last>Blom</b:Last>
            <b:First>Rolf</b:First>
          </b:Person>
        </b:NameList>
      </b:Inventor>
    </b:Author>
    <b:CountryRegion>U.S.</b:CountryRegion>
    <b:PatentNumber>7,194,765</b:PatentNumber>
    <b:RefOrder>14</b:RefOrder>
  </b:Source>
</b:Sources>
</file>

<file path=customXml/itemProps1.xml><?xml version="1.0" encoding="utf-8"?>
<ds:datastoreItem xmlns:ds="http://schemas.openxmlformats.org/officeDocument/2006/customXml" ds:itemID="{BC526627-E072-4A2E-A7A0-2B10488F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8388</TotalTime>
  <Pages>1</Pages>
  <Words>11303</Words>
  <Characters>64428</Characters>
  <Application>Microsoft Office Word</Application>
  <DocSecurity>4</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cp:lastModifiedBy>pooja merlin</cp:lastModifiedBy>
  <cp:revision>2113</cp:revision>
  <cp:lastPrinted>2020-08-14T04:42:00Z</cp:lastPrinted>
  <dcterms:created xsi:type="dcterms:W3CDTF">2020-05-28T06:23:00Z</dcterms:created>
  <dcterms:modified xsi:type="dcterms:W3CDTF">2020-08-14T04:43:00Z</dcterms:modified>
</cp:coreProperties>
</file>