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B5F" w:rsidRDefault="004E3EEA">
      <w:r>
        <w:t>Documentation</w:t>
      </w:r>
    </w:p>
    <w:p w:rsidR="004E3EEA" w:rsidRDefault="004E3EEA">
      <w:r>
        <w:t xml:space="preserve">Habivator is a tool for starting and keeping up habits. </w:t>
      </w:r>
    </w:p>
    <w:p w:rsidR="004E3EEA" w:rsidRDefault="004E3EEA" w:rsidP="004E3EEA">
      <w:pPr>
        <w:pStyle w:val="ListParagraph"/>
        <w:numPr>
          <w:ilvl w:val="0"/>
          <w:numId w:val="1"/>
        </w:numPr>
      </w:pPr>
      <w:r>
        <w:t>Get started</w:t>
      </w:r>
    </w:p>
    <w:p w:rsidR="004E3EEA" w:rsidRDefault="004E3EEA" w:rsidP="004E3EEA">
      <w:pPr>
        <w:pStyle w:val="ListParagraph"/>
      </w:pPr>
      <w:r>
        <w:t>Add a habit through the popup page with the plus button (img)</w:t>
      </w:r>
    </w:p>
    <w:p w:rsidR="004E3EEA" w:rsidRDefault="004E3EEA" w:rsidP="004E3EEA">
      <w:pPr>
        <w:pStyle w:val="ListParagraph"/>
      </w:pPr>
      <w:r>
        <w:t>In “row” mode, press the yellow button to toggle edit mode – in edit mode, you can change the name, duration (if you wish to specify), and active days</w:t>
      </w:r>
      <w:r w:rsidR="007C3871">
        <w:t>.</w:t>
      </w:r>
    </w:p>
    <w:p w:rsidR="007C3871" w:rsidRDefault="007C3871" w:rsidP="007C387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C3871" w:rsidSect="00D712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9643B"/>
    <w:multiLevelType w:val="hybridMultilevel"/>
    <w:tmpl w:val="032AB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EA"/>
    <w:rsid w:val="004E3EEA"/>
    <w:rsid w:val="007C3871"/>
    <w:rsid w:val="00AC6B5F"/>
    <w:rsid w:val="00D7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</dc:creator>
  <cp:lastModifiedBy>TAS</cp:lastModifiedBy>
  <cp:revision>2</cp:revision>
  <dcterms:created xsi:type="dcterms:W3CDTF">2015-02-05T01:50:00Z</dcterms:created>
  <dcterms:modified xsi:type="dcterms:W3CDTF">2015-02-05T01:53:00Z</dcterms:modified>
</cp:coreProperties>
</file>