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Tipos de licencias de software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1. Licencia propietaria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2. Licencia comercial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3. Licencia libre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4. Licencia de código abierto (Open Source)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5. Licencia freeware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6. Licencia shareware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7. Licencia trial o de prueba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8. Licencia demo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9. Licencia OEM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10. Licencia educativa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11. Licencia académica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12. Licencia de suscripción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13. Licencia perpetua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14. Licencia individual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15. Licencia corporativa o empresarial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16. Licencia por volumen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17. Licencia de red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18. Licencia concurrente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19. Licencia pública general GNU (GPL)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20. Licencia LGPL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21. Licencia AGPL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22. Licencia MIT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23. Licencia Apache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24. Licencia BSD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25. Licencia Mozilla (MPL)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26. Licencia Creative Commons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27. Licencia pública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28. Licencia privativa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29. Licencia híbrida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30. Licencia adware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31. Licencia donationware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32. Licencia careware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33. Licencia copyleft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34. Licencia dominio público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35. Licencia SaaS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36. Licencia basada en la nube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37. Licencia temporal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38. Licencia por usuario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39. Licencia por dispositivo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40. Licencia por servidor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41. Licencia de evaluación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42. Licencia de desarrollo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43. Licencia beta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44. Licencia runtime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45. Licencia embedded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46. Licencia dual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47. Licencia comunitaria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48. Licencia freeware con publicidad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49. Licencia de uso personal</w:t>
      </w:r>
    </w:p>
    <w:p>
      <w:pPr>
        <w:spacing w:line="360" w:lineRule="auto"/>
        <w:ind w:firstLine="432"/>
      </w:pPr>
      <w:r>
        <w:rPr>
          <w:rFonts w:ascii="Arial" w:hAnsi="Arial" w:eastAsia="Arial"/>
          <w:sz w:val="24"/>
        </w:rPr>
        <w:t>50. Licencia de uso no comercial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