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E7A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sz w:val="18"/>
          <w:szCs w:val="18"/>
        </w:rPr>
      </w:r>
    </w:p>
    <w:p w14:paraId="05071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F8C4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80C2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8826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Universidad Laica Eloy Alfaro de Manabí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37211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Facultad de Ciencias de la Vida y Tecnología</w:t>
      </w:r>
      <w:r>
        <w:rPr>
          <w:sz w:val="24"/>
          <w:szCs w:val="24"/>
        </w:rPr>
      </w:r>
      <w:r>
        <w:rPr>
          <w:sz w:val="20"/>
          <w:szCs w:val="24"/>
        </w:rPr>
      </w:r>
    </w:p>
    <w:p w14:paraId="0A5EC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Carrera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: Ingeniería en Software</w:t>
      </w:r>
      <w:r>
        <w:rPr>
          <w:sz w:val="24"/>
          <w:szCs w:val="24"/>
        </w:rPr>
      </w:r>
      <w:r>
        <w:rPr>
          <w:sz w:val="20"/>
          <w:szCs w:val="24"/>
        </w:rPr>
      </w:r>
    </w:p>
    <w:p w14:paraId="18393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Asignatura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:  Aplicaciones para cliente web</w:t>
      </w:r>
      <w:r>
        <w:rPr>
          <w:sz w:val="24"/>
          <w:szCs w:val="24"/>
        </w:rPr>
      </w:r>
      <w:r>
        <w:rPr>
          <w:sz w:val="20"/>
          <w:szCs w:val="24"/>
        </w:rPr>
      </w:r>
    </w:p>
    <w:p w14:paraId="48EF89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Docente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Patricia Alexandra Quiroz Palma</w:t>
      </w:r>
      <w:r>
        <w:rPr>
          <w:sz w:val="24"/>
          <w:szCs w:val="24"/>
        </w:rPr>
      </w:r>
      <w:r>
        <w:rPr>
          <w:sz w:val="20"/>
          <w:szCs w:val="24"/>
        </w:rPr>
      </w:r>
    </w:p>
    <w:p w14:paraId="70210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Tema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: Portfolio en HTML y CSS aplicando lo aprendido en clase.</w:t>
      </w:r>
      <w:r>
        <w:rPr>
          <w:sz w:val="24"/>
          <w:szCs w:val="24"/>
        </w:rPr>
      </w:r>
      <w:r>
        <w:rPr>
          <w:sz w:val="20"/>
          <w:szCs w:val="24"/>
        </w:rPr>
      </w:r>
    </w:p>
    <w:p w14:paraId="773DB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sz w:val="20"/>
          <w:szCs w:val="20"/>
        </w:rPr>
      </w:r>
    </w:p>
    <w:p w14:paraId="127C5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7F1CF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Autor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6D8D3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Coello Mendoza Joseph Alexander</w:t>
      </w:r>
      <w:r>
        <w:rPr>
          <w:sz w:val="24"/>
          <w:szCs w:val="24"/>
        </w:rPr>
      </w:r>
      <w:r>
        <w:rPr>
          <w:sz w:val="20"/>
          <w:szCs w:val="24"/>
        </w:rPr>
      </w:r>
    </w:p>
    <w:p w14:paraId="75DA3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0"/>
        </w:rPr>
      </w:pPr>
      <w:r>
        <w:rPr>
          <w:sz w:val="20"/>
          <w:szCs w:val="24"/>
        </w:rPr>
      </w:r>
      <w:r>
        <w:rPr>
          <w:sz w:val="20"/>
          <w:szCs w:val="24"/>
        </w:rPr>
      </w:r>
      <w:r>
        <w:rPr>
          <w:sz w:val="20"/>
          <w:szCs w:val="20"/>
        </w:rPr>
      </w:r>
    </w:p>
    <w:p w14:paraId="67834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6C3F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sz w:val="24"/>
          <w:szCs w:val="24"/>
        </w:rPr>
      </w:r>
      <w:r>
        <w:rPr>
          <w:sz w:val="20"/>
          <w:szCs w:val="20"/>
        </w:rPr>
      </w:r>
    </w:p>
    <w:p w14:paraId="3A7ED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Periodo Académico:</w:t>
      </w:r>
      <w:r>
        <w:rPr>
          <w:sz w:val="24"/>
          <w:szCs w:val="24"/>
        </w:rPr>
      </w:r>
      <w:r>
        <w:rPr>
          <w:sz w:val="20"/>
          <w:szCs w:val="24"/>
        </w:rPr>
      </w:r>
    </w:p>
    <w:p w14:paraId="6B734F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>
          <w:sz w:val="20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 2026-2</w:t>
      </w:r>
      <w:r>
        <w:rPr>
          <w:sz w:val="24"/>
          <w:szCs w:val="24"/>
        </w:rPr>
      </w:r>
      <w:r>
        <w:rPr>
          <w:sz w:val="20"/>
          <w:szCs w:val="24"/>
        </w:rPr>
      </w:r>
    </w:p>
    <w:p w14:paraId="17CCA053">
      <w:pPr>
        <w:pBdr/>
        <w:spacing/>
        <w:ind/>
        <w:jc w:val="center"/>
        <w:rPr/>
      </w:pPr>
      <w:r/>
      <w:r/>
    </w:p>
    <w:p w14:paraId="72CF3D1D">
      <w:pPr>
        <w:pBdr/>
        <w:spacing/>
        <w:ind/>
        <w:jc w:val="center"/>
        <w:rPr/>
      </w:pPr>
      <w:r/>
      <w:r/>
    </w:p>
    <w:p w14:paraId="34095DA2">
      <w:pPr>
        <w:pBdr/>
        <w:spacing/>
        <w:ind/>
        <w:jc w:val="center"/>
        <w:rPr/>
      </w:pPr>
      <w:r/>
      <w:r/>
    </w:p>
    <w:p w14:paraId="1D88AD58">
      <w:pPr>
        <w:pBdr/>
        <w:spacing/>
        <w:ind/>
        <w:jc w:val="center"/>
        <w:rPr/>
      </w:pPr>
      <w:r/>
      <w:r/>
    </w:p>
    <w:p w14:paraId="4A8614E5">
      <w:pPr>
        <w:pBdr/>
        <w:spacing/>
        <w:ind/>
        <w:jc w:val="left"/>
        <w:rPr/>
      </w:pPr>
      <w:r/>
      <w:r/>
    </w:p>
    <w:p w14:paraId="2DB65B13">
      <w:pPr>
        <w:pBdr/>
        <w:spacing/>
        <w:ind/>
        <w:jc w:val="center"/>
        <w:rPr/>
      </w:pPr>
      <w:r>
        <w:rPr>
          <w:b/>
        </w:rPr>
        <w:t xml:space="preserve">1. Estructura Base y Body</w:t>
      </w:r>
      <w:r/>
    </w:p>
    <w:p w14:paraId="491F2D19">
      <w:pPr>
        <w:pBdr/>
        <w:spacing/>
        <w:ind/>
        <w:rPr/>
      </w:pPr>
      <w:r>
        <w:rPr>
          <w:b/>
        </w:rPr>
        <w:t xml:space="preserve">Código HTML:</w:t>
      </w:r>
      <w:r/>
    </w:p>
    <w:p w14:paraId="5EA71974">
      <w:pPr>
        <w:pBdr/>
        <w:spacing/>
        <w:ind/>
        <w:rPr/>
      </w:pPr>
      <w:r>
        <w:t xml:space="preserve">&lt;body&gt;</w:t>
        <w:br/>
        <w:t xml:space="preserve">  &lt;!-- Contenedor principal de la estructura --&gt;</w:t>
        <w:br/>
        <w:t xml:space="preserve">&lt;/body&gt;</w:t>
      </w:r>
      <w:r/>
    </w:p>
    <w:p w14:paraId="21041F6D">
      <w:pPr>
        <w:pBdr/>
        <w:spacing/>
        <w:ind/>
        <w:rPr/>
      </w:pPr>
      <w:r>
        <w:rPr>
          <w:b/>
        </w:rPr>
        <w:t xml:space="preserve">Código CSS:</w:t>
      </w:r>
      <w:r/>
    </w:p>
    <w:p w14:paraId="1393BFD8">
      <w:pPr>
        <w:pBdr/>
        <w:spacing/>
        <w:ind/>
        <w:rPr/>
      </w:pPr>
      <w:r>
        <w:t xml:space="preserve">* {</w:t>
        <w:br/>
        <w:t xml:space="preserve">    margin: 0;</w:t>
        <w:br/>
        <w:t xml:space="preserve">    padding: 0;</w:t>
        <w:br/>
        <w:t xml:space="preserve">    box-sizing: border-box;</w:t>
        <w:br/>
        <w:t xml:space="preserve">    font-family: 'Helvetica Neue', Arial, sans-serif;</w:t>
        <w:br/>
        <w:t xml:space="preserve">}</w:t>
        <w:br/>
        <w:br/>
        <w:t xml:space="preserve">body {</w:t>
        <w:br/>
        <w:t xml:space="preserve">    background-color: #f4f4f9;</w:t>
        <w:br/>
        <w:t xml:space="preserve">    display: flex;</w:t>
        <w:br/>
        <w:t xml:space="preserve">    justify-content: center;</w:t>
        <w:br/>
        <w:t xml:space="preserve">    padding: 30px;</w:t>
        <w:br/>
        <w:t xml:space="preserve">}</w:t>
      </w:r>
      <w:r/>
    </w:p>
    <w:p w14:paraId="0BC35672">
      <w:pPr>
        <w:pBdr/>
        <w:spacing/>
        <w:ind/>
        <w:jc w:val="center"/>
        <w:rPr/>
      </w:pPr>
      <w:r>
        <w:rPr>
          <w:b/>
        </w:rPr>
        <w:t xml:space="preserve">Explicación de este código</w:t>
      </w:r>
      <w:r/>
    </w:p>
    <w:p w14:paraId="7A3DCEC4">
      <w:pPr>
        <w:pBdr/>
        <w:spacing/>
        <w:ind/>
        <w:jc w:val="both"/>
        <w:rPr/>
      </w:pPr>
      <w:r>
        <w:t xml:space="preserve">El reseteo con el asterisco (*) es una práctica fundamental en CSS que elimina los márgenes aplicados por defecto a las etiquetas HTML, permitiendo un control preciso del diseño. A la etiqueta semántica &lt;body</w:t>
      </w:r>
      <w:r>
        <w:t xml:space="preserve">&gt; se le aplica la propiedad 'display: flex' junto con 'justify-content: center' para garantizar que el contenido principal se centre en la pantalla de forma dinámica. El fondo grisáceo (#f4f4f9) permite que el área central de la página resalte visualmente.</w:t>
      </w:r>
      <w:r/>
    </w:p>
    <w:p w14:paraId="25F100A8">
      <w:pPr>
        <w:pBdr/>
        <w:spacing/>
        <w:ind/>
        <w:rPr/>
      </w:pPr>
      <w:r/>
      <w:r/>
    </w:p>
    <w:p w14:paraId="341AEAD7">
      <w:pPr>
        <w:pBdr/>
        <w:spacing/>
        <w:ind/>
        <w:jc w:val="center"/>
        <w:rPr/>
      </w:pPr>
      <w:r>
        <w:rPr>
          <w:b/>
        </w:rPr>
        <w:t xml:space="preserve">2. Contenedor Principal (Layout Central)</w:t>
      </w:r>
      <w:r/>
    </w:p>
    <w:p w14:paraId="465FBDAF">
      <w:pPr>
        <w:pBdr/>
        <w:spacing/>
        <w:ind/>
        <w:rPr/>
      </w:pPr>
      <w:r>
        <w:rPr>
          <w:b/>
        </w:rPr>
        <w:t xml:space="preserve">Código HTML:</w:t>
      </w:r>
      <w:r/>
    </w:p>
    <w:p w14:paraId="5BF91F53">
      <w:pPr>
        <w:pBdr/>
        <w:spacing/>
        <w:ind/>
        <w:rPr/>
      </w:pPr>
      <w:r>
        <w:t xml:space="preserve">&lt;div class="cv-wrapper"&gt;</w:t>
        <w:br/>
        <w:t xml:space="preserve">  &lt;!-- Sección lateral y contenido principal --&gt;</w:t>
        <w:br/>
        <w:t xml:space="preserve">&lt;/div&gt;</w:t>
      </w:r>
      <w:r/>
    </w:p>
    <w:p w14:paraId="4B15EFAD">
      <w:pPr>
        <w:pBdr/>
        <w:spacing/>
        <w:ind/>
        <w:rPr/>
      </w:pPr>
      <w:r>
        <w:rPr>
          <w:b/>
        </w:rPr>
        <w:t xml:space="preserve">Código CSS:</w:t>
      </w:r>
      <w:r/>
    </w:p>
    <w:p w14:paraId="21B01962">
      <w:pPr>
        <w:pBdr/>
        <w:spacing/>
        <w:ind/>
        <w:rPr/>
      </w:pPr>
      <w:r>
        <w:t xml:space="preserve">.cv-wrapper {</w:t>
        <w:br/>
        <w:t xml:space="preserve">    background-color: #ffffff;</w:t>
        <w:br/>
        <w:t xml:space="preserve">    width: 100%;</w:t>
        <w:br/>
        <w:t xml:space="preserve">    max-width: 900px;</w:t>
        <w:br/>
        <w:t xml:space="preserve">    display: flex;</w:t>
        <w:br/>
        <w:t xml:space="preserve">    box-shadow: 0 10px 25px rgba(0,0,0,0.15);</w:t>
        <w:br/>
        <w:t xml:space="preserve">    overflow: hidden;</w:t>
        <w:br/>
        <w:t xml:space="preserve">}</w:t>
      </w:r>
      <w:r/>
    </w:p>
    <w:p w14:paraId="3E0607A9">
      <w:pPr>
        <w:pBdr/>
        <w:spacing/>
        <w:ind/>
        <w:jc w:val="center"/>
        <w:rPr/>
      </w:pPr>
      <w:r>
        <w:rPr>
          <w:b/>
        </w:rPr>
        <w:t xml:space="preserve">Explicación de este código</w:t>
      </w:r>
      <w:r/>
    </w:p>
    <w:p w14:paraId="7674B3D3">
      <w:pPr>
        <w:pBdr/>
        <w:spacing/>
        <w:ind/>
        <w:jc w:val="both"/>
        <w:rPr/>
      </w:pPr>
      <w:r>
        <w:t xml:space="preserve">Se utiliza una etiqueta contenedora &lt;div&gt; con la clase .cv-wrapper para estructurar el área principal del documento. La propiedad 'max-width: 900px' asegura que la interfaz mantenga s</w:t>
      </w:r>
      <w:r>
        <w:t xml:space="preserve">us proporciones en diferentes resoluciones de pantalla. Se emplea 'display: flex' para organizar la barra lateral y el contenido principal de forma horizontal. La propiedad 'box-shadow' genera una sombra sutil que aporta profundidad visual a la estructura.</w:t>
      </w:r>
      <w:r/>
    </w:p>
    <w:p w14:paraId="74D97F79">
      <w:pPr>
        <w:pBdr/>
        <w:spacing/>
        <w:ind/>
        <w:rPr/>
      </w:pPr>
      <w:r/>
      <w:r/>
    </w:p>
    <w:p w14:paraId="4436178D">
      <w:pPr>
        <w:pBdr/>
        <w:spacing/>
        <w:ind/>
        <w:jc w:val="center"/>
        <w:rPr/>
      </w:pPr>
      <w:r>
        <w:rPr>
          <w:b/>
        </w:rPr>
        <w:t xml:space="preserve">3. Barra Lateral (Etiqueta Aside)</w:t>
      </w:r>
      <w:r/>
    </w:p>
    <w:p w14:paraId="6E58E3BD">
      <w:pPr>
        <w:pBdr/>
        <w:spacing/>
        <w:ind/>
        <w:rPr/>
      </w:pPr>
      <w:r>
        <w:rPr>
          <w:b/>
        </w:rPr>
        <w:t xml:space="preserve">Código HTML:</w:t>
      </w:r>
      <w:r/>
    </w:p>
    <w:p w14:paraId="3DF63B2F">
      <w:pPr>
        <w:pBdr/>
        <w:spacing/>
        <w:ind/>
        <w:rPr/>
      </w:pPr>
      <w:r>
        <w:t xml:space="preserve">&lt;aside class="sidebar"&gt;</w:t>
        <w:br/>
        <w:t xml:space="preserve">  &lt;!-- Información de contacto y perfil --&gt;</w:t>
        <w:br/>
        <w:t xml:space="preserve">&lt;/aside&gt;</w:t>
      </w:r>
      <w:r/>
    </w:p>
    <w:p w14:paraId="150DAD8D">
      <w:pPr>
        <w:pBdr/>
        <w:spacing/>
        <w:ind/>
        <w:rPr/>
      </w:pPr>
      <w:r>
        <w:rPr>
          <w:b/>
        </w:rPr>
        <w:t xml:space="preserve">Código CSS:</w:t>
      </w:r>
      <w:r/>
    </w:p>
    <w:p w14:paraId="29BD4702">
      <w:pPr>
        <w:pBdr/>
        <w:spacing/>
        <w:ind/>
        <w:rPr/>
      </w:pPr>
      <w:r>
        <w:t xml:space="preserve">.sidebar {</w:t>
        <w:br/>
        <w:t xml:space="preserve">    width: 35%;</w:t>
        <w:br/>
        <w:t xml:space="preserve">    background-color: #222831;</w:t>
        <w:br/>
        <w:t xml:space="preserve">    color: #eeeeee;</w:t>
        <w:br/>
        <w:t xml:space="preserve">    padding: 40px 30px;</w:t>
        <w:br/>
        <w:t xml:space="preserve">}</w:t>
      </w:r>
      <w:r/>
    </w:p>
    <w:p w14:paraId="02167A7D">
      <w:pPr>
        <w:pBdr/>
        <w:spacing/>
        <w:ind/>
        <w:jc w:val="center"/>
        <w:rPr/>
      </w:pPr>
      <w:r>
        <w:rPr>
          <w:b/>
        </w:rPr>
        <w:t xml:space="preserve">Explicación de este código</w:t>
      </w:r>
      <w:r/>
    </w:p>
    <w:p w14:paraId="3F4B4E29">
      <w:pPr>
        <w:pBdr/>
        <w:spacing/>
        <w:ind/>
        <w:jc w:val="both"/>
        <w:rPr/>
      </w:pPr>
      <w:r>
        <w:t xml:space="preserve">La etiqueta &lt;aside&gt; se emplea semánticamente para contener información secundaria o complementaria, como los datos de contacto y</w:t>
      </w:r>
      <w:r>
        <w:t xml:space="preserve"> detalles adicionales. Mediante CSS se le asigna el 35% del ancho total del contenedor. Se define un fondo oscuro (#222831) y un color de texto claro (#eeeeee) para garantizar la legibilidad y crear un contraste adecuado con el área principal de contenido.</w:t>
      </w:r>
      <w:r/>
    </w:p>
    <w:p w14:paraId="09BA1669">
      <w:pPr>
        <w:pBdr/>
        <w:spacing/>
        <w:ind/>
        <w:rPr/>
      </w:pPr>
      <w:r/>
      <w:r/>
    </w:p>
    <w:p w14:paraId="1EA05D50">
      <w:pPr>
        <w:pBdr/>
        <w:spacing/>
        <w:ind/>
        <w:jc w:val="center"/>
        <w:rPr/>
      </w:pPr>
      <w:r>
        <w:rPr>
          <w:b/>
        </w:rPr>
        <w:t xml:space="preserve">4. Tratamiento de la Fotografía de Perfil</w:t>
      </w:r>
      <w:r/>
    </w:p>
    <w:p w14:paraId="0840853E">
      <w:pPr>
        <w:pBdr/>
        <w:spacing/>
        <w:ind/>
        <w:rPr/>
      </w:pPr>
      <w:r>
        <w:rPr>
          <w:b/>
        </w:rPr>
        <w:t xml:space="preserve">Código HTML:</w:t>
      </w:r>
      <w:r/>
    </w:p>
    <w:p w14:paraId="2566DF67">
      <w:pPr>
        <w:pBdr/>
        <w:spacing/>
        <w:ind/>
        <w:rPr/>
      </w:pPr>
      <w:r>
        <w:t xml:space="preserve">&lt;div class="profile-img-container"&gt;</w:t>
        <w:br/>
        <w:t xml:space="preserve">  &lt;img src="foto-perfil.jpg" alt="Fotografía del autor"&gt;</w:t>
        <w:br/>
        <w:t xml:space="preserve">&lt;/div&gt;</w:t>
      </w:r>
      <w:r/>
    </w:p>
    <w:p w14:paraId="2D76A600">
      <w:pPr>
        <w:pBdr/>
        <w:spacing/>
        <w:ind/>
        <w:rPr/>
      </w:pPr>
      <w:r>
        <w:rPr>
          <w:b/>
        </w:rPr>
        <w:t xml:space="preserve">Código CSS:</w:t>
      </w:r>
      <w:r/>
    </w:p>
    <w:p w14:paraId="1FA75E2F">
      <w:pPr>
        <w:pBdr/>
        <w:spacing/>
        <w:ind/>
        <w:rPr/>
      </w:pPr>
      <w:r>
        <w:t xml:space="preserve">.profile-img-container {</w:t>
        <w:br/>
        <w:t xml:space="preserve">    width: 150px;</w:t>
        <w:br/>
        <w:t xml:space="preserve">    height: 150px;</w:t>
        <w:br/>
        <w:t xml:space="preserve">    border-radius: 50%;</w:t>
        <w:br/>
        <w:t xml:space="preserve">    border: 4px solid #00ADB5;</w:t>
        <w:br/>
        <w:t xml:space="preserve">    overflow: hidden;</w:t>
        <w:br/>
        <w:t xml:space="preserve">}</w:t>
        <w:br/>
        <w:br/>
        <w:t xml:space="preserve">.profile-img-container img {</w:t>
        <w:br/>
        <w:t xml:space="preserve">    width: 100%;</w:t>
        <w:br/>
        <w:t xml:space="preserve">    height: 100%;</w:t>
        <w:br/>
        <w:t xml:space="preserve">    object-fit: cover;</w:t>
        <w:br/>
        <w:t xml:space="preserve">}</w:t>
      </w:r>
      <w:r/>
    </w:p>
    <w:p w14:paraId="2AE31330">
      <w:pPr>
        <w:pBdr/>
        <w:spacing/>
        <w:ind/>
        <w:jc w:val="center"/>
        <w:rPr/>
      </w:pPr>
      <w:r>
        <w:rPr>
          <w:b/>
        </w:rPr>
        <w:t xml:space="preserve">Explicación de este código</w:t>
      </w:r>
      <w:r/>
    </w:p>
    <w:p w14:paraId="2310092C">
      <w:pPr>
        <w:pBdr/>
        <w:spacing/>
        <w:ind/>
        <w:jc w:val="both"/>
        <w:rPr/>
      </w:pPr>
      <w:r>
        <w:t xml:space="preserve">Se implementa un contenedor &lt;div&gt; cuadrado (150x150px) al cual se le aplica 'border-radius: 50%' y 'overflow: hidden', lo que genera un recor</w:t>
      </w:r>
      <w:r>
        <w:t xml:space="preserve">te circular dinámico de la imagen sin necesidad de edición externa. A la etiqueta &lt;img&gt; se le asigna la propiedad 'object-fit: cover', permitiendo que la fotografía se adapte al contenedor de forma proporcional y sin distorsiones en su relación de aspecto.</w:t>
      </w:r>
      <w:r/>
    </w:p>
    <w:p w14:paraId="3CECC06A">
      <w:pPr>
        <w:pBdr/>
        <w:spacing/>
        <w:ind/>
        <w:rPr/>
      </w:pPr>
      <w:r/>
      <w:r/>
    </w:p>
    <w:p w14:paraId="35133B55">
      <w:pPr>
        <w:pBdr/>
        <w:spacing/>
        <w:ind/>
        <w:jc w:val="center"/>
        <w:rPr/>
      </w:pPr>
      <w:r>
        <w:rPr>
          <w:b/>
        </w:rPr>
        <w:t xml:space="preserve">5. Estilización de Listas (Habilidades)</w:t>
      </w:r>
      <w:r/>
    </w:p>
    <w:p w14:paraId="53B4C0B4">
      <w:pPr>
        <w:pBdr/>
        <w:spacing/>
        <w:ind/>
        <w:rPr/>
      </w:pPr>
      <w:r>
        <w:rPr>
          <w:b/>
        </w:rPr>
        <w:t xml:space="preserve">Código HTML:</w:t>
      </w:r>
      <w:r/>
    </w:p>
    <w:p w14:paraId="3F2CBBB3">
      <w:pPr>
        <w:pBdr/>
        <w:spacing/>
        <w:ind/>
        <w:rPr/>
      </w:pPr>
      <w:r>
        <w:t xml:space="preserve">&lt;ul class="skills-list"&gt;</w:t>
        <w:br/>
        <w:t xml:space="preserve">  &lt;li&gt;Python, C#&lt;/li&gt;</w:t>
        <w:br/>
        <w:t xml:space="preserve">  &lt;li&gt;JavaScript, TypeScript&lt;/li&gt;</w:t>
        <w:br/>
        <w:t xml:space="preserve">&lt;/ul&gt;</w:t>
      </w:r>
      <w:r/>
    </w:p>
    <w:p w14:paraId="5E70C765">
      <w:pPr>
        <w:pBdr/>
        <w:spacing/>
        <w:ind/>
        <w:rPr/>
      </w:pPr>
      <w:r>
        <w:rPr>
          <w:b/>
        </w:rPr>
        <w:t xml:space="preserve">Código CSS:</w:t>
      </w:r>
      <w:r/>
    </w:p>
    <w:p w14:paraId="41663E40">
      <w:pPr>
        <w:pBdr/>
        <w:spacing/>
        <w:ind/>
        <w:rPr/>
      </w:pPr>
      <w:r>
        <w:t xml:space="preserve">.skills-list li {</w:t>
        <w:br/>
        <w:t xml:space="preserve">    position: relative;</w:t>
        <w:br/>
        <w:t xml:space="preserve">    padding-left: 15px;</w:t>
        <w:br/>
        <w:t xml:space="preserve">}</w:t>
        <w:br/>
        <w:br/>
        <w:t xml:space="preserve">.skills-list li::before {</w:t>
        <w:br/>
        <w:t xml:space="preserve">    content: "▹";</w:t>
        <w:br/>
        <w:t xml:space="preserve">    position: absolute;</w:t>
        <w:br/>
        <w:t xml:space="preserve">    left: 0;</w:t>
        <w:br/>
        <w:t xml:space="preserve">    color: #00ADB5;</w:t>
        <w:br/>
        <w:t xml:space="preserve">}</w:t>
      </w:r>
      <w:r/>
    </w:p>
    <w:p w14:paraId="73EEAED9">
      <w:pPr>
        <w:pBdr/>
        <w:spacing/>
        <w:ind/>
        <w:jc w:val="center"/>
        <w:rPr/>
      </w:pPr>
      <w:r>
        <w:rPr>
          <w:b/>
        </w:rPr>
        <w:t xml:space="preserve">Explicación de este código</w:t>
      </w:r>
      <w:r/>
    </w:p>
    <w:p w14:paraId="38C6C614">
      <w:pPr>
        <w:pBdr/>
        <w:spacing/>
        <w:ind/>
        <w:jc w:val="both"/>
        <w:rPr/>
      </w:pPr>
      <w:r>
        <w:t xml:space="preserve">Se modifica el estilo visual predeterminado de las listas desordenadas (&lt;ul&gt;). Utilizando 'position: relative' en los elementos (&lt;li&gt;) y el pseudo-e</w:t>
      </w:r>
      <w:r>
        <w:t xml:space="preserve">lemento CSS '::before', se inserta un carácter decorativo (▹) mediante la propiedad 'content'. Con 'position: absolute' y 'left: 0', este elemento se alinea correctamente al inicio de cada línea, mejorando la jerarquía y presentación de los datos técnicos.</w:t>
      </w:r>
      <w:r/>
    </w:p>
    <w:p w14:paraId="33C0DFF1">
      <w:pPr>
        <w:pBdr/>
        <w:spacing/>
        <w:ind/>
        <w:rPr/>
      </w:pPr>
      <w:r/>
      <w:r/>
    </w:p>
    <w:p w14:paraId="3AA34063">
      <w:pPr>
        <w:pBdr/>
        <w:spacing/>
        <w:ind/>
        <w:jc w:val="center"/>
        <w:rPr/>
      </w:pPr>
      <w:r>
        <w:rPr>
          <w:b/>
        </w:rPr>
        <w:t xml:space="preserve">6. Contenido Principal (Etiquetas Main y Section)</w:t>
      </w:r>
      <w:r/>
    </w:p>
    <w:p w14:paraId="75C8BEF9">
      <w:pPr>
        <w:pBdr/>
        <w:spacing/>
        <w:ind/>
        <w:rPr/>
      </w:pPr>
      <w:r>
        <w:rPr>
          <w:b/>
        </w:rPr>
        <w:t xml:space="preserve">Código HTML:</w:t>
      </w:r>
      <w:r/>
    </w:p>
    <w:p w14:paraId="075DF390">
      <w:pPr>
        <w:pBdr/>
        <w:spacing/>
        <w:ind/>
        <w:rPr/>
      </w:pPr>
      <w:r>
        <w:t xml:space="preserve">&lt;main class="main-content"&gt;</w:t>
        <w:br/>
        <w:t xml:space="preserve">  &lt;header class="header"&gt;</w:t>
        <w:br/>
        <w:t xml:space="preserve">    &lt;h1&gt;JOSEPH ALEXANDER&lt;/h1&gt;</w:t>
        <w:br/>
        <w:t xml:space="preserve">  &lt;/header&gt;</w:t>
        <w:br/>
        <w:t xml:space="preserve">  &lt;section class="content-section"&gt;</w:t>
        <w:br/>
        <w:t xml:space="preserve">    &lt;h2&gt;PERFIL PROFESIONAL&lt;/h2&gt;</w:t>
        <w:br/>
        <w:t xml:space="preserve">    &lt;p&gt;Información descriptiva...&lt;/p&gt;</w:t>
        <w:br/>
        <w:t xml:space="preserve">  &lt;/section&gt;</w:t>
        <w:br/>
        <w:t xml:space="preserve">&lt;/main&gt;</w:t>
      </w:r>
      <w:r/>
    </w:p>
    <w:p w14:paraId="3B770593">
      <w:pPr>
        <w:pBdr/>
        <w:spacing/>
        <w:ind/>
        <w:rPr/>
      </w:pPr>
      <w:r>
        <w:rPr>
          <w:b/>
        </w:rPr>
        <w:t xml:space="preserve">Código CSS:</w:t>
      </w:r>
      <w:r/>
    </w:p>
    <w:p w14:paraId="7085DD99">
      <w:pPr>
        <w:pBdr/>
        <w:spacing/>
        <w:ind/>
        <w:rPr/>
      </w:pPr>
      <w:r>
        <w:t xml:space="preserve">.main-content {</w:t>
        <w:br/>
        <w:t xml:space="preserve">    width: 65%;</w:t>
        <w:br/>
        <w:t xml:space="preserve">    padding: 50px 40px;</w:t>
        <w:br/>
        <w:t xml:space="preserve">    background-color: #ffffff;</w:t>
        <w:br/>
        <w:t xml:space="preserve">}</w:t>
        <w:br/>
        <w:br/>
        <w:t xml:space="preserve">.header h1 {</w:t>
        <w:br/>
        <w:t xml:space="preserve">    font-size: 32px;</w:t>
        <w:br/>
        <w:t xml:space="preserve">    font-weight: 800;</w:t>
        <w:br/>
        <w:t xml:space="preserve">    color: #222831;</w:t>
        <w:br/>
        <w:t xml:space="preserve">}</w:t>
        <w:br/>
        <w:br/>
        <w:t xml:space="preserve">.content-section p {</w:t>
        <w:br/>
        <w:t xml:space="preserve">    line-height: 1.6;</w:t>
        <w:br/>
        <w:t xml:space="preserve">    text-align: justify;</w:t>
        <w:br/>
        <w:t xml:space="preserve">}</w:t>
      </w:r>
      <w:r/>
    </w:p>
    <w:p w14:paraId="1540B1BD">
      <w:pPr>
        <w:pBdr/>
        <w:spacing/>
        <w:ind/>
        <w:jc w:val="center"/>
        <w:rPr/>
      </w:pPr>
      <w:r>
        <w:rPr>
          <w:b/>
        </w:rPr>
        <w:t xml:space="preserve">Explicación de este código</w:t>
      </w:r>
      <w:r/>
    </w:p>
    <w:p w14:paraId="76C187FE">
      <w:pPr>
        <w:pBdr/>
        <w:spacing/>
        <w:ind/>
        <w:jc w:val="both"/>
        <w:rPr/>
      </w:pPr>
      <w:r>
        <w:t xml:space="preserve">La etiqueta &lt;main&gt; agrupa el contenido de mayor relevancia, ocupando el 65% del ancho restante. Se utiliza &lt;header&gt; para el título principal y &lt;secti</w:t>
      </w:r>
      <w:r>
        <w:t xml:space="preserve">on&gt; para estructurar las diferentes áreas informativas del documento. Los párrafos (&lt;p&gt;) cuentan con la propiedad 'line-height: 1.6' y alineación justificada ('text-align: justify'), lo que optimiza el espaciado y maximiza la legibilidad general del texto.</w:t>
      </w:r>
      <w:r/>
    </w:p>
    <w:p w14:paraId="114A6ECC">
      <w:pPr>
        <w:pBdr/>
        <w:spacing/>
        <w:ind/>
        <w:rPr/>
      </w:pPr>
      <w:r/>
      <w:r/>
    </w:p>
    <w:p w14:paraId="3AA18BBA">
      <w:pPr>
        <w:pBdr/>
        <w:spacing/>
        <w:ind/>
        <w:jc w:val="center"/>
        <w:rPr/>
      </w:pPr>
      <w:r>
        <w:rPr>
          <w:b/>
        </w:rPr>
        <w:t xml:space="preserve">7. Estructuración de Datos Tabulares</w:t>
      </w:r>
      <w:r/>
    </w:p>
    <w:p w14:paraId="2EB7B80A">
      <w:pPr>
        <w:pBdr/>
        <w:spacing/>
        <w:ind/>
        <w:rPr/>
      </w:pPr>
      <w:r>
        <w:rPr>
          <w:b/>
        </w:rPr>
        <w:t xml:space="preserve">Código HTML:</w:t>
      </w:r>
      <w:r/>
    </w:p>
    <w:p w14:paraId="2045BB68">
      <w:pPr>
        <w:pBdr/>
        <w:spacing/>
        <w:ind/>
        <w:rPr/>
      </w:pPr>
      <w:r>
        <w:t xml:space="preserve">&lt;table class="modern-table"&gt;</w:t>
        <w:br/>
        <w:t xml:space="preserve">  &lt;thead&gt;</w:t>
        <w:br/>
        <w:t xml:space="preserve">    &lt;tr&gt;</w:t>
        <w:br/>
        <w:t xml:space="preserve">      &lt;th&gt;Nombre Completo&lt;/th&gt;</w:t>
        <w:br/>
        <w:t xml:space="preserve">      &lt;th&gt;Cargo&lt;/th&gt;</w:t>
        <w:br/>
        <w:t xml:space="preserve">    &lt;/tr&gt;</w:t>
        <w:br/>
        <w:t xml:space="preserve">  &lt;/thead&gt;</w:t>
        <w:br/>
        <w:t xml:space="preserve">  &lt;tbody&gt;</w:t>
        <w:br/>
        <w:t xml:space="preserve">    &lt;tr&gt;</w:t>
        <w:br/>
        <w:t xml:space="preserve">      &lt;td&gt;Contacto 1&lt;/td&gt;</w:t>
        <w:br/>
        <w:t xml:space="preserve">      &lt;td&gt;Profesor / ULEAM&lt;/td&gt;</w:t>
        <w:br/>
        <w:t xml:space="preserve">    &lt;/tr&gt;</w:t>
        <w:br/>
        <w:t xml:space="preserve">  &lt;/tbody&gt;</w:t>
        <w:br/>
        <w:t xml:space="preserve">&lt;/table&gt;</w:t>
      </w:r>
      <w:r/>
    </w:p>
    <w:p w14:paraId="6BC635CA">
      <w:pPr>
        <w:pBdr/>
        <w:spacing/>
        <w:ind/>
        <w:rPr/>
      </w:pPr>
      <w:r>
        <w:rPr>
          <w:b/>
        </w:rPr>
        <w:t xml:space="preserve">Código CSS:</w:t>
      </w:r>
      <w:r/>
    </w:p>
    <w:p w14:paraId="02650093">
      <w:pPr>
        <w:pBdr/>
        <w:spacing/>
        <w:ind/>
        <w:rPr/>
      </w:pPr>
      <w:r>
        <w:t xml:space="preserve">.modern-table {</w:t>
        <w:br/>
      </w:r>
      <w:r>
        <w:t xml:space="preserve">    width: 100%;</w:t>
        <w:br/>
        <w:t xml:space="preserve">    border-collapse: collapse;</w:t>
        <w:br/>
        <w:t xml:space="preserve">}</w:t>
        <w:br/>
        <w:br/>
        <w:t xml:space="preserve">.modern-table thead tr {</w:t>
        <w:br/>
        <w:t xml:space="preserve">    border-bottom: 2px solid #00ADB5;</w:t>
        <w:br/>
        <w:t xml:space="preserve">}</w:t>
        <w:br/>
        <w:br/>
        <w:t xml:space="preserve">.modern-table th, .modern-table td {</w:t>
        <w:br/>
        <w:t xml:space="preserve">    text-align: left;</w:t>
        <w:br/>
        <w:t xml:space="preserve">    padding: 10px;</w:t>
        <w:br/>
        <w:t xml:space="preserve">}</w:t>
        <w:br/>
        <w:br/>
        <w:t xml:space="preserve">.modern-table td {</w:t>
        <w:br/>
        <w:t xml:space="preserve">    border-bottom: 1px solid #eeeeee;</w:t>
        <w:br/>
        <w:t xml:space="preserve">}</w:t>
      </w:r>
      <w:r/>
    </w:p>
    <w:p w14:paraId="2EE4D18E">
      <w:pPr>
        <w:pBdr/>
        <w:spacing/>
        <w:ind/>
        <w:jc w:val="center"/>
        <w:rPr/>
      </w:pPr>
      <w:r>
        <w:rPr>
          <w:b/>
        </w:rPr>
        <w:t xml:space="preserve">Explicación de este código</w:t>
      </w:r>
      <w:r/>
    </w:p>
    <w:p w14:paraId="3E72B325">
      <w:pPr>
        <w:pBdr/>
        <w:spacing/>
        <w:ind/>
        <w:jc w:val="both"/>
        <w:rPr/>
      </w:pPr>
      <w:r>
        <w:t xml:space="preserve">Para la estructura de referencias se emplea la etiqueta &lt;table&gt;. Se aplica 'border-collapse: collapse' para unificar los bordes de las celdas (&lt;td&gt;). El diseño se estiliza aplicando bordes únicamente</w:t>
      </w:r>
      <w:r>
        <w:t xml:space="preserve"> en la parte inferior de las filas ('border-bottom'). La cabecera (&lt;thead&gt;) resalta con un borde inferior de mayor grosor y a color, mientras que el cuerpo (&lt;tbody&gt;) utiliza líneas sutiles, logrando una presentación estructurada y limpia de la información.</w:t>
      </w:r>
      <w:r/>
    </w:p>
    <w:p w14:paraId="078CE170">
      <w:pPr>
        <w:pBdr/>
        <w:spacing/>
        <w:ind/>
        <w:jc w:val="left"/>
        <w:rPr/>
      </w:pPr>
      <w:r/>
      <w:r/>
    </w:p>
    <w:p w14:paraId="6D91F1F4">
      <w:pPr>
        <w:pBdr/>
        <w:spacing/>
        <w:ind/>
        <w:jc w:val="left"/>
        <w:rPr/>
      </w:pPr>
      <w:r/>
      <w:r/>
    </w:p>
    <w:p w14:paraId="569C1379">
      <w:pPr>
        <w:pBdr/>
        <w:spacing/>
        <w:ind/>
        <w:jc w:val="left"/>
        <w:rPr/>
      </w:pPr>
      <w:r/>
      <w:r/>
    </w:p>
    <w:p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</w:rPr>
        <w:t xml:space="preserve">LINK DE GITHUB</w:t>
      </w:r>
      <w:r>
        <w:rPr>
          <w:b/>
          <w:bCs/>
        </w:rPr>
      </w:r>
      <w:r>
        <w:rPr>
          <w:b/>
          <w:bCs/>
          <w:highlight w:val="none"/>
        </w:rPr>
      </w:r>
    </w:p>
    <w:p w14:paraId="6888A933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hyperlink r:id="rId9" w:tooltip="https://github.com/josephcm2006/aplicaciones-web-ULEAM2026-2-e0959320949.git" w:history="1">
        <w:r>
          <w:rPr>
            <w:rStyle w:val="906"/>
            <w:b/>
            <w:bCs/>
            <w:highlight w:val="none"/>
          </w:rPr>
          <w:t xml:space="preserve">https://github.com/josephcm2006/aplicaciones-web-ULEAM2026-2-e0959320949.git</w:t>
        </w:r>
        <w:r>
          <w:rPr>
            <w:rStyle w:val="906"/>
            <w:b/>
            <w:bCs/>
            <w:highlight w:val="none"/>
          </w:rPr>
        </w:r>
        <w:r>
          <w:rPr>
            <w:rStyle w:val="906"/>
            <w:b/>
            <w:bCs/>
          </w:rPr>
        </w:r>
      </w:hyperlink>
      <w:r>
        <w:rPr>
          <w:b/>
          <w:bCs/>
        </w:rPr>
      </w:r>
      <w:r>
        <w:rPr>
          <w:b/>
          <w:bCs/>
          <w:highlight w:val="none"/>
        </w:rPr>
      </w:r>
    </w:p>
    <w:p w14:paraId="7EFA1356">
      <w:pPr>
        <w:pBdr/>
        <w:spacing/>
        <w:ind/>
        <w:jc w:val="center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7326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01421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7732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608.8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</w:rPr>
      </w:r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318C95">
    <w:pPr>
      <w:pBdr>
        <w:top w:val="none" w:color="000000" w:sz="4" w:space="0"/>
        <w:left w:val="none" w:color="000000" w:sz="4" w:space="0"/>
        <w:bottom w:val="single" w:color="000000" w:sz="4" w:space="0"/>
        <w:right w:val="none" w:color="000000" w:sz="4" w:space="0"/>
      </w:pBdr>
      <w:shd w:val="clear" w:color="ffffff" w:fill="ffffff"/>
      <w:spacing w:after="30" w:before="0"/>
      <w:ind w:right="0" w:firstLine="705" w:left="0"/>
      <w:jc w:val="right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<wp:simplePos x="0" y="0"/>
              <wp:positionH relativeFrom="column">
                <wp:posOffset>-491877</wp:posOffset>
              </wp:positionH>
              <wp:positionV relativeFrom="paragraph">
                <wp:posOffset>-158750</wp:posOffset>
              </wp:positionV>
              <wp:extent cx="1524000" cy="666750"/>
              <wp:effectExtent l="0" t="0" r="0" b="0"/>
              <wp:wrapNone/>
              <wp:docPr id="1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5958940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523999" cy="6667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048;o:allowoverlap:true;o:allowincell:true;mso-position-horizontal-relative:text;margin-left:-38.73pt;mso-position-horizontal:absolute;mso-position-vertical-relative:text;margin-top:-12.50pt;mso-position-vertical:absolute;width:120.00pt;height:52.50pt;mso-wrap-distance-left:9.07pt;mso-wrap-distance-top:0.00pt;mso-wrap-distance-right:9.07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color w:val="000000"/>
        <w:sz w:val="24"/>
      </w:rPr>
      <w:t xml:space="preserve">INGENIERÍA DE SOFTWARE </w:t>
    </w:r>
    <w:r/>
  </w:p>
  <w:p w14:paraId="665401EC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hd w:val="clear" w:color="ffffff" w:fill="ffffff"/>
      <w:spacing w:after="0" w:before="0"/>
      <w:ind w:right="0" w:firstLine="705" w:left="0"/>
      <w:rPr/>
    </w:pPr>
    <w:r>
      <w:rPr>
        <w:rFonts w:ascii="Times New Roman" w:hAnsi="Times New Roman" w:eastAsia="Times New Roman" w:cs="Times New Roman"/>
        <w:color w:val="000000"/>
        <w:sz w:val="24"/>
      </w:rPr>
      <w:t xml:space="preserve"> </w:t>
    </w:r>
    <w:r/>
  </w:p>
  <w:p w14:paraId="017A5D40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hd w:val="clear" w:color="ffffff" w:fill="ffffff"/>
      <w:spacing w:after="0" w:before="0"/>
      <w:ind w:right="0" w:firstLine="705" w:left="0"/>
      <w:rPr/>
    </w:pPr>
    <w:r>
      <w:rPr>
        <w:rFonts w:ascii="Times New Roman" w:hAnsi="Times New Roman" w:eastAsia="Times New Roman" w:cs="Times New Roman"/>
        <w:color w:val="000000"/>
        <w:sz w:val="24"/>
      </w:rPr>
      <w:t xml:space="preserve"> </w:t>
    </w:r>
    <w:r/>
  </w:p>
  <w:p w14:paraId="05CEE2FE">
    <w:pPr>
      <w:pStyle w:val="895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>
    <w:name w:val="Table Grid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Table Grid Light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1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2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1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2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3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4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5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6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1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2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3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4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5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6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1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2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3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4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5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6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1">
    <w:name w:val="Heading 1"/>
    <w:basedOn w:val="920"/>
    <w:next w:val="920"/>
    <w:link w:val="87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2">
    <w:name w:val="Heading 2"/>
    <w:basedOn w:val="920"/>
    <w:next w:val="920"/>
    <w:link w:val="87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3">
    <w:name w:val="Heading 3"/>
    <w:basedOn w:val="920"/>
    <w:next w:val="920"/>
    <w:link w:val="87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4">
    <w:name w:val="Heading 4"/>
    <w:basedOn w:val="920"/>
    <w:next w:val="920"/>
    <w:link w:val="87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5">
    <w:name w:val="Heading 5"/>
    <w:basedOn w:val="920"/>
    <w:next w:val="920"/>
    <w:link w:val="87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6">
    <w:name w:val="Heading 6"/>
    <w:basedOn w:val="920"/>
    <w:next w:val="920"/>
    <w:link w:val="87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7">
    <w:name w:val="Heading 7"/>
    <w:basedOn w:val="920"/>
    <w:next w:val="920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8">
    <w:name w:val="Heading 8"/>
    <w:basedOn w:val="920"/>
    <w:next w:val="920"/>
    <w:link w:val="87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Heading 9"/>
    <w:basedOn w:val="920"/>
    <w:next w:val="920"/>
    <w:link w:val="87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0" w:default="1">
    <w:name w:val="Default Paragraph Font"/>
    <w:uiPriority w:val="1"/>
    <w:semiHidden/>
    <w:unhideWhenUsed/>
    <w:pPr>
      <w:pBdr/>
      <w:spacing/>
      <w:ind/>
    </w:pPr>
  </w:style>
  <w:style w:type="character" w:styleId="871">
    <w:name w:val="Heading 1 Char"/>
    <w:basedOn w:val="870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2">
    <w:name w:val="Heading 2 Char"/>
    <w:basedOn w:val="870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3">
    <w:name w:val="Heading 3 Char"/>
    <w:basedOn w:val="870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4">
    <w:name w:val="Heading 4 Char"/>
    <w:basedOn w:val="870"/>
    <w:link w:val="8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5">
    <w:name w:val="Heading 5 Char"/>
    <w:basedOn w:val="870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6">
    <w:name w:val="Heading 6 Char"/>
    <w:basedOn w:val="870"/>
    <w:link w:val="8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7">
    <w:name w:val="Heading 7 Char"/>
    <w:basedOn w:val="870"/>
    <w:link w:val="8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8">
    <w:name w:val="Heading 8 Char"/>
    <w:basedOn w:val="870"/>
    <w:link w:val="8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9">
    <w:name w:val="Heading 9 Char"/>
    <w:basedOn w:val="870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0">
    <w:name w:val="Title"/>
    <w:basedOn w:val="920"/>
    <w:next w:val="920"/>
    <w:link w:val="88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1">
    <w:name w:val="Title Char"/>
    <w:basedOn w:val="870"/>
    <w:link w:val="8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2">
    <w:name w:val="Subtitle"/>
    <w:basedOn w:val="920"/>
    <w:next w:val="920"/>
    <w:link w:val="88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3">
    <w:name w:val="Subtitle Char"/>
    <w:basedOn w:val="870"/>
    <w:link w:val="8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4">
    <w:name w:val="Quote"/>
    <w:basedOn w:val="920"/>
    <w:next w:val="920"/>
    <w:link w:val="88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5">
    <w:name w:val="Quote Char"/>
    <w:basedOn w:val="870"/>
    <w:link w:val="88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6">
    <w:name w:val="Intense Emphasis"/>
    <w:basedOn w:val="8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920"/>
    <w:next w:val="920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8">
    <w:name w:val="Intense Quote Char"/>
    <w:basedOn w:val="870"/>
    <w:link w:val="8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Intense Reference"/>
    <w:basedOn w:val="8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0">
    <w:name w:val="Subtle Emphasis"/>
    <w:basedOn w:val="8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Emphasis"/>
    <w:basedOn w:val="870"/>
    <w:uiPriority w:val="20"/>
    <w:qFormat/>
    <w:pPr>
      <w:pBdr/>
      <w:spacing/>
      <w:ind/>
    </w:pPr>
    <w:rPr>
      <w:i/>
      <w:iCs/>
    </w:rPr>
  </w:style>
  <w:style w:type="character" w:styleId="892">
    <w:name w:val="Strong"/>
    <w:basedOn w:val="870"/>
    <w:uiPriority w:val="22"/>
    <w:qFormat/>
    <w:pPr>
      <w:pBdr/>
      <w:spacing/>
      <w:ind/>
    </w:pPr>
    <w:rPr>
      <w:b/>
      <w:bCs/>
    </w:rPr>
  </w:style>
  <w:style w:type="character" w:styleId="893">
    <w:name w:val="Subtle Reference"/>
    <w:basedOn w:val="8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4">
    <w:name w:val="Book Title"/>
    <w:basedOn w:val="8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5">
    <w:name w:val="Header"/>
    <w:basedOn w:val="920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Header Char"/>
    <w:basedOn w:val="870"/>
    <w:link w:val="895"/>
    <w:uiPriority w:val="99"/>
    <w:pPr>
      <w:pBdr/>
      <w:spacing/>
      <w:ind/>
    </w:pPr>
  </w:style>
  <w:style w:type="paragraph" w:styleId="897">
    <w:name w:val="Footer"/>
    <w:basedOn w:val="920"/>
    <w:link w:val="89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8">
    <w:name w:val="Footer Char"/>
    <w:basedOn w:val="870"/>
    <w:link w:val="897"/>
    <w:uiPriority w:val="99"/>
    <w:pPr>
      <w:pBdr/>
      <w:spacing/>
      <w:ind/>
    </w:pPr>
  </w:style>
  <w:style w:type="paragraph" w:styleId="899">
    <w:name w:val="Caption"/>
    <w:basedOn w:val="920"/>
    <w:next w:val="9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0">
    <w:name w:val="footnote text"/>
    <w:basedOn w:val="920"/>
    <w:link w:val="9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1">
    <w:name w:val="Footnote Text Char"/>
    <w:basedOn w:val="870"/>
    <w:link w:val="900"/>
    <w:uiPriority w:val="99"/>
    <w:semiHidden/>
    <w:pPr>
      <w:pBdr/>
      <w:spacing/>
      <w:ind/>
    </w:pPr>
    <w:rPr>
      <w:sz w:val="20"/>
      <w:szCs w:val="20"/>
    </w:rPr>
  </w:style>
  <w:style w:type="character" w:styleId="902">
    <w:name w:val="footnote reference"/>
    <w:basedOn w:val="870"/>
    <w:uiPriority w:val="99"/>
    <w:semiHidden/>
    <w:unhideWhenUsed/>
    <w:pPr>
      <w:pBdr/>
      <w:spacing/>
      <w:ind/>
    </w:pPr>
    <w:rPr>
      <w:vertAlign w:val="superscript"/>
    </w:rPr>
  </w:style>
  <w:style w:type="paragraph" w:styleId="903">
    <w:name w:val="endnote text"/>
    <w:basedOn w:val="920"/>
    <w:link w:val="9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4">
    <w:name w:val="Endnote Text Char"/>
    <w:basedOn w:val="870"/>
    <w:link w:val="903"/>
    <w:uiPriority w:val="99"/>
    <w:semiHidden/>
    <w:pPr>
      <w:pBdr/>
      <w:spacing/>
      <w:ind/>
    </w:pPr>
    <w:rPr>
      <w:sz w:val="20"/>
      <w:szCs w:val="20"/>
    </w:rPr>
  </w:style>
  <w:style w:type="character" w:styleId="905">
    <w:name w:val="endnote reference"/>
    <w:basedOn w:val="870"/>
    <w:uiPriority w:val="99"/>
    <w:semiHidden/>
    <w:unhideWhenUsed/>
    <w:pPr>
      <w:pBdr/>
      <w:spacing/>
      <w:ind/>
    </w:pPr>
    <w:rPr>
      <w:vertAlign w:val="superscript"/>
    </w:rPr>
  </w:style>
  <w:style w:type="character" w:styleId="906">
    <w:name w:val="Hyperlink"/>
    <w:basedOn w:val="8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7">
    <w:name w:val="FollowedHyperlink"/>
    <w:basedOn w:val="8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8">
    <w:name w:val="toc 1"/>
    <w:basedOn w:val="920"/>
    <w:next w:val="920"/>
    <w:uiPriority w:val="39"/>
    <w:unhideWhenUsed/>
    <w:pPr>
      <w:pBdr/>
      <w:spacing w:after="100"/>
      <w:ind/>
    </w:pPr>
  </w:style>
  <w:style w:type="paragraph" w:styleId="909">
    <w:name w:val="toc 2"/>
    <w:basedOn w:val="920"/>
    <w:next w:val="920"/>
    <w:uiPriority w:val="39"/>
    <w:unhideWhenUsed/>
    <w:pPr>
      <w:pBdr/>
      <w:spacing w:after="100"/>
      <w:ind w:left="220"/>
    </w:pPr>
  </w:style>
  <w:style w:type="paragraph" w:styleId="910">
    <w:name w:val="toc 3"/>
    <w:basedOn w:val="920"/>
    <w:next w:val="920"/>
    <w:uiPriority w:val="39"/>
    <w:unhideWhenUsed/>
    <w:pPr>
      <w:pBdr/>
      <w:spacing w:after="100"/>
      <w:ind w:left="440"/>
    </w:pPr>
  </w:style>
  <w:style w:type="paragraph" w:styleId="911">
    <w:name w:val="toc 4"/>
    <w:basedOn w:val="920"/>
    <w:next w:val="920"/>
    <w:uiPriority w:val="39"/>
    <w:unhideWhenUsed/>
    <w:pPr>
      <w:pBdr/>
      <w:spacing w:after="100"/>
      <w:ind w:left="660"/>
    </w:pPr>
  </w:style>
  <w:style w:type="paragraph" w:styleId="912">
    <w:name w:val="toc 5"/>
    <w:basedOn w:val="920"/>
    <w:next w:val="920"/>
    <w:uiPriority w:val="39"/>
    <w:unhideWhenUsed/>
    <w:pPr>
      <w:pBdr/>
      <w:spacing w:after="100"/>
      <w:ind w:left="880"/>
    </w:pPr>
  </w:style>
  <w:style w:type="paragraph" w:styleId="913">
    <w:name w:val="toc 6"/>
    <w:basedOn w:val="920"/>
    <w:next w:val="920"/>
    <w:uiPriority w:val="39"/>
    <w:unhideWhenUsed/>
    <w:pPr>
      <w:pBdr/>
      <w:spacing w:after="100"/>
      <w:ind w:left="1100"/>
    </w:pPr>
  </w:style>
  <w:style w:type="paragraph" w:styleId="914">
    <w:name w:val="toc 7"/>
    <w:basedOn w:val="920"/>
    <w:next w:val="920"/>
    <w:uiPriority w:val="39"/>
    <w:unhideWhenUsed/>
    <w:pPr>
      <w:pBdr/>
      <w:spacing w:after="100"/>
      <w:ind w:left="1320"/>
    </w:pPr>
  </w:style>
  <w:style w:type="paragraph" w:styleId="915">
    <w:name w:val="toc 8"/>
    <w:basedOn w:val="920"/>
    <w:next w:val="920"/>
    <w:uiPriority w:val="39"/>
    <w:unhideWhenUsed/>
    <w:pPr>
      <w:pBdr/>
      <w:spacing w:after="100"/>
      <w:ind w:left="1540"/>
    </w:pPr>
  </w:style>
  <w:style w:type="paragraph" w:styleId="916">
    <w:name w:val="toc 9"/>
    <w:basedOn w:val="920"/>
    <w:next w:val="920"/>
    <w:uiPriority w:val="39"/>
    <w:unhideWhenUsed/>
    <w:pPr>
      <w:pBdr/>
      <w:spacing w:after="100"/>
      <w:ind w:left="1760"/>
    </w:pPr>
  </w:style>
  <w:style w:type="character" w:styleId="917">
    <w:name w:val="Placeholder Text"/>
    <w:basedOn w:val="870"/>
    <w:uiPriority w:val="99"/>
    <w:semiHidden/>
    <w:pPr>
      <w:pBdr/>
      <w:spacing/>
      <w:ind/>
    </w:pPr>
    <w:rPr>
      <w:color w:val="666666"/>
    </w:rPr>
  </w:style>
  <w:style w:type="paragraph" w:styleId="918">
    <w:name w:val="TOC Heading"/>
    <w:uiPriority w:val="39"/>
    <w:unhideWhenUsed/>
    <w:pPr>
      <w:pBdr/>
      <w:spacing/>
      <w:ind/>
    </w:pPr>
  </w:style>
  <w:style w:type="paragraph" w:styleId="919">
    <w:name w:val="table of figures"/>
    <w:basedOn w:val="920"/>
    <w:next w:val="920"/>
    <w:uiPriority w:val="99"/>
    <w:unhideWhenUsed/>
    <w:pPr>
      <w:pBdr/>
      <w:spacing w:after="0" w:afterAutospacing="0"/>
      <w:ind/>
    </w:pPr>
  </w:style>
  <w:style w:type="paragraph" w:styleId="920" w:default="1">
    <w:name w:val="Normal"/>
    <w:qFormat/>
    <w:pPr>
      <w:pBdr/>
      <w:spacing/>
      <w:ind/>
    </w:pPr>
  </w:style>
  <w:style w:type="table" w:styleId="92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2" w:default="1">
    <w:name w:val="No List"/>
    <w:uiPriority w:val="99"/>
    <w:semiHidden/>
    <w:unhideWhenUsed/>
    <w:pPr>
      <w:pBdr/>
      <w:spacing/>
      <w:ind/>
    </w:pPr>
  </w:style>
  <w:style w:type="paragraph" w:styleId="923">
    <w:name w:val="No Spacing"/>
    <w:basedOn w:val="920"/>
    <w:uiPriority w:val="1"/>
    <w:qFormat/>
    <w:pPr>
      <w:pBdr/>
      <w:spacing w:after="0" w:line="240" w:lineRule="auto"/>
      <w:ind/>
    </w:pPr>
  </w:style>
  <w:style w:type="paragraph" w:styleId="924">
    <w:name w:val="List Paragraph"/>
    <w:basedOn w:val="92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yperlink" Target="https://github.com/josephcm2006/aplicaciones-web-ULEAM2026-2-e0959320949.git" TargetMode="External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2026-09-15T01:01:46Z</dcterms:modified>
</cp:coreProperties>
</file>