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FACELESS YOUTUBE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74C3C"/>
          <w:sz w:val="72"/>
          <w:szCs w:val="72"/>
        </w:rPr>
        <w:t xml:space="preserve">CHANNEL PLAYBOOK</w:t>
      </w:r>
    </w:p>
    <w:p>
      <w:pPr>
        <w:spacing w:before="8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Complete Tool Guide &amp; Daily Workflow for New Creators</w:t>
      </w:r>
    </w:p>
    <w:p>
      <w:pPr>
        <w:pBdr>
          <w:bottom w:val="single" w:color="E74C3C" w:sz="8" w:space="1"/>
        </w:pBdr>
        <w:spacing w:before="0"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 What Is a Faceless YouTube Channel?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faceless YouTube channel is one where you never appear on camera. You create content using stock footage, AI-generated visuals, screen recordings, slideshows, or animations — paired with a voiceover (your own voice or AI-generated). This model works for long-form videos and YouTube Shorts.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Popular faceless niches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Top 10s &amp; listicles (facts, history, science, pop culture)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True crime &amp; mystery storytelling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Personal finance &amp; money tips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Motivational &amp; self-improvement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&amp; tech news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Horror stories &amp; creepypasta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Educational explainers (health, psychology, space)</w:t>
      </w:r>
    </w:p>
    <w:p>
      <w:pPr>
        <w:spacing w:before="10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Pick a niche you can research quickly and produce content about consistently. Do NOT chase trends in niches you know nothing about.</w:t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 Your Full Tool Stack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Below is every tool you need, what it does, and which plan to start on. Start with free tools and upgrade only when revenue justifies 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Script Writing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60"/>
        <w:gridCol w:w="25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Verdict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ChatGPT (GPT-4o)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 drafts, titles, hooks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/ $20 per month Pro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here. Fast &amp; capable.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Long-form scripts, research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/ $20 per month Pro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Great for nuanced writing.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Docs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 storage &amp; editing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 all scripts organized here.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Voiceover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60"/>
        <w:gridCol w:w="25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Verdict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Realistic AI voice generation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(10k chars/mo) / $5-$22+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AI voice quality. Start free.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Murf.ai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voices with emotion control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trial / $29 per month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 for natural pacing.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own voice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with phone or mic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for retention. Use Audacity to clean.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Audacity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audio recording &amp; editing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(open-source)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Noise removal, normalize volume.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Visuals &amp; Stock Footage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60"/>
        <w:gridCol w:w="25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Verdict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Pexels.com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stock video &amp; photos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free option. Download 4K.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Pixabay.com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stock video &amp; photos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 secondary source.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Storyblocks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stock library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~$15-$30 per month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Worth it once monetized.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Midjourney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image generation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 per month Basic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Great for thumbnails &amp; unique visuals.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Runway ML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video generation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trial / $15 per month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short AI video clips.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Video Editing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60"/>
        <w:gridCol w:w="25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Verdict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CapCut (Desktop)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Beginners, Shorts editing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(watermark-free export)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here. Auto-captions built in.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DaVinci Resolve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Long-form, professional edits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(full features)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free editor. Steeper learning curve.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Submagic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Auto-captions &amp; subtitles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trial / $20 per month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caption styling for Shorts.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Adobe Premiere Pro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Professional full workflow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$55 per month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Skip until you're earning revenue.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Thumbnails &amp; Graphic Design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60"/>
        <w:gridCol w:w="25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Verdict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Canva (Free)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Thumbnails, channel art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/ $13 per month Pro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free design tool. Use 1280x720px.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Adobe Express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Quick thumbnail templates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/ $10 per month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 alternative to Canva.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Remove.bg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removal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(5/month) / pay per use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Instant background removal for thumbs.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YouTube SEO &amp; Analytics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60"/>
        <w:gridCol w:w="25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Verdict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TubeBuddy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SEO, tag suggestions, A/B thumbnails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/ $9-$49 per month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plan enough to start. Great for tags.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VidIQ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 research, competitor analysis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/ $10-$49 per month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free plan alongside TubeBuddy.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YouTube Studio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Built-in analytics, upload, manage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(built-in)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command center. Check daily.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 trend research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trending topics before they peak.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 Daily Production Workflow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Follow this exact workflow for every video. Consistency in your process = consistency in your output. Each step is assigned a time budget to help you post daily without burning out.</w:t>
      </w:r>
    </w:p>
    <w:p>
      <w:pPr>
        <w:spacing w:before="120" w:after="0"/>
      </w:pPr>
      <w:r>
        <w:t xml:space="preserve"/>
      </w:r>
    </w:p>
    <w:p>
      <w:pPr>
        <w:shd w:fill="1A1A2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1  ——  TOPIC &amp; SCRIPT  (30–45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 to YouTube Studio and check your analytics. What performed best last week?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Search your niche on YouTube and filter by 'This week' to find trending topics.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Google Trends to validate the topic has search interest.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 ChatGPT and prompt: 'Write a YouTube script about [TOPIC] for a faceless channel in [NICHE]. Include a hook in the first 15 seconds, 5-7 key points, and a strong call to action. Keep it under 1,200 words.'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Edit the script in Google Docs — adjust for your channel's tone, correct any inaccuracies, and punch up the hook.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Write 5 title options and pick the strongest. Use TubeBuddy to check keyword strength.</w:t>
      </w:r>
    </w:p>
    <w:p>
      <w:pPr>
        <w:spacing w:before="6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Your hook (first 15 seconds) is everything. Start with a question, a shocking stat, or a bold claim. If the hook is weak, nobody watches.</w:t>
      </w:r>
    </w:p>
    <w:p>
      <w:pPr>
        <w:spacing w:before="140" w:after="0"/>
      </w:pPr>
      <w:r>
        <w:t xml:space="preserve"/>
      </w:r>
    </w:p>
    <w:p>
      <w:pPr>
        <w:shd w:fill="1A1A2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2  ——  VOICEOVER  (15–25 min)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Option A — AI Voice (ElevenLabs):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 to elevenlabs.io and sign in to your free account.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Paste your script into the text box. Choose a voice (Adam, Rachel, or Aria work well for most niches).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stability to 50-60% and similarity to 75-80% for natural sound.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Click Generate. Download the MP3.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Listen back and re-generate any sections that sound robotic or mispronounced.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Option B — Your Own Voice: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 Audacity. Set your microphone as the input source.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Record in a quiet room. Closets with clothes work as a sound booth.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After recording: use Noise Reduction (Effect &gt; Noise Reduction), then Normalize (Effect &gt; Normalize to -1dB).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 as MP3.</w:t>
      </w:r>
    </w:p>
    <w:p>
      <w:pPr>
        <w:spacing w:before="6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Always listen to your full voiceover before editing. Catch errors now, not after 2 hours of editing.</w:t>
      </w:r>
    </w:p>
    <w:p>
      <w:pPr>
        <w:spacing w:before="140" w:after="0"/>
      </w:pPr>
      <w:r>
        <w:t xml:space="preserve"/>
      </w:r>
    </w:p>
    <w:p>
      <w:pPr>
        <w:shd w:fill="1A1A2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3  ——  GATHER VISUALS  (20–30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Read through your script and highlight every noun, place, event, or concept — each one needs a matching visual.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 to Pexels.com and search for each visual keyword. Download 4K MP4 clips (usually 10-30 seconds each).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Pexels doesn't have what you need, try Pixabay or Coverr.co.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topic-specific visuals (historical events, niche graphics), use Midjourney to generate custom images.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a folder on your desktop: 'Video Name &gt; Raw Footage' and dump all clips there.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 typically need 1 new clip every 3-8 seconds of voiceover. A 10-minute video needs roughly 80-150 clips.</w:t>
      </w:r>
    </w:p>
    <w:p>
      <w:pPr>
        <w:spacing w:before="6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Download more footage than you need. You'll cut a lot during editing. Having extras saves time.</w:t>
      </w:r>
    </w:p>
    <w:p>
      <w:pPr>
        <w:spacing w:before="140" w:after="0"/>
      </w:pPr>
      <w:r>
        <w:t xml:space="preserve"/>
      </w:r>
    </w:p>
    <w:p>
      <w:pPr>
        <w:shd w:fill="1A1A2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4  ——  EDITING  (60–120 min)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Long-Form Videos (CapCut or DaVinci Resolve):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your voiceover MP3 first. Place it on the timeline.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all footage clips. Start placing them on the video track, aligned to match what the voiceover is saying at each moment — this is called B-roll alignment.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Cut each clip to 3-8 seconds. Avoid letting any single clip sit longer than 10 seconds (kills retention).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background music from YouTube Audio Library (free, no copyright issues). Keep music volume at 5-15% — it should be felt, not heard.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auto-captions in CapCut (Text &gt; Auto Captions) or use Submagic for styled captions.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simple zoom effects or Ken Burns panning on still images to add motion.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 at 1080p, 30fps, MP4 (H.264 codec).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YouTube Shorts (CapCut Mobile or Desktop):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Shorts must be 9:16 aspect ratio (vertical). Set canvas to 1080x1920px.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Keep Shorts under 60 seconds. Aim for 30-55 seconds for best performance.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Captions are non-negotiable — 80%+ of Shorts are watched without sound.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fast cuts every 2-3 seconds. Shorts viewers are impatient.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End with a pattern interrupt or cliffhanger to encourage replay (YouTube counts replays).</w:t>
      </w:r>
    </w:p>
    <w:p>
      <w:pPr>
        <w:spacing w:before="6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Batch edit when possible. Edit 3-5 Shorts in one session using the same footage library. This saves hours per week.</w:t>
      </w:r>
    </w:p>
    <w:p>
      <w:pPr>
        <w:spacing w:before="140" w:after="0"/>
      </w:pPr>
      <w:r>
        <w:t xml:space="preserve"/>
      </w:r>
    </w:p>
    <w:p>
      <w:pPr>
        <w:shd w:fill="1A1A2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5  ——  THUMBNAIL  (15–20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 Canva. Create a design at 1280 x 720 pixels (YouTube thumbnail size).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Keep the thumbnail to 3 elements max: a bold headline (3-5 words), a high-contrast background image, and one visual element (face, icon, or graphic). Faceless channels often use bold text + striking image.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high contrast colors. Red, yellow, and orange grab attention in feeds.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fonts that are thick and readable at small sizes (Anton, Impact, Montserrat Bold).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title on your thumbnail should NOT repeat the video title exactly — it should tease or complement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 as JPG (under 2MB for fast loading).</w:t>
      </w:r>
    </w:p>
    <w:p>
      <w:pPr>
        <w:spacing w:before="6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A/B test your thumbnails using TubeBuddy once you have enough views. Thumbnail CTR (click-through rate) is the single biggest factor in how many people find your video.</w:t>
      </w:r>
    </w:p>
    <w:p>
      <w:pPr>
        <w:spacing w:before="140" w:after="0"/>
      </w:pPr>
      <w:r>
        <w:t xml:space="preserve"/>
      </w:r>
    </w:p>
    <w:p>
      <w:pPr>
        <w:shd w:fill="1A1A2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6  ——  UPLOAD &amp; OPTIMIZE  (15–20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 to YouTube Studio &gt; Create &gt; Upload video.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Title: Include your main keyword near the front. Keep under 70 characters.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Description (first 3 lines): Write a compelling 2-3 sentence summary with your main keyword. These lines show in search results before 'Show More'. Then add a longer 2-3 paragraph description, relevant links, and timestamps for videos over 5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Tags: Add 5-10 relevant tags. Use TubeBuddy to find tags your top competitors 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Thumbnail: Upload your custom thumbnail (never use auto-generated).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Category: Choose the most relevant category for your niche.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Shorts: Add #Shorts in the title or description. YouTube uses this to classify the video.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Schedule your upload. Post at the same time each day — 2pm-4pm in your target audience's timezone is a solid default.</w:t>
      </w:r>
    </w:p>
    <w:p>
      <w:pPr>
        <w:spacing w:before="6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Write your description as if explaining the video to someone who can't watch it. YouTube's algorithm reads descriptions to understand what your video is about.</w:t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 Weekly Schedule (Posting Daily)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Posting daily without burning out requires a production schedule. Batch your work by task type, not by video. Here is a proven weekly structure: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Monday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 Batch Day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5-7 scripts for the week. Use ChatGPT, then edit each one. Store in Google Docs.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Tuesday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Voiceover Day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or generate all voiceovers in one session. Review and fix errors immediately.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Wednesday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Footage Gathering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all stock footage for the week's videos. Organize into folders per video.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Thursday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Editing Day 1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2-3 long-form videos or 5-6 Shorts. Focus on B-roll alignment and captions.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Friday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Editing Day 2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Finish remaining edits. Create all thumbnails for the week in one Canva session.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Saturday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&amp; Schedule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all videos and Shorts. Optimize titles, descriptions, tags. Schedule daily posts.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Sunday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&amp; Plan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YouTube Analytics from the past week. Identify best performers. Plan next week's topics around what worked.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This batching approach is far more efficient than making one video per day from start to finish. You get into a 'flow state' for each task type, which cuts your production time nearly in half.</w:t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 Realistic View Expectations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is the section most creators skip — and then quit because reality doesn't match their fantasy. Here is the honest, realistic breakdown for a new faceless channel posting daily.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36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 Per Video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Happening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50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20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YouTube doesn't trust new channels. Almost no impressions. This is normal — keep going.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– 200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– 80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Slight crawl in traction. Shorts may spike randomly. Data is being collected on your audience.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– 1,000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 – 300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best video from months 1-2 may start compounding. 1-2 breakout videos possible.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Months 4-6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– 5,000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 – 1,000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Momentum builds if you've been consistent. Monetization (1K subs + 4K hours) possible in this window.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Months 7-12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 – 50,000+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 – 10,000+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Creators who survived this far and improved now see real traction. Standout videos may go viral.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3 Metrics That Actually Matter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CTR (Click-Through Rate):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Aim for 5–10%+. If your CTR is under 3%, your thumbnail or title is the problem.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AVD (Average View Duration):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50%+ is excellent. Under 30% means your content loses people. Fix your hook and pacing.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Impressions: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How often YouTube shows your video. Low impressions = YouTube isn't testing your content widely yet. Fix with better titles and tags.</w:t>
      </w:r>
    </w:p>
    <w:p>
      <w:pPr>
        <w:spacing w:before="10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Most channels that fail quit in months 1-3. The ones that hit 100K subscribers almost always look the same: they posted consistently for 6-12 months, studied their analytics weekly, and doubled down on what worked. There is no shortcut to this part.</w:t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 Monetization Milestones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Here are the key thresholds and monetization options for a faceless YouTube channel, in the order you should pursue them.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YouTube Partner Program (Ad Revenue)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Requirements: 1,000 subscribers + 4,000 watch hours in the past 12 months (long-form) OR 1,000 subscribers + 10 million Shorts views in the past 90 days.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Expected earnings once monetized: $1–$5 RPM (revenue per 1,000 views) for most niches. Finance and business niches earn $10–$30+ RPM. A channel getting 100,000 views per month might earn $100–$500/month from ads.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Other Revenue Streams (Pursue Early)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Affiliate Marketing: Recommend products relevant to your niche in your video descriptions. Amazon Associates, ShareASale, and Impact are good starting points. You earn a commission on every sale.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Digital Products: Once you have an audience, sell ebooks, templates, or mini-courses related to your niche. High margin, no inventory.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Sponsored Content: Brands reach out once you hit 5,000-10,000 subscribers in a niche they care about. Rates range from $100-$2,000+ per video depending on your niche and engagement.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Channel Memberships: Offer exclusive content to paying subscribers once you hit 500 subscribers.</w:t>
      </w:r>
    </w:p>
    <w:p>
      <w:pPr>
        <w:spacing w:before="100" w:after="0"/>
      </w:pPr>
      <w:r>
        <w:t xml:space="preserve"/>
      </w:r>
    </w:p>
    <w:p>
      <w:pPr>
        <w:pBdr>
          <w:left w:val="single" w:color="E74C3C" w:sz="12" w:space="4"/>
        </w:pBdr>
        <w:shd w:fill="FDECE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💡 TIP: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Start affiliate marketing from day one. Add affiliate links in your descriptions even when you have zero views. When videos eventually get traffic, those links will convert passively.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74C3C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 Pre-Upload Checklist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through this before every upload: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Hook lands in the first 10-15 seconds (no slow intros)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Captions are ON and accurate throughout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clip stays on screen longer than 10 seconds without a cut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Audio is clean — no background noise, consistent volume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Custom thumbnail uploaded (1280x720px, under 2MB)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Title includes main keyword and creates curiosity or urgency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Description has keyword in first 3 lines, timestamps added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Tags added (5-10 relevant tags)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Video is scheduled at your consistent posting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Shorts: #Shorts tag included, video is vertical 9:16, under 60 seconds</w:t>
      </w:r>
    </w:p>
    <w:p>
      <w:pPr>
        <w:spacing w:before="200" w:after="0"/>
      </w:pPr>
      <w:r>
        <w:t xml:space="preserve"/>
      </w:r>
    </w:p>
    <w:p>
      <w:pPr>
        <w:pBdr>
          <w:top w:val="single" w:color="E74C3C" w:sz="6" w:space="4"/>
        </w:pBdr>
        <w:spacing w:before="20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8"/>
          <w:szCs w:val="28"/>
        </w:rPr>
        <w:t xml:space="preserve">The only strategy that doesn't work is quitting.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Post. Analyze. Improve. Repeat.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2026-02-25T02:21:02.685Z</dcterms:created>
  <dcterms:modified xsi:type="dcterms:W3CDTF">2026-02-25T02:21:02.686Z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