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31" w:rsidRDefault="00565031">
      <w:r>
        <w:t>Draughts</w:t>
      </w:r>
    </w:p>
    <w:p w:rsidR="00DC71A5" w:rsidRDefault="00CD32CB">
      <w:r>
        <w:t>Piece must be able to: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Move forward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proofErr w:type="gramStart"/>
      <w:r>
        <w:t>Jump (move</w:t>
      </w:r>
      <w:proofErr w:type="gramEnd"/>
      <w:r>
        <w:t xml:space="preserve"> 2 squares and delete piece).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Double</w:t>
      </w:r>
      <w:r w:rsidR="00565031">
        <w:t>/triple/X jump (move 2(X)</w:t>
      </w:r>
      <w:r>
        <w:t xml:space="preserve"> squares </w:t>
      </w:r>
      <w:r w:rsidR="00565031">
        <w:t>and delete X</w:t>
      </w:r>
      <w:r>
        <w:t xml:space="preserve"> pieces).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Become King</w:t>
      </w:r>
    </w:p>
    <w:p w:rsidR="00CD32CB" w:rsidRDefault="006A3C66" w:rsidP="00CD32CB">
      <w:pPr>
        <w:pStyle w:val="ListParagraph"/>
        <w:numPr>
          <w:ilvl w:val="0"/>
          <w:numId w:val="1"/>
        </w:numPr>
      </w:pPr>
      <w:r>
        <w:t>Move backwards (if king)</w:t>
      </w:r>
      <w:bookmarkStart w:id="0" w:name="_GoBack"/>
      <w:bookmarkEnd w:id="0"/>
    </w:p>
    <w:sectPr w:rsidR="00CD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E1E5F"/>
    <w:multiLevelType w:val="hybridMultilevel"/>
    <w:tmpl w:val="BC4E8E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CB"/>
    <w:rsid w:val="00420C19"/>
    <w:rsid w:val="00565031"/>
    <w:rsid w:val="005B2480"/>
    <w:rsid w:val="006535A6"/>
    <w:rsid w:val="006A3C66"/>
    <w:rsid w:val="00CD32CB"/>
    <w:rsid w:val="00E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2</cp:revision>
  <dcterms:created xsi:type="dcterms:W3CDTF">2017-11-19T16:34:00Z</dcterms:created>
  <dcterms:modified xsi:type="dcterms:W3CDTF">2017-11-19T17:52:00Z</dcterms:modified>
</cp:coreProperties>
</file>