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31" w:rsidRDefault="00565031">
      <w:r>
        <w:t>Draughts</w:t>
      </w:r>
    </w:p>
    <w:p w:rsidR="00DC71A5" w:rsidRDefault="00CD32CB">
      <w:r>
        <w:t>Piece must be able to: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Move forward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Jump (move 2 squares and delete piece).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Double</w:t>
      </w:r>
      <w:r w:rsidR="00565031">
        <w:t>/triple/X jump (move 2(X)</w:t>
      </w:r>
      <w:r>
        <w:t xml:space="preserve"> squares </w:t>
      </w:r>
      <w:r w:rsidR="00565031">
        <w:t>and delete X</w:t>
      </w:r>
      <w:r>
        <w:t xml:space="preserve"> pieces).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Become King</w:t>
      </w:r>
    </w:p>
    <w:p w:rsidR="00CD32CB" w:rsidRDefault="006A3C66" w:rsidP="00CD32CB">
      <w:pPr>
        <w:pStyle w:val="ListParagraph"/>
        <w:numPr>
          <w:ilvl w:val="0"/>
          <w:numId w:val="1"/>
        </w:numPr>
      </w:pPr>
      <w:r>
        <w:t>Move backwards (if king)</w:t>
      </w:r>
    </w:p>
    <w:p w:rsidR="00B85245" w:rsidRDefault="00B85245" w:rsidP="00B85245">
      <w:r>
        <w:t>For xJump:</w:t>
      </w:r>
    </w:p>
    <w:p w:rsidR="00B85245" w:rsidRDefault="00B85245" w:rsidP="00B85245">
      <w:pPr>
        <w:pStyle w:val="ListParagraph"/>
        <w:numPr>
          <w:ilvl w:val="0"/>
          <w:numId w:val="2"/>
        </w:numPr>
      </w:pPr>
      <w:r>
        <w:t>Get pieces to topLeft and topRight (bottom for other colour. Both if king)</w:t>
      </w:r>
    </w:p>
    <w:p w:rsidR="00B85245" w:rsidRDefault="00B85245" w:rsidP="00B85245">
      <w:pPr>
        <w:pStyle w:val="ListParagraph"/>
        <w:numPr>
          <w:ilvl w:val="0"/>
          <w:numId w:val="2"/>
        </w:numPr>
      </w:pPr>
      <w:r>
        <w:t>If either piece contain an enemy, get piece diagonally behind</w:t>
      </w:r>
    </w:p>
    <w:p w:rsidR="00B85245" w:rsidRDefault="00B85245" w:rsidP="00B85245">
      <w:pPr>
        <w:pStyle w:val="ListParagraph"/>
        <w:numPr>
          <w:ilvl w:val="1"/>
          <w:numId w:val="2"/>
        </w:numPr>
      </w:pPr>
      <w:r>
        <w:t>If this piece contains an enemy or friendly, move is invalid</w:t>
      </w:r>
    </w:p>
    <w:p w:rsidR="00B85245" w:rsidRDefault="00B85245" w:rsidP="00F7719C">
      <w:pPr>
        <w:pStyle w:val="ListParagraph"/>
        <w:numPr>
          <w:ilvl w:val="1"/>
          <w:numId w:val="2"/>
        </w:numPr>
      </w:pPr>
      <w:r>
        <w:t xml:space="preserve">If this piece is empty </w:t>
      </w:r>
      <w:r w:rsidR="005C28AB">
        <w:t>loop back to top</w:t>
      </w:r>
    </w:p>
    <w:p w:rsidR="00195EBB" w:rsidRDefault="00195EBB" w:rsidP="00195EBB">
      <w:pPr>
        <w:pStyle w:val="ListParagraph"/>
        <w:numPr>
          <w:ilvl w:val="0"/>
          <w:numId w:val="2"/>
        </w:numPr>
      </w:pPr>
      <w:r>
        <w:t>If (loopNumer % 2 == 1)</w:t>
      </w:r>
      <w:r w:rsidR="00CA4294">
        <w:t>: this is a jump. Add jump to availableJumps.</w:t>
      </w:r>
      <w:bookmarkStart w:id="0" w:name="_GoBack"/>
      <w:bookmarkEnd w:id="0"/>
    </w:p>
    <w:sectPr w:rsidR="0019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D53DA"/>
    <w:multiLevelType w:val="hybridMultilevel"/>
    <w:tmpl w:val="0F883B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1E5F"/>
    <w:multiLevelType w:val="hybridMultilevel"/>
    <w:tmpl w:val="BC4E8E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B"/>
    <w:rsid w:val="00195EBB"/>
    <w:rsid w:val="00420C19"/>
    <w:rsid w:val="00565031"/>
    <w:rsid w:val="005B2480"/>
    <w:rsid w:val="005C28AB"/>
    <w:rsid w:val="006535A6"/>
    <w:rsid w:val="006A3C66"/>
    <w:rsid w:val="00B85245"/>
    <w:rsid w:val="00CA4294"/>
    <w:rsid w:val="00CD32CB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FA34"/>
  <w15:docId w15:val="{4D187DD2-F5C2-4150-892B-4E6FD22C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Enright</cp:lastModifiedBy>
  <cp:revision>5</cp:revision>
  <dcterms:created xsi:type="dcterms:W3CDTF">2017-11-19T16:34:00Z</dcterms:created>
  <dcterms:modified xsi:type="dcterms:W3CDTF">2017-11-23T10:13:00Z</dcterms:modified>
</cp:coreProperties>
</file>