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noSpellErr="1" wp14:textId="18FAFD6E">
      <w:bookmarkStart w:name="_GoBack" w:id="0"/>
      <w:bookmarkEnd w:id="0"/>
      <w:r w:rsidRPr="7C6F4B37" w:rsidR="7C6F4B37">
        <w:rPr>
          <w:b w:val="1"/>
          <w:bCs w:val="1"/>
          <w:sz w:val="36"/>
          <w:szCs w:val="36"/>
        </w:rPr>
        <w:t>User Activities</w:t>
      </w:r>
      <w:r w:rsidRPr="7C6F4B37" w:rsidR="7C6F4B37">
        <w:rPr>
          <w:b w:val="1"/>
          <w:bCs w:val="1"/>
        </w:rPr>
        <w:t xml:space="preserve"> </w:t>
      </w:r>
    </w:p>
    <w:p w:rsidR="7C6F4B37" w:rsidP="7C6F4B37" w:rsidRDefault="7C6F4B37" w14:noSpellErr="1" w14:paraId="6B3BCDBD" w14:textId="22EFD218">
      <w:pPr>
        <w:pStyle w:val="Normal"/>
      </w:pPr>
    </w:p>
    <w:p w:rsidR="7C6F4B37" w:rsidP="7C6F4B37" w:rsidRDefault="7C6F4B37" w14:noSpellErr="1" w14:paraId="352A8349" w14:textId="2A095236">
      <w:pPr>
        <w:pStyle w:val="Normal"/>
        <w:rPr>
          <w:sz w:val="28"/>
          <w:szCs w:val="28"/>
        </w:rPr>
      </w:pPr>
      <w:r w:rsidR="7C6F4B37">
        <w:rPr/>
        <w:t xml:space="preserve"> </w:t>
      </w:r>
      <w:r w:rsidRPr="7C6F4B37" w:rsidR="7C6F4B37">
        <w:rPr>
          <w:sz w:val="28"/>
          <w:szCs w:val="28"/>
        </w:rPr>
        <w:t xml:space="preserve">Each type of user has a different </w:t>
      </w:r>
      <w:r w:rsidRPr="7C6F4B37" w:rsidR="7C6F4B37">
        <w:rPr>
          <w:sz w:val="28"/>
          <w:szCs w:val="28"/>
        </w:rPr>
        <w:t>activity:</w:t>
      </w:r>
      <w:r w:rsidRPr="7C6F4B37" w:rsidR="7C6F4B37">
        <w:rPr>
          <w:sz w:val="28"/>
          <w:szCs w:val="28"/>
        </w:rPr>
        <w:t xml:space="preserve"> </w:t>
      </w:r>
    </w:p>
    <w:p w:rsidR="7C6F4B37" w:rsidP="7C6F4B37" w:rsidRDefault="7C6F4B37" w14:noSpellErr="1" w14:paraId="46BD0255" w14:textId="0F7BB15A">
      <w:pPr>
        <w:pStyle w:val="Normal"/>
        <w:rPr>
          <w:sz w:val="24"/>
          <w:szCs w:val="24"/>
        </w:rPr>
      </w:pPr>
    </w:p>
    <w:p w:rsidR="7C6F4B37" w:rsidP="7C6F4B37" w:rsidRDefault="7C6F4B37" w14:paraId="57ECD56C" w14:textId="2F3B0A20">
      <w:pPr>
        <w:pStyle w:val="Normal"/>
        <w:rPr>
          <w:sz w:val="24"/>
          <w:szCs w:val="24"/>
        </w:rPr>
      </w:pPr>
      <w:r w:rsidRPr="7C6F4B37" w:rsidR="7C6F4B37">
        <w:rPr>
          <w:sz w:val="24"/>
          <w:szCs w:val="24"/>
        </w:rPr>
        <w:t>A)</w:t>
      </w:r>
      <w:r w:rsidRPr="7C6F4B37" w:rsidR="7C6F4B37">
        <w:rPr>
          <w:sz w:val="24"/>
          <w:szCs w:val="24"/>
        </w:rPr>
        <w:t xml:space="preserve"> The user who wants to make a poll for his audience. He can submit </w:t>
      </w:r>
      <w:r w:rsidRPr="7C6F4B37" w:rsidR="7C6F4B37">
        <w:rPr>
          <w:sz w:val="24"/>
          <w:szCs w:val="24"/>
        </w:rPr>
        <w:t>the MCQs</w:t>
      </w:r>
      <w:r w:rsidRPr="7C6F4B37" w:rsidR="7C6F4B37">
        <w:rPr>
          <w:sz w:val="24"/>
          <w:szCs w:val="24"/>
        </w:rPr>
        <w:t xml:space="preserve"> and see the total number of participants in his poll and the percentage of </w:t>
      </w:r>
      <w:r w:rsidRPr="7C6F4B37" w:rsidR="7C6F4B37">
        <w:rPr>
          <w:sz w:val="24"/>
          <w:szCs w:val="24"/>
        </w:rPr>
        <w:t>each answer</w:t>
      </w:r>
      <w:r w:rsidRPr="7C6F4B37" w:rsidR="7C6F4B37">
        <w:rPr>
          <w:sz w:val="24"/>
          <w:szCs w:val="24"/>
        </w:rPr>
        <w:t xml:space="preserve"> </w:t>
      </w:r>
      <w:r w:rsidRPr="7C6F4B37" w:rsidR="7C6F4B37">
        <w:rPr>
          <w:sz w:val="24"/>
          <w:szCs w:val="24"/>
        </w:rPr>
        <w:t>choice on</w:t>
      </w:r>
      <w:r w:rsidRPr="7C6F4B37" w:rsidR="7C6F4B37">
        <w:rPr>
          <w:sz w:val="24"/>
          <w:szCs w:val="24"/>
        </w:rPr>
        <w:t xml:space="preserve"> True or False questions. This type of user can also receive feedback from his audience as notifications while giving his lecture or </w:t>
      </w:r>
      <w:r w:rsidRPr="7C6F4B37" w:rsidR="7C6F4B37">
        <w:rPr>
          <w:sz w:val="24"/>
          <w:szCs w:val="24"/>
        </w:rPr>
        <w:t>conference. Here</w:t>
      </w:r>
      <w:r w:rsidRPr="7C6F4B37" w:rsidR="7C6F4B37">
        <w:rPr>
          <w:sz w:val="24"/>
          <w:szCs w:val="24"/>
        </w:rPr>
        <w:t xml:space="preserve">, the user is required to sign up on </w:t>
      </w:r>
      <w:proofErr w:type="spellStart"/>
      <w:r w:rsidRPr="7C6F4B37" w:rsidR="7C6F4B37">
        <w:rPr>
          <w:sz w:val="24"/>
          <w:szCs w:val="24"/>
        </w:rPr>
        <w:t>Pollme</w:t>
      </w:r>
      <w:proofErr w:type="spellEnd"/>
      <w:r w:rsidRPr="7C6F4B37" w:rsidR="7C6F4B37">
        <w:rPr>
          <w:sz w:val="24"/>
          <w:szCs w:val="24"/>
        </w:rPr>
        <w:t xml:space="preserve"> to make an account. </w:t>
      </w:r>
    </w:p>
    <w:p w:rsidR="7C6F4B37" w:rsidP="7C6F4B37" w:rsidRDefault="7C6F4B37" w14:noSpellErr="1" w14:paraId="677E3CAF" w14:textId="7F4F0F74">
      <w:pPr>
        <w:pStyle w:val="Normal"/>
        <w:rPr>
          <w:sz w:val="24"/>
          <w:szCs w:val="24"/>
        </w:rPr>
      </w:pPr>
    </w:p>
    <w:p w:rsidR="7C6F4B37" w:rsidP="7C6F4B37" w:rsidRDefault="7C6F4B37" w14:noSpellErr="1" w14:paraId="33F77F4E" w14:textId="6F8CA03A">
      <w:pPr>
        <w:pStyle w:val="Normal"/>
      </w:pPr>
      <w:r w:rsidRPr="7C6F4B37" w:rsidR="7C6F4B37">
        <w:rPr>
          <w:sz w:val="24"/>
          <w:szCs w:val="24"/>
        </w:rPr>
        <w:t>B) The second type of user is for those who take part of the poll with their opinions. They submit their answers, ask questions for the speaker, leave a feedback. They are not allowed to read other feedback messages f</w:t>
      </w:r>
      <w:r w:rsidRPr="7C6F4B37" w:rsidR="7C6F4B37">
        <w:rPr>
          <w:sz w:val="24"/>
          <w:szCs w:val="24"/>
        </w:rPr>
        <w:t>rom</w:t>
      </w:r>
      <w:r w:rsidRPr="7C6F4B37" w:rsidR="7C6F4B37">
        <w:rPr>
          <w:sz w:val="24"/>
          <w:szCs w:val="24"/>
        </w:rPr>
        <w:t xml:space="preserve"> other users and aren’t required to enter a username and password.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522FD60"/>
  <w15:docId w15:val="{fcdfe07e-3cb9-4e3d-af3f-59ede81952e9}"/>
  <w:rsids>
    <w:rsidRoot w:val="1522FD60"/>
    <w:rsid w:val="1522FD60"/>
    <w:rsid w:val="7C6F4B37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2018-11-26T23:35:19.6543202Z</dcterms:created>
  <dcterms:modified xsi:type="dcterms:W3CDTF">2018-11-26T23:53:08.1660663Z</dcterms:modified>
  <dc:creator>joseph farahat</dc:creator>
  <lastModifiedBy>joseph farahat</lastModifiedBy>
</coreProperties>
</file>