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1A" w:rsidRPr="0019461A" w:rsidRDefault="0019461A" w:rsidP="0019461A">
      <w:pPr>
        <w:spacing w:line="360" w:lineRule="auto"/>
        <w:jc w:val="center"/>
        <w:rPr>
          <w:rFonts w:ascii="Times New Roman" w:hAnsi="Times New Roman" w:cs="Times New Roman"/>
          <w:b/>
          <w:bCs/>
          <w:sz w:val="24"/>
          <w:szCs w:val="24"/>
        </w:rPr>
      </w:pPr>
      <w:r w:rsidRPr="0019461A">
        <w:rPr>
          <w:rFonts w:ascii="Times New Roman" w:hAnsi="Times New Roman" w:cs="Times New Roman"/>
          <w:b/>
          <w:bCs/>
          <w:sz w:val="24"/>
          <w:szCs w:val="24"/>
        </w:rPr>
        <w:t>CHAPTER 1: INTRODUCTION TO COMPUTER SECURITY</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1.1 Understanding Computer Security</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In this chapter, we delve into the fundamentals of computer security, its importance, and the various aspects it encompasses.</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1.1 Definition of Computer Security</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Computer security is a multidimensional field that encompasses various technologies, processes, and practices designed to protect computer systems, networks, and data from unauthorized access, use, disclosure, disruption, modification, or destruction. It involves the implementation of controls, policies, and procedures to ensure the confidentiality, integrity, and availability of information.</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In essence, computer security aims to create a secure computing environment where users can perform their tasks without fear of unauthorized access or malicious activities compromising the system's integrity.</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1.1.2 Importance of Computer Security</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The importance of computer security cannot be overstated in today's interconnected world. Here are some key reasons why computer security is crucial:</w:t>
      </w:r>
    </w:p>
    <w:p w:rsidR="0019461A" w:rsidRPr="0019461A" w:rsidRDefault="0019461A" w:rsidP="0019461A">
      <w:pPr>
        <w:numPr>
          <w:ilvl w:val="0"/>
          <w:numId w:val="1"/>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Protection of Personal Privacy</w:t>
      </w:r>
      <w:r w:rsidRPr="0019461A">
        <w:rPr>
          <w:rFonts w:ascii="Times New Roman" w:hAnsi="Times New Roman" w:cs="Times New Roman"/>
          <w:sz w:val="24"/>
          <w:szCs w:val="24"/>
        </w:rPr>
        <w:t>: With the increasing amount of personal information stored on computers and online platforms, strong security measures are necessary to prevent unauthorized access and protect individuals' privacy.</w:t>
      </w:r>
    </w:p>
    <w:p w:rsidR="0019461A" w:rsidRPr="0019461A" w:rsidRDefault="0019461A" w:rsidP="0019461A">
      <w:pPr>
        <w:numPr>
          <w:ilvl w:val="0"/>
          <w:numId w:val="1"/>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Prevention of Financial Losses</w:t>
      </w:r>
      <w:r w:rsidRPr="0019461A">
        <w:rPr>
          <w:rFonts w:ascii="Times New Roman" w:hAnsi="Times New Roman" w:cs="Times New Roman"/>
          <w:sz w:val="24"/>
          <w:szCs w:val="24"/>
        </w:rPr>
        <w:t>: Cybercriminals target financial institutions, businesses, and individuals to steal sensitive financial information or conduct fraudulent activities. Robust computer security measures help prevent such financial losses.</w:t>
      </w:r>
    </w:p>
    <w:p w:rsidR="0019461A" w:rsidRPr="0019461A" w:rsidRDefault="0019461A" w:rsidP="0019461A">
      <w:pPr>
        <w:numPr>
          <w:ilvl w:val="0"/>
          <w:numId w:val="1"/>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Business Continuity</w:t>
      </w:r>
      <w:r w:rsidRPr="0019461A">
        <w:rPr>
          <w:rFonts w:ascii="Times New Roman" w:hAnsi="Times New Roman" w:cs="Times New Roman"/>
          <w:sz w:val="24"/>
          <w:szCs w:val="24"/>
        </w:rPr>
        <w:t xml:space="preserve">: In the event of a </w:t>
      </w:r>
      <w:proofErr w:type="spellStart"/>
      <w:r w:rsidRPr="0019461A">
        <w:rPr>
          <w:rFonts w:ascii="Times New Roman" w:hAnsi="Times New Roman" w:cs="Times New Roman"/>
          <w:sz w:val="24"/>
          <w:szCs w:val="24"/>
        </w:rPr>
        <w:t>cyber attack</w:t>
      </w:r>
      <w:proofErr w:type="spellEnd"/>
      <w:r w:rsidRPr="0019461A">
        <w:rPr>
          <w:rFonts w:ascii="Times New Roman" w:hAnsi="Times New Roman" w:cs="Times New Roman"/>
          <w:sz w:val="24"/>
          <w:szCs w:val="24"/>
        </w:rPr>
        <w:t xml:space="preserve"> or data breach, organizations can suffer severe disruptions to their operations. Computer security measures, such as backups and disaster recovery plans, help ensure business continuity and minimize downtime.</w:t>
      </w:r>
    </w:p>
    <w:p w:rsidR="0019461A" w:rsidRPr="0019461A" w:rsidRDefault="0019461A" w:rsidP="0019461A">
      <w:pPr>
        <w:numPr>
          <w:ilvl w:val="0"/>
          <w:numId w:val="1"/>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lastRenderedPageBreak/>
        <w:t>Safeguarding National Security</w:t>
      </w:r>
      <w:r w:rsidRPr="0019461A">
        <w:rPr>
          <w:rFonts w:ascii="Times New Roman" w:hAnsi="Times New Roman" w:cs="Times New Roman"/>
          <w:sz w:val="24"/>
          <w:szCs w:val="24"/>
        </w:rPr>
        <w:t xml:space="preserve">: Critical infrastructure, government systems, and military networks are prime targets for </w:t>
      </w:r>
      <w:proofErr w:type="spellStart"/>
      <w:r w:rsidRPr="0019461A">
        <w:rPr>
          <w:rFonts w:ascii="Times New Roman" w:hAnsi="Times New Roman" w:cs="Times New Roman"/>
          <w:sz w:val="24"/>
          <w:szCs w:val="24"/>
        </w:rPr>
        <w:t>cyber attacks</w:t>
      </w:r>
      <w:proofErr w:type="spellEnd"/>
      <w:r w:rsidRPr="0019461A">
        <w:rPr>
          <w:rFonts w:ascii="Times New Roman" w:hAnsi="Times New Roman" w:cs="Times New Roman"/>
          <w:sz w:val="24"/>
          <w:szCs w:val="24"/>
        </w:rPr>
        <w:t>. Strong computer security measures are essential to safeguard national security interests.</w:t>
      </w:r>
    </w:p>
    <w:p w:rsidR="0019461A" w:rsidRPr="0019461A" w:rsidRDefault="0019461A" w:rsidP="0019461A">
      <w:pPr>
        <w:numPr>
          <w:ilvl w:val="0"/>
          <w:numId w:val="1"/>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Maintaining Trust and Reputation</w:t>
      </w:r>
      <w:r w:rsidRPr="0019461A">
        <w:rPr>
          <w:rFonts w:ascii="Times New Roman" w:hAnsi="Times New Roman" w:cs="Times New Roman"/>
          <w:sz w:val="24"/>
          <w:szCs w:val="24"/>
        </w:rPr>
        <w:t>: A security breach can damage an organization's reputation and erode customer trust. By implementing effective security measures, organizations demonstrate their commitment to protecting their customers' data and information.</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1.1.3 Goals of Computer Security</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Computer security aims to achieve several key goals to ensure the protection of systems, networks, and data. These goals are often summarized using the acronym CIAAA:</w:t>
      </w:r>
    </w:p>
    <w:p w:rsidR="0019461A" w:rsidRPr="0019461A" w:rsidRDefault="0019461A" w:rsidP="0019461A">
      <w:pPr>
        <w:numPr>
          <w:ilvl w:val="0"/>
          <w:numId w:val="2"/>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Confidentiality</w:t>
      </w:r>
      <w:r w:rsidRPr="0019461A">
        <w:rPr>
          <w:rFonts w:ascii="Times New Roman" w:hAnsi="Times New Roman" w:cs="Times New Roman"/>
          <w:sz w:val="24"/>
          <w:szCs w:val="24"/>
        </w:rPr>
        <w:t>: Ensuring that sensitive information is only accessible to authorized individuals or entities. This involves encryption, access controls, and secure communication channels.</w:t>
      </w:r>
    </w:p>
    <w:p w:rsidR="0019461A" w:rsidRPr="0019461A" w:rsidRDefault="0019461A" w:rsidP="0019461A">
      <w:pPr>
        <w:numPr>
          <w:ilvl w:val="0"/>
          <w:numId w:val="2"/>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Integrity</w:t>
      </w:r>
      <w:r w:rsidRPr="0019461A">
        <w:rPr>
          <w:rFonts w:ascii="Times New Roman" w:hAnsi="Times New Roman" w:cs="Times New Roman"/>
          <w:sz w:val="24"/>
          <w:szCs w:val="24"/>
        </w:rPr>
        <w:t>: Guaranteeing the accuracy and reliability of data and information. Integrity controls prevent unauthorized modifications, deletions, or alterations to data.</w:t>
      </w:r>
    </w:p>
    <w:p w:rsidR="0019461A" w:rsidRPr="0019461A" w:rsidRDefault="0019461A" w:rsidP="0019461A">
      <w:pPr>
        <w:numPr>
          <w:ilvl w:val="0"/>
          <w:numId w:val="2"/>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Availability</w:t>
      </w:r>
      <w:r w:rsidRPr="0019461A">
        <w:rPr>
          <w:rFonts w:ascii="Times New Roman" w:hAnsi="Times New Roman" w:cs="Times New Roman"/>
          <w:sz w:val="24"/>
          <w:szCs w:val="24"/>
        </w:rPr>
        <w:t xml:space="preserve">: Ensuring that computer systems and resources are accessible and usable when needed. This involves implementing measures to prevent and mitigate service disruptions, such as </w:t>
      </w:r>
      <w:proofErr w:type="spellStart"/>
      <w:r w:rsidRPr="0019461A">
        <w:rPr>
          <w:rFonts w:ascii="Times New Roman" w:hAnsi="Times New Roman" w:cs="Times New Roman"/>
          <w:sz w:val="24"/>
          <w:szCs w:val="24"/>
        </w:rPr>
        <w:t>DDoS</w:t>
      </w:r>
      <w:proofErr w:type="spellEnd"/>
      <w:r w:rsidRPr="0019461A">
        <w:rPr>
          <w:rFonts w:ascii="Times New Roman" w:hAnsi="Times New Roman" w:cs="Times New Roman"/>
          <w:sz w:val="24"/>
          <w:szCs w:val="24"/>
        </w:rPr>
        <w:t xml:space="preserve"> attacks or hardware failures.</w:t>
      </w:r>
    </w:p>
    <w:p w:rsidR="0019461A" w:rsidRPr="0019461A" w:rsidRDefault="0019461A" w:rsidP="0019461A">
      <w:pPr>
        <w:numPr>
          <w:ilvl w:val="0"/>
          <w:numId w:val="2"/>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Authentication</w:t>
      </w:r>
      <w:r w:rsidRPr="0019461A">
        <w:rPr>
          <w:rFonts w:ascii="Times New Roman" w:hAnsi="Times New Roman" w:cs="Times New Roman"/>
          <w:sz w:val="24"/>
          <w:szCs w:val="24"/>
        </w:rPr>
        <w:t>: Verifying the identities of users or entities accessing the system. Authentication methods include passwords, biometrics, security tokens, and multi-factor authentication.</w:t>
      </w:r>
    </w:p>
    <w:p w:rsidR="0019461A" w:rsidRPr="0019461A" w:rsidRDefault="0019461A" w:rsidP="0019461A">
      <w:pPr>
        <w:numPr>
          <w:ilvl w:val="0"/>
          <w:numId w:val="2"/>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Authorization</w:t>
      </w:r>
      <w:r w:rsidRPr="0019461A">
        <w:rPr>
          <w:rFonts w:ascii="Times New Roman" w:hAnsi="Times New Roman" w:cs="Times New Roman"/>
          <w:sz w:val="24"/>
          <w:szCs w:val="24"/>
        </w:rPr>
        <w:t>: Controlling and enforcing access permissions to resources based on user identities and roles. Authorization ensures that users can only access the data and services they are permitted to use.</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1.1.4 Threat Landscape</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The threat landscape in computer security is constantly evolving, with cybercriminals developing new tactics and techniques to exploit vulnerabilities. Some common threats include:</w:t>
      </w:r>
    </w:p>
    <w:p w:rsidR="0019461A" w:rsidRPr="0019461A" w:rsidRDefault="0019461A" w:rsidP="0019461A">
      <w:pPr>
        <w:numPr>
          <w:ilvl w:val="0"/>
          <w:numId w:val="3"/>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lastRenderedPageBreak/>
        <w:t>Malware</w:t>
      </w:r>
      <w:r w:rsidRPr="0019461A">
        <w:rPr>
          <w:rFonts w:ascii="Times New Roman" w:hAnsi="Times New Roman" w:cs="Times New Roman"/>
          <w:sz w:val="24"/>
          <w:szCs w:val="24"/>
        </w:rPr>
        <w:t xml:space="preserve">: Malicious software designed to infiltrate systems, steal data, or cause damage. This includes viruses, worms, Trojans, </w:t>
      </w:r>
      <w:proofErr w:type="spellStart"/>
      <w:r w:rsidRPr="0019461A">
        <w:rPr>
          <w:rFonts w:ascii="Times New Roman" w:hAnsi="Times New Roman" w:cs="Times New Roman"/>
          <w:sz w:val="24"/>
          <w:szCs w:val="24"/>
        </w:rPr>
        <w:t>ransomware</w:t>
      </w:r>
      <w:proofErr w:type="spellEnd"/>
      <w:r w:rsidRPr="0019461A">
        <w:rPr>
          <w:rFonts w:ascii="Times New Roman" w:hAnsi="Times New Roman" w:cs="Times New Roman"/>
          <w:sz w:val="24"/>
          <w:szCs w:val="24"/>
        </w:rPr>
        <w:t>, and spyware.</w:t>
      </w:r>
    </w:p>
    <w:p w:rsidR="0019461A" w:rsidRPr="0019461A" w:rsidRDefault="0019461A" w:rsidP="0019461A">
      <w:pPr>
        <w:numPr>
          <w:ilvl w:val="0"/>
          <w:numId w:val="3"/>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Phishing</w:t>
      </w:r>
      <w:r w:rsidRPr="0019461A">
        <w:rPr>
          <w:rFonts w:ascii="Times New Roman" w:hAnsi="Times New Roman" w:cs="Times New Roman"/>
          <w:sz w:val="24"/>
          <w:szCs w:val="24"/>
        </w:rPr>
        <w:t>: Social engineering attacks that trick users into revealing sensitive information, such as passwords or credit card numbers, through deceptive emails, messages, or websites.</w:t>
      </w:r>
    </w:p>
    <w:p w:rsidR="0019461A" w:rsidRPr="0019461A" w:rsidRDefault="0019461A" w:rsidP="0019461A">
      <w:pPr>
        <w:numPr>
          <w:ilvl w:val="0"/>
          <w:numId w:val="3"/>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Data Breaches</w:t>
      </w:r>
      <w:r w:rsidRPr="0019461A">
        <w:rPr>
          <w:rFonts w:ascii="Times New Roman" w:hAnsi="Times New Roman" w:cs="Times New Roman"/>
          <w:sz w:val="24"/>
          <w:szCs w:val="24"/>
        </w:rPr>
        <w:t>: Unauthorized access to sensitive data, often resulting in the exposure of personal information, financial records, or intellectual property.</w:t>
      </w:r>
    </w:p>
    <w:p w:rsidR="0019461A" w:rsidRPr="0019461A" w:rsidRDefault="0019461A" w:rsidP="0019461A">
      <w:pPr>
        <w:numPr>
          <w:ilvl w:val="0"/>
          <w:numId w:val="3"/>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Insider Threats</w:t>
      </w:r>
      <w:r w:rsidRPr="0019461A">
        <w:rPr>
          <w:rFonts w:ascii="Times New Roman" w:hAnsi="Times New Roman" w:cs="Times New Roman"/>
          <w:sz w:val="24"/>
          <w:szCs w:val="24"/>
        </w:rPr>
        <w:t>: Malicious actions or negligence by employees, contractors, or partners that can compromise security from within an organization.</w:t>
      </w:r>
    </w:p>
    <w:p w:rsidR="0019461A" w:rsidRPr="0019461A" w:rsidRDefault="0019461A" w:rsidP="0019461A">
      <w:pPr>
        <w:numPr>
          <w:ilvl w:val="0"/>
          <w:numId w:val="3"/>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Advanced Persistent Threats (APTs)</w:t>
      </w:r>
      <w:r w:rsidRPr="0019461A">
        <w:rPr>
          <w:rFonts w:ascii="Times New Roman" w:hAnsi="Times New Roman" w:cs="Times New Roman"/>
          <w:sz w:val="24"/>
          <w:szCs w:val="24"/>
        </w:rPr>
        <w:t>: Sophisticated and targeted attacks by skilled adversaries, often with the goal of espionage, data theft, or long-term infiltration.</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Understanding the diverse nature of these threats is crucial for designing effective security strategies and implementing appropriate countermeasures.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1.2 Key Concepts in Computer Security</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Now let's explore some fundamental concepts that form the backbone of computer security:</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1.2.1 Access Control</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Access control is the practice of limiting and regulating access to resources within a computing environment. It involves defining user permissions, roles, and privileges to ensure that only authorized users can access specific data, applications, or systems. Access control mechanisms include password-based authentication, biometric scanners, access control lists (ACLs), and role-based access control (RBAC).</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1.2.2 Encryption</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 xml:space="preserve">Encryption is the process of converting plain text or data into </w:t>
      </w:r>
      <w:proofErr w:type="spellStart"/>
      <w:r w:rsidRPr="0019461A">
        <w:rPr>
          <w:rFonts w:ascii="Times New Roman" w:hAnsi="Times New Roman" w:cs="Times New Roman"/>
          <w:sz w:val="24"/>
          <w:szCs w:val="24"/>
        </w:rPr>
        <w:t>ciphertext</w:t>
      </w:r>
      <w:proofErr w:type="spellEnd"/>
      <w:r w:rsidRPr="0019461A">
        <w:rPr>
          <w:rFonts w:ascii="Times New Roman" w:hAnsi="Times New Roman" w:cs="Times New Roman"/>
          <w:sz w:val="24"/>
          <w:szCs w:val="24"/>
        </w:rPr>
        <w:t xml:space="preserve"> using algorithms and cryptographic keys. This ensures that even if unauthorized users gain access to the encrypted data, they cannot read or decipher it without the corresponding decryption key. Encryption is used to protect data at rest (stored data) and data in transit (during communication over networks).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lastRenderedPageBreak/>
        <w:t>1.2.3 Authentication and Authorization</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Authentication verifies the identity of users, devices, or entities attempting to access a system. It ensures that the user is who they claim to be, typically through the use of passwords, PINs, biometrics, or security tokens. Authorization, on the other hand, determines what actions or resources a user is allowed to access after successful authentication. Authorization mechanisms enforce access controls based on predefined rules and policies.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1.2.4 Security Policies and Mechanisms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Security policies are rules and guidelines established by organizations to define acceptable behaviors, practices, and procedures related to computer security. These policies outline requirements for password complexity, data handling, network usage, and more. Security mechanisms are the technologies and tools used to enforce these policies, such as firewalls, intrusion detection systems (IDS), intrusion prevention systems (IPS), antivirus software, and security information and event management (SIEM) solutions.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1.2.5 Risk Management</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Risk management involves identifying, assessing, and mitigating potential risks and vulnerabilities that could compromise computer security. This process includes conducting risk assessments, implementing security controls, monitoring for security incidents, and responding to breaches or incidents promptly. Risk management helps organizations make informed decisions about allocating resources to protect against the most significant threats.</w:t>
      </w:r>
    </w:p>
    <w:p w:rsidR="005F722D" w:rsidRDefault="005F722D" w:rsidP="0019461A">
      <w:pPr>
        <w:spacing w:line="360" w:lineRule="auto"/>
        <w:rPr>
          <w:rFonts w:ascii="Times New Roman" w:hAnsi="Times New Roman" w:cs="Times New Roman"/>
          <w:sz w:val="24"/>
          <w:szCs w:val="24"/>
        </w:rPr>
      </w:pPr>
    </w:p>
    <w:p w:rsidR="0019461A" w:rsidRDefault="0019461A" w:rsidP="0019461A">
      <w:pPr>
        <w:spacing w:line="360" w:lineRule="auto"/>
        <w:rPr>
          <w:rFonts w:ascii="Times New Roman" w:hAnsi="Times New Roman" w:cs="Times New Roman"/>
          <w:sz w:val="24"/>
          <w:szCs w:val="24"/>
        </w:rPr>
      </w:pPr>
    </w:p>
    <w:p w:rsidR="0019461A" w:rsidRDefault="0019461A" w:rsidP="0019461A">
      <w:pPr>
        <w:spacing w:line="360" w:lineRule="auto"/>
        <w:rPr>
          <w:rFonts w:ascii="Times New Roman" w:hAnsi="Times New Roman" w:cs="Times New Roman"/>
          <w:sz w:val="24"/>
          <w:szCs w:val="24"/>
        </w:rPr>
      </w:pPr>
    </w:p>
    <w:p w:rsidR="0019461A" w:rsidRDefault="0019461A" w:rsidP="0019461A">
      <w:pPr>
        <w:spacing w:line="360" w:lineRule="auto"/>
        <w:rPr>
          <w:rFonts w:ascii="Times New Roman" w:hAnsi="Times New Roman" w:cs="Times New Roman"/>
          <w:sz w:val="24"/>
          <w:szCs w:val="24"/>
        </w:rPr>
      </w:pPr>
    </w:p>
    <w:p w:rsidR="0019461A" w:rsidRDefault="0019461A" w:rsidP="0019461A">
      <w:pPr>
        <w:spacing w:line="360" w:lineRule="auto"/>
        <w:rPr>
          <w:rFonts w:ascii="Times New Roman" w:hAnsi="Times New Roman" w:cs="Times New Roman"/>
          <w:sz w:val="24"/>
          <w:szCs w:val="24"/>
        </w:rPr>
      </w:pPr>
    </w:p>
    <w:p w:rsidR="0019461A" w:rsidRDefault="0019461A" w:rsidP="0019461A">
      <w:pPr>
        <w:spacing w:line="360" w:lineRule="auto"/>
        <w:rPr>
          <w:rFonts w:ascii="Times New Roman" w:hAnsi="Times New Roman" w:cs="Times New Roman"/>
          <w:sz w:val="24"/>
          <w:szCs w:val="24"/>
        </w:rPr>
      </w:pPr>
    </w:p>
    <w:p w:rsidR="0019461A" w:rsidRDefault="0019461A" w:rsidP="0019461A">
      <w:pPr>
        <w:spacing w:line="360" w:lineRule="auto"/>
        <w:rPr>
          <w:rFonts w:ascii="Times New Roman" w:hAnsi="Times New Roman" w:cs="Times New Roman"/>
          <w:sz w:val="24"/>
          <w:szCs w:val="24"/>
        </w:rPr>
      </w:pPr>
    </w:p>
    <w:p w:rsidR="0019461A" w:rsidRPr="0019461A" w:rsidRDefault="0019461A" w:rsidP="0019461A">
      <w:pPr>
        <w:spacing w:line="360" w:lineRule="auto"/>
        <w:jc w:val="center"/>
        <w:rPr>
          <w:rFonts w:ascii="Times New Roman" w:hAnsi="Times New Roman" w:cs="Times New Roman"/>
          <w:b/>
          <w:bCs/>
          <w:sz w:val="24"/>
          <w:szCs w:val="24"/>
        </w:rPr>
      </w:pPr>
      <w:r w:rsidRPr="0019461A">
        <w:rPr>
          <w:rFonts w:ascii="Times New Roman" w:hAnsi="Times New Roman" w:cs="Times New Roman"/>
          <w:b/>
          <w:bCs/>
          <w:sz w:val="24"/>
          <w:szCs w:val="24"/>
        </w:rPr>
        <w:lastRenderedPageBreak/>
        <w:t>CHAPTER 2: IDENTIFICATION AND AUTHENTICATION</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2.1 Introduction</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In the realm of computer security, establishing the identity of users and ensuring they are who they claim to be is paramount. This process, known as identification and authentication, forms the bedrock of secure access to systems, networks, and data. This chapter delves into the intricacies of user identification, the role of passwords, and the threats that challenge these crucial security measures.</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2.2 Usernames and Passwords</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Usernames: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At the core of user identification lies the concept of usernames. These are unique identifiers assigned to individual users, allowing them to access systems, networks, or applications. Usernames are the initial piece of information a system requests from a user during the authentication process. They serve as the primary means of distinguishing one user from another within a system.</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Passwords: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Passwords, often used in conjunction with usernames, are secret strings of characters known only to the user. They serve as the primary method for users to prove their identity. A strong password is a critical line of defense against unauthorized access. Here are some essential considerations for passwords:</w:t>
      </w:r>
    </w:p>
    <w:p w:rsidR="0019461A" w:rsidRPr="0019461A" w:rsidRDefault="0019461A" w:rsidP="0019461A">
      <w:pPr>
        <w:numPr>
          <w:ilvl w:val="0"/>
          <w:numId w:val="4"/>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Complexity</w:t>
      </w:r>
      <w:r w:rsidRPr="0019461A">
        <w:rPr>
          <w:rFonts w:ascii="Times New Roman" w:hAnsi="Times New Roman" w:cs="Times New Roman"/>
          <w:sz w:val="24"/>
          <w:szCs w:val="24"/>
        </w:rPr>
        <w:t>: A strong password should be complex, combining uppercase and lowercase letters, numbers, and special characters. This complexity makes it more resistant to brute-force attacks.</w:t>
      </w:r>
    </w:p>
    <w:p w:rsidR="0019461A" w:rsidRPr="0019461A" w:rsidRDefault="0019461A" w:rsidP="0019461A">
      <w:pPr>
        <w:numPr>
          <w:ilvl w:val="0"/>
          <w:numId w:val="4"/>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Length</w:t>
      </w:r>
      <w:r w:rsidRPr="0019461A">
        <w:rPr>
          <w:rFonts w:ascii="Times New Roman" w:hAnsi="Times New Roman" w:cs="Times New Roman"/>
          <w:sz w:val="24"/>
          <w:szCs w:val="24"/>
        </w:rPr>
        <w:t>: Longer passwords are generally more secure. Experts often recommend a minimum of 8 to 12 characters, though longer passwords are even better.</w:t>
      </w:r>
    </w:p>
    <w:p w:rsidR="0019461A" w:rsidRPr="0019461A" w:rsidRDefault="0019461A" w:rsidP="0019461A">
      <w:pPr>
        <w:numPr>
          <w:ilvl w:val="0"/>
          <w:numId w:val="4"/>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Avoiding Common Patterns</w:t>
      </w:r>
      <w:r w:rsidRPr="0019461A">
        <w:rPr>
          <w:rFonts w:ascii="Times New Roman" w:hAnsi="Times New Roman" w:cs="Times New Roman"/>
          <w:sz w:val="24"/>
          <w:szCs w:val="24"/>
        </w:rPr>
        <w:t>: Passwords should avoid easily guessable patterns such as "password123" or common phrases like "</w:t>
      </w:r>
      <w:proofErr w:type="spellStart"/>
      <w:r w:rsidRPr="0019461A">
        <w:rPr>
          <w:rFonts w:ascii="Times New Roman" w:hAnsi="Times New Roman" w:cs="Times New Roman"/>
          <w:sz w:val="24"/>
          <w:szCs w:val="24"/>
        </w:rPr>
        <w:t>letmein</w:t>
      </w:r>
      <w:proofErr w:type="spellEnd"/>
      <w:r w:rsidRPr="0019461A">
        <w:rPr>
          <w:rFonts w:ascii="Times New Roman" w:hAnsi="Times New Roman" w:cs="Times New Roman"/>
          <w:sz w:val="24"/>
          <w:szCs w:val="24"/>
        </w:rPr>
        <w:t>." Attackers often use dictionaries and common phrases to crack passwords.</w:t>
      </w:r>
    </w:p>
    <w:p w:rsidR="0019461A" w:rsidRPr="0019461A" w:rsidRDefault="0019461A" w:rsidP="0019461A">
      <w:pPr>
        <w:numPr>
          <w:ilvl w:val="0"/>
          <w:numId w:val="4"/>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lastRenderedPageBreak/>
        <w:t>Regular Updates</w:t>
      </w:r>
      <w:r w:rsidRPr="0019461A">
        <w:rPr>
          <w:rFonts w:ascii="Times New Roman" w:hAnsi="Times New Roman" w:cs="Times New Roman"/>
          <w:sz w:val="24"/>
          <w:szCs w:val="24"/>
        </w:rPr>
        <w:t>: It's advisable for users to change their passwords periodically. This practice limits the window of opportunity for attackers who may have gained access to a password.</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2.3 Threats</w:t>
      </w:r>
    </w:p>
    <w:p w:rsidR="0019461A" w:rsidRPr="0019461A" w:rsidRDefault="0019461A" w:rsidP="0019461A">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2.3.1 Password Guessing</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One of the most straightforward yet effective attacks against password-based authentication is password guessing. Attackers employ automated tools that systematically try different combinations of characters until they find the correct password. This method exploits weak or easily guessable passwords, underscoring the importance of creating strong and unique passwords.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2.3.2 Number of Passwords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In today's digital landscape, users often have numerous accounts across various platforms—social media, email, banking, and work-related systems, to name a few. The challenge arises in managing these multiple passwords. Many users find it cumbersome to remember distinct passwords for each account and may resort to reusing passwords. Unfortunately, this practice introduces significant risks. If one account is compromised, the attacker potentially gains access to all other accounts where the same password is used.</w:t>
      </w:r>
    </w:p>
    <w:p w:rsidR="0019461A" w:rsidRPr="0019461A" w:rsidRDefault="0019461A" w:rsidP="004F6680">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2.3.3 Password Spoofing</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Password spoofing is a tactic used by attackers to deceive users into revealing their passwords unwittingly. This deception often takes the form of phishing emails or fake login pages designed to mimic legitimate websites. Unsuspecting users may enter their credentials into these spoofed pages, unwittingly handing over their login information to attackers. These tactics rely on social engineering and the exploitation of trust.</w:t>
      </w:r>
    </w:p>
    <w:p w:rsidR="0019461A" w:rsidRPr="0019461A" w:rsidRDefault="0019461A" w:rsidP="004F6680">
      <w:pPr>
        <w:spacing w:line="240" w:lineRule="auto"/>
        <w:rPr>
          <w:rFonts w:ascii="Times New Roman" w:hAnsi="Times New Roman" w:cs="Times New Roman"/>
          <w:b/>
          <w:bCs/>
          <w:sz w:val="24"/>
          <w:szCs w:val="24"/>
        </w:rPr>
      </w:pPr>
      <w:r w:rsidRPr="0019461A">
        <w:rPr>
          <w:rFonts w:ascii="Times New Roman" w:hAnsi="Times New Roman" w:cs="Times New Roman"/>
          <w:b/>
          <w:bCs/>
          <w:sz w:val="24"/>
          <w:szCs w:val="24"/>
        </w:rPr>
        <w:t>2.3.4 User and System Defenses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To mitigate the threats posed by password-based authentication, both users and system administrators can implement various defenses:</w:t>
      </w:r>
    </w:p>
    <w:p w:rsidR="0019461A" w:rsidRPr="0019461A" w:rsidRDefault="0019461A" w:rsidP="0019461A">
      <w:pPr>
        <w:numPr>
          <w:ilvl w:val="0"/>
          <w:numId w:val="5"/>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Multi-Factor Authentication (MFA)</w:t>
      </w:r>
      <w:r w:rsidRPr="0019461A">
        <w:rPr>
          <w:rFonts w:ascii="Times New Roman" w:hAnsi="Times New Roman" w:cs="Times New Roman"/>
          <w:sz w:val="24"/>
          <w:szCs w:val="24"/>
        </w:rPr>
        <w:t xml:space="preserve">: MFA adds an additional layer of security by requiring users to provide more than one form of identification to access a system. This </w:t>
      </w:r>
      <w:r w:rsidRPr="0019461A">
        <w:rPr>
          <w:rFonts w:ascii="Times New Roman" w:hAnsi="Times New Roman" w:cs="Times New Roman"/>
          <w:sz w:val="24"/>
          <w:szCs w:val="24"/>
        </w:rPr>
        <w:lastRenderedPageBreak/>
        <w:t>could include something the user knows (like a password), something the user has (such as a security token or smartphone), or something the user is (like a fingerprint).</w:t>
      </w:r>
    </w:p>
    <w:p w:rsidR="0019461A" w:rsidRPr="0019461A" w:rsidRDefault="0019461A" w:rsidP="0019461A">
      <w:pPr>
        <w:numPr>
          <w:ilvl w:val="0"/>
          <w:numId w:val="5"/>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Account Lockout Policies</w:t>
      </w:r>
      <w:r w:rsidRPr="0019461A">
        <w:rPr>
          <w:rFonts w:ascii="Times New Roman" w:hAnsi="Times New Roman" w:cs="Times New Roman"/>
          <w:sz w:val="24"/>
          <w:szCs w:val="24"/>
        </w:rPr>
        <w:t>: Systems can be configured to lock user accounts temporarily after a certain number of failed login attempts. This deters brute-force attacks, where attackers try numerous password combinations until they find the correct one.</w:t>
      </w:r>
    </w:p>
    <w:p w:rsidR="0019461A" w:rsidRPr="0019461A" w:rsidRDefault="0019461A" w:rsidP="0019461A">
      <w:pPr>
        <w:numPr>
          <w:ilvl w:val="0"/>
          <w:numId w:val="5"/>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Password Expiration</w:t>
      </w:r>
      <w:r w:rsidRPr="0019461A">
        <w:rPr>
          <w:rFonts w:ascii="Times New Roman" w:hAnsi="Times New Roman" w:cs="Times New Roman"/>
          <w:sz w:val="24"/>
          <w:szCs w:val="24"/>
        </w:rPr>
        <w:t>: Requiring users to change their passwords regularly reduces the risk of compromised credentials. This practice ensures that even if a password is compromised, it will not remain valid for an extended period.</w:t>
      </w:r>
    </w:p>
    <w:p w:rsidR="0019461A" w:rsidRPr="0019461A" w:rsidRDefault="0019461A" w:rsidP="0019461A">
      <w:pPr>
        <w:numPr>
          <w:ilvl w:val="0"/>
          <w:numId w:val="5"/>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Strong Password Policies</w:t>
      </w:r>
      <w:r w:rsidRPr="0019461A">
        <w:rPr>
          <w:rFonts w:ascii="Times New Roman" w:hAnsi="Times New Roman" w:cs="Times New Roman"/>
          <w:sz w:val="24"/>
          <w:szCs w:val="24"/>
        </w:rPr>
        <w:t>: Organizations should establish and enforce robust password policies. These policies might include requirements for minimum password length, complexity rules, and restrictions on password reuse. Educating users about password best practices is also crucial.</w:t>
      </w:r>
    </w:p>
    <w:p w:rsidR="0019461A" w:rsidRPr="0019461A" w:rsidRDefault="0019461A" w:rsidP="0019461A">
      <w:pPr>
        <w:numPr>
          <w:ilvl w:val="0"/>
          <w:numId w:val="5"/>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Two-Factor Authentication (2FA)</w:t>
      </w:r>
      <w:r w:rsidRPr="0019461A">
        <w:rPr>
          <w:rFonts w:ascii="Times New Roman" w:hAnsi="Times New Roman" w:cs="Times New Roman"/>
          <w:sz w:val="24"/>
          <w:szCs w:val="24"/>
        </w:rPr>
        <w:t>: 2FA is a subset of MFA that specifically requires two factors for authentication, typically something the user knows (like a password) and something the user has (like a smartphone or security token). This adds an extra layer of security, making it significantly more challenging for attackers to gain unauthorized access.</w:t>
      </w:r>
    </w:p>
    <w:p w:rsidR="0019461A" w:rsidRPr="0019461A" w:rsidRDefault="0019461A" w:rsidP="0019461A">
      <w:pPr>
        <w:numPr>
          <w:ilvl w:val="0"/>
          <w:numId w:val="5"/>
        </w:numPr>
        <w:spacing w:line="360" w:lineRule="auto"/>
        <w:rPr>
          <w:rFonts w:ascii="Times New Roman" w:hAnsi="Times New Roman" w:cs="Times New Roman"/>
          <w:sz w:val="24"/>
          <w:szCs w:val="24"/>
        </w:rPr>
      </w:pPr>
      <w:r w:rsidRPr="0019461A">
        <w:rPr>
          <w:rFonts w:ascii="Times New Roman" w:hAnsi="Times New Roman" w:cs="Times New Roman"/>
          <w:b/>
          <w:bCs/>
          <w:sz w:val="24"/>
          <w:szCs w:val="24"/>
        </w:rPr>
        <w:t>Biometric Authentication</w:t>
      </w:r>
      <w:r w:rsidRPr="0019461A">
        <w:rPr>
          <w:rFonts w:ascii="Times New Roman" w:hAnsi="Times New Roman" w:cs="Times New Roman"/>
          <w:sz w:val="24"/>
          <w:szCs w:val="24"/>
        </w:rPr>
        <w:t>: Utilizing biometric data such as fingerprints, iris scans, or facial recognition provides a highly secure method of authentication. Biometric data is unique to each individual and difficult to replicate, making it an excellent defense against unauthorized access.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2.4 Best Practices for Secure Authentication</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Educating Users: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One of the most critical aspects of secure authentication is user education. Users should be aware of the importance of strong passwords, the risks of password reuse, and the dangers of phishing attacks. Regular security awareness training can help users recognize potential threats and respond appropriately.</w:t>
      </w:r>
    </w:p>
    <w:p w:rsidR="004F6680" w:rsidRDefault="004F6680" w:rsidP="0019461A">
      <w:pPr>
        <w:spacing w:line="360" w:lineRule="auto"/>
        <w:rPr>
          <w:rFonts w:ascii="Times New Roman" w:hAnsi="Times New Roman" w:cs="Times New Roman"/>
          <w:b/>
          <w:bCs/>
          <w:sz w:val="24"/>
          <w:szCs w:val="24"/>
        </w:rPr>
      </w:pP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lastRenderedPageBreak/>
        <w:t>Implementing Strong Authentication Protocols: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Organizations should prioritize the implementation of strong authentication protocols. This includes the use of MFA or 2FA wherever possible, along with robust password policies.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Regular Security Audits and Updates: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Regular security audits should be conducted to identify vulnerabilities in authentication systems. Updates and patches should be applied promptly to address any known security flaws.</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Monitoring and Incident Response:</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Continuous monitoring of authentication logs can help detect suspicious activity, such as multiple failed login attempts or unauthorized access attempts. A well-defined incident response plan ensures that any security incidents are promptly addressed and mitigated.</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Using Password Managers:</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Password managers offer a secure way to store and manage passwords for multiple accounts. These tools generate strong, unique passwords for each account and store them in an encrypted vault. Users only need to remember one master password to access their password vault.</w:t>
      </w:r>
    </w:p>
    <w:p w:rsidR="0019461A" w:rsidRPr="0019461A" w:rsidRDefault="0019461A" w:rsidP="0019461A">
      <w:pPr>
        <w:spacing w:line="360" w:lineRule="auto"/>
        <w:rPr>
          <w:rFonts w:ascii="Times New Roman" w:hAnsi="Times New Roman" w:cs="Times New Roman"/>
          <w:b/>
          <w:bCs/>
          <w:sz w:val="24"/>
          <w:szCs w:val="24"/>
        </w:rPr>
      </w:pPr>
      <w:r w:rsidRPr="0019461A">
        <w:rPr>
          <w:rFonts w:ascii="Times New Roman" w:hAnsi="Times New Roman" w:cs="Times New Roman"/>
          <w:b/>
          <w:bCs/>
          <w:sz w:val="24"/>
          <w:szCs w:val="24"/>
        </w:rPr>
        <w:t>2.5 Conclusion</w:t>
      </w:r>
    </w:p>
    <w:p w:rsidR="0019461A" w:rsidRPr="0019461A" w:rsidRDefault="0019461A" w:rsidP="0019461A">
      <w:pPr>
        <w:spacing w:line="360" w:lineRule="auto"/>
        <w:rPr>
          <w:rFonts w:ascii="Times New Roman" w:hAnsi="Times New Roman" w:cs="Times New Roman"/>
          <w:sz w:val="24"/>
          <w:szCs w:val="24"/>
        </w:rPr>
      </w:pPr>
      <w:r w:rsidRPr="0019461A">
        <w:rPr>
          <w:rFonts w:ascii="Times New Roman" w:hAnsi="Times New Roman" w:cs="Times New Roman"/>
          <w:sz w:val="24"/>
          <w:szCs w:val="24"/>
        </w:rPr>
        <w:t>In conclusion, identification and authentication are foundational elements of computer security, forming the first line of defense against unauthorized access. The use of strong, unique passwords, along with additional authentication factors, helps mitigate the risks posed by password-based attacks. By understanding the threats and implementing best practices for secure authentication, organizations can strengthen their overall security posture and protect their systems, networks, and data from potential breaches.</w:t>
      </w:r>
    </w:p>
    <w:p w:rsidR="0019461A" w:rsidRDefault="0019461A" w:rsidP="0019461A">
      <w:pPr>
        <w:spacing w:line="360" w:lineRule="auto"/>
        <w:rPr>
          <w:rFonts w:ascii="Times New Roman" w:hAnsi="Times New Roman" w:cs="Times New Roman"/>
          <w:sz w:val="24"/>
          <w:szCs w:val="24"/>
        </w:rPr>
      </w:pPr>
    </w:p>
    <w:p w:rsidR="000D055D" w:rsidRDefault="000D055D" w:rsidP="0019461A">
      <w:pPr>
        <w:spacing w:line="360" w:lineRule="auto"/>
        <w:rPr>
          <w:rFonts w:ascii="Times New Roman" w:hAnsi="Times New Roman" w:cs="Times New Roman"/>
          <w:sz w:val="24"/>
          <w:szCs w:val="24"/>
        </w:rPr>
      </w:pPr>
    </w:p>
    <w:p w:rsidR="000D055D" w:rsidRDefault="000D055D" w:rsidP="0019461A">
      <w:pPr>
        <w:spacing w:line="360" w:lineRule="auto"/>
        <w:rPr>
          <w:rFonts w:ascii="Times New Roman" w:hAnsi="Times New Roman" w:cs="Times New Roman"/>
          <w:sz w:val="24"/>
          <w:szCs w:val="24"/>
        </w:rPr>
      </w:pPr>
    </w:p>
    <w:p w:rsidR="000D055D" w:rsidRDefault="000D055D" w:rsidP="0019461A">
      <w:pPr>
        <w:spacing w:line="360" w:lineRule="auto"/>
        <w:rPr>
          <w:rFonts w:ascii="Times New Roman" w:hAnsi="Times New Roman" w:cs="Times New Roman"/>
          <w:sz w:val="24"/>
          <w:szCs w:val="24"/>
        </w:rPr>
      </w:pPr>
    </w:p>
    <w:p w:rsidR="000D055D" w:rsidRDefault="000D055D" w:rsidP="0019461A">
      <w:pPr>
        <w:spacing w:line="360" w:lineRule="auto"/>
        <w:rPr>
          <w:rFonts w:ascii="Times New Roman" w:hAnsi="Times New Roman" w:cs="Times New Roman"/>
          <w:sz w:val="24"/>
          <w:szCs w:val="24"/>
        </w:rPr>
      </w:pPr>
    </w:p>
    <w:p w:rsidR="000D055D" w:rsidRPr="000D055D" w:rsidRDefault="00E10691" w:rsidP="00E10691">
      <w:pPr>
        <w:spacing w:line="360" w:lineRule="auto"/>
        <w:jc w:val="center"/>
        <w:rPr>
          <w:rFonts w:ascii="Times New Roman" w:hAnsi="Times New Roman" w:cs="Times New Roman"/>
          <w:b/>
          <w:bCs/>
          <w:sz w:val="24"/>
          <w:szCs w:val="24"/>
        </w:rPr>
      </w:pPr>
      <w:r w:rsidRPr="000D055D">
        <w:rPr>
          <w:rFonts w:ascii="Times New Roman" w:hAnsi="Times New Roman" w:cs="Times New Roman"/>
          <w:b/>
          <w:bCs/>
          <w:sz w:val="24"/>
          <w:szCs w:val="24"/>
        </w:rPr>
        <w:lastRenderedPageBreak/>
        <w:t>CHAPTER 3: SECURITY POLICIES</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In this chapter, we explore the importance of security policies in establishing guidelines, procedures, and controls to safeguard computer systems, networks, and data. We discuss different types of security policies, the role of trust in policy enforcement, and various access control mechanisms.</w:t>
      </w:r>
    </w:p>
    <w:p w:rsidR="000D055D" w:rsidRPr="000D055D" w:rsidRDefault="000D055D" w:rsidP="00E10691">
      <w:pPr>
        <w:spacing w:line="240" w:lineRule="auto"/>
        <w:rPr>
          <w:rFonts w:ascii="Times New Roman" w:hAnsi="Times New Roman" w:cs="Times New Roman"/>
          <w:b/>
          <w:bCs/>
          <w:sz w:val="24"/>
          <w:szCs w:val="24"/>
        </w:rPr>
      </w:pPr>
      <w:r w:rsidRPr="000D055D">
        <w:rPr>
          <w:rFonts w:ascii="Times New Roman" w:hAnsi="Times New Roman" w:cs="Times New Roman"/>
          <w:b/>
          <w:bCs/>
          <w:sz w:val="24"/>
          <w:szCs w:val="24"/>
        </w:rPr>
        <w:t>3.1 Security Policies</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Security policies are formalized documents that outline an organization's expectations, requirements, and procedures for ensuring the confidentiality, integrity, and availability of information assets. These policies serve as the foundation for implementing security controls and guiding security-related decisions within an organization.</w:t>
      </w:r>
    </w:p>
    <w:p w:rsidR="000D055D" w:rsidRPr="000D055D" w:rsidRDefault="000D055D" w:rsidP="00E10691">
      <w:pPr>
        <w:spacing w:line="240" w:lineRule="auto"/>
        <w:rPr>
          <w:rFonts w:ascii="Times New Roman" w:hAnsi="Times New Roman" w:cs="Times New Roman"/>
          <w:b/>
          <w:bCs/>
          <w:sz w:val="24"/>
          <w:szCs w:val="24"/>
        </w:rPr>
      </w:pPr>
      <w:r w:rsidRPr="000D055D">
        <w:rPr>
          <w:rFonts w:ascii="Times New Roman" w:hAnsi="Times New Roman" w:cs="Times New Roman"/>
          <w:b/>
          <w:bCs/>
          <w:sz w:val="24"/>
          <w:szCs w:val="24"/>
        </w:rPr>
        <w:t>3.2 Types of Security Policies</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There are several types of security policies, each addressing specific aspects of information security:</w:t>
      </w:r>
    </w:p>
    <w:p w:rsidR="000D055D" w:rsidRPr="000D055D" w:rsidRDefault="000D055D" w:rsidP="000D055D">
      <w:pPr>
        <w:numPr>
          <w:ilvl w:val="0"/>
          <w:numId w:val="6"/>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Acceptable Use Policy (AUP)</w:t>
      </w:r>
      <w:r w:rsidRPr="000D055D">
        <w:rPr>
          <w:rFonts w:ascii="Times New Roman" w:hAnsi="Times New Roman" w:cs="Times New Roman"/>
          <w:sz w:val="24"/>
          <w:szCs w:val="24"/>
        </w:rPr>
        <w:t>: AUP defines acceptable behaviors and activities regarding the use of organizational resources, including computer systems, networks, and internet access. It specifies prohibited actions, such as unauthorized access, data breaches, and violations of copyright laws.</w:t>
      </w:r>
    </w:p>
    <w:p w:rsidR="000D055D" w:rsidRPr="000D055D" w:rsidRDefault="000D055D" w:rsidP="000D055D">
      <w:pPr>
        <w:numPr>
          <w:ilvl w:val="0"/>
          <w:numId w:val="6"/>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Data Protection Policy</w:t>
      </w:r>
      <w:r w:rsidRPr="000D055D">
        <w:rPr>
          <w:rFonts w:ascii="Times New Roman" w:hAnsi="Times New Roman" w:cs="Times New Roman"/>
          <w:sz w:val="24"/>
          <w:szCs w:val="24"/>
        </w:rPr>
        <w:t>: This policy outlines measures for protecting sensitive data from unauthorized access, disclosure, or alteration. It defines data classification levels, encryption requirements, and data handling procedures to ensure compliance with privacy regulations and industry standards.</w:t>
      </w:r>
    </w:p>
    <w:p w:rsidR="000D055D" w:rsidRPr="000D055D" w:rsidRDefault="000D055D" w:rsidP="000D055D">
      <w:pPr>
        <w:numPr>
          <w:ilvl w:val="0"/>
          <w:numId w:val="6"/>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Password Policy</w:t>
      </w:r>
      <w:r w:rsidRPr="000D055D">
        <w:rPr>
          <w:rFonts w:ascii="Times New Roman" w:hAnsi="Times New Roman" w:cs="Times New Roman"/>
          <w:sz w:val="24"/>
          <w:szCs w:val="24"/>
        </w:rPr>
        <w:t>: Password policy establishes guidelines for creating and managing passwords to prevent unauthorized access to accounts and systems. It specifies password complexity requirements, expiration periods, and rules for password reuse to enhance security.</w:t>
      </w:r>
    </w:p>
    <w:p w:rsidR="000D055D" w:rsidRPr="000D055D" w:rsidRDefault="000D055D" w:rsidP="000D055D">
      <w:pPr>
        <w:numPr>
          <w:ilvl w:val="0"/>
          <w:numId w:val="6"/>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Access Control Policy</w:t>
      </w:r>
      <w:r w:rsidRPr="000D055D">
        <w:rPr>
          <w:rFonts w:ascii="Times New Roman" w:hAnsi="Times New Roman" w:cs="Times New Roman"/>
          <w:sz w:val="24"/>
          <w:szCs w:val="24"/>
        </w:rPr>
        <w:t xml:space="preserve">: Access control policy defines rules and procedures for controlling access to resources based on user identities, roles, and permissions. It </w:t>
      </w:r>
      <w:r w:rsidRPr="000D055D">
        <w:rPr>
          <w:rFonts w:ascii="Times New Roman" w:hAnsi="Times New Roman" w:cs="Times New Roman"/>
          <w:sz w:val="24"/>
          <w:szCs w:val="24"/>
        </w:rPr>
        <w:lastRenderedPageBreak/>
        <w:t>specifies access control mechanisms, such as role-based access control (RBAC), mandatory access control (MAC), and discretionary access control (DAC).</w:t>
      </w:r>
    </w:p>
    <w:p w:rsidR="000D055D" w:rsidRPr="000D055D" w:rsidRDefault="000D055D" w:rsidP="000D055D">
      <w:pPr>
        <w:numPr>
          <w:ilvl w:val="0"/>
          <w:numId w:val="6"/>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Incident Response Policy</w:t>
      </w:r>
      <w:r w:rsidRPr="000D055D">
        <w:rPr>
          <w:rFonts w:ascii="Times New Roman" w:hAnsi="Times New Roman" w:cs="Times New Roman"/>
          <w:sz w:val="24"/>
          <w:szCs w:val="24"/>
        </w:rPr>
        <w:t>: Incident response policy outlines procedures for detecting, reporting, and responding to security incidents, such as data breaches, malware infections, and unauthorized access attempts. It defines roles and responsibilities, escalation procedures, and communication protocols to facilitate timely and effective incident response.</w:t>
      </w:r>
    </w:p>
    <w:p w:rsidR="000D055D" w:rsidRPr="000D055D" w:rsidRDefault="000D055D" w:rsidP="000D055D">
      <w:pPr>
        <w:spacing w:line="360" w:lineRule="auto"/>
        <w:rPr>
          <w:rFonts w:ascii="Times New Roman" w:hAnsi="Times New Roman" w:cs="Times New Roman"/>
          <w:b/>
          <w:bCs/>
          <w:sz w:val="24"/>
          <w:szCs w:val="24"/>
        </w:rPr>
      </w:pPr>
      <w:r w:rsidRPr="000D055D">
        <w:rPr>
          <w:rFonts w:ascii="Times New Roman" w:hAnsi="Times New Roman" w:cs="Times New Roman"/>
          <w:b/>
          <w:bCs/>
          <w:sz w:val="24"/>
          <w:szCs w:val="24"/>
        </w:rPr>
        <w:t>3.3 The Role of Trust</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Trust plays a crucial role in the enforcement of security policies. Organizations must establish trust in their employees, partners, and systems to ensure compliance with security policies and procedures. Trust is built through transparency, accountability, and consistent enforcement of security controls.</w:t>
      </w:r>
    </w:p>
    <w:p w:rsidR="000D055D" w:rsidRPr="000D055D" w:rsidRDefault="000D055D" w:rsidP="000D055D">
      <w:pPr>
        <w:spacing w:line="360" w:lineRule="auto"/>
        <w:rPr>
          <w:rFonts w:ascii="Times New Roman" w:hAnsi="Times New Roman" w:cs="Times New Roman"/>
          <w:b/>
          <w:bCs/>
          <w:sz w:val="24"/>
          <w:szCs w:val="24"/>
        </w:rPr>
      </w:pPr>
      <w:r w:rsidRPr="000D055D">
        <w:rPr>
          <w:rFonts w:ascii="Times New Roman" w:hAnsi="Times New Roman" w:cs="Times New Roman"/>
          <w:b/>
          <w:bCs/>
          <w:sz w:val="24"/>
          <w:szCs w:val="24"/>
        </w:rPr>
        <w:t>3.4 Types of Access Control</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Access control mechanisms are essential for enforcing security policies and controlling access to resources. Common types of access control include:</w:t>
      </w:r>
    </w:p>
    <w:p w:rsidR="000D055D" w:rsidRPr="000D055D" w:rsidRDefault="000D055D" w:rsidP="000D055D">
      <w:pPr>
        <w:numPr>
          <w:ilvl w:val="0"/>
          <w:numId w:val="7"/>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Role-Based Access Control (RBAC)</w:t>
      </w:r>
      <w:r w:rsidRPr="000D055D">
        <w:rPr>
          <w:rFonts w:ascii="Times New Roman" w:hAnsi="Times New Roman" w:cs="Times New Roman"/>
          <w:sz w:val="24"/>
          <w:szCs w:val="24"/>
        </w:rPr>
        <w:t>: RBAC assigns permissions to users based on their roles within the organization. Users inherit permissions associated with their roles, simplifying access management and reducing the risk of unauthorized access.</w:t>
      </w:r>
    </w:p>
    <w:p w:rsidR="000D055D" w:rsidRPr="000D055D" w:rsidRDefault="000D055D" w:rsidP="000D055D">
      <w:pPr>
        <w:numPr>
          <w:ilvl w:val="0"/>
          <w:numId w:val="7"/>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Discretionary Access Control (DAC)</w:t>
      </w:r>
      <w:r w:rsidRPr="000D055D">
        <w:rPr>
          <w:rFonts w:ascii="Times New Roman" w:hAnsi="Times New Roman" w:cs="Times New Roman"/>
          <w:sz w:val="24"/>
          <w:szCs w:val="24"/>
        </w:rPr>
        <w:t>: DAC allows resource owners to control access to their resources, granting or revoking permissions at their discretion. Resource owners define access control lists (ACLs) specifying who can access their resources and what actions they can perform.</w:t>
      </w:r>
    </w:p>
    <w:p w:rsidR="000D055D" w:rsidRPr="000D055D" w:rsidRDefault="000D055D" w:rsidP="000D055D">
      <w:pPr>
        <w:numPr>
          <w:ilvl w:val="0"/>
          <w:numId w:val="7"/>
        </w:numPr>
        <w:spacing w:line="360" w:lineRule="auto"/>
        <w:rPr>
          <w:rFonts w:ascii="Times New Roman" w:hAnsi="Times New Roman" w:cs="Times New Roman"/>
          <w:sz w:val="24"/>
          <w:szCs w:val="24"/>
        </w:rPr>
      </w:pPr>
      <w:r w:rsidRPr="000D055D">
        <w:rPr>
          <w:rFonts w:ascii="Times New Roman" w:hAnsi="Times New Roman" w:cs="Times New Roman"/>
          <w:b/>
          <w:bCs/>
          <w:sz w:val="24"/>
          <w:szCs w:val="24"/>
        </w:rPr>
        <w:t>Mandatory Access Control (MAC)</w:t>
      </w:r>
      <w:r w:rsidRPr="000D055D">
        <w:rPr>
          <w:rFonts w:ascii="Times New Roman" w:hAnsi="Times New Roman" w:cs="Times New Roman"/>
          <w:sz w:val="24"/>
          <w:szCs w:val="24"/>
        </w:rPr>
        <w:t>: MAC enforces access control based on security labels assigned to resources and users. Access decisions are determined by a central authority, typically a security policy administrator, based on predefined security classifications and rules.</w:t>
      </w:r>
    </w:p>
    <w:p w:rsidR="000D055D" w:rsidRDefault="000D055D" w:rsidP="000D055D">
      <w:pPr>
        <w:spacing w:line="360" w:lineRule="auto"/>
        <w:rPr>
          <w:rFonts w:ascii="Times New Roman" w:hAnsi="Times New Roman" w:cs="Times New Roman"/>
          <w:b/>
          <w:bCs/>
          <w:sz w:val="24"/>
          <w:szCs w:val="24"/>
        </w:rPr>
      </w:pPr>
    </w:p>
    <w:p w:rsidR="000D055D" w:rsidRPr="000D055D" w:rsidRDefault="000D055D" w:rsidP="000D055D">
      <w:pPr>
        <w:spacing w:line="360" w:lineRule="auto"/>
        <w:rPr>
          <w:rFonts w:ascii="Times New Roman" w:hAnsi="Times New Roman" w:cs="Times New Roman"/>
          <w:b/>
          <w:bCs/>
          <w:sz w:val="24"/>
          <w:szCs w:val="24"/>
        </w:rPr>
      </w:pPr>
      <w:r w:rsidRPr="000D055D">
        <w:rPr>
          <w:rFonts w:ascii="Times New Roman" w:hAnsi="Times New Roman" w:cs="Times New Roman"/>
          <w:b/>
          <w:bCs/>
          <w:sz w:val="24"/>
          <w:szCs w:val="24"/>
        </w:rPr>
        <w:lastRenderedPageBreak/>
        <w:t>3.5 Example: Academic Computer Security Policy</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An example of a security policy is an Academic Computer Security Policy implemented by educational institutions to protect academic resources and intellectual property. This policy may include provisions for:</w:t>
      </w:r>
    </w:p>
    <w:p w:rsidR="000D055D" w:rsidRPr="000D055D" w:rsidRDefault="000D055D" w:rsidP="000D055D">
      <w:pPr>
        <w:numPr>
          <w:ilvl w:val="0"/>
          <w:numId w:val="8"/>
        </w:numPr>
        <w:spacing w:line="360" w:lineRule="auto"/>
        <w:rPr>
          <w:rFonts w:ascii="Times New Roman" w:hAnsi="Times New Roman" w:cs="Times New Roman"/>
          <w:sz w:val="24"/>
          <w:szCs w:val="24"/>
        </w:rPr>
      </w:pPr>
      <w:r w:rsidRPr="000D055D">
        <w:rPr>
          <w:rFonts w:ascii="Times New Roman" w:hAnsi="Times New Roman" w:cs="Times New Roman"/>
          <w:sz w:val="24"/>
          <w:szCs w:val="24"/>
        </w:rPr>
        <w:t>Secure access to academic databases and research materials.</w:t>
      </w:r>
    </w:p>
    <w:p w:rsidR="000D055D" w:rsidRPr="000D055D" w:rsidRDefault="000D055D" w:rsidP="000D055D">
      <w:pPr>
        <w:numPr>
          <w:ilvl w:val="0"/>
          <w:numId w:val="8"/>
        </w:numPr>
        <w:spacing w:line="360" w:lineRule="auto"/>
        <w:rPr>
          <w:rFonts w:ascii="Times New Roman" w:hAnsi="Times New Roman" w:cs="Times New Roman"/>
          <w:sz w:val="24"/>
          <w:szCs w:val="24"/>
        </w:rPr>
      </w:pPr>
      <w:r w:rsidRPr="000D055D">
        <w:rPr>
          <w:rFonts w:ascii="Times New Roman" w:hAnsi="Times New Roman" w:cs="Times New Roman"/>
          <w:sz w:val="24"/>
          <w:szCs w:val="24"/>
        </w:rPr>
        <w:t>Guidelines for protecting student and faculty information.</w:t>
      </w:r>
    </w:p>
    <w:p w:rsidR="000D055D" w:rsidRPr="000D055D" w:rsidRDefault="000D055D" w:rsidP="000D055D">
      <w:pPr>
        <w:numPr>
          <w:ilvl w:val="0"/>
          <w:numId w:val="8"/>
        </w:numPr>
        <w:spacing w:line="360" w:lineRule="auto"/>
        <w:rPr>
          <w:rFonts w:ascii="Times New Roman" w:hAnsi="Times New Roman" w:cs="Times New Roman"/>
          <w:sz w:val="24"/>
          <w:szCs w:val="24"/>
        </w:rPr>
      </w:pPr>
      <w:r w:rsidRPr="000D055D">
        <w:rPr>
          <w:rFonts w:ascii="Times New Roman" w:hAnsi="Times New Roman" w:cs="Times New Roman"/>
          <w:sz w:val="24"/>
          <w:szCs w:val="24"/>
        </w:rPr>
        <w:t>Procedures for reporting security incidents and breaches.</w:t>
      </w:r>
    </w:p>
    <w:p w:rsidR="000D055D" w:rsidRPr="000D055D" w:rsidRDefault="000D055D" w:rsidP="000D055D">
      <w:pPr>
        <w:numPr>
          <w:ilvl w:val="0"/>
          <w:numId w:val="8"/>
        </w:numPr>
        <w:spacing w:line="360" w:lineRule="auto"/>
        <w:rPr>
          <w:rFonts w:ascii="Times New Roman" w:hAnsi="Times New Roman" w:cs="Times New Roman"/>
          <w:sz w:val="24"/>
          <w:szCs w:val="24"/>
        </w:rPr>
      </w:pPr>
      <w:r w:rsidRPr="000D055D">
        <w:rPr>
          <w:rFonts w:ascii="Times New Roman" w:hAnsi="Times New Roman" w:cs="Times New Roman"/>
          <w:sz w:val="24"/>
          <w:szCs w:val="24"/>
        </w:rPr>
        <w:t>Requirements for securing classroom technologies and computer labs.</w:t>
      </w:r>
    </w:p>
    <w:p w:rsidR="000D055D" w:rsidRPr="000D055D" w:rsidRDefault="000D055D" w:rsidP="000D055D">
      <w:pPr>
        <w:numPr>
          <w:ilvl w:val="0"/>
          <w:numId w:val="8"/>
        </w:numPr>
        <w:spacing w:line="360" w:lineRule="auto"/>
        <w:rPr>
          <w:rFonts w:ascii="Times New Roman" w:hAnsi="Times New Roman" w:cs="Times New Roman"/>
          <w:sz w:val="24"/>
          <w:szCs w:val="24"/>
        </w:rPr>
      </w:pPr>
      <w:r w:rsidRPr="000D055D">
        <w:rPr>
          <w:rFonts w:ascii="Times New Roman" w:hAnsi="Times New Roman" w:cs="Times New Roman"/>
          <w:sz w:val="24"/>
          <w:szCs w:val="24"/>
        </w:rPr>
        <w:t>Measures for ensuring compliance with regulatory requirements, such as the Family Educational Rights and Privacy Act (FERPA).</w:t>
      </w:r>
    </w:p>
    <w:p w:rsidR="000D055D" w:rsidRPr="000D055D" w:rsidRDefault="000D055D" w:rsidP="000D055D">
      <w:pPr>
        <w:spacing w:line="360" w:lineRule="auto"/>
        <w:rPr>
          <w:rFonts w:ascii="Times New Roman" w:hAnsi="Times New Roman" w:cs="Times New Roman"/>
          <w:sz w:val="24"/>
          <w:szCs w:val="24"/>
        </w:rPr>
      </w:pPr>
      <w:r w:rsidRPr="000D055D">
        <w:rPr>
          <w:rFonts w:ascii="Times New Roman" w:hAnsi="Times New Roman" w:cs="Times New Roman"/>
          <w:sz w:val="24"/>
          <w:szCs w:val="24"/>
        </w:rPr>
        <w:t>By implementing and enforcing this policy, academic institutions can safeguard their information assets and maintain a secure computing environment for students, faculty, and staff.</w:t>
      </w:r>
    </w:p>
    <w:p w:rsidR="000D055D" w:rsidRPr="0019461A" w:rsidRDefault="000D055D" w:rsidP="0019461A">
      <w:pPr>
        <w:spacing w:line="360" w:lineRule="auto"/>
        <w:rPr>
          <w:rFonts w:ascii="Times New Roman" w:hAnsi="Times New Roman" w:cs="Times New Roman"/>
          <w:sz w:val="24"/>
          <w:szCs w:val="24"/>
        </w:rPr>
      </w:pPr>
      <w:r w:rsidRPr="000D055D">
        <w:rPr>
          <w:rFonts w:ascii="Times New Roman" w:hAnsi="Times New Roman" w:cs="Times New Roman"/>
          <w:sz w:val="24"/>
          <w:szCs w:val="24"/>
        </w:rPr>
        <w:pict>
          <v:rect id="_x0000_i1025" style="width:0;height:0" o:hralign="center" o:hrstd="t" o:hrnoshade="t" o:hr="t" fillcolor="#ececec" stroked="f"/>
        </w:pict>
      </w:r>
      <w:bookmarkStart w:id="0" w:name="_GoBack"/>
      <w:bookmarkEnd w:id="0"/>
    </w:p>
    <w:sectPr w:rsidR="000D055D" w:rsidRPr="001946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002"/>
    <w:multiLevelType w:val="multilevel"/>
    <w:tmpl w:val="4FC00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587F42"/>
    <w:multiLevelType w:val="multilevel"/>
    <w:tmpl w:val="B0B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1634CC"/>
    <w:multiLevelType w:val="multilevel"/>
    <w:tmpl w:val="557E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F04EFC"/>
    <w:multiLevelType w:val="multilevel"/>
    <w:tmpl w:val="D628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6B1CC8"/>
    <w:multiLevelType w:val="multilevel"/>
    <w:tmpl w:val="B07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F671D8"/>
    <w:multiLevelType w:val="multilevel"/>
    <w:tmpl w:val="9D2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1E6BD3"/>
    <w:multiLevelType w:val="multilevel"/>
    <w:tmpl w:val="AB0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5E0527"/>
    <w:multiLevelType w:val="multilevel"/>
    <w:tmpl w:val="90D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0"/>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49"/>
    <w:rsid w:val="000B755A"/>
    <w:rsid w:val="000D055D"/>
    <w:rsid w:val="0019461A"/>
    <w:rsid w:val="002D4973"/>
    <w:rsid w:val="004F6680"/>
    <w:rsid w:val="005F722D"/>
    <w:rsid w:val="005F7749"/>
    <w:rsid w:val="00E1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B49DD-EE3E-42F2-8902-6FD33C12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8480">
      <w:bodyDiv w:val="1"/>
      <w:marLeft w:val="0"/>
      <w:marRight w:val="0"/>
      <w:marTop w:val="0"/>
      <w:marBottom w:val="0"/>
      <w:divBdr>
        <w:top w:val="none" w:sz="0" w:space="0" w:color="auto"/>
        <w:left w:val="none" w:sz="0" w:space="0" w:color="auto"/>
        <w:bottom w:val="none" w:sz="0" w:space="0" w:color="auto"/>
        <w:right w:val="none" w:sz="0" w:space="0" w:color="auto"/>
      </w:divBdr>
    </w:div>
    <w:div w:id="330642322">
      <w:bodyDiv w:val="1"/>
      <w:marLeft w:val="0"/>
      <w:marRight w:val="0"/>
      <w:marTop w:val="0"/>
      <w:marBottom w:val="0"/>
      <w:divBdr>
        <w:top w:val="none" w:sz="0" w:space="0" w:color="auto"/>
        <w:left w:val="none" w:sz="0" w:space="0" w:color="auto"/>
        <w:bottom w:val="none" w:sz="0" w:space="0" w:color="auto"/>
        <w:right w:val="none" w:sz="0" w:space="0" w:color="auto"/>
      </w:divBdr>
    </w:div>
    <w:div w:id="404495259">
      <w:bodyDiv w:val="1"/>
      <w:marLeft w:val="0"/>
      <w:marRight w:val="0"/>
      <w:marTop w:val="0"/>
      <w:marBottom w:val="0"/>
      <w:divBdr>
        <w:top w:val="none" w:sz="0" w:space="0" w:color="auto"/>
        <w:left w:val="none" w:sz="0" w:space="0" w:color="auto"/>
        <w:bottom w:val="none" w:sz="0" w:space="0" w:color="auto"/>
        <w:right w:val="none" w:sz="0" w:space="0" w:color="auto"/>
      </w:divBdr>
    </w:div>
    <w:div w:id="572205546">
      <w:bodyDiv w:val="1"/>
      <w:marLeft w:val="0"/>
      <w:marRight w:val="0"/>
      <w:marTop w:val="0"/>
      <w:marBottom w:val="0"/>
      <w:divBdr>
        <w:top w:val="none" w:sz="0" w:space="0" w:color="auto"/>
        <w:left w:val="none" w:sz="0" w:space="0" w:color="auto"/>
        <w:bottom w:val="none" w:sz="0" w:space="0" w:color="auto"/>
        <w:right w:val="none" w:sz="0" w:space="0" w:color="auto"/>
      </w:divBdr>
    </w:div>
    <w:div w:id="1663659369">
      <w:bodyDiv w:val="1"/>
      <w:marLeft w:val="0"/>
      <w:marRight w:val="0"/>
      <w:marTop w:val="0"/>
      <w:marBottom w:val="0"/>
      <w:divBdr>
        <w:top w:val="none" w:sz="0" w:space="0" w:color="auto"/>
        <w:left w:val="none" w:sz="0" w:space="0" w:color="auto"/>
        <w:bottom w:val="none" w:sz="0" w:space="0" w:color="auto"/>
        <w:right w:val="none" w:sz="0" w:space="0" w:color="auto"/>
      </w:divBdr>
    </w:div>
    <w:div w:id="19030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dc:creator>
  <cp:keywords/>
  <dc:description/>
  <cp:lastModifiedBy>Delano</cp:lastModifiedBy>
  <cp:revision>3</cp:revision>
  <dcterms:created xsi:type="dcterms:W3CDTF">2024-04-19T04:03:00Z</dcterms:created>
  <dcterms:modified xsi:type="dcterms:W3CDTF">2024-04-19T04:43:00Z</dcterms:modified>
</cp:coreProperties>
</file>