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772CD" w:rsidRDefault="004772CD" w:rsidP="004772CD">
      <w:pPr>
        <w:pStyle w:val="Default"/>
      </w:pPr>
    </w:p>
    <w:p w:rsidR="004772CD" w:rsidRDefault="004772CD" w:rsidP="004772CD">
      <w:pPr>
        <w:pStyle w:val="Default"/>
        <w:jc w:val="center"/>
        <w:rPr>
          <w:b/>
          <w:bCs/>
          <w:sz w:val="28"/>
          <w:szCs w:val="28"/>
        </w:rPr>
      </w:pPr>
      <w:r>
        <w:rPr>
          <w:b/>
          <w:bCs/>
          <w:sz w:val="28"/>
          <w:szCs w:val="28"/>
        </w:rPr>
        <w:t>DATA LITERACY WITH TABLEAU</w:t>
      </w:r>
    </w:p>
    <w:p w:rsidR="00C60A4B" w:rsidRDefault="00C60A4B" w:rsidP="004772CD">
      <w:pPr>
        <w:pStyle w:val="Default"/>
        <w:jc w:val="center"/>
        <w:rPr>
          <w:sz w:val="28"/>
          <w:szCs w:val="28"/>
        </w:rPr>
      </w:pPr>
    </w:p>
    <w:p w:rsidR="004772CD" w:rsidRDefault="004772CD" w:rsidP="004772CD">
      <w:pPr>
        <w:pStyle w:val="Default"/>
        <w:jc w:val="center"/>
        <w:rPr>
          <w:b/>
          <w:bCs/>
          <w:sz w:val="28"/>
          <w:szCs w:val="28"/>
        </w:rPr>
      </w:pPr>
      <w:r>
        <w:rPr>
          <w:b/>
          <w:bCs/>
          <w:sz w:val="28"/>
          <w:szCs w:val="28"/>
        </w:rPr>
        <w:t xml:space="preserve">Exploring world’s Top </w:t>
      </w:r>
      <w:proofErr w:type="spellStart"/>
      <w:r>
        <w:rPr>
          <w:b/>
          <w:bCs/>
          <w:sz w:val="28"/>
          <w:szCs w:val="28"/>
        </w:rPr>
        <w:t>Youtube</w:t>
      </w:r>
      <w:proofErr w:type="spellEnd"/>
      <w:r>
        <w:rPr>
          <w:b/>
          <w:bCs/>
          <w:sz w:val="28"/>
          <w:szCs w:val="28"/>
        </w:rPr>
        <w:t xml:space="preserve"> Channels</w:t>
      </w:r>
    </w:p>
    <w:p w:rsidR="00C60A4B" w:rsidRDefault="00C60A4B" w:rsidP="004772CD">
      <w:pPr>
        <w:pStyle w:val="Default"/>
        <w:jc w:val="center"/>
        <w:rPr>
          <w:sz w:val="28"/>
          <w:szCs w:val="28"/>
        </w:rPr>
      </w:pPr>
    </w:p>
    <w:p w:rsidR="004772CD" w:rsidRDefault="004772CD" w:rsidP="004772CD">
      <w:pPr>
        <w:pStyle w:val="Default"/>
        <w:jc w:val="center"/>
        <w:rPr>
          <w:b/>
          <w:bCs/>
          <w:sz w:val="28"/>
          <w:szCs w:val="28"/>
        </w:rPr>
      </w:pPr>
      <w:r>
        <w:rPr>
          <w:b/>
          <w:bCs/>
          <w:sz w:val="28"/>
          <w:szCs w:val="28"/>
        </w:rPr>
        <w:t>A</w:t>
      </w:r>
    </w:p>
    <w:p w:rsidR="00C60A4B" w:rsidRDefault="00C60A4B" w:rsidP="004772CD">
      <w:pPr>
        <w:pStyle w:val="Default"/>
        <w:jc w:val="center"/>
        <w:rPr>
          <w:sz w:val="28"/>
          <w:szCs w:val="28"/>
        </w:rPr>
      </w:pPr>
    </w:p>
    <w:p w:rsidR="004772CD" w:rsidRDefault="004772CD" w:rsidP="004772CD">
      <w:pPr>
        <w:pStyle w:val="Default"/>
        <w:jc w:val="center"/>
        <w:rPr>
          <w:b/>
          <w:bCs/>
          <w:sz w:val="28"/>
          <w:szCs w:val="28"/>
        </w:rPr>
      </w:pPr>
      <w:r>
        <w:rPr>
          <w:b/>
          <w:bCs/>
          <w:sz w:val="28"/>
          <w:szCs w:val="28"/>
        </w:rPr>
        <w:t>Project report</w:t>
      </w:r>
    </w:p>
    <w:p w:rsidR="00C60A4B" w:rsidRDefault="00C60A4B" w:rsidP="004772CD">
      <w:pPr>
        <w:pStyle w:val="Default"/>
        <w:jc w:val="center"/>
        <w:rPr>
          <w:b/>
          <w:bCs/>
          <w:sz w:val="28"/>
          <w:szCs w:val="28"/>
        </w:rPr>
      </w:pPr>
    </w:p>
    <w:p w:rsidR="004772CD" w:rsidRDefault="004772CD" w:rsidP="004772CD">
      <w:pPr>
        <w:pStyle w:val="Default"/>
        <w:jc w:val="center"/>
        <w:rPr>
          <w:b/>
          <w:bCs/>
          <w:sz w:val="28"/>
          <w:szCs w:val="28"/>
        </w:rPr>
      </w:pPr>
      <w:r>
        <w:rPr>
          <w:b/>
          <w:bCs/>
          <w:sz w:val="28"/>
          <w:szCs w:val="28"/>
        </w:rPr>
        <w:t xml:space="preserve"> Submitted to</w:t>
      </w:r>
    </w:p>
    <w:p w:rsidR="00C60A4B" w:rsidRDefault="00C60A4B" w:rsidP="004772CD">
      <w:pPr>
        <w:pStyle w:val="Default"/>
        <w:jc w:val="center"/>
        <w:rPr>
          <w:sz w:val="28"/>
          <w:szCs w:val="28"/>
        </w:rPr>
      </w:pPr>
    </w:p>
    <w:p w:rsidR="00C60A4B" w:rsidRDefault="004772CD" w:rsidP="00C60A4B">
      <w:pPr>
        <w:jc w:val="center"/>
        <w:rPr>
          <w:b/>
          <w:bCs/>
          <w:sz w:val="28"/>
          <w:szCs w:val="28"/>
        </w:rPr>
      </w:pPr>
      <w:proofErr w:type="spellStart"/>
      <w:r>
        <w:rPr>
          <w:b/>
          <w:bCs/>
          <w:sz w:val="28"/>
          <w:szCs w:val="28"/>
        </w:rPr>
        <w:t>Alagappa</w:t>
      </w:r>
      <w:proofErr w:type="spellEnd"/>
      <w:r>
        <w:rPr>
          <w:b/>
          <w:bCs/>
          <w:sz w:val="28"/>
          <w:szCs w:val="28"/>
        </w:rPr>
        <w:t xml:space="preserve"> University, </w:t>
      </w:r>
      <w:proofErr w:type="spellStart"/>
      <w:r>
        <w:rPr>
          <w:b/>
          <w:bCs/>
          <w:sz w:val="28"/>
          <w:szCs w:val="28"/>
        </w:rPr>
        <w:t>Karaikudi</w:t>
      </w:r>
      <w:proofErr w:type="spellEnd"/>
    </w:p>
    <w:p w:rsidR="004772CD" w:rsidRDefault="004772CD" w:rsidP="004772CD">
      <w:pPr>
        <w:jc w:val="center"/>
        <w:rPr>
          <w:b/>
          <w:bCs/>
          <w:sz w:val="28"/>
          <w:szCs w:val="28"/>
        </w:rPr>
      </w:pPr>
      <w:r w:rsidRPr="004772CD">
        <w:rPr>
          <w:b/>
          <w:bCs/>
          <w:sz w:val="28"/>
          <w:szCs w:val="28"/>
        </w:rPr>
        <w:t xml:space="preserve"> </w:t>
      </w:r>
      <w:r>
        <w:rPr>
          <w:b/>
          <w:bCs/>
          <w:sz w:val="28"/>
          <w:szCs w:val="28"/>
        </w:rPr>
        <w:t>Through</w:t>
      </w:r>
    </w:p>
    <w:p w:rsidR="004772CD" w:rsidRDefault="004772CD" w:rsidP="004772CD">
      <w:pPr>
        <w:jc w:val="center"/>
        <w:rPr>
          <w:b/>
          <w:bCs/>
          <w:sz w:val="28"/>
          <w:szCs w:val="28"/>
        </w:rPr>
      </w:pPr>
      <w:r>
        <w:rPr>
          <w:b/>
          <w:bCs/>
          <w:noProof/>
          <w:sz w:val="28"/>
          <w:szCs w:val="28"/>
          <w:lang w:eastAsia="en-IN"/>
        </w:rPr>
        <w:drawing>
          <wp:inline distT="0" distB="0" distL="0" distR="0">
            <wp:extent cx="1516380" cy="678180"/>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1516380" cy="678180"/>
                    </a:xfrm>
                    <a:prstGeom prst="rect">
                      <a:avLst/>
                    </a:prstGeom>
                    <a:noFill/>
                    <a:ln w="9525">
                      <a:noFill/>
                      <a:miter lim="800000"/>
                      <a:headEnd/>
                      <a:tailEnd/>
                    </a:ln>
                  </pic:spPr>
                </pic:pic>
              </a:graphicData>
            </a:graphic>
          </wp:inline>
        </w:drawing>
      </w:r>
    </w:p>
    <w:p w:rsidR="004772CD" w:rsidRDefault="004772CD" w:rsidP="004772CD">
      <w:pPr>
        <w:jc w:val="center"/>
        <w:rPr>
          <w:b/>
          <w:bCs/>
          <w:sz w:val="28"/>
          <w:szCs w:val="28"/>
        </w:rPr>
      </w:pPr>
      <w:r>
        <w:rPr>
          <w:b/>
          <w:bCs/>
          <w:sz w:val="28"/>
          <w:szCs w:val="28"/>
        </w:rPr>
        <w:t xml:space="preserve">under </w:t>
      </w:r>
    </w:p>
    <w:p w:rsidR="00C60A4B" w:rsidRDefault="00C60A4B" w:rsidP="004772CD">
      <w:pPr>
        <w:jc w:val="center"/>
        <w:rPr>
          <w:b/>
          <w:bCs/>
          <w:noProof/>
          <w:sz w:val="28"/>
          <w:szCs w:val="28"/>
          <w:lang w:eastAsia="en-IN"/>
        </w:rPr>
      </w:pPr>
    </w:p>
    <w:p w:rsidR="00C2092D" w:rsidRDefault="004772CD" w:rsidP="004772CD">
      <w:pPr>
        <w:jc w:val="center"/>
      </w:pPr>
      <w:r>
        <w:rPr>
          <w:noProof/>
          <w:lang w:eastAsia="en-IN"/>
        </w:rPr>
        <w:drawing>
          <wp:inline distT="0" distB="0" distL="0" distR="0">
            <wp:extent cx="2247900" cy="12954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2247900" cy="1295400"/>
                    </a:xfrm>
                    <a:prstGeom prst="rect">
                      <a:avLst/>
                    </a:prstGeom>
                    <a:noFill/>
                    <a:ln w="9525">
                      <a:noFill/>
                      <a:miter lim="800000"/>
                      <a:headEnd/>
                      <a:tailEnd/>
                    </a:ln>
                  </pic:spPr>
                </pic:pic>
              </a:graphicData>
            </a:graphic>
          </wp:inline>
        </w:drawing>
      </w:r>
    </w:p>
    <w:p w:rsidR="00C60A4B" w:rsidRDefault="00C60A4B" w:rsidP="004772CD">
      <w:pPr>
        <w:jc w:val="center"/>
      </w:pPr>
    </w:p>
    <w:p w:rsidR="004772CD" w:rsidRPr="00C60A4B" w:rsidRDefault="004772CD" w:rsidP="004772CD">
      <w:pPr>
        <w:jc w:val="center"/>
        <w:rPr>
          <w:b/>
        </w:rPr>
      </w:pPr>
      <w:r w:rsidRPr="00C60A4B">
        <w:rPr>
          <w:b/>
        </w:rPr>
        <w:t>A.JOSEPHINE(TEAM LEADER),</w:t>
      </w:r>
    </w:p>
    <w:p w:rsidR="004772CD" w:rsidRPr="00C60A4B" w:rsidRDefault="004772CD" w:rsidP="004772CD">
      <w:pPr>
        <w:jc w:val="center"/>
        <w:rPr>
          <w:b/>
        </w:rPr>
      </w:pPr>
      <w:r w:rsidRPr="00C60A4B">
        <w:rPr>
          <w:b/>
        </w:rPr>
        <w:t>K.PRIYANKA,</w:t>
      </w:r>
    </w:p>
    <w:p w:rsidR="004772CD" w:rsidRPr="00C60A4B" w:rsidRDefault="004772CD" w:rsidP="004772CD">
      <w:pPr>
        <w:jc w:val="center"/>
        <w:rPr>
          <w:b/>
        </w:rPr>
      </w:pPr>
      <w:r w:rsidRPr="00C60A4B">
        <w:rPr>
          <w:b/>
        </w:rPr>
        <w:t>S.NAYAGA PRIYADHARSHINI,</w:t>
      </w:r>
    </w:p>
    <w:p w:rsidR="004772CD" w:rsidRPr="00C60A4B" w:rsidRDefault="004772CD" w:rsidP="004772CD">
      <w:pPr>
        <w:jc w:val="center"/>
        <w:rPr>
          <w:b/>
        </w:rPr>
      </w:pPr>
      <w:r w:rsidRPr="00C60A4B">
        <w:rPr>
          <w:b/>
        </w:rPr>
        <w:t>A.GAYATHIRI.</w:t>
      </w:r>
    </w:p>
    <w:p w:rsidR="004772CD" w:rsidRDefault="004772CD" w:rsidP="004772CD">
      <w:pPr>
        <w:jc w:val="center"/>
        <w:rPr>
          <w:b/>
        </w:rPr>
      </w:pPr>
      <w:r w:rsidRPr="00C60A4B">
        <w:rPr>
          <w:b/>
        </w:rPr>
        <w:t>(3</w:t>
      </w:r>
      <w:r w:rsidRPr="00C60A4B">
        <w:rPr>
          <w:b/>
          <w:vertAlign w:val="superscript"/>
        </w:rPr>
        <w:t>RD</w:t>
      </w:r>
      <w:r w:rsidRPr="00C60A4B">
        <w:rPr>
          <w:b/>
        </w:rPr>
        <w:t xml:space="preserve">  PHYSICS)</w:t>
      </w:r>
    </w:p>
    <w:p w:rsidR="00C60A4B" w:rsidRPr="00C60A4B" w:rsidRDefault="00C60A4B" w:rsidP="004772CD">
      <w:pPr>
        <w:jc w:val="center"/>
        <w:rPr>
          <w:b/>
        </w:rPr>
      </w:pPr>
    </w:p>
    <w:p w:rsidR="004772CD" w:rsidRDefault="004772CD" w:rsidP="004772CD">
      <w:pPr>
        <w:pStyle w:val="Default"/>
        <w:jc w:val="center"/>
        <w:rPr>
          <w:b/>
          <w:sz w:val="22"/>
          <w:szCs w:val="22"/>
        </w:rPr>
      </w:pPr>
      <w:r w:rsidRPr="00C60A4B">
        <w:rPr>
          <w:b/>
          <w:sz w:val="22"/>
          <w:szCs w:val="22"/>
        </w:rPr>
        <w:t>UG DEPARTMENT OF PHYSICS</w:t>
      </w:r>
    </w:p>
    <w:p w:rsidR="00C60A4B" w:rsidRPr="00C60A4B" w:rsidRDefault="00C60A4B" w:rsidP="004772CD">
      <w:pPr>
        <w:pStyle w:val="Default"/>
        <w:jc w:val="center"/>
        <w:rPr>
          <w:b/>
          <w:sz w:val="22"/>
          <w:szCs w:val="22"/>
        </w:rPr>
      </w:pPr>
    </w:p>
    <w:p w:rsidR="00C60A4B" w:rsidRDefault="004772CD" w:rsidP="00C60A4B">
      <w:pPr>
        <w:jc w:val="center"/>
        <w:rPr>
          <w:rFonts w:ascii="Arial" w:hAnsi="Arial" w:cs="Arial"/>
          <w:b/>
          <w:bCs/>
          <w:sz w:val="23"/>
          <w:szCs w:val="23"/>
        </w:rPr>
      </w:pPr>
      <w:r>
        <w:rPr>
          <w:rFonts w:ascii="Arial" w:hAnsi="Arial" w:cs="Arial"/>
          <w:b/>
          <w:bCs/>
          <w:sz w:val="23"/>
          <w:szCs w:val="23"/>
        </w:rPr>
        <w:t>IDHAYA COLLEGE FOR WOMEN, SARUGANI, SIVAGANGANI-DT.</w:t>
      </w:r>
    </w:p>
    <w:p w:rsidR="004772CD" w:rsidRPr="00C60A4B" w:rsidRDefault="004772CD" w:rsidP="00C60A4B">
      <w:pPr>
        <w:rPr>
          <w:rFonts w:ascii="Arial" w:hAnsi="Arial" w:cs="Arial"/>
          <w:b/>
          <w:bCs/>
          <w:sz w:val="28"/>
          <w:szCs w:val="28"/>
        </w:rPr>
      </w:pPr>
      <w:r w:rsidRPr="00C60A4B">
        <w:rPr>
          <w:b/>
          <w:bCs/>
          <w:sz w:val="28"/>
          <w:szCs w:val="28"/>
        </w:rPr>
        <w:lastRenderedPageBreak/>
        <w:t xml:space="preserve">1. INTRODUCTION </w:t>
      </w:r>
    </w:p>
    <w:p w:rsidR="004772CD" w:rsidRDefault="004772CD" w:rsidP="004772CD">
      <w:pPr>
        <w:pStyle w:val="Default"/>
        <w:rPr>
          <w:sz w:val="28"/>
          <w:szCs w:val="28"/>
        </w:rPr>
      </w:pPr>
      <w:r>
        <w:rPr>
          <w:sz w:val="28"/>
          <w:szCs w:val="28"/>
        </w:rPr>
        <w:t xml:space="preserve">1.1 Overview </w:t>
      </w:r>
    </w:p>
    <w:p w:rsidR="004772CD" w:rsidRDefault="004772CD" w:rsidP="004772CD">
      <w:pPr>
        <w:pStyle w:val="Default"/>
        <w:rPr>
          <w:sz w:val="28"/>
          <w:szCs w:val="28"/>
        </w:rPr>
      </w:pPr>
      <w:r>
        <w:rPr>
          <w:sz w:val="28"/>
          <w:szCs w:val="28"/>
        </w:rPr>
        <w:t xml:space="preserve">You Tube is an online video sharing and social media platform headquartered in San Bruno, California, United States. Accessible </w:t>
      </w:r>
      <w:proofErr w:type="spellStart"/>
      <w:r>
        <w:rPr>
          <w:sz w:val="28"/>
          <w:szCs w:val="28"/>
        </w:rPr>
        <w:t>worldwide,it</w:t>
      </w:r>
      <w:proofErr w:type="spellEnd"/>
      <w:r>
        <w:rPr>
          <w:sz w:val="28"/>
          <w:szCs w:val="28"/>
        </w:rPr>
        <w:t xml:space="preserve"> was launched on February 14,2005, by Steve Chen, Chand Hurley, and Jawed Karim . It is owned by Google and is the second most visited website in the world, after google search. </w:t>
      </w:r>
    </w:p>
    <w:p w:rsidR="004772CD" w:rsidRDefault="004772CD" w:rsidP="004772CD">
      <w:pPr>
        <w:pStyle w:val="Default"/>
        <w:rPr>
          <w:sz w:val="28"/>
          <w:szCs w:val="28"/>
        </w:rPr>
      </w:pPr>
      <w:r>
        <w:rPr>
          <w:b/>
          <w:bCs/>
          <w:sz w:val="28"/>
          <w:szCs w:val="28"/>
        </w:rPr>
        <w:t xml:space="preserve">1.2 Purpose </w:t>
      </w:r>
    </w:p>
    <w:p w:rsidR="004772CD" w:rsidRDefault="004772CD" w:rsidP="004772CD">
      <w:pPr>
        <w:pStyle w:val="Default"/>
        <w:rPr>
          <w:sz w:val="28"/>
          <w:szCs w:val="28"/>
        </w:rPr>
      </w:pPr>
      <w:r>
        <w:rPr>
          <w:sz w:val="28"/>
          <w:szCs w:val="28"/>
        </w:rPr>
        <w:t xml:space="preserve">                                  You Tube is a free video sharing website that makes it easy to watch online videos .You can even create and upload your own videos to share with others .Originally created in 2005,Youtube is now one of the most popular sites on the </w:t>
      </w:r>
      <w:proofErr w:type="spellStart"/>
      <w:r>
        <w:rPr>
          <w:sz w:val="28"/>
          <w:szCs w:val="28"/>
        </w:rPr>
        <w:t>web,with</w:t>
      </w:r>
      <w:proofErr w:type="spellEnd"/>
      <w:r>
        <w:rPr>
          <w:sz w:val="28"/>
          <w:szCs w:val="28"/>
        </w:rPr>
        <w:t xml:space="preserve"> visitors watching around 6 billions hours of every </w:t>
      </w:r>
      <w:proofErr w:type="spellStart"/>
      <w:r>
        <w:rPr>
          <w:sz w:val="28"/>
          <w:szCs w:val="28"/>
        </w:rPr>
        <w:t>month.Youtube</w:t>
      </w:r>
      <w:proofErr w:type="spellEnd"/>
      <w:r>
        <w:rPr>
          <w:sz w:val="28"/>
          <w:szCs w:val="28"/>
        </w:rPr>
        <w:t xml:space="preserve"> has had unprecedented social </w:t>
      </w:r>
      <w:proofErr w:type="spellStart"/>
      <w:r>
        <w:rPr>
          <w:sz w:val="28"/>
          <w:szCs w:val="28"/>
        </w:rPr>
        <w:t>impact,influencing</w:t>
      </w:r>
      <w:proofErr w:type="spellEnd"/>
      <w:r>
        <w:rPr>
          <w:sz w:val="28"/>
          <w:szCs w:val="28"/>
        </w:rPr>
        <w:t xml:space="preserve"> popular </w:t>
      </w:r>
      <w:proofErr w:type="spellStart"/>
      <w:r>
        <w:rPr>
          <w:sz w:val="28"/>
          <w:szCs w:val="28"/>
        </w:rPr>
        <w:t>culture,internet</w:t>
      </w:r>
      <w:proofErr w:type="spellEnd"/>
      <w:r>
        <w:rPr>
          <w:sz w:val="28"/>
          <w:szCs w:val="28"/>
        </w:rPr>
        <w:t xml:space="preserve"> </w:t>
      </w:r>
      <w:proofErr w:type="spellStart"/>
      <w:r>
        <w:rPr>
          <w:sz w:val="28"/>
          <w:szCs w:val="28"/>
        </w:rPr>
        <w:t>trends,and</w:t>
      </w:r>
      <w:proofErr w:type="spellEnd"/>
      <w:r>
        <w:rPr>
          <w:sz w:val="28"/>
          <w:szCs w:val="28"/>
        </w:rPr>
        <w:t xml:space="preserve"> creating multimillionaire </w:t>
      </w:r>
      <w:proofErr w:type="spellStart"/>
      <w:r>
        <w:rPr>
          <w:sz w:val="28"/>
          <w:szCs w:val="28"/>
        </w:rPr>
        <w:t>celebrites</w:t>
      </w:r>
      <w:proofErr w:type="spellEnd"/>
      <w:r>
        <w:rPr>
          <w:sz w:val="28"/>
          <w:szCs w:val="28"/>
        </w:rPr>
        <w:t>.</w:t>
      </w:r>
    </w:p>
    <w:p w:rsidR="004772CD" w:rsidRDefault="004772CD" w:rsidP="004772CD">
      <w:pPr>
        <w:pStyle w:val="Default"/>
        <w:rPr>
          <w:sz w:val="28"/>
          <w:szCs w:val="28"/>
        </w:rPr>
      </w:pPr>
    </w:p>
    <w:p w:rsidR="004772CD" w:rsidRDefault="004772CD" w:rsidP="004772CD">
      <w:pPr>
        <w:pStyle w:val="Default"/>
        <w:rPr>
          <w:sz w:val="28"/>
          <w:szCs w:val="28"/>
        </w:rPr>
      </w:pPr>
    </w:p>
    <w:p w:rsidR="004772CD" w:rsidRDefault="004772CD" w:rsidP="004772CD">
      <w:pPr>
        <w:pStyle w:val="Default"/>
        <w:rPr>
          <w:sz w:val="28"/>
          <w:szCs w:val="28"/>
        </w:rPr>
      </w:pPr>
      <w:r>
        <w:rPr>
          <w:b/>
          <w:bCs/>
          <w:sz w:val="28"/>
          <w:szCs w:val="28"/>
        </w:rPr>
        <w:t xml:space="preserve">Project Architecture </w:t>
      </w:r>
    </w:p>
    <w:p w:rsidR="004772CD" w:rsidRDefault="004772CD" w:rsidP="004772CD">
      <w:pPr>
        <w:pStyle w:val="Default"/>
        <w:rPr>
          <w:sz w:val="28"/>
          <w:szCs w:val="28"/>
        </w:rPr>
      </w:pPr>
    </w:p>
    <w:p w:rsidR="004772CD" w:rsidRDefault="004772CD" w:rsidP="004772CD">
      <w:pPr>
        <w:pStyle w:val="Default"/>
        <w:rPr>
          <w:sz w:val="28"/>
          <w:szCs w:val="28"/>
        </w:rPr>
      </w:pPr>
    </w:p>
    <w:p w:rsidR="004772CD" w:rsidRDefault="004772CD" w:rsidP="004772CD">
      <w:pPr>
        <w:pStyle w:val="Default"/>
        <w:rPr>
          <w:sz w:val="28"/>
          <w:szCs w:val="28"/>
        </w:rPr>
      </w:pPr>
      <w:r>
        <w:rPr>
          <w:noProof/>
          <w:sz w:val="28"/>
          <w:szCs w:val="28"/>
          <w:lang w:eastAsia="en-IN"/>
        </w:rPr>
        <w:drawing>
          <wp:inline distT="0" distB="0" distL="0" distR="0">
            <wp:extent cx="4198620" cy="22555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198620" cy="2255520"/>
                    </a:xfrm>
                    <a:prstGeom prst="rect">
                      <a:avLst/>
                    </a:prstGeom>
                    <a:noFill/>
                    <a:ln w="9525">
                      <a:noFill/>
                      <a:miter lim="800000"/>
                      <a:headEnd/>
                      <a:tailEnd/>
                    </a:ln>
                  </pic:spPr>
                </pic:pic>
              </a:graphicData>
            </a:graphic>
          </wp:inline>
        </w:drawing>
      </w:r>
    </w:p>
    <w:p w:rsidR="004772CD" w:rsidRDefault="004772CD" w:rsidP="004772CD">
      <w:pPr>
        <w:pStyle w:val="Default"/>
        <w:rPr>
          <w:sz w:val="28"/>
          <w:szCs w:val="28"/>
        </w:rPr>
      </w:pPr>
    </w:p>
    <w:p w:rsidR="004772CD" w:rsidRDefault="004772CD" w:rsidP="004772CD">
      <w:pPr>
        <w:pStyle w:val="Default"/>
      </w:pPr>
    </w:p>
    <w:p w:rsidR="004772CD" w:rsidRDefault="004772CD" w:rsidP="004772CD">
      <w:pPr>
        <w:pStyle w:val="Default"/>
        <w:rPr>
          <w:sz w:val="32"/>
          <w:szCs w:val="32"/>
        </w:rPr>
      </w:pPr>
      <w:r>
        <w:rPr>
          <w:b/>
          <w:bCs/>
          <w:sz w:val="32"/>
          <w:szCs w:val="32"/>
        </w:rPr>
        <w:t xml:space="preserve">2. Problem Definition &amp; Design Thinking </w:t>
      </w:r>
    </w:p>
    <w:p w:rsidR="004772CD" w:rsidRDefault="004772CD" w:rsidP="004772CD">
      <w:pPr>
        <w:pStyle w:val="Default"/>
        <w:rPr>
          <w:sz w:val="28"/>
          <w:szCs w:val="28"/>
        </w:rPr>
      </w:pPr>
      <w:r>
        <w:rPr>
          <w:sz w:val="28"/>
          <w:szCs w:val="28"/>
        </w:rPr>
        <w:t xml:space="preserve">The team members ideas are grouped by Empathy Map and Ideation &amp; Brainstorming Map using app. mural.co </w:t>
      </w:r>
    </w:p>
    <w:p w:rsidR="004772CD" w:rsidRDefault="004772CD" w:rsidP="004772CD">
      <w:pPr>
        <w:pStyle w:val="Default"/>
        <w:rPr>
          <w:sz w:val="28"/>
          <w:szCs w:val="28"/>
        </w:rPr>
      </w:pPr>
      <w:r>
        <w:rPr>
          <w:sz w:val="28"/>
          <w:szCs w:val="28"/>
        </w:rPr>
        <w:t xml:space="preserve">Here we done the following </w:t>
      </w:r>
    </w:p>
    <w:p w:rsidR="004772CD" w:rsidRDefault="004772CD" w:rsidP="004772CD">
      <w:pPr>
        <w:pStyle w:val="Default"/>
        <w:spacing w:after="64"/>
        <w:rPr>
          <w:sz w:val="28"/>
          <w:szCs w:val="28"/>
        </w:rPr>
      </w:pPr>
      <w:r>
        <w:rPr>
          <w:rFonts w:ascii="Wingdings" w:hAnsi="Wingdings" w:cs="Wingdings"/>
          <w:sz w:val="28"/>
          <w:szCs w:val="28"/>
        </w:rPr>
        <w:t></w:t>
      </w:r>
      <w:r>
        <w:rPr>
          <w:rFonts w:ascii="Wingdings" w:hAnsi="Wingdings" w:cs="Wingdings"/>
          <w:sz w:val="28"/>
          <w:szCs w:val="28"/>
        </w:rPr>
        <w:t></w:t>
      </w:r>
      <w:r>
        <w:rPr>
          <w:sz w:val="28"/>
          <w:szCs w:val="28"/>
        </w:rPr>
        <w:t xml:space="preserve">Defining the problem </w:t>
      </w:r>
    </w:p>
    <w:p w:rsidR="004772CD" w:rsidRDefault="004772CD" w:rsidP="004772CD">
      <w:pPr>
        <w:pStyle w:val="Default"/>
        <w:spacing w:after="64"/>
        <w:rPr>
          <w:sz w:val="28"/>
          <w:szCs w:val="28"/>
        </w:rPr>
      </w:pPr>
      <w:r>
        <w:rPr>
          <w:rFonts w:ascii="Wingdings" w:hAnsi="Wingdings" w:cs="Wingdings"/>
          <w:sz w:val="28"/>
          <w:szCs w:val="28"/>
        </w:rPr>
        <w:t></w:t>
      </w:r>
      <w:r>
        <w:rPr>
          <w:rFonts w:ascii="Wingdings" w:hAnsi="Wingdings" w:cs="Wingdings"/>
          <w:sz w:val="28"/>
          <w:szCs w:val="28"/>
        </w:rPr>
        <w:t></w:t>
      </w:r>
      <w:r>
        <w:rPr>
          <w:sz w:val="28"/>
          <w:szCs w:val="28"/>
        </w:rPr>
        <w:t xml:space="preserve">Problem understanding </w:t>
      </w:r>
    </w:p>
    <w:p w:rsidR="004772CD" w:rsidRDefault="004772CD" w:rsidP="004772CD">
      <w:pPr>
        <w:pStyle w:val="Default"/>
        <w:rPr>
          <w:sz w:val="28"/>
          <w:szCs w:val="28"/>
        </w:rPr>
      </w:pPr>
      <w:r>
        <w:rPr>
          <w:rFonts w:ascii="Wingdings" w:hAnsi="Wingdings" w:cs="Wingdings"/>
          <w:sz w:val="28"/>
          <w:szCs w:val="28"/>
        </w:rPr>
        <w:t></w:t>
      </w:r>
      <w:r>
        <w:rPr>
          <w:rFonts w:ascii="Wingdings" w:hAnsi="Wingdings" w:cs="Wingdings"/>
          <w:sz w:val="28"/>
          <w:szCs w:val="28"/>
        </w:rPr>
        <w:t></w:t>
      </w:r>
      <w:r>
        <w:rPr>
          <w:sz w:val="28"/>
          <w:szCs w:val="28"/>
        </w:rPr>
        <w:t xml:space="preserve">Specification of the business problem </w:t>
      </w:r>
      <w:r w:rsidR="00C60A4B">
        <w:rPr>
          <w:sz w:val="28"/>
          <w:szCs w:val="28"/>
        </w:rPr>
        <w:t>.</w:t>
      </w:r>
    </w:p>
    <w:p w:rsidR="00C60A4B" w:rsidRDefault="00C60A4B" w:rsidP="004772CD">
      <w:pPr>
        <w:pStyle w:val="Default"/>
        <w:rPr>
          <w:sz w:val="28"/>
          <w:szCs w:val="28"/>
        </w:rPr>
      </w:pPr>
    </w:p>
    <w:p w:rsidR="00C60A4B" w:rsidRDefault="00C60A4B" w:rsidP="004772CD">
      <w:pPr>
        <w:pStyle w:val="Default"/>
        <w:rPr>
          <w:sz w:val="28"/>
          <w:szCs w:val="28"/>
        </w:rPr>
      </w:pPr>
    </w:p>
    <w:p w:rsidR="00C60A4B" w:rsidRDefault="00C60A4B" w:rsidP="004772CD">
      <w:pPr>
        <w:pStyle w:val="Default"/>
        <w:rPr>
          <w:sz w:val="28"/>
          <w:szCs w:val="28"/>
        </w:rPr>
      </w:pPr>
    </w:p>
    <w:p w:rsidR="00C60A4B" w:rsidRDefault="00C60A4B" w:rsidP="004772CD">
      <w:pPr>
        <w:pStyle w:val="Default"/>
        <w:rPr>
          <w:sz w:val="28"/>
          <w:szCs w:val="28"/>
        </w:rPr>
      </w:pPr>
    </w:p>
    <w:p w:rsidR="004772CD" w:rsidRDefault="00C60A4B" w:rsidP="004772CD">
      <w:pPr>
        <w:pStyle w:val="Default"/>
        <w:rPr>
          <w:b/>
          <w:sz w:val="28"/>
          <w:szCs w:val="28"/>
        </w:rPr>
      </w:pPr>
      <w:r w:rsidRPr="00C60A4B">
        <w:rPr>
          <w:b/>
          <w:sz w:val="28"/>
          <w:szCs w:val="28"/>
        </w:rPr>
        <w:lastRenderedPageBreak/>
        <w:t>Empathy Map</w:t>
      </w:r>
      <w:r>
        <w:rPr>
          <w:b/>
          <w:sz w:val="28"/>
          <w:szCs w:val="28"/>
        </w:rPr>
        <w:t>:</w:t>
      </w:r>
    </w:p>
    <w:p w:rsidR="00C60A4B" w:rsidRDefault="00C60A4B" w:rsidP="004772CD">
      <w:pPr>
        <w:pStyle w:val="Default"/>
        <w:rPr>
          <w:b/>
          <w:sz w:val="28"/>
          <w:szCs w:val="28"/>
        </w:rPr>
      </w:pPr>
    </w:p>
    <w:p w:rsidR="00C60A4B" w:rsidRDefault="007B5DBB" w:rsidP="004772CD">
      <w:pPr>
        <w:pStyle w:val="Default"/>
        <w:rPr>
          <w:b/>
          <w:sz w:val="28"/>
          <w:szCs w:val="28"/>
        </w:rPr>
      </w:pPr>
      <w:r>
        <w:rPr>
          <w:b/>
          <w:noProof/>
          <w:sz w:val="28"/>
          <w:szCs w:val="28"/>
          <w:lang w:eastAsia="en-IN"/>
        </w:rPr>
        <w:drawing>
          <wp:inline distT="0" distB="0" distL="0" distR="0">
            <wp:extent cx="5731510" cy="3223974"/>
            <wp:effectExtent l="19050" t="0" r="2540" b="0"/>
            <wp:docPr id="1" name="Picture 1" descr="C:\Users\ADMIN\Download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reenshot (23).png"/>
                    <pic:cNvPicPr>
                      <a:picLocks noChangeAspect="1" noChangeArrowheads="1"/>
                    </pic:cNvPicPr>
                  </pic:nvPicPr>
                  <pic:blipFill>
                    <a:blip r:embed="rId8"/>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60A4B" w:rsidRDefault="00C60A4B" w:rsidP="004772CD">
      <w:pPr>
        <w:pStyle w:val="Default"/>
        <w:rPr>
          <w:b/>
          <w:sz w:val="28"/>
          <w:szCs w:val="28"/>
        </w:rPr>
      </w:pPr>
    </w:p>
    <w:p w:rsidR="00C60A4B" w:rsidRDefault="00C60A4B" w:rsidP="004772CD">
      <w:pPr>
        <w:pStyle w:val="Default"/>
        <w:rPr>
          <w:b/>
          <w:sz w:val="28"/>
          <w:szCs w:val="28"/>
        </w:rPr>
      </w:pPr>
    </w:p>
    <w:p w:rsidR="00C60A4B" w:rsidRDefault="00C60A4B" w:rsidP="004772CD">
      <w:pPr>
        <w:pStyle w:val="Default"/>
        <w:rPr>
          <w:b/>
          <w:sz w:val="28"/>
          <w:szCs w:val="28"/>
        </w:rPr>
      </w:pPr>
    </w:p>
    <w:p w:rsidR="00C60A4B" w:rsidRDefault="00C60A4B" w:rsidP="004772CD">
      <w:pPr>
        <w:pStyle w:val="Default"/>
        <w:rPr>
          <w:b/>
          <w:sz w:val="28"/>
          <w:szCs w:val="28"/>
        </w:rPr>
      </w:pPr>
      <w:r w:rsidRPr="00C60A4B">
        <w:rPr>
          <w:b/>
          <w:sz w:val="28"/>
          <w:szCs w:val="28"/>
        </w:rPr>
        <w:t>Ideation &amp; Brainstorming Map</w:t>
      </w:r>
      <w:r>
        <w:rPr>
          <w:b/>
          <w:sz w:val="28"/>
          <w:szCs w:val="28"/>
        </w:rPr>
        <w:t>:</w:t>
      </w:r>
    </w:p>
    <w:p w:rsidR="00C60A4B" w:rsidRDefault="00C60A4B" w:rsidP="004772CD">
      <w:pPr>
        <w:pStyle w:val="Default"/>
        <w:rPr>
          <w:b/>
          <w:sz w:val="28"/>
          <w:szCs w:val="28"/>
        </w:rPr>
      </w:pPr>
    </w:p>
    <w:p w:rsidR="00C60A4B" w:rsidRDefault="007B5DBB" w:rsidP="004772CD">
      <w:pPr>
        <w:pStyle w:val="Default"/>
        <w:rPr>
          <w:b/>
          <w:sz w:val="28"/>
          <w:szCs w:val="28"/>
        </w:rPr>
      </w:pPr>
      <w:r>
        <w:rPr>
          <w:b/>
          <w:noProof/>
          <w:sz w:val="28"/>
          <w:szCs w:val="28"/>
          <w:lang w:eastAsia="en-IN"/>
        </w:rPr>
        <w:drawing>
          <wp:inline distT="0" distB="0" distL="0" distR="0">
            <wp:extent cx="5731510" cy="3223974"/>
            <wp:effectExtent l="19050" t="0" r="2540" b="0"/>
            <wp:docPr id="5" name="Picture 2" descr="C:\Users\ADMIN\Download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shot (24).png"/>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60A4B" w:rsidRDefault="00C60A4B" w:rsidP="004772CD">
      <w:pPr>
        <w:pStyle w:val="Default"/>
        <w:rPr>
          <w:b/>
          <w:sz w:val="28"/>
          <w:szCs w:val="28"/>
        </w:rPr>
      </w:pPr>
    </w:p>
    <w:p w:rsidR="00C60A4B" w:rsidRDefault="00C60A4B" w:rsidP="004772CD">
      <w:pPr>
        <w:pStyle w:val="Default"/>
        <w:rPr>
          <w:b/>
          <w:sz w:val="28"/>
          <w:szCs w:val="28"/>
        </w:rPr>
      </w:pPr>
    </w:p>
    <w:p w:rsidR="00C60A4B" w:rsidRDefault="00C60A4B" w:rsidP="00C60A4B">
      <w:pPr>
        <w:pStyle w:val="Default"/>
        <w:rPr>
          <w:sz w:val="22"/>
          <w:szCs w:val="22"/>
        </w:rPr>
      </w:pPr>
      <w:r>
        <w:rPr>
          <w:b/>
          <w:bCs/>
          <w:sz w:val="22"/>
          <w:szCs w:val="22"/>
        </w:rPr>
        <w:t xml:space="preserve">3. RESULT </w:t>
      </w:r>
    </w:p>
    <w:p w:rsidR="00C60A4B" w:rsidRDefault="00C60A4B" w:rsidP="00C60A4B">
      <w:pPr>
        <w:pStyle w:val="Default"/>
        <w:rPr>
          <w:sz w:val="28"/>
          <w:szCs w:val="28"/>
        </w:rPr>
      </w:pPr>
      <w:r>
        <w:rPr>
          <w:sz w:val="28"/>
          <w:szCs w:val="28"/>
        </w:rPr>
        <w:t xml:space="preserve">One of the main advantages of Tableau is its easy to use. We </w:t>
      </w:r>
    </w:p>
    <w:p w:rsidR="00C60A4B" w:rsidRDefault="00C60A4B" w:rsidP="00C60A4B">
      <w:pPr>
        <w:pStyle w:val="Default"/>
        <w:rPr>
          <w:sz w:val="28"/>
          <w:szCs w:val="28"/>
        </w:rPr>
      </w:pPr>
      <w:r>
        <w:rPr>
          <w:sz w:val="28"/>
          <w:szCs w:val="28"/>
        </w:rPr>
        <w:lastRenderedPageBreak/>
        <w:t>don't need to have any coding or programming skills to create stunning and informative dashboards, charts, maps, and stories with Tableau. You can simply drag and drop data sources, fields, filters, and visual elements to customize your views and analysis. Once you have created views on different sheets in Tableau, you can pull them into a dashboard.</w:t>
      </w:r>
    </w:p>
    <w:p w:rsidR="00C60A4B" w:rsidRDefault="00C60A4B" w:rsidP="00C60A4B">
      <w:pPr>
        <w:pStyle w:val="Default"/>
        <w:rPr>
          <w:sz w:val="28"/>
          <w:szCs w:val="28"/>
        </w:rPr>
      </w:pPr>
    </w:p>
    <w:p w:rsidR="00C60A4B" w:rsidRDefault="00C60A4B" w:rsidP="00C60A4B">
      <w:pPr>
        <w:pStyle w:val="Default"/>
        <w:rPr>
          <w:b/>
          <w:bCs/>
          <w:sz w:val="28"/>
          <w:szCs w:val="28"/>
        </w:rPr>
      </w:pPr>
      <w:r w:rsidRPr="00C60A4B">
        <w:rPr>
          <w:b/>
          <w:bCs/>
          <w:sz w:val="28"/>
          <w:szCs w:val="28"/>
        </w:rPr>
        <w:t xml:space="preserve">These are screenshots of our project work </w:t>
      </w:r>
    </w:p>
    <w:p w:rsidR="00C60A4B" w:rsidRPr="00C60A4B" w:rsidRDefault="00C60A4B" w:rsidP="00C60A4B">
      <w:pPr>
        <w:pStyle w:val="Default"/>
        <w:rPr>
          <w:sz w:val="28"/>
          <w:szCs w:val="28"/>
        </w:rPr>
      </w:pPr>
    </w:p>
    <w:p w:rsidR="00C60A4B" w:rsidRDefault="00C60A4B" w:rsidP="00C60A4B">
      <w:pPr>
        <w:pStyle w:val="Default"/>
        <w:numPr>
          <w:ilvl w:val="0"/>
          <w:numId w:val="1"/>
        </w:numPr>
        <w:rPr>
          <w:b/>
          <w:bCs/>
          <w:sz w:val="28"/>
          <w:szCs w:val="28"/>
        </w:rPr>
      </w:pPr>
      <w:r w:rsidRPr="00C60A4B">
        <w:rPr>
          <w:b/>
          <w:bCs/>
          <w:sz w:val="28"/>
          <w:szCs w:val="28"/>
        </w:rPr>
        <w:t xml:space="preserve">Screenshots of Sheets </w:t>
      </w: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276FE4" w:rsidP="00C60A4B">
      <w:pPr>
        <w:pStyle w:val="Default"/>
        <w:rPr>
          <w:b/>
          <w:bCs/>
          <w:sz w:val="28"/>
          <w:szCs w:val="28"/>
        </w:rPr>
      </w:pPr>
      <w:r>
        <w:rPr>
          <w:b/>
          <w:bCs/>
          <w:noProof/>
          <w:sz w:val="28"/>
          <w:szCs w:val="28"/>
          <w:lang w:eastAsia="en-IN"/>
        </w:rPr>
        <w:drawing>
          <wp:inline distT="0" distB="0" distL="0" distR="0">
            <wp:extent cx="5731510" cy="3223974"/>
            <wp:effectExtent l="19050" t="0" r="2540" b="0"/>
            <wp:docPr id="9" name="Picture 8" descr="C:\Users\ADMIN\Download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creenshot (1).png"/>
                    <pic:cNvPicPr>
                      <a:picLocks noChangeAspect="1" noChangeArrowheads="1"/>
                    </pic:cNvPicPr>
                  </pic:nvPicPr>
                  <pic:blipFill>
                    <a:blip r:embed="rId1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6A2A1A" w:rsidP="00C60A4B">
      <w:pPr>
        <w:pStyle w:val="Default"/>
        <w:rPr>
          <w:b/>
          <w:bCs/>
          <w:sz w:val="28"/>
          <w:szCs w:val="28"/>
        </w:rPr>
      </w:pPr>
      <w:r>
        <w:rPr>
          <w:b/>
          <w:bCs/>
          <w:noProof/>
          <w:sz w:val="28"/>
          <w:szCs w:val="28"/>
          <w:lang w:eastAsia="en-IN"/>
        </w:rPr>
        <w:lastRenderedPageBreak/>
        <w:drawing>
          <wp:inline distT="0" distB="0" distL="0" distR="0">
            <wp:extent cx="5731510" cy="3223974"/>
            <wp:effectExtent l="19050" t="0" r="2540" b="0"/>
            <wp:docPr id="11" name="Picture 10" descr="C:\Users\ADMIN\Download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creenshot (7).png"/>
                    <pic:cNvPicPr>
                      <a:picLocks noChangeAspect="1" noChangeArrowheads="1"/>
                    </pic:cNvPicPr>
                  </pic:nvPicPr>
                  <pic:blipFill>
                    <a:blip r:embed="rId1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A2A1A" w:rsidRDefault="006A2A1A"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6A2A1A" w:rsidP="00C60A4B">
      <w:pPr>
        <w:pStyle w:val="Default"/>
        <w:rPr>
          <w:b/>
          <w:bCs/>
          <w:sz w:val="28"/>
          <w:szCs w:val="28"/>
        </w:rPr>
      </w:pPr>
      <w:r>
        <w:rPr>
          <w:b/>
          <w:bCs/>
          <w:noProof/>
          <w:sz w:val="28"/>
          <w:szCs w:val="28"/>
          <w:lang w:eastAsia="en-IN"/>
        </w:rPr>
        <w:drawing>
          <wp:inline distT="0" distB="0" distL="0" distR="0">
            <wp:extent cx="5731510" cy="3223974"/>
            <wp:effectExtent l="19050" t="0" r="2540" b="0"/>
            <wp:docPr id="12" name="Picture 11" descr="C:\Users\ADMIN\Download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Screenshot (2).png"/>
                    <pic:cNvPicPr>
                      <a:picLocks noChangeAspect="1" noChangeArrowheads="1"/>
                    </pic:cNvPicPr>
                  </pic:nvPicPr>
                  <pic:blipFill>
                    <a:blip r:embed="rId1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60A4B" w:rsidRDefault="00C60A4B" w:rsidP="00C60A4B">
      <w:pPr>
        <w:pStyle w:val="Default"/>
        <w:rPr>
          <w:b/>
          <w:bCs/>
          <w:sz w:val="28"/>
          <w:szCs w:val="28"/>
        </w:rPr>
      </w:pPr>
    </w:p>
    <w:p w:rsidR="00C60A4B" w:rsidRDefault="00C60A4B" w:rsidP="00C60A4B">
      <w:pPr>
        <w:pStyle w:val="Default"/>
      </w:pPr>
    </w:p>
    <w:p w:rsidR="00C60A4B" w:rsidRPr="00C60A4B" w:rsidRDefault="00C60A4B" w:rsidP="00C60A4B">
      <w:pPr>
        <w:pStyle w:val="Default"/>
        <w:rPr>
          <w:sz w:val="28"/>
          <w:szCs w:val="28"/>
        </w:rPr>
      </w:pPr>
      <w:r w:rsidRPr="00C60A4B">
        <w:rPr>
          <w:b/>
          <w:bCs/>
          <w:sz w:val="28"/>
          <w:szCs w:val="28"/>
        </w:rPr>
        <w:t xml:space="preserve">II) Screenshots of Dashboards </w:t>
      </w:r>
    </w:p>
    <w:p w:rsidR="00C60A4B" w:rsidRPr="00C60A4B" w:rsidRDefault="00C60A4B" w:rsidP="00C60A4B">
      <w:pPr>
        <w:pStyle w:val="Default"/>
        <w:rPr>
          <w:sz w:val="28"/>
          <w:szCs w:val="28"/>
        </w:rPr>
      </w:pPr>
    </w:p>
    <w:p w:rsidR="00C60A4B" w:rsidRDefault="00276FE4" w:rsidP="00C60A4B">
      <w:pPr>
        <w:pStyle w:val="Default"/>
        <w:rPr>
          <w:b/>
          <w:sz w:val="28"/>
          <w:szCs w:val="28"/>
        </w:rPr>
      </w:pPr>
      <w:r>
        <w:rPr>
          <w:b/>
          <w:noProof/>
          <w:sz w:val="28"/>
          <w:szCs w:val="28"/>
          <w:lang w:eastAsia="en-IN"/>
        </w:rPr>
        <w:drawing>
          <wp:inline distT="0" distB="0" distL="0" distR="0">
            <wp:extent cx="5731510" cy="3223974"/>
            <wp:effectExtent l="19050" t="0" r="2540" b="0"/>
            <wp:docPr id="7" name="Picture 6" descr="C:\Users\ADMIN\Download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creenshot (20).png"/>
                    <pic:cNvPicPr>
                      <a:picLocks noChangeAspect="1" noChangeArrowheads="1"/>
                    </pic:cNvPicPr>
                  </pic:nvPicPr>
                  <pic:blipFill>
                    <a:blip r:embed="rId1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60A4B" w:rsidRDefault="00C60A4B" w:rsidP="00C60A4B">
      <w:pPr>
        <w:pStyle w:val="Default"/>
        <w:rPr>
          <w:b/>
          <w:sz w:val="28"/>
          <w:szCs w:val="28"/>
        </w:rPr>
      </w:pPr>
    </w:p>
    <w:p w:rsidR="00276FE4" w:rsidRDefault="00276FE4" w:rsidP="00C60A4B">
      <w:pPr>
        <w:pStyle w:val="Default"/>
        <w:rPr>
          <w:b/>
          <w:sz w:val="28"/>
          <w:szCs w:val="28"/>
        </w:rPr>
      </w:pPr>
    </w:p>
    <w:p w:rsidR="00276FE4" w:rsidRDefault="00276FE4" w:rsidP="00C60A4B">
      <w:pPr>
        <w:pStyle w:val="Default"/>
        <w:rPr>
          <w:b/>
          <w:sz w:val="28"/>
          <w:szCs w:val="28"/>
        </w:rPr>
      </w:pPr>
    </w:p>
    <w:p w:rsidR="00C60A4B" w:rsidRDefault="00C60A4B" w:rsidP="00C60A4B">
      <w:pPr>
        <w:pStyle w:val="Default"/>
        <w:rPr>
          <w:b/>
          <w:sz w:val="28"/>
          <w:szCs w:val="28"/>
        </w:rPr>
      </w:pPr>
    </w:p>
    <w:p w:rsidR="00C60A4B" w:rsidRDefault="00C60A4B" w:rsidP="00C60A4B">
      <w:pPr>
        <w:pStyle w:val="Default"/>
        <w:rPr>
          <w:b/>
          <w:sz w:val="28"/>
          <w:szCs w:val="28"/>
        </w:rPr>
      </w:pPr>
    </w:p>
    <w:p w:rsidR="00C60A4B" w:rsidRDefault="00C60A4B" w:rsidP="00C60A4B">
      <w:pPr>
        <w:pStyle w:val="Default"/>
        <w:rPr>
          <w:b/>
          <w:sz w:val="28"/>
          <w:szCs w:val="28"/>
        </w:rPr>
      </w:pPr>
    </w:p>
    <w:p w:rsidR="00C60A4B" w:rsidRDefault="00276FE4" w:rsidP="00C60A4B">
      <w:pPr>
        <w:pStyle w:val="Default"/>
        <w:rPr>
          <w:b/>
          <w:sz w:val="28"/>
          <w:szCs w:val="28"/>
        </w:rPr>
      </w:pPr>
      <w:r>
        <w:rPr>
          <w:b/>
          <w:noProof/>
          <w:sz w:val="28"/>
          <w:szCs w:val="28"/>
          <w:lang w:eastAsia="en-IN"/>
        </w:rPr>
        <w:drawing>
          <wp:inline distT="0" distB="0" distL="0" distR="0">
            <wp:extent cx="5731510" cy="3223974"/>
            <wp:effectExtent l="19050" t="0" r="2540" b="0"/>
            <wp:docPr id="8" name="Picture 7" descr="C:\Users\ADMIN\Download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Screenshot (21).png"/>
                    <pic:cNvPicPr>
                      <a:picLocks noChangeAspect="1" noChangeArrowheads="1"/>
                    </pic:cNvPicPr>
                  </pic:nvPicPr>
                  <pic:blipFill>
                    <a:blip r:embed="rId1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A2A1A" w:rsidRDefault="006A2A1A" w:rsidP="006A2A1A">
      <w:pPr>
        <w:pStyle w:val="Default"/>
        <w:rPr>
          <w:b/>
          <w:sz w:val="28"/>
          <w:szCs w:val="28"/>
        </w:rPr>
      </w:pPr>
    </w:p>
    <w:p w:rsidR="006A2A1A" w:rsidRDefault="006A2A1A" w:rsidP="006A2A1A">
      <w:pPr>
        <w:pStyle w:val="Default"/>
        <w:rPr>
          <w:b/>
          <w:bCs/>
          <w:sz w:val="28"/>
          <w:szCs w:val="28"/>
        </w:rPr>
      </w:pPr>
      <w:r w:rsidRPr="00C60A4B">
        <w:rPr>
          <w:b/>
          <w:bCs/>
          <w:sz w:val="28"/>
          <w:szCs w:val="28"/>
        </w:rPr>
        <w:t>I )Screenshots of Stories</w:t>
      </w:r>
      <w:r>
        <w:rPr>
          <w:b/>
          <w:bCs/>
          <w:sz w:val="28"/>
          <w:szCs w:val="28"/>
        </w:rPr>
        <w:t>:</w:t>
      </w:r>
    </w:p>
    <w:p w:rsidR="00C60A4B" w:rsidRDefault="00C60A4B" w:rsidP="00C60A4B">
      <w:pPr>
        <w:pStyle w:val="Default"/>
        <w:rPr>
          <w:b/>
          <w:bCs/>
          <w:sz w:val="28"/>
          <w:szCs w:val="28"/>
        </w:rPr>
      </w:pPr>
    </w:p>
    <w:p w:rsidR="00C60A4B" w:rsidRDefault="006A2A1A" w:rsidP="00C60A4B">
      <w:pPr>
        <w:pStyle w:val="Default"/>
        <w:rPr>
          <w:b/>
          <w:bCs/>
          <w:sz w:val="28"/>
          <w:szCs w:val="28"/>
        </w:rPr>
      </w:pPr>
      <w:r>
        <w:rPr>
          <w:b/>
          <w:bCs/>
          <w:noProof/>
          <w:sz w:val="28"/>
          <w:szCs w:val="28"/>
          <w:lang w:eastAsia="en-IN"/>
        </w:rPr>
        <w:drawing>
          <wp:inline distT="0" distB="0" distL="0" distR="0">
            <wp:extent cx="5731510" cy="3223974"/>
            <wp:effectExtent l="19050" t="0" r="2540" b="0"/>
            <wp:docPr id="10" name="Picture 9" descr="C:\Users\ADMIN\Download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Screenshot (17).png"/>
                    <pic:cNvPicPr>
                      <a:picLocks noChangeAspect="1" noChangeArrowheads="1"/>
                    </pic:cNvPicPr>
                  </pic:nvPicPr>
                  <pic:blipFill>
                    <a:blip r:embed="rId15"/>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60A4B" w:rsidRDefault="00276FE4" w:rsidP="00C60A4B">
      <w:pPr>
        <w:pStyle w:val="Default"/>
        <w:rPr>
          <w:b/>
          <w:bCs/>
          <w:sz w:val="28"/>
          <w:szCs w:val="28"/>
        </w:rPr>
      </w:pPr>
      <w:r w:rsidRPr="00276FE4">
        <w:rPr>
          <w:b/>
          <w:bCs/>
          <w:noProof/>
          <w:sz w:val="28"/>
          <w:szCs w:val="28"/>
          <w:lang w:eastAsia="en-IN"/>
        </w:rPr>
        <w:drawing>
          <wp:inline distT="0" distB="0" distL="0" distR="0">
            <wp:extent cx="5731510" cy="3223974"/>
            <wp:effectExtent l="19050" t="0" r="2540" b="0"/>
            <wp:docPr id="6" name="Picture 5" descr="C:\Users\ADMIN\Downloads\Screenshot (1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creenshot (16) (1).png"/>
                    <pic:cNvPicPr>
                      <a:picLocks noChangeAspect="1" noChangeArrowheads="1"/>
                    </pic:cNvPicPr>
                  </pic:nvPicPr>
                  <pic:blipFill>
                    <a:blip r:embed="rId1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C60A4B" w:rsidRDefault="00C60A4B" w:rsidP="00C60A4B">
      <w:pPr>
        <w:pStyle w:val="Default"/>
        <w:rPr>
          <w:b/>
          <w:bCs/>
          <w:sz w:val="28"/>
          <w:szCs w:val="28"/>
        </w:rPr>
      </w:pPr>
    </w:p>
    <w:p w:rsidR="00C60A4B" w:rsidRDefault="00C60A4B" w:rsidP="006A2A1A">
      <w:pPr>
        <w:pStyle w:val="Default"/>
        <w:rPr>
          <w:b/>
          <w:bCs/>
          <w:sz w:val="28"/>
          <w:szCs w:val="28"/>
        </w:rPr>
      </w:pPr>
      <w:r w:rsidRPr="00C60A4B">
        <w:rPr>
          <w:b/>
          <w:bCs/>
          <w:sz w:val="28"/>
          <w:szCs w:val="28"/>
        </w:rPr>
        <w:t xml:space="preserve">Screenshots of Published Work </w:t>
      </w: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C60A4B" w:rsidRDefault="00C60A4B" w:rsidP="00C60A4B">
      <w:pPr>
        <w:pStyle w:val="Default"/>
        <w:rPr>
          <w:b/>
          <w:bCs/>
          <w:sz w:val="28"/>
          <w:szCs w:val="28"/>
        </w:rPr>
      </w:pPr>
    </w:p>
    <w:p w:rsidR="006A2A1A" w:rsidRDefault="006A2A1A" w:rsidP="00C60A4B">
      <w:pPr>
        <w:pStyle w:val="Default"/>
        <w:rPr>
          <w:b/>
          <w:bCs/>
          <w:sz w:val="28"/>
          <w:szCs w:val="28"/>
        </w:rPr>
      </w:pPr>
    </w:p>
    <w:p w:rsidR="006A2A1A" w:rsidRDefault="006A2A1A" w:rsidP="00C60A4B">
      <w:pPr>
        <w:pStyle w:val="Default"/>
        <w:rPr>
          <w:b/>
          <w:bCs/>
          <w:sz w:val="28"/>
          <w:szCs w:val="28"/>
        </w:rPr>
      </w:pPr>
    </w:p>
    <w:p w:rsidR="009450DD" w:rsidRDefault="008C0C7A" w:rsidP="00C60A4B">
      <w:pPr>
        <w:pStyle w:val="Default"/>
        <w:rPr>
          <w:b/>
          <w:bCs/>
          <w:sz w:val="28"/>
          <w:szCs w:val="28"/>
        </w:rPr>
      </w:pPr>
      <w:r>
        <w:rPr>
          <w:b/>
          <w:bCs/>
          <w:noProof/>
          <w:sz w:val="28"/>
          <w:szCs w:val="28"/>
        </w:rPr>
        <w:drawing>
          <wp:anchor distT="0" distB="0" distL="114300" distR="114300" simplePos="0" relativeHeight="251659264" behindDoc="0" locked="0" layoutInCell="1" allowOverlap="1">
            <wp:simplePos x="0" y="0"/>
            <wp:positionH relativeFrom="column">
              <wp:posOffset>0</wp:posOffset>
            </wp:positionH>
            <wp:positionV relativeFrom="paragraph">
              <wp:posOffset>201930</wp:posOffset>
            </wp:positionV>
            <wp:extent cx="5731510" cy="322389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9450DD" w:rsidRDefault="009450DD" w:rsidP="00C60A4B">
      <w:pPr>
        <w:pStyle w:val="Default"/>
        <w:rPr>
          <w:b/>
          <w:bCs/>
          <w:sz w:val="28"/>
          <w:szCs w:val="28"/>
        </w:rPr>
      </w:pPr>
    </w:p>
    <w:p w:rsidR="001638EA" w:rsidRDefault="001638EA" w:rsidP="00C60A4B">
      <w:pPr>
        <w:pStyle w:val="Default"/>
        <w:spacing w:after="60"/>
        <w:rPr>
          <w:b/>
          <w:bCs/>
          <w:sz w:val="28"/>
          <w:szCs w:val="28"/>
        </w:rPr>
      </w:pPr>
    </w:p>
    <w:p w:rsidR="001638EA" w:rsidRDefault="001638EA" w:rsidP="00C60A4B">
      <w:pPr>
        <w:pStyle w:val="Default"/>
        <w:spacing w:after="60"/>
        <w:rPr>
          <w:b/>
          <w:bCs/>
          <w:sz w:val="28"/>
          <w:szCs w:val="28"/>
        </w:rPr>
      </w:pPr>
    </w:p>
    <w:p w:rsidR="001638EA" w:rsidRDefault="001638EA" w:rsidP="00C60A4B">
      <w:pPr>
        <w:pStyle w:val="Default"/>
        <w:spacing w:after="60"/>
        <w:rPr>
          <w:b/>
          <w:bCs/>
          <w:sz w:val="28"/>
          <w:szCs w:val="28"/>
        </w:rPr>
      </w:pPr>
    </w:p>
    <w:p w:rsidR="001638EA" w:rsidRDefault="001638EA" w:rsidP="00C60A4B">
      <w:pPr>
        <w:pStyle w:val="Default"/>
        <w:spacing w:after="60"/>
        <w:rPr>
          <w:b/>
          <w:bCs/>
          <w:sz w:val="28"/>
          <w:szCs w:val="28"/>
        </w:rPr>
      </w:pPr>
    </w:p>
    <w:p w:rsidR="001638EA" w:rsidRDefault="000E632C" w:rsidP="00C60A4B">
      <w:pPr>
        <w:pStyle w:val="Default"/>
        <w:spacing w:after="60"/>
        <w:rPr>
          <w:b/>
          <w:bCs/>
          <w:sz w:val="28"/>
          <w:szCs w:val="28"/>
        </w:rPr>
      </w:pPr>
      <w:r>
        <w:rPr>
          <w:b/>
          <w:bCs/>
          <w:noProof/>
          <w:sz w:val="28"/>
          <w:szCs w:val="28"/>
        </w:rPr>
        <w:drawing>
          <wp:anchor distT="0" distB="0" distL="114300" distR="114300" simplePos="0" relativeHeight="251660288" behindDoc="0" locked="0" layoutInCell="1" allowOverlap="1">
            <wp:simplePos x="0" y="0"/>
            <wp:positionH relativeFrom="column">
              <wp:posOffset>0</wp:posOffset>
            </wp:positionH>
            <wp:positionV relativeFrom="paragraph">
              <wp:posOffset>233680</wp:posOffset>
            </wp:positionV>
            <wp:extent cx="5731510" cy="322389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1638EA" w:rsidRDefault="001638EA" w:rsidP="00C60A4B">
      <w:pPr>
        <w:pStyle w:val="Default"/>
        <w:spacing w:after="60"/>
        <w:rPr>
          <w:b/>
          <w:bCs/>
          <w:sz w:val="28"/>
          <w:szCs w:val="28"/>
        </w:rPr>
      </w:pPr>
    </w:p>
    <w:p w:rsidR="001638EA" w:rsidRDefault="001638EA" w:rsidP="00C60A4B">
      <w:pPr>
        <w:pStyle w:val="Default"/>
        <w:spacing w:after="60"/>
        <w:rPr>
          <w:b/>
          <w:bCs/>
          <w:sz w:val="28"/>
          <w:szCs w:val="28"/>
        </w:rPr>
      </w:pPr>
    </w:p>
    <w:p w:rsidR="001638EA" w:rsidRDefault="001638EA" w:rsidP="00C60A4B">
      <w:pPr>
        <w:pStyle w:val="Default"/>
        <w:spacing w:after="60"/>
        <w:rPr>
          <w:b/>
          <w:bCs/>
          <w:sz w:val="28"/>
          <w:szCs w:val="28"/>
        </w:rPr>
      </w:pPr>
    </w:p>
    <w:p w:rsidR="001638EA" w:rsidRDefault="001638EA" w:rsidP="00C60A4B">
      <w:pPr>
        <w:pStyle w:val="Default"/>
        <w:spacing w:after="60"/>
        <w:rPr>
          <w:b/>
          <w:bCs/>
          <w:sz w:val="28"/>
          <w:szCs w:val="28"/>
        </w:rPr>
      </w:pPr>
    </w:p>
    <w:p w:rsidR="001638EA" w:rsidRDefault="00A7297E" w:rsidP="00C60A4B">
      <w:pPr>
        <w:pStyle w:val="Default"/>
        <w:spacing w:after="60"/>
        <w:rPr>
          <w:b/>
          <w:bCs/>
          <w:sz w:val="28"/>
          <w:szCs w:val="28"/>
        </w:rPr>
      </w:pPr>
      <w:r>
        <w:rPr>
          <w:b/>
          <w:bCs/>
          <w:noProof/>
          <w:sz w:val="28"/>
          <w:szCs w:val="28"/>
        </w:rPr>
        <w:drawing>
          <wp:anchor distT="0" distB="0" distL="114300" distR="114300" simplePos="0" relativeHeight="251661312" behindDoc="0" locked="0" layoutInCell="1" allowOverlap="1">
            <wp:simplePos x="0" y="0"/>
            <wp:positionH relativeFrom="column">
              <wp:posOffset>0</wp:posOffset>
            </wp:positionH>
            <wp:positionV relativeFrom="paragraph">
              <wp:posOffset>233680</wp:posOffset>
            </wp:positionV>
            <wp:extent cx="5731510" cy="322389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1638EA" w:rsidRDefault="001638EA" w:rsidP="00C60A4B">
      <w:pPr>
        <w:pStyle w:val="Default"/>
        <w:spacing w:after="60"/>
        <w:rPr>
          <w:b/>
          <w:bCs/>
          <w:sz w:val="28"/>
          <w:szCs w:val="28"/>
        </w:rPr>
      </w:pPr>
    </w:p>
    <w:p w:rsidR="001638EA" w:rsidRDefault="001638EA" w:rsidP="00C60A4B">
      <w:pPr>
        <w:pStyle w:val="Default"/>
        <w:spacing w:after="60"/>
        <w:rPr>
          <w:b/>
          <w:bCs/>
          <w:sz w:val="28"/>
          <w:szCs w:val="28"/>
        </w:rPr>
      </w:pPr>
    </w:p>
    <w:p w:rsidR="00C60A4B" w:rsidRDefault="00C60A4B" w:rsidP="00C60A4B">
      <w:pPr>
        <w:pStyle w:val="Default"/>
        <w:spacing w:after="60"/>
        <w:rPr>
          <w:b/>
          <w:bCs/>
          <w:sz w:val="28"/>
          <w:szCs w:val="28"/>
        </w:rPr>
      </w:pPr>
      <w:r w:rsidRPr="00C60A4B">
        <w:rPr>
          <w:b/>
          <w:bCs/>
          <w:sz w:val="28"/>
          <w:szCs w:val="28"/>
        </w:rPr>
        <w:t xml:space="preserve">4. ADVANTAGES &amp; DISADVANTAGES </w:t>
      </w:r>
      <w:r w:rsidR="00015986">
        <w:rPr>
          <w:b/>
          <w:bCs/>
          <w:sz w:val="28"/>
          <w:szCs w:val="28"/>
        </w:rPr>
        <w:t>:</w:t>
      </w:r>
    </w:p>
    <w:p w:rsidR="00015986" w:rsidRPr="00C60A4B" w:rsidRDefault="00015986" w:rsidP="00C60A4B">
      <w:pPr>
        <w:pStyle w:val="Default"/>
        <w:spacing w:after="60"/>
        <w:rPr>
          <w:sz w:val="28"/>
          <w:szCs w:val="28"/>
        </w:rPr>
      </w:pPr>
    </w:p>
    <w:p w:rsidR="00C60A4B" w:rsidRPr="00015986" w:rsidRDefault="00C60A4B" w:rsidP="00C60A4B">
      <w:pPr>
        <w:pStyle w:val="Default"/>
        <w:spacing w:after="60"/>
        <w:rPr>
          <w:sz w:val="28"/>
          <w:szCs w:val="28"/>
        </w:rPr>
      </w:pPr>
      <w:r w:rsidRPr="00015986">
        <w:rPr>
          <w:bCs/>
          <w:sz w:val="28"/>
          <w:szCs w:val="28"/>
        </w:rPr>
        <w:t xml:space="preserve">1. Ads- a drawback of you tube for the audience. ADVERTISEMENT…. </w:t>
      </w:r>
    </w:p>
    <w:p w:rsidR="00C60A4B" w:rsidRPr="00015986" w:rsidRDefault="00C60A4B" w:rsidP="00C60A4B">
      <w:pPr>
        <w:pStyle w:val="Default"/>
        <w:spacing w:after="60"/>
        <w:rPr>
          <w:sz w:val="28"/>
          <w:szCs w:val="28"/>
        </w:rPr>
      </w:pPr>
      <w:r w:rsidRPr="00015986">
        <w:rPr>
          <w:bCs/>
          <w:sz w:val="28"/>
          <w:szCs w:val="28"/>
        </w:rPr>
        <w:t xml:space="preserve">2. A lot of distraction . ADVERTIAEMENT……….. </w:t>
      </w:r>
    </w:p>
    <w:p w:rsidR="00C60A4B" w:rsidRPr="00C60A4B" w:rsidRDefault="00C60A4B" w:rsidP="00C60A4B">
      <w:pPr>
        <w:pStyle w:val="Default"/>
        <w:spacing w:after="60"/>
        <w:rPr>
          <w:sz w:val="28"/>
          <w:szCs w:val="28"/>
        </w:rPr>
      </w:pPr>
      <w:r w:rsidRPr="00015986">
        <w:rPr>
          <w:bCs/>
          <w:sz w:val="28"/>
          <w:szCs w:val="28"/>
        </w:rPr>
        <w:t xml:space="preserve">3. Easy Earning is at the very top of the list of </w:t>
      </w:r>
      <w:proofErr w:type="spellStart"/>
      <w:r w:rsidRPr="00015986">
        <w:rPr>
          <w:bCs/>
          <w:sz w:val="28"/>
          <w:szCs w:val="28"/>
        </w:rPr>
        <w:t>youtube</w:t>
      </w:r>
      <w:proofErr w:type="spellEnd"/>
      <w:r w:rsidRPr="00015986">
        <w:rPr>
          <w:bCs/>
          <w:sz w:val="28"/>
          <w:szCs w:val="28"/>
        </w:rPr>
        <w:t xml:space="preserve"> benefits for </w:t>
      </w:r>
      <w:proofErr w:type="spellStart"/>
      <w:r w:rsidRPr="00015986">
        <w:rPr>
          <w:bCs/>
          <w:sz w:val="28"/>
          <w:szCs w:val="28"/>
        </w:rPr>
        <w:t>vloggers</w:t>
      </w:r>
      <w:proofErr w:type="spellEnd"/>
      <w:r w:rsidRPr="00C60A4B">
        <w:rPr>
          <w:b/>
          <w:bCs/>
          <w:sz w:val="28"/>
          <w:szCs w:val="28"/>
        </w:rPr>
        <w:t xml:space="preserve">. </w:t>
      </w:r>
    </w:p>
    <w:p w:rsidR="00C60A4B" w:rsidRPr="00015986" w:rsidRDefault="00C60A4B" w:rsidP="00C60A4B">
      <w:pPr>
        <w:pStyle w:val="Default"/>
        <w:rPr>
          <w:sz w:val="28"/>
          <w:szCs w:val="28"/>
        </w:rPr>
      </w:pPr>
      <w:proofErr w:type="spellStart"/>
      <w:r w:rsidRPr="00015986">
        <w:rPr>
          <w:bCs/>
          <w:sz w:val="28"/>
          <w:szCs w:val="28"/>
        </w:rPr>
        <w:t>Youtube’s</w:t>
      </w:r>
      <w:proofErr w:type="spellEnd"/>
      <w:r w:rsidRPr="00015986">
        <w:rPr>
          <w:bCs/>
          <w:sz w:val="28"/>
          <w:szCs w:val="28"/>
        </w:rPr>
        <w:t xml:space="preserve"> user friendliness </w:t>
      </w:r>
      <w:r w:rsidR="00015986">
        <w:rPr>
          <w:bCs/>
          <w:sz w:val="28"/>
          <w:szCs w:val="28"/>
        </w:rPr>
        <w:t>.</w:t>
      </w:r>
    </w:p>
    <w:p w:rsidR="00C60A4B" w:rsidRPr="00C60A4B" w:rsidRDefault="00C60A4B" w:rsidP="00C60A4B">
      <w:pPr>
        <w:pStyle w:val="Default"/>
        <w:rPr>
          <w:sz w:val="28"/>
          <w:szCs w:val="28"/>
        </w:rPr>
      </w:pPr>
    </w:p>
    <w:p w:rsidR="00C60A4B" w:rsidRDefault="00C60A4B" w:rsidP="00C60A4B">
      <w:pPr>
        <w:pStyle w:val="Default"/>
        <w:rPr>
          <w:b/>
          <w:bCs/>
          <w:sz w:val="28"/>
          <w:szCs w:val="28"/>
        </w:rPr>
      </w:pPr>
      <w:r w:rsidRPr="00C60A4B">
        <w:rPr>
          <w:b/>
          <w:bCs/>
          <w:sz w:val="28"/>
          <w:szCs w:val="28"/>
        </w:rPr>
        <w:t xml:space="preserve">5. APPLICATIONS </w:t>
      </w:r>
      <w:r w:rsidR="00015986">
        <w:rPr>
          <w:b/>
          <w:bCs/>
          <w:sz w:val="28"/>
          <w:szCs w:val="28"/>
        </w:rPr>
        <w:t>:</w:t>
      </w:r>
    </w:p>
    <w:p w:rsidR="00015986" w:rsidRPr="00C60A4B" w:rsidRDefault="00015986" w:rsidP="00C60A4B">
      <w:pPr>
        <w:pStyle w:val="Default"/>
        <w:rPr>
          <w:sz w:val="28"/>
          <w:szCs w:val="28"/>
        </w:rPr>
      </w:pPr>
    </w:p>
    <w:p w:rsidR="00015986" w:rsidRDefault="00C60A4B" w:rsidP="00C60A4B">
      <w:pPr>
        <w:pStyle w:val="Default"/>
        <w:rPr>
          <w:bCs/>
          <w:sz w:val="28"/>
          <w:szCs w:val="28"/>
        </w:rPr>
      </w:pPr>
      <w:r w:rsidRPr="00015986">
        <w:rPr>
          <w:bCs/>
          <w:sz w:val="28"/>
          <w:szCs w:val="28"/>
        </w:rPr>
        <w:t xml:space="preserve">1 Mobile-Friendly </w:t>
      </w:r>
    </w:p>
    <w:p w:rsidR="00C60A4B" w:rsidRPr="00015986" w:rsidRDefault="00C60A4B" w:rsidP="00C60A4B">
      <w:pPr>
        <w:pStyle w:val="Default"/>
        <w:rPr>
          <w:sz w:val="28"/>
          <w:szCs w:val="28"/>
        </w:rPr>
      </w:pPr>
      <w:r w:rsidRPr="00015986">
        <w:rPr>
          <w:bCs/>
          <w:sz w:val="28"/>
          <w:szCs w:val="28"/>
        </w:rPr>
        <w:t xml:space="preserve">2.Informative Dashboards </w:t>
      </w:r>
    </w:p>
    <w:p w:rsidR="00015986" w:rsidRDefault="00C60A4B" w:rsidP="00C60A4B">
      <w:pPr>
        <w:pStyle w:val="Default"/>
        <w:rPr>
          <w:bCs/>
          <w:sz w:val="28"/>
          <w:szCs w:val="28"/>
        </w:rPr>
      </w:pPr>
      <w:r w:rsidRPr="00015986">
        <w:rPr>
          <w:bCs/>
          <w:sz w:val="28"/>
          <w:szCs w:val="28"/>
        </w:rPr>
        <w:t xml:space="preserve">3.Advanced Visualization Capabilities </w:t>
      </w:r>
    </w:p>
    <w:p w:rsidR="00C60A4B" w:rsidRDefault="00C60A4B" w:rsidP="00C60A4B">
      <w:pPr>
        <w:pStyle w:val="Default"/>
        <w:rPr>
          <w:bCs/>
          <w:sz w:val="28"/>
          <w:szCs w:val="28"/>
        </w:rPr>
      </w:pPr>
      <w:r w:rsidRPr="00015986">
        <w:rPr>
          <w:bCs/>
          <w:sz w:val="28"/>
          <w:szCs w:val="28"/>
        </w:rPr>
        <w:t xml:space="preserve">4.Availability of Maps. And so on. </w:t>
      </w:r>
    </w:p>
    <w:p w:rsidR="00015986" w:rsidRPr="00015986" w:rsidRDefault="00015986" w:rsidP="00C60A4B">
      <w:pPr>
        <w:pStyle w:val="Default"/>
        <w:rPr>
          <w:sz w:val="28"/>
          <w:szCs w:val="28"/>
        </w:rPr>
      </w:pPr>
    </w:p>
    <w:p w:rsidR="00C60A4B" w:rsidRPr="00015986" w:rsidRDefault="00C60A4B" w:rsidP="00C60A4B">
      <w:pPr>
        <w:pStyle w:val="Default"/>
        <w:rPr>
          <w:b/>
          <w:sz w:val="28"/>
          <w:szCs w:val="28"/>
        </w:rPr>
      </w:pPr>
      <w:r w:rsidRPr="00015986">
        <w:rPr>
          <w:b/>
          <w:bCs/>
          <w:sz w:val="28"/>
          <w:szCs w:val="28"/>
        </w:rPr>
        <w:t xml:space="preserve">6. CONCLUSION </w:t>
      </w:r>
      <w:r w:rsidR="00015986">
        <w:rPr>
          <w:b/>
          <w:bCs/>
          <w:sz w:val="28"/>
          <w:szCs w:val="28"/>
        </w:rPr>
        <w:t>:</w:t>
      </w:r>
    </w:p>
    <w:p w:rsidR="00C60A4B" w:rsidRPr="00C60A4B" w:rsidRDefault="00C60A4B" w:rsidP="00C60A4B">
      <w:pPr>
        <w:pStyle w:val="Default"/>
        <w:rPr>
          <w:sz w:val="28"/>
          <w:szCs w:val="28"/>
        </w:rPr>
      </w:pPr>
    </w:p>
    <w:p w:rsidR="00C60A4B" w:rsidRPr="00015986" w:rsidRDefault="00C60A4B" w:rsidP="00C60A4B">
      <w:pPr>
        <w:pStyle w:val="Default"/>
        <w:rPr>
          <w:sz w:val="28"/>
          <w:szCs w:val="28"/>
        </w:rPr>
      </w:pPr>
      <w:r w:rsidRPr="00C60A4B">
        <w:rPr>
          <w:sz w:val="28"/>
          <w:szCs w:val="28"/>
        </w:rPr>
        <w:t>You tube has an important part in education, because it allows students to learn more about a particular topic or subject just by watching a shorts video . You tube is full of different types of videos that can easily be incorporated and used in classrooms that will give students a better insight on a particular subject. Many online classes today are using you tube as a source for students to learn</w:t>
      </w:r>
      <w:r w:rsidR="00015986">
        <w:rPr>
          <w:sz w:val="28"/>
          <w:szCs w:val="28"/>
        </w:rPr>
        <w:t>.</w:t>
      </w:r>
    </w:p>
    <w:sectPr w:rsidR="00C60A4B" w:rsidRPr="00015986" w:rsidSect="00C209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D25F18"/>
    <w:multiLevelType w:val="hybridMultilevel"/>
    <w:tmpl w:val="E60A962C"/>
    <w:lvl w:ilvl="0" w:tplc="77768B8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3733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2CD"/>
    <w:rsid w:val="00015986"/>
    <w:rsid w:val="000E632C"/>
    <w:rsid w:val="001638EA"/>
    <w:rsid w:val="00265B2B"/>
    <w:rsid w:val="00276FE4"/>
    <w:rsid w:val="004772CD"/>
    <w:rsid w:val="006A2A1A"/>
    <w:rsid w:val="007B5DBB"/>
    <w:rsid w:val="008C0C7A"/>
    <w:rsid w:val="009450DD"/>
    <w:rsid w:val="009B5C8F"/>
    <w:rsid w:val="00A7297E"/>
    <w:rsid w:val="00C2092D"/>
    <w:rsid w:val="00C60A4B"/>
    <w:rsid w:val="00CE291A"/>
    <w:rsid w:val="00D87E7D"/>
    <w:rsid w:val="00DE08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FB36C"/>
  <w15:docId w15:val="{F87CCBFD-8FA1-9C45-9F30-8DB7C4A7B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9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772C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4772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2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emf" /><Relationship Id="rId12" Type="http://schemas.openxmlformats.org/officeDocument/2006/relationships/image" Target="media/image8.pn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emf" /><Relationship Id="rId11" Type="http://schemas.openxmlformats.org/officeDocument/2006/relationships/image" Target="media/image7.png" /><Relationship Id="rId5" Type="http://schemas.openxmlformats.org/officeDocument/2006/relationships/image" Target="media/image1.emf"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VIVEK K</cp:lastModifiedBy>
  <cp:revision>2</cp:revision>
  <dcterms:created xsi:type="dcterms:W3CDTF">2023-10-23T16:56:00Z</dcterms:created>
  <dcterms:modified xsi:type="dcterms:W3CDTF">2023-10-23T16:56:00Z</dcterms:modified>
</cp:coreProperties>
</file>