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3B11D" w14:textId="31FED96E" w:rsidR="00994529" w:rsidRPr="00994529" w:rsidRDefault="00994529" w:rsidP="001A1F0F">
      <w:pPr>
        <w:spacing w:line="480" w:lineRule="auto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New</w:t>
      </w:r>
      <w:r w:rsidRPr="00AD3D6E">
        <w:rPr>
          <w:rFonts w:cs="Times New Roman"/>
          <w:b/>
          <w:sz w:val="28"/>
          <w:szCs w:val="24"/>
        </w:rPr>
        <w:t xml:space="preserve"> Abstract</w:t>
      </w:r>
      <w:r w:rsidR="005D7077">
        <w:rPr>
          <w:rFonts w:cs="Times New Roman"/>
          <w:b/>
          <w:sz w:val="28"/>
          <w:szCs w:val="24"/>
        </w:rPr>
        <w:t xml:space="preserve"> – WC: 200 (50 words left)</w:t>
      </w:r>
    </w:p>
    <w:p w14:paraId="11DC3CC0" w14:textId="7E0BF4A5" w:rsidR="00977FE6" w:rsidRDefault="00CC275F" w:rsidP="00305C15">
      <w:pPr>
        <w:spacing w:line="480" w:lineRule="auto"/>
      </w:pPr>
      <w:r>
        <w:t xml:space="preserve">Recently, </w:t>
      </w:r>
      <w:r w:rsidR="00674502">
        <w:t>p</w:t>
      </w:r>
      <w:r>
        <w:t xml:space="preserve">lanned </w:t>
      </w:r>
      <w:r w:rsidR="00926E3F">
        <w:t>m</w:t>
      </w:r>
      <w:r>
        <w:t>issingness</w:t>
      </w:r>
      <w:r w:rsidR="00926E3F">
        <w:t xml:space="preserve"> (PM)</w:t>
      </w:r>
      <w:r>
        <w:t xml:space="preserve"> designs have grown in popularity. </w:t>
      </w:r>
      <w:r w:rsidR="00E728CF">
        <w:t>As society evolves</w:t>
      </w:r>
      <w:r w:rsidR="007F29E9">
        <w:t xml:space="preserve">, data collection and analysis must as well. </w:t>
      </w:r>
      <w:r w:rsidR="00E728CF">
        <w:t>Traditionally, a study participant may be asked to complete a long survey multiple times.</w:t>
      </w:r>
      <w:r>
        <w:t xml:space="preserve"> </w:t>
      </w:r>
      <w:r w:rsidR="007F29E9">
        <w:t xml:space="preserve">However, in our fast-paced world, participation in such </w:t>
      </w:r>
      <w:proofErr w:type="gramStart"/>
      <w:r w:rsidR="000325A9">
        <w:t>time consuming</w:t>
      </w:r>
      <w:proofErr w:type="gramEnd"/>
      <w:r w:rsidR="000325A9">
        <w:t xml:space="preserve"> </w:t>
      </w:r>
      <w:r w:rsidR="007F29E9">
        <w:t xml:space="preserve">studies has become a burden. </w:t>
      </w:r>
      <w:r w:rsidR="00745402">
        <w:t>Planned missingness, t</w:t>
      </w:r>
      <w:r w:rsidR="00E728CF">
        <w:t>he deliberate collection of partial data</w:t>
      </w:r>
      <w:r w:rsidR="00745402">
        <w:t>,</w:t>
      </w:r>
      <w:r w:rsidR="00E728CF">
        <w:t xml:space="preserve"> </w:t>
      </w:r>
      <w:r w:rsidR="00745402">
        <w:t>alleviates this burden, increasing genuine participation, and reduces study costs</w:t>
      </w:r>
      <w:r w:rsidR="00E728CF">
        <w:t xml:space="preserve">. </w:t>
      </w:r>
      <w:r w:rsidR="00745402">
        <w:t>While there</w:t>
      </w:r>
      <w:r>
        <w:t xml:space="preserve"> are multiple forms of </w:t>
      </w:r>
      <w:r w:rsidR="00926E3F">
        <w:t>p</w:t>
      </w:r>
      <w:r>
        <w:t xml:space="preserve">lanned </w:t>
      </w:r>
      <w:r w:rsidR="00926E3F">
        <w:t>m</w:t>
      </w:r>
      <w:r>
        <w:t>issingness</w:t>
      </w:r>
      <w:r w:rsidR="00926E3F">
        <w:t xml:space="preserve">, we will focus </w:t>
      </w:r>
      <w:r w:rsidR="00745402">
        <w:t xml:space="preserve">specifically </w:t>
      </w:r>
      <w:r w:rsidR="00926E3F">
        <w:t>on Split Form and Wave Missingness</w:t>
      </w:r>
      <w:r>
        <w:t xml:space="preserve">. Research has shown that Split Form effectively simplifies complex surveys while Wave Missingness performs similarly for longitudinal studies. However, </w:t>
      </w:r>
      <w:r w:rsidR="00926E3F">
        <w:t>for surveys collected longitudinally</w:t>
      </w:r>
      <w:r>
        <w:t xml:space="preserve">, the implementation of planned missingness has received little attention. </w:t>
      </w:r>
      <w:r w:rsidR="00F5521C">
        <w:t xml:space="preserve">To address this inadequacy, </w:t>
      </w:r>
      <w:r w:rsidR="00305C15">
        <w:t xml:space="preserve">a simulation study was performed </w:t>
      </w:r>
      <w:r w:rsidR="00CD3FE3">
        <w:t>on</w:t>
      </w:r>
      <w:r w:rsidR="00305C15">
        <w:t xml:space="preserve"> longitudinal survey data </w:t>
      </w:r>
      <w:r w:rsidR="00CD3FE3">
        <w:t>regarding</w:t>
      </w:r>
      <w:r w:rsidR="00305C15" w:rsidRPr="00305C15">
        <w:t xml:space="preserve"> </w:t>
      </w:r>
      <w:r w:rsidR="00CD3FE3">
        <w:t xml:space="preserve">participants’ </w:t>
      </w:r>
      <w:r w:rsidR="00305C15" w:rsidRPr="00305C15">
        <w:t>HIV medication adherence and alcohol-interactivity beliefs</w:t>
      </w:r>
      <w:r w:rsidR="00305C15">
        <w:t xml:space="preserve">. </w:t>
      </w:r>
      <w:r w:rsidR="000325A9">
        <w:t xml:space="preserve">A logistic model was built for the sample, and parameter estimates obtained. </w:t>
      </w:r>
      <w:r w:rsidR="00305C15">
        <w:t>Th</w:t>
      </w:r>
      <w:r w:rsidR="000325A9">
        <w:t>e</w:t>
      </w:r>
      <w:r w:rsidR="00305C15">
        <w:t xml:space="preserve"> data </w:t>
      </w:r>
      <w:r w:rsidR="001622F6">
        <w:t xml:space="preserve">was </w:t>
      </w:r>
      <w:r w:rsidR="00305C15">
        <w:t xml:space="preserve">then </w:t>
      </w:r>
      <w:r w:rsidR="001622F6">
        <w:t xml:space="preserve">simulated under both Split Form and Wave Missingness structures. </w:t>
      </w:r>
      <w:r w:rsidR="00EA6A07">
        <w:t xml:space="preserve">Then, in each simulation set, </w:t>
      </w:r>
      <w:r w:rsidR="00E22C87">
        <w:t xml:space="preserve">multiple imputation techniques were used to estimate a logistic model. The resulting parameter estimates were then compared to the </w:t>
      </w:r>
      <w:r w:rsidR="00E51E6B">
        <w:t>parameter</w:t>
      </w:r>
      <w:r w:rsidR="00E22C87">
        <w:t xml:space="preserve"> values </w:t>
      </w:r>
      <w:bookmarkStart w:id="0" w:name="_GoBack"/>
      <w:bookmarkEnd w:id="0"/>
      <w:r w:rsidR="00E22C87">
        <w:t>obtained from the original data, to assess which method best captured the true model.</w:t>
      </w:r>
    </w:p>
    <w:sectPr w:rsidR="00977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5F"/>
    <w:rsid w:val="000325A9"/>
    <w:rsid w:val="000453C4"/>
    <w:rsid w:val="001622F6"/>
    <w:rsid w:val="001A1F0F"/>
    <w:rsid w:val="00305C15"/>
    <w:rsid w:val="003D1C10"/>
    <w:rsid w:val="005D7077"/>
    <w:rsid w:val="00674502"/>
    <w:rsid w:val="00700C05"/>
    <w:rsid w:val="00745402"/>
    <w:rsid w:val="007F29E9"/>
    <w:rsid w:val="00926E3F"/>
    <w:rsid w:val="00977FE6"/>
    <w:rsid w:val="00994529"/>
    <w:rsid w:val="00CC275F"/>
    <w:rsid w:val="00CD3FE3"/>
    <w:rsid w:val="00E22C87"/>
    <w:rsid w:val="00E51E6B"/>
    <w:rsid w:val="00E728CF"/>
    <w:rsid w:val="00EA6A07"/>
    <w:rsid w:val="00F5521C"/>
    <w:rsid w:val="00F6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B91B"/>
  <w15:chartTrackingRefBased/>
  <w15:docId w15:val="{213DE7EB-910D-4319-A219-A7E7774A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5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Wood, Josephine</dc:creator>
  <cp:keywords/>
  <dc:description/>
  <cp:lastModifiedBy>Wood, Josephine</cp:lastModifiedBy>
  <cp:revision>12</cp:revision>
  <dcterms:created xsi:type="dcterms:W3CDTF">2018-03-11T20:49:00Z</dcterms:created>
  <dcterms:modified xsi:type="dcterms:W3CDTF">2018-03-16T21:30:00Z</dcterms:modified>
</cp:coreProperties>
</file>