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1" w:name="content"/>
    <w:bookmarkStart w:id="120" w:name="X752251c12f2a41b8727abb6f652b27b8e1c78cc"/>
    <w:p>
      <w:pPr>
        <w:pStyle w:val="Heading1"/>
      </w:pPr>
      <w:r>
        <w:t xml:space="preserve">Engineering Design Guide for OT/IT Integration in Regulated Manufacturing</w:t>
      </w:r>
    </w:p>
    <w:bookmarkStart w:id="21" w:name="introduction"/>
    <w:p>
      <w:pPr>
        <w:pStyle w:val="Heading2"/>
      </w:pPr>
      <w:r>
        <w:t xml:space="preserve">Introduction</w:t>
      </w:r>
    </w:p>
    <w:p>
      <w:pPr>
        <w:pStyle w:val="FirstParagraph"/>
      </w:pPr>
      <w:r>
        <w:t xml:space="preserve">Regulated manufacturers (pharmaceuticals, food &amp; beverage, life‑sciences and other GxP industries) must seamlessly integrate operational technology (OT) with information technology (IT) systems. The OT layer includes field devices, programmable logic controllers (PLCs), distributed control systems (DCS) and human–machine interfaces (HMIs), while the IT layer encompasses historians, Manufacturing Execution Systems (MES) and Enterprise Resource Planning (ERP) platforms. Achieving integration is not merely a technical challenge—it must also satisfy strict regulatory requirements such as</w:t>
      </w:r>
      <w:r>
        <w:t xml:space="preserve"> </w:t>
      </w:r>
      <w:r>
        <w:rPr>
          <w:b/>
          <w:bCs/>
        </w:rPr>
        <w:t xml:space="preserve">21 CFR Part 11</w:t>
      </w:r>
      <w:r>
        <w:t xml:space="preserve">, data integrity principles (ALCOA+) and cybersecurity guidance from NIST. This document provides general engineering guidelines that allow engineering teams to select control‑system vendors (Rockwell Automation, Siemens, Emerson DeltaV, Beckhoff, B&amp;R, Ignition, etc.) while ensuring that OT data is organised and integrated into higher‑level systems through open standards, robust governance and comprehensive documentation.</w:t>
      </w:r>
    </w:p>
    <w:bookmarkEnd w:id="21"/>
    <w:bookmarkStart w:id="33" w:name="key-terms-and-definitions"/>
    <w:p>
      <w:pPr>
        <w:pStyle w:val="Heading2"/>
      </w:pPr>
      <w:r>
        <w:t xml:space="preserve">Key Terms and Definitions</w:t>
      </w:r>
    </w:p>
    <w:p>
      <w:pPr>
        <w:pStyle w:val="FirstParagraph"/>
      </w:pPr>
      <w:r>
        <w:t xml:space="preserve">To aid readers who may be unfamiliar with the vocabulary of industrial automation and digital integration, this section defines key terms used throughout the guide. These concise definitions are drawn from authoritative sources.</w:t>
      </w:r>
    </w:p>
    <w:p>
      <w:pPr>
        <w:numPr>
          <w:ilvl w:val="0"/>
          <w:numId w:val="1001"/>
        </w:numPr>
      </w:pPr>
      <w:r>
        <w:rPr>
          <w:b/>
          <w:bCs/>
        </w:rPr>
        <w:t xml:space="preserve">Programmable Logic Controller (PLC)</w:t>
      </w:r>
      <w:r>
        <w:t xml:space="preserve"> </w:t>
      </w:r>
      <w:r>
        <w:t xml:space="preserve">– A PLC is an industrial computer control system that monitors and adjusts the state of input devices and makes adjustment decisions based on pre‑programmed logic</w:t>
      </w:r>
      <w:hyperlink r:id="rId22">
        <w:r>
          <w:rPr>
            <w:rStyle w:val="Hyperlink"/>
          </w:rPr>
          <w:t xml:space="preserve">[1]</w:t>
        </w:r>
      </w:hyperlink>
      <w:r>
        <w:t xml:space="preserve">.</w:t>
      </w:r>
    </w:p>
    <w:p>
      <w:pPr>
        <w:numPr>
          <w:ilvl w:val="0"/>
          <w:numId w:val="1001"/>
        </w:numPr>
      </w:pPr>
      <w:r>
        <w:rPr>
          <w:b/>
          <w:bCs/>
        </w:rPr>
        <w:t xml:space="preserve">Distributed Control System (DCS)</w:t>
      </w:r>
      <w:r>
        <w:t xml:space="preserve"> </w:t>
      </w:r>
      <w:r>
        <w:t xml:space="preserve">– A DCS is a digital automated industrial control system that uses geographically distributed control loops throughout a factory or process area. Local controllers communicate over high‑speed networks, with central supervisory control coordinating operations to improve safety, cost‑effectiveness and reliability</w:t>
      </w:r>
      <w:hyperlink r:id="rId23">
        <w:r>
          <w:rPr>
            <w:rStyle w:val="Hyperlink"/>
          </w:rPr>
          <w:t xml:space="preserve">[2]</w:t>
        </w:r>
      </w:hyperlink>
      <w:r>
        <w:t xml:space="preserve">.</w:t>
      </w:r>
    </w:p>
    <w:p>
      <w:pPr>
        <w:numPr>
          <w:ilvl w:val="0"/>
          <w:numId w:val="1001"/>
        </w:numPr>
      </w:pPr>
      <w:r>
        <w:rPr>
          <w:b/>
          <w:bCs/>
        </w:rPr>
        <w:t xml:space="preserve">Supervisory Control and Data Acquisition (SCADA)</w:t>
      </w:r>
      <w:r>
        <w:t xml:space="preserve"> </w:t>
      </w:r>
      <w:r>
        <w:t xml:space="preserve">– SCADA is a system of software and hardware elements that allows organizations to control and monitor industrial processes by directly interfacing with plant‑floor machinery and viewing real‑time data</w:t>
      </w:r>
      <w:hyperlink r:id="rId24">
        <w:r>
          <w:rPr>
            <w:rStyle w:val="Hyperlink"/>
          </w:rPr>
          <w:t xml:space="preserve">[3]</w:t>
        </w:r>
      </w:hyperlink>
      <w:r>
        <w:t xml:space="preserve">. SCADA systems collect data from sensors and PLCs/RTUs, visualize it via HMIs and log events for later analysis.</w:t>
      </w:r>
    </w:p>
    <w:p>
      <w:pPr>
        <w:numPr>
          <w:ilvl w:val="0"/>
          <w:numId w:val="1001"/>
        </w:numPr>
      </w:pPr>
      <w:r>
        <w:rPr>
          <w:b/>
          <w:bCs/>
        </w:rPr>
        <w:t xml:space="preserve">Manufacturing Data Historian (Process Historian)</w:t>
      </w:r>
      <w:r>
        <w:t xml:space="preserve"> </w:t>
      </w:r>
      <w:r>
        <w:t xml:space="preserve">– A manufacturing data historian is a specialised time‑series database that continuously collects, compresses and serves high‑frequency data from plant equipment, sensors and control systems. It acts as the memory of the factory, capturing values, timestamps and sources to support investigations and compliance</w:t>
      </w:r>
      <w:hyperlink r:id="rId25">
        <w:r>
          <w:rPr>
            <w:rStyle w:val="Hyperlink"/>
          </w:rPr>
          <w:t xml:space="preserve">[4]</w:t>
        </w:r>
      </w:hyperlink>
      <w:r>
        <w:t xml:space="preserve">.</w:t>
      </w:r>
    </w:p>
    <w:p>
      <w:pPr>
        <w:numPr>
          <w:ilvl w:val="0"/>
          <w:numId w:val="1001"/>
        </w:numPr>
      </w:pPr>
      <w:r>
        <w:rPr>
          <w:b/>
          <w:bCs/>
        </w:rPr>
        <w:t xml:space="preserve">Industrial DataOps</w:t>
      </w:r>
      <w:r>
        <w:t xml:space="preserve"> </w:t>
      </w:r>
      <w:r>
        <w:t xml:space="preserve">– Industrial DataOps is an emerging discipline that unlocks the value of industrial data interoperability, contextualization, modelling and flow. It streamlines data collection, transformation, contextualization and orchestration in manufacturing environments, bridging the IT/OT data gap and standardizing data practices across sites and use cases</w:t>
      </w:r>
      <w:hyperlink r:id="rId26">
        <w:r>
          <w:rPr>
            <w:rStyle w:val="Hyperlink"/>
          </w:rPr>
          <w:t xml:space="preserve">[5]</w:t>
        </w:r>
      </w:hyperlink>
      <w:r>
        <w:t xml:space="preserve">.</w:t>
      </w:r>
    </w:p>
    <w:p>
      <w:pPr>
        <w:numPr>
          <w:ilvl w:val="0"/>
          <w:numId w:val="1001"/>
        </w:numPr>
      </w:pPr>
      <w:r>
        <w:rPr>
          <w:b/>
          <w:bCs/>
        </w:rPr>
        <w:t xml:space="preserve">Data Lake</w:t>
      </w:r>
      <w:r>
        <w:t xml:space="preserve"> </w:t>
      </w:r>
      <w:r>
        <w:t xml:space="preserve">– A data lake is a centralized data repository optimized to rapidly ingest large volumes of raw data (structured, semi‑structured or unstructured) without reformatting, so it can be accessed, processed and analyzed as needed</w:t>
      </w:r>
      <w:hyperlink r:id="rId27">
        <w:r>
          <w:rPr>
            <w:rStyle w:val="Hyperlink"/>
          </w:rPr>
          <w:t xml:space="preserve">[6]</w:t>
        </w:r>
      </w:hyperlink>
      <w:r>
        <w:t xml:space="preserve">. Data lakes support flexible analytics and are often paired with historians, MES and ERP systems.</w:t>
      </w:r>
    </w:p>
    <w:p>
      <w:pPr>
        <w:numPr>
          <w:ilvl w:val="0"/>
          <w:numId w:val="1001"/>
        </w:numPr>
      </w:pPr>
      <w:r>
        <w:rPr>
          <w:b/>
          <w:bCs/>
        </w:rPr>
        <w:t xml:space="preserve">Edge Computing</w:t>
      </w:r>
      <w:r>
        <w:t xml:space="preserve"> </w:t>
      </w:r>
      <w:r>
        <w:t xml:space="preserve">– Edge computing is a distributed computing paradigm that processes data closer to where it is generated rather than in centralized cloud data centers. This proximity reduces latency, enhances security, optimizes bandwidth usage and enables real‑time applications across industries such as manufacturing</w:t>
      </w:r>
      <w:hyperlink r:id="rId28">
        <w:r>
          <w:rPr>
            <w:rStyle w:val="Hyperlink"/>
          </w:rPr>
          <w:t xml:space="preserve">[7]</w:t>
        </w:r>
      </w:hyperlink>
      <w:r>
        <w:t xml:space="preserve">.</w:t>
      </w:r>
    </w:p>
    <w:p>
      <w:pPr>
        <w:numPr>
          <w:ilvl w:val="0"/>
          <w:numId w:val="1001"/>
        </w:numPr>
      </w:pPr>
      <w:r>
        <w:rPr>
          <w:b/>
          <w:bCs/>
        </w:rPr>
        <w:t xml:space="preserve">Manufacturing Execution System (MES)</w:t>
      </w:r>
      <w:r>
        <w:t xml:space="preserve"> </w:t>
      </w:r>
      <w:r>
        <w:t xml:space="preserve">– An MES is software that monitors, synchronizes and controls physical production processes in plants and factories. It provides real‑time visibility into shop‑floor operations, manages the transformation of raw materials into finished goods, and acts as a vital link between business planning systems (ERP) and the shop floor</w:t>
      </w:r>
      <w:hyperlink r:id="rId29">
        <w:r>
          <w:rPr>
            <w:rStyle w:val="Hyperlink"/>
          </w:rPr>
          <w:t xml:space="preserve">[8]</w:t>
        </w:r>
      </w:hyperlink>
      <w:r>
        <w:t xml:space="preserve">.</w:t>
      </w:r>
    </w:p>
    <w:p>
      <w:pPr>
        <w:numPr>
          <w:ilvl w:val="0"/>
          <w:numId w:val="1001"/>
        </w:numPr>
      </w:pPr>
      <w:r>
        <w:rPr>
          <w:b/>
          <w:bCs/>
        </w:rPr>
        <w:t xml:space="preserve">Enterprise Resource Planning (ERP)</w:t>
      </w:r>
      <w:r>
        <w:t xml:space="preserve"> </w:t>
      </w:r>
      <w:r>
        <w:t xml:space="preserve">– ERP is a platform that integrates and manages a company’s core business processes—planning, purchasing, inventory, sales, marketing, finance, human resources and more—within a single system. ERP acts as the glue binding together departmental systems, enabling them to share information and eliminating duplicated data</w:t>
      </w:r>
      <w:hyperlink r:id="rId30">
        <w:r>
          <w:rPr>
            <w:rStyle w:val="Hyperlink"/>
          </w:rPr>
          <w:t xml:space="preserve">[9]</w:t>
        </w:r>
      </w:hyperlink>
      <w:hyperlink r:id="rId31">
        <w:r>
          <w:rPr>
            <w:rStyle w:val="Hyperlink"/>
          </w:rPr>
          <w:t xml:space="preserve">[10]</w:t>
        </w:r>
      </w:hyperlink>
      <w:r>
        <w:t xml:space="preserve">.</w:t>
      </w:r>
    </w:p>
    <w:p>
      <w:pPr>
        <w:numPr>
          <w:ilvl w:val="0"/>
          <w:numId w:val="1001"/>
        </w:numPr>
      </w:pPr>
      <w:r>
        <w:rPr>
          <w:b/>
          <w:bCs/>
        </w:rPr>
        <w:t xml:space="preserve">Unified Namespace (UNS)</w:t>
      </w:r>
      <w:r>
        <w:t xml:space="preserve"> </w:t>
      </w:r>
      <w:r>
        <w:t xml:space="preserve">– A UNS is an architecture and design pattern for structuring data producers and consumers within a real‑time industrial operations environment. It standardizes data from disparate systems into a hierarchical topic structure (e.g., site/area/line/cell/asset) to streamline governance, sharing and analytics</w:t>
      </w:r>
      <w:hyperlink r:id="rId32">
        <w:r>
          <w:rPr>
            <w:rStyle w:val="Hyperlink"/>
          </w:rPr>
          <w:t xml:space="preserve">[11]</w:t>
        </w:r>
      </w:hyperlink>
      <w:r>
        <w:t xml:space="preserve">.</w:t>
      </w:r>
    </w:p>
    <w:bookmarkEnd w:id="33"/>
    <w:bookmarkStart w:id="46" w:name="regulatory-and-compliance-foundations"/>
    <w:p>
      <w:pPr>
        <w:pStyle w:val="Heading2"/>
      </w:pPr>
      <w:r>
        <w:t xml:space="preserve">Regulatory and Compliance Foundations</w:t>
      </w:r>
    </w:p>
    <w:bookmarkStart w:id="39" w:name="data-integrity-alcoa-and-21-cfr-part-11"/>
    <w:p>
      <w:pPr>
        <w:pStyle w:val="Heading3"/>
      </w:pPr>
      <w:r>
        <w:t xml:space="preserve">Data integrity (ALCOA+ and 21 CFR Part 11)</w:t>
      </w:r>
    </w:p>
    <w:p>
      <w:pPr>
        <w:pStyle w:val="FirstParagraph"/>
      </w:pPr>
      <w:r>
        <w:rPr>
          <w:b/>
          <w:bCs/>
        </w:rPr>
        <w:t xml:space="preserve">ALCOA+</w:t>
      </w:r>
      <w:r>
        <w:t xml:space="preserve"> </w:t>
      </w:r>
      <w:r>
        <w:t xml:space="preserve">(Attributable, Legible, Contemporaneous, Original, Accurate plus Complete, Consistent, Enduring and Available) is the foundation for data integrity in regulated manufacturing. Regulators require electronic records to be accurate, complete, secure and readily retrievable; electronic signatures must be unique and tamper‑proof; and audit trails must record who did what, when and what changed</w:t>
      </w:r>
      <w:hyperlink r:id="rId34">
        <w:r>
          <w:rPr>
            <w:rStyle w:val="Hyperlink"/>
          </w:rPr>
          <w:t xml:space="preserve">[12]</w:t>
        </w:r>
      </w:hyperlink>
      <w:r>
        <w:t xml:space="preserve">. These principles demand technical controls such as:</w:t>
      </w:r>
    </w:p>
    <w:p>
      <w:pPr>
        <w:pStyle w:val="Compact"/>
        <w:numPr>
          <w:ilvl w:val="0"/>
          <w:numId w:val="1002"/>
        </w:numPr>
      </w:pPr>
      <w:r>
        <w:rPr>
          <w:b/>
          <w:bCs/>
        </w:rPr>
        <w:t xml:space="preserve">User authentication and authorization</w:t>
      </w:r>
      <w:r>
        <w:t xml:space="preserve"> </w:t>
      </w:r>
      <w:r>
        <w:t xml:space="preserve">– role‑based access control and electronic signatures ensure that records are attributable and restrict who can change them</w:t>
      </w:r>
      <w:hyperlink r:id="rId35">
        <w:r>
          <w:rPr>
            <w:rStyle w:val="Hyperlink"/>
          </w:rPr>
          <w:t xml:space="preserve">[13]</w:t>
        </w:r>
      </w:hyperlink>
      <w:r>
        <w:t xml:space="preserve">. Integration should leverage corporate identity management (e.g., Active Directory) and enforce least privilege.</w:t>
      </w:r>
    </w:p>
    <w:p>
      <w:pPr>
        <w:pStyle w:val="Compact"/>
        <w:numPr>
          <w:ilvl w:val="0"/>
          <w:numId w:val="1002"/>
        </w:numPr>
      </w:pPr>
      <w:r>
        <w:rPr>
          <w:b/>
          <w:bCs/>
        </w:rPr>
        <w:t xml:space="preserve">Audit trails</w:t>
      </w:r>
      <w:r>
        <w:t xml:space="preserve"> </w:t>
      </w:r>
      <w:r>
        <w:t xml:space="preserve">– systems must maintain secure, computer‑generated, time‑stamped records that show the creation, modification or deletion of data; audit trails reconstruct “who, what, when and why”</w:t>
      </w:r>
      <w:hyperlink r:id="rId36">
        <w:r>
          <w:rPr>
            <w:rStyle w:val="Hyperlink"/>
          </w:rPr>
          <w:t xml:space="preserve">[14]</w:t>
        </w:r>
      </w:hyperlink>
      <w:r>
        <w:t xml:space="preserve">. Historians and MES applications must capture audit trails for configuration changes and data edits.</w:t>
      </w:r>
    </w:p>
    <w:p>
      <w:pPr>
        <w:pStyle w:val="Compact"/>
        <w:numPr>
          <w:ilvl w:val="0"/>
          <w:numId w:val="1002"/>
        </w:numPr>
      </w:pPr>
      <w:r>
        <w:rPr>
          <w:b/>
          <w:bCs/>
        </w:rPr>
        <w:t xml:space="preserve">Data availability and durability</w:t>
      </w:r>
      <w:r>
        <w:t xml:space="preserve"> </w:t>
      </w:r>
      <w:r>
        <w:t xml:space="preserve">– backups, redundant storage and disaster‑recovery plans ensure data remains available and enduring</w:t>
      </w:r>
      <w:hyperlink r:id="rId37">
        <w:r>
          <w:rPr>
            <w:rStyle w:val="Hyperlink"/>
          </w:rPr>
          <w:t xml:space="preserve">[15]</w:t>
        </w:r>
      </w:hyperlink>
      <w:r>
        <w:t xml:space="preserve">. Systems should replicate data to secondary sites and use mirrored storage.</w:t>
      </w:r>
    </w:p>
    <w:p>
      <w:pPr>
        <w:pStyle w:val="Compact"/>
        <w:numPr>
          <w:ilvl w:val="0"/>
          <w:numId w:val="1002"/>
        </w:numPr>
      </w:pPr>
      <w:r>
        <w:rPr>
          <w:b/>
          <w:bCs/>
        </w:rPr>
        <w:t xml:space="preserve">System validation</w:t>
      </w:r>
      <w:r>
        <w:t xml:space="preserve"> </w:t>
      </w:r>
      <w:r>
        <w:t xml:space="preserve">– regulated software must be validated (IQ/OQ/PQ) to demonstrate that it performs reliably and in compliance with intended use</w:t>
      </w:r>
      <w:hyperlink r:id="rId38">
        <w:r>
          <w:rPr>
            <w:rStyle w:val="Hyperlink"/>
          </w:rPr>
          <w:t xml:space="preserve">[16]</w:t>
        </w:r>
      </w:hyperlink>
      <w:r>
        <w:t xml:space="preserve">. Validation includes verifying time stamps, audit trails and user‑access controls.</w:t>
      </w:r>
    </w:p>
    <w:bookmarkEnd w:id="39"/>
    <w:bookmarkStart w:id="41" w:name="ot-security-and-network-segmentation"/>
    <w:p>
      <w:pPr>
        <w:pStyle w:val="Heading3"/>
      </w:pPr>
      <w:r>
        <w:t xml:space="preserve">OT Security and Network Segmentation</w:t>
      </w:r>
    </w:p>
    <w:p>
      <w:pPr>
        <w:pStyle w:val="FirstParagraph"/>
      </w:pPr>
      <w:r>
        <w:t xml:space="preserve">The</w:t>
      </w:r>
      <w:r>
        <w:t xml:space="preserve"> </w:t>
      </w:r>
      <w:r>
        <w:rPr>
          <w:b/>
          <w:bCs/>
        </w:rPr>
        <w:t xml:space="preserve">NIST SP 800‑82r3 Guide to OT Security</w:t>
      </w:r>
      <w:r>
        <w:t xml:space="preserve"> </w:t>
      </w:r>
      <w:r>
        <w:t xml:space="preserve">describes defense‑in‑depth strategies to protect OT systems. Key recommendations include:</w:t>
      </w:r>
    </w:p>
    <w:p>
      <w:pPr>
        <w:pStyle w:val="Compact"/>
        <w:numPr>
          <w:ilvl w:val="0"/>
          <w:numId w:val="1003"/>
        </w:numPr>
      </w:pPr>
      <w:r>
        <w:rPr>
          <w:b/>
          <w:bCs/>
        </w:rPr>
        <w:t xml:space="preserve">Network segmentation and demilitarized zones (DMZs)</w:t>
      </w:r>
      <w:r>
        <w:t xml:space="preserve"> </w:t>
      </w:r>
      <w:r>
        <w:t xml:space="preserve">– separate OT networks from corporate IT networks using firewalls, routers and/or unidirectional gateways; avoid direct traffic between networks and use a DMZ for services such as historians and data brokers</w:t>
      </w:r>
      <w:hyperlink r:id="rId40">
        <w:r>
          <w:rPr>
            <w:rStyle w:val="Hyperlink"/>
          </w:rPr>
          <w:t xml:space="preserve">[17]</w:t>
        </w:r>
      </w:hyperlink>
      <w:r>
        <w:t xml:space="preserve">.</w:t>
      </w:r>
    </w:p>
    <w:p>
      <w:pPr>
        <w:pStyle w:val="Compact"/>
        <w:numPr>
          <w:ilvl w:val="0"/>
          <w:numId w:val="1003"/>
        </w:numPr>
      </w:pPr>
      <w:r>
        <w:rPr>
          <w:b/>
          <w:bCs/>
        </w:rPr>
        <w:t xml:space="preserve">Multiple security layers</w:t>
      </w:r>
      <w:r>
        <w:t xml:space="preserve"> </w:t>
      </w:r>
      <w:r>
        <w:t xml:space="preserve">– critical communications should reside on the most secure network segments, with less‑critical networks outside; restrict physical access and disable unused ports</w:t>
      </w:r>
      <w:hyperlink r:id="rId40">
        <w:r>
          <w:rPr>
            <w:rStyle w:val="Hyperlink"/>
          </w:rPr>
          <w:t xml:space="preserve">[17]</w:t>
        </w:r>
      </w:hyperlink>
      <w:r>
        <w:t xml:space="preserve">.</w:t>
      </w:r>
    </w:p>
    <w:p>
      <w:pPr>
        <w:pStyle w:val="Compact"/>
        <w:numPr>
          <w:ilvl w:val="0"/>
          <w:numId w:val="1003"/>
        </w:numPr>
      </w:pPr>
      <w:r>
        <w:rPr>
          <w:b/>
          <w:bCs/>
        </w:rPr>
        <w:t xml:space="preserve">Separate authentication domains</w:t>
      </w:r>
      <w:r>
        <w:t xml:space="preserve"> </w:t>
      </w:r>
      <w:r>
        <w:t xml:space="preserve">– OT systems should have their own authentication services and not rely solely on corporate credentials; multi‑factor authentication and role‑based access should be implemented</w:t>
      </w:r>
      <w:hyperlink r:id="rId40">
        <w:r>
          <w:rPr>
            <w:rStyle w:val="Hyperlink"/>
          </w:rPr>
          <w:t xml:space="preserve">[17]</w:t>
        </w:r>
      </w:hyperlink>
      <w:r>
        <w:t xml:space="preserve">.</w:t>
      </w:r>
    </w:p>
    <w:p>
      <w:pPr>
        <w:pStyle w:val="Compact"/>
        <w:numPr>
          <w:ilvl w:val="0"/>
          <w:numId w:val="1003"/>
        </w:numPr>
      </w:pPr>
      <w:r>
        <w:rPr>
          <w:b/>
          <w:bCs/>
        </w:rPr>
        <w:t xml:space="preserve">Defense in depth</w:t>
      </w:r>
      <w:r>
        <w:t xml:space="preserve"> </w:t>
      </w:r>
      <w:r>
        <w:t xml:space="preserve">– deploy patch management, malware protection, intrusion detection, redundancy and failover; plan for graceful degradation to maintain essential functions if parts of the system are compromised</w:t>
      </w:r>
      <w:hyperlink r:id="rId40">
        <w:r>
          <w:rPr>
            <w:rStyle w:val="Hyperlink"/>
          </w:rPr>
          <w:t xml:space="preserve">[17]</w:t>
        </w:r>
      </w:hyperlink>
      <w:r>
        <w:t xml:space="preserve">.</w:t>
      </w:r>
    </w:p>
    <w:bookmarkEnd w:id="41"/>
    <w:bookmarkStart w:id="45" w:name="standards-for-data-exchange"/>
    <w:p>
      <w:pPr>
        <w:pStyle w:val="Heading3"/>
      </w:pPr>
      <w:r>
        <w:t xml:space="preserve">Standards for Data Exchange</w:t>
      </w:r>
    </w:p>
    <w:p>
      <w:pPr>
        <w:pStyle w:val="FirstParagraph"/>
      </w:pPr>
      <w:r>
        <w:rPr>
          <w:b/>
          <w:bCs/>
        </w:rPr>
        <w:t xml:space="preserve">ISA‑95</w:t>
      </w:r>
      <w:r>
        <w:t xml:space="preserve"> </w:t>
      </w:r>
      <w:r>
        <w:t xml:space="preserve">defines a hierarchical model that structures manufacturing operations into levels (0 – field devices, 1 – control, 2 – supervisory, 3 – operations, 4 – enterprise). It provides data models and message definitions (e.g., B2MML) that enable consistent information exchange between MES and ERP systems</w:t>
      </w:r>
      <w:hyperlink r:id="rId42">
        <w:r>
          <w:rPr>
            <w:rStyle w:val="Hyperlink"/>
          </w:rPr>
          <w:t xml:space="preserve">[18]</w:t>
        </w:r>
      </w:hyperlink>
      <w:r>
        <w:t xml:space="preserve">. By adopting ISA‑95, manufacturers avoid custom interfaces and ensure interoperability across vendors</w:t>
      </w:r>
      <w:hyperlink r:id="rId43">
        <w:r>
          <w:rPr>
            <w:rStyle w:val="Hyperlink"/>
          </w:rPr>
          <w:t xml:space="preserve">[19]</w:t>
        </w:r>
      </w:hyperlink>
      <w:r>
        <w:t xml:space="preserve">. ISA‑95 also aligns with modern architectures such as the</w:t>
      </w:r>
      <w:r>
        <w:t xml:space="preserve"> </w:t>
      </w:r>
      <w:r>
        <w:rPr>
          <w:b/>
          <w:bCs/>
        </w:rPr>
        <w:t xml:space="preserve">Unified Namespace (UNS)</w:t>
      </w:r>
      <w:r>
        <w:t xml:space="preserve">, where data is organized into a hierarchical topic structure (site/area/line/cell/asset) using MQTT or similar publish/subscribe protocols; this encourages consistent naming, versioning and quality metadata</w:t>
      </w:r>
      <w:hyperlink r:id="rId44">
        <w:r>
          <w:rPr>
            <w:rStyle w:val="Hyperlink"/>
          </w:rPr>
          <w:t xml:space="preserve">[20]</w:t>
        </w:r>
      </w:hyperlink>
      <w:r>
        <w:t xml:space="preserve">.</w:t>
      </w:r>
    </w:p>
    <w:bookmarkEnd w:id="45"/>
    <w:bookmarkEnd w:id="46"/>
    <w:bookmarkStart w:id="65" w:name="otit-architecture-and-data-flow"/>
    <w:p>
      <w:pPr>
        <w:pStyle w:val="Heading2"/>
      </w:pPr>
      <w:r>
        <w:t xml:space="preserve">OT/IT Architecture and Data Flow</w:t>
      </w:r>
    </w:p>
    <w:p>
      <w:pPr>
        <w:pStyle w:val="FirstParagraph"/>
      </w:pPr>
      <w:r>
        <w:t xml:space="preserve">The OT/IT integration stack can be visualized as layered components, each with specific roles and responsibilities. Figure 1 illustrates a typical architecture for regulated manufacturing.</w:t>
      </w:r>
    </w:p>
    <w:p>
      <w:pPr>
        <w:pStyle w:val="BodyText"/>
      </w:pPr>
      <w:r>
        <w:drawing>
          <wp:inline>
            <wp:extent cx="5334000" cy="8001000"/>
            <wp:effectExtent b="0" l="0" r="0" t="0"/>
            <wp:docPr descr="Layered OT/IT integration diagram" title="" id="48" name="Picture"/>
            <a:graphic>
              <a:graphicData uri="http://schemas.openxmlformats.org/drawingml/2006/picture">
                <pic:pic>
                  <pic:nvPicPr>
                    <pic:cNvPr descr="data:image/png;base64,iVBORw0KGgoAAAANSUhEUgAABAAAAAYACAIAAABn4K39AADLTWNhQlgAAMtNanVtYgAAAB5qdW1kYzJwYQARABCAAACqADibcQNjMnBhAAAANvRqdW1iAAAAR2p1bWRjMm1hABEAEIAAAKoAOJtxA3VybjpjMnBhOjg1N2YzYzIwLTk4NGYtNDg4Yi1iODE2LWZjNDRhMDAwYzRjZQAAAAHBanVtYgAAAClqdW1kYzJhcwARABCAAACqADibcQNjMnBhLmFzc2VydGlvbnMAAAAA5Wp1bWIAAAApanVtZGNib3IAEQAQgAAAqgA4m3EDYzJwYS5hY3Rpb25zLnYyAAAAALRjYm9yoWdhY3Rpb25zgqNmYWN0aW9ubGMycGEuY3JlYXRlZG1zb2Z0d2FyZUFnZW50v2RuYW1lZkdQVC00b/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1bhmTXlNDx+FDgVHkMA4GA1UdDwEB/wQEAwIHgDANBgkqhkiG9w0BAQwFAAOCAQEAQFpfNje8e/qS1jsn1zCsOBOunDk+0NDagib6ngu450kIUC6hqOMymdR00UV/OMF0RIY119tZ6a2dYSP2wrSenTsP4FDPkE3egXwQ1ikoR38eRK9Q8b6HS7J1RvtPzSaz4xp+GLZ1OA1zXkxij9SsGqLos9Z8bVLLBqcrg/gSZL5ztYzyg9WZwvtJWJi3uHOf9ktYDrXVBrMv6lrG0FQ2n9119nHTEQwxdMM9W68BpsvboKoaSaTRwksosUMJvZZJvQU0UsEYNd4SS+USJcx6oh4f1xCj8ZFqQpK/QIh8RKLMVGI/wKFzm7YSQuJxJuRx31wZ9UIcp6aWOBfSqCzQ/FkEfjCCBHowggJioAMCAQICFGn8kMTMiVCCOh6oX9KC/yjV/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BAkAAAAAAAAHYIEAAAAAACgQ5AAAAAAAAB0CBIAAAAAAIAOQQIAAAAAANAhSAAAAAAAADoECQAAAAAAQIcgAQAAAAAA6ApGAgAAAAAA0ClIAAAAAAAAukKQAAAAAAAAdAoSAAAAAACA1z82/81/wAUBAAAAAIDvhyoFwBkAAAAAAIAuwRkAAAAAAIDXPyEhIiH6/wGp9+5JmxrAPQAAAABJRU5ErkJggg==" id="49" name="Picture"/>
                    <pic:cNvPicPr>
                      <a:picLocks noChangeArrowheads="1" noChangeAspect="1"/>
                    </pic:cNvPicPr>
                  </pic:nvPicPr>
                  <pic:blipFill>
                    <a:blip r:embed="rId47"/>
                    <a:stretch>
                      <a:fillRect/>
                    </a:stretch>
                  </pic:blipFill>
                  <pic:spPr bwMode="auto">
                    <a:xfrm>
                      <a:off x="0" y="0"/>
                      <a:ext cx="5334000" cy="8001000"/>
                    </a:xfrm>
                    <a:prstGeom prst="rect">
                      <a:avLst/>
                    </a:prstGeom>
                    <a:noFill/>
                    <a:ln w="9525">
                      <a:noFill/>
                      <a:headEnd/>
                      <a:tailEnd/>
                    </a:ln>
                  </pic:spPr>
                </pic:pic>
              </a:graphicData>
            </a:graphic>
          </wp:inline>
        </w:drawing>
      </w:r>
      <w:r>
        <w:br/>
      </w:r>
    </w:p>
    <w:p>
      <w:pPr>
        <w:pStyle w:val="BodyText"/>
      </w:pPr>
      <w:r>
        <w:rPr>
          <w:b/>
          <w:bCs/>
        </w:rPr>
        <w:t xml:space="preserve">Figure 1 – Layered OT/IT integration</w:t>
      </w:r>
    </w:p>
    <w:bookmarkStart w:id="50" w:name="field-devices"/>
    <w:p>
      <w:pPr>
        <w:pStyle w:val="Heading3"/>
      </w:pPr>
      <w:r>
        <w:t xml:space="preserve">1. Field devices</w:t>
      </w:r>
    </w:p>
    <w:p>
      <w:pPr>
        <w:pStyle w:val="FirstParagraph"/>
      </w:pPr>
      <w:r>
        <w:t xml:space="preserve">Sensors, actuators, analyzers and other field instruments measure process variables (pressure, temperature, flow, pH, etc.). They use analog or digital signals and often support industrial protocols such as</w:t>
      </w:r>
      <w:r>
        <w:t xml:space="preserve"> </w:t>
      </w:r>
      <w:r>
        <w:rPr>
          <w:b/>
          <w:bCs/>
        </w:rPr>
        <w:t xml:space="preserve">HART</w:t>
      </w:r>
      <w:r>
        <w:t xml:space="preserve">,</w:t>
      </w:r>
      <w:r>
        <w:t xml:space="preserve"> </w:t>
      </w:r>
      <w:r>
        <w:rPr>
          <w:b/>
          <w:bCs/>
        </w:rPr>
        <w:t xml:space="preserve">PROFIBUS</w:t>
      </w:r>
      <w:r>
        <w:t xml:space="preserve"> </w:t>
      </w:r>
      <w:r>
        <w:t xml:space="preserve">or</w:t>
      </w:r>
      <w:r>
        <w:t xml:space="preserve"> </w:t>
      </w:r>
      <w:r>
        <w:rPr>
          <w:b/>
          <w:bCs/>
        </w:rPr>
        <w:t xml:space="preserve">IO‑Link</w:t>
      </w:r>
      <w:r>
        <w:t xml:space="preserve">. For regulated processes, calibrations and maintenance of these devices must be recorded and linked to their unique identifiers to maintain traceability.</w:t>
      </w:r>
    </w:p>
    <w:bookmarkEnd w:id="50"/>
    <w:bookmarkStart w:id="51" w:name="control-systems-plcdcshmi"/>
    <w:p>
      <w:pPr>
        <w:pStyle w:val="Heading3"/>
      </w:pPr>
      <w:r>
        <w:t xml:space="preserve">2. Control systems (PLC/DCS/HMI)</w:t>
      </w:r>
    </w:p>
    <w:p>
      <w:pPr>
        <w:pStyle w:val="FirstParagraph"/>
      </w:pPr>
      <w:r>
        <w:t xml:space="preserve">Control systems (PLCs, DCS and embedded controllers) execute real‑time logic, maintain set‑points and interface with operator workstations (HMIs). Engineering teams may select from various vendors (Rockwell ControlLogix/CompactLogix, Siemens S7‑1200/1500, Emerson DeltaV, Beckhoff TwinCAT, B&amp;R APROL, Inductive Automation Ignition, etc.). To enable interoperability:</w:t>
      </w:r>
    </w:p>
    <w:p>
      <w:pPr>
        <w:pStyle w:val="Compact"/>
        <w:numPr>
          <w:ilvl w:val="0"/>
          <w:numId w:val="1004"/>
        </w:numPr>
      </w:pPr>
      <w:r>
        <w:rPr>
          <w:b/>
          <w:bCs/>
        </w:rPr>
        <w:t xml:space="preserve">Protocol support</w:t>
      </w:r>
      <w:r>
        <w:t xml:space="preserve"> </w:t>
      </w:r>
      <w:r>
        <w:t xml:space="preserve">– ensure controllers support open protocols such as</w:t>
      </w:r>
      <w:r>
        <w:t xml:space="preserve"> </w:t>
      </w:r>
      <w:r>
        <w:rPr>
          <w:b/>
          <w:bCs/>
        </w:rPr>
        <w:t xml:space="preserve">OPC UA</w:t>
      </w:r>
      <w:r>
        <w:t xml:space="preserve">,</w:t>
      </w:r>
      <w:r>
        <w:t xml:space="preserve"> </w:t>
      </w:r>
      <w:r>
        <w:rPr>
          <w:b/>
          <w:bCs/>
        </w:rPr>
        <w:t xml:space="preserve">Ethernet/IP</w:t>
      </w:r>
      <w:r>
        <w:t xml:space="preserve">,</w:t>
      </w:r>
      <w:r>
        <w:t xml:space="preserve"> </w:t>
      </w:r>
      <w:r>
        <w:rPr>
          <w:b/>
          <w:bCs/>
        </w:rPr>
        <w:t xml:space="preserve">PROFINET</w:t>
      </w:r>
      <w:r>
        <w:t xml:space="preserve"> </w:t>
      </w:r>
      <w:r>
        <w:t xml:space="preserve">and</w:t>
      </w:r>
      <w:r>
        <w:t xml:space="preserve"> </w:t>
      </w:r>
      <w:r>
        <w:rPr>
          <w:b/>
          <w:bCs/>
        </w:rPr>
        <w:t xml:space="preserve">Modbus/TCP</w:t>
      </w:r>
      <w:r>
        <w:t xml:space="preserve">; choose hardware with built‑in OPC UA servers or support for bridging via gateways. NIST recommends using secure, vendor‑independent protocols and unidirectional gateways where appropriate</w:t>
      </w:r>
      <w:hyperlink r:id="rId40">
        <w:r>
          <w:rPr>
            <w:rStyle w:val="Hyperlink"/>
          </w:rPr>
          <w:t xml:space="preserve">[17]</w:t>
        </w:r>
      </w:hyperlink>
      <w:r>
        <w:t xml:space="preserve">.</w:t>
      </w:r>
    </w:p>
    <w:p>
      <w:pPr>
        <w:pStyle w:val="Compact"/>
        <w:numPr>
          <w:ilvl w:val="0"/>
          <w:numId w:val="1004"/>
        </w:numPr>
      </w:pPr>
      <w:r>
        <w:rPr>
          <w:b/>
          <w:bCs/>
        </w:rPr>
        <w:t xml:space="preserve">Naming and structuring of tags</w:t>
      </w:r>
      <w:r>
        <w:t xml:space="preserve"> </w:t>
      </w:r>
      <w:r>
        <w:t xml:space="preserve">– adopt consistent tag naming standards across PLCs and HMIs to simplify integration and maintenance. See the “Tag Naming Conventions” section below.</w:t>
      </w:r>
    </w:p>
    <w:p>
      <w:pPr>
        <w:pStyle w:val="Compact"/>
        <w:numPr>
          <w:ilvl w:val="0"/>
          <w:numId w:val="1004"/>
        </w:numPr>
      </w:pPr>
      <w:r>
        <w:rPr>
          <w:b/>
          <w:bCs/>
        </w:rPr>
        <w:t xml:space="preserve">Segmentation</w:t>
      </w:r>
      <w:r>
        <w:t xml:space="preserve"> </w:t>
      </w:r>
      <w:r>
        <w:t xml:space="preserve">– isolate control networks from other networks; use firewalls and DMZs. Critical control functions should remain operational even if external connectivity is lost.</w:t>
      </w:r>
    </w:p>
    <w:bookmarkEnd w:id="51"/>
    <w:bookmarkStart w:id="52" w:name="Xf05086ce3c27c9d977143d36562218d4c4f0922"/>
    <w:p>
      <w:pPr>
        <w:pStyle w:val="Heading3"/>
      </w:pPr>
      <w:r>
        <w:t xml:space="preserve">3. Supervisory control and visualization (SCADA/HMI)</w:t>
      </w:r>
    </w:p>
    <w:p>
      <w:pPr>
        <w:pStyle w:val="FirstParagraph"/>
      </w:pPr>
      <w:r>
        <w:t xml:space="preserve">SCADA systems and HMIs aggregate data from multiple controllers, provide real‑time visualization and allow operators to control equipment. In regulated industries, SCADA/HMI software must support electronic signatures, audit trails and user‑level security to comply with Part 11</w:t>
      </w:r>
      <w:hyperlink r:id="rId34">
        <w:r>
          <w:rPr>
            <w:rStyle w:val="Hyperlink"/>
          </w:rPr>
          <w:t xml:space="preserve">[12]</w:t>
        </w:r>
      </w:hyperlink>
      <w:r>
        <w:t xml:space="preserve">. When integrating multiple vendors, choose a SCADA system that can communicate via standard protocols (e.g., OPC UA or MQTT) and map tag names without duplication. Consider virtualization to simplify deployment and facilitate disaster recovery.</w:t>
      </w:r>
    </w:p>
    <w:bookmarkEnd w:id="52"/>
    <w:bookmarkStart w:id="57" w:name="edge-computing-and-industrial-dataops"/>
    <w:p>
      <w:pPr>
        <w:pStyle w:val="Heading3"/>
      </w:pPr>
      <w:r>
        <w:t xml:space="preserve">4. Edge computing and Industrial DataOps</w:t>
      </w:r>
    </w:p>
    <w:p>
      <w:pPr>
        <w:pStyle w:val="FirstParagraph"/>
      </w:pPr>
      <w:r>
        <w:t xml:space="preserve">The</w:t>
      </w:r>
      <w:r>
        <w:t xml:space="preserve"> </w:t>
      </w:r>
      <w:r>
        <w:rPr>
          <w:b/>
          <w:bCs/>
        </w:rPr>
        <w:t xml:space="preserve">edge layer</w:t>
      </w:r>
      <w:r>
        <w:t xml:space="preserve"> </w:t>
      </w:r>
      <w:r>
        <w:t xml:space="preserve">processes and contextualizes data near the source. Edge devices or gateways filter, normalize and aggregate data, reducing latency and bandwidth consumption</w:t>
      </w:r>
      <w:hyperlink r:id="rId53">
        <w:r>
          <w:rPr>
            <w:rStyle w:val="Hyperlink"/>
          </w:rPr>
          <w:t xml:space="preserve">[21]</w:t>
        </w:r>
      </w:hyperlink>
      <w:r>
        <w:t xml:space="preserve">. Modern</w:t>
      </w:r>
      <w:r>
        <w:t xml:space="preserve"> </w:t>
      </w:r>
      <w:r>
        <w:rPr>
          <w:b/>
          <w:bCs/>
        </w:rPr>
        <w:t xml:space="preserve">Industrial DataOps</w:t>
      </w:r>
      <w:r>
        <w:t xml:space="preserve"> </w:t>
      </w:r>
      <w:r>
        <w:t xml:space="preserve">platforms extend edge functionality by providing no‑code pipelines that connect to PLCs, OPC UA servers, REST APIs, SQL databases and other sources; they transform and model data, add context (e.g., equipment hierarchy, units of measure) and forward standardized payloads to downstream systems</w:t>
      </w:r>
      <w:hyperlink r:id="rId54">
        <w:r>
          <w:rPr>
            <w:rStyle w:val="Hyperlink"/>
          </w:rPr>
          <w:t xml:space="preserve">[22]</w:t>
        </w:r>
      </w:hyperlink>
      <w:r>
        <w:t xml:space="preserve">. DataOps pipelines should support multiple triggers (cyclic sampling, batch‑driven events, conditional logic) and maintain records of transformations to enable traceability and validation</w:t>
      </w:r>
      <w:hyperlink r:id="rId55">
        <w:r>
          <w:rPr>
            <w:rStyle w:val="Hyperlink"/>
          </w:rPr>
          <w:t xml:space="preserve">[23]</w:t>
        </w:r>
      </w:hyperlink>
      <w:r>
        <w:t xml:space="preserve">. Edge solutions for GxP manufacturing must offer audit trails, configuration management and validation packages to ensure data integrity</w:t>
      </w:r>
      <w:hyperlink r:id="rId56">
        <w:r>
          <w:rPr>
            <w:rStyle w:val="Hyperlink"/>
          </w:rPr>
          <w:t xml:space="preserve">[24]</w:t>
        </w:r>
      </w:hyperlink>
      <w:r>
        <w:t xml:space="preserve">.</w:t>
      </w:r>
    </w:p>
    <w:bookmarkEnd w:id="57"/>
    <w:bookmarkStart w:id="61" w:name="historians-and-data-lakes"/>
    <w:p>
      <w:pPr>
        <w:pStyle w:val="Heading3"/>
      </w:pPr>
      <w:r>
        <w:t xml:space="preserve">5. Historians and data lakes</w:t>
      </w:r>
    </w:p>
    <w:p>
      <w:pPr>
        <w:pStyle w:val="FirstParagraph"/>
      </w:pPr>
      <w:r>
        <w:t xml:space="preserve">Process historians store time‑series data for long‑term analysis, regulatory compliance and traceability. Historians (e.g., AVEVA PI, Aspen IP.21, Emerson DeltaV Continuous Historian, OSIsoft PI, Canary Labs, dataPARC) should support the following:</w:t>
      </w:r>
    </w:p>
    <w:p>
      <w:pPr>
        <w:pStyle w:val="Compact"/>
        <w:numPr>
          <w:ilvl w:val="0"/>
          <w:numId w:val="1005"/>
        </w:numPr>
      </w:pPr>
      <w:r>
        <w:rPr>
          <w:b/>
          <w:bCs/>
        </w:rPr>
        <w:t xml:space="preserve">Time synchronization and accurate timestamps</w:t>
      </w:r>
      <w:r>
        <w:t xml:space="preserve"> </w:t>
      </w:r>
      <w:r>
        <w:t xml:space="preserve">– historian entries must have precise time stamps; use IEEE 1588 or GPS‑synchronized clocks to align with control systems</w:t>
      </w:r>
      <w:hyperlink r:id="rId58">
        <w:r>
          <w:rPr>
            <w:rStyle w:val="Hyperlink"/>
          </w:rPr>
          <w:t xml:space="preserve">[25]</w:t>
        </w:r>
      </w:hyperlink>
      <w:r>
        <w:t xml:space="preserve">.</w:t>
      </w:r>
    </w:p>
    <w:p>
      <w:pPr>
        <w:pStyle w:val="Compact"/>
        <w:numPr>
          <w:ilvl w:val="0"/>
          <w:numId w:val="1005"/>
        </w:numPr>
      </w:pPr>
      <w:r>
        <w:rPr>
          <w:b/>
          <w:bCs/>
        </w:rPr>
        <w:t xml:space="preserve">Compliance with 21 CFR Part 11</w:t>
      </w:r>
      <w:r>
        <w:t xml:space="preserve"> </w:t>
      </w:r>
      <w:r>
        <w:t xml:space="preserve">– historians must ensure electronic records are secure, complete and unaltered; audit trails must be enabled</w:t>
      </w:r>
      <w:hyperlink r:id="rId59">
        <w:r>
          <w:rPr>
            <w:rStyle w:val="Hyperlink"/>
          </w:rPr>
          <w:t xml:space="preserve">[26]</w:t>
        </w:r>
      </w:hyperlink>
      <w:r>
        <w:t xml:space="preserve">; integration with Active Directory or other identity services should enforce user authentication and electronic signatures</w:t>
      </w:r>
      <w:hyperlink r:id="rId37">
        <w:r>
          <w:rPr>
            <w:rStyle w:val="Hyperlink"/>
          </w:rPr>
          <w:t xml:space="preserve">[15]</w:t>
        </w:r>
      </w:hyperlink>
      <w:r>
        <w:t xml:space="preserve">.</w:t>
      </w:r>
    </w:p>
    <w:p>
      <w:pPr>
        <w:pStyle w:val="Compact"/>
        <w:numPr>
          <w:ilvl w:val="0"/>
          <w:numId w:val="1005"/>
        </w:numPr>
      </w:pPr>
      <w:r>
        <w:rPr>
          <w:b/>
          <w:bCs/>
        </w:rPr>
        <w:t xml:space="preserve">Data governance and classification</w:t>
      </w:r>
      <w:r>
        <w:t xml:space="preserve"> </w:t>
      </w:r>
      <w:r>
        <w:t xml:space="preserve">– classify data as GMP or non‑GMP, critical or monitoring parameters. Determine data collection frequencies, retention periods and quality standards as part of a data strategy</w:t>
      </w:r>
      <w:hyperlink r:id="rId60">
        <w:r>
          <w:rPr>
            <w:rStyle w:val="Hyperlink"/>
          </w:rPr>
          <w:t xml:space="preserve">[27]</w:t>
        </w:r>
      </w:hyperlink>
      <w:r>
        <w:t xml:space="preserve">.</w:t>
      </w:r>
    </w:p>
    <w:p>
      <w:pPr>
        <w:pStyle w:val="Compact"/>
        <w:numPr>
          <w:ilvl w:val="0"/>
          <w:numId w:val="1005"/>
        </w:numPr>
      </w:pPr>
      <w:r>
        <w:rPr>
          <w:b/>
          <w:bCs/>
        </w:rPr>
        <w:t xml:space="preserve">Interfaces and integration</w:t>
      </w:r>
      <w:r>
        <w:t xml:space="preserve"> </w:t>
      </w:r>
      <w:r>
        <w:t xml:space="preserve">– historians should provide standard connectors (OPC UA, MQTT, API) for sending data to MES, analytics platforms and data lakes. Where not available, use DataOps platforms to convert historian data into standard formats for the enterprise.</w:t>
      </w:r>
    </w:p>
    <w:bookmarkEnd w:id="61"/>
    <w:bookmarkStart w:id="63" w:name="manufacturing-execution-systems-mes"/>
    <w:p>
      <w:pPr>
        <w:pStyle w:val="Heading3"/>
      </w:pPr>
      <w:r>
        <w:t xml:space="preserve">6. Manufacturing Execution Systems (MES)</w:t>
      </w:r>
    </w:p>
    <w:p>
      <w:pPr>
        <w:pStyle w:val="FirstParagraph"/>
      </w:pPr>
      <w:r>
        <w:t xml:space="preserve">MES applications coordinate manufacturing operations, enforce recipes and manage electronic batch records (EBR). When implementing MES:</w:t>
      </w:r>
    </w:p>
    <w:p>
      <w:pPr>
        <w:pStyle w:val="Compact"/>
        <w:numPr>
          <w:ilvl w:val="0"/>
          <w:numId w:val="1006"/>
        </w:numPr>
      </w:pPr>
      <w:r>
        <w:t xml:space="preserve">Follow</w:t>
      </w:r>
      <w:r>
        <w:t xml:space="preserve"> </w:t>
      </w:r>
      <w:r>
        <w:rPr>
          <w:b/>
          <w:bCs/>
        </w:rPr>
        <w:t xml:space="preserve">ISA‑95</w:t>
      </w:r>
      <w:r>
        <w:t xml:space="preserve"> </w:t>
      </w:r>
      <w:r>
        <w:t xml:space="preserve">models to align production, quality, maintenance and inventory operations with enterprise systems</w:t>
      </w:r>
      <w:hyperlink r:id="rId42">
        <w:r>
          <w:rPr>
            <w:rStyle w:val="Hyperlink"/>
          </w:rPr>
          <w:t xml:space="preserve">[18]</w:t>
        </w:r>
      </w:hyperlink>
      <w:r>
        <w:t xml:space="preserve">.</w:t>
      </w:r>
    </w:p>
    <w:p>
      <w:pPr>
        <w:pStyle w:val="Compact"/>
        <w:numPr>
          <w:ilvl w:val="0"/>
          <w:numId w:val="1006"/>
        </w:numPr>
      </w:pPr>
      <w:r>
        <w:t xml:space="preserve">Integrate with historians to automatically capture GMP data (process parameters, alarms, operator actions) and store it with batch records</w:t>
      </w:r>
      <w:hyperlink r:id="rId60">
        <w:r>
          <w:rPr>
            <w:rStyle w:val="Hyperlink"/>
          </w:rPr>
          <w:t xml:space="preserve">[27]</w:t>
        </w:r>
      </w:hyperlink>
      <w:r>
        <w:t xml:space="preserve">.</w:t>
      </w:r>
    </w:p>
    <w:p>
      <w:pPr>
        <w:pStyle w:val="Compact"/>
        <w:numPr>
          <w:ilvl w:val="0"/>
          <w:numId w:val="1006"/>
        </w:numPr>
      </w:pPr>
      <w:r>
        <w:t xml:space="preserve">Incorporate track‑and‑trace serialization (for pharmaceuticals) and ensure data is retained to support pedigree and recall investigations</w:t>
      </w:r>
      <w:hyperlink r:id="rId62">
        <w:r>
          <w:rPr>
            <w:rStyle w:val="Hyperlink"/>
          </w:rPr>
          <w:t xml:space="preserve">[28]</w:t>
        </w:r>
      </w:hyperlink>
      <w:r>
        <w:t xml:space="preserve">.</w:t>
      </w:r>
    </w:p>
    <w:p>
      <w:pPr>
        <w:pStyle w:val="Compact"/>
        <w:numPr>
          <w:ilvl w:val="0"/>
          <w:numId w:val="1006"/>
        </w:numPr>
      </w:pPr>
      <w:r>
        <w:t xml:space="preserve">Provide secure APIs or message brokers (MQTT, AMQP) for ERP integration; use B2MML messages where appropriate.</w:t>
      </w:r>
    </w:p>
    <w:bookmarkEnd w:id="63"/>
    <w:bookmarkStart w:id="64" w:name="enterprise-systems-erp-lims-cmms"/>
    <w:p>
      <w:pPr>
        <w:pStyle w:val="Heading3"/>
      </w:pPr>
      <w:r>
        <w:t xml:space="preserve">7. Enterprise systems (ERP, LIMS, CMMS)</w:t>
      </w:r>
    </w:p>
    <w:p>
      <w:pPr>
        <w:pStyle w:val="FirstParagraph"/>
      </w:pPr>
      <w:r>
        <w:t xml:space="preserve">ERP systems handle financials, procurement, inventory and quality functions; Laboratory Information Management Systems (LIMS) track lab data; Computerized Maintenance Management Systems (CMMS) schedule maintenance. Integration with the OT stack should be achieved through standardized interfaces and robust governance. Data flows from historians and MES into the ERP via a data lake or integration layer; ensure that sensitive quality data is mapped correctly and validated. Do not allow ERP to directly access control networks—route through edge/DataOps and DMZs.</w:t>
      </w:r>
    </w:p>
    <w:bookmarkEnd w:id="64"/>
    <w:bookmarkEnd w:id="65"/>
    <w:bookmarkStart w:id="74" w:name="communication-protocols-and-standards"/>
    <w:p>
      <w:pPr>
        <w:pStyle w:val="Heading2"/>
      </w:pPr>
      <w:r>
        <w:t xml:space="preserve">Communication Protocols and Standards</w:t>
      </w:r>
    </w:p>
    <w:bookmarkStart w:id="70" w:name="opc-ua-mqtt-and-hybrid-architectures"/>
    <w:p>
      <w:pPr>
        <w:pStyle w:val="Heading3"/>
      </w:pPr>
      <w:r>
        <w:t xml:space="preserve">OPC UA, MQTT and Hybrid Architectures</w:t>
      </w:r>
    </w:p>
    <w:p>
      <w:pPr>
        <w:pStyle w:val="FirstParagraph"/>
      </w:pPr>
      <w:r>
        <w:rPr>
          <w:b/>
          <w:bCs/>
        </w:rPr>
        <w:t xml:space="preserve">OPC UA</w:t>
      </w:r>
      <w:r>
        <w:t xml:space="preserve"> </w:t>
      </w:r>
      <w:r>
        <w:t xml:space="preserve">is a secure, cross‑platform protocol that provides rich information models and standardizes semantic data. It supports encryption, authentication and complex data relationships</w:t>
      </w:r>
      <w:hyperlink r:id="rId66">
        <w:r>
          <w:rPr>
            <w:rStyle w:val="Hyperlink"/>
          </w:rPr>
          <w:t xml:space="preserve">[29]</w:t>
        </w:r>
      </w:hyperlink>
      <w:r>
        <w:t xml:space="preserve">.</w:t>
      </w:r>
      <w:r>
        <w:t xml:space="preserve"> </w:t>
      </w:r>
      <w:r>
        <w:rPr>
          <w:b/>
          <w:bCs/>
        </w:rPr>
        <w:t xml:space="preserve">MQTT</w:t>
      </w:r>
      <w:r>
        <w:t xml:space="preserve"> </w:t>
      </w:r>
      <w:r>
        <w:t xml:space="preserve">is a lightweight publish/subscribe protocol suitable for event‑driven architectures; it minimizes bandwidth and handles unreliable networks. Combining the two protocols (</w:t>
      </w:r>
      <w:r>
        <w:rPr>
          <w:b/>
          <w:bCs/>
        </w:rPr>
        <w:t xml:space="preserve">OPC UA over MQTT</w:t>
      </w:r>
      <w:r>
        <w:t xml:space="preserve">) delivers both semantic richness and scalable transport</w:t>
      </w:r>
      <w:hyperlink r:id="rId67">
        <w:r>
          <w:rPr>
            <w:rStyle w:val="Hyperlink"/>
          </w:rPr>
          <w:t xml:space="preserve">[30]</w:t>
        </w:r>
      </w:hyperlink>
      <w:r>
        <w:t xml:space="preserve">. Integration options include:</w:t>
      </w:r>
    </w:p>
    <w:p>
      <w:pPr>
        <w:pStyle w:val="Compact"/>
        <w:numPr>
          <w:ilvl w:val="0"/>
          <w:numId w:val="1007"/>
        </w:numPr>
      </w:pPr>
      <w:r>
        <w:rPr>
          <w:b/>
          <w:bCs/>
        </w:rPr>
        <w:t xml:space="preserve">OPC UA server on the controller with MQTT gateway</w:t>
      </w:r>
      <w:r>
        <w:t xml:space="preserve"> </w:t>
      </w:r>
      <w:r>
        <w:t xml:space="preserve">– a gateway subscribes to OPC UA nodes, transforms the data into MQTT topics and publishes to a broker</w:t>
      </w:r>
      <w:hyperlink r:id="rId68">
        <w:r>
          <w:rPr>
            <w:rStyle w:val="Hyperlink"/>
          </w:rPr>
          <w:t xml:space="preserve">[31]</w:t>
        </w:r>
      </w:hyperlink>
      <w:r>
        <w:t xml:space="preserve">. Use this method when controllers lack native MQTT.</w:t>
      </w:r>
    </w:p>
    <w:p>
      <w:pPr>
        <w:pStyle w:val="Compact"/>
        <w:numPr>
          <w:ilvl w:val="0"/>
          <w:numId w:val="1007"/>
        </w:numPr>
      </w:pPr>
      <w:r>
        <w:rPr>
          <w:b/>
          <w:bCs/>
        </w:rPr>
        <w:t xml:space="preserve">Native “OPC UA over MQTT”</w:t>
      </w:r>
      <w:r>
        <w:t xml:space="preserve"> </w:t>
      </w:r>
      <w:r>
        <w:t xml:space="preserve">– some devices embed the UA information model within MQTT payloads; this reduces protocol overhead and simplifies firewall rules</w:t>
      </w:r>
      <w:hyperlink r:id="rId69">
        <w:r>
          <w:rPr>
            <w:rStyle w:val="Hyperlink"/>
          </w:rPr>
          <w:t xml:space="preserve">[32]</w:t>
        </w:r>
      </w:hyperlink>
      <w:r>
        <w:t xml:space="preserve">.</w:t>
      </w:r>
    </w:p>
    <w:p>
      <w:pPr>
        <w:pStyle w:val="Compact"/>
        <w:numPr>
          <w:ilvl w:val="0"/>
          <w:numId w:val="1007"/>
        </w:numPr>
      </w:pPr>
      <w:r>
        <w:rPr>
          <w:b/>
          <w:bCs/>
        </w:rPr>
        <w:t xml:space="preserve">Bridged brokers for Unified Namespace</w:t>
      </w:r>
      <w:r>
        <w:t xml:space="preserve"> </w:t>
      </w:r>
      <w:r>
        <w:t xml:space="preserve">– local brokers at each site aggregate data and forward selected topics to a central broker, supporting hierarchical topic structures and enforcement of access control lists</w:t>
      </w:r>
      <w:hyperlink r:id="rId44">
        <w:r>
          <w:rPr>
            <w:rStyle w:val="Hyperlink"/>
          </w:rPr>
          <w:t xml:space="preserve">[20]</w:t>
        </w:r>
      </w:hyperlink>
      <w:r>
        <w:t xml:space="preserve">.</w:t>
      </w:r>
    </w:p>
    <w:bookmarkEnd w:id="70"/>
    <w:bookmarkStart w:id="72" w:name="X91ad1375fcef28d6f76920e1c961f2206bf75c0"/>
    <w:p>
      <w:pPr>
        <w:pStyle w:val="Heading3"/>
      </w:pPr>
      <w:r>
        <w:t xml:space="preserve">Industrial Ethernet and Fieldbus Protocols</w:t>
      </w:r>
    </w:p>
    <w:p>
      <w:pPr>
        <w:pStyle w:val="FirstParagraph"/>
      </w:pPr>
      <w:r>
        <w:t xml:space="preserve">Select network protocols based on device capability and requirements:</w:t>
      </w:r>
    </w:p>
    <w:p>
      <w:pPr>
        <w:pStyle w:val="Compact"/>
        <w:numPr>
          <w:ilvl w:val="0"/>
          <w:numId w:val="1008"/>
        </w:numPr>
      </w:pPr>
      <w:r>
        <w:rPr>
          <w:b/>
          <w:bCs/>
        </w:rPr>
        <w:t xml:space="preserve">Ethernet/IP and PROFINET</w:t>
      </w:r>
      <w:r>
        <w:t xml:space="preserve"> </w:t>
      </w:r>
      <w:r>
        <w:t xml:space="preserve">– widely adopted real‑time Ethernet protocols used by Rockwell and Siemens. They support deterministic communication for motion and process control</w:t>
      </w:r>
      <w:hyperlink r:id="rId71">
        <w:r>
          <w:rPr>
            <w:rStyle w:val="Hyperlink"/>
          </w:rPr>
          <w:t xml:space="preserve">[33]</w:t>
        </w:r>
      </w:hyperlink>
      <w:r>
        <w:t xml:space="preserve">.</w:t>
      </w:r>
    </w:p>
    <w:p>
      <w:pPr>
        <w:pStyle w:val="Compact"/>
        <w:numPr>
          <w:ilvl w:val="0"/>
          <w:numId w:val="1008"/>
        </w:numPr>
      </w:pPr>
      <w:r>
        <w:rPr>
          <w:b/>
          <w:bCs/>
        </w:rPr>
        <w:t xml:space="preserve">Modbus/TCP</w:t>
      </w:r>
      <w:r>
        <w:t xml:space="preserve"> </w:t>
      </w:r>
      <w:r>
        <w:t xml:space="preserve">– a simple master/slave protocol supported by many devices; often used for legacy integration or low‑bandwidth sensors.</w:t>
      </w:r>
    </w:p>
    <w:p>
      <w:pPr>
        <w:pStyle w:val="Compact"/>
        <w:numPr>
          <w:ilvl w:val="0"/>
          <w:numId w:val="1008"/>
        </w:numPr>
      </w:pPr>
      <w:r>
        <w:rPr>
          <w:b/>
          <w:bCs/>
        </w:rPr>
        <w:t xml:space="preserve">I/O Link and PROFIBUS/DP</w:t>
      </w:r>
      <w:r>
        <w:t xml:space="preserve"> </w:t>
      </w:r>
      <w:r>
        <w:t xml:space="preserve">– used for connecting smart sensors and actuators.</w:t>
      </w:r>
    </w:p>
    <w:p>
      <w:pPr>
        <w:pStyle w:val="FirstParagraph"/>
      </w:pPr>
      <w:r>
        <w:t xml:space="preserve">Use industrial switches and routers that support segmentation, VLANs and firewall functionality. VPNs or SD‑WAN may be required for secure remote access. Where remote connectivity is necessary (e.g., remote support), implement jump servers, multi‑factor authentication and strict change‑management procedures.</w:t>
      </w:r>
    </w:p>
    <w:bookmarkEnd w:id="72"/>
    <w:bookmarkStart w:id="73" w:name="unified-namespace-and-style-guide"/>
    <w:p>
      <w:pPr>
        <w:pStyle w:val="Heading3"/>
      </w:pPr>
      <w:r>
        <w:t xml:space="preserve">Unified Namespace and Style Guide</w:t>
      </w:r>
    </w:p>
    <w:p>
      <w:pPr>
        <w:pStyle w:val="FirstParagraph"/>
      </w:pPr>
      <w:r>
        <w:t xml:space="preserve">Implement a</w:t>
      </w:r>
      <w:r>
        <w:t xml:space="preserve"> </w:t>
      </w:r>
      <w:r>
        <w:rPr>
          <w:b/>
          <w:bCs/>
        </w:rPr>
        <w:t xml:space="preserve">Unified Namespace (UNS)</w:t>
      </w:r>
      <w:r>
        <w:t xml:space="preserve"> </w:t>
      </w:r>
      <w:r>
        <w:t xml:space="preserve">as the single source of truth for all OT/IT data. A UNS organizes topics into a hierarchical structure (e.g.,</w:t>
      </w:r>
      <w:r>
        <w:t xml:space="preserve"> </w:t>
      </w:r>
      <w:r>
        <w:rPr>
          <w:rStyle w:val="VerbatimChar"/>
        </w:rPr>
        <w:t xml:space="preserve">site/area/line/cell/asset</w:t>
      </w:r>
      <w:r>
        <w:t xml:space="preserve">) with lowercase names and hyphens instead of spaces or underscores</w:t>
      </w:r>
      <w:hyperlink r:id="rId44">
        <w:r>
          <w:rPr>
            <w:rStyle w:val="Hyperlink"/>
          </w:rPr>
          <w:t xml:space="preserve">[20]</w:t>
        </w:r>
      </w:hyperlink>
      <w:r>
        <w:t xml:space="preserve">. A style guide should define:</w:t>
      </w:r>
    </w:p>
    <w:p>
      <w:pPr>
        <w:pStyle w:val="Compact"/>
        <w:numPr>
          <w:ilvl w:val="0"/>
          <w:numId w:val="1009"/>
        </w:numPr>
      </w:pPr>
      <w:r>
        <w:rPr>
          <w:b/>
          <w:bCs/>
        </w:rPr>
        <w:t xml:space="preserve">Stable identifiers</w:t>
      </w:r>
      <w:r>
        <w:t xml:space="preserve"> </w:t>
      </w:r>
      <w:r>
        <w:t xml:space="preserve">– base each topic on unique IDs from CMMS or master data; avoid free text.</w:t>
      </w:r>
    </w:p>
    <w:p>
      <w:pPr>
        <w:pStyle w:val="Compact"/>
        <w:numPr>
          <w:ilvl w:val="0"/>
          <w:numId w:val="1009"/>
        </w:numPr>
      </w:pPr>
      <w:r>
        <w:rPr>
          <w:b/>
          <w:bCs/>
        </w:rPr>
        <w:t xml:space="preserve">Separator rules</w:t>
      </w:r>
      <w:r>
        <w:t xml:space="preserve"> </w:t>
      </w:r>
      <w:r>
        <w:t xml:space="preserve">– use</w:t>
      </w:r>
      <w:r>
        <w:t xml:space="preserve"> </w:t>
      </w:r>
      <w:r>
        <w:rPr>
          <w:rStyle w:val="VerbatimChar"/>
        </w:rPr>
        <w:t xml:space="preserve">/</w:t>
      </w:r>
      <w:r>
        <w:t xml:space="preserve"> </w:t>
      </w:r>
      <w:r>
        <w:t xml:space="preserve">to denote hierarchy and</w:t>
      </w:r>
      <w:r>
        <w:t xml:space="preserve"> </w:t>
      </w:r>
      <w:r>
        <w:rPr>
          <w:rStyle w:val="VerbatimChar"/>
        </w:rPr>
        <w:t xml:space="preserve">-</w:t>
      </w:r>
      <w:r>
        <w:t xml:space="preserve"> </w:t>
      </w:r>
      <w:r>
        <w:t xml:space="preserve">within identifiers; disallow trailing separators or periods.</w:t>
      </w:r>
    </w:p>
    <w:p>
      <w:pPr>
        <w:pStyle w:val="Compact"/>
        <w:numPr>
          <w:ilvl w:val="0"/>
          <w:numId w:val="1009"/>
        </w:numPr>
      </w:pPr>
      <w:r>
        <w:rPr>
          <w:b/>
          <w:bCs/>
        </w:rPr>
        <w:t xml:space="preserve">Versioning and metadata</w:t>
      </w:r>
      <w:r>
        <w:t xml:space="preserve"> </w:t>
      </w:r>
      <w:r>
        <w:t xml:space="preserve">– include schema version numbers, units of measure, timestamps (ISO‑8601), and quality flags in messages</w:t>
      </w:r>
      <w:hyperlink r:id="rId44">
        <w:r>
          <w:rPr>
            <w:rStyle w:val="Hyperlink"/>
          </w:rPr>
          <w:t xml:space="preserve">[20]</w:t>
        </w:r>
      </w:hyperlink>
      <w:r>
        <w:t xml:space="preserve">.</w:t>
      </w:r>
    </w:p>
    <w:p>
      <w:pPr>
        <w:pStyle w:val="Compact"/>
        <w:numPr>
          <w:ilvl w:val="0"/>
          <w:numId w:val="1009"/>
        </w:numPr>
      </w:pPr>
      <w:r>
        <w:rPr>
          <w:b/>
          <w:bCs/>
        </w:rPr>
        <w:t xml:space="preserve">Security</w:t>
      </w:r>
      <w:r>
        <w:t xml:space="preserve"> </w:t>
      </w:r>
      <w:r>
        <w:t xml:space="preserve">– enforce TLS/mutual TLS, client certificates, and topic‑level access control lists; implement offline buffering to avoid data loss</w:t>
      </w:r>
      <w:hyperlink r:id="rId44">
        <w:r>
          <w:rPr>
            <w:rStyle w:val="Hyperlink"/>
          </w:rPr>
          <w:t xml:space="preserve">[20]</w:t>
        </w:r>
      </w:hyperlink>
      <w:r>
        <w:t xml:space="preserve">.</w:t>
      </w:r>
    </w:p>
    <w:bookmarkEnd w:id="73"/>
    <w:bookmarkEnd w:id="74"/>
    <w:bookmarkStart w:id="84" w:name="tag-naming-conventions"/>
    <w:p>
      <w:pPr>
        <w:pStyle w:val="Heading2"/>
      </w:pPr>
      <w:r>
        <w:t xml:space="preserve">Tag Naming Conventions</w:t>
      </w:r>
    </w:p>
    <w:p>
      <w:pPr>
        <w:pStyle w:val="FirstParagraph"/>
      </w:pPr>
      <w:r>
        <w:t xml:space="preserve">Consistent tag names simplify integration across different systems and reduce engineering effort. Although each vendor imposes specific constraints, the following guidelines unify naming practices:</w:t>
      </w:r>
    </w:p>
    <w:bookmarkStart w:id="82" w:name="general-principles"/>
    <w:p>
      <w:pPr>
        <w:pStyle w:val="Heading3"/>
      </w:pPr>
      <w:r>
        <w:t xml:space="preserve">General Principles</w:t>
      </w:r>
    </w:p>
    <w:p>
      <w:pPr>
        <w:pStyle w:val="Compact"/>
        <w:numPr>
          <w:ilvl w:val="0"/>
          <w:numId w:val="1010"/>
        </w:numPr>
      </w:pPr>
      <w:r>
        <w:rPr>
          <w:b/>
          <w:bCs/>
        </w:rPr>
        <w:t xml:space="preserve">Descriptive and readable</w:t>
      </w:r>
      <w:r>
        <w:t xml:space="preserve"> </w:t>
      </w:r>
      <w:r>
        <w:t xml:space="preserve">– tag names should convey the physical location and function. Control Engineering suggests using standardized terms and abbreviations, placing common function or area letters at the beginning and using underscores or capitalization to improve readability</w:t>
      </w:r>
      <w:hyperlink r:id="rId75">
        <w:r>
          <w:rPr>
            <w:rStyle w:val="Hyperlink"/>
          </w:rPr>
          <w:t xml:space="preserve">[34]</w:t>
        </w:r>
      </w:hyperlink>
      <w:r>
        <w:t xml:space="preserve">. For example,</w:t>
      </w:r>
      <w:r>
        <w:t xml:space="preserve"> </w:t>
      </w:r>
      <w:r>
        <w:rPr>
          <w:rStyle w:val="VerbatimChar"/>
        </w:rPr>
        <w:t xml:space="preserve">BLDG1_CHR1_PUMP_RUN</w:t>
      </w:r>
      <w:r>
        <w:t xml:space="preserve"> </w:t>
      </w:r>
      <w:r>
        <w:t xml:space="preserve">is more informative than</w:t>
      </w:r>
      <w:r>
        <w:t xml:space="preserve"> </w:t>
      </w:r>
      <w:r>
        <w:rPr>
          <w:rStyle w:val="VerbatimChar"/>
        </w:rPr>
        <w:t xml:space="preserve">P1RUN</w:t>
      </w:r>
      <w:r>
        <w:t xml:space="preserve">.</w:t>
      </w:r>
    </w:p>
    <w:p>
      <w:pPr>
        <w:pStyle w:val="Compact"/>
        <w:numPr>
          <w:ilvl w:val="0"/>
          <w:numId w:val="1010"/>
        </w:numPr>
      </w:pPr>
      <w:r>
        <w:rPr>
          <w:b/>
          <w:bCs/>
        </w:rPr>
        <w:t xml:space="preserve">Structure tags hierarchically</w:t>
      </w:r>
      <w:r>
        <w:t xml:space="preserve"> </w:t>
      </w:r>
      <w:r>
        <w:t xml:space="preserve">– follow the pattern</w:t>
      </w:r>
      <w:r>
        <w:t xml:space="preserve"> </w:t>
      </w:r>
      <w:r>
        <w:rPr>
          <w:rStyle w:val="VerbatimChar"/>
        </w:rPr>
        <w:t xml:space="preserve">&lt;Area&gt;_&lt;Equipment&gt;_&lt;Device&gt;_&lt;Signal&gt;</w:t>
      </w:r>
      <w:r>
        <w:t xml:space="preserve">. For example,</w:t>
      </w:r>
      <w:r>
        <w:t xml:space="preserve"> </w:t>
      </w:r>
      <w:r>
        <w:rPr>
          <w:rStyle w:val="VerbatimChar"/>
        </w:rPr>
        <w:t xml:space="preserve">RM101_MXR1_MTR_SP</w:t>
      </w:r>
      <w:r>
        <w:t xml:space="preserve"> </w:t>
      </w:r>
      <w:r>
        <w:t xml:space="preserve">for set‑point of mixer motor in room 101. Use area/equipment numbering consistent with ISA 95 or plant documentation.</w:t>
      </w:r>
    </w:p>
    <w:p>
      <w:pPr>
        <w:pStyle w:val="Compact"/>
        <w:numPr>
          <w:ilvl w:val="0"/>
          <w:numId w:val="1010"/>
        </w:numPr>
      </w:pPr>
      <w:r>
        <w:rPr>
          <w:b/>
          <w:bCs/>
        </w:rPr>
        <w:t xml:space="preserve">Use consistent separators</w:t>
      </w:r>
      <w:r>
        <w:t xml:space="preserve"> </w:t>
      </w:r>
      <w:r>
        <w:t xml:space="preserve">– underscores or hyphens separate major elements; avoid spaces and trailing underscores. Rockwell’s guidelines advise starting names with letters and using underscores to separate words, while not ending names with underscores</w:t>
      </w:r>
      <w:hyperlink r:id="rId76">
        <w:r>
          <w:rPr>
            <w:rStyle w:val="Hyperlink"/>
          </w:rPr>
          <w:t xml:space="preserve">[35]</w:t>
        </w:r>
      </w:hyperlink>
      <w:r>
        <w:t xml:space="preserve">. Emerson DeltaV modules allow the characters</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_</w:t>
      </w:r>
      <w:r>
        <w:t xml:space="preserve">; names must be alphanumeric with at least one alphabetic character and cannot exceed 16 characters or conflict with reserved keywords</w:t>
      </w:r>
      <w:hyperlink r:id="rId77">
        <w:r>
          <w:rPr>
            <w:rStyle w:val="Hyperlink"/>
          </w:rPr>
          <w:t xml:space="preserve">[36]</w:t>
        </w:r>
      </w:hyperlink>
      <w:r>
        <w:t xml:space="preserve">.</w:t>
      </w:r>
    </w:p>
    <w:p>
      <w:pPr>
        <w:pStyle w:val="Compact"/>
        <w:numPr>
          <w:ilvl w:val="0"/>
          <w:numId w:val="1010"/>
        </w:numPr>
      </w:pPr>
      <w:r>
        <w:rPr>
          <w:b/>
          <w:bCs/>
        </w:rPr>
        <w:t xml:space="preserve">Follow vendor‑specific patterns</w:t>
      </w:r>
      <w:r>
        <w:t xml:space="preserve"> </w:t>
      </w:r>
      <w:r>
        <w:t xml:space="preserve">– Siemens recommends English identifiers with consistent spelling; names assembled from multiple words should reflect spoken language; function block names begin with a verb; boolean variables start with</w:t>
      </w:r>
      <w:r>
        <w:t xml:space="preserve"> </w:t>
      </w:r>
      <w:r>
        <w:rPr>
          <w:rStyle w:val="VerbatimChar"/>
        </w:rPr>
        <w:t xml:space="preserve">is</w:t>
      </w:r>
      <w:r>
        <w:t xml:space="preserve">,</w:t>
      </w:r>
      <w:r>
        <w:t xml:space="preserve"> </w:t>
      </w:r>
      <w:r>
        <w:rPr>
          <w:rStyle w:val="VerbatimChar"/>
        </w:rPr>
        <w:t xml:space="preserve">can</w:t>
      </w:r>
      <w:r>
        <w:t xml:space="preserve"> </w:t>
      </w:r>
      <w:r>
        <w:t xml:space="preserve">or</w:t>
      </w:r>
      <w:r>
        <w:t xml:space="preserve"> </w:t>
      </w:r>
      <w:r>
        <w:rPr>
          <w:rStyle w:val="VerbatimChar"/>
        </w:rPr>
        <w:t xml:space="preserve">has</w:t>
      </w:r>
      <w:r>
        <w:t xml:space="preserve">; array names use plural words</w:t>
      </w:r>
      <w:hyperlink r:id="rId78">
        <w:r>
          <w:rPr>
            <w:rStyle w:val="Hyperlink"/>
          </w:rPr>
          <w:t xml:space="preserve">[37]</w:t>
        </w:r>
      </w:hyperlink>
      <w:r>
        <w:t xml:space="preserve">. DeltaV signals are built from</w:t>
      </w:r>
      <w:r>
        <w:t xml:space="preserve"> </w:t>
      </w:r>
      <w:r>
        <w:rPr>
          <w:rStyle w:val="VerbatimChar"/>
        </w:rPr>
        <w:t xml:space="preserve">&lt;Device&gt;:&lt;Instance&gt;.&lt;Base&gt;.&lt;Extension&gt;.&lt;Attribute&gt;</w:t>
      </w:r>
      <w:r>
        <w:t xml:space="preserve"> </w:t>
      </w:r>
      <w:r>
        <w:t xml:space="preserve">but must be compressed and have underscores replace dots because DeltaV names cannot contain periods</w:t>
      </w:r>
      <w:hyperlink r:id="rId79">
        <w:r>
          <w:rPr>
            <w:rStyle w:val="Hyperlink"/>
          </w:rPr>
          <w:t xml:space="preserve">[38]</w:t>
        </w:r>
      </w:hyperlink>
      <w:r>
        <w:t xml:space="preserve">.</w:t>
      </w:r>
    </w:p>
    <w:p>
      <w:pPr>
        <w:pStyle w:val="Compact"/>
        <w:numPr>
          <w:ilvl w:val="0"/>
          <w:numId w:val="1010"/>
        </w:numPr>
      </w:pPr>
      <w:r>
        <w:rPr>
          <w:b/>
          <w:bCs/>
        </w:rPr>
        <w:t xml:space="preserve">Adopt ISA 5.1 instrumentation codes</w:t>
      </w:r>
      <w:r>
        <w:t xml:space="preserve"> </w:t>
      </w:r>
      <w:r>
        <w:t xml:space="preserve">– using instrument identification codes (e.g.,</w:t>
      </w:r>
      <w:r>
        <w:t xml:space="preserve"> </w:t>
      </w:r>
      <w:r>
        <w:rPr>
          <w:rStyle w:val="VerbatimChar"/>
        </w:rPr>
        <w:t xml:space="preserve">PIT</w:t>
      </w:r>
      <w:r>
        <w:t xml:space="preserve"> </w:t>
      </w:r>
      <w:r>
        <w:t xml:space="preserve">for pressure transmitter) throughout PLC tags, HMI labels and documentation makes the system consistent and easier to maintain</w:t>
      </w:r>
      <w:hyperlink r:id="rId80">
        <w:r>
          <w:rPr>
            <w:rStyle w:val="Hyperlink"/>
          </w:rPr>
          <w:t xml:space="preserve">[39]</w:t>
        </w:r>
      </w:hyperlink>
      <w:r>
        <w:t xml:space="preserve">.</w:t>
      </w:r>
    </w:p>
    <w:p>
      <w:pPr>
        <w:pStyle w:val="Compact"/>
        <w:numPr>
          <w:ilvl w:val="0"/>
          <w:numId w:val="1010"/>
        </w:numPr>
      </w:pPr>
      <w:r>
        <w:rPr>
          <w:b/>
          <w:bCs/>
        </w:rPr>
        <w:t xml:space="preserve">Align tags across systems</w:t>
      </w:r>
      <w:r>
        <w:t xml:space="preserve"> </w:t>
      </w:r>
      <w:r>
        <w:t xml:space="preserve">– Huffman Engineering emphasizes matching tag names between PLC and HMI to reduce miscommunication; descriptive names such as</w:t>
      </w:r>
      <w:r>
        <w:t xml:space="preserve"> </w:t>
      </w:r>
      <w:r>
        <w:rPr>
          <w:rStyle w:val="VerbatimChar"/>
        </w:rPr>
        <w:t xml:space="preserve">AREA_EQUIP_MOTOR_ON</w:t>
      </w:r>
      <w:r>
        <w:t xml:space="preserve"> </w:t>
      </w:r>
      <w:r>
        <w:t xml:space="preserve">make alarms and statuses clear; maintain a written standard to ensure uniformity across projects</w:t>
      </w:r>
      <w:hyperlink r:id="rId81">
        <w:r>
          <w:rPr>
            <w:rStyle w:val="Hyperlink"/>
          </w:rPr>
          <w:t xml:space="preserve">[40]</w:t>
        </w:r>
      </w:hyperlink>
      <w:r>
        <w:t xml:space="preserve">.</w:t>
      </w:r>
    </w:p>
    <w:bookmarkEnd w:id="82"/>
    <w:bookmarkStart w:id="83" w:name="suggested-prefixes-and-tag-elements"/>
    <w:p>
      <w:pPr>
        <w:pStyle w:val="Heading3"/>
      </w:pPr>
      <w:r>
        <w:t xml:space="preserve">Suggested Prefixes and Tag Elements</w:t>
      </w:r>
    </w:p>
    <w:p>
      <w:pPr>
        <w:pStyle w:val="FirstParagraph"/>
      </w:pPr>
      <w:r>
        <w:t xml:space="preserve">Use prefixes to classify I/O types and simplify browsing. The table below provides examples; adapt as needed for your facility.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DI_</w:t>
            </w:r>
          </w:p>
        </w:tc>
        <w:tc>
          <w:tcPr/>
          <w:p>
            <w:pPr>
              <w:pStyle w:val="Compact"/>
            </w:pPr>
            <w:r>
              <w:t xml:space="preserve">Discrete input</w:t>
            </w:r>
          </w:p>
        </w:tc>
        <w:tc>
          <w:tcPr/>
          <w:p>
            <w:pPr>
              <w:pStyle w:val="Compact"/>
            </w:pPr>
            <w:r>
              <w:rPr>
                <w:rStyle w:val="VerbatimChar"/>
              </w:rPr>
              <w:t xml:space="preserve">DI_RM101_FAN1_STATUS</w:t>
            </w:r>
          </w:p>
        </w:tc>
      </w:tr>
      <w:tr>
        <w:tc>
          <w:tcPr/>
          <w:p>
            <w:pPr>
              <w:pStyle w:val="Compact"/>
            </w:pPr>
            <w:r>
              <w:rPr>
                <w:rStyle w:val="VerbatimChar"/>
              </w:rPr>
              <w:t xml:space="preserve">DO_</w:t>
            </w:r>
          </w:p>
        </w:tc>
        <w:tc>
          <w:tcPr/>
          <w:p>
            <w:pPr>
              <w:pStyle w:val="Compact"/>
            </w:pPr>
            <w:r>
              <w:t xml:space="preserve">Discrete output</w:t>
            </w:r>
          </w:p>
        </w:tc>
        <w:tc>
          <w:tcPr/>
          <w:p>
            <w:pPr>
              <w:pStyle w:val="Compact"/>
            </w:pPr>
            <w:r>
              <w:rPr>
                <w:rStyle w:val="VerbatimChar"/>
              </w:rPr>
              <w:t xml:space="preserve">DO_RM101_FAN1_CMD</w:t>
            </w:r>
          </w:p>
        </w:tc>
      </w:tr>
      <w:tr>
        <w:tc>
          <w:tcPr/>
          <w:p>
            <w:pPr>
              <w:pStyle w:val="Compact"/>
            </w:pPr>
            <w:r>
              <w:rPr>
                <w:rStyle w:val="VerbatimChar"/>
              </w:rPr>
              <w:t xml:space="preserve">AI_</w:t>
            </w:r>
          </w:p>
        </w:tc>
        <w:tc>
          <w:tcPr/>
          <w:p>
            <w:pPr>
              <w:pStyle w:val="Compact"/>
            </w:pPr>
            <w:r>
              <w:t xml:space="preserve">Analog input</w:t>
            </w:r>
          </w:p>
        </w:tc>
        <w:tc>
          <w:tcPr/>
          <w:p>
            <w:pPr>
              <w:pStyle w:val="Compact"/>
            </w:pPr>
            <w:r>
              <w:rPr>
                <w:rStyle w:val="VerbatimChar"/>
              </w:rPr>
              <w:t xml:space="preserve">AI_RM101_TEMP1_PV</w:t>
            </w:r>
          </w:p>
        </w:tc>
      </w:tr>
      <w:tr>
        <w:tc>
          <w:tcPr/>
          <w:p>
            <w:pPr>
              <w:pStyle w:val="Compact"/>
            </w:pPr>
            <w:r>
              <w:rPr>
                <w:rStyle w:val="VerbatimChar"/>
              </w:rPr>
              <w:t xml:space="preserve">AO_</w:t>
            </w:r>
          </w:p>
        </w:tc>
        <w:tc>
          <w:tcPr/>
          <w:p>
            <w:pPr>
              <w:pStyle w:val="Compact"/>
            </w:pPr>
            <w:r>
              <w:t xml:space="preserve">Analog output</w:t>
            </w:r>
          </w:p>
        </w:tc>
        <w:tc>
          <w:tcPr/>
          <w:p>
            <w:pPr>
              <w:pStyle w:val="Compact"/>
            </w:pPr>
            <w:r>
              <w:rPr>
                <w:rStyle w:val="VerbatimChar"/>
              </w:rPr>
              <w:t xml:space="preserve">AO_RM101_VALVE1_SP</w:t>
            </w:r>
          </w:p>
        </w:tc>
      </w:tr>
      <w:tr>
        <w:tc>
          <w:tcPr/>
          <w:p>
            <w:pPr>
              <w:pStyle w:val="Compact"/>
            </w:pPr>
            <w:r>
              <w:rPr>
                <w:rStyle w:val="VerbatimChar"/>
              </w:rPr>
              <w:t xml:space="preserve">AS_</w:t>
            </w:r>
          </w:p>
        </w:tc>
        <w:tc>
          <w:tcPr/>
          <w:p>
            <w:pPr>
              <w:pStyle w:val="Compact"/>
            </w:pPr>
            <w:r>
              <w:t xml:space="preserve">Alarm status</w:t>
            </w:r>
          </w:p>
        </w:tc>
        <w:tc>
          <w:tcPr/>
          <w:p>
            <w:pPr>
              <w:pStyle w:val="Compact"/>
            </w:pPr>
            <w:r>
              <w:rPr>
                <w:rStyle w:val="VerbatimChar"/>
              </w:rPr>
              <w:t xml:space="preserve">AS_RM101_TEMP1_HIHI</w:t>
            </w:r>
          </w:p>
        </w:tc>
      </w:tr>
      <w:tr>
        <w:tc>
          <w:tcPr/>
          <w:p>
            <w:pPr>
              <w:pStyle w:val="Compact"/>
            </w:pPr>
            <w:r>
              <w:rPr>
                <w:rStyle w:val="VerbatimChar"/>
              </w:rPr>
              <w:t xml:space="preserve">CS_</w:t>
            </w:r>
          </w:p>
        </w:tc>
        <w:tc>
          <w:tcPr/>
          <w:p>
            <w:pPr>
              <w:pStyle w:val="Compact"/>
            </w:pPr>
            <w:r>
              <w:t xml:space="preserve">Controller set‑point</w:t>
            </w:r>
          </w:p>
        </w:tc>
        <w:tc>
          <w:tcPr/>
          <w:p>
            <w:pPr>
              <w:pStyle w:val="Compact"/>
            </w:pPr>
            <w:r>
              <w:rPr>
                <w:rStyle w:val="VerbatimChar"/>
              </w:rPr>
              <w:t xml:space="preserve">CS_RM101_MTR1_SP</w:t>
            </w:r>
          </w:p>
        </w:tc>
      </w:tr>
      <w:tr>
        <w:tc>
          <w:tcPr/>
          <w:p>
            <w:pPr>
              <w:pStyle w:val="Compact"/>
            </w:pPr>
            <w:r>
              <w:rPr>
                <w:rStyle w:val="VerbatimChar"/>
              </w:rPr>
              <w:t xml:space="preserve">ES_</w:t>
            </w:r>
          </w:p>
        </w:tc>
        <w:tc>
          <w:tcPr/>
          <w:p>
            <w:pPr>
              <w:pStyle w:val="Compact"/>
            </w:pPr>
            <w:r>
              <w:t xml:space="preserve">Equipment status</w:t>
            </w:r>
          </w:p>
        </w:tc>
        <w:tc>
          <w:tcPr/>
          <w:p>
            <w:pPr>
              <w:pStyle w:val="Compact"/>
            </w:pPr>
            <w:r>
              <w:rPr>
                <w:rStyle w:val="VerbatimChar"/>
              </w:rPr>
              <w:t xml:space="preserve">ES_RM101_PUMP1_RUN</w:t>
            </w:r>
          </w:p>
        </w:tc>
      </w:tr>
    </w:tbl>
    <w:p>
      <w:pPr>
        <w:pStyle w:val="BodyText"/>
      </w:pPr>
      <w:r>
        <w:t xml:space="preserve">Where vendor limitations exist (e.g., 16‑character DeltaV tag names), abbreviate area/equipment names and maintain a mapping table in documentation. Use spreadsheets or data governance tools to create and manage tag lists, ensuring duplicates are detected and new tags follow standards</w:t>
      </w:r>
      <w:hyperlink r:id="rId75">
        <w:r>
          <w:rPr>
            <w:rStyle w:val="Hyperlink"/>
          </w:rPr>
          <w:t xml:space="preserve">[34]</w:t>
        </w:r>
      </w:hyperlink>
      <w:r>
        <w:t xml:space="preserve">.</w:t>
      </w:r>
    </w:p>
    <w:bookmarkEnd w:id="83"/>
    <w:bookmarkEnd w:id="84"/>
    <w:bookmarkStart w:id="91" w:name="X17a49664295fd882ea6a79f079b211fe55aa09c"/>
    <w:p>
      <w:pPr>
        <w:pStyle w:val="Heading2"/>
      </w:pPr>
      <w:r>
        <w:t xml:space="preserve">Historian Implementation and Data Strategy</w:t>
      </w:r>
    </w:p>
    <w:bookmarkStart w:id="85" w:name="define-a-data-strategy"/>
    <w:p>
      <w:pPr>
        <w:pStyle w:val="Heading3"/>
      </w:pPr>
      <w:r>
        <w:t xml:space="preserve">Define a Data Strategy</w:t>
      </w:r>
    </w:p>
    <w:p>
      <w:pPr>
        <w:pStyle w:val="FirstParagraph"/>
      </w:pPr>
      <w:r>
        <w:t xml:space="preserve">Before implementing a historian, establish a clear data strategy. According to GMP Pros, a successful strategy includes:</w:t>
      </w:r>
    </w:p>
    <w:p>
      <w:pPr>
        <w:pStyle w:val="Compact"/>
        <w:numPr>
          <w:ilvl w:val="0"/>
          <w:numId w:val="1011"/>
        </w:numPr>
      </w:pPr>
      <w:r>
        <w:rPr>
          <w:b/>
          <w:bCs/>
        </w:rPr>
        <w:t xml:space="preserve">Data governance</w:t>
      </w:r>
      <w:r>
        <w:t xml:space="preserve"> </w:t>
      </w:r>
      <w:r>
        <w:t xml:space="preserve">– specify ownership of each data domain (process, equipment, quality), set collection frequencies, define review processes and retention periods, and assign quality standards</w:t>
      </w:r>
      <w:hyperlink r:id="rId60">
        <w:r>
          <w:rPr>
            <w:rStyle w:val="Hyperlink"/>
          </w:rPr>
          <w:t xml:space="preserve">[27]</w:t>
        </w:r>
      </w:hyperlink>
      <w:r>
        <w:t xml:space="preserve">.</w:t>
      </w:r>
    </w:p>
    <w:p>
      <w:pPr>
        <w:pStyle w:val="Compact"/>
        <w:numPr>
          <w:ilvl w:val="0"/>
          <w:numId w:val="1011"/>
        </w:numPr>
      </w:pPr>
      <w:r>
        <w:rPr>
          <w:b/>
          <w:bCs/>
        </w:rPr>
        <w:t xml:space="preserve">Integration architecture</w:t>
      </w:r>
      <w:r>
        <w:t xml:space="preserve"> </w:t>
      </w:r>
      <w:r>
        <w:t xml:space="preserve">– describe how the historian will connect to OT systems (PLCs, SCADA, edge devices), other enterprise applications (MES, ERP, LIMS), and cloud services. Identify master data sources (e.g., ERP for material codes) and decide data flow direction (unidirectional or bidirectional)</w:t>
      </w:r>
      <w:hyperlink r:id="rId60">
        <w:r>
          <w:rPr>
            <w:rStyle w:val="Hyperlink"/>
          </w:rPr>
          <w:t xml:space="preserve">[27]</w:t>
        </w:r>
      </w:hyperlink>
      <w:r>
        <w:t xml:space="preserve">.</w:t>
      </w:r>
    </w:p>
    <w:p>
      <w:pPr>
        <w:pStyle w:val="Compact"/>
        <w:numPr>
          <w:ilvl w:val="0"/>
          <w:numId w:val="1011"/>
        </w:numPr>
      </w:pPr>
      <w:r>
        <w:rPr>
          <w:b/>
          <w:bCs/>
        </w:rPr>
        <w:t xml:space="preserve">Data classification</w:t>
      </w:r>
      <w:r>
        <w:t xml:space="preserve"> </w:t>
      </w:r>
      <w:r>
        <w:t xml:space="preserve">– categorize tags as GMP or non‑GMP; identify critical parameters requiring validated data and those used for monitoring; maintain separate storage or flags where necessary</w:t>
      </w:r>
      <w:hyperlink r:id="rId60">
        <w:r>
          <w:rPr>
            <w:rStyle w:val="Hyperlink"/>
          </w:rPr>
          <w:t xml:space="preserve">[27]</w:t>
        </w:r>
      </w:hyperlink>
      <w:r>
        <w:t xml:space="preserve">.</w:t>
      </w:r>
    </w:p>
    <w:bookmarkEnd w:id="85"/>
    <w:bookmarkStart w:id="87" w:name="assess-current-systems"/>
    <w:p>
      <w:pPr>
        <w:pStyle w:val="Heading3"/>
      </w:pPr>
      <w:r>
        <w:t xml:space="preserve">Assess Current Systems</w:t>
      </w:r>
    </w:p>
    <w:p>
      <w:pPr>
        <w:pStyle w:val="FirstParagraph"/>
      </w:pPr>
      <w:r>
        <w:t xml:space="preserve">Evaluate existing plant systems to determine integration requirements</w:t>
      </w:r>
      <w:hyperlink r:id="rId86">
        <w:r>
          <w:rPr>
            <w:rStyle w:val="Hyperlink"/>
          </w:rPr>
          <w:t xml:space="preserve">[41]</w:t>
        </w:r>
      </w:hyperlink>
      <w:r>
        <w:t xml:space="preserve">:</w:t>
      </w:r>
    </w:p>
    <w:p>
      <w:pPr>
        <w:pStyle w:val="Compact"/>
        <w:numPr>
          <w:ilvl w:val="0"/>
          <w:numId w:val="1012"/>
        </w:numPr>
      </w:pPr>
      <w:r>
        <w:rPr>
          <w:b/>
          <w:bCs/>
        </w:rPr>
        <w:t xml:space="preserve">Control system inventory</w:t>
      </w:r>
      <w:r>
        <w:t xml:space="preserve"> </w:t>
      </w:r>
      <w:r>
        <w:t xml:space="preserve">– list PLC/DCS vendors, firmware versions and communication protocols (OPC UA, Modbus, proprietary drivers). Identify available data points and sampling frequencies.</w:t>
      </w:r>
    </w:p>
    <w:p>
      <w:pPr>
        <w:pStyle w:val="Compact"/>
        <w:numPr>
          <w:ilvl w:val="0"/>
          <w:numId w:val="1012"/>
        </w:numPr>
      </w:pPr>
      <w:r>
        <w:rPr>
          <w:b/>
          <w:bCs/>
        </w:rPr>
        <w:t xml:space="preserve">Current data collection</w:t>
      </w:r>
      <w:r>
        <w:t xml:space="preserve"> </w:t>
      </w:r>
      <w:r>
        <w:t xml:space="preserve">– assess whether data is already stored in historians, SCADA logs or spreadsheets; check network connectivity and security controls.</w:t>
      </w:r>
    </w:p>
    <w:p>
      <w:pPr>
        <w:pStyle w:val="Compact"/>
        <w:numPr>
          <w:ilvl w:val="0"/>
          <w:numId w:val="1012"/>
        </w:numPr>
      </w:pPr>
      <w:r>
        <w:rPr>
          <w:b/>
          <w:bCs/>
        </w:rPr>
        <w:t xml:space="preserve">MES and ERP interfaces</w:t>
      </w:r>
      <w:r>
        <w:t xml:space="preserve"> </w:t>
      </w:r>
      <w:r>
        <w:t xml:space="preserve">– determine how the plant currently exchanges data with enterprise systems (batch reports, manual entry, custom scripts). Identify improvement areas.</w:t>
      </w:r>
    </w:p>
    <w:p>
      <w:pPr>
        <w:pStyle w:val="Compact"/>
        <w:numPr>
          <w:ilvl w:val="0"/>
          <w:numId w:val="1012"/>
        </w:numPr>
      </w:pPr>
      <w:r>
        <w:rPr>
          <w:b/>
          <w:bCs/>
        </w:rPr>
        <w:t xml:space="preserve">Technical infrastructure</w:t>
      </w:r>
      <w:r>
        <w:t xml:space="preserve"> </w:t>
      </w:r>
      <w:r>
        <w:t xml:space="preserve">– document servers, virtualization platforms, network topology, bandwidth, DMZs and cybersecurity policies.</w:t>
      </w:r>
    </w:p>
    <w:bookmarkEnd w:id="87"/>
    <w:bookmarkStart w:id="89" w:name="X54aa7b2e0beb019d1483c18c3e9467be10cbdba"/>
    <w:p>
      <w:pPr>
        <w:pStyle w:val="Heading3"/>
      </w:pPr>
      <w:r>
        <w:t xml:space="preserve">Functional Requirements and Design Considerations</w:t>
      </w:r>
    </w:p>
    <w:p>
      <w:pPr>
        <w:pStyle w:val="FirstParagraph"/>
      </w:pPr>
      <w:r>
        <w:t xml:space="preserve">Once the strategy and baseline are understood, define functional requirements for the historian:</w:t>
      </w:r>
    </w:p>
    <w:p>
      <w:pPr>
        <w:pStyle w:val="Compact"/>
        <w:numPr>
          <w:ilvl w:val="0"/>
          <w:numId w:val="1013"/>
        </w:numPr>
      </w:pPr>
      <w:r>
        <w:rPr>
          <w:b/>
          <w:bCs/>
        </w:rPr>
        <w:t xml:space="preserve">Data collection and storage</w:t>
      </w:r>
      <w:r>
        <w:t xml:space="preserve"> </w:t>
      </w:r>
      <w:r>
        <w:t xml:space="preserve">– ability to collect high‑resolution data (sub‑second sampling) and long‑term storage for trending and regulatory reporting</w:t>
      </w:r>
      <w:hyperlink r:id="rId88">
        <w:r>
          <w:rPr>
            <w:rStyle w:val="Hyperlink"/>
          </w:rPr>
          <w:t xml:space="preserve">[42]</w:t>
        </w:r>
      </w:hyperlink>
      <w:r>
        <w:t xml:space="preserve">. Include compression and aggregation features to optimize disk usage.</w:t>
      </w:r>
    </w:p>
    <w:p>
      <w:pPr>
        <w:pStyle w:val="Compact"/>
        <w:numPr>
          <w:ilvl w:val="0"/>
          <w:numId w:val="1013"/>
        </w:numPr>
      </w:pPr>
      <w:r>
        <w:rPr>
          <w:b/>
          <w:bCs/>
        </w:rPr>
        <w:t xml:space="preserve">Visualization and analytics</w:t>
      </w:r>
      <w:r>
        <w:t xml:space="preserve"> </w:t>
      </w:r>
      <w:r>
        <w:t xml:space="preserve">– integrate trending, dashboards and statistical analysis; support exporting data to analytics tools or SQL queries.</w:t>
      </w:r>
    </w:p>
    <w:p>
      <w:pPr>
        <w:pStyle w:val="Compact"/>
        <w:numPr>
          <w:ilvl w:val="0"/>
          <w:numId w:val="1013"/>
        </w:numPr>
      </w:pPr>
      <w:r>
        <w:rPr>
          <w:b/>
          <w:bCs/>
        </w:rPr>
        <w:t xml:space="preserve">Event and batch support</w:t>
      </w:r>
      <w:r>
        <w:t xml:space="preserve"> </w:t>
      </w:r>
      <w:r>
        <w:t xml:space="preserve">– capture batch identifiers, phases and equipment states; enable correlation of process parameters with batch records.</w:t>
      </w:r>
    </w:p>
    <w:p>
      <w:pPr>
        <w:pStyle w:val="Compact"/>
        <w:numPr>
          <w:ilvl w:val="0"/>
          <w:numId w:val="1013"/>
        </w:numPr>
      </w:pPr>
      <w:r>
        <w:rPr>
          <w:b/>
          <w:bCs/>
        </w:rPr>
        <w:t xml:space="preserve">Compliance and validation</w:t>
      </w:r>
      <w:r>
        <w:t xml:space="preserve"> </w:t>
      </w:r>
      <w:r>
        <w:t xml:space="preserve">– implement user management, electronic signatures, audit trails and secure backups to meet Part 11 and ALCOA+ requirements</w:t>
      </w:r>
      <w:hyperlink r:id="rId37">
        <w:r>
          <w:rPr>
            <w:rStyle w:val="Hyperlink"/>
          </w:rPr>
          <w:t xml:space="preserve">[15]</w:t>
        </w:r>
      </w:hyperlink>
      <w:r>
        <w:t xml:space="preserve">. Plan for validation testing (FAT, SAT, IQ/OQ/PQ)</w:t>
      </w:r>
      <w:hyperlink r:id="rId38">
        <w:r>
          <w:rPr>
            <w:rStyle w:val="Hyperlink"/>
          </w:rPr>
          <w:t xml:space="preserve">[16]</w:t>
        </w:r>
      </w:hyperlink>
      <w:r>
        <w:t xml:space="preserve">.</w:t>
      </w:r>
    </w:p>
    <w:p>
      <w:pPr>
        <w:pStyle w:val="Compact"/>
        <w:numPr>
          <w:ilvl w:val="0"/>
          <w:numId w:val="1013"/>
        </w:numPr>
      </w:pPr>
      <w:r>
        <w:rPr>
          <w:b/>
          <w:bCs/>
        </w:rPr>
        <w:t xml:space="preserve">Integration with MES/ERP</w:t>
      </w:r>
      <w:r>
        <w:t xml:space="preserve"> </w:t>
      </w:r>
      <w:r>
        <w:t xml:space="preserve">– use standard interfaces (OPC UA, REST, MQTT, B2MML) to expose data; avoid direct database access from ERP for security reasons.</w:t>
      </w:r>
    </w:p>
    <w:p>
      <w:pPr>
        <w:pStyle w:val="FirstParagraph"/>
      </w:pPr>
      <w:r>
        <w:t xml:space="preserve">Design the technical architecture to ensure redundancy and scalability: distribute servers across DMZs; isolate historian servers in a secure network zone; use virtualization or containers; implement high‑availability clusters; and plan for disaster recovery. Do not forget to test backup restoration as part of validation.</w:t>
      </w:r>
    </w:p>
    <w:bookmarkEnd w:id="89"/>
    <w:bookmarkStart w:id="90" w:name="implementation-and-validation"/>
    <w:p>
      <w:pPr>
        <w:pStyle w:val="Heading3"/>
      </w:pPr>
      <w:r>
        <w:t xml:space="preserve">Implementation and Validation</w:t>
      </w:r>
    </w:p>
    <w:p>
      <w:pPr>
        <w:pStyle w:val="FirstParagraph"/>
      </w:pPr>
      <w:r>
        <w:t xml:space="preserve">Project execution should follow a structured approach:</w:t>
      </w:r>
    </w:p>
    <w:p>
      <w:pPr>
        <w:pStyle w:val="Compact"/>
        <w:numPr>
          <w:ilvl w:val="0"/>
          <w:numId w:val="1014"/>
        </w:numPr>
      </w:pPr>
      <w:r>
        <w:rPr>
          <w:b/>
          <w:bCs/>
        </w:rPr>
        <w:t xml:space="preserve">Develop a detailed project plan</w:t>
      </w:r>
      <w:r>
        <w:t xml:space="preserve"> </w:t>
      </w:r>
      <w:r>
        <w:t xml:space="preserve">– include procurement, installation, configuration, tagging, user‑training, and validation phases.</w:t>
      </w:r>
    </w:p>
    <w:p>
      <w:pPr>
        <w:pStyle w:val="Compact"/>
        <w:numPr>
          <w:ilvl w:val="0"/>
          <w:numId w:val="1014"/>
        </w:numPr>
      </w:pPr>
      <w:r>
        <w:rPr>
          <w:b/>
          <w:bCs/>
        </w:rPr>
        <w:t xml:space="preserve">Configure and deploy</w:t>
      </w:r>
      <w:r>
        <w:t xml:space="preserve"> </w:t>
      </w:r>
      <w:r>
        <w:t xml:space="preserve">– install historian software, create tag database, configure interfaces (OPC UA connectors, data parsers). For DeltaV or other DCSs, use vendor‑specific export tools to map control strategy modules into historian tags and verify naming conventions</w:t>
      </w:r>
      <w:hyperlink r:id="rId79">
        <w:r>
          <w:rPr>
            <w:rStyle w:val="Hyperlink"/>
          </w:rPr>
          <w:t xml:space="preserve">[38]</w:t>
        </w:r>
      </w:hyperlink>
      <w:r>
        <w:t xml:space="preserve">.</w:t>
      </w:r>
    </w:p>
    <w:p>
      <w:pPr>
        <w:pStyle w:val="Compact"/>
        <w:numPr>
          <w:ilvl w:val="0"/>
          <w:numId w:val="1014"/>
        </w:numPr>
      </w:pPr>
      <w:r>
        <w:rPr>
          <w:b/>
          <w:bCs/>
        </w:rPr>
        <w:t xml:space="preserve">Perform Factory Acceptance Test (FAT)</w:t>
      </w:r>
      <w:r>
        <w:t xml:space="preserve"> </w:t>
      </w:r>
      <w:r>
        <w:t xml:space="preserve">– verify functional requirements, interface connectivity, time stamps, alarms and security features. Document results.</w:t>
      </w:r>
    </w:p>
    <w:p>
      <w:pPr>
        <w:pStyle w:val="Compact"/>
        <w:numPr>
          <w:ilvl w:val="0"/>
          <w:numId w:val="1014"/>
        </w:numPr>
      </w:pPr>
      <w:r>
        <w:rPr>
          <w:b/>
          <w:bCs/>
        </w:rPr>
        <w:t xml:space="preserve">Site Acceptance Test (SAT)</w:t>
      </w:r>
      <w:r>
        <w:t xml:space="preserve"> </w:t>
      </w:r>
      <w:r>
        <w:t xml:space="preserve">– test integration in the plant environment; verify network communication through firewalls/DMZs and confirm data flows. Check that data appears in MES and ERP systems.</w:t>
      </w:r>
    </w:p>
    <w:p>
      <w:pPr>
        <w:pStyle w:val="Compact"/>
        <w:numPr>
          <w:ilvl w:val="0"/>
          <w:numId w:val="1014"/>
        </w:numPr>
      </w:pPr>
      <w:r>
        <w:rPr>
          <w:b/>
          <w:bCs/>
        </w:rPr>
        <w:t xml:space="preserve">IQ/OQ/PQ</w:t>
      </w:r>
      <w:r>
        <w:t xml:space="preserve"> </w:t>
      </w:r>
      <w:r>
        <w:t xml:space="preserve">– perform Installation Qualification (hardware/software installation), Operational Qualification (testing functions at defined operational ranges) and Performance Qualification (demonstrating the system performs under normal operating conditions). Document deviations and resolutions.</w:t>
      </w:r>
    </w:p>
    <w:p>
      <w:pPr>
        <w:pStyle w:val="Compact"/>
        <w:numPr>
          <w:ilvl w:val="0"/>
          <w:numId w:val="1014"/>
        </w:numPr>
      </w:pPr>
      <w:r>
        <w:rPr>
          <w:b/>
          <w:bCs/>
        </w:rPr>
        <w:t xml:space="preserve">Rollout and training</w:t>
      </w:r>
      <w:r>
        <w:t xml:space="preserve"> </w:t>
      </w:r>
      <w:r>
        <w:t xml:space="preserve">– train users and administrators on historian functions, data retrieval, audit trail review and change control procedures. Provide standard operating procedures for adding new tags and modifying configurations.</w:t>
      </w:r>
    </w:p>
    <w:bookmarkEnd w:id="90"/>
    <w:bookmarkEnd w:id="91"/>
    <w:bookmarkStart w:id="92" w:name="industrial-dataops-and-contextualization"/>
    <w:p>
      <w:pPr>
        <w:pStyle w:val="Heading2"/>
      </w:pPr>
      <w:r>
        <w:t xml:space="preserve">Industrial DataOps and Contextualization</w:t>
      </w:r>
    </w:p>
    <w:p>
      <w:pPr>
        <w:pStyle w:val="FirstParagraph"/>
      </w:pPr>
      <w:r>
        <w:t xml:space="preserve">Industrial DataOps extends traditional OT integration by focusing on data quality, contextualization and governance. Key principles include:</w:t>
      </w:r>
    </w:p>
    <w:p>
      <w:pPr>
        <w:pStyle w:val="Compact"/>
        <w:numPr>
          <w:ilvl w:val="0"/>
          <w:numId w:val="1015"/>
        </w:numPr>
      </w:pPr>
      <w:r>
        <w:rPr>
          <w:b/>
          <w:bCs/>
        </w:rPr>
        <w:t xml:space="preserve">Edge‑to‑cloud data pipelines</w:t>
      </w:r>
      <w:r>
        <w:t xml:space="preserve"> </w:t>
      </w:r>
      <w:r>
        <w:t xml:space="preserve">– process and model data at the edge, including scaling, unit conversion, asset‑model mapping and adding metadata, before sending to the cloud or enterprise systems</w:t>
      </w:r>
      <w:hyperlink r:id="rId54">
        <w:r>
          <w:rPr>
            <w:rStyle w:val="Hyperlink"/>
          </w:rPr>
          <w:t xml:space="preserve">[22]</w:t>
        </w:r>
      </w:hyperlink>
      <w:r>
        <w:t xml:space="preserve">. This reduces latency and bandwidth, improves data quality and allows advanced analytics.</w:t>
      </w:r>
    </w:p>
    <w:p>
      <w:pPr>
        <w:pStyle w:val="Compact"/>
        <w:numPr>
          <w:ilvl w:val="0"/>
          <w:numId w:val="1015"/>
        </w:numPr>
      </w:pPr>
      <w:r>
        <w:rPr>
          <w:b/>
          <w:bCs/>
        </w:rPr>
        <w:t xml:space="preserve">Modeling and instances</w:t>
      </w:r>
      <w:r>
        <w:t xml:space="preserve"> </w:t>
      </w:r>
      <w:r>
        <w:t xml:space="preserve">– create reusable models (templates) for assets (e.g., pumps, reactors) and instantiate them for each physical unit. Models define attributes, units and quality flags; they unify diverse data sources under a common ontology.</w:t>
      </w:r>
    </w:p>
    <w:p>
      <w:pPr>
        <w:pStyle w:val="Compact"/>
        <w:numPr>
          <w:ilvl w:val="0"/>
          <w:numId w:val="1015"/>
        </w:numPr>
      </w:pPr>
      <w:r>
        <w:rPr>
          <w:b/>
          <w:bCs/>
        </w:rPr>
        <w:t xml:space="preserve">Governance and traceability</w:t>
      </w:r>
      <w:r>
        <w:t xml:space="preserve"> </w:t>
      </w:r>
      <w:r>
        <w:t xml:space="preserve">– maintain records of all transformations and data flows to facilitate validation and root‑cause analysis; provide version control for models and pipelines</w:t>
      </w:r>
      <w:hyperlink r:id="rId56">
        <w:r>
          <w:rPr>
            <w:rStyle w:val="Hyperlink"/>
          </w:rPr>
          <w:t xml:space="preserve">[24]</w:t>
        </w:r>
      </w:hyperlink>
      <w:r>
        <w:t xml:space="preserve">.</w:t>
      </w:r>
    </w:p>
    <w:p>
      <w:pPr>
        <w:pStyle w:val="Compact"/>
        <w:numPr>
          <w:ilvl w:val="0"/>
          <w:numId w:val="1015"/>
        </w:numPr>
      </w:pPr>
      <w:r>
        <w:rPr>
          <w:b/>
          <w:bCs/>
        </w:rPr>
        <w:t xml:space="preserve">Real‑time and batch triggers</w:t>
      </w:r>
      <w:r>
        <w:t xml:space="preserve"> </w:t>
      </w:r>
      <w:r>
        <w:t xml:space="preserve">– support multiple triggers (time‑based, event‑based, batch‑phase changes) and handle replay of historical data for validation</w:t>
      </w:r>
      <w:hyperlink r:id="rId55">
        <w:r>
          <w:rPr>
            <w:rStyle w:val="Hyperlink"/>
          </w:rPr>
          <w:t xml:space="preserve">[23]</w:t>
        </w:r>
      </w:hyperlink>
      <w:r>
        <w:t xml:space="preserve">.</w:t>
      </w:r>
    </w:p>
    <w:p>
      <w:pPr>
        <w:pStyle w:val="Compact"/>
        <w:numPr>
          <w:ilvl w:val="0"/>
          <w:numId w:val="1015"/>
        </w:numPr>
      </w:pPr>
      <w:r>
        <w:rPr>
          <w:b/>
          <w:bCs/>
        </w:rPr>
        <w:t xml:space="preserve">Compliance and security</w:t>
      </w:r>
      <w:r>
        <w:t xml:space="preserve"> </w:t>
      </w:r>
      <w:r>
        <w:t xml:space="preserve">– incorporate audit trails, user roles and encryption; implement mTLS and token‑based authentication for connectors. DataOps platforms should integrate with identity management and provide documentation packages for validation.</w:t>
      </w:r>
    </w:p>
    <w:bookmarkEnd w:id="92"/>
    <w:bookmarkStart w:id="93" w:name="security-network-design-and-governance"/>
    <w:p>
      <w:pPr>
        <w:pStyle w:val="Heading2"/>
      </w:pPr>
      <w:r>
        <w:t xml:space="preserve">Security, Network Design and Governance</w:t>
      </w:r>
    </w:p>
    <w:p>
      <w:pPr>
        <w:pStyle w:val="FirstParagraph"/>
      </w:pPr>
      <w:r>
        <w:t xml:space="preserve">Security and governance must be embedded throughout the OT/IT stack:</w:t>
      </w:r>
    </w:p>
    <w:p>
      <w:pPr>
        <w:pStyle w:val="Compact"/>
        <w:numPr>
          <w:ilvl w:val="0"/>
          <w:numId w:val="1016"/>
        </w:numPr>
      </w:pPr>
      <w:r>
        <w:rPr>
          <w:b/>
          <w:bCs/>
        </w:rPr>
        <w:t xml:space="preserve">DMZ and segmentation</w:t>
      </w:r>
      <w:r>
        <w:t xml:space="preserve"> </w:t>
      </w:r>
      <w:r>
        <w:t xml:space="preserve">– separate production control networks from business networks; place historians, brokers and DataOps servers in a DMZ with restricted ports; use unidirectional gateways where the risk is high</w:t>
      </w:r>
      <w:hyperlink r:id="rId40">
        <w:r>
          <w:rPr>
            <w:rStyle w:val="Hyperlink"/>
          </w:rPr>
          <w:t xml:space="preserve">[17]</w:t>
        </w:r>
      </w:hyperlink>
      <w:r>
        <w:t xml:space="preserve">.</w:t>
      </w:r>
    </w:p>
    <w:p>
      <w:pPr>
        <w:pStyle w:val="Compact"/>
        <w:numPr>
          <w:ilvl w:val="0"/>
          <w:numId w:val="1016"/>
        </w:numPr>
      </w:pPr>
      <w:r>
        <w:rPr>
          <w:b/>
          <w:bCs/>
        </w:rPr>
        <w:t xml:space="preserve">Firewalls and access control</w:t>
      </w:r>
      <w:r>
        <w:t xml:space="preserve"> </w:t>
      </w:r>
      <w:r>
        <w:t xml:space="preserve">– configure firewalls to permit only necessary protocol traffic (e.g., OPC UA ports, MQTT broker ports) and implement network intrusion detection; use VPNs for remote access.</w:t>
      </w:r>
      <w:hyperlink r:id="rId71">
        <w:r>
          <w:rPr>
            <w:rStyle w:val="Hyperlink"/>
          </w:rPr>
          <w:t xml:space="preserve">[33]</w:t>
        </w:r>
      </w:hyperlink>
      <w:r>
        <w:t xml:space="preserve">.</w:t>
      </w:r>
    </w:p>
    <w:p>
      <w:pPr>
        <w:pStyle w:val="Compact"/>
        <w:numPr>
          <w:ilvl w:val="0"/>
          <w:numId w:val="1016"/>
        </w:numPr>
      </w:pPr>
      <w:r>
        <w:rPr>
          <w:b/>
          <w:bCs/>
        </w:rPr>
        <w:t xml:space="preserve">Encryption and authentication</w:t>
      </w:r>
      <w:r>
        <w:t xml:space="preserve"> </w:t>
      </w:r>
      <w:r>
        <w:t xml:space="preserve">– enforce TLS for all communications; use client certificates and mutual authentication; manage certificates via enterprise PKI. For MQTT, implement broker ACLs and unique client IDs</w:t>
      </w:r>
      <w:hyperlink r:id="rId44">
        <w:r>
          <w:rPr>
            <w:rStyle w:val="Hyperlink"/>
          </w:rPr>
          <w:t xml:space="preserve">[20]</w:t>
        </w:r>
      </w:hyperlink>
      <w:r>
        <w:t xml:space="preserve">.</w:t>
      </w:r>
    </w:p>
    <w:p>
      <w:pPr>
        <w:pStyle w:val="Compact"/>
        <w:numPr>
          <w:ilvl w:val="0"/>
          <w:numId w:val="1016"/>
        </w:numPr>
      </w:pPr>
      <w:r>
        <w:rPr>
          <w:b/>
          <w:bCs/>
        </w:rPr>
        <w:t xml:space="preserve">Patch management and hardening</w:t>
      </w:r>
      <w:r>
        <w:t xml:space="preserve"> </w:t>
      </w:r>
      <w:r>
        <w:t xml:space="preserve">– keep firmware and OS patches up to date, disable unused services and ports; regularly review user accounts and privileges</w:t>
      </w:r>
      <w:hyperlink r:id="rId40">
        <w:r>
          <w:rPr>
            <w:rStyle w:val="Hyperlink"/>
          </w:rPr>
          <w:t xml:space="preserve">[17]</w:t>
        </w:r>
      </w:hyperlink>
      <w:r>
        <w:t xml:space="preserve">.</w:t>
      </w:r>
    </w:p>
    <w:p>
      <w:pPr>
        <w:pStyle w:val="Compact"/>
        <w:numPr>
          <w:ilvl w:val="0"/>
          <w:numId w:val="1016"/>
        </w:numPr>
      </w:pPr>
      <w:r>
        <w:rPr>
          <w:b/>
          <w:bCs/>
        </w:rPr>
        <w:t xml:space="preserve">Monitoring and logging</w:t>
      </w:r>
      <w:r>
        <w:t xml:space="preserve"> </w:t>
      </w:r>
      <w:r>
        <w:t xml:space="preserve">– collect system logs, firewall events and intrusion‑detection alerts; integrate logs into a Security Information and Event Management (SIEM) system for real‑time monitoring and compliance reporting.</w:t>
      </w:r>
    </w:p>
    <w:p>
      <w:pPr>
        <w:pStyle w:val="Compact"/>
        <w:numPr>
          <w:ilvl w:val="0"/>
          <w:numId w:val="1016"/>
        </w:numPr>
      </w:pPr>
      <w:r>
        <w:rPr>
          <w:b/>
          <w:bCs/>
        </w:rPr>
        <w:t xml:space="preserve">Change management and documentation</w:t>
      </w:r>
      <w:r>
        <w:t xml:space="preserve"> </w:t>
      </w:r>
      <w:r>
        <w:t xml:space="preserve">– implement procedures for requesting, approving and executing changes; maintain configuration management databases; require documented validation for modifications that affect GMP data.</w:t>
      </w:r>
    </w:p>
    <w:bookmarkEnd w:id="93"/>
    <w:bookmarkStart w:id="94" w:name="Xd2c44c3e127728d31d8530ef51ce2a3f91572fa"/>
    <w:p>
      <w:pPr>
        <w:pStyle w:val="Heading2"/>
      </w:pPr>
      <w:r>
        <w:t xml:space="preserve">Vendor Selection and Interoperability Considerations</w:t>
      </w:r>
    </w:p>
    <w:p>
      <w:pPr>
        <w:pStyle w:val="FirstParagraph"/>
      </w:pPr>
      <w:r>
        <w:t xml:space="preserve">When selecting control systems, historians and DataOps platforms, evaluate vendors against the following criteria:</w:t>
      </w:r>
    </w:p>
    <w:p>
      <w:pPr>
        <w:pStyle w:val="Compact"/>
        <w:numPr>
          <w:ilvl w:val="0"/>
          <w:numId w:val="1017"/>
        </w:numPr>
      </w:pPr>
      <w:r>
        <w:rPr>
          <w:b/>
          <w:bCs/>
        </w:rPr>
        <w:t xml:space="preserve">Protocol openness</w:t>
      </w:r>
      <w:r>
        <w:t xml:space="preserve"> </w:t>
      </w:r>
      <w:r>
        <w:t xml:space="preserve">– support for OPC UA, MQTT, Ethernet/IP, PROFINET and other open standards to avoid vendor lock‑in.</w:t>
      </w:r>
    </w:p>
    <w:p>
      <w:pPr>
        <w:pStyle w:val="Compact"/>
        <w:numPr>
          <w:ilvl w:val="0"/>
          <w:numId w:val="1017"/>
        </w:numPr>
      </w:pPr>
      <w:r>
        <w:rPr>
          <w:b/>
          <w:bCs/>
        </w:rPr>
        <w:t xml:space="preserve">Data integrity features</w:t>
      </w:r>
      <w:r>
        <w:t xml:space="preserve"> </w:t>
      </w:r>
      <w:r>
        <w:t xml:space="preserve">– ability to enforce electronic signatures, user authentication and comprehensive audit trails (Part 11 compliance)</w:t>
      </w:r>
      <w:hyperlink r:id="rId34">
        <w:r>
          <w:rPr>
            <w:rStyle w:val="Hyperlink"/>
          </w:rPr>
          <w:t xml:space="preserve">[12]</w:t>
        </w:r>
      </w:hyperlink>
      <w:hyperlink r:id="rId37">
        <w:r>
          <w:rPr>
            <w:rStyle w:val="Hyperlink"/>
          </w:rPr>
          <w:t xml:space="preserve">[15]</w:t>
        </w:r>
      </w:hyperlink>
      <w:r>
        <w:t xml:space="preserve">.</w:t>
      </w:r>
    </w:p>
    <w:p>
      <w:pPr>
        <w:pStyle w:val="Compact"/>
        <w:numPr>
          <w:ilvl w:val="0"/>
          <w:numId w:val="1017"/>
        </w:numPr>
      </w:pPr>
      <w:r>
        <w:rPr>
          <w:b/>
          <w:bCs/>
        </w:rPr>
        <w:t xml:space="preserve">Tag naming flexibility</w:t>
      </w:r>
      <w:r>
        <w:t xml:space="preserve"> </w:t>
      </w:r>
      <w:r>
        <w:t xml:space="preserve">– ability to enforce custom naming rules, handle long names or provide mapping tables; support for import/export of tag lists via CSV or XML.</w:t>
      </w:r>
    </w:p>
    <w:p>
      <w:pPr>
        <w:pStyle w:val="Compact"/>
        <w:numPr>
          <w:ilvl w:val="0"/>
          <w:numId w:val="1017"/>
        </w:numPr>
      </w:pPr>
      <w:r>
        <w:rPr>
          <w:b/>
          <w:bCs/>
        </w:rPr>
        <w:t xml:space="preserve">Integration capabilities</w:t>
      </w:r>
      <w:r>
        <w:t xml:space="preserve"> </w:t>
      </w:r>
      <w:r>
        <w:t xml:space="preserve">– availability of connectors for MES, ERP, LIMS, analytics platforms; presence of APIs, SDKs or built‑in message brokers.</w:t>
      </w:r>
    </w:p>
    <w:p>
      <w:pPr>
        <w:pStyle w:val="Compact"/>
        <w:numPr>
          <w:ilvl w:val="0"/>
          <w:numId w:val="1017"/>
        </w:numPr>
      </w:pPr>
      <w:r>
        <w:rPr>
          <w:b/>
          <w:bCs/>
        </w:rPr>
        <w:t xml:space="preserve">Security and compliance</w:t>
      </w:r>
      <w:r>
        <w:t xml:space="preserve"> </w:t>
      </w:r>
      <w:r>
        <w:t xml:space="preserve">– built‑in encryption, support for Active Directory/LDAP, hardening guidelines, patch management support and validation documentation.</w:t>
      </w:r>
    </w:p>
    <w:p>
      <w:pPr>
        <w:pStyle w:val="Compact"/>
        <w:numPr>
          <w:ilvl w:val="0"/>
          <w:numId w:val="1017"/>
        </w:numPr>
      </w:pPr>
      <w:r>
        <w:rPr>
          <w:b/>
          <w:bCs/>
        </w:rPr>
        <w:t xml:space="preserve">Support and community</w:t>
      </w:r>
      <w:r>
        <w:t xml:space="preserve"> </w:t>
      </w:r>
      <w:r>
        <w:t xml:space="preserve">– vendor’s commitment to long‑term support, documentation, training and user community involvement. Open‑source solutions like Ignition may offer flexibility, while commercial platforms such as Rockwell FactoryTalk, Siemens WinCC or DeltaV offer validated modules and vendor support.</w:t>
      </w:r>
    </w:p>
    <w:bookmarkEnd w:id="94"/>
    <w:bookmarkStart w:id="95" w:name="summary-and-best-practices"/>
    <w:p>
      <w:pPr>
        <w:pStyle w:val="Heading2"/>
      </w:pPr>
      <w:r>
        <w:t xml:space="preserve">Summary and Best Practices</w:t>
      </w:r>
    </w:p>
    <w:p>
      <w:pPr>
        <w:pStyle w:val="FirstParagraph"/>
      </w:pPr>
      <w:r>
        <w:t xml:space="preserve">This design guide provides generalized but detailed guidance for integrating OT and IT systems in regulated manufacturing environments. Key recommendations include:</w:t>
      </w:r>
    </w:p>
    <w:p>
      <w:pPr>
        <w:pStyle w:val="Compact"/>
        <w:numPr>
          <w:ilvl w:val="0"/>
          <w:numId w:val="1018"/>
        </w:numPr>
      </w:pPr>
      <w:r>
        <w:rPr>
          <w:b/>
          <w:bCs/>
        </w:rPr>
        <w:t xml:space="preserve">Adopt industry standards (ISA‑95, UNS)</w:t>
      </w:r>
      <w:r>
        <w:t xml:space="preserve"> </w:t>
      </w:r>
      <w:r>
        <w:t xml:space="preserve">for organizing data and messaging; use open protocols such as OPC UA and MQTT for communication.</w:t>
      </w:r>
    </w:p>
    <w:p>
      <w:pPr>
        <w:pStyle w:val="Compact"/>
        <w:numPr>
          <w:ilvl w:val="0"/>
          <w:numId w:val="1018"/>
        </w:numPr>
      </w:pPr>
      <w:r>
        <w:rPr>
          <w:b/>
          <w:bCs/>
        </w:rPr>
        <w:t xml:space="preserve">Establish robust tag naming conventions</w:t>
      </w:r>
      <w:r>
        <w:t xml:space="preserve"> </w:t>
      </w:r>
      <w:r>
        <w:t xml:space="preserve">that are descriptive, hierarchical and consistent across control systems, HMIs and historians.</w:t>
      </w:r>
    </w:p>
    <w:p>
      <w:pPr>
        <w:pStyle w:val="Compact"/>
        <w:numPr>
          <w:ilvl w:val="0"/>
          <w:numId w:val="1018"/>
        </w:numPr>
      </w:pPr>
      <w:r>
        <w:rPr>
          <w:b/>
          <w:bCs/>
        </w:rPr>
        <w:t xml:space="preserve">Implement Industrial DataOps</w:t>
      </w:r>
      <w:r>
        <w:t xml:space="preserve"> </w:t>
      </w:r>
      <w:r>
        <w:t xml:space="preserve">to contextualize data, manage transformations, and provide governance and validation capabilities.</w:t>
      </w:r>
    </w:p>
    <w:p>
      <w:pPr>
        <w:pStyle w:val="Compact"/>
        <w:numPr>
          <w:ilvl w:val="0"/>
          <w:numId w:val="1018"/>
        </w:numPr>
      </w:pPr>
      <w:r>
        <w:rPr>
          <w:b/>
          <w:bCs/>
        </w:rPr>
        <w:t xml:space="preserve">Design a secure, segmented network</w:t>
      </w:r>
      <w:r>
        <w:t xml:space="preserve"> </w:t>
      </w:r>
      <w:r>
        <w:t xml:space="preserve">with DMZs, firewalls, encryption and strict access controls, following NIST OT security guidance.</w:t>
      </w:r>
    </w:p>
    <w:p>
      <w:pPr>
        <w:pStyle w:val="Compact"/>
        <w:numPr>
          <w:ilvl w:val="0"/>
          <w:numId w:val="1018"/>
        </w:numPr>
      </w:pPr>
      <w:r>
        <w:rPr>
          <w:b/>
          <w:bCs/>
        </w:rPr>
        <w:t xml:space="preserve">Select vendors based on openness, data integrity and compliance features</w:t>
      </w:r>
      <w:r>
        <w:t xml:space="preserve">; ensure they provide the necessary APIs and connectors.</w:t>
      </w:r>
    </w:p>
    <w:p>
      <w:pPr>
        <w:pStyle w:val="Compact"/>
        <w:numPr>
          <w:ilvl w:val="0"/>
          <w:numId w:val="1018"/>
        </w:numPr>
      </w:pPr>
      <w:r>
        <w:rPr>
          <w:b/>
          <w:bCs/>
        </w:rPr>
        <w:t xml:space="preserve">Create a comprehensive data strategy</w:t>
      </w:r>
      <w:r>
        <w:t xml:space="preserve"> </w:t>
      </w:r>
      <w:r>
        <w:t xml:space="preserve">that defines governance, integration architecture and classification; perform system assessments and develop functional requirements before implementation.</w:t>
      </w:r>
    </w:p>
    <w:p>
      <w:pPr>
        <w:pStyle w:val="Compact"/>
        <w:numPr>
          <w:ilvl w:val="0"/>
          <w:numId w:val="1018"/>
        </w:numPr>
      </w:pPr>
      <w:r>
        <w:rPr>
          <w:b/>
          <w:bCs/>
        </w:rPr>
        <w:t xml:space="preserve">Validate and document</w:t>
      </w:r>
      <w:r>
        <w:t xml:space="preserve"> </w:t>
      </w:r>
      <w:r>
        <w:t xml:space="preserve">the entire stack (control systems, SCADA, historians, DataOps, MES, ERP) to satisfy regulatory requirements and ensure reliable operation.</w:t>
      </w:r>
    </w:p>
    <w:p>
      <w:pPr>
        <w:pStyle w:val="FirstParagraph"/>
      </w:pPr>
      <w:r>
        <w:t xml:space="preserve">By following these guidelines, engineering teams can integrate diverse control systems into a coherent OT/IT architecture that supports regulatory compliance, data integrity, scalability and long‑term maintainability.</w:t>
      </w:r>
    </w:p>
    <w:bookmarkEnd w:id="95"/>
    <w:bookmarkStart w:id="116" w:name="vendorspecific-implementation-guidance"/>
    <w:p>
      <w:pPr>
        <w:pStyle w:val="Heading2"/>
      </w:pPr>
      <w:r>
        <w:t xml:space="preserve">Vendor‑Specific Implementation Guidance</w:t>
      </w:r>
    </w:p>
    <w:p>
      <w:pPr>
        <w:pStyle w:val="FirstParagraph"/>
      </w:pPr>
      <w:r>
        <w:t xml:space="preserve">The preceding sections provide vendor‑agnostic design guidance. This section offers actionable notes for integrating specific control systems and historians with analytics platforms (such as Seeq), MES suites (e.g., Körber PAS‑X), ERP systems (Oracle Fusion), and enterprise data integration tools (Dremio, Informatica). For each vendor “flavor,” consider how to connect data sources, manage user experience and aggregate alarms and events.</w:t>
      </w:r>
    </w:p>
    <w:bookmarkStart w:id="99" w:name="rockwell-automation-factorytalk"/>
    <w:p>
      <w:pPr>
        <w:pStyle w:val="Heading3"/>
      </w:pPr>
      <w:r>
        <w:t xml:space="preserve">Rockwell Automation (FactoryTalk)</w:t>
      </w:r>
    </w:p>
    <w:p>
      <w:pPr>
        <w:pStyle w:val="Compact"/>
        <w:numPr>
          <w:ilvl w:val="0"/>
          <w:numId w:val="1019"/>
        </w:numPr>
      </w:pPr>
      <w:r>
        <w:rPr>
          <w:b/>
          <w:bCs/>
        </w:rPr>
        <w:t xml:space="preserve">Control &amp; Historian</w:t>
      </w:r>
      <w:r>
        <w:t xml:space="preserve"> </w:t>
      </w:r>
      <w:r>
        <w:t xml:space="preserve">– Rockwell’s ControlLogix/CompactLogix controllers communicate via Ethernet/IP and support</w:t>
      </w:r>
      <w:r>
        <w:t xml:space="preserve"> </w:t>
      </w:r>
      <w:r>
        <w:rPr>
          <w:b/>
          <w:bCs/>
        </w:rPr>
        <w:t xml:space="preserve">OPC UA</w:t>
      </w:r>
      <w:r>
        <w:t xml:space="preserve"> </w:t>
      </w:r>
      <w:r>
        <w:t xml:space="preserve">through optional modules or FactoryTalk Gateway. FactoryTalk Historian is built on OSIsoft PI; Seeq can access it using the</w:t>
      </w:r>
      <w:r>
        <w:t xml:space="preserve"> </w:t>
      </w:r>
      <w:r>
        <w:rPr>
          <w:b/>
          <w:bCs/>
        </w:rPr>
        <w:t xml:space="preserve">OSIsoft PI connector</w:t>
      </w:r>
      <w:hyperlink r:id="rId96">
        <w:r>
          <w:rPr>
            <w:rStyle w:val="Hyperlink"/>
          </w:rPr>
          <w:t xml:space="preserve">[43]</w:t>
        </w:r>
      </w:hyperlink>
      <w:r>
        <w:t xml:space="preserve">. Ensure that the FactoryTalk license permits connections; additional licences may be required if multiple external clients (e.g., Seeq) connect anonymously</w:t>
      </w:r>
      <w:hyperlink r:id="rId97">
        <w:r>
          <w:rPr>
            <w:rStyle w:val="Hyperlink"/>
          </w:rPr>
          <w:t xml:space="preserve">[44]</w:t>
        </w:r>
      </w:hyperlink>
      <w:r>
        <w:t xml:space="preserve">.</w:t>
      </w:r>
    </w:p>
    <w:p>
      <w:pPr>
        <w:pStyle w:val="Compact"/>
        <w:numPr>
          <w:ilvl w:val="0"/>
          <w:numId w:val="1019"/>
        </w:numPr>
      </w:pPr>
      <w:r>
        <w:rPr>
          <w:b/>
          <w:bCs/>
        </w:rPr>
        <w:t xml:space="preserve">Integration with Seeq</w:t>
      </w:r>
      <w:r>
        <w:t xml:space="preserve"> </w:t>
      </w:r>
      <w:r>
        <w:t xml:space="preserve">– Use OSIsoft PI connectivity to read real‑time and historical data. When connecting Seeq to FactoryTalk Historian, verify that the necessary PI SDK is installed and that the server’s anonymous connection limit is not exceeded</w:t>
      </w:r>
      <w:hyperlink r:id="rId96">
        <w:r>
          <w:rPr>
            <w:rStyle w:val="Hyperlink"/>
          </w:rPr>
          <w:t xml:space="preserve">[45]</w:t>
        </w:r>
      </w:hyperlink>
      <w:r>
        <w:t xml:space="preserve">. For alarm analysis, export FactoryTalk Alarm and Event (FT A&amp;E) data to SQL Server or PI Event Frames and use Seeq formulas to filter chattering alarms and identify bad actors</w:t>
      </w:r>
      <w:hyperlink r:id="rId98">
        <w:r>
          <w:rPr>
            <w:rStyle w:val="Hyperlink"/>
          </w:rPr>
          <w:t xml:space="preserve">[46]</w:t>
        </w:r>
      </w:hyperlink>
      <w:r>
        <w:t xml:space="preserve">.</w:t>
      </w:r>
    </w:p>
    <w:p>
      <w:pPr>
        <w:pStyle w:val="Compact"/>
        <w:numPr>
          <w:ilvl w:val="0"/>
          <w:numId w:val="1019"/>
        </w:numPr>
      </w:pPr>
      <w:r>
        <w:rPr>
          <w:b/>
          <w:bCs/>
        </w:rPr>
        <w:t xml:space="preserve">Integration with PAS‑X</w:t>
      </w:r>
      <w:r>
        <w:t xml:space="preserve"> </w:t>
      </w:r>
      <w:r>
        <w:t xml:space="preserve">– FactoryTalk Batch and PharmaSuite (Rockwell’s MES) offer interfaces to Werum PAS‑X through OPC and B2MML messages. If PAS‑X is the MES of record, implement a middleware layer (Enterprise Integrator or DataOps) to map control tags to PAS‑X parameters and capture electronic batch record (EBR) data. Use the PI System or FactoryTalk Historian as the data hub between controllers and PAS‑X.</w:t>
      </w:r>
    </w:p>
    <w:p>
      <w:pPr>
        <w:pStyle w:val="Compact"/>
        <w:numPr>
          <w:ilvl w:val="0"/>
          <w:numId w:val="1019"/>
        </w:numPr>
      </w:pPr>
      <w:r>
        <w:rPr>
          <w:b/>
          <w:bCs/>
        </w:rPr>
        <w:t xml:space="preserve">Integration with Oracle Fusion and data platforms</w:t>
      </w:r>
      <w:r>
        <w:t xml:space="preserve"> </w:t>
      </w:r>
      <w:r>
        <w:t xml:space="preserve">– Avoid direct connections from control networks to cloud ERP. Instead, use an integration tier (e.g., Informatica or Oracle Integration Cloud) to pull data from FactoryTalk Historian or MES via APIs and replicate to Fusion. When using Dremio or Informatica, ensure that the PI database or DataOps layer exposes a relational view of the time‑series data; schedule extraction jobs outside production hours to minimise load.</w:t>
      </w:r>
    </w:p>
    <w:p>
      <w:pPr>
        <w:pStyle w:val="Compact"/>
        <w:numPr>
          <w:ilvl w:val="0"/>
          <w:numId w:val="1019"/>
        </w:numPr>
      </w:pPr>
      <w:r>
        <w:rPr>
          <w:b/>
          <w:bCs/>
        </w:rPr>
        <w:t xml:space="preserve">End‑user experience</w:t>
      </w:r>
      <w:r>
        <w:t xml:space="preserve"> </w:t>
      </w:r>
      <w:r>
        <w:t xml:space="preserve">– FactoryTalk View SE provides HMIs; ensure screens are intuitive, use consistent colors and follow ISA‑101 HMI design guidelines. Provide training and user documentation. Deploy FactoryTalk Alarm &amp; Event clients and analytics dashboards (e.g., Seeq Organizer) accessible through web browsers or mobile devices.</w:t>
      </w:r>
    </w:p>
    <w:p>
      <w:pPr>
        <w:pStyle w:val="Compact"/>
        <w:numPr>
          <w:ilvl w:val="0"/>
          <w:numId w:val="1019"/>
        </w:numPr>
      </w:pPr>
      <w:r>
        <w:rPr>
          <w:b/>
          <w:bCs/>
        </w:rPr>
        <w:t xml:space="preserve">Alarm &amp; event aggregation</w:t>
      </w:r>
      <w:r>
        <w:t xml:space="preserve"> </w:t>
      </w:r>
      <w:r>
        <w:t xml:space="preserve">– Configure FactoryTalk Alarms &amp; Events server to log alarms into SQL Server or PI Event Frames. Use Seeq to aggregate alarms by type and period, filter out chattering alarms and create dashboards to identify common bad actors</w:t>
      </w:r>
      <w:hyperlink r:id="rId98">
        <w:r>
          <w:rPr>
            <w:rStyle w:val="Hyperlink"/>
          </w:rPr>
          <w:t xml:space="preserve">[46]</w:t>
        </w:r>
      </w:hyperlink>
      <w:r>
        <w:t xml:space="preserve">. Perform alarm rationalization per ISA‑18.2/EEMUA 191 and document corrective actions.</w:t>
      </w:r>
    </w:p>
    <w:bookmarkEnd w:id="99"/>
    <w:bookmarkStart w:id="103" w:name="siemens-pcs-7-wincc"/>
    <w:p>
      <w:pPr>
        <w:pStyle w:val="Heading3"/>
      </w:pPr>
      <w:r>
        <w:t xml:space="preserve">Siemens (PCS 7 / WinCC)</w:t>
      </w:r>
    </w:p>
    <w:p>
      <w:pPr>
        <w:pStyle w:val="Compact"/>
        <w:numPr>
          <w:ilvl w:val="0"/>
          <w:numId w:val="1020"/>
        </w:numPr>
      </w:pPr>
      <w:r>
        <w:rPr>
          <w:b/>
          <w:bCs/>
        </w:rPr>
        <w:t xml:space="preserve">Control &amp; Historian</w:t>
      </w:r>
      <w:r>
        <w:t xml:space="preserve"> </w:t>
      </w:r>
      <w:r>
        <w:t xml:space="preserve">– Siemens S7‑300/400 and S7‑1200/1500 controllers communicate via PROFINET and support</w:t>
      </w:r>
      <w:r>
        <w:t xml:space="preserve"> </w:t>
      </w:r>
      <w:r>
        <w:rPr>
          <w:b/>
          <w:bCs/>
        </w:rPr>
        <w:t xml:space="preserve">OPC UA</w:t>
      </w:r>
      <w:r>
        <w:t xml:space="preserve"> </w:t>
      </w:r>
      <w:r>
        <w:t xml:space="preserve">servers through SIMATIC IOT gateways. The</w:t>
      </w:r>
      <w:r>
        <w:t xml:space="preserve"> </w:t>
      </w:r>
      <w:r>
        <w:rPr>
          <w:b/>
          <w:bCs/>
        </w:rPr>
        <w:t xml:space="preserve">PCS 7 Process Historian</w:t>
      </w:r>
      <w:r>
        <w:t xml:space="preserve"> </w:t>
      </w:r>
      <w:r>
        <w:t xml:space="preserve">(WinCC) is accessible via an</w:t>
      </w:r>
      <w:r>
        <w:t xml:space="preserve"> </w:t>
      </w:r>
      <w:r>
        <w:rPr>
          <w:b/>
          <w:bCs/>
        </w:rPr>
        <w:t xml:space="preserve">OPC UA connector</w:t>
      </w:r>
      <w:r>
        <w:t xml:space="preserve"> </w:t>
      </w:r>
      <w:r>
        <w:t xml:space="preserve">that uses TLS certificates</w:t>
      </w:r>
      <w:hyperlink r:id="rId100">
        <w:r>
          <w:rPr>
            <w:rStyle w:val="Hyperlink"/>
          </w:rPr>
          <w:t xml:space="preserve">[47]</w:t>
        </w:r>
      </w:hyperlink>
      <w:r>
        <w:t xml:space="preserve">. Configure trust by exchanging certificates between the historian and Seeq connector and specify the correct port (default 4852) and authentication method</w:t>
      </w:r>
      <w:hyperlink r:id="rId100">
        <w:r>
          <w:rPr>
            <w:rStyle w:val="Hyperlink"/>
          </w:rPr>
          <w:t xml:space="preserve">[47]</w:t>
        </w:r>
      </w:hyperlink>
      <w:r>
        <w:t xml:space="preserve">.</w:t>
      </w:r>
    </w:p>
    <w:p>
      <w:pPr>
        <w:pStyle w:val="Compact"/>
        <w:numPr>
          <w:ilvl w:val="0"/>
          <w:numId w:val="1020"/>
        </w:numPr>
      </w:pPr>
      <w:r>
        <w:rPr>
          <w:b/>
          <w:bCs/>
        </w:rPr>
        <w:t xml:space="preserve">Integration with Seeq</w:t>
      </w:r>
      <w:r>
        <w:t xml:space="preserve"> </w:t>
      </w:r>
      <w:r>
        <w:t xml:space="preserve">– Use Seeq’s OPC UA connector to read data from the PCS 7 Process Historian; ensure that certificates are installed and trusted, and adjust parameters such as</w:t>
      </w:r>
      <w:r>
        <w:t xml:space="preserve"> </w:t>
      </w:r>
      <w:r>
        <w:rPr>
          <w:rStyle w:val="VerbatimChar"/>
        </w:rPr>
        <w:t xml:space="preserve">MaxResultsPerRequest</w:t>
      </w:r>
      <w:r>
        <w:t xml:space="preserve"> </w:t>
      </w:r>
      <w:r>
        <w:t xml:space="preserve">and</w:t>
      </w:r>
      <w:r>
        <w:t xml:space="preserve"> </w:t>
      </w:r>
      <w:r>
        <w:rPr>
          <w:rStyle w:val="VerbatimChar"/>
        </w:rPr>
        <w:t xml:space="preserve">MaxConcurrentRequests</w:t>
      </w:r>
      <w:r>
        <w:t xml:space="preserve"> </w:t>
      </w:r>
      <w:r>
        <w:t xml:space="preserve">if necessary</w:t>
      </w:r>
      <w:hyperlink r:id="rId100">
        <w:r>
          <w:rPr>
            <w:rStyle w:val="Hyperlink"/>
          </w:rPr>
          <w:t xml:space="preserve">[47]</w:t>
        </w:r>
      </w:hyperlink>
      <w:hyperlink r:id="rId101">
        <w:r>
          <w:rPr>
            <w:rStyle w:val="Hyperlink"/>
          </w:rPr>
          <w:t xml:space="preserve">[48]</w:t>
        </w:r>
      </w:hyperlink>
      <w:r>
        <w:t xml:space="preserve">. For WinCC Alarm Logging, export alarm logs to SQL Server or text files and ingest them into Seeq for analytics.</w:t>
      </w:r>
    </w:p>
    <w:p>
      <w:pPr>
        <w:pStyle w:val="Compact"/>
        <w:numPr>
          <w:ilvl w:val="0"/>
          <w:numId w:val="1020"/>
        </w:numPr>
      </w:pPr>
      <w:r>
        <w:rPr>
          <w:b/>
          <w:bCs/>
        </w:rPr>
        <w:t xml:space="preserve">Integration with PAS‑X</w:t>
      </w:r>
      <w:r>
        <w:t xml:space="preserve"> </w:t>
      </w:r>
      <w:r>
        <w:t xml:space="preserve">– Use B2MML or OPC to exchange process parameters and equipment states. Siemens offers the</w:t>
      </w:r>
      <w:r>
        <w:t xml:space="preserve"> </w:t>
      </w:r>
      <w:r>
        <w:rPr>
          <w:b/>
          <w:bCs/>
        </w:rPr>
        <w:t xml:space="preserve">Opcenter Execution Pharma</w:t>
      </w:r>
      <w:r>
        <w:t xml:space="preserve"> </w:t>
      </w:r>
      <w:r>
        <w:t xml:space="preserve">MES, but if PAS‑X is used, configure a middleware layer to map WinCC/PCS 7 tags to PAS‑X Unit Procedures; ensure that data is time‑synchronized via the historian and validated.</w:t>
      </w:r>
    </w:p>
    <w:p>
      <w:pPr>
        <w:pStyle w:val="Compact"/>
        <w:numPr>
          <w:ilvl w:val="0"/>
          <w:numId w:val="1020"/>
        </w:numPr>
      </w:pPr>
      <w:r>
        <w:rPr>
          <w:b/>
          <w:bCs/>
        </w:rPr>
        <w:t xml:space="preserve">Integration with Oracle Fusion and data platforms</w:t>
      </w:r>
      <w:r>
        <w:t xml:space="preserve"> </w:t>
      </w:r>
      <w:r>
        <w:t xml:space="preserve">– For ERP integration, use the enterprise service bus or data hub to extract production orders, quality data and maintenance information from PCS 7 via OPC UA or DataOps; avoid direct connections. Dremio can federate historian data through DataOps connectors; ensure that the historian’s table structure is normalized for analytics. Informatica can be used for ETL of batch and quality data into the enterprise data warehouse.</w:t>
      </w:r>
    </w:p>
    <w:p>
      <w:pPr>
        <w:pStyle w:val="Compact"/>
        <w:numPr>
          <w:ilvl w:val="0"/>
          <w:numId w:val="1020"/>
        </w:numPr>
      </w:pPr>
      <w:r>
        <w:rPr>
          <w:b/>
          <w:bCs/>
        </w:rPr>
        <w:t xml:space="preserve">End‑user experience</w:t>
      </w:r>
      <w:r>
        <w:t xml:space="preserve"> </w:t>
      </w:r>
      <w:r>
        <w:t xml:space="preserve">– WinCC unified Comfort Panels and PCS neo provide modern, web‑based HMIs. Design screens using ISA‑101 guidelines; include trending, context windows and alarm banners; support multi‑language if required. Provide training for operators and maintenance personnel.</w:t>
      </w:r>
    </w:p>
    <w:p>
      <w:pPr>
        <w:pStyle w:val="Compact"/>
        <w:numPr>
          <w:ilvl w:val="0"/>
          <w:numId w:val="1020"/>
        </w:numPr>
      </w:pPr>
      <w:r>
        <w:rPr>
          <w:b/>
          <w:bCs/>
        </w:rPr>
        <w:t xml:space="preserve">Alarm &amp; event aggregation</w:t>
      </w:r>
      <w:r>
        <w:t xml:space="preserve"> </w:t>
      </w:r>
      <w:r>
        <w:t xml:space="preserve">– Use WinCC Alarm Logging or PCS 7 Alarm Management to record events. Export alarm data to SQL or OSIsoft PI Event Frames for analysis. Use Seeq to combine alarms with process data and filter chattering alarms to identify root causes</w:t>
      </w:r>
      <w:hyperlink r:id="rId98">
        <w:r>
          <w:rPr>
            <w:rStyle w:val="Hyperlink"/>
          </w:rPr>
          <w:t xml:space="preserve">[46]</w:t>
        </w:r>
      </w:hyperlink>
      <w:r>
        <w:t xml:space="preserve">. Implement a lifecycle program following ISA‑18.2; rationalize alarms, document consequences and train operators</w:t>
      </w:r>
      <w:hyperlink r:id="rId102">
        <w:r>
          <w:rPr>
            <w:rStyle w:val="Hyperlink"/>
          </w:rPr>
          <w:t xml:space="preserve">[49]</w:t>
        </w:r>
      </w:hyperlink>
      <w:r>
        <w:t xml:space="preserve">.</w:t>
      </w:r>
    </w:p>
    <w:bookmarkEnd w:id="103"/>
    <w:bookmarkStart w:id="107" w:name="emerson-deltav"/>
    <w:p>
      <w:pPr>
        <w:pStyle w:val="Heading3"/>
      </w:pPr>
      <w:r>
        <w:t xml:space="preserve">Emerson DeltaV</w:t>
      </w:r>
    </w:p>
    <w:p>
      <w:pPr>
        <w:pStyle w:val="Compact"/>
        <w:numPr>
          <w:ilvl w:val="0"/>
          <w:numId w:val="1021"/>
        </w:numPr>
      </w:pPr>
      <w:r>
        <w:rPr>
          <w:b/>
          <w:bCs/>
        </w:rPr>
        <w:t xml:space="preserve">Control &amp; Historian</w:t>
      </w:r>
      <w:r>
        <w:t xml:space="preserve"> </w:t>
      </w:r>
      <w:r>
        <w:t xml:space="preserve">– DeltaV controllers and DCS use proprietary DeltaV network protocols but expose data through</w:t>
      </w:r>
      <w:r>
        <w:t xml:space="preserve"> </w:t>
      </w:r>
      <w:r>
        <w:rPr>
          <w:b/>
          <w:bCs/>
        </w:rPr>
        <w:t xml:space="preserve">OPC</w:t>
      </w:r>
      <w:r>
        <w:t xml:space="preserve"> </w:t>
      </w:r>
      <w:r>
        <w:t xml:space="preserve">(DA, HDA, A&amp;E) servers. The</w:t>
      </w:r>
      <w:r>
        <w:t xml:space="preserve"> </w:t>
      </w:r>
      <w:r>
        <w:rPr>
          <w:b/>
          <w:bCs/>
        </w:rPr>
        <w:t xml:space="preserve">OPC‑HDA connector</w:t>
      </w:r>
      <w:r>
        <w:t xml:space="preserve"> </w:t>
      </w:r>
      <w:r>
        <w:t xml:space="preserve">allows Seeq to access the DeltaV Continuous Historian via the</w:t>
      </w:r>
      <w:r>
        <w:t xml:space="preserve"> </w:t>
      </w:r>
      <w:r>
        <w:rPr>
          <w:b/>
          <w:bCs/>
        </w:rPr>
        <w:t xml:space="preserve">DeltaV OPC History Server</w:t>
      </w:r>
      <w:hyperlink r:id="rId104">
        <w:r>
          <w:rPr>
            <w:rStyle w:val="Hyperlink"/>
          </w:rPr>
          <w:t xml:space="preserve">[50]</w:t>
        </w:r>
      </w:hyperlink>
      <w:r>
        <w:t xml:space="preserve">. DeltaV historians include one free OPC‑HDA client connection; additional licenses are required if multiple clients connect</w:t>
      </w:r>
      <w:hyperlink r:id="rId105">
        <w:r>
          <w:rPr>
            <w:rStyle w:val="Hyperlink"/>
          </w:rPr>
          <w:t xml:space="preserve">[51]</w:t>
        </w:r>
      </w:hyperlink>
      <w:r>
        <w:t xml:space="preserve">.</w:t>
      </w:r>
    </w:p>
    <w:p>
      <w:pPr>
        <w:pStyle w:val="Compact"/>
        <w:numPr>
          <w:ilvl w:val="0"/>
          <w:numId w:val="1021"/>
        </w:numPr>
      </w:pPr>
      <w:r>
        <w:rPr>
          <w:b/>
          <w:bCs/>
        </w:rPr>
        <w:t xml:space="preserve">Integration with Seeq</w:t>
      </w:r>
      <w:r>
        <w:t xml:space="preserve"> </w:t>
      </w:r>
      <w:r>
        <w:t xml:space="preserve">– Use Seeq’s OPC‑HDA connector and ensure that the Seeq service account belongs to the DeltaV local group on the Application Station; verify connectivity using Emerson’s HdaProbe and install OPC Core Components as needed</w:t>
      </w:r>
      <w:hyperlink r:id="rId106">
        <w:r>
          <w:rPr>
            <w:rStyle w:val="Hyperlink"/>
          </w:rPr>
          <w:t xml:space="preserve">[52]</w:t>
        </w:r>
      </w:hyperlink>
      <w:r>
        <w:t xml:space="preserve">. For alarms, use the DeltaV Event Chronicle or Alarm Mosaic to export event logs to SQL or PI Event Frames and analyze them in Seeq.</w:t>
      </w:r>
    </w:p>
    <w:p>
      <w:pPr>
        <w:pStyle w:val="Compact"/>
        <w:numPr>
          <w:ilvl w:val="0"/>
          <w:numId w:val="1021"/>
        </w:numPr>
      </w:pPr>
      <w:r>
        <w:rPr>
          <w:b/>
          <w:bCs/>
        </w:rPr>
        <w:t xml:space="preserve">Integration with PAS‑X</w:t>
      </w:r>
      <w:r>
        <w:t xml:space="preserve"> </w:t>
      </w:r>
      <w:r>
        <w:t xml:space="preserve">– DeltaV Batch (S88) integrates natively with Werum PAS‑X via B2MML; use DeltaV’s XML Interface or OPC for process parameters. If PAS‑X receives data through historian or DataOps, ensure that the mapping preserves context and unit-phase information. Validate that electronic signatures and audit trails meet regulatory requirements.</w:t>
      </w:r>
    </w:p>
    <w:p>
      <w:pPr>
        <w:pStyle w:val="Compact"/>
        <w:numPr>
          <w:ilvl w:val="0"/>
          <w:numId w:val="1021"/>
        </w:numPr>
      </w:pPr>
      <w:r>
        <w:rPr>
          <w:b/>
          <w:bCs/>
        </w:rPr>
        <w:t xml:space="preserve">Integration with Oracle Fusion and data platforms</w:t>
      </w:r>
      <w:r>
        <w:t xml:space="preserve"> </w:t>
      </w:r>
      <w:r>
        <w:t xml:space="preserve">– Use the DeltaV Continuous Historian or OSIsoft PI as the source for Dremio or Informatica; implement DataOps pipelines to convert DeltaV tags into normalized asset models. For ERP integration, rely on MES (PAS‑X) to send production and quality data to Oracle Fusion; avoid direct ERP connections to the DCS.</w:t>
      </w:r>
    </w:p>
    <w:p>
      <w:pPr>
        <w:pStyle w:val="Compact"/>
        <w:numPr>
          <w:ilvl w:val="0"/>
          <w:numId w:val="1021"/>
        </w:numPr>
      </w:pPr>
      <w:r>
        <w:rPr>
          <w:b/>
          <w:bCs/>
        </w:rPr>
        <w:t xml:space="preserve">End‑user experience</w:t>
      </w:r>
      <w:r>
        <w:t xml:space="preserve"> </w:t>
      </w:r>
      <w:r>
        <w:t xml:space="preserve">– DeltaV Live and Operator Workstations provide high‑resolution, object‑oriented graphics; standardize faceplates and color codes; implement user‑based access and electronic signatures for set‑point changes. Provide training on alarm acknowledgement and navigation.</w:t>
      </w:r>
    </w:p>
    <w:p>
      <w:pPr>
        <w:pStyle w:val="Compact"/>
        <w:numPr>
          <w:ilvl w:val="0"/>
          <w:numId w:val="1021"/>
        </w:numPr>
      </w:pPr>
      <w:r>
        <w:rPr>
          <w:b/>
          <w:bCs/>
        </w:rPr>
        <w:t xml:space="preserve">Alarm &amp; event aggregation</w:t>
      </w:r>
      <w:r>
        <w:t xml:space="preserve"> </w:t>
      </w:r>
      <w:r>
        <w:t xml:space="preserve">– DeltaV provides Alarm Management tools; implement the ISA‑18.2 life cycle (philosophy, identification, rationalization, detailed design, implementation, operation &amp; maintenance). Export event logs to the Event Chronicle or PI Event Frames; use Seeq to aggregate and analyze alarm frequency, duration and correlation with process variables</w:t>
      </w:r>
      <w:hyperlink r:id="rId98">
        <w:r>
          <w:rPr>
            <w:rStyle w:val="Hyperlink"/>
          </w:rPr>
          <w:t xml:space="preserve">[46]</w:t>
        </w:r>
      </w:hyperlink>
      <w:hyperlink r:id="rId102">
        <w:r>
          <w:rPr>
            <w:rStyle w:val="Hyperlink"/>
          </w:rPr>
          <w:t xml:space="preserve">[49]</w:t>
        </w:r>
      </w:hyperlink>
      <w:r>
        <w:t xml:space="preserve">.</w:t>
      </w:r>
    </w:p>
    <w:bookmarkEnd w:id="107"/>
    <w:bookmarkStart w:id="112" w:name="inductive-automation-ignition"/>
    <w:p>
      <w:pPr>
        <w:pStyle w:val="Heading3"/>
      </w:pPr>
      <w:r>
        <w:t xml:space="preserve">Inductive Automation Ignition</w:t>
      </w:r>
    </w:p>
    <w:p>
      <w:pPr>
        <w:pStyle w:val="Compact"/>
        <w:numPr>
          <w:ilvl w:val="0"/>
          <w:numId w:val="1022"/>
        </w:numPr>
      </w:pPr>
      <w:r>
        <w:rPr>
          <w:b/>
          <w:bCs/>
        </w:rPr>
        <w:t xml:space="preserve">Control &amp; Historian</w:t>
      </w:r>
      <w:r>
        <w:t xml:space="preserve"> </w:t>
      </w:r>
      <w:r>
        <w:t xml:space="preserve">– Ignition is a modular SCADA platform with built‑in OPC UA server and client; it can connect to multiple PLC vendors and uses a</w:t>
      </w:r>
      <w:r>
        <w:t xml:space="preserve"> </w:t>
      </w:r>
      <w:r>
        <w:rPr>
          <w:b/>
          <w:bCs/>
        </w:rPr>
        <w:t xml:space="preserve">SQL Tag Historian</w:t>
      </w:r>
      <w:r>
        <w:t xml:space="preserve"> </w:t>
      </w:r>
      <w:r>
        <w:t xml:space="preserve">to record data. Use the Seeq</w:t>
      </w:r>
      <w:r>
        <w:t xml:space="preserve"> </w:t>
      </w:r>
      <w:r>
        <w:rPr>
          <w:b/>
          <w:bCs/>
        </w:rPr>
        <w:t xml:space="preserve">Ignition Module</w:t>
      </w:r>
      <w:r>
        <w:t xml:space="preserve"> </w:t>
      </w:r>
      <w:r>
        <w:t xml:space="preserve">to embed Seeq trending, calculations and analytics within Ignition; the module integrates trending, visualization, calculations and reporting into the Ignition platform</w:t>
      </w:r>
      <w:hyperlink r:id="rId108">
        <w:r>
          <w:rPr>
            <w:rStyle w:val="Hyperlink"/>
          </w:rPr>
          <w:t xml:space="preserve">[53]</w:t>
        </w:r>
      </w:hyperlink>
      <w:r>
        <w:t xml:space="preserve">.</w:t>
      </w:r>
    </w:p>
    <w:p>
      <w:pPr>
        <w:pStyle w:val="Compact"/>
        <w:numPr>
          <w:ilvl w:val="0"/>
          <w:numId w:val="1022"/>
        </w:numPr>
      </w:pPr>
      <w:r>
        <w:rPr>
          <w:b/>
          <w:bCs/>
        </w:rPr>
        <w:t xml:space="preserve">Integration with Seeq</w:t>
      </w:r>
      <w:r>
        <w:t xml:space="preserve"> </w:t>
      </w:r>
      <w:r>
        <w:t xml:space="preserve">– Download and install the appropriate Seeq module (.modl file) in the Ignition Gateway and specify the Seeq server hostname, port and Agent Key</w:t>
      </w:r>
      <w:hyperlink r:id="rId109">
        <w:r>
          <w:rPr>
            <w:rStyle w:val="Hyperlink"/>
          </w:rPr>
          <w:t xml:space="preserve">[54]</w:t>
        </w:r>
      </w:hyperlink>
      <w:r>
        <w:t xml:space="preserve">. To connect to Seeq with self‑signed certificates, copy the Seeq certificate to the Ignition gateway’s supplemental certificates folder</w:t>
      </w:r>
      <w:hyperlink r:id="rId110">
        <w:r>
          <w:rPr>
            <w:rStyle w:val="Hyperlink"/>
          </w:rPr>
          <w:t xml:space="preserve">[55]</w:t>
        </w:r>
      </w:hyperlink>
      <w:r>
        <w:t xml:space="preserve">. Filter Tag Providers to index only necessary tags and map remote tag history providers if using Gateway Network</w:t>
      </w:r>
      <w:hyperlink r:id="rId111">
        <w:r>
          <w:rPr>
            <w:rStyle w:val="Hyperlink"/>
          </w:rPr>
          <w:t xml:space="preserve">[56]</w:t>
        </w:r>
      </w:hyperlink>
      <w:r>
        <w:t xml:space="preserve">.</w:t>
      </w:r>
    </w:p>
    <w:p>
      <w:pPr>
        <w:pStyle w:val="Compact"/>
        <w:numPr>
          <w:ilvl w:val="0"/>
          <w:numId w:val="1022"/>
        </w:numPr>
      </w:pPr>
      <w:r>
        <w:rPr>
          <w:b/>
          <w:bCs/>
        </w:rPr>
        <w:t xml:space="preserve">Integration with PAS‑X</w:t>
      </w:r>
      <w:r>
        <w:t xml:space="preserve"> </w:t>
      </w:r>
      <w:r>
        <w:t xml:space="preserve">– Ignition can interface with PAS‑X using OPC, REST APIs or database connectors. Implement a DataOps or middleware layer to map Ignition tags to PAS‑X operations and ensure electronic records and signatures are maintained. Use transaction groups or scripting to send batch data to PAS‑X.</w:t>
      </w:r>
    </w:p>
    <w:p>
      <w:pPr>
        <w:pStyle w:val="Compact"/>
        <w:numPr>
          <w:ilvl w:val="0"/>
          <w:numId w:val="1022"/>
        </w:numPr>
      </w:pPr>
      <w:r>
        <w:rPr>
          <w:b/>
          <w:bCs/>
        </w:rPr>
        <w:t xml:space="preserve">Integration with Oracle Fusion and data platforms</w:t>
      </w:r>
      <w:r>
        <w:t xml:space="preserve"> </w:t>
      </w:r>
      <w:r>
        <w:t xml:space="preserve">– To connect Ignition data to enterprise systems, use the tag historian database or DataOps pipelines to push data to Dremio or Informatica. Use MQTT modules (e.g., Cirrus Link) to publish data to a Unified Namespace for consumption by data platforms and ERP. Avoid direct ERP connections from the SCADA network.</w:t>
      </w:r>
    </w:p>
    <w:p>
      <w:pPr>
        <w:pStyle w:val="Compact"/>
        <w:numPr>
          <w:ilvl w:val="0"/>
          <w:numId w:val="1022"/>
        </w:numPr>
      </w:pPr>
      <w:r>
        <w:rPr>
          <w:b/>
          <w:bCs/>
        </w:rPr>
        <w:t xml:space="preserve">End‑user experience</w:t>
      </w:r>
      <w:r>
        <w:t xml:space="preserve"> </w:t>
      </w:r>
      <w:r>
        <w:t xml:space="preserve">– Ignition Vision and Perspective modules allow building responsive dashboards for desktop and mobile. Use templates and global style libraries to ensure consistent look‑and‑feel. Provide context‑sensitive help and intuitive navigation for operators and maintenance personnel.</w:t>
      </w:r>
    </w:p>
    <w:p>
      <w:pPr>
        <w:pStyle w:val="Compact"/>
        <w:numPr>
          <w:ilvl w:val="0"/>
          <w:numId w:val="1022"/>
        </w:numPr>
      </w:pPr>
      <w:r>
        <w:rPr>
          <w:b/>
          <w:bCs/>
        </w:rPr>
        <w:t xml:space="preserve">Alarm &amp; event aggregation</w:t>
      </w:r>
      <w:r>
        <w:t xml:space="preserve"> </w:t>
      </w:r>
      <w:r>
        <w:t xml:space="preserve">– Ignition’s Alarm Journal logs events to a database; configure retention policies and indexing for analytics. Use Seeq formulas to aggregate and cleanse alarms (filter out chattering events)</w:t>
      </w:r>
      <w:hyperlink r:id="rId98">
        <w:r>
          <w:rPr>
            <w:rStyle w:val="Hyperlink"/>
          </w:rPr>
          <w:t xml:space="preserve">[46]</w:t>
        </w:r>
      </w:hyperlink>
      <w:r>
        <w:t xml:space="preserve">. Implement an alarm philosophy using ISA‑18.2; rationalize alarms and assign priorities. Consider using third‑party modules like Sepasoft Alarm Management for advanced features.</w:t>
      </w:r>
    </w:p>
    <w:bookmarkEnd w:id="112"/>
    <w:bookmarkStart w:id="115" w:name="aveva-pi-system-intouch-system-platform"/>
    <w:p>
      <w:pPr>
        <w:pStyle w:val="Heading3"/>
      </w:pPr>
      <w:r>
        <w:t xml:space="preserve">AVEVA (PI System / InTouch / System Platform)</w:t>
      </w:r>
    </w:p>
    <w:p>
      <w:pPr>
        <w:pStyle w:val="Compact"/>
        <w:numPr>
          <w:ilvl w:val="0"/>
          <w:numId w:val="1023"/>
        </w:numPr>
      </w:pPr>
      <w:r>
        <w:rPr>
          <w:b/>
          <w:bCs/>
        </w:rPr>
        <w:t xml:space="preserve">Control &amp; Historian</w:t>
      </w:r>
      <w:r>
        <w:t xml:space="preserve"> </w:t>
      </w:r>
      <w:r>
        <w:t xml:space="preserve">– AVEVA offers the</w:t>
      </w:r>
      <w:r>
        <w:t xml:space="preserve"> </w:t>
      </w:r>
      <w:r>
        <w:rPr>
          <w:b/>
          <w:bCs/>
        </w:rPr>
        <w:t xml:space="preserve">PI System</w:t>
      </w:r>
      <w:r>
        <w:t xml:space="preserve"> </w:t>
      </w:r>
      <w:r>
        <w:t xml:space="preserve">(formerly OSIsoft), InTouch SCADA and System Platform. Seeq can connect to</w:t>
      </w:r>
      <w:r>
        <w:t xml:space="preserve"> </w:t>
      </w:r>
      <w:r>
        <w:rPr>
          <w:b/>
          <w:bCs/>
        </w:rPr>
        <w:t xml:space="preserve">AVEVA Data Hub</w:t>
      </w:r>
      <w:r>
        <w:t xml:space="preserve"> </w:t>
      </w:r>
      <w:r>
        <w:t xml:space="preserve">(cloud PI service) through a dedicated connector; configuration requires a client identity, client secret, tenant ID and endpoint collected from the Data Hub dashboard</w:t>
      </w:r>
      <w:hyperlink r:id="rId113">
        <w:r>
          <w:rPr>
            <w:rStyle w:val="Hyperlink"/>
          </w:rPr>
          <w:t xml:space="preserve">[57]</w:t>
        </w:r>
      </w:hyperlink>
      <w:hyperlink r:id="rId114">
        <w:r>
          <w:rPr>
            <w:rStyle w:val="Hyperlink"/>
          </w:rPr>
          <w:t xml:space="preserve">[58]</w:t>
        </w:r>
      </w:hyperlink>
      <w:r>
        <w:t xml:space="preserve">. The PI System remains a common historian for many vendors; Seeq interacts using the PI connector.</w:t>
      </w:r>
    </w:p>
    <w:p>
      <w:pPr>
        <w:pStyle w:val="Compact"/>
        <w:numPr>
          <w:ilvl w:val="0"/>
          <w:numId w:val="1023"/>
        </w:numPr>
      </w:pPr>
      <w:r>
        <w:rPr>
          <w:b/>
          <w:bCs/>
        </w:rPr>
        <w:t xml:space="preserve">Integration with Seeq</w:t>
      </w:r>
      <w:r>
        <w:t xml:space="preserve"> </w:t>
      </w:r>
      <w:r>
        <w:t xml:space="preserve">– For on‑premise PI, use Seeq’s PI connector; for AVEVA Data Hub, create a client in the Data Hub portal, obtain the client ID and secret, and configure Seeq with the server URL, tenant ID and namespace</w:t>
      </w:r>
      <w:hyperlink r:id="rId113">
        <w:r>
          <w:rPr>
            <w:rStyle w:val="Hyperlink"/>
          </w:rPr>
          <w:t xml:space="preserve">[57]</w:t>
        </w:r>
      </w:hyperlink>
      <w:hyperlink r:id="rId114">
        <w:r>
          <w:rPr>
            <w:rStyle w:val="Hyperlink"/>
          </w:rPr>
          <w:t xml:space="preserve">[58]</w:t>
        </w:r>
      </w:hyperlink>
      <w:r>
        <w:t xml:space="preserve">. Seeq can also connect via the PI Web API or AF. For AVEVA InSight or CONNECT, use Seeq for CONNECT product (R64+).</w:t>
      </w:r>
    </w:p>
    <w:p>
      <w:pPr>
        <w:pStyle w:val="Compact"/>
        <w:numPr>
          <w:ilvl w:val="0"/>
          <w:numId w:val="1023"/>
        </w:numPr>
      </w:pPr>
      <w:r>
        <w:rPr>
          <w:b/>
          <w:bCs/>
        </w:rPr>
        <w:t xml:space="preserve">Integration with PAS‑X</w:t>
      </w:r>
      <w:r>
        <w:t xml:space="preserve"> </w:t>
      </w:r>
      <w:r>
        <w:t xml:space="preserve">– Many pharmaceutical companies use PI as the primary historian for PAS‑X; export PI Event Frames and attributes to PAS‑X EBR. For Data Hub, use the Data Access API or DataOps platform to feed PAS‑X with time‑series and context information. Ensure that PAS‑X and PI share a common asset model to avoid mapping confusion.</w:t>
      </w:r>
    </w:p>
    <w:p>
      <w:pPr>
        <w:pStyle w:val="Compact"/>
        <w:numPr>
          <w:ilvl w:val="0"/>
          <w:numId w:val="1023"/>
        </w:numPr>
      </w:pPr>
      <w:r>
        <w:rPr>
          <w:b/>
          <w:bCs/>
        </w:rPr>
        <w:t xml:space="preserve">Integration with Oracle Fusion and data platforms</w:t>
      </w:r>
      <w:r>
        <w:t xml:space="preserve"> </w:t>
      </w:r>
      <w:r>
        <w:t xml:space="preserve">– Use PI Vision or PI SQL Data Access to provide data to Dremio or Informatica; or replicate Data Hub streams to a cloud data lake. Use DataOps to unify PI data with relational data before loading into Oracle Fusion via integration middleware.</w:t>
      </w:r>
    </w:p>
    <w:p>
      <w:pPr>
        <w:pStyle w:val="Compact"/>
        <w:numPr>
          <w:ilvl w:val="0"/>
          <w:numId w:val="1023"/>
        </w:numPr>
      </w:pPr>
      <w:r>
        <w:rPr>
          <w:b/>
          <w:bCs/>
        </w:rPr>
        <w:t xml:space="preserve">End‑user experience</w:t>
      </w:r>
      <w:r>
        <w:t xml:space="preserve"> </w:t>
      </w:r>
      <w:r>
        <w:t xml:space="preserve">– AVEVA System Platform and InTouch OMI provide object‑oriented, situational awareness‑based interfaces; design displays using high‑performance HMI guidelines; provide mobile access via InTouch Web or PI Vision. Use Seeq Organizer or PI Vision for advanced analytics dashboards.</w:t>
      </w:r>
    </w:p>
    <w:p>
      <w:pPr>
        <w:pStyle w:val="Compact"/>
        <w:numPr>
          <w:ilvl w:val="0"/>
          <w:numId w:val="1023"/>
        </w:numPr>
      </w:pPr>
      <w:r>
        <w:rPr>
          <w:b/>
          <w:bCs/>
        </w:rPr>
        <w:t xml:space="preserve">Alarm &amp; event aggregation</w:t>
      </w:r>
      <w:r>
        <w:t xml:space="preserve"> </w:t>
      </w:r>
      <w:r>
        <w:t xml:space="preserve">– AVEVA uses</w:t>
      </w:r>
      <w:r>
        <w:t xml:space="preserve"> </w:t>
      </w:r>
      <w:r>
        <w:rPr>
          <w:b/>
          <w:bCs/>
        </w:rPr>
        <w:t xml:space="preserve">AlarmDBLogger</w:t>
      </w:r>
      <w:r>
        <w:t xml:space="preserve"> </w:t>
      </w:r>
      <w:r>
        <w:t xml:space="preserve">or</w:t>
      </w:r>
      <w:r>
        <w:t xml:space="preserve"> </w:t>
      </w:r>
      <w:r>
        <w:rPr>
          <w:b/>
          <w:bCs/>
        </w:rPr>
        <w:t xml:space="preserve">Alarm &amp; Event</w:t>
      </w:r>
      <w:r>
        <w:t xml:space="preserve"> </w:t>
      </w:r>
      <w:r>
        <w:t xml:space="preserve">servers to record alarms; the PI A&amp;E connector can capture these events into the PI System. Use Seeq to aggregate alarms and overlay them with process data; rationalize using ISA‑18.2 guidelines</w:t>
      </w:r>
      <w:hyperlink r:id="rId102">
        <w:r>
          <w:rPr>
            <w:rStyle w:val="Hyperlink"/>
          </w:rPr>
          <w:t xml:space="preserve">[49]</w:t>
        </w:r>
      </w:hyperlink>
      <w:r>
        <w:t xml:space="preserve">. Provide trending and alarm key performance indicator dashboards for operators.</w:t>
      </w:r>
    </w:p>
    <w:bookmarkEnd w:id="115"/>
    <w:bookmarkEnd w:id="116"/>
    <w:bookmarkStart w:id="119" w:name="alarm-and-event-management"/>
    <w:p>
      <w:pPr>
        <w:pStyle w:val="Heading2"/>
      </w:pPr>
      <w:r>
        <w:t xml:space="preserve">Alarm and Event Management</w:t>
      </w:r>
    </w:p>
    <w:p>
      <w:pPr>
        <w:pStyle w:val="FirstParagraph"/>
      </w:pPr>
      <w:r>
        <w:t xml:space="preserve">Effective alarm management is essential for safe and efficient operations. The ANSI/ISA‑18.2 standard (harmonised with IEC 62682) provides a life‑cycle model for alarm systems. It defines alarm management as</w:t>
      </w:r>
      <w:r>
        <w:t xml:space="preserve"> </w:t>
      </w:r>
      <w:r>
        <w:rPr>
          <w:b/>
          <w:bCs/>
        </w:rPr>
        <w:t xml:space="preserve">taming the alarm system</w:t>
      </w:r>
      <w:r>
        <w:t xml:space="preserve">—transforming it from a mix of notifications into a true operator‑support tool</w:t>
      </w:r>
      <w:hyperlink r:id="rId102">
        <w:r>
          <w:rPr>
            <w:rStyle w:val="Hyperlink"/>
          </w:rPr>
          <w:t xml:space="preserve">[49]</w:t>
        </w:r>
      </w:hyperlink>
      <w:r>
        <w:t xml:space="preserve">. Key steps include:</w:t>
      </w:r>
    </w:p>
    <w:p>
      <w:pPr>
        <w:pStyle w:val="Compact"/>
        <w:numPr>
          <w:ilvl w:val="0"/>
          <w:numId w:val="1024"/>
        </w:numPr>
      </w:pPr>
      <w:r>
        <w:rPr>
          <w:b/>
          <w:bCs/>
        </w:rPr>
        <w:t xml:space="preserve">Develop an alarm philosophy</w:t>
      </w:r>
      <w:r>
        <w:t xml:space="preserve"> </w:t>
      </w:r>
      <w:r>
        <w:t xml:space="preserve">– document definitions, priorities, formats, colours and operator response expectations. Align with EEMUA 191 and corporate risk policies.</w:t>
      </w:r>
    </w:p>
    <w:p>
      <w:pPr>
        <w:pStyle w:val="Compact"/>
        <w:numPr>
          <w:ilvl w:val="0"/>
          <w:numId w:val="1024"/>
        </w:numPr>
      </w:pPr>
      <w:r>
        <w:rPr>
          <w:b/>
          <w:bCs/>
        </w:rPr>
        <w:t xml:space="preserve">Identification and rationalization</w:t>
      </w:r>
      <w:r>
        <w:t xml:space="preserve"> </w:t>
      </w:r>
      <w:r>
        <w:t xml:space="preserve">– review every alarm to determine if it meets the definition (abnormal condition requiring a response)</w:t>
      </w:r>
      <w:hyperlink r:id="rId117">
        <w:r>
          <w:rPr>
            <w:rStyle w:val="Hyperlink"/>
          </w:rPr>
          <w:t xml:space="preserve">[59]</w:t>
        </w:r>
      </w:hyperlink>
      <w:r>
        <w:t xml:space="preserve">. Remove notifications that are not true alarms, assign priorities and document corrective actions. Use cross‑functional teams (operations, engineering, safety).</w:t>
      </w:r>
    </w:p>
    <w:p>
      <w:pPr>
        <w:pStyle w:val="Compact"/>
        <w:numPr>
          <w:ilvl w:val="0"/>
          <w:numId w:val="1024"/>
        </w:numPr>
      </w:pPr>
      <w:r>
        <w:rPr>
          <w:b/>
          <w:bCs/>
        </w:rPr>
        <w:t xml:space="preserve">Detailed design and implementation</w:t>
      </w:r>
      <w:r>
        <w:t xml:space="preserve"> </w:t>
      </w:r>
      <w:r>
        <w:t xml:space="preserve">– configure alarms in controllers and HMIs according to the philosophy; implement suppression (e.g., shelving, inhibit) and dynamic alarming; design clear displays and event logs.</w:t>
      </w:r>
    </w:p>
    <w:p>
      <w:pPr>
        <w:pStyle w:val="Compact"/>
        <w:numPr>
          <w:ilvl w:val="0"/>
          <w:numId w:val="1024"/>
        </w:numPr>
      </w:pPr>
      <w:r>
        <w:rPr>
          <w:b/>
          <w:bCs/>
        </w:rPr>
        <w:t xml:space="preserve">Operation, monitoring and assessment</w:t>
      </w:r>
      <w:r>
        <w:t xml:space="preserve"> </w:t>
      </w:r>
      <w:r>
        <w:t xml:space="preserve">– monitor alarm rate, standing alarms, chattering alarms and operator response times; compare against performance targets; use analytics tools (e.g., Seeq) to aggregate alarms from multiple databases and filter out chattering events</w:t>
      </w:r>
      <w:hyperlink r:id="rId98">
        <w:r>
          <w:rPr>
            <w:rStyle w:val="Hyperlink"/>
          </w:rPr>
          <w:t xml:space="preserve">[46]</w:t>
        </w:r>
      </w:hyperlink>
      <w:r>
        <w:t xml:space="preserve">. Provide dashboards and scorecards; identify “bad actors” and implement corrections.</w:t>
      </w:r>
    </w:p>
    <w:p>
      <w:pPr>
        <w:pStyle w:val="Compact"/>
        <w:numPr>
          <w:ilvl w:val="0"/>
          <w:numId w:val="1024"/>
        </w:numPr>
      </w:pPr>
      <w:r>
        <w:rPr>
          <w:b/>
          <w:bCs/>
        </w:rPr>
        <w:t xml:space="preserve">Management of change and continuous improvement</w:t>
      </w:r>
      <w:r>
        <w:t xml:space="preserve"> </w:t>
      </w:r>
      <w:r>
        <w:t xml:space="preserve">– review performance regularly, update the alarm philosophy and training, and ensure changes are documented and approved.</w:t>
      </w:r>
    </w:p>
    <w:p>
      <w:pPr>
        <w:pStyle w:val="FirstParagraph"/>
      </w:pPr>
      <w:r>
        <w:t xml:space="preserve">Alarm management may be a regulatory requirement for OSHA PSM, EPA RMP and FDA CGMP; following ISA‑18.2/EEMUA 191 helps meet regulatory expectations</w:t>
      </w:r>
      <w:hyperlink r:id="rId118">
        <w:r>
          <w:rPr>
            <w:rStyle w:val="Hyperlink"/>
          </w:rPr>
          <w:t xml:space="preserve">[60]</w:t>
        </w:r>
      </w:hyperlink>
      <w:r>
        <w:t xml:space="preserve">. Integrate alarm and event data into the historian or DataOps layer so it can be analyzed alongside process data, enabling predictive analytics and root‑cause investigations.</w:t>
      </w:r>
    </w:p>
    <w:bookmarkEnd w:id="119"/>
    <w:bookmarkEnd w:id="120"/>
    <w:bookmarkEnd w:id="121"/>
    <w:p>
      <w:r>
        <w:pict>
          <v:rect style="width:0;height:1.5pt" o:hralign="center" o:hrstd="t" o:hr="t"/>
        </w:pict>
      </w:r>
    </w:p>
    <w:bookmarkStart w:id="155" w:name="citations"/>
    <w:p>
      <w:pPr>
        <w:pStyle w:val="FirstParagraph"/>
      </w:pPr>
      <w:hyperlink r:id="rId22">
        <w:r>
          <w:rPr>
            <w:rStyle w:val="Hyperlink"/>
          </w:rPr>
          <w:t xml:space="preserve">[1]</w:t>
        </w:r>
      </w:hyperlink>
      <w:r>
        <w:t xml:space="preserve"> </w:t>
      </w:r>
      <w:r>
        <w:t xml:space="preserve">3 Things you need to know about Programmable Logic Controllers</w:t>
      </w:r>
    </w:p>
    <w:p>
      <w:pPr>
        <w:pStyle w:val="BodyText"/>
      </w:pPr>
      <w:hyperlink r:id="rId122">
        <w:r>
          <w:rPr>
            <w:rStyle w:val="Hyperlink"/>
          </w:rPr>
          <w:t xml:space="preserve">https://blog.cetrain.isu.edu/blog/bid/351819/3-things-you-need-to-know-about-programmable-logic-controllers</w:t>
        </w:r>
      </w:hyperlink>
    </w:p>
    <w:p>
      <w:pPr>
        <w:pStyle w:val="BodyText"/>
      </w:pPr>
      <w:hyperlink r:id="rId23">
        <w:r>
          <w:rPr>
            <w:rStyle w:val="Hyperlink"/>
          </w:rPr>
          <w:t xml:space="preserve">[2]</w:t>
        </w:r>
      </w:hyperlink>
      <w:r>
        <w:t xml:space="preserve"> </w:t>
      </w:r>
      <w:r>
        <w:t xml:space="preserve">What is a DCS? I Definition from TechTarget</w:t>
      </w:r>
    </w:p>
    <w:p>
      <w:pPr>
        <w:pStyle w:val="BodyText"/>
      </w:pPr>
      <w:hyperlink r:id="rId123">
        <w:r>
          <w:rPr>
            <w:rStyle w:val="Hyperlink"/>
          </w:rPr>
          <w:t xml:space="preserve">https://www.techtarget.com/whatis/definition/distributed-control-system</w:t>
        </w:r>
      </w:hyperlink>
    </w:p>
    <w:p>
      <w:pPr>
        <w:pStyle w:val="BodyText"/>
      </w:pPr>
      <w:hyperlink r:id="rId24">
        <w:r>
          <w:rPr>
            <w:rStyle w:val="Hyperlink"/>
          </w:rPr>
          <w:t xml:space="preserve">[3]</w:t>
        </w:r>
      </w:hyperlink>
      <w:r>
        <w:t xml:space="preserve"> </w:t>
      </w:r>
      <w:r>
        <w:t xml:space="preserve">What is SCADA? Supervisory Control and Data Acquisition</w:t>
      </w:r>
    </w:p>
    <w:p>
      <w:pPr>
        <w:pStyle w:val="BodyText"/>
      </w:pPr>
      <w:hyperlink r:id="rId124">
        <w:r>
          <w:rPr>
            <w:rStyle w:val="Hyperlink"/>
          </w:rPr>
          <w:t xml:space="preserve">https://inductiveautomation.com/resources/article/what-is-scada</w:t>
        </w:r>
      </w:hyperlink>
    </w:p>
    <w:p>
      <w:pPr>
        <w:pStyle w:val="BodyText"/>
      </w:pPr>
      <w:hyperlink r:id="rId25">
        <w:r>
          <w:rPr>
            <w:rStyle w:val="Hyperlink"/>
          </w:rPr>
          <w:t xml:space="preserve">[4]</w:t>
        </w:r>
      </w:hyperlink>
      <w:r>
        <w:t xml:space="preserve"> </w:t>
      </w:r>
      <w:r>
        <w:t xml:space="preserve">Manufacturing Data Historian – Time-Series Process Historian for GMP Plants</w:t>
      </w:r>
    </w:p>
    <w:p>
      <w:pPr>
        <w:pStyle w:val="BodyText"/>
      </w:pPr>
      <w:hyperlink r:id="rId125">
        <w:r>
          <w:rPr>
            <w:rStyle w:val="Hyperlink"/>
          </w:rPr>
          <w:t xml:space="preserve">https://sgsystemsglobal.com/glossary/manufacturing-data-historian-process-historian/</w:t>
        </w:r>
      </w:hyperlink>
    </w:p>
    <w:p>
      <w:pPr>
        <w:pStyle w:val="BodyText"/>
      </w:pPr>
      <w:hyperlink r:id="rId26">
        <w:r>
          <w:rPr>
            <w:rStyle w:val="Hyperlink"/>
          </w:rPr>
          <w:t xml:space="preserve">[5]</w:t>
        </w:r>
      </w:hyperlink>
      <w:r>
        <w:t xml:space="preserve"> </w:t>
      </w:r>
      <w:r>
        <w:t xml:space="preserve">What Is Industrial DataOps &amp; Why Does Every Manufacturer Need It?</w:t>
      </w:r>
    </w:p>
    <w:p>
      <w:pPr>
        <w:pStyle w:val="BodyText"/>
      </w:pPr>
      <w:hyperlink r:id="rId126">
        <w:r>
          <w:rPr>
            <w:rStyle w:val="Hyperlink"/>
          </w:rPr>
          <w:t xml:space="preserve">https://blog.lnsresearch.com/what-is-industrial-dataops-why-does-every-manufacturer-need-it</w:t>
        </w:r>
      </w:hyperlink>
    </w:p>
    <w:p>
      <w:pPr>
        <w:pStyle w:val="BodyText"/>
      </w:pPr>
      <w:hyperlink r:id="rId27">
        <w:r>
          <w:rPr>
            <w:rStyle w:val="Hyperlink"/>
          </w:rPr>
          <w:t xml:space="preserve">[6]</w:t>
        </w:r>
      </w:hyperlink>
      <w:r>
        <w:t xml:space="preserve"> </w:t>
      </w:r>
      <w:r>
        <w:t xml:space="preserve">What is a Data Lake? | Definition &amp; Architecture | Infor</w:t>
      </w:r>
    </w:p>
    <w:p>
      <w:pPr>
        <w:pStyle w:val="BodyText"/>
      </w:pPr>
      <w:hyperlink r:id="rId127">
        <w:r>
          <w:rPr>
            <w:rStyle w:val="Hyperlink"/>
          </w:rPr>
          <w:t xml:space="preserve">https://www.infor.com/platform/data-insights/data-lake/what-is-a-data-lake</w:t>
        </w:r>
      </w:hyperlink>
    </w:p>
    <w:p>
      <w:pPr>
        <w:pStyle w:val="BodyText"/>
      </w:pPr>
      <w:hyperlink r:id="rId28">
        <w:r>
          <w:rPr>
            <w:rStyle w:val="Hyperlink"/>
          </w:rPr>
          <w:t xml:space="preserve">[7]</w:t>
        </w:r>
      </w:hyperlink>
      <w:r>
        <w:t xml:space="preserve"> </w:t>
      </w:r>
      <w:r>
        <w:t xml:space="preserve">What is Edge Computing: Definition and Core Conc - Advantech</w:t>
      </w:r>
    </w:p>
    <w:p>
      <w:pPr>
        <w:pStyle w:val="BodyText"/>
      </w:pPr>
      <w:hyperlink r:id="rId128">
        <w:r>
          <w:rPr>
            <w:rStyle w:val="Hyperlink"/>
          </w:rPr>
          <w:t xml:space="preserve">https://www.advantech.com/en-us/resources/industry-focus/what-is-edge-computing-definition-and-core-concepts</w:t>
        </w:r>
      </w:hyperlink>
    </w:p>
    <w:p>
      <w:pPr>
        <w:pStyle w:val="BodyText"/>
      </w:pPr>
      <w:hyperlink r:id="rId29">
        <w:r>
          <w:rPr>
            <w:rStyle w:val="Hyperlink"/>
          </w:rPr>
          <w:t xml:space="preserve">[8]</w:t>
        </w:r>
      </w:hyperlink>
      <w:r>
        <w:t xml:space="preserve"> </w:t>
      </w:r>
      <w:r>
        <w:t xml:space="preserve">What is MES? Guide to Manufacturing Execution Systems | Infor</w:t>
      </w:r>
    </w:p>
    <w:p>
      <w:pPr>
        <w:pStyle w:val="BodyText"/>
      </w:pPr>
      <w:hyperlink r:id="rId129">
        <w:r>
          <w:rPr>
            <w:rStyle w:val="Hyperlink"/>
          </w:rPr>
          <w:t xml:space="preserve">https://www.infor.com/solutions/scm/manufacturing-execution-system/what-is-mes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Enterprise Resource Planning (ERP): Meaning, Components, and Examples</w:t>
      </w:r>
    </w:p>
    <w:p>
      <w:pPr>
        <w:pStyle w:val="BodyText"/>
      </w:pPr>
      <w:hyperlink r:id="rId130">
        <w:r>
          <w:rPr>
            <w:rStyle w:val="Hyperlink"/>
          </w:rPr>
          <w:t xml:space="preserve">https://www.investopedia.com/terms/e/erp.asp</w:t>
        </w:r>
      </w:hyperlink>
    </w:p>
    <w:p>
      <w:pPr>
        <w:pStyle w:val="BodyText"/>
      </w:pPr>
      <w:hyperlink r:id="rId32">
        <w:r>
          <w:rPr>
            <w:rStyle w:val="Hyperlink"/>
          </w:rPr>
          <w:t xml:space="preserve">[11]</w:t>
        </w:r>
      </w:hyperlink>
      <w:r>
        <w:t xml:space="preserve"> </w:t>
      </w:r>
      <w:r>
        <w:t xml:space="preserve">What is Unified Namespace (UNS) and Why Does it Matter?</w:t>
      </w:r>
    </w:p>
    <w:p>
      <w:pPr>
        <w:pStyle w:val="BodyText"/>
      </w:pPr>
      <w:hyperlink r:id="rId131">
        <w:r>
          <w:rPr>
            <w:rStyle w:val="Hyperlink"/>
          </w:rPr>
          <w:t xml:space="preserve">https://www.hivemq.com/blog/what-is-unified-namespace-uns-iiot-industry-40/</w:t>
        </w:r>
      </w:hyperlink>
    </w:p>
    <w:p>
      <w:pPr>
        <w:pStyle w:val="BodyText"/>
      </w:pPr>
      <w:hyperlink r:id="rId34">
        <w:r>
          <w:rPr>
            <w:rStyle w:val="Hyperlink"/>
          </w:rPr>
          <w:t xml:space="preserve">[12]</w:t>
        </w:r>
      </w:hyperlink>
      <w:r>
        <w:t xml:space="preserve"> </w:t>
      </w:r>
      <w:hyperlink r:id="rId37">
        <w:r>
          <w:rPr>
            <w:rStyle w:val="Hyperlink"/>
          </w:rPr>
          <w:t xml:space="preserve">[15]</w:t>
        </w:r>
      </w:hyperlink>
      <w:r>
        <w:t xml:space="preserve"> </w:t>
      </w:r>
      <w:r>
        <w:t xml:space="preserve">21 CFR Part 11 Compliance and dataPARC</w:t>
      </w:r>
    </w:p>
    <w:p>
      <w:pPr>
        <w:pStyle w:val="BodyText"/>
      </w:pPr>
      <w:hyperlink r:id="rId132">
        <w:r>
          <w:rPr>
            <w:rStyle w:val="Hyperlink"/>
          </w:rPr>
          <w:t xml:space="preserve">https://www.dataparc.com/blog/21-cfr-par-11-compliance-dataparc/</w:t>
        </w:r>
      </w:hyperlink>
    </w:p>
    <w:p>
      <w:pPr>
        <w:pStyle w:val="BodyText"/>
      </w:pPr>
      <w:hyperlink r:id="rId35">
        <w:r>
          <w:rPr>
            <w:rStyle w:val="Hyperlink"/>
          </w:rPr>
          <w:t xml:space="preserve">[13]</w:t>
        </w:r>
      </w:hyperlink>
      <w:r>
        <w:t xml:space="preserve"> </w:t>
      </w:r>
      <w:r>
        <w:t xml:space="preserve">ALCOA Data-Integrity Principles: A Complete 2025 Guide</w:t>
      </w:r>
    </w:p>
    <w:p>
      <w:pPr>
        <w:pStyle w:val="BodyText"/>
      </w:pPr>
      <w:hyperlink r:id="rId133">
        <w:r>
          <w:rPr>
            <w:rStyle w:val="Hyperlink"/>
          </w:rPr>
          <w:t xml:space="preserve">https://redica.com/data-integrity-and-alcoa/</w:t>
        </w:r>
      </w:hyperlink>
    </w:p>
    <w:p>
      <w:pPr>
        <w:pStyle w:val="BodyText"/>
      </w:pPr>
      <w:hyperlink r:id="rId36">
        <w:r>
          <w:rPr>
            <w:rStyle w:val="Hyperlink"/>
          </w:rPr>
          <w:t xml:space="preserve">[14]</w:t>
        </w:r>
      </w:hyperlink>
      <w:r>
        <w:t xml:space="preserve"> </w:t>
      </w:r>
      <w:r>
        <w:t xml:space="preserve">Data Integrity and Compliance With CGMP Guidance for Industry</w:t>
      </w:r>
    </w:p>
    <w:p>
      <w:pPr>
        <w:pStyle w:val="BodyText"/>
      </w:pPr>
      <w:hyperlink r:id="rId134">
        <w:r>
          <w:rPr>
            <w:rStyle w:val="Hyperlink"/>
          </w:rPr>
          <w:t xml:space="preserve">https://www.fda.gov/files/drugs/published/Data-Integrity-and-Compliance-With-Current-Good-Manufacturing-Practice-Guidance-for-Industry.pdf</w:t>
        </w:r>
      </w:hyperlink>
    </w:p>
    <w:p>
      <w:pPr>
        <w:pStyle w:val="BodyText"/>
      </w:pPr>
      <w:hyperlink r:id="rId38">
        <w:r>
          <w:rPr>
            <w:rStyle w:val="Hyperlink"/>
          </w:rPr>
          <w:t xml:space="preserve">[16]</w:t>
        </w:r>
      </w:hyperlink>
      <w:r>
        <w:t xml:space="preserve"> </w:t>
      </w:r>
      <w:hyperlink r:id="rId60">
        <w:r>
          <w:rPr>
            <w:rStyle w:val="Hyperlink"/>
          </w:rPr>
          <w:t xml:space="preserve">[27]</w:t>
        </w:r>
      </w:hyperlink>
      <w:r>
        <w:t xml:space="preserve"> </w:t>
      </w:r>
      <w:hyperlink r:id="rId86">
        <w:r>
          <w:rPr>
            <w:rStyle w:val="Hyperlink"/>
          </w:rPr>
          <w:t xml:space="preserve">[41]</w:t>
        </w:r>
      </w:hyperlink>
      <w:r>
        <w:t xml:space="preserve"> </w:t>
      </w:r>
      <w:r>
        <w:t xml:space="preserve">MES Historian Implementation: A Complete Guide for Regulated Manufacturing | GMP Pros</w:t>
      </w:r>
    </w:p>
    <w:p>
      <w:pPr>
        <w:pStyle w:val="BodyText"/>
      </w:pPr>
      <w:hyperlink r:id="rId135">
        <w:r>
          <w:rPr>
            <w:rStyle w:val="Hyperlink"/>
          </w:rPr>
          <w:t xml:space="preserve">https://gmppros.com/mes-historian-implementation/</w:t>
        </w:r>
      </w:hyperlink>
    </w:p>
    <w:p>
      <w:pPr>
        <w:pStyle w:val="BodyText"/>
      </w:pPr>
      <w:hyperlink r:id="rId40">
        <w:r>
          <w:rPr>
            <w:rStyle w:val="Hyperlink"/>
          </w:rPr>
          <w:t xml:space="preserve">[17]</w:t>
        </w:r>
      </w:hyperlink>
      <w:r>
        <w:t xml:space="preserve"> </w:t>
      </w:r>
      <w:r>
        <w:t xml:space="preserve">Guide to Operational Technology (OT) Security</w:t>
      </w:r>
    </w:p>
    <w:p>
      <w:pPr>
        <w:pStyle w:val="BodyText"/>
      </w:pPr>
      <w:hyperlink r:id="rId136">
        <w:r>
          <w:rPr>
            <w:rStyle w:val="Hyperlink"/>
          </w:rPr>
          <w:t xml:space="preserve">https://nvlpubs.nist.gov/nistpubs/SpecialPublications/NIST.SP.800-82r3.pdf</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r>
        <w:t xml:space="preserve">ISA-95: The Standard for MES Architectures and ERP Integration</w:t>
      </w:r>
    </w:p>
    <w:p>
      <w:pPr>
        <w:pStyle w:val="BodyText"/>
      </w:pPr>
      <w:hyperlink r:id="rId137">
        <w:r>
          <w:rPr>
            <w:rStyle w:val="Hyperlink"/>
          </w:rPr>
          <w:t xml:space="preserve">https://www.symestic.com/en-us/blog/mes/isa95</w:t>
        </w:r>
      </w:hyperlink>
    </w:p>
    <w:p>
      <w:pPr>
        <w:pStyle w:val="BodyText"/>
      </w:pPr>
      <w:hyperlink r:id="rId44">
        <w:r>
          <w:rPr>
            <w:rStyle w:val="Hyperlink"/>
          </w:rPr>
          <w:t xml:space="preserve">[20]</w:t>
        </w:r>
      </w:hyperlink>
      <w:r>
        <w:t xml:space="preserve"> </w:t>
      </w:r>
      <w:r>
        <w:t xml:space="preserve">What is Unified Namespace? First Real-World Guide #1</w:t>
      </w:r>
    </w:p>
    <w:p>
      <w:pPr>
        <w:pStyle w:val="BodyText"/>
      </w:pPr>
      <w:hyperlink r:id="rId138">
        <w:r>
          <w:rPr>
            <w:rStyle w:val="Hyperlink"/>
          </w:rPr>
          <w:t xml:space="preserve">https://ttpsc.com/en/blog/what-is-unified-namespace/</w:t>
        </w:r>
      </w:hyperlink>
    </w:p>
    <w:p>
      <w:pPr>
        <w:pStyle w:val="BodyText"/>
      </w:pPr>
      <w:hyperlink r:id="rId53">
        <w:r>
          <w:rPr>
            <w:rStyle w:val="Hyperlink"/>
          </w:rPr>
          <w:t xml:space="preserve">[21]</w:t>
        </w:r>
      </w:hyperlink>
      <w:r>
        <w:t xml:space="preserve"> </w:t>
      </w:r>
      <w:hyperlink r:id="rId71">
        <w:r>
          <w:rPr>
            <w:rStyle w:val="Hyperlink"/>
          </w:rPr>
          <w:t xml:space="preserve">[33]</w:t>
        </w:r>
      </w:hyperlink>
      <w:r>
        <w:t xml:space="preserve"> </w:t>
      </w:r>
      <w:r>
        <w:t xml:space="preserve"> </w:t>
      </w:r>
      <w:r>
        <w:t xml:space="preserve">Comprehensive Guide to Integrated Operations (Part 3) - Industrial Cyber</w:t>
      </w:r>
      <w:r>
        <w:t xml:space="preserve"> </w:t>
      </w:r>
    </w:p>
    <w:p>
      <w:pPr>
        <w:pStyle w:val="BodyText"/>
      </w:pPr>
      <w:hyperlink r:id="rId139">
        <w:r>
          <w:rPr>
            <w:rStyle w:val="Hyperlink"/>
          </w:rPr>
          <w:t xml:space="preserve">https://industrialcyber.co/expert/comprehensive-guide-to-integrated-operations-part-3/</w:t>
        </w:r>
      </w:hyperlink>
    </w:p>
    <w:p>
      <w:pPr>
        <w:pStyle w:val="BodyText"/>
      </w:pPr>
      <w:hyperlink r:id="rId54">
        <w:r>
          <w:rPr>
            <w:rStyle w:val="Hyperlink"/>
          </w:rPr>
          <w:t xml:space="preserve">[22]</w:t>
        </w:r>
      </w:hyperlink>
      <w:r>
        <w:t xml:space="preserve"> </w:t>
      </w:r>
      <w:hyperlink r:id="rId55">
        <w:r>
          <w:rPr>
            <w:rStyle w:val="Hyperlink"/>
          </w:rPr>
          <w:t xml:space="preserve">[23]</w:t>
        </w:r>
      </w:hyperlink>
      <w:r>
        <w:t xml:space="preserve"> </w:t>
      </w:r>
      <w:hyperlink r:id="rId56">
        <w:r>
          <w:rPr>
            <w:rStyle w:val="Hyperlink"/>
          </w:rPr>
          <w:t xml:space="preserve">[24]</w:t>
        </w:r>
      </w:hyperlink>
      <w:r>
        <w:t xml:space="preserve"> </w:t>
      </w:r>
      <w:r>
        <w:t xml:space="preserve">A Complete Guide to Industrial DataOps | HighByte</w:t>
      </w:r>
      <w:r>
        <w:t xml:space="preserve"> </w:t>
      </w:r>
    </w:p>
    <w:p>
      <w:pPr>
        <w:pStyle w:val="BodyText"/>
      </w:pPr>
      <w:hyperlink r:id="rId140">
        <w:r>
          <w:rPr>
            <w:rStyle w:val="Hyperlink"/>
          </w:rPr>
          <w:t xml:space="preserve">https://www.highbyte.com/a-complete-guide-to-industrial-dataops</w:t>
        </w:r>
      </w:hyperlink>
    </w:p>
    <w:p>
      <w:pPr>
        <w:pStyle w:val="BodyText"/>
      </w:pPr>
      <w:hyperlink r:id="rId58">
        <w:r>
          <w:rPr>
            <w:rStyle w:val="Hyperlink"/>
          </w:rPr>
          <w:t xml:space="preserve">[25]</w:t>
        </w:r>
      </w:hyperlink>
      <w:r>
        <w:t xml:space="preserve"> </w:t>
      </w:r>
      <w:hyperlink r:id="rId59">
        <w:r>
          <w:rPr>
            <w:rStyle w:val="Hyperlink"/>
          </w:rPr>
          <w:t xml:space="preserve">[26]</w:t>
        </w:r>
      </w:hyperlink>
      <w:r>
        <w:t xml:space="preserve"> </w:t>
      </w:r>
      <w:hyperlink r:id="rId62">
        <w:r>
          <w:rPr>
            <w:rStyle w:val="Hyperlink"/>
          </w:rPr>
          <w:t xml:space="preserve">[28]</w:t>
        </w:r>
      </w:hyperlink>
      <w:r>
        <w:t xml:space="preserve"> </w:t>
      </w:r>
      <w:r>
        <w:t xml:space="preserve">Process Plant Historians Deliver Insights and Improve Operations</w:t>
      </w:r>
    </w:p>
    <w:p>
      <w:pPr>
        <w:pStyle w:val="BodyText"/>
      </w:pPr>
      <w:hyperlink r:id="rId141">
        <w:r>
          <w:rPr>
            <w:rStyle w:val="Hyperlink"/>
          </w:rPr>
          <w:t xml:space="preserve">https://blog.isa.org/plant-historians-deliver-insights-improve-operations</w:t>
        </w:r>
      </w:hyperlink>
    </w:p>
    <w:p>
      <w:pPr>
        <w:pStyle w:val="BodyText"/>
      </w:pPr>
      <w:hyperlink r:id="rId66">
        <w:r>
          <w:rPr>
            <w:rStyle w:val="Hyperlink"/>
          </w:rPr>
          <w:t xml:space="preserve">[29]</w:t>
        </w:r>
      </w:hyperlink>
      <w:r>
        <w:t xml:space="preserve"> </w:t>
      </w:r>
      <w:hyperlink r:id="rId67">
        <w:r>
          <w:rPr>
            <w:rStyle w:val="Hyperlink"/>
          </w:rPr>
          <w:t xml:space="preserve">[30]</w:t>
        </w:r>
      </w:hyperlink>
      <w:r>
        <w:t xml:space="preserve"> </w:t>
      </w:r>
      <w:hyperlink r:id="rId69">
        <w:r>
          <w:rPr>
            <w:rStyle w:val="Hyperlink"/>
          </w:rPr>
          <w:t xml:space="preserve">[32]</w:t>
        </w:r>
      </w:hyperlink>
      <w:r>
        <w:t xml:space="preserve"> </w:t>
      </w:r>
      <w:r>
        <w:t xml:space="preserve">OPC UA over MQTT: The Future of IT and OT Convergence | EMQ</w:t>
      </w:r>
    </w:p>
    <w:p>
      <w:pPr>
        <w:pStyle w:val="BodyText"/>
      </w:pPr>
      <w:hyperlink r:id="rId142">
        <w:r>
          <w:rPr>
            <w:rStyle w:val="Hyperlink"/>
          </w:rPr>
          <w:t xml:space="preserve">https://www.emqx.com/en/blog/opc-ua-over-mqtt-the-future-of-it-and-ot-convergence</w:t>
        </w:r>
      </w:hyperlink>
    </w:p>
    <w:p>
      <w:pPr>
        <w:pStyle w:val="BodyText"/>
      </w:pPr>
      <w:hyperlink r:id="rId68">
        <w:r>
          <w:rPr>
            <w:rStyle w:val="Hyperlink"/>
          </w:rPr>
          <w:t xml:space="preserve">[31]</w:t>
        </w:r>
      </w:hyperlink>
      <w:r>
        <w:t xml:space="preserve"> </w:t>
      </w:r>
      <w:r>
        <w:t xml:space="preserve">OPC UA to MQTT Integration (Step-by-Step Guide)</w:t>
      </w:r>
    </w:p>
    <w:p>
      <w:pPr>
        <w:pStyle w:val="BodyText"/>
      </w:pPr>
      <w:hyperlink r:id="rId143">
        <w:r>
          <w:rPr>
            <w:rStyle w:val="Hyperlink"/>
          </w:rPr>
          <w:t xml:space="preserve">https://i-flow.io/en/ressources/opc-ua-to-mqtt-integration-step-by-step-guide/</w:t>
        </w:r>
      </w:hyperlink>
    </w:p>
    <w:p>
      <w:pPr>
        <w:pStyle w:val="BodyText"/>
      </w:pPr>
      <w:hyperlink r:id="rId75">
        <w:r>
          <w:rPr>
            <w:rStyle w:val="Hyperlink"/>
          </w:rPr>
          <w:t xml:space="preserve">[34]</w:t>
        </w:r>
      </w:hyperlink>
      <w:r>
        <w:t xml:space="preserve"> </w:t>
      </w:r>
      <w:r>
        <w:t xml:space="preserve">PLC tag and address naming conventions - Control Engineering</w:t>
      </w:r>
    </w:p>
    <w:p>
      <w:pPr>
        <w:pStyle w:val="BodyText"/>
      </w:pPr>
      <w:hyperlink r:id="rId144">
        <w:r>
          <w:rPr>
            <w:rStyle w:val="Hyperlink"/>
          </w:rPr>
          <w:t xml:space="preserve">https://www.controleng.com/plc-tag-and-address-naming-conventions/</w:t>
        </w:r>
      </w:hyperlink>
    </w:p>
    <w:p>
      <w:pPr>
        <w:pStyle w:val="BodyText"/>
      </w:pPr>
      <w:hyperlink r:id="rId76">
        <w:r>
          <w:rPr>
            <w:rStyle w:val="Hyperlink"/>
          </w:rPr>
          <w:t xml:space="preserve">[35]</w:t>
        </w:r>
      </w:hyperlink>
      <w:r>
        <w:t xml:space="preserve"> </w:t>
      </w:r>
      <w:r>
        <w:t xml:space="preserve">Logix 5000 Controllers Design Considerations Reference Manual</w:t>
      </w:r>
    </w:p>
    <w:p>
      <w:pPr>
        <w:pStyle w:val="BodyText"/>
      </w:pPr>
      <w:hyperlink r:id="rId76">
        <w:r>
          <w:rPr>
            <w:rStyle w:val="Hyperlink"/>
          </w:rPr>
          <w:t xml:space="preserve">https://literature.rockwellautomation.com/idc/groups/literature/documents/rm/1756-rm094_-en-p.pdf</w:t>
        </w:r>
      </w:hyperlink>
    </w:p>
    <w:p>
      <w:pPr>
        <w:pStyle w:val="BodyText"/>
      </w:pPr>
      <w:hyperlink r:id="rId77">
        <w:r>
          <w:rPr>
            <w:rStyle w:val="Hyperlink"/>
          </w:rPr>
          <w:t xml:space="preserve">[36]</w:t>
        </w:r>
      </w:hyperlink>
      <w:r>
        <w:t xml:space="preserve"> </w:t>
      </w:r>
      <w:hyperlink r:id="rId79">
        <w:r>
          <w:rPr>
            <w:rStyle w:val="Hyperlink"/>
          </w:rPr>
          <w:t xml:space="preserve">[38]</w:t>
        </w:r>
      </w:hyperlink>
      <w:r>
        <w:t xml:space="preserve"> </w:t>
      </w:r>
      <w:r>
        <w:t xml:space="preserve">D301682X412 - OpenEnterprise DeltaV Export Configuration Tool Reference Guide.indd</w:t>
      </w:r>
    </w:p>
    <w:p>
      <w:pPr>
        <w:pStyle w:val="BodyText"/>
      </w:pPr>
      <w:hyperlink r:id="rId79">
        <w:r>
          <w:rPr>
            <w:rStyle w:val="Hyperlink"/>
          </w:rPr>
          <w:t xml:space="preserve">https://www.emerson.com/documents/automation/guide-deltav-export-configuration-tool-reference-guide-openenterprise-v2-83-en-132788.pdf</w:t>
        </w:r>
      </w:hyperlink>
    </w:p>
    <w:p>
      <w:pPr>
        <w:pStyle w:val="BodyText"/>
      </w:pPr>
      <w:hyperlink r:id="rId78">
        <w:r>
          <w:rPr>
            <w:rStyle w:val="Hyperlink"/>
          </w:rPr>
          <w:t xml:space="preserve">[37]</w:t>
        </w:r>
      </w:hyperlink>
      <w:r>
        <w:t xml:space="preserve"> </w:t>
      </w:r>
      <w:r>
        <w:t xml:space="preserve">Programming style guide for SIMATIC S7-1200/S7-1500</w:t>
      </w:r>
      <w:r>
        <w:t xml:space="preserve"> </w:t>
      </w:r>
    </w:p>
    <w:p>
      <w:pPr>
        <w:pStyle w:val="BodyText"/>
      </w:pPr>
      <w:hyperlink r:id="rId145">
        <w:r>
          <w:rPr>
            <w:rStyle w:val="Hyperlink"/>
          </w:rPr>
          <w:t xml:space="preserve">https://support.industry.siemens.com/cs/attachments/109478084/81318674_Programming_Styleguide_DOC_V2_1_0_en.pdf</w:t>
        </w:r>
      </w:hyperlink>
    </w:p>
    <w:p>
      <w:pPr>
        <w:pStyle w:val="BodyText"/>
      </w:pPr>
      <w:hyperlink r:id="rId80">
        <w:r>
          <w:rPr>
            <w:rStyle w:val="Hyperlink"/>
          </w:rPr>
          <w:t xml:space="preserve">[39]</w:t>
        </w:r>
      </w:hyperlink>
      <w:r>
        <w:t xml:space="preserve"> </w:t>
      </w:r>
      <w:r>
        <w:t xml:space="preserve">Standardizing Your PLC Variable Names</w:t>
      </w:r>
    </w:p>
    <w:p>
      <w:pPr>
        <w:pStyle w:val="BodyText"/>
      </w:pPr>
      <w:hyperlink r:id="rId146">
        <w:r>
          <w:rPr>
            <w:rStyle w:val="Hyperlink"/>
          </w:rPr>
          <w:t xml:space="preserve">https://www.ace-net.com/blog/why-you-need-to-standardize-your-plc-variable-naming-conventions</w:t>
        </w:r>
      </w:hyperlink>
    </w:p>
    <w:p>
      <w:pPr>
        <w:pStyle w:val="BodyText"/>
      </w:pPr>
      <w:hyperlink r:id="rId81">
        <w:r>
          <w:rPr>
            <w:rStyle w:val="Hyperlink"/>
          </w:rPr>
          <w:t xml:space="preserve">[40]</w:t>
        </w:r>
      </w:hyperlink>
      <w:r>
        <w:t xml:space="preserve"> </w:t>
      </w:r>
      <w:r>
        <w:t xml:space="preserve">3 Ways Tag Naming Standards Will Improve Development and Troubleshooting of PLC/HMI Systems HEIUser - Huffman Engineering Inc</w:t>
      </w:r>
    </w:p>
    <w:p>
      <w:pPr>
        <w:pStyle w:val="BodyText"/>
      </w:pPr>
      <w:hyperlink r:id="rId81">
        <w:r>
          <w:rPr>
            <w:rStyle w:val="Hyperlink"/>
          </w:rPr>
          <w:t xml:space="preserve">https://huffmaneng.com/tag-naming-standards-improve-development-and-troubleshooting-of-plc-hmi-systems</w:t>
        </w:r>
      </w:hyperlink>
    </w:p>
    <w:p>
      <w:pPr>
        <w:pStyle w:val="BodyText"/>
      </w:pPr>
      <w:hyperlink r:id="rId88">
        <w:r>
          <w:rPr>
            <w:rStyle w:val="Hyperlink"/>
          </w:rPr>
          <w:t xml:space="preserve">[42]</w:t>
        </w:r>
      </w:hyperlink>
      <w:r>
        <w:t xml:space="preserve"> </w:t>
      </w:r>
      <w:r>
        <w:t xml:space="preserve">Navigating the Challenges of Industrial Data Management with Data Historians</w:t>
      </w:r>
    </w:p>
    <w:p>
      <w:pPr>
        <w:pStyle w:val="BodyText"/>
      </w:pPr>
      <w:hyperlink r:id="rId147">
        <w:r>
          <w:rPr>
            <w:rStyle w:val="Hyperlink"/>
          </w:rPr>
          <w:t xml:space="preserve">https://n3uron.com/industrial-data-management-with-data-historians/</w:t>
        </w:r>
      </w:hyperlink>
    </w:p>
    <w:p>
      <w:pPr>
        <w:pStyle w:val="BodyText"/>
      </w:pPr>
      <w:hyperlink r:id="rId96">
        <w:r>
          <w:rPr>
            <w:rStyle w:val="Hyperlink"/>
          </w:rPr>
          <w:t xml:space="preserve">[43]</w:t>
        </w:r>
      </w:hyperlink>
      <w:r>
        <w:t xml:space="preserve"> </w:t>
      </w:r>
      <w:hyperlink r:id="rId97">
        <w:r>
          <w:rPr>
            <w:rStyle w:val="Hyperlink"/>
          </w:rPr>
          <w:t xml:space="preserve">[44]</w:t>
        </w:r>
      </w:hyperlink>
      <w:r>
        <w:t xml:space="preserve"> </w:t>
      </w:r>
      <w:hyperlink r:id="rId96">
        <w:r>
          <w:rPr>
            <w:rStyle w:val="Hyperlink"/>
          </w:rPr>
          <w:t xml:space="preserve">[45]</w:t>
        </w:r>
      </w:hyperlink>
      <w:r>
        <w:t xml:space="preserve"> </w:t>
      </w:r>
      <w:r>
        <w:t xml:space="preserve">Rockwell FactoryTalk Historian</w:t>
      </w:r>
    </w:p>
    <w:p>
      <w:pPr>
        <w:pStyle w:val="BodyText"/>
      </w:pPr>
      <w:hyperlink r:id="rId148">
        <w:r>
          <w:rPr>
            <w:rStyle w:val="Hyperlink"/>
          </w:rPr>
          <w:t xml:space="preserve">https://support.seeq.com/kb/R58/cloud/rockwell-factorytalk-historian</w:t>
        </w:r>
      </w:hyperlink>
    </w:p>
    <w:p>
      <w:pPr>
        <w:pStyle w:val="BodyText"/>
      </w:pPr>
      <w:hyperlink r:id="rId98">
        <w:r>
          <w:rPr>
            <w:rStyle w:val="Hyperlink"/>
          </w:rPr>
          <w:t xml:space="preserve">[46]</w:t>
        </w:r>
      </w:hyperlink>
      <w:r>
        <w:t xml:space="preserve"> </w:t>
      </w:r>
      <w:r>
        <w:t xml:space="preserve">Aggregate and Analyze Alarms | Seeq</w:t>
      </w:r>
    </w:p>
    <w:p>
      <w:pPr>
        <w:pStyle w:val="BodyText"/>
      </w:pPr>
      <w:hyperlink r:id="rId149">
        <w:r>
          <w:rPr>
            <w:rStyle w:val="Hyperlink"/>
          </w:rPr>
          <w:t xml:space="preserve">https://www.seeq.com/resources/use-cases/aggregate-and-analyze-alarms/</w:t>
        </w:r>
      </w:hyperlink>
    </w:p>
    <w:p>
      <w:pPr>
        <w:pStyle w:val="BodyText"/>
      </w:pPr>
      <w:hyperlink r:id="rId100">
        <w:r>
          <w:rPr>
            <w:rStyle w:val="Hyperlink"/>
          </w:rPr>
          <w:t xml:space="preserve">[47]</w:t>
        </w:r>
      </w:hyperlink>
      <w:r>
        <w:t xml:space="preserve"> </w:t>
      </w:r>
      <w:hyperlink r:id="rId101">
        <w:r>
          <w:rPr>
            <w:rStyle w:val="Hyperlink"/>
          </w:rPr>
          <w:t xml:space="preserve">[48]</w:t>
        </w:r>
      </w:hyperlink>
      <w:r>
        <w:t xml:space="preserve"> </w:t>
      </w:r>
      <w:r>
        <w:t xml:space="preserve">Siemens PCS 7 Process Historian</w:t>
      </w:r>
    </w:p>
    <w:p>
      <w:pPr>
        <w:pStyle w:val="BodyText"/>
      </w:pPr>
      <w:hyperlink r:id="rId150">
        <w:r>
          <w:rPr>
            <w:rStyle w:val="Hyperlink"/>
          </w:rPr>
          <w:t xml:space="preserve">https://support.seeq.com/kb/R65/cloud/siemens-pcs-7-process-historian</w:t>
        </w:r>
      </w:hyperlink>
    </w:p>
    <w:p>
      <w:pPr>
        <w:pStyle w:val="BodyText"/>
      </w:pPr>
      <w:hyperlink r:id="rId102">
        <w:r>
          <w:rPr>
            <w:rStyle w:val="Hyperlink"/>
          </w:rPr>
          <w:t xml:space="preserve">[49]</w:t>
        </w:r>
      </w:hyperlink>
      <w:r>
        <w:t xml:space="preserve"> </w:t>
      </w:r>
      <w:hyperlink r:id="rId117">
        <w:r>
          <w:rPr>
            <w:rStyle w:val="Hyperlink"/>
          </w:rPr>
          <w:t xml:space="preserve">[59]</w:t>
        </w:r>
      </w:hyperlink>
      <w:r>
        <w:t xml:space="preserve"> </w:t>
      </w:r>
      <w:hyperlink r:id="rId118">
        <w:r>
          <w:rPr>
            <w:rStyle w:val="Hyperlink"/>
          </w:rPr>
          <w:t xml:space="preserve">[60]</w:t>
        </w:r>
      </w:hyperlink>
      <w:r>
        <w:t xml:space="preserve"> </w:t>
      </w:r>
      <w:r>
        <w:t xml:space="preserve">Alarm management questions that everyone asks</w:t>
      </w:r>
    </w:p>
    <w:p>
      <w:pPr>
        <w:pStyle w:val="BodyText"/>
      </w:pPr>
      <w:hyperlink r:id="rId151">
        <w:r>
          <w:rPr>
            <w:rStyle w:val="Hyperlink"/>
          </w:rPr>
          <w:t xml:space="preserve">https://www.isa.org/intech-home/2020/march-april/features/alarm-management-questions-that-everyone-asks</w:t>
        </w:r>
      </w:hyperlink>
    </w:p>
    <w:p>
      <w:pPr>
        <w:pStyle w:val="BodyText"/>
      </w:pPr>
      <w:hyperlink r:id="rId104">
        <w:r>
          <w:rPr>
            <w:rStyle w:val="Hyperlink"/>
          </w:rPr>
          <w:t xml:space="preserve">[50]</w:t>
        </w:r>
      </w:hyperlink>
      <w:r>
        <w:t xml:space="preserve"> </w:t>
      </w:r>
      <w:hyperlink r:id="rId105">
        <w:r>
          <w:rPr>
            <w:rStyle w:val="Hyperlink"/>
          </w:rPr>
          <w:t xml:space="preserve">[51]</w:t>
        </w:r>
      </w:hyperlink>
      <w:r>
        <w:t xml:space="preserve"> </w:t>
      </w:r>
      <w:hyperlink r:id="rId106">
        <w:r>
          <w:rPr>
            <w:rStyle w:val="Hyperlink"/>
          </w:rPr>
          <w:t xml:space="preserve">[52]</w:t>
        </w:r>
      </w:hyperlink>
      <w:r>
        <w:t xml:space="preserve"> </w:t>
      </w:r>
      <w:r>
        <w:t xml:space="preserve">Emerson DeltaV</w:t>
      </w:r>
    </w:p>
    <w:p>
      <w:pPr>
        <w:pStyle w:val="BodyText"/>
      </w:pPr>
      <w:hyperlink r:id="rId152">
        <w:r>
          <w:rPr>
            <w:rStyle w:val="Hyperlink"/>
          </w:rPr>
          <w:t xml:space="preserve">https://support.seeq.com/kb/R58/cloud/emerson-deltav</w:t>
        </w:r>
      </w:hyperlink>
    </w:p>
    <w:p>
      <w:pPr>
        <w:pStyle w:val="BodyText"/>
      </w:pPr>
      <w:hyperlink r:id="rId108">
        <w:r>
          <w:rPr>
            <w:rStyle w:val="Hyperlink"/>
          </w:rPr>
          <w:t xml:space="preserve">[53]</w:t>
        </w:r>
      </w:hyperlink>
      <w:r>
        <w:t xml:space="preserve"> </w:t>
      </w:r>
      <w:hyperlink r:id="rId109">
        <w:r>
          <w:rPr>
            <w:rStyle w:val="Hyperlink"/>
          </w:rPr>
          <w:t xml:space="preserve">[54]</w:t>
        </w:r>
      </w:hyperlink>
      <w:r>
        <w:t xml:space="preserve"> </w:t>
      </w:r>
      <w:hyperlink r:id="rId110">
        <w:r>
          <w:rPr>
            <w:rStyle w:val="Hyperlink"/>
          </w:rPr>
          <w:t xml:space="preserve">[55]</w:t>
        </w:r>
      </w:hyperlink>
      <w:r>
        <w:t xml:space="preserve"> </w:t>
      </w:r>
      <w:hyperlink r:id="rId111">
        <w:r>
          <w:rPr>
            <w:rStyle w:val="Hyperlink"/>
          </w:rPr>
          <w:t xml:space="preserve">[56]</w:t>
        </w:r>
      </w:hyperlink>
      <w:r>
        <w:t xml:space="preserve"> </w:t>
      </w:r>
      <w:r>
        <w:t xml:space="preserve">Ignition Module</w:t>
      </w:r>
    </w:p>
    <w:p>
      <w:pPr>
        <w:pStyle w:val="BodyText"/>
      </w:pPr>
      <w:hyperlink r:id="rId153">
        <w:r>
          <w:rPr>
            <w:rStyle w:val="Hyperlink"/>
          </w:rPr>
          <w:t xml:space="preserve">https://support.seeq.com/kb/R58/cloud/ignition-module</w:t>
        </w:r>
      </w:hyperlink>
    </w:p>
    <w:p>
      <w:pPr>
        <w:pStyle w:val="BodyText"/>
      </w:pPr>
      <w:hyperlink r:id="rId113">
        <w:r>
          <w:rPr>
            <w:rStyle w:val="Hyperlink"/>
          </w:rPr>
          <w:t xml:space="preserve">[57]</w:t>
        </w:r>
      </w:hyperlink>
      <w:r>
        <w:t xml:space="preserve"> </w:t>
      </w:r>
      <w:hyperlink r:id="rId114">
        <w:r>
          <w:rPr>
            <w:rStyle w:val="Hyperlink"/>
          </w:rPr>
          <w:t xml:space="preserve">[58]</w:t>
        </w:r>
      </w:hyperlink>
      <w:r>
        <w:t xml:space="preserve"> </w:t>
      </w:r>
      <w:r>
        <w:t xml:space="preserve">AVEVA Data Hub</w:t>
      </w:r>
    </w:p>
    <w:p>
      <w:pPr>
        <w:pStyle w:val="BodyText"/>
      </w:pPr>
      <w:hyperlink r:id="rId154">
        <w:r>
          <w:rPr>
            <w:rStyle w:val="Hyperlink"/>
          </w:rPr>
          <w:t xml:space="preserve">https://support.seeq.com/kb/R65/cloud/aveva-data-hub-r61</w:t>
        </w:r>
      </w:hyperlink>
    </w:p>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hyperlink" Id="rId122" Target="https://blog.cetrain.isu.edu/blog/bid/351819/3-things-you-need-to-know-about-programmable-logic-controllers" TargetMode="External" /><Relationship Type="http://schemas.openxmlformats.org/officeDocument/2006/relationships/hyperlink" Id="rId22" Target="https://blog.cetrain.isu.edu/blog/bid/351819/3-things-you-need-to-know-about-programmable-logic-controllers#:~:text=PLC%20stands%20for%20Programmable%20Logic,programmed%20logic" TargetMode="External" /><Relationship Type="http://schemas.openxmlformats.org/officeDocument/2006/relationships/hyperlink" Id="rId141" Target="https://blog.isa.org/plant-historians-deliver-insights-improve-operations" TargetMode="External" /><Relationship Type="http://schemas.openxmlformats.org/officeDocument/2006/relationships/hyperlink" Id="rId62" Target="https://blog.isa.org/plant-historians-deliver-insights-improve-operations#:~:text=Track%20and%20trace%20serialization" TargetMode="External" /><Relationship Type="http://schemas.openxmlformats.org/officeDocument/2006/relationships/hyperlink" Id="rId59" Target="https://blog.isa.org/plant-historians-deliver-insights-improve-operations#:~:text=deliver%20benefits,for%20data%20captured%20by%20historians" TargetMode="External" /><Relationship Type="http://schemas.openxmlformats.org/officeDocument/2006/relationships/hyperlink" Id="rId58" Target="https://blog.isa.org/plant-historians-deliver-insights-improve-operations#:~:text=operations%20or%20analysis%20in%20some,house%20networks" TargetMode="External" /><Relationship Type="http://schemas.openxmlformats.org/officeDocument/2006/relationships/hyperlink" Id="rId126" Target="https://blog.lnsresearch.com/what-is-industrial-dataops-why-does-every-manufacturer-need-it" TargetMode="External" /><Relationship Type="http://schemas.openxmlformats.org/officeDocument/2006/relationships/hyperlink" Id="rId26" Target="https://blog.lnsresearch.com/what-is-industrial-dataops-why-does-every-manufacturer-need-it#:~:text=Industrial%20DataOps%20is%20an%20emerging,proven%20suboptimal%2C%20fragmented%2C%20and%20inflexible" TargetMode="External" /><Relationship Type="http://schemas.openxmlformats.org/officeDocument/2006/relationships/hyperlink" Id="rId135" Target="https://gmppros.com/mes-historian-implementation/" TargetMode="External" /><Relationship Type="http://schemas.openxmlformats.org/officeDocument/2006/relationships/hyperlink" Id="rId86" Target="https://gmppros.com/mes-historian-implementation/#:~:text=A%20thorough%20assessment%20of%20existing,that%20will%20influence%20implementation%20decisions" TargetMode="External" /><Relationship Type="http://schemas.openxmlformats.org/officeDocument/2006/relationships/hyperlink" Id="rId60" Target="https://gmppros.com/mes-historian-implementation/#:~:text=and%20compliance.,continuous%20monitoring%20data%E2%80%A2%20Metadata" TargetMode="External" /><Relationship Type="http://schemas.openxmlformats.org/officeDocument/2006/relationships/hyperlink" Id="rId38" Target="https://gmppros.com/mes-historian-implementation/#:~:text=and%20compliance.,requirements%20for%20context%20and%20searchability" TargetMode="External" /><Relationship Type="http://schemas.openxmlformats.org/officeDocument/2006/relationships/hyperlink" Id="rId81" Target="https://huffmaneng.com/tag-naming-standards-improve-development-and-troubleshooting-of-plc-hmi-systems" TargetMode="External" /><Relationship Type="http://schemas.openxmlformats.org/officeDocument/2006/relationships/hyperlink" Id="rId143" Target="https://i-flow.io/en/ressources/opc-ua-to-mqtt-integration-step-by-step-guide/" TargetMode="External" /><Relationship Type="http://schemas.openxmlformats.org/officeDocument/2006/relationships/hyperlink" Id="rId68" Target="https://i-flow.io/en/ressources/opc-ua-to-mqtt-integration-step-by-step-guide/#:~:text=In%20the%20modern%20factory%2C%20the,MQTT%20in%20a%20scalable%20way" TargetMode="External" /><Relationship Type="http://schemas.openxmlformats.org/officeDocument/2006/relationships/hyperlink" Id="rId124" Target="https://inductiveautomation.com/resources/article/what-is-scada" TargetMode="External" /><Relationship Type="http://schemas.openxmlformats.org/officeDocument/2006/relationships/hyperlink" Id="rId24" Target="https://inductiveautomation.com/resources/article/what-is-scada#:~:text=SCADA%20is%20a%20system%20of,time%20data" TargetMode="External" /><Relationship Type="http://schemas.openxmlformats.org/officeDocument/2006/relationships/hyperlink" Id="rId139" Target="https://industrialcyber.co/expert/comprehensive-guide-to-integrated-operations-part-3/" TargetMode="External" /><Relationship Type="http://schemas.openxmlformats.org/officeDocument/2006/relationships/hyperlink" Id="rId71" Target="https://industrialcyber.co/expert/comprehensive-guide-to-integrated-operations-part-3/#:~:text=Communication%20and%20Network%20Infrastructure" TargetMode="External" /><Relationship Type="http://schemas.openxmlformats.org/officeDocument/2006/relationships/hyperlink" Id="rId53" Target="https://industrialcyber.co/expert/comprehensive-guide-to-integrated-operations-part-3/#:~:text=Edge%20Computing%20Layer" TargetMode="External" /><Relationship Type="http://schemas.openxmlformats.org/officeDocument/2006/relationships/hyperlink" Id="rId76" Target="https://literature.rockwellautomation.com/idc/groups/literature/documents/rm/1756-rm094_-en-p.pdf" TargetMode="External" /><Relationship Type="http://schemas.openxmlformats.org/officeDocument/2006/relationships/hyperlink" Id="rId147" Target="https://n3uron.com/industrial-data-management-with-data-historians/" TargetMode="External" /><Relationship Type="http://schemas.openxmlformats.org/officeDocument/2006/relationships/hyperlink" Id="rId88" Target="https://n3uron.com/industrial-data-management-with-data-historians/#:~:text=Navigating%20the%20Challenges%20of%20Industrial,Data%20Management%20with%20Data%20Historians" TargetMode="External" /><Relationship Type="http://schemas.openxmlformats.org/officeDocument/2006/relationships/hyperlink" Id="rId136" Target="https://nvlpubs.nist.gov/nistpubs/SpecialPublications/NIST.SP.800-82r3.pdf" TargetMode="External" /><Relationship Type="http://schemas.openxmlformats.org/officeDocument/2006/relationships/hyperlink" Id="rId40" Target="https://nvlpubs.nist.gov/nistpubs/SpecialPublications/NIST.SP.800-82r3.pdf#:~:text=This%20may%20include%20using%20unidirectional,having%20separate%20authentication%20mechanisms%20and" TargetMode="External" /><Relationship Type="http://schemas.openxmlformats.org/officeDocument/2006/relationships/hyperlink" Id="rId133" Target="https://redica.com/data-integrity-and-alcoa/" TargetMode="External" /><Relationship Type="http://schemas.openxmlformats.org/officeDocument/2006/relationships/hyperlink" Id="rId35" Target="https://redica.com/data-integrity-and-alcoa/#:~:text=Need%20to%20benchmark%20your%20site%E2%80%99s,risk%20profile%20in%20real%20time" TargetMode="External" /><Relationship Type="http://schemas.openxmlformats.org/officeDocument/2006/relationships/hyperlink" Id="rId125" Target="https://sgsystemsglobal.com/glossary/manufacturing-data-historian-process-historian/" TargetMode="External" /><Relationship Type="http://schemas.openxmlformats.org/officeDocument/2006/relationships/hyperlink" Id="rId25" Target="https://sgsystemsglobal.com/glossary/manufacturing-data-historian-process-historian/#:~:text=A%20Manufacturing%20Data%20Historian%20,serious%20attempt%20at%20digital%20process" TargetMode="External" /><Relationship Type="http://schemas.openxmlformats.org/officeDocument/2006/relationships/hyperlink" Id="rId145" Target="https://support.industry.siemens.com/cs/attachments/109478084/81318674_Programming_Styleguide_DOC_V2_1_0_en.pdf" TargetMode="External" /><Relationship Type="http://schemas.openxmlformats.org/officeDocument/2006/relationships/hyperlink" Id="rId78" Target="https://support.industry.siemens.com/cs/attachments/109478084/81318674_Programming_Styleguide_DOC_V2_1_0_en.pdf#:~:text=NF001%20Rule%3A%20Unique%20and%20consistent,%E2%80%A2" TargetMode="External" /><Relationship Type="http://schemas.openxmlformats.org/officeDocument/2006/relationships/hyperlink" Id="rId152" Target="https://support.seeq.com/kb/R58/cloud/emerson-deltav" TargetMode="External" /><Relationship Type="http://schemas.openxmlformats.org/officeDocument/2006/relationships/hyperlink" Id="rId106" Target="https://support.seeq.com/kb/R58/cloud/emerson-deltav#:~:text=Each%20DeltaV%20Historian%20allows%20one,Emerson%20to%20allow%20multiple%20connections" TargetMode="External" /><Relationship Type="http://schemas.openxmlformats.org/officeDocument/2006/relationships/hyperlink" Id="rId105" Target="https://support.seeq.com/kb/R58/cloud/emerson-deltav#:~:text=Each%20DeltaV%20Historian%20allows%20one,from%20Emerson%20to%20allow%20multiple" TargetMode="External" /><Relationship Type="http://schemas.openxmlformats.org/officeDocument/2006/relationships/hyperlink" Id="rId104" Target="https://support.seeq.com/kb/R58/cloud/emerson-deltav#:~:text=The%20OPC,please%20check%20this%20white%20paper" TargetMode="External" /><Relationship Type="http://schemas.openxmlformats.org/officeDocument/2006/relationships/hyperlink" Id="rId153" Target="https://support.seeq.com/kb/R58/cloud/ignition-module" TargetMode="External" /><Relationship Type="http://schemas.openxmlformats.org/officeDocument/2006/relationships/hyperlink" Id="rId111" Target="https://support.seeq.com/kb/R58/cloud/ignition-module#:~:text=Filtering%20Tag%20Providers" TargetMode="External" /><Relationship Type="http://schemas.openxmlformats.org/officeDocument/2006/relationships/hyperlink" Id="rId110" Target="https://support.seeq.com/kb/R58/cloud/ignition-module#:~:text=If%20you%27re%20connecting%20to%20a,Ignition%20Gateway%20machine%20by%20hand" TargetMode="External" /><Relationship Type="http://schemas.openxmlformats.org/officeDocument/2006/relationships/hyperlink" Id="rId109" Target="https://support.seeq.com/kb/R58/cloud/ignition-module#:~:text=Prerequisites" TargetMode="External" /><Relationship Type="http://schemas.openxmlformats.org/officeDocument/2006/relationships/hyperlink" Id="rId108" Target="https://support.seeq.com/kb/R58/cloud/ignition-module#:~:text=The%20Seeq%20Ignition%20Module%20integrates%C2%A0Seeq%27s,into%20Inductive%20Automation%27s%20Ignition%20platform" TargetMode="External" /><Relationship Type="http://schemas.openxmlformats.org/officeDocument/2006/relationships/hyperlink" Id="rId148" Target="https://support.seeq.com/kb/R58/cloud/rockwell-factorytalk-historian" TargetMode="External" /><Relationship Type="http://schemas.openxmlformats.org/officeDocument/2006/relationships/hyperlink" Id="rId97" Target="https://support.seeq.com/kb/R58/cloud/rockwell-factorytalk-historian#:~:text=Seeq%20currently%20supports%20FactoryTalk%20Historian,need%20support%20for%20earlier%20versions" TargetMode="External" /><Relationship Type="http://schemas.openxmlformats.org/officeDocument/2006/relationships/hyperlink" Id="rId96" Target="https://support.seeq.com/kb/R58/cloud/rockwell-factorytalk-historian#:~:text=The%20OSIsoft%20PI%20connector%20enables,as%20an%20OSIsoft%20PI%20server" TargetMode="External" /><Relationship Type="http://schemas.openxmlformats.org/officeDocument/2006/relationships/hyperlink" Id="rId154" Target="https://support.seeq.com/kb/R65/cloud/aveva-data-hub-r61" TargetMode="External" /><Relationship Type="http://schemas.openxmlformats.org/officeDocument/2006/relationships/hyperlink" Id="rId114" Target="https://support.seeq.com/kb/R65/cloud/aveva-data-hub-r61#:~:text=Click%20,from%20the%20window%20that%20appears" TargetMode="External" /><Relationship Type="http://schemas.openxmlformats.org/officeDocument/2006/relationships/hyperlink" Id="rId113" Target="https://support.seeq.com/kb/R65/cloud/aveva-data-hub-r61#:~:text=The%20AVEVA%20Data%20Hub%20connector,hub" TargetMode="External" /><Relationship Type="http://schemas.openxmlformats.org/officeDocument/2006/relationships/hyperlink" Id="rId150" Target="https://support.seeq.com/kb/R65/cloud/siemens-pcs-7-process-historian" TargetMode="External" /><Relationship Type="http://schemas.openxmlformats.org/officeDocument/2006/relationships/hyperlink" Id="rId100" Target="https://support.seeq.com/kb/R65/cloud/siemens-pcs-7-process-historian#:~:text=The%20OPC,Foundation%27s%20standard%20Unified%20Architecture%20protocol" TargetMode="External" /><Relationship Type="http://schemas.openxmlformats.org/officeDocument/2006/relationships/hyperlink" Id="rId101" Target="https://support.seeq.com/kb/R65/cloud/siemens-pcs-7-process-historian#:~:text=Troubleshooting" TargetMode="External" /><Relationship Type="http://schemas.openxmlformats.org/officeDocument/2006/relationships/hyperlink" Id="rId138" Target="https://ttpsc.com/en/blog/what-is-unified-namespace/" TargetMode="External" /><Relationship Type="http://schemas.openxmlformats.org/officeDocument/2006/relationships/hyperlink" Id="rId44" Target="https://ttpsc.com/en/blog/what-is-unified-namespace/#:~:text=it%20natively,app%20integration%20or%20legacy%20constraints" TargetMode="External" /><Relationship Type="http://schemas.openxmlformats.org/officeDocument/2006/relationships/hyperlink" Id="rId146" Target="https://www.ace-net.com/blog/why-you-need-to-standardize-your-plc-variable-naming-conventions" TargetMode="External" /><Relationship Type="http://schemas.openxmlformats.org/officeDocument/2006/relationships/hyperlink" Id="rId80" Target="https://www.ace-net.com/blog/why-you-need-to-standardize-your-plc-variable-naming-conventions#:~:text=Establishing%20ISA%205,several%20advantages%20for%20your%20organization" TargetMode="External" /><Relationship Type="http://schemas.openxmlformats.org/officeDocument/2006/relationships/hyperlink" Id="rId128" Target="https://www.advantech.com/en-us/resources/industry-focus/what-is-edge-computing-definition-and-core-concepts" TargetMode="External" /><Relationship Type="http://schemas.openxmlformats.org/officeDocument/2006/relationships/hyperlink" Id="rId28" Target="https://www.advantech.com/en-us/resources/industry-focus/what-is-edge-computing-definition-and-core-concepts#:~:text=Edge%20computing%20is%20a%20distributed,massive%20data%20volumes%20they%20generate" TargetMode="External" /><Relationship Type="http://schemas.openxmlformats.org/officeDocument/2006/relationships/hyperlink" Id="rId144" Target="https://www.controleng.com/plc-tag-and-address-naming-conventions/" TargetMode="External" /><Relationship Type="http://schemas.openxmlformats.org/officeDocument/2006/relationships/hyperlink" Id="rId75" Target="https://www.controleng.com/plc-tag-and-address-naming-conventions/#:~:text=1,This%20also%20ensures%20programmers" TargetMode="External" /><Relationship Type="http://schemas.openxmlformats.org/officeDocument/2006/relationships/hyperlink" Id="rId132" Target="https://www.dataparc.com/blog/21-cfr-par-11-compliance-dataparc/" TargetMode="External" /><Relationship Type="http://schemas.openxmlformats.org/officeDocument/2006/relationships/hyperlink" Id="rId34" Target="https://www.dataparc.com/blog/21-cfr-par-11-compliance-dataparc/#:~:text=1,of%20it%20must%20be%20recorded" TargetMode="External" /><Relationship Type="http://schemas.openxmlformats.org/officeDocument/2006/relationships/hyperlink" Id="rId37" Target="https://www.dataparc.com/blog/21-cfr-par-11-compliance-dataparc/#:~:text=How%20dataPARC%20Implements%20ALCOA%2B" TargetMode="External" /><Relationship Type="http://schemas.openxmlformats.org/officeDocument/2006/relationships/hyperlink" Id="rId79" Target="https://www.emerson.com/documents/automation/guide-deltav-export-configuration-tool-reference-guide-openenterprise-v2-83-en-132788.pdf" TargetMode="External" /><Relationship Type="http://schemas.openxmlformats.org/officeDocument/2006/relationships/hyperlink" Id="rId77" Target="https://www.emerson.com/documents/automation/guide-deltav-export-configuration-tool-reference-guide-openenterprise-v2-83-en-132788.pdf#:~:text=4,%EF%81%AE%EF%80%A0OPC%20%EF%81%AE%EF%80%A0OPCMIRROR%20%EF%81%AE%EF%80%A0OPER%20%EF%81%AE%EF%80%A0PHIST%20%EF%81%AE%EF%80%A0PRI" TargetMode="External" /><Relationship Type="http://schemas.openxmlformats.org/officeDocument/2006/relationships/hyperlink" Id="rId142" Target="https://www.emqx.com/en/blog/opc-ua-over-mqtt-the-future-of-it-and-ot-convergence" TargetMode="External" /><Relationship Type="http://schemas.openxmlformats.org/officeDocument/2006/relationships/hyperlink" Id="rId66" Target="https://www.emqx.com/en/blog/opc-ua-over-mqtt-the-future-of-it-and-ot-convergence#:~:text=Benefiting%20From%20MQTT%20Pub" TargetMode="External" /><Relationship Type="http://schemas.openxmlformats.org/officeDocument/2006/relationships/hyperlink" Id="rId67" Target="https://www.emqx.com/en/blog/opc-ua-over-mqtt-the-future-of-it-and-ot-convergence#:~:text=OPC%20UA%20is%20a%20popular,supports%20various%20platforms%20and%20devices" TargetMode="External" /><Relationship Type="http://schemas.openxmlformats.org/officeDocument/2006/relationships/hyperlink" Id="rId69" Target="https://www.emqx.com/en/blog/opc-ua-over-mqtt-the-future-of-it-and-ot-convergence#:~:text=Rich%20Data%20Context%20Powered%20by,OPC%20UA" TargetMode="External" /><Relationship Type="http://schemas.openxmlformats.org/officeDocument/2006/relationships/hyperlink" Id="rId134" Target="https://www.fda.gov/files/drugs/published/Data-Integrity-and-Compliance-With-Current-Good-Manufacturing-Practice-Guidance-for-Industry.pdf" TargetMode="External" /><Relationship Type="http://schemas.openxmlformats.org/officeDocument/2006/relationships/hyperlink" Id="rId36" Target="https://www.fda.gov/files/drugs/published/Data-Integrity-and-Compliance-With-Current-Good-Manufacturing-Practice-Guidance-for-Industry.pdf#:~:text=What%20is%20an%20%E2%80%9Caudit%20trail%E2%80%9D%3F,93" TargetMode="External" /><Relationship Type="http://schemas.openxmlformats.org/officeDocument/2006/relationships/hyperlink" Id="rId140" Target="https://www.highbyte.com/a-complete-guide-to-industrial-dataops" TargetMode="External" /><Relationship Type="http://schemas.openxmlformats.org/officeDocument/2006/relationships/hyperlink" Id="rId55" Target="https://www.highbyte.com/a-complete-guide-to-industrial-dataops#:~:text=Designing%20and%20automating%20data%20flows,across%20edge%20and%20cloud%20environments" TargetMode="External" /><Relationship Type="http://schemas.openxmlformats.org/officeDocument/2006/relationships/hyperlink" Id="rId56" Target="https://www.highbyte.com/a-complete-guide-to-industrial-dataops#:~:text=For%20industries%20with%20specific%20regulatory,Industrial%20DataOps%20solution%20should%20provide" TargetMode="External" /><Relationship Type="http://schemas.openxmlformats.org/officeDocument/2006/relationships/hyperlink" Id="rId54" Target="https://www.highbyte.com/a-complete-guide-to-industrial-dataops#:~:text=Industrial%20DataOps%3A%20The%20Complete%20Guide,for%20Manufacturers" TargetMode="External" /><Relationship Type="http://schemas.openxmlformats.org/officeDocument/2006/relationships/hyperlink" Id="rId131" Target="https://www.hivemq.com/blog/what-is-unified-namespace-uns-iiot-industry-40/" TargetMode="External" /><Relationship Type="http://schemas.openxmlformats.org/officeDocument/2006/relationships/hyperlink" Id="rId32" Target="https://www.hivemq.com/blog/what-is-unified-namespace-uns-iiot-industry-40/#:~:text=A%20Unified%20Namespace%20,making%20and%20operational%20agility" TargetMode="External" /><Relationship Type="http://schemas.openxmlformats.org/officeDocument/2006/relationships/hyperlink" Id="rId127" Target="https://www.infor.com/platform/data-insights/data-lake/what-is-a-data-lake" TargetMode="External" /><Relationship Type="http://schemas.openxmlformats.org/officeDocument/2006/relationships/hyperlink" Id="rId27" Target="https://www.infor.com/platform/data-insights/data-lake/what-is-a-data-lake#:~:text=A%20data%20lake%20is%20a,processed%2C%20and%20analyzed%20as%20needed" TargetMode="External" /><Relationship Type="http://schemas.openxmlformats.org/officeDocument/2006/relationships/hyperlink" Id="rId129" Target="https://www.infor.com/solutions/scm/manufacturing-execution-system/what-is-mes" TargetMode="External" /><Relationship Type="http://schemas.openxmlformats.org/officeDocument/2006/relationships/hyperlink" Id="rId29" Target="https://www.infor.com/solutions/scm/manufacturing-execution-system/what-is-mes#:~:text=A%20manufacturing%20execution%20system%20,track%20from%20start%20to%20finish" TargetMode="External" /><Relationship Type="http://schemas.openxmlformats.org/officeDocument/2006/relationships/hyperlink" Id="rId130" Target="https://www.investopedia.com/terms/e/erp.asp" TargetMode="External" /><Relationship Type="http://schemas.openxmlformats.org/officeDocument/2006/relationships/hyperlink" Id="rId30" Target="https://www.investopedia.com/terms/e/erp.asp#:~:text=Enterprise%20Resource%20Planning%20,and%20improve%20communication%20across%20departments" TargetMode="External" /><Relationship Type="http://schemas.openxmlformats.org/officeDocument/2006/relationships/hyperlink" Id="rId31" Target="https://www.investopedia.com/terms/e/erp.asp#:~:text=You%20can%20think%20of%20an,one%20application%20with%20one%20interface" TargetMode="External" /><Relationship Type="http://schemas.openxmlformats.org/officeDocument/2006/relationships/hyperlink" Id="rId151" Target="https://www.isa.org/intech-home/2020/march-april/features/alarm-management-questions-that-everyone-asks" TargetMode="External" /><Relationship Type="http://schemas.openxmlformats.org/officeDocument/2006/relationships/hyperlink" Id="rId102" Target="https://www.isa.org/intech-home/2020/march-april/features/alarm-management-questions-that-everyone-asks#:~:text=%2A%20ANSI%2FISA,technical%20reports%20with%20additional%20guidance" TargetMode="External" /><Relationship Type="http://schemas.openxmlformats.org/officeDocument/2006/relationships/hyperlink" Id="rId117" Target="https://www.isa.org/intech-home/2020/march-april/features/alarm-management-questions-that-everyone-asks#:~:text=Alarm%20management%20is%20the%20taming,to%20avoid%20an%20undesired%20consequence" TargetMode="External" /><Relationship Type="http://schemas.openxmlformats.org/officeDocument/2006/relationships/hyperlink" Id="rId118" Target="https://www.isa.org/intech-home/2020/march-april/features/alarm-management-questions-that-everyone-asks#:~:text=Yes%2C%20alarm%20management%20can%20be,there%20are%20references%20to%20alarms" TargetMode="External" /><Relationship Type="http://schemas.openxmlformats.org/officeDocument/2006/relationships/hyperlink" Id="rId149" Target="https://www.seeq.com/resources/use-cases/aggregate-and-analyze-alarms/" TargetMode="External" /><Relationship Type="http://schemas.openxmlformats.org/officeDocument/2006/relationships/hyperlink" Id="rId98" Target="https://www.seeq.com/resources/use-cases/aggregate-and-analyze-alarms/#:~:text=Using%20Seeq%2C%20engineers%20and%20SMEs,to%20alarms%20on%20process%20equipment" TargetMode="External" /><Relationship Type="http://schemas.openxmlformats.org/officeDocument/2006/relationships/hyperlink" Id="rId137" Target="https://www.symestic.com/en-us/blog/mes/isa95" TargetMode="External" /><Relationship Type="http://schemas.openxmlformats.org/officeDocument/2006/relationships/hyperlink" Id="rId43" Target="https://www.symestic.com/en-us/blog/mes/isa95#:~:text=Best%20Practices%20for%20ISA" TargetMode="External" /><Relationship Type="http://schemas.openxmlformats.org/officeDocument/2006/relationships/hyperlink" Id="rId42" Target="https://www.symestic.com/en-us/blog/mes/isa95#:~:text=The%20ISA" TargetMode="External" /><Relationship Type="http://schemas.openxmlformats.org/officeDocument/2006/relationships/hyperlink" Id="rId123" Target="https://www.techtarget.com/whatis/definition/distributed-control-system" TargetMode="External" /><Relationship Type="http://schemas.openxmlformats.org/officeDocument/2006/relationships/hyperlink" Id="rId23" Target="https://www.techtarget.com/whatis/definition/distributed-control-system#:~:text=A%20distributed%20control%20system%20,effectiveness%20and%20reliability" TargetMode="External" /></Relationships>
</file>

<file path=word/_rels/footnotes.xml.rels><?xml version="1.0" encoding="UTF-8"?><Relationships xmlns="http://schemas.openxmlformats.org/package/2006/relationships"><Relationship Type="http://schemas.openxmlformats.org/officeDocument/2006/relationships/hyperlink" Id="rId122" Target="https://blog.cetrain.isu.edu/blog/bid/351819/3-things-you-need-to-know-about-programmable-logic-controllers" TargetMode="External" /><Relationship Type="http://schemas.openxmlformats.org/officeDocument/2006/relationships/hyperlink" Id="rId22" Target="https://blog.cetrain.isu.edu/blog/bid/351819/3-things-you-need-to-know-about-programmable-logic-controllers#:~:text=PLC%20stands%20for%20Programmable%20Logic,programmed%20logic" TargetMode="External" /><Relationship Type="http://schemas.openxmlformats.org/officeDocument/2006/relationships/hyperlink" Id="rId141" Target="https://blog.isa.org/plant-historians-deliver-insights-improve-operations" TargetMode="External" /><Relationship Type="http://schemas.openxmlformats.org/officeDocument/2006/relationships/hyperlink" Id="rId62" Target="https://blog.isa.org/plant-historians-deliver-insights-improve-operations#:~:text=Track%20and%20trace%20serialization" TargetMode="External" /><Relationship Type="http://schemas.openxmlformats.org/officeDocument/2006/relationships/hyperlink" Id="rId59" Target="https://blog.isa.org/plant-historians-deliver-insights-improve-operations#:~:text=deliver%20benefits,for%20data%20captured%20by%20historians" TargetMode="External" /><Relationship Type="http://schemas.openxmlformats.org/officeDocument/2006/relationships/hyperlink" Id="rId58" Target="https://blog.isa.org/plant-historians-deliver-insights-improve-operations#:~:text=operations%20or%20analysis%20in%20some,house%20networks" TargetMode="External" /><Relationship Type="http://schemas.openxmlformats.org/officeDocument/2006/relationships/hyperlink" Id="rId126" Target="https://blog.lnsresearch.com/what-is-industrial-dataops-why-does-every-manufacturer-need-it" TargetMode="External" /><Relationship Type="http://schemas.openxmlformats.org/officeDocument/2006/relationships/hyperlink" Id="rId26" Target="https://blog.lnsresearch.com/what-is-industrial-dataops-why-does-every-manufacturer-need-it#:~:text=Industrial%20DataOps%20is%20an%20emerging,proven%20suboptimal%2C%20fragmented%2C%20and%20inflexible" TargetMode="External" /><Relationship Type="http://schemas.openxmlformats.org/officeDocument/2006/relationships/hyperlink" Id="rId135" Target="https://gmppros.com/mes-historian-implementation/" TargetMode="External" /><Relationship Type="http://schemas.openxmlformats.org/officeDocument/2006/relationships/hyperlink" Id="rId86" Target="https://gmppros.com/mes-historian-implementation/#:~:text=A%20thorough%20assessment%20of%20existing,that%20will%20influence%20implementation%20decisions" TargetMode="External" /><Relationship Type="http://schemas.openxmlformats.org/officeDocument/2006/relationships/hyperlink" Id="rId60" Target="https://gmppros.com/mes-historian-implementation/#:~:text=and%20compliance.,continuous%20monitoring%20data%E2%80%A2%20Metadata" TargetMode="External" /><Relationship Type="http://schemas.openxmlformats.org/officeDocument/2006/relationships/hyperlink" Id="rId38" Target="https://gmppros.com/mes-historian-implementation/#:~:text=and%20compliance.,requirements%20for%20context%20and%20searchability" TargetMode="External" /><Relationship Type="http://schemas.openxmlformats.org/officeDocument/2006/relationships/hyperlink" Id="rId81" Target="https://huffmaneng.com/tag-naming-standards-improve-development-and-troubleshooting-of-plc-hmi-systems" TargetMode="External" /><Relationship Type="http://schemas.openxmlformats.org/officeDocument/2006/relationships/hyperlink" Id="rId143" Target="https://i-flow.io/en/ressources/opc-ua-to-mqtt-integration-step-by-step-guide/" TargetMode="External" /><Relationship Type="http://schemas.openxmlformats.org/officeDocument/2006/relationships/hyperlink" Id="rId68" Target="https://i-flow.io/en/ressources/opc-ua-to-mqtt-integration-step-by-step-guide/#:~:text=In%20the%20modern%20factory%2C%20the,MQTT%20in%20a%20scalable%20way" TargetMode="External" /><Relationship Type="http://schemas.openxmlformats.org/officeDocument/2006/relationships/hyperlink" Id="rId124" Target="https://inductiveautomation.com/resources/article/what-is-scada" TargetMode="External" /><Relationship Type="http://schemas.openxmlformats.org/officeDocument/2006/relationships/hyperlink" Id="rId24" Target="https://inductiveautomation.com/resources/article/what-is-scada#:~:text=SCADA%20is%20a%20system%20of,time%20data" TargetMode="External" /><Relationship Type="http://schemas.openxmlformats.org/officeDocument/2006/relationships/hyperlink" Id="rId139" Target="https://industrialcyber.co/expert/comprehensive-guide-to-integrated-operations-part-3/" TargetMode="External" /><Relationship Type="http://schemas.openxmlformats.org/officeDocument/2006/relationships/hyperlink" Id="rId71" Target="https://industrialcyber.co/expert/comprehensive-guide-to-integrated-operations-part-3/#:~:text=Communication%20and%20Network%20Infrastructure" TargetMode="External" /><Relationship Type="http://schemas.openxmlformats.org/officeDocument/2006/relationships/hyperlink" Id="rId53" Target="https://industrialcyber.co/expert/comprehensive-guide-to-integrated-operations-part-3/#:~:text=Edge%20Computing%20Layer" TargetMode="External" /><Relationship Type="http://schemas.openxmlformats.org/officeDocument/2006/relationships/hyperlink" Id="rId76" Target="https://literature.rockwellautomation.com/idc/groups/literature/documents/rm/1756-rm094_-en-p.pdf" TargetMode="External" /><Relationship Type="http://schemas.openxmlformats.org/officeDocument/2006/relationships/hyperlink" Id="rId147" Target="https://n3uron.com/industrial-data-management-with-data-historians/" TargetMode="External" /><Relationship Type="http://schemas.openxmlformats.org/officeDocument/2006/relationships/hyperlink" Id="rId88" Target="https://n3uron.com/industrial-data-management-with-data-historians/#:~:text=Navigating%20the%20Challenges%20of%20Industrial,Data%20Management%20with%20Data%20Historians" TargetMode="External" /><Relationship Type="http://schemas.openxmlformats.org/officeDocument/2006/relationships/hyperlink" Id="rId136" Target="https://nvlpubs.nist.gov/nistpubs/SpecialPublications/NIST.SP.800-82r3.pdf" TargetMode="External" /><Relationship Type="http://schemas.openxmlformats.org/officeDocument/2006/relationships/hyperlink" Id="rId40" Target="https://nvlpubs.nist.gov/nistpubs/SpecialPublications/NIST.SP.800-82r3.pdf#:~:text=This%20may%20include%20using%20unidirectional,having%20separate%20authentication%20mechanisms%20and" TargetMode="External" /><Relationship Type="http://schemas.openxmlformats.org/officeDocument/2006/relationships/hyperlink" Id="rId133" Target="https://redica.com/data-integrity-and-alcoa/" TargetMode="External" /><Relationship Type="http://schemas.openxmlformats.org/officeDocument/2006/relationships/hyperlink" Id="rId35" Target="https://redica.com/data-integrity-and-alcoa/#:~:text=Need%20to%20benchmark%20your%20site%E2%80%99s,risk%20profile%20in%20real%20time" TargetMode="External" /><Relationship Type="http://schemas.openxmlformats.org/officeDocument/2006/relationships/hyperlink" Id="rId125" Target="https://sgsystemsglobal.com/glossary/manufacturing-data-historian-process-historian/" TargetMode="External" /><Relationship Type="http://schemas.openxmlformats.org/officeDocument/2006/relationships/hyperlink" Id="rId25" Target="https://sgsystemsglobal.com/glossary/manufacturing-data-historian-process-historian/#:~:text=A%20Manufacturing%20Data%20Historian%20,serious%20attempt%20at%20digital%20process" TargetMode="External" /><Relationship Type="http://schemas.openxmlformats.org/officeDocument/2006/relationships/hyperlink" Id="rId145" Target="https://support.industry.siemens.com/cs/attachments/109478084/81318674_Programming_Styleguide_DOC_V2_1_0_en.pdf" TargetMode="External" /><Relationship Type="http://schemas.openxmlformats.org/officeDocument/2006/relationships/hyperlink" Id="rId78" Target="https://support.industry.siemens.com/cs/attachments/109478084/81318674_Programming_Styleguide_DOC_V2_1_0_en.pdf#:~:text=NF001%20Rule%3A%20Unique%20and%20consistent,%E2%80%A2" TargetMode="External" /><Relationship Type="http://schemas.openxmlformats.org/officeDocument/2006/relationships/hyperlink" Id="rId152" Target="https://support.seeq.com/kb/R58/cloud/emerson-deltav" TargetMode="External" /><Relationship Type="http://schemas.openxmlformats.org/officeDocument/2006/relationships/hyperlink" Id="rId106" Target="https://support.seeq.com/kb/R58/cloud/emerson-deltav#:~:text=Each%20DeltaV%20Historian%20allows%20one,Emerson%20to%20allow%20multiple%20connections" TargetMode="External" /><Relationship Type="http://schemas.openxmlformats.org/officeDocument/2006/relationships/hyperlink" Id="rId105" Target="https://support.seeq.com/kb/R58/cloud/emerson-deltav#:~:text=Each%20DeltaV%20Historian%20allows%20one,from%20Emerson%20to%20allow%20multiple" TargetMode="External" /><Relationship Type="http://schemas.openxmlformats.org/officeDocument/2006/relationships/hyperlink" Id="rId104" Target="https://support.seeq.com/kb/R58/cloud/emerson-deltav#:~:text=The%20OPC,please%20check%20this%20white%20paper" TargetMode="External" /><Relationship Type="http://schemas.openxmlformats.org/officeDocument/2006/relationships/hyperlink" Id="rId153" Target="https://support.seeq.com/kb/R58/cloud/ignition-module" TargetMode="External" /><Relationship Type="http://schemas.openxmlformats.org/officeDocument/2006/relationships/hyperlink" Id="rId111" Target="https://support.seeq.com/kb/R58/cloud/ignition-module#:~:text=Filtering%20Tag%20Providers" TargetMode="External" /><Relationship Type="http://schemas.openxmlformats.org/officeDocument/2006/relationships/hyperlink" Id="rId110" Target="https://support.seeq.com/kb/R58/cloud/ignition-module#:~:text=If%20you%27re%20connecting%20to%20a,Ignition%20Gateway%20machine%20by%20hand" TargetMode="External" /><Relationship Type="http://schemas.openxmlformats.org/officeDocument/2006/relationships/hyperlink" Id="rId109" Target="https://support.seeq.com/kb/R58/cloud/ignition-module#:~:text=Prerequisites" TargetMode="External" /><Relationship Type="http://schemas.openxmlformats.org/officeDocument/2006/relationships/hyperlink" Id="rId108" Target="https://support.seeq.com/kb/R58/cloud/ignition-module#:~:text=The%20Seeq%20Ignition%20Module%20integrates%C2%A0Seeq%27s,into%20Inductive%20Automation%27s%20Ignition%20platform" TargetMode="External" /><Relationship Type="http://schemas.openxmlformats.org/officeDocument/2006/relationships/hyperlink" Id="rId148" Target="https://support.seeq.com/kb/R58/cloud/rockwell-factorytalk-historian" TargetMode="External" /><Relationship Type="http://schemas.openxmlformats.org/officeDocument/2006/relationships/hyperlink" Id="rId97" Target="https://support.seeq.com/kb/R58/cloud/rockwell-factorytalk-historian#:~:text=Seeq%20currently%20supports%20FactoryTalk%20Historian,need%20support%20for%20earlier%20versions" TargetMode="External" /><Relationship Type="http://schemas.openxmlformats.org/officeDocument/2006/relationships/hyperlink" Id="rId96" Target="https://support.seeq.com/kb/R58/cloud/rockwell-factorytalk-historian#:~:text=The%20OSIsoft%20PI%20connector%20enables,as%20an%20OSIsoft%20PI%20server" TargetMode="External" /><Relationship Type="http://schemas.openxmlformats.org/officeDocument/2006/relationships/hyperlink" Id="rId154" Target="https://support.seeq.com/kb/R65/cloud/aveva-data-hub-r61" TargetMode="External" /><Relationship Type="http://schemas.openxmlformats.org/officeDocument/2006/relationships/hyperlink" Id="rId114" Target="https://support.seeq.com/kb/R65/cloud/aveva-data-hub-r61#:~:text=Click%20,from%20the%20window%20that%20appears" TargetMode="External" /><Relationship Type="http://schemas.openxmlformats.org/officeDocument/2006/relationships/hyperlink" Id="rId113" Target="https://support.seeq.com/kb/R65/cloud/aveva-data-hub-r61#:~:text=The%20AVEVA%20Data%20Hub%20connector,hub" TargetMode="External" /><Relationship Type="http://schemas.openxmlformats.org/officeDocument/2006/relationships/hyperlink" Id="rId150" Target="https://support.seeq.com/kb/R65/cloud/siemens-pcs-7-process-historian" TargetMode="External" /><Relationship Type="http://schemas.openxmlformats.org/officeDocument/2006/relationships/hyperlink" Id="rId100" Target="https://support.seeq.com/kb/R65/cloud/siemens-pcs-7-process-historian#:~:text=The%20OPC,Foundation%27s%20standard%20Unified%20Architecture%20protocol" TargetMode="External" /><Relationship Type="http://schemas.openxmlformats.org/officeDocument/2006/relationships/hyperlink" Id="rId101" Target="https://support.seeq.com/kb/R65/cloud/siemens-pcs-7-process-historian#:~:text=Troubleshooting" TargetMode="External" /><Relationship Type="http://schemas.openxmlformats.org/officeDocument/2006/relationships/hyperlink" Id="rId138" Target="https://ttpsc.com/en/blog/what-is-unified-namespace/" TargetMode="External" /><Relationship Type="http://schemas.openxmlformats.org/officeDocument/2006/relationships/hyperlink" Id="rId44" Target="https://ttpsc.com/en/blog/what-is-unified-namespace/#:~:text=it%20natively,app%20integration%20or%20legacy%20constraints" TargetMode="External" /><Relationship Type="http://schemas.openxmlformats.org/officeDocument/2006/relationships/hyperlink" Id="rId146" Target="https://www.ace-net.com/blog/why-you-need-to-standardize-your-plc-variable-naming-conventions" TargetMode="External" /><Relationship Type="http://schemas.openxmlformats.org/officeDocument/2006/relationships/hyperlink" Id="rId80" Target="https://www.ace-net.com/blog/why-you-need-to-standardize-your-plc-variable-naming-conventions#:~:text=Establishing%20ISA%205,several%20advantages%20for%20your%20organization" TargetMode="External" /><Relationship Type="http://schemas.openxmlformats.org/officeDocument/2006/relationships/hyperlink" Id="rId128" Target="https://www.advantech.com/en-us/resources/industry-focus/what-is-edge-computing-definition-and-core-concepts" TargetMode="External" /><Relationship Type="http://schemas.openxmlformats.org/officeDocument/2006/relationships/hyperlink" Id="rId28" Target="https://www.advantech.com/en-us/resources/industry-focus/what-is-edge-computing-definition-and-core-concepts#:~:text=Edge%20computing%20is%20a%20distributed,massive%20data%20volumes%20they%20generate" TargetMode="External" /><Relationship Type="http://schemas.openxmlformats.org/officeDocument/2006/relationships/hyperlink" Id="rId144" Target="https://www.controleng.com/plc-tag-and-address-naming-conventions/" TargetMode="External" /><Relationship Type="http://schemas.openxmlformats.org/officeDocument/2006/relationships/hyperlink" Id="rId75" Target="https://www.controleng.com/plc-tag-and-address-naming-conventions/#:~:text=1,This%20also%20ensures%20programmers" TargetMode="External" /><Relationship Type="http://schemas.openxmlformats.org/officeDocument/2006/relationships/hyperlink" Id="rId132" Target="https://www.dataparc.com/blog/21-cfr-par-11-compliance-dataparc/" TargetMode="External" /><Relationship Type="http://schemas.openxmlformats.org/officeDocument/2006/relationships/hyperlink" Id="rId34" Target="https://www.dataparc.com/blog/21-cfr-par-11-compliance-dataparc/#:~:text=1,of%20it%20must%20be%20recorded" TargetMode="External" /><Relationship Type="http://schemas.openxmlformats.org/officeDocument/2006/relationships/hyperlink" Id="rId37" Target="https://www.dataparc.com/blog/21-cfr-par-11-compliance-dataparc/#:~:text=How%20dataPARC%20Implements%20ALCOA%2B" TargetMode="External" /><Relationship Type="http://schemas.openxmlformats.org/officeDocument/2006/relationships/hyperlink" Id="rId79" Target="https://www.emerson.com/documents/automation/guide-deltav-export-configuration-tool-reference-guide-openenterprise-v2-83-en-132788.pdf" TargetMode="External" /><Relationship Type="http://schemas.openxmlformats.org/officeDocument/2006/relationships/hyperlink" Id="rId77" Target="https://www.emerson.com/documents/automation/guide-deltav-export-configuration-tool-reference-guide-openenterprise-v2-83-en-132788.pdf#:~:text=4,%EF%81%AE%EF%80%A0OPC%20%EF%81%AE%EF%80%A0OPCMIRROR%20%EF%81%AE%EF%80%A0OPER%20%EF%81%AE%EF%80%A0PHIST%20%EF%81%AE%EF%80%A0PRI" TargetMode="External" /><Relationship Type="http://schemas.openxmlformats.org/officeDocument/2006/relationships/hyperlink" Id="rId142" Target="https://www.emqx.com/en/blog/opc-ua-over-mqtt-the-future-of-it-and-ot-convergence" TargetMode="External" /><Relationship Type="http://schemas.openxmlformats.org/officeDocument/2006/relationships/hyperlink" Id="rId66" Target="https://www.emqx.com/en/blog/opc-ua-over-mqtt-the-future-of-it-and-ot-convergence#:~:text=Benefiting%20From%20MQTT%20Pub" TargetMode="External" /><Relationship Type="http://schemas.openxmlformats.org/officeDocument/2006/relationships/hyperlink" Id="rId67" Target="https://www.emqx.com/en/blog/opc-ua-over-mqtt-the-future-of-it-and-ot-convergence#:~:text=OPC%20UA%20is%20a%20popular,supports%20various%20platforms%20and%20devices" TargetMode="External" /><Relationship Type="http://schemas.openxmlformats.org/officeDocument/2006/relationships/hyperlink" Id="rId69" Target="https://www.emqx.com/en/blog/opc-ua-over-mqtt-the-future-of-it-and-ot-convergence#:~:text=Rich%20Data%20Context%20Powered%20by,OPC%20UA" TargetMode="External" /><Relationship Type="http://schemas.openxmlformats.org/officeDocument/2006/relationships/hyperlink" Id="rId134" Target="https://www.fda.gov/files/drugs/published/Data-Integrity-and-Compliance-With-Current-Good-Manufacturing-Practice-Guidance-for-Industry.pdf" TargetMode="External" /><Relationship Type="http://schemas.openxmlformats.org/officeDocument/2006/relationships/hyperlink" Id="rId36" Target="https://www.fda.gov/files/drugs/published/Data-Integrity-and-Compliance-With-Current-Good-Manufacturing-Practice-Guidance-for-Industry.pdf#:~:text=What%20is%20an%20%E2%80%9Caudit%20trail%E2%80%9D%3F,93" TargetMode="External" /><Relationship Type="http://schemas.openxmlformats.org/officeDocument/2006/relationships/hyperlink" Id="rId140" Target="https://www.highbyte.com/a-complete-guide-to-industrial-dataops" TargetMode="External" /><Relationship Type="http://schemas.openxmlformats.org/officeDocument/2006/relationships/hyperlink" Id="rId55" Target="https://www.highbyte.com/a-complete-guide-to-industrial-dataops#:~:text=Designing%20and%20automating%20data%20flows,across%20edge%20and%20cloud%20environments" TargetMode="External" /><Relationship Type="http://schemas.openxmlformats.org/officeDocument/2006/relationships/hyperlink" Id="rId56" Target="https://www.highbyte.com/a-complete-guide-to-industrial-dataops#:~:text=For%20industries%20with%20specific%20regulatory,Industrial%20DataOps%20solution%20should%20provide" TargetMode="External" /><Relationship Type="http://schemas.openxmlformats.org/officeDocument/2006/relationships/hyperlink" Id="rId54" Target="https://www.highbyte.com/a-complete-guide-to-industrial-dataops#:~:text=Industrial%20DataOps%3A%20The%20Complete%20Guide,for%20Manufacturers" TargetMode="External" /><Relationship Type="http://schemas.openxmlformats.org/officeDocument/2006/relationships/hyperlink" Id="rId131" Target="https://www.hivemq.com/blog/what-is-unified-namespace-uns-iiot-industry-40/" TargetMode="External" /><Relationship Type="http://schemas.openxmlformats.org/officeDocument/2006/relationships/hyperlink" Id="rId32" Target="https://www.hivemq.com/blog/what-is-unified-namespace-uns-iiot-industry-40/#:~:text=A%20Unified%20Namespace%20,making%20and%20operational%20agility" TargetMode="External" /><Relationship Type="http://schemas.openxmlformats.org/officeDocument/2006/relationships/hyperlink" Id="rId127" Target="https://www.infor.com/platform/data-insights/data-lake/what-is-a-data-lake" TargetMode="External" /><Relationship Type="http://schemas.openxmlformats.org/officeDocument/2006/relationships/hyperlink" Id="rId27" Target="https://www.infor.com/platform/data-insights/data-lake/what-is-a-data-lake#:~:text=A%20data%20lake%20is%20a,processed%2C%20and%20analyzed%20as%20needed" TargetMode="External" /><Relationship Type="http://schemas.openxmlformats.org/officeDocument/2006/relationships/hyperlink" Id="rId129" Target="https://www.infor.com/solutions/scm/manufacturing-execution-system/what-is-mes" TargetMode="External" /><Relationship Type="http://schemas.openxmlformats.org/officeDocument/2006/relationships/hyperlink" Id="rId29" Target="https://www.infor.com/solutions/scm/manufacturing-execution-system/what-is-mes#:~:text=A%20manufacturing%20execution%20system%20,track%20from%20start%20to%20finish" TargetMode="External" /><Relationship Type="http://schemas.openxmlformats.org/officeDocument/2006/relationships/hyperlink" Id="rId130" Target="https://www.investopedia.com/terms/e/erp.asp" TargetMode="External" /><Relationship Type="http://schemas.openxmlformats.org/officeDocument/2006/relationships/hyperlink" Id="rId30" Target="https://www.investopedia.com/terms/e/erp.asp#:~:text=Enterprise%20Resource%20Planning%20,and%20improve%20communication%20across%20departments" TargetMode="External" /><Relationship Type="http://schemas.openxmlformats.org/officeDocument/2006/relationships/hyperlink" Id="rId31" Target="https://www.investopedia.com/terms/e/erp.asp#:~:text=You%20can%20think%20of%20an,one%20application%20with%20one%20interface" TargetMode="External" /><Relationship Type="http://schemas.openxmlformats.org/officeDocument/2006/relationships/hyperlink" Id="rId151" Target="https://www.isa.org/intech-home/2020/march-april/features/alarm-management-questions-that-everyone-asks" TargetMode="External" /><Relationship Type="http://schemas.openxmlformats.org/officeDocument/2006/relationships/hyperlink" Id="rId102" Target="https://www.isa.org/intech-home/2020/march-april/features/alarm-management-questions-that-everyone-asks#:~:text=%2A%20ANSI%2FISA,technical%20reports%20with%20additional%20guidance" TargetMode="External" /><Relationship Type="http://schemas.openxmlformats.org/officeDocument/2006/relationships/hyperlink" Id="rId117" Target="https://www.isa.org/intech-home/2020/march-april/features/alarm-management-questions-that-everyone-asks#:~:text=Alarm%20management%20is%20the%20taming,to%20avoid%20an%20undesired%20consequence" TargetMode="External" /><Relationship Type="http://schemas.openxmlformats.org/officeDocument/2006/relationships/hyperlink" Id="rId118" Target="https://www.isa.org/intech-home/2020/march-april/features/alarm-management-questions-that-everyone-asks#:~:text=Yes%2C%20alarm%20management%20can%20be,there%20are%20references%20to%20alarms" TargetMode="External" /><Relationship Type="http://schemas.openxmlformats.org/officeDocument/2006/relationships/hyperlink" Id="rId149" Target="https://www.seeq.com/resources/use-cases/aggregate-and-analyze-alarms/" TargetMode="External" /><Relationship Type="http://schemas.openxmlformats.org/officeDocument/2006/relationships/hyperlink" Id="rId98" Target="https://www.seeq.com/resources/use-cases/aggregate-and-analyze-alarms/#:~:text=Using%20Seeq%2C%20engineers%20and%20SMEs,to%20alarms%20on%20process%20equipment" TargetMode="External" /><Relationship Type="http://schemas.openxmlformats.org/officeDocument/2006/relationships/hyperlink" Id="rId137" Target="https://www.symestic.com/en-us/blog/mes/isa95" TargetMode="External" /><Relationship Type="http://schemas.openxmlformats.org/officeDocument/2006/relationships/hyperlink" Id="rId43" Target="https://www.symestic.com/en-us/blog/mes/isa95#:~:text=Best%20Practices%20for%20ISA" TargetMode="External" /><Relationship Type="http://schemas.openxmlformats.org/officeDocument/2006/relationships/hyperlink" Id="rId42" Target="https://www.symestic.com/en-us/blog/mes/isa95#:~:text=The%20ISA" TargetMode="External" /><Relationship Type="http://schemas.openxmlformats.org/officeDocument/2006/relationships/hyperlink" Id="rId123" Target="https://www.techtarget.com/whatis/definition/distributed-control-system" TargetMode="External" /><Relationship Type="http://schemas.openxmlformats.org/officeDocument/2006/relationships/hyperlink" Id="rId23" Target="https://www.techtarget.com/whatis/definition/distributed-control-system#:~:text=A%20distributed%20control%20system%20,effectiveness%20and%20reli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2026-01-21T15:13:53Z</dcterms:created>
  <dcterms:modified xsi:type="dcterms:W3CDTF">2026-01-21T15:13:53Z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