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02C57"/>
          <w:sz w:val="36"/>
        </w:rPr>
        <w:t>EVALUACIÓN T3 - ALGORITMOS Y ESTRATEGIAS DE PROGRAMACIÓN</w:t>
      </w:r>
    </w:p>
    <w:p>
      <w:pPr>
        <w:jc w:val="center"/>
      </w:pPr>
      <w:r>
        <w:rPr>
          <w:sz w:val="24"/>
        </w:rPr>
        <w:t>Problema 1: Laberinto del Ratón con Backtracking</w:t>
        <w:br/>
        <w:t>Estudiante: JOSEPH CACHAY VARGAS</w:t>
        <w:br/>
      </w:r>
    </w:p>
    <w:p>
      <w:r>
        <w:br/>
      </w:r>
    </w:p>
    <w:p>
      <w:pPr>
        <w:pStyle w:val="Heading1"/>
      </w:pPr>
      <w:r>
        <w:t>1. Descripción del Problema e Implementación</w:t>
      </w:r>
    </w:p>
    <w:p>
      <w:r>
        <w:t>Se ha desarrollado una aplicación de consola en Python para resolver el problema de un ratón que debe salir de un laberinto representado por una matriz de 9x9. El ratón inicia en la esquina inferior izquierda ('I') y debe llegar a la esquina superior izquierda ('F'). El ratón tiene 3 vidas iniciales. Las celdas blancas tienen valores como 1 (paso normal sin costo), -1 (resta 1 vida) y -2 (resta 2 vidas). Las celdas de inicio ('I') y fin ('F') equivalen a valor 1 (sin costo). Las celdas grises (valor 0) son paredes infranqueables. Si las vidas del ratón caen a 0 o menos, el camino se considera inviable y se aplica backtracking.</w:t>
      </w:r>
    </w:p>
    <w:p>
      <w:r>
        <w:t>El orden estricto de prioridades de movimiento establecido para la búsqueda es:</w:t>
        <w:br/>
        <w:t>1. Abajo</w:t>
        <w:br/>
        <w:t>2. Derecha</w:t>
        <w:br/>
        <w:t>3. Arriba</w:t>
        <w:br/>
        <w:t>4. Izquierda</w:t>
      </w:r>
    </w:p>
    <w:p>
      <w:pPr>
        <w:pStyle w:val="Heading1"/>
      </w:pPr>
      <w:r>
        <w:t>2. Capturas de Pantalla de la Ejecución</w:t>
      </w:r>
    </w:p>
    <w:p>
      <w:r>
        <w:t>A continuación se muestran las capturas tomadas directamente de la terminal durante la ejecución del programa:</w:t>
      </w:r>
    </w:p>
    <w:p>
      <w:r>
        <w:br/>
        <w:t>Captura A: Laberinto original y primeros pasos de la traza de backtracking:</w:t>
      </w:r>
    </w:p>
    <w:p>
      <w:r>
        <w:drawing>
          <wp:inline xmlns:a="http://schemas.openxmlformats.org/drawingml/2006/main" xmlns:pic="http://schemas.openxmlformats.org/drawingml/2006/picture">
            <wp:extent cx="5303520" cy="2983230"/>
            <wp:docPr id="1" name="Picture 1"/>
            <wp:cNvGraphicFramePr>
              <a:graphicFrameLocks noChangeAspect="1"/>
            </wp:cNvGraphicFramePr>
            <a:graphic>
              <a:graphicData uri="http://schemas.openxmlformats.org/drawingml/2006/picture">
                <pic:pic>
                  <pic:nvPicPr>
                    <pic:cNvPr id="0" name="captura_inicio.png"/>
                    <pic:cNvPicPr/>
                  </pic:nvPicPr>
                  <pic:blipFill>
                    <a:blip r:embed="rId9"/>
                    <a:stretch>
                      <a:fillRect/>
                    </a:stretch>
                  </pic:blipFill>
                  <pic:spPr>
                    <a:xfrm>
                      <a:off x="0" y="0"/>
                      <a:ext cx="5303520" cy="2983230"/>
                    </a:xfrm>
                    <a:prstGeom prst="rect"/>
                  </pic:spPr>
                </pic:pic>
              </a:graphicData>
            </a:graphic>
          </wp:inline>
        </w:drawing>
      </w:r>
    </w:p>
    <w:p>
      <w:pPr>
        <w:jc w:val="center"/>
      </w:pPr>
      <w:r>
        <w:rPr>
          <w:i/>
          <w:sz w:val="18"/>
        </w:rPr>
        <w:t>Figura 1: Representación de la matriz inicial y pasos iniciales de búsqueda.</w:t>
      </w:r>
    </w:p>
    <w:p>
      <w:r>
        <w:br/>
        <w:t>Captura B: Llegada a la meta, camino en coordenadas y matriz solución:</w:t>
      </w:r>
    </w:p>
    <w:p>
      <w:r>
        <w:drawing>
          <wp:inline xmlns:a="http://schemas.openxmlformats.org/drawingml/2006/main" xmlns:pic="http://schemas.openxmlformats.org/drawingml/2006/picture">
            <wp:extent cx="5303520" cy="2983230"/>
            <wp:docPr id="2" name="Picture 2"/>
            <wp:cNvGraphicFramePr>
              <a:graphicFrameLocks noChangeAspect="1"/>
            </wp:cNvGraphicFramePr>
            <a:graphic>
              <a:graphicData uri="http://schemas.openxmlformats.org/drawingml/2006/picture">
                <pic:pic>
                  <pic:nvPicPr>
                    <pic:cNvPr id="0" name="captura_fin.png"/>
                    <pic:cNvPicPr/>
                  </pic:nvPicPr>
                  <pic:blipFill>
                    <a:blip r:embed="rId10"/>
                    <a:stretch>
                      <a:fillRect/>
                    </a:stretch>
                  </pic:blipFill>
                  <pic:spPr>
                    <a:xfrm>
                      <a:off x="0" y="0"/>
                      <a:ext cx="5303520" cy="2983230"/>
                    </a:xfrm>
                    <a:prstGeom prst="rect"/>
                  </pic:spPr>
                </pic:pic>
              </a:graphicData>
            </a:graphic>
          </wp:inline>
        </w:drawing>
      </w:r>
    </w:p>
    <w:p>
      <w:pPr>
        <w:jc w:val="center"/>
      </w:pPr>
      <w:r>
        <w:rPr>
          <w:i/>
          <w:sz w:val="18"/>
        </w:rPr>
        <w:t>Figura 2: Resultado final del algoritmo, coordenadas del camino viable y matriz solución con la ruta 'X'.</w:t>
      </w:r>
    </w:p>
    <w:p>
      <w:r>
        <w:br/>
      </w:r>
    </w:p>
    <w:p>
      <w:pPr>
        <w:pStyle w:val="Heading1"/>
      </w:pPr>
      <w:r>
        <w:t>3. Matriz Solución Obtenida</w:t>
      </w:r>
    </w:p>
    <w:p>
      <w:r>
        <w:t>A continuación se presenta de forma detallada la matriz del camino solución, donde los pasos de la ruta viable están denotados con el caracter 'X':</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pPr>
              <w:jc w:val="center"/>
            </w:pPr>
            <w:r>
              <w:t>F</w:t>
            </w:r>
          </w:p>
        </w:tc>
        <w:tc>
          <w:tcPr>
            <w:tcW w:type="dxa" w:w="960"/>
          </w:tcPr>
          <w:p>
            <w:pPr>
              <w:jc w:val="center"/>
            </w:pPr>
            <w:r>
              <w:t>X</w:t>
            </w:r>
          </w:p>
        </w:tc>
        <w:tc>
          <w:tcPr>
            <w:tcW w:type="dxa" w:w="960"/>
          </w:tcPr>
          <w:p>
            <w:pPr>
              <w:jc w:val="center"/>
            </w:pPr>
            <w:r>
              <w:t>X</w:t>
            </w:r>
          </w:p>
        </w:tc>
        <w:tc>
          <w:tcPr>
            <w:tcW w:type="dxa" w:w="960"/>
          </w:tcPr>
          <w:p>
            <w:pPr>
              <w:jc w:val="center"/>
            </w:pPr>
            <w:r>
              <w:t>X</w:t>
            </w:r>
          </w:p>
        </w:tc>
        <w:tc>
          <w:tcPr>
            <w:tcW w:type="dxa" w:w="960"/>
          </w:tcPr>
          <w:p>
            <w:pPr>
              <w:jc w:val="center"/>
            </w:pPr>
            <w:r>
              <w:t>0</w:t>
            </w:r>
          </w:p>
        </w:tc>
        <w:tc>
          <w:tcPr>
            <w:tcW w:type="dxa" w:w="960"/>
          </w:tcPr>
          <w:p>
            <w:pPr>
              <w:jc w:val="center"/>
            </w:pPr>
            <w:r>
              <w:t>X</w:t>
            </w:r>
          </w:p>
        </w:tc>
        <w:tc>
          <w:tcPr>
            <w:tcW w:type="dxa" w:w="960"/>
          </w:tcPr>
          <w:p>
            <w:pPr>
              <w:jc w:val="center"/>
            </w:pPr>
            <w:r>
              <w:t>X</w:t>
            </w:r>
          </w:p>
        </w:tc>
        <w:tc>
          <w:tcPr>
            <w:tcW w:type="dxa" w:w="960"/>
          </w:tcPr>
          <w:p>
            <w:pPr>
              <w:jc w:val="center"/>
            </w:pPr>
            <w:r>
              <w:t>X</w:t>
            </w:r>
          </w:p>
        </w:tc>
        <w:tc>
          <w:tcPr>
            <w:tcW w:type="dxa" w:w="960"/>
          </w:tcPr>
          <w:p>
            <w:pPr>
              <w:jc w:val="center"/>
            </w:pPr>
            <w:r>
              <w:t>1</w:t>
            </w:r>
          </w:p>
        </w:tc>
      </w:tr>
      <w:tr>
        <w:tc>
          <w:tcPr>
            <w:tcW w:type="dxa" w:w="960"/>
          </w:tcPr>
          <w:p>
            <w:pPr>
              <w:jc w:val="center"/>
            </w:pPr>
            <w:r>
              <w:t>-2</w:t>
            </w:r>
          </w:p>
        </w:tc>
        <w:tc>
          <w:tcPr>
            <w:tcW w:type="dxa" w:w="960"/>
          </w:tcPr>
          <w:p>
            <w:pPr>
              <w:jc w:val="center"/>
            </w:pPr>
            <w:r>
              <w:t>0</w:t>
            </w:r>
          </w:p>
        </w:tc>
        <w:tc>
          <w:tcPr>
            <w:tcW w:type="dxa" w:w="960"/>
          </w:tcPr>
          <w:p>
            <w:pPr>
              <w:jc w:val="center"/>
            </w:pPr>
            <w:r>
              <w:t>0</w:t>
            </w:r>
          </w:p>
        </w:tc>
        <w:tc>
          <w:tcPr>
            <w:tcW w:type="dxa" w:w="960"/>
          </w:tcPr>
          <w:p>
            <w:pPr>
              <w:jc w:val="center"/>
            </w:pPr>
            <w:r>
              <w:t>X</w:t>
            </w:r>
          </w:p>
        </w:tc>
        <w:tc>
          <w:tcPr>
            <w:tcW w:type="dxa" w:w="960"/>
          </w:tcPr>
          <w:p>
            <w:pPr>
              <w:jc w:val="center"/>
            </w:pPr>
            <w:r>
              <w:t>0</w:t>
            </w:r>
          </w:p>
        </w:tc>
        <w:tc>
          <w:tcPr>
            <w:tcW w:type="dxa" w:w="960"/>
          </w:tcPr>
          <w:p>
            <w:pPr>
              <w:jc w:val="center"/>
            </w:pPr>
            <w:r>
              <w:t>X</w:t>
            </w:r>
          </w:p>
        </w:tc>
        <w:tc>
          <w:tcPr>
            <w:tcW w:type="dxa" w:w="960"/>
          </w:tcPr>
          <w:p>
            <w:pPr>
              <w:jc w:val="center"/>
            </w:pPr>
            <w:r>
              <w:t>0</w:t>
            </w:r>
          </w:p>
        </w:tc>
        <w:tc>
          <w:tcPr>
            <w:tcW w:type="dxa" w:w="960"/>
          </w:tcPr>
          <w:p>
            <w:pPr>
              <w:jc w:val="center"/>
            </w:pPr>
            <w:r>
              <w:t>X</w:t>
            </w:r>
          </w:p>
        </w:tc>
        <w:tc>
          <w:tcPr>
            <w:tcW w:type="dxa" w:w="960"/>
          </w:tcPr>
          <w:p>
            <w:pPr>
              <w:jc w:val="center"/>
            </w:pPr>
            <w:r>
              <w:t>0</w:t>
            </w:r>
          </w:p>
        </w:tc>
      </w:tr>
      <w:tr>
        <w:tc>
          <w:tcPr>
            <w:tcW w:type="dxa" w:w="960"/>
          </w:tcPr>
          <w:p>
            <w:pPr>
              <w:jc w:val="center"/>
            </w:pPr>
            <w:r>
              <w:t>1</w:t>
            </w:r>
          </w:p>
        </w:tc>
        <w:tc>
          <w:tcPr>
            <w:tcW w:type="dxa" w:w="960"/>
          </w:tcPr>
          <w:p>
            <w:pPr>
              <w:jc w:val="center"/>
            </w:pPr>
            <w:r>
              <w:t>1</w:t>
            </w:r>
          </w:p>
        </w:tc>
        <w:tc>
          <w:tcPr>
            <w:tcW w:type="dxa" w:w="960"/>
          </w:tcPr>
          <w:p>
            <w:pPr>
              <w:jc w:val="center"/>
            </w:pPr>
            <w:r>
              <w:t>0</w:t>
            </w:r>
          </w:p>
        </w:tc>
        <w:tc>
          <w:tcPr>
            <w:tcW w:type="dxa" w:w="960"/>
          </w:tcPr>
          <w:p>
            <w:pPr>
              <w:jc w:val="center"/>
            </w:pPr>
            <w:r>
              <w:t>X</w:t>
            </w:r>
          </w:p>
        </w:tc>
        <w:tc>
          <w:tcPr>
            <w:tcW w:type="dxa" w:w="960"/>
          </w:tcPr>
          <w:p>
            <w:pPr>
              <w:jc w:val="center"/>
            </w:pPr>
            <w:r>
              <w:t>X</w:t>
            </w:r>
          </w:p>
        </w:tc>
        <w:tc>
          <w:tcPr>
            <w:tcW w:type="dxa" w:w="960"/>
          </w:tcPr>
          <w:p>
            <w:pPr>
              <w:jc w:val="center"/>
            </w:pPr>
            <w:r>
              <w:t>X</w:t>
            </w:r>
          </w:p>
        </w:tc>
        <w:tc>
          <w:tcPr>
            <w:tcW w:type="dxa" w:w="960"/>
          </w:tcPr>
          <w:p>
            <w:pPr>
              <w:jc w:val="center"/>
            </w:pPr>
            <w:r>
              <w:t>0</w:t>
            </w:r>
          </w:p>
        </w:tc>
        <w:tc>
          <w:tcPr>
            <w:tcW w:type="dxa" w:w="960"/>
          </w:tcPr>
          <w:p>
            <w:pPr>
              <w:jc w:val="center"/>
            </w:pPr>
            <w:r>
              <w:t>X</w:t>
            </w:r>
          </w:p>
        </w:tc>
        <w:tc>
          <w:tcPr>
            <w:tcW w:type="dxa" w:w="960"/>
          </w:tcPr>
          <w:p>
            <w:pPr>
              <w:jc w:val="center"/>
            </w:pPr>
            <w:r>
              <w:t>0</w:t>
            </w:r>
          </w:p>
        </w:tc>
      </w:tr>
      <w:tr>
        <w:tc>
          <w:tcPr>
            <w:tcW w:type="dxa" w:w="960"/>
          </w:tcPr>
          <w:p>
            <w:pPr>
              <w:jc w:val="center"/>
            </w:pPr>
            <w:r>
              <w:t>0</w:t>
            </w:r>
          </w:p>
        </w:tc>
        <w:tc>
          <w:tcPr>
            <w:tcW w:type="dxa" w:w="960"/>
          </w:tcPr>
          <w:p>
            <w:pPr>
              <w:jc w:val="center"/>
            </w:pPr>
            <w:r>
              <w:t>1</w:t>
            </w:r>
          </w:p>
        </w:tc>
        <w:tc>
          <w:tcPr>
            <w:tcW w:type="dxa" w:w="960"/>
          </w:tcPr>
          <w:p>
            <w:pPr>
              <w:jc w:val="center"/>
            </w:pPr>
            <w:r>
              <w:t>0</w:t>
            </w:r>
          </w:p>
        </w:tc>
        <w:tc>
          <w:tcPr>
            <w:tcW w:type="dxa" w:w="960"/>
          </w:tcPr>
          <w:p>
            <w:pPr>
              <w:jc w:val="center"/>
            </w:pPr>
            <w:r>
              <w:t>-1</w:t>
            </w:r>
          </w:p>
        </w:tc>
        <w:tc>
          <w:tcPr>
            <w:tcW w:type="dxa" w:w="960"/>
          </w:tcPr>
          <w:p>
            <w:pPr>
              <w:jc w:val="center"/>
            </w:pPr>
            <w:r>
              <w:t>0</w:t>
            </w:r>
          </w:p>
        </w:tc>
        <w:tc>
          <w:tcPr>
            <w:tcW w:type="dxa" w:w="960"/>
          </w:tcPr>
          <w:p>
            <w:pPr>
              <w:jc w:val="center"/>
            </w:pPr>
            <w:r>
              <w:t>0</w:t>
            </w:r>
          </w:p>
        </w:tc>
        <w:tc>
          <w:tcPr>
            <w:tcW w:type="dxa" w:w="960"/>
          </w:tcPr>
          <w:p>
            <w:pPr>
              <w:jc w:val="center"/>
            </w:pPr>
            <w:r>
              <w:t>0</w:t>
            </w:r>
          </w:p>
        </w:tc>
        <w:tc>
          <w:tcPr>
            <w:tcW w:type="dxa" w:w="960"/>
          </w:tcPr>
          <w:p>
            <w:pPr>
              <w:jc w:val="center"/>
            </w:pPr>
            <w:r>
              <w:t>X</w:t>
            </w:r>
          </w:p>
        </w:tc>
        <w:tc>
          <w:tcPr>
            <w:tcW w:type="dxa" w:w="960"/>
          </w:tcPr>
          <w:p>
            <w:pPr>
              <w:jc w:val="center"/>
            </w:pPr>
            <w:r>
              <w:t>0</w:t>
            </w:r>
          </w:p>
        </w:tc>
      </w:tr>
      <w:tr>
        <w:tc>
          <w:tcPr>
            <w:tcW w:type="dxa" w:w="960"/>
          </w:tcPr>
          <w:p>
            <w:pPr>
              <w:jc w:val="center"/>
            </w:pPr>
            <w:r>
              <w:t>1</w:t>
            </w:r>
          </w:p>
        </w:tc>
        <w:tc>
          <w:tcPr>
            <w:tcW w:type="dxa" w:w="960"/>
          </w:tcPr>
          <w:p>
            <w:pPr>
              <w:jc w:val="center"/>
            </w:pPr>
            <w:r>
              <w:t>1</w:t>
            </w:r>
          </w:p>
        </w:tc>
        <w:tc>
          <w:tcPr>
            <w:tcW w:type="dxa" w:w="960"/>
          </w:tcPr>
          <w:p>
            <w:pPr>
              <w:jc w:val="center"/>
            </w:pPr>
            <w:r>
              <w:t>1</w:t>
            </w:r>
          </w:p>
        </w:tc>
        <w:tc>
          <w:tcPr>
            <w:tcW w:type="dxa" w:w="960"/>
          </w:tcPr>
          <w:p>
            <w:pPr>
              <w:jc w:val="center"/>
            </w:pPr>
            <w:r>
              <w:t>1</w:t>
            </w:r>
          </w:p>
        </w:tc>
        <w:tc>
          <w:tcPr>
            <w:tcW w:type="dxa" w:w="960"/>
          </w:tcPr>
          <w:p>
            <w:pPr>
              <w:jc w:val="center"/>
            </w:pPr>
            <w:r>
              <w:t>1</w:t>
            </w:r>
          </w:p>
        </w:tc>
        <w:tc>
          <w:tcPr>
            <w:tcW w:type="dxa" w:w="960"/>
          </w:tcPr>
          <w:p>
            <w:pPr>
              <w:jc w:val="center"/>
            </w:pPr>
            <w:r>
              <w:t>1</w:t>
            </w:r>
          </w:p>
        </w:tc>
        <w:tc>
          <w:tcPr>
            <w:tcW w:type="dxa" w:w="960"/>
          </w:tcPr>
          <w:p>
            <w:pPr>
              <w:jc w:val="center"/>
            </w:pPr>
            <w:r>
              <w:t>1</w:t>
            </w:r>
          </w:p>
        </w:tc>
        <w:tc>
          <w:tcPr>
            <w:tcW w:type="dxa" w:w="960"/>
          </w:tcPr>
          <w:p>
            <w:pPr>
              <w:jc w:val="center"/>
            </w:pPr>
            <w:r>
              <w:t>X</w:t>
            </w:r>
          </w:p>
        </w:tc>
        <w:tc>
          <w:tcPr>
            <w:tcW w:type="dxa" w:w="960"/>
          </w:tcPr>
          <w:p>
            <w:pPr>
              <w:jc w:val="center"/>
            </w:pPr>
            <w:r>
              <w:t>0</w:t>
            </w:r>
          </w:p>
        </w:tc>
      </w:tr>
      <w:tr>
        <w:tc>
          <w:tcPr>
            <w:tcW w:type="dxa" w:w="960"/>
          </w:tcPr>
          <w:p>
            <w:pPr>
              <w:jc w:val="center"/>
            </w:pPr>
            <w:r>
              <w:t>-1</w:t>
            </w:r>
          </w:p>
        </w:tc>
        <w:tc>
          <w:tcPr>
            <w:tcW w:type="dxa" w:w="960"/>
          </w:tcPr>
          <w:p>
            <w:pPr>
              <w:jc w:val="center"/>
            </w:pPr>
            <w:r>
              <w:t>0</w:t>
            </w:r>
          </w:p>
        </w:tc>
        <w:tc>
          <w:tcPr>
            <w:tcW w:type="dxa" w:w="960"/>
          </w:tcPr>
          <w:p>
            <w:pPr>
              <w:jc w:val="center"/>
            </w:pPr>
            <w:r>
              <w:t>0</w:t>
            </w:r>
          </w:p>
        </w:tc>
        <w:tc>
          <w:tcPr>
            <w:tcW w:type="dxa" w:w="960"/>
          </w:tcPr>
          <w:p>
            <w:pPr>
              <w:jc w:val="center"/>
            </w:pPr>
            <w:r>
              <w:t>0</w:t>
            </w:r>
          </w:p>
        </w:tc>
        <w:tc>
          <w:tcPr>
            <w:tcW w:type="dxa" w:w="960"/>
          </w:tcPr>
          <w:p>
            <w:pPr>
              <w:jc w:val="center"/>
            </w:pPr>
            <w:r>
              <w:t>0</w:t>
            </w:r>
          </w:p>
        </w:tc>
        <w:tc>
          <w:tcPr>
            <w:tcW w:type="dxa" w:w="960"/>
          </w:tcPr>
          <w:p>
            <w:pPr>
              <w:jc w:val="center"/>
            </w:pPr>
            <w:r>
              <w:t>0</w:t>
            </w:r>
          </w:p>
        </w:tc>
        <w:tc>
          <w:tcPr>
            <w:tcW w:type="dxa" w:w="960"/>
          </w:tcPr>
          <w:p>
            <w:pPr>
              <w:jc w:val="center"/>
            </w:pPr>
            <w:r>
              <w:t>0</w:t>
            </w:r>
          </w:p>
        </w:tc>
        <w:tc>
          <w:tcPr>
            <w:tcW w:type="dxa" w:w="960"/>
          </w:tcPr>
          <w:p>
            <w:pPr>
              <w:jc w:val="center"/>
            </w:pPr>
            <w:r>
              <w:t>X</w:t>
            </w:r>
          </w:p>
        </w:tc>
        <w:tc>
          <w:tcPr>
            <w:tcW w:type="dxa" w:w="960"/>
          </w:tcPr>
          <w:p>
            <w:pPr>
              <w:jc w:val="center"/>
            </w:pPr>
            <w:r>
              <w:t>1</w:t>
            </w:r>
          </w:p>
        </w:tc>
      </w:tr>
      <w:tr>
        <w:tc>
          <w:tcPr>
            <w:tcW w:type="dxa" w:w="960"/>
          </w:tcPr>
          <w:p>
            <w:pPr>
              <w:jc w:val="center"/>
            </w:pPr>
            <w:r>
              <w:t>X</w:t>
            </w:r>
          </w:p>
        </w:tc>
        <w:tc>
          <w:tcPr>
            <w:tcW w:type="dxa" w:w="960"/>
          </w:tcPr>
          <w:p>
            <w:pPr>
              <w:jc w:val="center"/>
            </w:pPr>
            <w:r>
              <w:t>X</w:t>
            </w:r>
          </w:p>
        </w:tc>
        <w:tc>
          <w:tcPr>
            <w:tcW w:type="dxa" w:w="960"/>
          </w:tcPr>
          <w:p>
            <w:pPr>
              <w:jc w:val="center"/>
            </w:pPr>
            <w:r>
              <w:t>X</w:t>
            </w:r>
          </w:p>
        </w:tc>
        <w:tc>
          <w:tcPr>
            <w:tcW w:type="dxa" w:w="960"/>
          </w:tcPr>
          <w:p>
            <w:pPr>
              <w:jc w:val="center"/>
            </w:pPr>
            <w:r>
              <w:t>X</w:t>
            </w:r>
          </w:p>
        </w:tc>
        <w:tc>
          <w:tcPr>
            <w:tcW w:type="dxa" w:w="960"/>
          </w:tcPr>
          <w:p>
            <w:pPr>
              <w:jc w:val="center"/>
            </w:pPr>
            <w:r>
              <w:t>-1</w:t>
            </w:r>
          </w:p>
        </w:tc>
        <w:tc>
          <w:tcPr>
            <w:tcW w:type="dxa" w:w="960"/>
          </w:tcPr>
          <w:p>
            <w:pPr>
              <w:jc w:val="center"/>
            </w:pPr>
            <w:r>
              <w:t>X</w:t>
            </w:r>
          </w:p>
        </w:tc>
        <w:tc>
          <w:tcPr>
            <w:tcW w:type="dxa" w:w="960"/>
          </w:tcPr>
          <w:p>
            <w:pPr>
              <w:jc w:val="center"/>
            </w:pPr>
            <w:r>
              <w:t>X</w:t>
            </w:r>
          </w:p>
        </w:tc>
        <w:tc>
          <w:tcPr>
            <w:tcW w:type="dxa" w:w="960"/>
          </w:tcPr>
          <w:p>
            <w:pPr>
              <w:jc w:val="center"/>
            </w:pPr>
            <w:r>
              <w:t>X</w:t>
            </w:r>
          </w:p>
        </w:tc>
        <w:tc>
          <w:tcPr>
            <w:tcW w:type="dxa" w:w="960"/>
          </w:tcPr>
          <w:p>
            <w:pPr>
              <w:jc w:val="center"/>
            </w:pPr>
            <w:r>
              <w:t>0</w:t>
            </w:r>
          </w:p>
        </w:tc>
      </w:tr>
      <w:tr>
        <w:tc>
          <w:tcPr>
            <w:tcW w:type="dxa" w:w="960"/>
          </w:tcPr>
          <w:p>
            <w:pPr>
              <w:jc w:val="center"/>
            </w:pPr>
            <w:r>
              <w:t>X</w:t>
            </w:r>
          </w:p>
        </w:tc>
        <w:tc>
          <w:tcPr>
            <w:tcW w:type="dxa" w:w="960"/>
          </w:tcPr>
          <w:p>
            <w:pPr>
              <w:jc w:val="center"/>
            </w:pPr>
            <w:r>
              <w:t>0</w:t>
            </w:r>
          </w:p>
        </w:tc>
        <w:tc>
          <w:tcPr>
            <w:tcW w:type="dxa" w:w="960"/>
          </w:tcPr>
          <w:p>
            <w:pPr>
              <w:jc w:val="center"/>
            </w:pPr>
            <w:r>
              <w:t>0</w:t>
            </w:r>
          </w:p>
        </w:tc>
        <w:tc>
          <w:tcPr>
            <w:tcW w:type="dxa" w:w="960"/>
          </w:tcPr>
          <w:p>
            <w:pPr>
              <w:jc w:val="center"/>
            </w:pPr>
            <w:r>
              <w:t>X</w:t>
            </w:r>
          </w:p>
        </w:tc>
        <w:tc>
          <w:tcPr>
            <w:tcW w:type="dxa" w:w="960"/>
          </w:tcPr>
          <w:p>
            <w:pPr>
              <w:jc w:val="center"/>
            </w:pPr>
            <w:r>
              <w:t>0</w:t>
            </w:r>
          </w:p>
        </w:tc>
        <w:tc>
          <w:tcPr>
            <w:tcW w:type="dxa" w:w="960"/>
          </w:tcPr>
          <w:p>
            <w:pPr>
              <w:jc w:val="center"/>
            </w:pPr>
            <w:r>
              <w:t>X</w:t>
            </w:r>
          </w:p>
        </w:tc>
        <w:tc>
          <w:tcPr>
            <w:tcW w:type="dxa" w:w="960"/>
          </w:tcPr>
          <w:p>
            <w:pPr>
              <w:jc w:val="center"/>
            </w:pPr>
            <w:r>
              <w:t>0</w:t>
            </w:r>
          </w:p>
        </w:tc>
        <w:tc>
          <w:tcPr>
            <w:tcW w:type="dxa" w:w="960"/>
          </w:tcPr>
          <w:p>
            <w:pPr>
              <w:jc w:val="center"/>
            </w:pPr>
            <w:r>
              <w:t>1</w:t>
            </w:r>
          </w:p>
        </w:tc>
        <w:tc>
          <w:tcPr>
            <w:tcW w:type="dxa" w:w="960"/>
          </w:tcPr>
          <w:p>
            <w:pPr>
              <w:jc w:val="center"/>
            </w:pPr>
            <w:r>
              <w:t>0</w:t>
            </w:r>
          </w:p>
        </w:tc>
      </w:tr>
      <w:tr>
        <w:tc>
          <w:tcPr>
            <w:tcW w:type="dxa" w:w="960"/>
          </w:tcPr>
          <w:p>
            <w:pPr>
              <w:jc w:val="center"/>
            </w:pPr>
            <w:r>
              <w:t>I</w:t>
            </w:r>
          </w:p>
        </w:tc>
        <w:tc>
          <w:tcPr>
            <w:tcW w:type="dxa" w:w="960"/>
          </w:tcPr>
          <w:p>
            <w:pPr>
              <w:jc w:val="center"/>
            </w:pPr>
            <w:r>
              <w:t>1</w:t>
            </w:r>
          </w:p>
        </w:tc>
        <w:tc>
          <w:tcPr>
            <w:tcW w:type="dxa" w:w="960"/>
          </w:tcPr>
          <w:p>
            <w:pPr>
              <w:jc w:val="center"/>
            </w:pPr>
            <w:r>
              <w:t>-1</w:t>
            </w:r>
          </w:p>
        </w:tc>
        <w:tc>
          <w:tcPr>
            <w:tcW w:type="dxa" w:w="960"/>
          </w:tcPr>
          <w:p>
            <w:pPr>
              <w:jc w:val="center"/>
            </w:pPr>
            <w:r>
              <w:t>X</w:t>
            </w:r>
          </w:p>
        </w:tc>
        <w:tc>
          <w:tcPr>
            <w:tcW w:type="dxa" w:w="960"/>
          </w:tcPr>
          <w:p>
            <w:pPr>
              <w:jc w:val="center"/>
            </w:pPr>
            <w:r>
              <w:t>X</w:t>
            </w:r>
          </w:p>
        </w:tc>
        <w:tc>
          <w:tcPr>
            <w:tcW w:type="dxa" w:w="960"/>
          </w:tcPr>
          <w:p>
            <w:pPr>
              <w:jc w:val="center"/>
            </w:pPr>
            <w:r>
              <w:t>X</w:t>
            </w:r>
          </w:p>
        </w:tc>
        <w:tc>
          <w:tcPr>
            <w:tcW w:type="dxa" w:w="960"/>
          </w:tcPr>
          <w:p>
            <w:pPr>
              <w:jc w:val="center"/>
            </w:pPr>
            <w:r>
              <w:t>0</w:t>
            </w:r>
          </w:p>
        </w:tc>
        <w:tc>
          <w:tcPr>
            <w:tcW w:type="dxa" w:w="960"/>
          </w:tcPr>
          <w:p>
            <w:pPr>
              <w:jc w:val="center"/>
            </w:pPr>
            <w:r>
              <w:t>1</w:t>
            </w:r>
          </w:p>
        </w:tc>
        <w:tc>
          <w:tcPr>
            <w:tcW w:type="dxa" w:w="960"/>
          </w:tcPr>
          <w:p>
            <w:pPr>
              <w:jc w:val="center"/>
            </w:pPr>
            <w:r>
              <w:t>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