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Joseph Gangemi v. Joseph Zizza, Mr. Pool Supply Inc; 2006 Mealey's Jury Verdicts &amp; Settlements 1763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MID-L-2605-05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 11,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Man Who Injured Back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Settles For $650,000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$650,000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Herniated discs at L4-L5 and L5-S1, which required a laminectomy and then disc replacement surgery</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Middlesex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Robert Feldman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Gangemi</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Zizza, Mr. Pool Supply Inc</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Roy D. Curnow, Law Office of Roy D. Curnow, Spring Lake,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Zizza - Michael Gambacorta, Stevens &amp; Schwab, Secaucus, N.J. For Mr. Pool - Gerard Green, Law Offices of Charles P. Hopkins II, Shrewsbury,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Joseph Gangemi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Gordons Corner Road in Manalapan, N.J., on Aug. 8, 2003, when Joseph Zizza allegedly ran a stop sign on Kingsley Drive at the intersection with Gordons Corner Road. Zizza's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sideswiped Gangemi's, causing it to flip over, sources said. As a result of the collision, Gangemi, who was not wearing a seat belt, was thrown backward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suffered herniated discs at L4-L5 and L5-S1, which required a laminectomy and then disc replacement surgery, sources said.Zizza contended that Gangemi caused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because he was speeding around the corner and around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that was attempting to make a right turn and thus came right across Zizza's path, resulting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sources said.Sources said Zizza was using his own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make a delivery for his employer, Mr. Pool Supply Inc., and he was ticketed for careless driving and going through a stop sign,Gangemi sued Zizza and Mr. Pool on April 11, 2005, in the Middlesex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Mr. Pool's carrier, CNA Corp., will pay $550,000 of the settlement, with Zizza's auto insurance, AIG, paying the remaining $100,000.</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Staats, M.D., pain management specialist, Shrewsbury, N.J. (expected to be called if case went to trial) Robert Dengro, Ph.D., psychologist, Allenhurst, N.J. (expected to be called if case went to trial) Brett Prince, Ph.D., neuropsychologist, Tinton Falls, N.J. (expected to be called if case went to trial) Jeffrey A. Goldstein, M.D., surgeon, New York (expected to be called if case went to trial)</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Terence Fisher, biomechanical expert, Northfield, N.J. (expected to be called if case went to trial) Ian Fries, M.D., orthopedist, Monmouth County, N.J. (expected to be called if case went to trial) George Zazanis, M.D., Old Bridge, N.J. (expected to be called if case went to trial)</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Joseph Gangemi v. Joseph Zizza, Mr. Pool Supply Inc; 2006 Mealey's Jury Verdicts &amp; Settlements 1763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SY-GDB0-0223-Y2GM-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Gangemi v. Joseph Zizza, Mr. Pool Supply Inc; 2006 Mealey's Jury Verdicts &amp; Settlements 1763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