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9961" w14:textId="77777777" w:rsidR="000C38CD" w:rsidRDefault="000C38CD">
      <w:pPr>
        <w:rPr>
          <w:lang w:val="en-SG"/>
        </w:rPr>
      </w:pPr>
    </w:p>
    <w:p w14:paraId="6BB0435D" w14:textId="77777777" w:rsidR="0026687B" w:rsidRDefault="0026687B">
      <w:pPr>
        <w:rPr>
          <w:lang w:val="en-SG"/>
        </w:rPr>
      </w:pPr>
    </w:p>
    <w:p w14:paraId="1E097867" w14:textId="7E86340B" w:rsidR="0026687B" w:rsidRPr="0026687B" w:rsidRDefault="0026687B" w:rsidP="0026687B">
      <w:pPr>
        <w:jc w:val="center"/>
        <w:rPr>
          <w:lang w:val="en-SG"/>
        </w:rPr>
      </w:pPr>
      <w:r w:rsidRPr="0026687B">
        <w:rPr>
          <w:noProof/>
          <w:lang w:val="en-SG"/>
        </w:rPr>
        <w:drawing>
          <wp:inline distT="0" distB="0" distL="0" distR="0" wp14:anchorId="7D8788C5" wp14:editId="22B3B334">
            <wp:extent cx="5731510" cy="6028055"/>
            <wp:effectExtent l="0" t="0" r="2540" b="0"/>
            <wp:docPr id="100980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8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87B" w:rsidRPr="0026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7B"/>
    <w:rsid w:val="00020896"/>
    <w:rsid w:val="000C38CD"/>
    <w:rsid w:val="000C43DB"/>
    <w:rsid w:val="0021755A"/>
    <w:rsid w:val="0026687B"/>
    <w:rsid w:val="00414C4F"/>
    <w:rsid w:val="006B776D"/>
    <w:rsid w:val="00920253"/>
    <w:rsid w:val="00954DFA"/>
    <w:rsid w:val="009B4D20"/>
    <w:rsid w:val="00B751ED"/>
    <w:rsid w:val="00C25EF6"/>
    <w:rsid w:val="00CD7A9C"/>
    <w:rsid w:val="00F6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BF2A"/>
  <w15:chartTrackingRefBased/>
  <w15:docId w15:val="{BF933E15-8553-4CED-B3EA-A11984A1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7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7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7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7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7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7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7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6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7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6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7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6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7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66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Manek Mukesh</dc:creator>
  <cp:keywords/>
  <dc:description/>
  <cp:lastModifiedBy>Manek Mukesh</cp:lastModifiedBy>
  <cp:revision>6</cp:revision>
  <dcterms:created xsi:type="dcterms:W3CDTF">2026-01-25T22:29:00Z</dcterms:created>
  <dcterms:modified xsi:type="dcterms:W3CDTF">2026-02-14T09:53:00Z</dcterms:modified>
</cp:coreProperties>
</file>