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76" w:lineRule="auto"/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Joseph Phan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Current: </w:t>
        <w:tab/>
        <w:tab/>
        <w:tab/>
        <w:tab/>
        <w:t xml:space="preserve">      Cell:</w:t>
        <w:tab/>
        <w:t xml:space="preserve">   </w:t>
        <w:tab/>
        <w:tab/>
        <w:tab/>
        <w:t xml:space="preserve">Email: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1984 Linden Lane</w:t>
        <w:tab/>
        <w:tab/>
        <w:tab/>
        <w:t xml:space="preserve">      (408) 646-3931</w:t>
        <w:tab/>
        <w:tab/>
        <w:tab/>
        <w:t xml:space="preserve">jphan@scu.edu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Milpitas, CA 95035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Santa Clara University, Santa Clara, CA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Undergraduate in Computer Science and Engineering, Expected June 2018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Current GPA: 3.704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Related Course Work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Intro to Programming</w:t>
        <w:tab/>
        <w:tab/>
        <w:tab/>
        <w:t xml:space="preserve">Intro to Embedded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Advanced Programming</w:t>
        <w:tab/>
        <w:tab/>
        <w:tab/>
        <w:t xml:space="preserve">Abstract Data Types and Structures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Physics</w:t>
        <w:tab/>
        <w:tab/>
        <w:tab/>
        <w:tab/>
        <w:tab/>
        <w:t xml:space="preserve">Web Design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Mountain View Dragon Boat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Captain/President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August 2013 - August 2014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Taught new recruits how to paddle.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paperwork, finance, and communication with race directors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Read Write Discover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Tutor --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June 2010 - June 2013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Tutored first through sixth graders in English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STEM enrichment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Instructor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-- September 2015 - 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Instructor in a STEM enrichment program for fifth graders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Math Tutor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Tutor --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October 2014 - present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Tutored students in math ranging from Algebra to Calculus BC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JNV games</w:t>
      </w:r>
    </w:p>
    <w:p w:rsidR="00000000" w:rsidDel="00000000" w:rsidP="00000000" w:rsidRDefault="00000000" w:rsidRPr="00000000">
      <w:pPr>
        <w:spacing w:line="276" w:lineRule="auto"/>
        <w:ind w:firstLine="72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Co-founder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-- February 2015 - present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Programmer and graphic designer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Successfully created the game Bounded for iOS and Android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76" w:lineRule="auto"/>
        <w:ind w:left="720" w:firstLine="630"/>
        <w:contextualSpacing w:val="1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Currently working on a rpg game called Betrayal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Programming Languages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63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C, C++, Java, HTML, CSS, jQuery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63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in Git, Photoshop, Excel, Powerpoint</w:t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