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D4A43" w14:textId="5DFC12A8" w:rsidR="009D5FDA" w:rsidRPr="00701D9B" w:rsidRDefault="009D5FDA" w:rsidP="00756CD8">
      <w:pPr>
        <w:pStyle w:val="NoSpacing"/>
        <w:jc w:val="both"/>
        <w:rPr>
          <w:rFonts w:ascii="Times New Roman" w:hAnsi="Times New Roman" w:cs="Times New Roman"/>
          <w:b/>
          <w:sz w:val="24"/>
          <w:szCs w:val="24"/>
        </w:rPr>
      </w:pPr>
      <w:r w:rsidRPr="00701D9B">
        <w:rPr>
          <w:rFonts w:ascii="Times New Roman" w:hAnsi="Times New Roman" w:cs="Times New Roman"/>
          <w:b/>
          <w:sz w:val="24"/>
          <w:szCs w:val="24"/>
        </w:rPr>
        <w:t>Proposed Independent Study Course</w:t>
      </w:r>
    </w:p>
    <w:p w14:paraId="4EE6B94A" w14:textId="77777777" w:rsidR="009D5FDA" w:rsidRPr="00701D9B" w:rsidRDefault="009D5FDA" w:rsidP="00756CD8">
      <w:pPr>
        <w:pStyle w:val="NoSpacing"/>
        <w:jc w:val="both"/>
        <w:rPr>
          <w:rFonts w:ascii="Times New Roman" w:hAnsi="Times New Roman" w:cs="Times New Roman"/>
          <w:b/>
          <w:sz w:val="24"/>
          <w:szCs w:val="24"/>
        </w:rPr>
      </w:pPr>
    </w:p>
    <w:p w14:paraId="045F3AA1" w14:textId="30815378" w:rsidR="00FA0808" w:rsidRPr="00701D9B" w:rsidRDefault="00201B51" w:rsidP="00756CD8">
      <w:pPr>
        <w:pStyle w:val="NoSpacing"/>
        <w:ind w:left="2160" w:hanging="2160"/>
        <w:jc w:val="both"/>
        <w:rPr>
          <w:rFonts w:ascii="Times New Roman" w:hAnsi="Times New Roman" w:cs="Times New Roman"/>
          <w:sz w:val="24"/>
          <w:szCs w:val="24"/>
        </w:rPr>
      </w:pPr>
      <w:r w:rsidRPr="00701D9B">
        <w:rPr>
          <w:rFonts w:ascii="Times New Roman" w:hAnsi="Times New Roman" w:cs="Times New Roman"/>
          <w:b/>
          <w:sz w:val="24"/>
          <w:szCs w:val="24"/>
        </w:rPr>
        <w:t>ENMA897</w:t>
      </w:r>
      <w:r w:rsidR="00210B79" w:rsidRPr="00701D9B">
        <w:rPr>
          <w:rFonts w:ascii="Times New Roman" w:hAnsi="Times New Roman" w:cs="Times New Roman"/>
          <w:sz w:val="24"/>
          <w:szCs w:val="24"/>
        </w:rPr>
        <w:t>:</w:t>
      </w:r>
      <w:r w:rsidR="00210B79" w:rsidRPr="00701D9B">
        <w:rPr>
          <w:rFonts w:ascii="Times New Roman" w:hAnsi="Times New Roman" w:cs="Times New Roman"/>
          <w:sz w:val="24"/>
          <w:szCs w:val="24"/>
        </w:rPr>
        <w:tab/>
      </w:r>
      <w:r w:rsidR="00077249" w:rsidRPr="00701D9B">
        <w:rPr>
          <w:rFonts w:ascii="Times New Roman" w:hAnsi="Times New Roman" w:cs="Times New Roman"/>
          <w:sz w:val="24"/>
          <w:szCs w:val="24"/>
        </w:rPr>
        <w:t>Independent Study</w:t>
      </w:r>
    </w:p>
    <w:p w14:paraId="5458F7CC" w14:textId="10D553B0" w:rsidR="006D74BE" w:rsidRPr="00701D9B" w:rsidRDefault="006D74BE" w:rsidP="00756CD8">
      <w:pPr>
        <w:pStyle w:val="NoSpacing"/>
        <w:jc w:val="both"/>
        <w:rPr>
          <w:rFonts w:ascii="Times New Roman" w:hAnsi="Times New Roman" w:cs="Times New Roman"/>
          <w:b/>
          <w:sz w:val="24"/>
          <w:szCs w:val="24"/>
        </w:rPr>
      </w:pPr>
      <w:r w:rsidRPr="00701D9B">
        <w:rPr>
          <w:rFonts w:ascii="Times New Roman" w:hAnsi="Times New Roman" w:cs="Times New Roman"/>
          <w:b/>
          <w:sz w:val="24"/>
          <w:szCs w:val="24"/>
        </w:rPr>
        <w:t>Term</w:t>
      </w:r>
      <w:r w:rsidR="00CE7E6D" w:rsidRPr="00701D9B">
        <w:rPr>
          <w:rFonts w:ascii="Times New Roman" w:hAnsi="Times New Roman" w:cs="Times New Roman"/>
          <w:sz w:val="24"/>
          <w:szCs w:val="24"/>
        </w:rPr>
        <w:t xml:space="preserve">: </w:t>
      </w:r>
      <w:r w:rsidR="00210B79" w:rsidRPr="00701D9B">
        <w:rPr>
          <w:rFonts w:ascii="Times New Roman" w:hAnsi="Times New Roman" w:cs="Times New Roman"/>
          <w:sz w:val="24"/>
          <w:szCs w:val="24"/>
        </w:rPr>
        <w:tab/>
      </w:r>
      <w:r w:rsidR="00210B79" w:rsidRPr="00701D9B">
        <w:rPr>
          <w:rFonts w:ascii="Times New Roman" w:hAnsi="Times New Roman" w:cs="Times New Roman"/>
          <w:sz w:val="24"/>
          <w:szCs w:val="24"/>
        </w:rPr>
        <w:tab/>
      </w:r>
      <w:r w:rsidR="00210B79" w:rsidRPr="00701D9B">
        <w:rPr>
          <w:rFonts w:ascii="Times New Roman" w:hAnsi="Times New Roman" w:cs="Times New Roman"/>
          <w:sz w:val="24"/>
          <w:szCs w:val="24"/>
        </w:rPr>
        <w:tab/>
      </w:r>
      <w:r w:rsidR="00722194" w:rsidRPr="00701D9B">
        <w:rPr>
          <w:rFonts w:ascii="Times New Roman" w:hAnsi="Times New Roman" w:cs="Times New Roman"/>
          <w:sz w:val="24"/>
          <w:szCs w:val="24"/>
        </w:rPr>
        <w:t>Fall</w:t>
      </w:r>
      <w:r w:rsidR="008B0CF8" w:rsidRPr="00701D9B">
        <w:rPr>
          <w:rFonts w:ascii="Times New Roman" w:hAnsi="Times New Roman" w:cs="Times New Roman"/>
          <w:sz w:val="24"/>
          <w:szCs w:val="24"/>
        </w:rPr>
        <w:t xml:space="preserve"> 20</w:t>
      </w:r>
      <w:r w:rsidR="00201B51" w:rsidRPr="00701D9B">
        <w:rPr>
          <w:rFonts w:ascii="Times New Roman" w:hAnsi="Times New Roman" w:cs="Times New Roman"/>
          <w:sz w:val="24"/>
          <w:szCs w:val="24"/>
        </w:rPr>
        <w:t>24</w:t>
      </w:r>
    </w:p>
    <w:p w14:paraId="7427279F" w14:textId="59C33516" w:rsidR="00077249" w:rsidRPr="00701D9B" w:rsidRDefault="00077249" w:rsidP="00756CD8">
      <w:pPr>
        <w:pStyle w:val="NoSpacing"/>
        <w:jc w:val="both"/>
        <w:rPr>
          <w:rFonts w:ascii="Times New Roman" w:hAnsi="Times New Roman" w:cs="Times New Roman"/>
          <w:sz w:val="24"/>
          <w:szCs w:val="24"/>
        </w:rPr>
      </w:pPr>
      <w:r w:rsidRPr="00701D9B">
        <w:rPr>
          <w:rFonts w:ascii="Times New Roman" w:hAnsi="Times New Roman" w:cs="Times New Roman"/>
          <w:b/>
          <w:sz w:val="24"/>
          <w:szCs w:val="24"/>
        </w:rPr>
        <w:t>Student</w:t>
      </w:r>
      <w:r w:rsidRPr="00701D9B">
        <w:rPr>
          <w:rFonts w:ascii="Times New Roman" w:hAnsi="Times New Roman" w:cs="Times New Roman"/>
          <w:sz w:val="24"/>
          <w:szCs w:val="24"/>
        </w:rPr>
        <w:t xml:space="preserve">: </w:t>
      </w:r>
      <w:r w:rsidR="00210B79" w:rsidRPr="00701D9B">
        <w:rPr>
          <w:rFonts w:ascii="Times New Roman" w:hAnsi="Times New Roman" w:cs="Times New Roman"/>
          <w:sz w:val="24"/>
          <w:szCs w:val="24"/>
        </w:rPr>
        <w:tab/>
      </w:r>
      <w:r w:rsidR="00210B79" w:rsidRPr="00701D9B">
        <w:rPr>
          <w:rFonts w:ascii="Times New Roman" w:hAnsi="Times New Roman" w:cs="Times New Roman"/>
          <w:sz w:val="24"/>
          <w:szCs w:val="24"/>
        </w:rPr>
        <w:tab/>
      </w:r>
      <w:r w:rsidR="00722194" w:rsidRPr="00701D9B">
        <w:rPr>
          <w:rFonts w:ascii="Times New Roman" w:hAnsi="Times New Roman" w:cs="Times New Roman"/>
          <w:sz w:val="24"/>
          <w:szCs w:val="24"/>
        </w:rPr>
        <w:t>Joseph Martinez Salcedo</w:t>
      </w:r>
    </w:p>
    <w:p w14:paraId="1D27E8CA" w14:textId="77777777" w:rsidR="00210B79" w:rsidRPr="00701D9B" w:rsidRDefault="00077249" w:rsidP="00756CD8">
      <w:pPr>
        <w:pStyle w:val="NoSpacing"/>
        <w:jc w:val="both"/>
        <w:rPr>
          <w:rFonts w:ascii="Times New Roman" w:hAnsi="Times New Roman" w:cs="Times New Roman"/>
          <w:sz w:val="24"/>
          <w:szCs w:val="24"/>
        </w:rPr>
      </w:pPr>
      <w:r w:rsidRPr="00701D9B">
        <w:rPr>
          <w:rFonts w:ascii="Times New Roman" w:hAnsi="Times New Roman" w:cs="Times New Roman"/>
          <w:b/>
          <w:sz w:val="24"/>
          <w:szCs w:val="24"/>
        </w:rPr>
        <w:t>Professor</w:t>
      </w:r>
      <w:r w:rsidRPr="00701D9B">
        <w:rPr>
          <w:rFonts w:ascii="Times New Roman" w:hAnsi="Times New Roman" w:cs="Times New Roman"/>
          <w:sz w:val="24"/>
          <w:szCs w:val="24"/>
        </w:rPr>
        <w:t xml:space="preserve">: </w:t>
      </w:r>
      <w:r w:rsidR="00210B79" w:rsidRPr="00701D9B">
        <w:rPr>
          <w:rFonts w:ascii="Times New Roman" w:hAnsi="Times New Roman" w:cs="Times New Roman"/>
          <w:sz w:val="24"/>
          <w:szCs w:val="24"/>
        </w:rPr>
        <w:tab/>
      </w:r>
      <w:r w:rsidR="00210B79" w:rsidRPr="00701D9B">
        <w:rPr>
          <w:rFonts w:ascii="Times New Roman" w:hAnsi="Times New Roman" w:cs="Times New Roman"/>
          <w:sz w:val="24"/>
          <w:szCs w:val="24"/>
        </w:rPr>
        <w:tab/>
      </w:r>
      <w:r w:rsidR="0026628D" w:rsidRPr="00701D9B">
        <w:rPr>
          <w:rFonts w:ascii="Times New Roman" w:hAnsi="Times New Roman" w:cs="Times New Roman"/>
          <w:sz w:val="24"/>
          <w:szCs w:val="24"/>
        </w:rPr>
        <w:t xml:space="preserve">Dr. </w:t>
      </w:r>
      <w:r w:rsidRPr="00701D9B">
        <w:rPr>
          <w:rFonts w:ascii="Times New Roman" w:hAnsi="Times New Roman" w:cs="Times New Roman"/>
          <w:sz w:val="24"/>
          <w:szCs w:val="24"/>
        </w:rPr>
        <w:t>And</w:t>
      </w:r>
      <w:r w:rsidR="0026628D" w:rsidRPr="00701D9B">
        <w:rPr>
          <w:rFonts w:ascii="Times New Roman" w:hAnsi="Times New Roman" w:cs="Times New Roman"/>
          <w:sz w:val="24"/>
          <w:szCs w:val="24"/>
        </w:rPr>
        <w:t>rew J.</w:t>
      </w:r>
      <w:r w:rsidRPr="00701D9B">
        <w:rPr>
          <w:rFonts w:ascii="Times New Roman" w:hAnsi="Times New Roman" w:cs="Times New Roman"/>
          <w:sz w:val="24"/>
          <w:szCs w:val="24"/>
        </w:rPr>
        <w:t xml:space="preserve"> Collins, </w:t>
      </w:r>
    </w:p>
    <w:p w14:paraId="1F1A41C3" w14:textId="04DE44A5" w:rsidR="00077249" w:rsidRPr="00701D9B" w:rsidRDefault="00442CB6" w:rsidP="00756CD8">
      <w:pPr>
        <w:pStyle w:val="NoSpacing"/>
        <w:ind w:left="1440" w:firstLine="720"/>
        <w:jc w:val="both"/>
        <w:rPr>
          <w:rFonts w:ascii="Times New Roman" w:hAnsi="Times New Roman" w:cs="Times New Roman"/>
          <w:sz w:val="24"/>
          <w:szCs w:val="24"/>
        </w:rPr>
      </w:pPr>
      <w:r w:rsidRPr="00701D9B">
        <w:rPr>
          <w:rFonts w:ascii="Times New Roman" w:hAnsi="Times New Roman" w:cs="Times New Roman"/>
          <w:sz w:val="24"/>
          <w:szCs w:val="24"/>
        </w:rPr>
        <w:t>Engineering Management and Systems Engineering</w:t>
      </w:r>
    </w:p>
    <w:p w14:paraId="4D59880B" w14:textId="77777777" w:rsidR="00077249" w:rsidRPr="00701D9B" w:rsidRDefault="00077249" w:rsidP="00756CD8">
      <w:pPr>
        <w:pStyle w:val="NoSpacing"/>
        <w:jc w:val="both"/>
        <w:rPr>
          <w:rFonts w:ascii="Times New Roman" w:hAnsi="Times New Roman" w:cs="Times New Roman"/>
          <w:sz w:val="24"/>
          <w:szCs w:val="24"/>
        </w:rPr>
      </w:pPr>
    </w:p>
    <w:p w14:paraId="7EC4DC4B" w14:textId="77777777" w:rsidR="00A459D7" w:rsidRPr="00701D9B" w:rsidRDefault="00A459D7" w:rsidP="00756CD8">
      <w:pPr>
        <w:pStyle w:val="NoSpacing"/>
        <w:jc w:val="both"/>
        <w:rPr>
          <w:rFonts w:ascii="Times New Roman" w:hAnsi="Times New Roman" w:cs="Times New Roman"/>
          <w:b/>
          <w:sz w:val="24"/>
          <w:szCs w:val="24"/>
        </w:rPr>
      </w:pPr>
      <w:r w:rsidRPr="00701D9B">
        <w:rPr>
          <w:rFonts w:ascii="Times New Roman" w:hAnsi="Times New Roman" w:cs="Times New Roman"/>
          <w:b/>
          <w:sz w:val="24"/>
          <w:szCs w:val="24"/>
        </w:rPr>
        <w:t>Background</w:t>
      </w:r>
    </w:p>
    <w:p w14:paraId="6E77912B" w14:textId="287C0161" w:rsidR="00200C17" w:rsidRPr="00701D9B" w:rsidRDefault="00200C17" w:rsidP="00200C17">
      <w:pPr>
        <w:pStyle w:val="NoSpacing"/>
        <w:jc w:val="both"/>
        <w:rPr>
          <w:rFonts w:ascii="Times New Roman" w:hAnsi="Times New Roman" w:cs="Times New Roman"/>
          <w:sz w:val="24"/>
          <w:szCs w:val="24"/>
        </w:rPr>
      </w:pPr>
      <w:r w:rsidRPr="00701D9B">
        <w:rPr>
          <w:rFonts w:ascii="Times New Roman" w:hAnsi="Times New Roman" w:cs="Times New Roman"/>
          <w:sz w:val="24"/>
          <w:szCs w:val="24"/>
        </w:rPr>
        <w:t xml:space="preserve">Agent-based modeling (ABM) is a powerful computational approach for simulating interactions between autonomous “agents” to understand the behavior of broader systems and their governing principles. ABMs help in modeling and understanding complex systems by representing the behaviors and interactions between agents. An agent can be anything like trees, animals, employees, vehicles, households, companies, or even governments, and studying their interactions can help us better understand and prepare for various micro and macroeconomic phenomena. The function of a model is to help us study and understand real-world phenomena in more tractable and efficient ways than by simply observing reality. </w:t>
      </w:r>
      <w:r w:rsidR="00AD0FB7" w:rsidRPr="00701D9B">
        <w:rPr>
          <w:rFonts w:ascii="Times New Roman" w:hAnsi="Times New Roman" w:cs="Times New Roman"/>
          <w:sz w:val="24"/>
          <w:szCs w:val="24"/>
        </w:rPr>
        <w:t>ABMs have the potential to provide valuable insights into the study of endangered languages, enabling researchers to simulate how language use within communities might change over time under different social and environmental conditions.</w:t>
      </w:r>
    </w:p>
    <w:p w14:paraId="32AB3E08" w14:textId="77777777" w:rsidR="00200C17" w:rsidRPr="00701D9B" w:rsidRDefault="00200C17" w:rsidP="00756CD8">
      <w:pPr>
        <w:spacing w:line="240" w:lineRule="auto"/>
        <w:jc w:val="both"/>
        <w:rPr>
          <w:rFonts w:ascii="Times New Roman" w:hAnsi="Times New Roman" w:cs="Times New Roman"/>
          <w:noProof/>
          <w:sz w:val="24"/>
          <w:szCs w:val="24"/>
        </w:rPr>
      </w:pPr>
    </w:p>
    <w:p w14:paraId="0DE5DEBD" w14:textId="77777777" w:rsidR="00A459D7" w:rsidRPr="00701D9B" w:rsidRDefault="00A459D7" w:rsidP="00756CD8">
      <w:pPr>
        <w:pStyle w:val="NoSpacing"/>
        <w:jc w:val="both"/>
        <w:rPr>
          <w:rFonts w:ascii="Times New Roman" w:hAnsi="Times New Roman" w:cs="Times New Roman"/>
          <w:b/>
          <w:sz w:val="24"/>
          <w:szCs w:val="24"/>
        </w:rPr>
      </w:pPr>
      <w:r w:rsidRPr="00701D9B">
        <w:rPr>
          <w:rFonts w:ascii="Times New Roman" w:hAnsi="Times New Roman" w:cs="Times New Roman"/>
          <w:b/>
          <w:sz w:val="24"/>
          <w:szCs w:val="24"/>
        </w:rPr>
        <w:t>Independent Study Objective</w:t>
      </w:r>
    </w:p>
    <w:p w14:paraId="7517AA73" w14:textId="2AE3C9B8" w:rsidR="00AD0FB7" w:rsidRPr="00701D9B" w:rsidRDefault="00AD0FB7" w:rsidP="00AD0FB7">
      <w:pPr>
        <w:pStyle w:val="NoSpacing"/>
        <w:jc w:val="both"/>
        <w:rPr>
          <w:rFonts w:ascii="Times New Roman" w:hAnsi="Times New Roman" w:cs="Times New Roman"/>
          <w:sz w:val="24"/>
          <w:szCs w:val="24"/>
        </w:rPr>
      </w:pPr>
      <w:r w:rsidRPr="00701D9B">
        <w:rPr>
          <w:rFonts w:ascii="Times New Roman" w:hAnsi="Times New Roman" w:cs="Times New Roman"/>
          <w:sz w:val="24"/>
          <w:szCs w:val="24"/>
        </w:rPr>
        <w:t xml:space="preserve">The first objective of this independent study is to get familiarized with the model </w:t>
      </w:r>
      <w:r w:rsidR="00701D9B">
        <w:rPr>
          <w:rFonts w:ascii="Times New Roman" w:hAnsi="Times New Roman" w:cs="Times New Roman"/>
          <w:sz w:val="24"/>
          <w:szCs w:val="24"/>
        </w:rPr>
        <w:t>“</w:t>
      </w:r>
      <w:r w:rsidRPr="00701D9B">
        <w:rPr>
          <w:rFonts w:ascii="Times New Roman" w:hAnsi="Times New Roman" w:cs="Times New Roman"/>
          <w:sz w:val="24"/>
          <w:szCs w:val="24"/>
        </w:rPr>
        <w:t>Language Change.</w:t>
      </w:r>
      <w:r w:rsidR="00701D9B">
        <w:rPr>
          <w:rFonts w:ascii="Times New Roman" w:hAnsi="Times New Roman" w:cs="Times New Roman"/>
          <w:sz w:val="24"/>
          <w:szCs w:val="24"/>
        </w:rPr>
        <w:t>”</w:t>
      </w:r>
      <w:r w:rsidRPr="00701D9B">
        <w:rPr>
          <w:rFonts w:ascii="Times New Roman" w:hAnsi="Times New Roman" w:cs="Times New Roman"/>
          <w:sz w:val="24"/>
          <w:szCs w:val="24"/>
        </w:rPr>
        <w:t xml:space="preserve"> This model explores how the properties of language users and the structure of their social networks can affect the course of language change. </w:t>
      </w:r>
      <w:r w:rsidR="00BD332D" w:rsidRPr="00701D9B">
        <w:rPr>
          <w:rFonts w:ascii="Times New Roman" w:hAnsi="Times New Roman" w:cs="Times New Roman"/>
          <w:sz w:val="24"/>
          <w:szCs w:val="24"/>
        </w:rPr>
        <w:t xml:space="preserve">The second objective is to study the effects of scale within the specific agent-based model. </w:t>
      </w:r>
      <w:r w:rsidRPr="00701D9B">
        <w:rPr>
          <w:rFonts w:ascii="Times New Roman" w:hAnsi="Times New Roman" w:cs="Times New Roman"/>
          <w:sz w:val="24"/>
          <w:szCs w:val="24"/>
        </w:rPr>
        <w:t xml:space="preserve">The third objective is to propose enhancements to the </w:t>
      </w:r>
      <w:r w:rsidR="00701D9B">
        <w:rPr>
          <w:rFonts w:ascii="Times New Roman" w:hAnsi="Times New Roman" w:cs="Times New Roman"/>
          <w:sz w:val="24"/>
          <w:szCs w:val="24"/>
        </w:rPr>
        <w:t>“</w:t>
      </w:r>
      <w:r w:rsidRPr="00701D9B">
        <w:rPr>
          <w:rFonts w:ascii="Times New Roman" w:hAnsi="Times New Roman" w:cs="Times New Roman"/>
          <w:sz w:val="24"/>
          <w:szCs w:val="24"/>
        </w:rPr>
        <w:t>Language Change</w:t>
      </w:r>
      <w:r w:rsidR="00701D9B">
        <w:rPr>
          <w:rFonts w:ascii="Times New Roman" w:hAnsi="Times New Roman" w:cs="Times New Roman"/>
          <w:sz w:val="24"/>
          <w:szCs w:val="24"/>
        </w:rPr>
        <w:t>”</w:t>
      </w:r>
      <w:r w:rsidRPr="00701D9B">
        <w:rPr>
          <w:rFonts w:ascii="Times New Roman" w:hAnsi="Times New Roman" w:cs="Times New Roman"/>
          <w:sz w:val="24"/>
          <w:szCs w:val="24"/>
        </w:rPr>
        <w:t xml:space="preserve"> model to incorporate factors like community size and interaction frequency with external groups, allowing for a more nuanced understanding of language endangerment dynamics.</w:t>
      </w:r>
    </w:p>
    <w:p w14:paraId="27F2FBBC" w14:textId="77777777" w:rsidR="00AD0FB7" w:rsidRPr="00701D9B" w:rsidRDefault="00AD0FB7" w:rsidP="00AD0FB7">
      <w:pPr>
        <w:pStyle w:val="NoSpacing"/>
        <w:jc w:val="both"/>
        <w:rPr>
          <w:rFonts w:ascii="Times New Roman" w:hAnsi="Times New Roman" w:cs="Times New Roman"/>
          <w:sz w:val="24"/>
          <w:szCs w:val="24"/>
        </w:rPr>
      </w:pPr>
    </w:p>
    <w:p w14:paraId="2FD77E88" w14:textId="7523A4C8" w:rsidR="00E70857" w:rsidRPr="00701D9B" w:rsidRDefault="00AD0FB7" w:rsidP="00756CD8">
      <w:pPr>
        <w:pStyle w:val="NoSpacing"/>
        <w:jc w:val="both"/>
        <w:rPr>
          <w:rFonts w:ascii="Times New Roman" w:hAnsi="Times New Roman" w:cs="Times New Roman"/>
          <w:sz w:val="24"/>
          <w:szCs w:val="24"/>
        </w:rPr>
      </w:pPr>
      <w:r w:rsidRPr="00701D9B">
        <w:rPr>
          <w:rFonts w:ascii="Times New Roman" w:hAnsi="Times New Roman" w:cs="Times New Roman"/>
          <w:sz w:val="24"/>
          <w:szCs w:val="24"/>
        </w:rPr>
        <w:t>This independent study will assist in augmenting the student’s knowledge and application of agent-based modeling and programming for future research opportunities.</w:t>
      </w:r>
    </w:p>
    <w:p w14:paraId="791DF45B" w14:textId="77777777" w:rsidR="00B928F2" w:rsidRPr="00701D9B" w:rsidRDefault="00B928F2" w:rsidP="00756CD8">
      <w:pPr>
        <w:pStyle w:val="NoSpacing"/>
        <w:jc w:val="both"/>
        <w:rPr>
          <w:rFonts w:ascii="Times New Roman" w:hAnsi="Times New Roman" w:cs="Times New Roman"/>
          <w:b/>
          <w:sz w:val="24"/>
          <w:szCs w:val="24"/>
        </w:rPr>
      </w:pPr>
    </w:p>
    <w:p w14:paraId="0D3435CE" w14:textId="77777777" w:rsidR="003444D1" w:rsidRPr="00701D9B" w:rsidRDefault="003444D1" w:rsidP="00756CD8">
      <w:pPr>
        <w:pStyle w:val="NoSpacing"/>
        <w:jc w:val="both"/>
        <w:rPr>
          <w:rFonts w:ascii="Times New Roman" w:hAnsi="Times New Roman" w:cs="Times New Roman"/>
          <w:b/>
          <w:sz w:val="24"/>
          <w:szCs w:val="24"/>
        </w:rPr>
      </w:pPr>
      <w:r w:rsidRPr="00701D9B">
        <w:rPr>
          <w:rFonts w:ascii="Times New Roman" w:hAnsi="Times New Roman" w:cs="Times New Roman"/>
          <w:b/>
          <w:sz w:val="24"/>
          <w:szCs w:val="24"/>
        </w:rPr>
        <w:t>Student’s Academic Deliverables</w:t>
      </w:r>
    </w:p>
    <w:p w14:paraId="3CC7E339" w14:textId="77777777" w:rsidR="00200C17" w:rsidRPr="00701D9B" w:rsidRDefault="00200C17" w:rsidP="00701D9B">
      <w:pPr>
        <w:pStyle w:val="NoSpacing"/>
        <w:numPr>
          <w:ilvl w:val="0"/>
          <w:numId w:val="1"/>
        </w:numPr>
        <w:jc w:val="both"/>
        <w:rPr>
          <w:rFonts w:ascii="Times New Roman" w:hAnsi="Times New Roman" w:cs="Times New Roman"/>
          <w:sz w:val="24"/>
          <w:szCs w:val="24"/>
        </w:rPr>
      </w:pPr>
      <w:r w:rsidRPr="00701D9B">
        <w:rPr>
          <w:rFonts w:ascii="Times New Roman" w:hAnsi="Times New Roman" w:cs="Times New Roman"/>
          <w:sz w:val="24"/>
          <w:szCs w:val="24"/>
        </w:rPr>
        <w:t>The student will meet bi-weekly with the instructor to provide updates on research progress.</w:t>
      </w:r>
    </w:p>
    <w:p w14:paraId="5B64DB78" w14:textId="48494C7D" w:rsidR="00200C17" w:rsidRPr="00701D9B" w:rsidRDefault="00200C17" w:rsidP="00701D9B">
      <w:pPr>
        <w:pStyle w:val="NoSpacing"/>
        <w:numPr>
          <w:ilvl w:val="0"/>
          <w:numId w:val="1"/>
        </w:numPr>
        <w:jc w:val="both"/>
        <w:rPr>
          <w:rFonts w:ascii="Times New Roman" w:hAnsi="Times New Roman" w:cs="Times New Roman"/>
          <w:sz w:val="24"/>
          <w:szCs w:val="24"/>
        </w:rPr>
      </w:pPr>
      <w:r w:rsidRPr="00701D9B">
        <w:rPr>
          <w:rFonts w:ascii="Times New Roman" w:hAnsi="Times New Roman" w:cs="Times New Roman"/>
          <w:sz w:val="24"/>
          <w:szCs w:val="24"/>
        </w:rPr>
        <w:t xml:space="preserve">The student will conduct a simulation experiment using the </w:t>
      </w:r>
      <w:r w:rsidR="00701D9B">
        <w:rPr>
          <w:rFonts w:ascii="Times New Roman" w:hAnsi="Times New Roman" w:cs="Times New Roman"/>
          <w:sz w:val="24"/>
          <w:szCs w:val="24"/>
        </w:rPr>
        <w:t>“</w:t>
      </w:r>
      <w:r w:rsidRPr="00701D9B">
        <w:rPr>
          <w:rFonts w:ascii="Times New Roman" w:hAnsi="Times New Roman" w:cs="Times New Roman"/>
          <w:sz w:val="24"/>
          <w:szCs w:val="24"/>
        </w:rPr>
        <w:t>Language Change</w:t>
      </w:r>
      <w:r w:rsidR="00701D9B">
        <w:rPr>
          <w:rFonts w:ascii="Times New Roman" w:hAnsi="Times New Roman" w:cs="Times New Roman"/>
          <w:sz w:val="24"/>
          <w:szCs w:val="24"/>
        </w:rPr>
        <w:t>”</w:t>
      </w:r>
      <w:r w:rsidRPr="00701D9B">
        <w:rPr>
          <w:rFonts w:ascii="Times New Roman" w:hAnsi="Times New Roman" w:cs="Times New Roman"/>
          <w:sz w:val="24"/>
          <w:szCs w:val="24"/>
        </w:rPr>
        <w:t xml:space="preserve"> model to understand the effects of social network structures and interaction scales on language retention. This includes creating a valid design of experiments and analyzing the output data.</w:t>
      </w:r>
    </w:p>
    <w:p w14:paraId="47447BA9" w14:textId="77777777" w:rsidR="00200C17" w:rsidRPr="00701D9B" w:rsidRDefault="00200C17" w:rsidP="00701D9B">
      <w:pPr>
        <w:pStyle w:val="NoSpacing"/>
        <w:numPr>
          <w:ilvl w:val="0"/>
          <w:numId w:val="1"/>
        </w:numPr>
        <w:jc w:val="both"/>
        <w:rPr>
          <w:rFonts w:ascii="Times New Roman" w:hAnsi="Times New Roman" w:cs="Times New Roman"/>
          <w:sz w:val="24"/>
          <w:szCs w:val="24"/>
        </w:rPr>
      </w:pPr>
      <w:r w:rsidRPr="00701D9B">
        <w:rPr>
          <w:rFonts w:ascii="Times New Roman" w:hAnsi="Times New Roman" w:cs="Times New Roman"/>
          <w:sz w:val="24"/>
          <w:szCs w:val="24"/>
        </w:rPr>
        <w:t>The student will write a paper of a standard suitable for a professional conference, e.g., IISE Conference. Due to timing issues, this paper will be submitted to the conference after the independent study is completed and thus its submission is not part of this study.</w:t>
      </w:r>
    </w:p>
    <w:p w14:paraId="45DD4B14" w14:textId="4FD21549" w:rsidR="00BD2767" w:rsidRDefault="00200C17" w:rsidP="00701D9B">
      <w:pPr>
        <w:pStyle w:val="NoSpacing"/>
        <w:numPr>
          <w:ilvl w:val="0"/>
          <w:numId w:val="1"/>
        </w:numPr>
        <w:jc w:val="both"/>
        <w:rPr>
          <w:rFonts w:ascii="Times New Roman" w:hAnsi="Times New Roman" w:cs="Times New Roman"/>
          <w:sz w:val="24"/>
          <w:szCs w:val="24"/>
        </w:rPr>
      </w:pPr>
      <w:r w:rsidRPr="00701D9B">
        <w:rPr>
          <w:rFonts w:ascii="Times New Roman" w:hAnsi="Times New Roman" w:cs="Times New Roman"/>
          <w:sz w:val="24"/>
          <w:szCs w:val="24"/>
        </w:rPr>
        <w:t>The student will convene with the instructor at the conclusion of the semester to discuss the learning outcomes and receive recommendations for improving the paper quality.</w:t>
      </w:r>
    </w:p>
    <w:p w14:paraId="4B906D2C" w14:textId="77777777" w:rsidR="00B72318" w:rsidRDefault="00B72318" w:rsidP="00B72318">
      <w:pPr>
        <w:pStyle w:val="NoSpacing"/>
        <w:jc w:val="both"/>
        <w:rPr>
          <w:rFonts w:ascii="Times New Roman" w:hAnsi="Times New Roman" w:cs="Times New Roman"/>
          <w:sz w:val="24"/>
          <w:szCs w:val="24"/>
        </w:rPr>
      </w:pPr>
    </w:p>
    <w:p w14:paraId="6F399872" w14:textId="0F9A52B7" w:rsidR="00B72318" w:rsidRDefault="00B72318">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9729" w:type="dxa"/>
        <w:jc w:val="center"/>
        <w:tblLook w:val="04A0" w:firstRow="1" w:lastRow="0" w:firstColumn="1" w:lastColumn="0" w:noHBand="0" w:noVBand="1"/>
      </w:tblPr>
      <w:tblGrid>
        <w:gridCol w:w="754"/>
        <w:gridCol w:w="986"/>
        <w:gridCol w:w="3939"/>
        <w:gridCol w:w="4050"/>
      </w:tblGrid>
      <w:tr w:rsidR="00A92B58" w:rsidRPr="00A35667" w14:paraId="0C92B176" w14:textId="7C6AB205" w:rsidTr="00A92B58">
        <w:trPr>
          <w:trHeight w:val="252"/>
          <w:jc w:val="center"/>
        </w:trPr>
        <w:tc>
          <w:tcPr>
            <w:tcW w:w="754" w:type="dxa"/>
            <w:vAlign w:val="center"/>
          </w:tcPr>
          <w:p w14:paraId="6AF4D85E" w14:textId="235A3466" w:rsidR="009E73B8" w:rsidRPr="00A35667" w:rsidRDefault="009E73B8" w:rsidP="00562871">
            <w:pPr>
              <w:pStyle w:val="NoSpacing"/>
              <w:jc w:val="center"/>
              <w:rPr>
                <w:rFonts w:ascii="Times New Roman" w:hAnsi="Times New Roman" w:cs="Times New Roman"/>
                <w:b/>
                <w:bCs/>
              </w:rPr>
            </w:pPr>
            <w:r w:rsidRPr="00A35667">
              <w:rPr>
                <w:rFonts w:ascii="Times New Roman" w:hAnsi="Times New Roman" w:cs="Times New Roman"/>
                <w:b/>
                <w:bCs/>
              </w:rPr>
              <w:lastRenderedPageBreak/>
              <w:t>Week</w:t>
            </w:r>
          </w:p>
        </w:tc>
        <w:tc>
          <w:tcPr>
            <w:tcW w:w="986" w:type="dxa"/>
            <w:vAlign w:val="center"/>
          </w:tcPr>
          <w:p w14:paraId="4E1D7446" w14:textId="1A0FFFB9" w:rsidR="009E73B8" w:rsidRPr="00A35667" w:rsidRDefault="009E73B8" w:rsidP="00562871">
            <w:pPr>
              <w:pStyle w:val="NoSpacing"/>
              <w:jc w:val="center"/>
              <w:rPr>
                <w:rFonts w:ascii="Times New Roman" w:hAnsi="Times New Roman" w:cs="Times New Roman"/>
                <w:b/>
                <w:bCs/>
              </w:rPr>
            </w:pPr>
            <w:r w:rsidRPr="00A35667">
              <w:rPr>
                <w:rFonts w:ascii="Times New Roman" w:hAnsi="Times New Roman" w:cs="Times New Roman"/>
                <w:b/>
                <w:bCs/>
              </w:rPr>
              <w:t>Meeting</w:t>
            </w:r>
          </w:p>
        </w:tc>
        <w:tc>
          <w:tcPr>
            <w:tcW w:w="3939" w:type="dxa"/>
            <w:vAlign w:val="center"/>
          </w:tcPr>
          <w:p w14:paraId="5B029172" w14:textId="7160640E" w:rsidR="009E73B8" w:rsidRPr="00A35667" w:rsidRDefault="009E73B8" w:rsidP="00562871">
            <w:pPr>
              <w:pStyle w:val="NoSpacing"/>
              <w:rPr>
                <w:rFonts w:ascii="Times New Roman" w:hAnsi="Times New Roman" w:cs="Times New Roman"/>
                <w:b/>
                <w:bCs/>
              </w:rPr>
            </w:pPr>
            <w:r w:rsidRPr="00A35667">
              <w:rPr>
                <w:rFonts w:ascii="Times New Roman" w:hAnsi="Times New Roman" w:cs="Times New Roman"/>
                <w:b/>
                <w:bCs/>
              </w:rPr>
              <w:t>Plan</w:t>
            </w:r>
          </w:p>
        </w:tc>
        <w:tc>
          <w:tcPr>
            <w:tcW w:w="4050" w:type="dxa"/>
            <w:vAlign w:val="center"/>
          </w:tcPr>
          <w:p w14:paraId="243C562B" w14:textId="5CB17C78" w:rsidR="009E73B8" w:rsidRPr="00A35667" w:rsidRDefault="009E73B8" w:rsidP="00562871">
            <w:pPr>
              <w:pStyle w:val="NoSpacing"/>
              <w:rPr>
                <w:rFonts w:ascii="Times New Roman" w:hAnsi="Times New Roman" w:cs="Times New Roman"/>
                <w:b/>
                <w:bCs/>
              </w:rPr>
            </w:pPr>
            <w:r w:rsidRPr="00A35667">
              <w:rPr>
                <w:rFonts w:ascii="Times New Roman" w:hAnsi="Times New Roman" w:cs="Times New Roman"/>
                <w:b/>
                <w:bCs/>
              </w:rPr>
              <w:t>Progress</w:t>
            </w:r>
          </w:p>
        </w:tc>
      </w:tr>
      <w:tr w:rsidR="00A92B58" w:rsidRPr="00A35667" w14:paraId="75521C30" w14:textId="46C71301" w:rsidTr="00A92B58">
        <w:trPr>
          <w:trHeight w:val="757"/>
          <w:jc w:val="center"/>
        </w:trPr>
        <w:tc>
          <w:tcPr>
            <w:tcW w:w="754" w:type="dxa"/>
            <w:vAlign w:val="center"/>
          </w:tcPr>
          <w:p w14:paraId="72AEB6AF" w14:textId="70AD4214" w:rsidR="009E73B8" w:rsidRPr="00CB7F5A" w:rsidRDefault="009E73B8" w:rsidP="00562871">
            <w:pPr>
              <w:pStyle w:val="NoSpacing"/>
              <w:jc w:val="center"/>
              <w:rPr>
                <w:rFonts w:ascii="Times New Roman" w:hAnsi="Times New Roman" w:cs="Times New Roman"/>
                <w:strike/>
              </w:rPr>
            </w:pPr>
            <w:r w:rsidRPr="00CB7F5A">
              <w:rPr>
                <w:rFonts w:ascii="Times New Roman" w:hAnsi="Times New Roman" w:cs="Times New Roman"/>
                <w:strike/>
              </w:rPr>
              <w:t>0-3</w:t>
            </w:r>
          </w:p>
        </w:tc>
        <w:tc>
          <w:tcPr>
            <w:tcW w:w="986" w:type="dxa"/>
            <w:vAlign w:val="center"/>
          </w:tcPr>
          <w:p w14:paraId="33A347F8" w14:textId="2C56D371" w:rsidR="009E73B8" w:rsidRPr="00CB7F5A" w:rsidRDefault="009E73B8" w:rsidP="00562871">
            <w:pPr>
              <w:pStyle w:val="NoSpacing"/>
              <w:jc w:val="center"/>
              <w:rPr>
                <w:rFonts w:ascii="Times New Roman" w:hAnsi="Times New Roman" w:cs="Times New Roman"/>
                <w:strike/>
              </w:rPr>
            </w:pPr>
            <w:r w:rsidRPr="00CB7F5A">
              <w:rPr>
                <w:rFonts w:ascii="Times New Roman" w:hAnsi="Times New Roman" w:cs="Times New Roman"/>
                <w:strike/>
              </w:rPr>
              <w:t>Sep 20</w:t>
            </w:r>
          </w:p>
        </w:tc>
        <w:tc>
          <w:tcPr>
            <w:tcW w:w="3939" w:type="dxa"/>
            <w:vAlign w:val="center"/>
          </w:tcPr>
          <w:p w14:paraId="72434199" w14:textId="77777777" w:rsidR="009E73B8" w:rsidRPr="00CB7F5A" w:rsidRDefault="00FC3531" w:rsidP="00A35667">
            <w:pPr>
              <w:pStyle w:val="NoSpacing"/>
              <w:numPr>
                <w:ilvl w:val="0"/>
                <w:numId w:val="7"/>
              </w:numPr>
              <w:rPr>
                <w:rFonts w:ascii="Times New Roman" w:hAnsi="Times New Roman" w:cs="Times New Roman"/>
                <w:strike/>
              </w:rPr>
            </w:pPr>
            <w:r w:rsidRPr="00CB7F5A">
              <w:rPr>
                <w:rFonts w:ascii="Times New Roman" w:hAnsi="Times New Roman" w:cs="Times New Roman"/>
                <w:strike/>
              </w:rPr>
              <w:t>Start looking into NetLogo model</w:t>
            </w:r>
          </w:p>
          <w:p w14:paraId="00E8A62E" w14:textId="77777777" w:rsidR="00FC3531" w:rsidRPr="00CB7F5A" w:rsidRDefault="00FC3531" w:rsidP="00A35667">
            <w:pPr>
              <w:pStyle w:val="NoSpacing"/>
              <w:numPr>
                <w:ilvl w:val="0"/>
                <w:numId w:val="7"/>
              </w:numPr>
              <w:rPr>
                <w:rFonts w:ascii="Times New Roman" w:hAnsi="Times New Roman" w:cs="Times New Roman"/>
                <w:strike/>
              </w:rPr>
            </w:pPr>
            <w:r w:rsidRPr="00CB7F5A">
              <w:rPr>
                <w:rFonts w:ascii="Times New Roman" w:hAnsi="Times New Roman" w:cs="Times New Roman"/>
                <w:strike/>
              </w:rPr>
              <w:t>Plan for incoming weeks</w:t>
            </w:r>
          </w:p>
          <w:p w14:paraId="1A0CBA41" w14:textId="0DCCA533" w:rsidR="00FC3531" w:rsidRPr="00D10B35" w:rsidRDefault="00FC3531" w:rsidP="00A35667">
            <w:pPr>
              <w:pStyle w:val="NoSpacing"/>
              <w:numPr>
                <w:ilvl w:val="0"/>
                <w:numId w:val="7"/>
              </w:numPr>
              <w:rPr>
                <w:rFonts w:ascii="Times New Roman" w:hAnsi="Times New Roman" w:cs="Times New Roman"/>
                <w:color w:val="4BACC6" w:themeColor="accent5"/>
              </w:rPr>
            </w:pPr>
            <w:r w:rsidRPr="00CB7F5A">
              <w:rPr>
                <w:rFonts w:ascii="Times New Roman" w:hAnsi="Times New Roman" w:cs="Times New Roman"/>
                <w:strike/>
                <w:color w:val="4BACC6" w:themeColor="accent5"/>
              </w:rPr>
              <w:t>Start writing paper</w:t>
            </w:r>
          </w:p>
        </w:tc>
        <w:tc>
          <w:tcPr>
            <w:tcW w:w="4050" w:type="dxa"/>
            <w:vAlign w:val="center"/>
          </w:tcPr>
          <w:p w14:paraId="204C81CC" w14:textId="033E8CF5" w:rsidR="008E175B" w:rsidRDefault="008E175B" w:rsidP="00A35667">
            <w:pPr>
              <w:pStyle w:val="NoSpacing"/>
              <w:numPr>
                <w:ilvl w:val="0"/>
                <w:numId w:val="7"/>
              </w:numPr>
              <w:rPr>
                <w:rFonts w:ascii="Times New Roman" w:hAnsi="Times New Roman" w:cs="Times New Roman"/>
              </w:rPr>
            </w:pPr>
            <w:r>
              <w:rPr>
                <w:rFonts w:ascii="Times New Roman" w:hAnsi="Times New Roman" w:cs="Times New Roman"/>
              </w:rPr>
              <w:t xml:space="preserve">Checked Language </w:t>
            </w:r>
            <w:r w:rsidR="00A41791">
              <w:rPr>
                <w:rFonts w:ascii="Times New Roman" w:hAnsi="Times New Roman" w:cs="Times New Roman"/>
              </w:rPr>
              <w:t>C</w:t>
            </w:r>
            <w:r>
              <w:rPr>
                <w:rFonts w:ascii="Times New Roman" w:hAnsi="Times New Roman" w:cs="Times New Roman"/>
              </w:rPr>
              <w:t>hange model</w:t>
            </w:r>
          </w:p>
          <w:p w14:paraId="7EB6F4D2" w14:textId="6D82D950" w:rsidR="00A41791" w:rsidRDefault="00CB00C4" w:rsidP="00A35667">
            <w:pPr>
              <w:pStyle w:val="NoSpacing"/>
              <w:numPr>
                <w:ilvl w:val="0"/>
                <w:numId w:val="7"/>
              </w:numPr>
              <w:rPr>
                <w:rFonts w:ascii="Times New Roman" w:hAnsi="Times New Roman" w:cs="Times New Roman"/>
              </w:rPr>
            </w:pPr>
            <w:r>
              <w:rPr>
                <w:rFonts w:ascii="Times New Roman" w:hAnsi="Times New Roman" w:cs="Times New Roman"/>
              </w:rPr>
              <w:t>Comments</w:t>
            </w:r>
            <w:r w:rsidR="00A41791">
              <w:rPr>
                <w:rFonts w:ascii="Times New Roman" w:hAnsi="Times New Roman" w:cs="Times New Roman"/>
              </w:rPr>
              <w:t xml:space="preserve"> from Jose</w:t>
            </w:r>
          </w:p>
          <w:p w14:paraId="6F4D22ED" w14:textId="46E1A91D" w:rsidR="008E175B" w:rsidRDefault="00073325" w:rsidP="00A35667">
            <w:pPr>
              <w:pStyle w:val="NoSpacing"/>
              <w:numPr>
                <w:ilvl w:val="0"/>
                <w:numId w:val="7"/>
              </w:numPr>
              <w:rPr>
                <w:rFonts w:ascii="Times New Roman" w:hAnsi="Times New Roman" w:cs="Times New Roman"/>
              </w:rPr>
            </w:pPr>
            <w:r>
              <w:rPr>
                <w:rFonts w:ascii="Times New Roman" w:hAnsi="Times New Roman" w:cs="Times New Roman"/>
              </w:rPr>
              <w:t xml:space="preserve">Initial </w:t>
            </w:r>
            <w:r w:rsidR="008E175B">
              <w:rPr>
                <w:rFonts w:ascii="Times New Roman" w:hAnsi="Times New Roman" w:cs="Times New Roman"/>
              </w:rPr>
              <w:t>Plan</w:t>
            </w:r>
          </w:p>
          <w:p w14:paraId="5E30DE49" w14:textId="55ED4E85" w:rsidR="009E73B8" w:rsidRPr="00D10B35" w:rsidRDefault="00A92B58" w:rsidP="00A35667">
            <w:pPr>
              <w:pStyle w:val="NoSpacing"/>
              <w:numPr>
                <w:ilvl w:val="0"/>
                <w:numId w:val="7"/>
              </w:numPr>
              <w:rPr>
                <w:rFonts w:ascii="Times New Roman" w:hAnsi="Times New Roman" w:cs="Times New Roman"/>
                <w:color w:val="4BACC6" w:themeColor="accent5"/>
              </w:rPr>
            </w:pPr>
            <w:r>
              <w:rPr>
                <w:rFonts w:ascii="Times New Roman" w:hAnsi="Times New Roman" w:cs="Times New Roman"/>
                <w:color w:val="4BACC6" w:themeColor="accent5"/>
              </w:rPr>
              <w:t xml:space="preserve">Started writing using </w:t>
            </w:r>
            <w:proofErr w:type="spellStart"/>
            <w:r w:rsidR="00A35667" w:rsidRPr="00D10B35">
              <w:rPr>
                <w:rFonts w:ascii="Times New Roman" w:hAnsi="Times New Roman" w:cs="Times New Roman"/>
                <w:color w:val="4BACC6" w:themeColor="accent5"/>
              </w:rPr>
              <w:t>WinterSim</w:t>
            </w:r>
            <w:proofErr w:type="spellEnd"/>
            <w:r w:rsidR="00A35667" w:rsidRPr="00D10B35">
              <w:rPr>
                <w:rFonts w:ascii="Times New Roman" w:hAnsi="Times New Roman" w:cs="Times New Roman"/>
                <w:color w:val="4BACC6" w:themeColor="accent5"/>
              </w:rPr>
              <w:t xml:space="preserve"> </w:t>
            </w:r>
            <w:r>
              <w:rPr>
                <w:rFonts w:ascii="Times New Roman" w:hAnsi="Times New Roman" w:cs="Times New Roman"/>
                <w:color w:val="4BACC6" w:themeColor="accent5"/>
              </w:rPr>
              <w:t xml:space="preserve">template </w:t>
            </w:r>
            <w:r w:rsidR="00FC3531" w:rsidRPr="00D10B35">
              <w:rPr>
                <w:rFonts w:ascii="Times New Roman" w:hAnsi="Times New Roman" w:cs="Times New Roman"/>
                <w:color w:val="4BACC6" w:themeColor="accent5"/>
              </w:rPr>
              <w:t>with</w:t>
            </w:r>
            <w:r w:rsidR="00562871" w:rsidRPr="00D10B35">
              <w:rPr>
                <w:rFonts w:ascii="Times New Roman" w:hAnsi="Times New Roman" w:cs="Times New Roman"/>
                <w:color w:val="4BACC6" w:themeColor="accent5"/>
              </w:rPr>
              <w:t xml:space="preserve"> some papers about ABM</w:t>
            </w:r>
          </w:p>
        </w:tc>
      </w:tr>
      <w:tr w:rsidR="00A92B58" w:rsidRPr="00A35667" w14:paraId="18A753FB" w14:textId="5925177C" w:rsidTr="00A92B58">
        <w:trPr>
          <w:trHeight w:val="260"/>
          <w:jc w:val="center"/>
        </w:trPr>
        <w:tc>
          <w:tcPr>
            <w:tcW w:w="754" w:type="dxa"/>
            <w:vAlign w:val="center"/>
          </w:tcPr>
          <w:p w14:paraId="6A104FB3" w14:textId="5E37844E" w:rsidR="00B73D7E" w:rsidRPr="00A35667" w:rsidRDefault="00CD3C66" w:rsidP="00562871">
            <w:pPr>
              <w:pStyle w:val="NoSpacing"/>
              <w:jc w:val="center"/>
              <w:rPr>
                <w:rFonts w:ascii="Times New Roman" w:hAnsi="Times New Roman" w:cs="Times New Roman"/>
              </w:rPr>
            </w:pPr>
            <w:r w:rsidRPr="00A35667">
              <w:rPr>
                <w:rFonts w:ascii="Times New Roman" w:hAnsi="Times New Roman" w:cs="Times New Roman"/>
              </w:rPr>
              <w:t>3-5</w:t>
            </w:r>
          </w:p>
        </w:tc>
        <w:tc>
          <w:tcPr>
            <w:tcW w:w="986" w:type="dxa"/>
            <w:vAlign w:val="center"/>
          </w:tcPr>
          <w:p w14:paraId="0ECE8662" w14:textId="2E7E0624" w:rsidR="00B73D7E" w:rsidRPr="00A35667" w:rsidRDefault="00B73D7E" w:rsidP="00562871">
            <w:pPr>
              <w:pStyle w:val="NoSpacing"/>
              <w:jc w:val="center"/>
              <w:rPr>
                <w:rFonts w:ascii="Times New Roman" w:hAnsi="Times New Roman" w:cs="Times New Roman"/>
              </w:rPr>
            </w:pPr>
            <w:r w:rsidRPr="00B73D7E">
              <w:rPr>
                <w:rFonts w:ascii="Times New Roman" w:hAnsi="Times New Roman" w:cs="Times New Roman"/>
              </w:rPr>
              <w:t>Fri Oct 4</w:t>
            </w:r>
          </w:p>
        </w:tc>
        <w:tc>
          <w:tcPr>
            <w:tcW w:w="3939" w:type="dxa"/>
            <w:vAlign w:val="center"/>
          </w:tcPr>
          <w:p w14:paraId="7BA31145" w14:textId="5BCDCD18" w:rsidR="00CB7F5A" w:rsidRPr="00657C01" w:rsidRDefault="00CB7F5A" w:rsidP="00A35667">
            <w:pPr>
              <w:pStyle w:val="NoSpacing"/>
              <w:numPr>
                <w:ilvl w:val="0"/>
                <w:numId w:val="7"/>
              </w:numPr>
              <w:rPr>
                <w:rFonts w:ascii="Times New Roman" w:hAnsi="Times New Roman" w:cs="Times New Roman"/>
                <w:strike/>
              </w:rPr>
            </w:pPr>
            <w:r w:rsidRPr="00657C01">
              <w:rPr>
                <w:rFonts w:ascii="Times New Roman" w:hAnsi="Times New Roman" w:cs="Times New Roman"/>
                <w:strike/>
              </w:rPr>
              <w:t>Get few similar papers</w:t>
            </w:r>
          </w:p>
          <w:p w14:paraId="71DFFAEB" w14:textId="63CE47BD" w:rsidR="00B73D7E" w:rsidRPr="00657C01" w:rsidRDefault="00C43E6E" w:rsidP="00A35667">
            <w:pPr>
              <w:pStyle w:val="NoSpacing"/>
              <w:numPr>
                <w:ilvl w:val="0"/>
                <w:numId w:val="7"/>
              </w:numPr>
              <w:rPr>
                <w:rFonts w:ascii="Times New Roman" w:hAnsi="Times New Roman" w:cs="Times New Roman"/>
                <w:strike/>
              </w:rPr>
            </w:pPr>
            <w:r w:rsidRPr="00657C01">
              <w:rPr>
                <w:rFonts w:ascii="Times New Roman" w:hAnsi="Times New Roman" w:cs="Times New Roman"/>
                <w:strike/>
              </w:rPr>
              <w:t xml:space="preserve">Initial proposal for </w:t>
            </w:r>
            <w:proofErr w:type="spellStart"/>
            <w:r w:rsidRPr="00657C01">
              <w:rPr>
                <w:rFonts w:ascii="Times New Roman" w:hAnsi="Times New Roman" w:cs="Times New Roman"/>
                <w:strike/>
              </w:rPr>
              <w:t>nlogo</w:t>
            </w:r>
            <w:proofErr w:type="spellEnd"/>
            <w:r w:rsidRPr="00657C01">
              <w:rPr>
                <w:rFonts w:ascii="Times New Roman" w:hAnsi="Times New Roman" w:cs="Times New Roman"/>
                <w:strike/>
              </w:rPr>
              <w:t xml:space="preserve"> model adaptation</w:t>
            </w:r>
          </w:p>
          <w:p w14:paraId="240616D9" w14:textId="3D97561D" w:rsidR="00FB1FE1" w:rsidRPr="00CB7F5A" w:rsidRDefault="00C43E6E" w:rsidP="00CB7F5A">
            <w:pPr>
              <w:pStyle w:val="NoSpacing"/>
              <w:numPr>
                <w:ilvl w:val="0"/>
                <w:numId w:val="7"/>
              </w:numPr>
              <w:rPr>
                <w:rFonts w:ascii="Times New Roman" w:hAnsi="Times New Roman" w:cs="Times New Roman"/>
                <w:color w:val="4BACC6" w:themeColor="accent5"/>
              </w:rPr>
            </w:pPr>
            <w:r w:rsidRPr="00D10B35">
              <w:rPr>
                <w:rFonts w:ascii="Times New Roman" w:hAnsi="Times New Roman" w:cs="Times New Roman"/>
                <w:color w:val="4BACC6" w:themeColor="accent5"/>
              </w:rPr>
              <w:t xml:space="preserve">Write </w:t>
            </w:r>
            <w:r w:rsidR="00D10B35" w:rsidRPr="00D10B35">
              <w:rPr>
                <w:rFonts w:ascii="Times New Roman" w:hAnsi="Times New Roman" w:cs="Times New Roman"/>
                <w:color w:val="4BACC6" w:themeColor="accent5"/>
              </w:rPr>
              <w:t>about methodology</w:t>
            </w:r>
          </w:p>
        </w:tc>
        <w:tc>
          <w:tcPr>
            <w:tcW w:w="4050" w:type="dxa"/>
            <w:vAlign w:val="center"/>
          </w:tcPr>
          <w:p w14:paraId="7F02DF3D" w14:textId="77777777" w:rsidR="00B73D7E" w:rsidRPr="00A35667" w:rsidRDefault="00B73D7E" w:rsidP="00CB7F5A">
            <w:pPr>
              <w:pStyle w:val="NoSpacing"/>
              <w:rPr>
                <w:rFonts w:ascii="Times New Roman" w:hAnsi="Times New Roman" w:cs="Times New Roman"/>
              </w:rPr>
            </w:pPr>
          </w:p>
        </w:tc>
      </w:tr>
      <w:tr w:rsidR="00A92B58" w:rsidRPr="00A35667" w14:paraId="21DE9452" w14:textId="3505AEB2" w:rsidTr="00A92B58">
        <w:trPr>
          <w:trHeight w:val="252"/>
          <w:jc w:val="center"/>
        </w:trPr>
        <w:tc>
          <w:tcPr>
            <w:tcW w:w="754" w:type="dxa"/>
            <w:vAlign w:val="center"/>
          </w:tcPr>
          <w:p w14:paraId="664D9328" w14:textId="30B474E9" w:rsidR="00B73D7E" w:rsidRPr="00A35667" w:rsidRDefault="00CD3C66" w:rsidP="00562871">
            <w:pPr>
              <w:pStyle w:val="NoSpacing"/>
              <w:jc w:val="center"/>
              <w:rPr>
                <w:rFonts w:ascii="Times New Roman" w:hAnsi="Times New Roman" w:cs="Times New Roman"/>
              </w:rPr>
            </w:pPr>
            <w:r w:rsidRPr="00A35667">
              <w:rPr>
                <w:rFonts w:ascii="Times New Roman" w:hAnsi="Times New Roman" w:cs="Times New Roman"/>
              </w:rPr>
              <w:t>5-7</w:t>
            </w:r>
          </w:p>
        </w:tc>
        <w:tc>
          <w:tcPr>
            <w:tcW w:w="986" w:type="dxa"/>
            <w:vAlign w:val="center"/>
          </w:tcPr>
          <w:p w14:paraId="4913509B" w14:textId="29CA378A" w:rsidR="00B73D7E" w:rsidRPr="00A35667" w:rsidRDefault="00B73D7E" w:rsidP="00562871">
            <w:pPr>
              <w:pStyle w:val="NoSpacing"/>
              <w:jc w:val="center"/>
              <w:rPr>
                <w:rFonts w:ascii="Times New Roman" w:hAnsi="Times New Roman" w:cs="Times New Roman"/>
              </w:rPr>
            </w:pPr>
            <w:r w:rsidRPr="00B73D7E">
              <w:rPr>
                <w:rFonts w:ascii="Times New Roman" w:hAnsi="Times New Roman" w:cs="Times New Roman"/>
              </w:rPr>
              <w:t>Thu</w:t>
            </w:r>
            <w:r w:rsidRPr="00A35667">
              <w:rPr>
                <w:rFonts w:ascii="Times New Roman" w:hAnsi="Times New Roman" w:cs="Times New Roman"/>
              </w:rPr>
              <w:t xml:space="preserve"> </w:t>
            </w:r>
            <w:r w:rsidRPr="00B73D7E">
              <w:rPr>
                <w:rFonts w:ascii="Times New Roman" w:hAnsi="Times New Roman" w:cs="Times New Roman"/>
              </w:rPr>
              <w:t>Oct 17</w:t>
            </w:r>
          </w:p>
        </w:tc>
        <w:tc>
          <w:tcPr>
            <w:tcW w:w="3939" w:type="dxa"/>
            <w:vAlign w:val="center"/>
          </w:tcPr>
          <w:p w14:paraId="630E8C85" w14:textId="5C09ACE9" w:rsidR="00D10B35" w:rsidRDefault="00073325" w:rsidP="00A35667">
            <w:pPr>
              <w:pStyle w:val="NoSpacing"/>
              <w:numPr>
                <w:ilvl w:val="0"/>
                <w:numId w:val="7"/>
              </w:numPr>
              <w:rPr>
                <w:rFonts w:ascii="Times New Roman" w:hAnsi="Times New Roman" w:cs="Times New Roman"/>
              </w:rPr>
            </w:pPr>
            <w:r>
              <w:rPr>
                <w:rFonts w:ascii="Times New Roman" w:hAnsi="Times New Roman" w:cs="Times New Roman"/>
              </w:rPr>
              <w:t>Updates on model adaptation</w:t>
            </w:r>
          </w:p>
          <w:p w14:paraId="55EF9CEA" w14:textId="12B65DED" w:rsidR="00FB1FE1" w:rsidRDefault="00FB1FE1" w:rsidP="00A35667">
            <w:pPr>
              <w:pStyle w:val="NoSpacing"/>
              <w:numPr>
                <w:ilvl w:val="0"/>
                <w:numId w:val="7"/>
              </w:numPr>
              <w:rPr>
                <w:rFonts w:ascii="Times New Roman" w:hAnsi="Times New Roman" w:cs="Times New Roman"/>
                <w:color w:val="4BACC6" w:themeColor="accent5"/>
              </w:rPr>
            </w:pPr>
            <w:r>
              <w:rPr>
                <w:rFonts w:ascii="Times New Roman" w:hAnsi="Times New Roman" w:cs="Times New Roman"/>
                <w:color w:val="4BACC6" w:themeColor="accent5"/>
              </w:rPr>
              <w:t>Edits about methodology</w:t>
            </w:r>
          </w:p>
          <w:p w14:paraId="05081371" w14:textId="74AB4E8B" w:rsidR="00B73D7E" w:rsidRPr="00D10B35" w:rsidRDefault="001F633E" w:rsidP="00A35667">
            <w:pPr>
              <w:pStyle w:val="NoSpacing"/>
              <w:numPr>
                <w:ilvl w:val="0"/>
                <w:numId w:val="7"/>
              </w:numPr>
              <w:rPr>
                <w:rFonts w:ascii="Times New Roman" w:hAnsi="Times New Roman" w:cs="Times New Roman"/>
                <w:color w:val="4BACC6" w:themeColor="accent5"/>
              </w:rPr>
            </w:pPr>
            <w:r>
              <w:rPr>
                <w:rFonts w:ascii="Times New Roman" w:hAnsi="Times New Roman" w:cs="Times New Roman"/>
                <w:color w:val="4BACC6" w:themeColor="accent5"/>
              </w:rPr>
              <w:t>Initial l</w:t>
            </w:r>
            <w:r w:rsidR="00CC5A94" w:rsidRPr="00D10B35">
              <w:rPr>
                <w:rFonts w:ascii="Times New Roman" w:hAnsi="Times New Roman" w:cs="Times New Roman"/>
                <w:color w:val="4BACC6" w:themeColor="accent5"/>
              </w:rPr>
              <w:t>it. review Language</w:t>
            </w:r>
          </w:p>
        </w:tc>
        <w:tc>
          <w:tcPr>
            <w:tcW w:w="4050" w:type="dxa"/>
            <w:vAlign w:val="center"/>
          </w:tcPr>
          <w:p w14:paraId="360BA414" w14:textId="77777777" w:rsidR="00B73D7E" w:rsidRPr="00A35667" w:rsidRDefault="00B73D7E" w:rsidP="00CB7F5A">
            <w:pPr>
              <w:pStyle w:val="NoSpacing"/>
              <w:rPr>
                <w:rFonts w:ascii="Times New Roman" w:hAnsi="Times New Roman" w:cs="Times New Roman"/>
              </w:rPr>
            </w:pPr>
          </w:p>
        </w:tc>
      </w:tr>
      <w:tr w:rsidR="00A92B58" w:rsidRPr="00A35667" w14:paraId="2733EBFF" w14:textId="46D19018" w:rsidTr="00A92B58">
        <w:trPr>
          <w:trHeight w:val="252"/>
          <w:jc w:val="center"/>
        </w:trPr>
        <w:tc>
          <w:tcPr>
            <w:tcW w:w="754" w:type="dxa"/>
            <w:vAlign w:val="center"/>
          </w:tcPr>
          <w:p w14:paraId="72ECBF17" w14:textId="290B4539" w:rsidR="00B73D7E" w:rsidRPr="00A35667" w:rsidRDefault="00CD3C66" w:rsidP="00562871">
            <w:pPr>
              <w:pStyle w:val="NoSpacing"/>
              <w:jc w:val="center"/>
              <w:rPr>
                <w:rFonts w:ascii="Times New Roman" w:hAnsi="Times New Roman" w:cs="Times New Roman"/>
              </w:rPr>
            </w:pPr>
            <w:r w:rsidRPr="00A35667">
              <w:rPr>
                <w:rFonts w:ascii="Times New Roman" w:hAnsi="Times New Roman" w:cs="Times New Roman"/>
              </w:rPr>
              <w:t>7-9</w:t>
            </w:r>
          </w:p>
        </w:tc>
        <w:tc>
          <w:tcPr>
            <w:tcW w:w="986" w:type="dxa"/>
            <w:vAlign w:val="center"/>
          </w:tcPr>
          <w:p w14:paraId="7F6BC31F" w14:textId="4DC16A05" w:rsidR="00B73D7E" w:rsidRPr="00A35667" w:rsidRDefault="00B73D7E" w:rsidP="00562871">
            <w:pPr>
              <w:pStyle w:val="NoSpacing"/>
              <w:jc w:val="center"/>
              <w:rPr>
                <w:rFonts w:ascii="Times New Roman" w:hAnsi="Times New Roman" w:cs="Times New Roman"/>
              </w:rPr>
            </w:pPr>
            <w:r w:rsidRPr="00B73D7E">
              <w:rPr>
                <w:rFonts w:ascii="Times New Roman" w:hAnsi="Times New Roman" w:cs="Times New Roman"/>
              </w:rPr>
              <w:t>Fri Nov 1</w:t>
            </w:r>
          </w:p>
        </w:tc>
        <w:tc>
          <w:tcPr>
            <w:tcW w:w="3939" w:type="dxa"/>
            <w:vAlign w:val="center"/>
          </w:tcPr>
          <w:p w14:paraId="0F4AF69E" w14:textId="07C6D19D" w:rsidR="00864C06" w:rsidRPr="00864C06" w:rsidRDefault="00864C06" w:rsidP="00A35667">
            <w:pPr>
              <w:pStyle w:val="NoSpacing"/>
              <w:numPr>
                <w:ilvl w:val="0"/>
                <w:numId w:val="7"/>
              </w:numPr>
              <w:rPr>
                <w:rFonts w:ascii="Times New Roman" w:hAnsi="Times New Roman" w:cs="Times New Roman"/>
                <w:color w:val="000000" w:themeColor="text1"/>
              </w:rPr>
            </w:pPr>
            <w:r w:rsidRPr="00864C06">
              <w:rPr>
                <w:rFonts w:ascii="Times New Roman" w:hAnsi="Times New Roman" w:cs="Times New Roman"/>
                <w:color w:val="000000" w:themeColor="text1"/>
              </w:rPr>
              <w:t>Updates on the model</w:t>
            </w:r>
          </w:p>
          <w:p w14:paraId="582BB35A" w14:textId="422B3988" w:rsidR="00073325" w:rsidRDefault="00073325" w:rsidP="00A35667">
            <w:pPr>
              <w:pStyle w:val="NoSpacing"/>
              <w:numPr>
                <w:ilvl w:val="0"/>
                <w:numId w:val="7"/>
              </w:numPr>
              <w:rPr>
                <w:rFonts w:ascii="Times New Roman" w:hAnsi="Times New Roman" w:cs="Times New Roman"/>
                <w:color w:val="4BACC6" w:themeColor="accent5"/>
              </w:rPr>
            </w:pPr>
            <w:r>
              <w:rPr>
                <w:rFonts w:ascii="Times New Roman" w:hAnsi="Times New Roman" w:cs="Times New Roman"/>
                <w:color w:val="000000" w:themeColor="text1"/>
              </w:rPr>
              <w:t>First runs of model</w:t>
            </w:r>
          </w:p>
          <w:p w14:paraId="64298082" w14:textId="6291DBCE" w:rsidR="00073325" w:rsidRPr="00FB1FE1" w:rsidRDefault="001F633E" w:rsidP="00FB1FE1">
            <w:pPr>
              <w:pStyle w:val="NoSpacing"/>
              <w:numPr>
                <w:ilvl w:val="0"/>
                <w:numId w:val="7"/>
              </w:numPr>
              <w:rPr>
                <w:rFonts w:ascii="Times New Roman" w:hAnsi="Times New Roman" w:cs="Times New Roman"/>
                <w:color w:val="4BACC6" w:themeColor="accent5"/>
              </w:rPr>
            </w:pPr>
            <w:r>
              <w:rPr>
                <w:rFonts w:ascii="Times New Roman" w:hAnsi="Times New Roman" w:cs="Times New Roman"/>
                <w:color w:val="4BACC6" w:themeColor="accent5"/>
              </w:rPr>
              <w:t>Initial l</w:t>
            </w:r>
            <w:r w:rsidR="00CC5A94" w:rsidRPr="00D10B35">
              <w:rPr>
                <w:rFonts w:ascii="Times New Roman" w:hAnsi="Times New Roman" w:cs="Times New Roman"/>
                <w:color w:val="4BACC6" w:themeColor="accent5"/>
              </w:rPr>
              <w:t>it. review ABM</w:t>
            </w:r>
          </w:p>
        </w:tc>
        <w:tc>
          <w:tcPr>
            <w:tcW w:w="4050" w:type="dxa"/>
            <w:vAlign w:val="center"/>
          </w:tcPr>
          <w:p w14:paraId="7091B897" w14:textId="77777777" w:rsidR="00B73D7E" w:rsidRPr="00A35667" w:rsidRDefault="00B73D7E" w:rsidP="00CB7F5A">
            <w:pPr>
              <w:pStyle w:val="NoSpacing"/>
              <w:rPr>
                <w:rFonts w:ascii="Times New Roman" w:hAnsi="Times New Roman" w:cs="Times New Roman"/>
              </w:rPr>
            </w:pPr>
          </w:p>
        </w:tc>
      </w:tr>
      <w:tr w:rsidR="00A92B58" w:rsidRPr="00A35667" w14:paraId="0409CB6E" w14:textId="77777777" w:rsidTr="00A92B58">
        <w:trPr>
          <w:trHeight w:val="252"/>
          <w:jc w:val="center"/>
        </w:trPr>
        <w:tc>
          <w:tcPr>
            <w:tcW w:w="754" w:type="dxa"/>
            <w:vAlign w:val="center"/>
          </w:tcPr>
          <w:p w14:paraId="3AAAA870" w14:textId="5C374AED" w:rsidR="00B73D7E" w:rsidRPr="00A35667" w:rsidRDefault="00CD3C66" w:rsidP="00562871">
            <w:pPr>
              <w:pStyle w:val="NoSpacing"/>
              <w:jc w:val="center"/>
              <w:rPr>
                <w:rFonts w:ascii="Times New Roman" w:hAnsi="Times New Roman" w:cs="Times New Roman"/>
              </w:rPr>
            </w:pPr>
            <w:r w:rsidRPr="00A35667">
              <w:rPr>
                <w:rFonts w:ascii="Times New Roman" w:hAnsi="Times New Roman" w:cs="Times New Roman"/>
              </w:rPr>
              <w:t>9-11</w:t>
            </w:r>
          </w:p>
        </w:tc>
        <w:tc>
          <w:tcPr>
            <w:tcW w:w="986" w:type="dxa"/>
            <w:vAlign w:val="center"/>
          </w:tcPr>
          <w:p w14:paraId="400C99F8" w14:textId="63A579C9" w:rsidR="00B73D7E" w:rsidRPr="00A35667" w:rsidRDefault="00B73D7E" w:rsidP="00562871">
            <w:pPr>
              <w:pStyle w:val="NoSpacing"/>
              <w:jc w:val="center"/>
              <w:rPr>
                <w:rFonts w:ascii="Times New Roman" w:hAnsi="Times New Roman" w:cs="Times New Roman"/>
              </w:rPr>
            </w:pPr>
            <w:r w:rsidRPr="00B73D7E">
              <w:rPr>
                <w:rFonts w:ascii="Times New Roman" w:hAnsi="Times New Roman" w:cs="Times New Roman"/>
              </w:rPr>
              <w:t>Fri Nov 15</w:t>
            </w:r>
          </w:p>
        </w:tc>
        <w:tc>
          <w:tcPr>
            <w:tcW w:w="3939" w:type="dxa"/>
            <w:vAlign w:val="center"/>
          </w:tcPr>
          <w:p w14:paraId="287D8FE9" w14:textId="77777777" w:rsidR="00864C06" w:rsidRDefault="00A35667" w:rsidP="00864C06">
            <w:pPr>
              <w:pStyle w:val="NoSpacing"/>
              <w:numPr>
                <w:ilvl w:val="0"/>
                <w:numId w:val="7"/>
              </w:numPr>
              <w:rPr>
                <w:rFonts w:ascii="Times New Roman" w:hAnsi="Times New Roman" w:cs="Times New Roman"/>
                <w:color w:val="C00000"/>
              </w:rPr>
            </w:pPr>
            <w:r w:rsidRPr="00A35667">
              <w:rPr>
                <w:rFonts w:ascii="Times New Roman" w:hAnsi="Times New Roman" w:cs="Times New Roman"/>
                <w:color w:val="C00000"/>
              </w:rPr>
              <w:t>Paper draft</w:t>
            </w:r>
            <w:r w:rsidR="001F633E">
              <w:rPr>
                <w:rFonts w:ascii="Times New Roman" w:hAnsi="Times New Roman" w:cs="Times New Roman"/>
                <w:color w:val="C00000"/>
              </w:rPr>
              <w:t>:</w:t>
            </w:r>
          </w:p>
          <w:p w14:paraId="711A087E" w14:textId="095077AA" w:rsidR="0020525B" w:rsidRPr="0020525B" w:rsidRDefault="0020525B" w:rsidP="0020525B">
            <w:pPr>
              <w:pStyle w:val="NoSpacing"/>
              <w:numPr>
                <w:ilvl w:val="0"/>
                <w:numId w:val="7"/>
              </w:numPr>
              <w:rPr>
                <w:rFonts w:ascii="Times New Roman" w:hAnsi="Times New Roman" w:cs="Times New Roman"/>
                <w:color w:val="000000" w:themeColor="text1"/>
              </w:rPr>
            </w:pPr>
            <w:r w:rsidRPr="0020525B">
              <w:rPr>
                <w:rFonts w:ascii="Times New Roman" w:hAnsi="Times New Roman" w:cs="Times New Roman"/>
                <w:color w:val="000000" w:themeColor="text1"/>
              </w:rPr>
              <w:t>First analysis of results</w:t>
            </w:r>
          </w:p>
          <w:p w14:paraId="4A7F97A2" w14:textId="387FD14B" w:rsidR="0020525B" w:rsidRDefault="0020525B" w:rsidP="0020525B">
            <w:pPr>
              <w:pStyle w:val="NoSpacing"/>
              <w:numPr>
                <w:ilvl w:val="0"/>
                <w:numId w:val="7"/>
              </w:numPr>
              <w:rPr>
                <w:rFonts w:ascii="Times New Roman" w:hAnsi="Times New Roman" w:cs="Times New Roman"/>
                <w:color w:val="4BACC6" w:themeColor="accent5"/>
              </w:rPr>
            </w:pPr>
            <w:r>
              <w:rPr>
                <w:rFonts w:ascii="Times New Roman" w:hAnsi="Times New Roman" w:cs="Times New Roman"/>
                <w:color w:val="4BACC6" w:themeColor="accent5"/>
              </w:rPr>
              <w:t>Write about first analysis</w:t>
            </w:r>
          </w:p>
          <w:p w14:paraId="2667F7EA" w14:textId="183F2BCA" w:rsidR="001F633E" w:rsidRDefault="001F633E" w:rsidP="0020525B">
            <w:pPr>
              <w:pStyle w:val="NoSpacing"/>
              <w:numPr>
                <w:ilvl w:val="0"/>
                <w:numId w:val="7"/>
              </w:numPr>
              <w:rPr>
                <w:rFonts w:ascii="Times New Roman" w:hAnsi="Times New Roman" w:cs="Times New Roman"/>
                <w:color w:val="4BACC6" w:themeColor="accent5"/>
              </w:rPr>
            </w:pPr>
            <w:r w:rsidRPr="001F633E">
              <w:rPr>
                <w:rFonts w:ascii="Times New Roman" w:hAnsi="Times New Roman" w:cs="Times New Roman"/>
                <w:color w:val="4BACC6" w:themeColor="accent5"/>
              </w:rPr>
              <w:t>More concrete lit. review</w:t>
            </w:r>
            <w:r w:rsidR="0020525B">
              <w:rPr>
                <w:rFonts w:ascii="Times New Roman" w:hAnsi="Times New Roman" w:cs="Times New Roman"/>
                <w:color w:val="4BACC6" w:themeColor="accent5"/>
              </w:rPr>
              <w:t>s</w:t>
            </w:r>
          </w:p>
          <w:p w14:paraId="3E7B8B4C" w14:textId="4CF6198E" w:rsidR="0020525B" w:rsidRPr="0020525B" w:rsidRDefault="0020525B" w:rsidP="0020525B">
            <w:pPr>
              <w:pStyle w:val="NoSpacing"/>
              <w:numPr>
                <w:ilvl w:val="0"/>
                <w:numId w:val="7"/>
              </w:numPr>
              <w:rPr>
                <w:rFonts w:ascii="Times New Roman" w:hAnsi="Times New Roman" w:cs="Times New Roman"/>
                <w:color w:val="4BACC6" w:themeColor="accent5"/>
              </w:rPr>
            </w:pPr>
            <w:r>
              <w:rPr>
                <w:rFonts w:ascii="Times New Roman" w:hAnsi="Times New Roman" w:cs="Times New Roman"/>
                <w:color w:val="4BACC6" w:themeColor="accent5"/>
              </w:rPr>
              <w:t>Write human-readable draft</w:t>
            </w:r>
          </w:p>
        </w:tc>
        <w:tc>
          <w:tcPr>
            <w:tcW w:w="4050" w:type="dxa"/>
            <w:vAlign w:val="center"/>
          </w:tcPr>
          <w:p w14:paraId="249BB209" w14:textId="77777777" w:rsidR="00B73D7E" w:rsidRPr="00A35667" w:rsidRDefault="00B73D7E" w:rsidP="00CB7F5A">
            <w:pPr>
              <w:pStyle w:val="NoSpacing"/>
              <w:rPr>
                <w:rFonts w:ascii="Times New Roman" w:hAnsi="Times New Roman" w:cs="Times New Roman"/>
              </w:rPr>
            </w:pPr>
          </w:p>
        </w:tc>
      </w:tr>
      <w:tr w:rsidR="00A92B58" w:rsidRPr="00A35667" w14:paraId="7FA08A01" w14:textId="77777777" w:rsidTr="00A92B58">
        <w:trPr>
          <w:trHeight w:val="260"/>
          <w:jc w:val="center"/>
        </w:trPr>
        <w:tc>
          <w:tcPr>
            <w:tcW w:w="754" w:type="dxa"/>
            <w:vAlign w:val="center"/>
          </w:tcPr>
          <w:p w14:paraId="06CDEB5E" w14:textId="78E5E424" w:rsidR="00B73D7E" w:rsidRPr="00A35667" w:rsidRDefault="00CD3C66" w:rsidP="00562871">
            <w:pPr>
              <w:pStyle w:val="NoSpacing"/>
              <w:jc w:val="center"/>
              <w:rPr>
                <w:rFonts w:ascii="Times New Roman" w:hAnsi="Times New Roman" w:cs="Times New Roman"/>
              </w:rPr>
            </w:pPr>
            <w:r w:rsidRPr="00A35667">
              <w:rPr>
                <w:rFonts w:ascii="Times New Roman" w:hAnsi="Times New Roman" w:cs="Times New Roman"/>
              </w:rPr>
              <w:t>11-13</w:t>
            </w:r>
          </w:p>
        </w:tc>
        <w:tc>
          <w:tcPr>
            <w:tcW w:w="986" w:type="dxa"/>
            <w:vAlign w:val="center"/>
          </w:tcPr>
          <w:p w14:paraId="24CB35AA" w14:textId="0B6A451C" w:rsidR="00B73D7E" w:rsidRPr="00A35667" w:rsidRDefault="00B73D7E" w:rsidP="00562871">
            <w:pPr>
              <w:pStyle w:val="NoSpacing"/>
              <w:jc w:val="center"/>
              <w:rPr>
                <w:rFonts w:ascii="Times New Roman" w:hAnsi="Times New Roman" w:cs="Times New Roman"/>
              </w:rPr>
            </w:pPr>
            <w:r w:rsidRPr="00B73D7E">
              <w:rPr>
                <w:rFonts w:ascii="Times New Roman" w:hAnsi="Times New Roman" w:cs="Times New Roman"/>
              </w:rPr>
              <w:t>Fri Dec 6</w:t>
            </w:r>
          </w:p>
        </w:tc>
        <w:tc>
          <w:tcPr>
            <w:tcW w:w="3939" w:type="dxa"/>
            <w:vAlign w:val="center"/>
          </w:tcPr>
          <w:p w14:paraId="22D67D4C" w14:textId="5D48499A" w:rsidR="00B73D7E" w:rsidRPr="00A35667" w:rsidRDefault="00D10B35" w:rsidP="00A35667">
            <w:pPr>
              <w:pStyle w:val="NoSpacing"/>
              <w:numPr>
                <w:ilvl w:val="0"/>
                <w:numId w:val="7"/>
              </w:numPr>
              <w:rPr>
                <w:rFonts w:ascii="Times New Roman" w:hAnsi="Times New Roman" w:cs="Times New Roman"/>
              </w:rPr>
            </w:pPr>
            <w:r>
              <w:rPr>
                <w:rFonts w:ascii="Times New Roman" w:hAnsi="Times New Roman" w:cs="Times New Roman"/>
              </w:rPr>
              <w:t>Analysis of results</w:t>
            </w:r>
          </w:p>
        </w:tc>
        <w:tc>
          <w:tcPr>
            <w:tcW w:w="4050" w:type="dxa"/>
            <w:vAlign w:val="center"/>
          </w:tcPr>
          <w:p w14:paraId="19918B7A" w14:textId="77777777" w:rsidR="00B73D7E" w:rsidRPr="00A35667" w:rsidRDefault="00B73D7E" w:rsidP="00CB7F5A">
            <w:pPr>
              <w:pStyle w:val="NoSpacing"/>
              <w:rPr>
                <w:rFonts w:ascii="Times New Roman" w:hAnsi="Times New Roman" w:cs="Times New Roman"/>
              </w:rPr>
            </w:pPr>
          </w:p>
        </w:tc>
      </w:tr>
    </w:tbl>
    <w:p w14:paraId="2E63EF5A" w14:textId="77777777" w:rsidR="00B72318" w:rsidRPr="00701D9B" w:rsidRDefault="00B72318" w:rsidP="00B72318">
      <w:pPr>
        <w:pStyle w:val="NoSpacing"/>
        <w:jc w:val="both"/>
        <w:rPr>
          <w:rFonts w:ascii="Times New Roman" w:hAnsi="Times New Roman" w:cs="Times New Roman"/>
          <w:sz w:val="24"/>
          <w:szCs w:val="24"/>
        </w:rPr>
      </w:pPr>
    </w:p>
    <w:sectPr w:rsidR="00B72318" w:rsidRPr="00701D9B" w:rsidSect="006B38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ACA9C" w14:textId="77777777" w:rsidR="00244008" w:rsidRDefault="00244008" w:rsidP="00E532A3">
      <w:pPr>
        <w:spacing w:after="0" w:line="240" w:lineRule="auto"/>
      </w:pPr>
      <w:r>
        <w:separator/>
      </w:r>
    </w:p>
  </w:endnote>
  <w:endnote w:type="continuationSeparator" w:id="0">
    <w:p w14:paraId="3ED5FE36" w14:textId="77777777" w:rsidR="00244008" w:rsidRDefault="00244008" w:rsidP="00E53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7BC4D0" w14:textId="77777777" w:rsidR="00244008" w:rsidRDefault="00244008" w:rsidP="00E532A3">
      <w:pPr>
        <w:spacing w:after="0" w:line="240" w:lineRule="auto"/>
      </w:pPr>
      <w:r>
        <w:separator/>
      </w:r>
    </w:p>
  </w:footnote>
  <w:footnote w:type="continuationSeparator" w:id="0">
    <w:p w14:paraId="770C26D4" w14:textId="77777777" w:rsidR="00244008" w:rsidRDefault="00244008" w:rsidP="00E532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C7AC4"/>
    <w:multiLevelType w:val="hybridMultilevel"/>
    <w:tmpl w:val="02C0DA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175321"/>
    <w:multiLevelType w:val="hybridMultilevel"/>
    <w:tmpl w:val="313898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8F27A4"/>
    <w:multiLevelType w:val="hybridMultilevel"/>
    <w:tmpl w:val="128AB25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5AF3712"/>
    <w:multiLevelType w:val="multilevel"/>
    <w:tmpl w:val="657C9E30"/>
    <w:styleLink w:val="Test"/>
    <w:lvl w:ilvl="0">
      <w:start w:val="1"/>
      <w:numFmt w:val="bullet"/>
      <w:lvlText w:val="o"/>
      <w:lvlJc w:val="left"/>
      <w:pPr>
        <w:ind w:left="216" w:hanging="216"/>
      </w:pPr>
      <w:rPr>
        <w:rFonts w:ascii="Courier New" w:hAnsi="Courier New" w:hint="default"/>
        <w:color w:val="000000" w:themeColor="text1"/>
        <w:sz w:val="16"/>
      </w:rPr>
    </w:lvl>
    <w:lvl w:ilvl="1">
      <w:start w:val="1"/>
      <w:numFmt w:val="bullet"/>
      <w:lvlText w:val="o"/>
      <w:lvlJc w:val="left"/>
      <w:pPr>
        <w:ind w:left="1080" w:hanging="360"/>
      </w:pPr>
      <w:rPr>
        <w:rFonts w:ascii="Courier New" w:hAnsi="Courier New" w:cs="Courier New" w:hint="default"/>
        <w:sz w:val="16"/>
      </w:rPr>
    </w:lvl>
    <w:lvl w:ilvl="2">
      <w:start w:val="1"/>
      <w:numFmt w:val="bullet"/>
      <w:lvlText w:val=""/>
      <w:lvlJc w:val="left"/>
      <w:pPr>
        <w:ind w:left="2520" w:hanging="360"/>
      </w:pPr>
      <w:rPr>
        <w:rFonts w:ascii="Wingdings" w:hAnsi="Wingdings" w:hint="default"/>
        <w:sz w:val="16"/>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3BFA2F79"/>
    <w:multiLevelType w:val="hybridMultilevel"/>
    <w:tmpl w:val="00622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5D0671"/>
    <w:multiLevelType w:val="hybridMultilevel"/>
    <w:tmpl w:val="1BE81CFA"/>
    <w:lvl w:ilvl="0" w:tplc="41747F8E">
      <w:start w:val="1"/>
      <w:numFmt w:val="bullet"/>
      <w:lvlText w:val="o"/>
      <w:lvlJc w:val="left"/>
      <w:pPr>
        <w:ind w:left="216" w:hanging="216"/>
      </w:pPr>
      <w:rPr>
        <w:rFonts w:ascii="Courier New" w:hAnsi="Courier New" w:hint="default"/>
        <w:color w:val="000000" w:themeColor="text1"/>
        <w:sz w:val="16"/>
      </w:rPr>
    </w:lvl>
    <w:lvl w:ilvl="1" w:tplc="04090003">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476534B"/>
    <w:multiLevelType w:val="multilevel"/>
    <w:tmpl w:val="657C9E30"/>
    <w:numStyleLink w:val="Test"/>
  </w:abstractNum>
  <w:abstractNum w:abstractNumId="7" w15:restartNumberingAfterBreak="0">
    <w:nsid w:val="692B5E25"/>
    <w:multiLevelType w:val="hybridMultilevel"/>
    <w:tmpl w:val="A546D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78C13F4"/>
    <w:multiLevelType w:val="hybridMultilevel"/>
    <w:tmpl w:val="60422C6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1367221369">
    <w:abstractNumId w:val="1"/>
  </w:num>
  <w:num w:numId="2" w16cid:durableId="628632178">
    <w:abstractNumId w:val="4"/>
  </w:num>
  <w:num w:numId="3" w16cid:durableId="2098400717">
    <w:abstractNumId w:val="8"/>
  </w:num>
  <w:num w:numId="4" w16cid:durableId="261960894">
    <w:abstractNumId w:val="0"/>
  </w:num>
  <w:num w:numId="5" w16cid:durableId="686760233">
    <w:abstractNumId w:val="7"/>
  </w:num>
  <w:num w:numId="6" w16cid:durableId="104816037">
    <w:abstractNumId w:val="2"/>
  </w:num>
  <w:num w:numId="7" w16cid:durableId="128939905">
    <w:abstractNumId w:val="5"/>
  </w:num>
  <w:num w:numId="8" w16cid:durableId="1578588251">
    <w:abstractNumId w:val="3"/>
  </w:num>
  <w:num w:numId="9" w16cid:durableId="19187107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bMwNzWwtDQwNjIwMzRX0lEKTi0uzszPAykwrQUAMYQaKiwAAAA="/>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s202xxhsptwve9exovzdvw9sppaezad2xd&quot;&gt;andy_endnote4-Saved Copy&lt;record-ids&gt;&lt;item&gt;1676&lt;/item&gt;&lt;item&gt;1854&lt;/item&gt;&lt;/record-ids&gt;&lt;/item&gt;&lt;/Libraries&gt;"/>
  </w:docVars>
  <w:rsids>
    <w:rsidRoot w:val="00077249"/>
    <w:rsid w:val="00025225"/>
    <w:rsid w:val="00030D0B"/>
    <w:rsid w:val="000363A9"/>
    <w:rsid w:val="00037D23"/>
    <w:rsid w:val="000558CD"/>
    <w:rsid w:val="00073325"/>
    <w:rsid w:val="00077249"/>
    <w:rsid w:val="000B719D"/>
    <w:rsid w:val="000C501F"/>
    <w:rsid w:val="000E6942"/>
    <w:rsid w:val="0010029D"/>
    <w:rsid w:val="0015337A"/>
    <w:rsid w:val="00165FDB"/>
    <w:rsid w:val="00172DD9"/>
    <w:rsid w:val="0017325C"/>
    <w:rsid w:val="00184150"/>
    <w:rsid w:val="001C3100"/>
    <w:rsid w:val="001D20BC"/>
    <w:rsid w:val="001F633E"/>
    <w:rsid w:val="001F7AC6"/>
    <w:rsid w:val="00200C17"/>
    <w:rsid w:val="00201B51"/>
    <w:rsid w:val="0020525B"/>
    <w:rsid w:val="00210B79"/>
    <w:rsid w:val="00216404"/>
    <w:rsid w:val="002419B3"/>
    <w:rsid w:val="00244008"/>
    <w:rsid w:val="00254CA8"/>
    <w:rsid w:val="00265CD4"/>
    <w:rsid w:val="0026628D"/>
    <w:rsid w:val="00274806"/>
    <w:rsid w:val="00284855"/>
    <w:rsid w:val="002A7356"/>
    <w:rsid w:val="002C49DC"/>
    <w:rsid w:val="002D2285"/>
    <w:rsid w:val="002D4C63"/>
    <w:rsid w:val="002D5349"/>
    <w:rsid w:val="002E4CF6"/>
    <w:rsid w:val="002F67D4"/>
    <w:rsid w:val="00301D26"/>
    <w:rsid w:val="00317125"/>
    <w:rsid w:val="00321F90"/>
    <w:rsid w:val="00323AB3"/>
    <w:rsid w:val="0034148D"/>
    <w:rsid w:val="00344434"/>
    <w:rsid w:val="003444D1"/>
    <w:rsid w:val="00373012"/>
    <w:rsid w:val="00394DBF"/>
    <w:rsid w:val="003A18E8"/>
    <w:rsid w:val="004029B3"/>
    <w:rsid w:val="00411B3D"/>
    <w:rsid w:val="00440FE8"/>
    <w:rsid w:val="00442CB6"/>
    <w:rsid w:val="00461373"/>
    <w:rsid w:val="004613B3"/>
    <w:rsid w:val="004642A6"/>
    <w:rsid w:val="00466249"/>
    <w:rsid w:val="00477216"/>
    <w:rsid w:val="004E2C17"/>
    <w:rsid w:val="00501BDC"/>
    <w:rsid w:val="005346FE"/>
    <w:rsid w:val="0054487A"/>
    <w:rsid w:val="00546A0A"/>
    <w:rsid w:val="00554B54"/>
    <w:rsid w:val="00562871"/>
    <w:rsid w:val="0059501C"/>
    <w:rsid w:val="005971D8"/>
    <w:rsid w:val="005A7D68"/>
    <w:rsid w:val="005B008B"/>
    <w:rsid w:val="005C0CAE"/>
    <w:rsid w:val="005F5E04"/>
    <w:rsid w:val="005F6944"/>
    <w:rsid w:val="00611DB6"/>
    <w:rsid w:val="0061418B"/>
    <w:rsid w:val="00614266"/>
    <w:rsid w:val="0062052E"/>
    <w:rsid w:val="006260E4"/>
    <w:rsid w:val="00630119"/>
    <w:rsid w:val="00631C69"/>
    <w:rsid w:val="00642586"/>
    <w:rsid w:val="006506C9"/>
    <w:rsid w:val="00657C01"/>
    <w:rsid w:val="00680E2A"/>
    <w:rsid w:val="00683312"/>
    <w:rsid w:val="006B365C"/>
    <w:rsid w:val="006B3825"/>
    <w:rsid w:val="006B7165"/>
    <w:rsid w:val="006B7C32"/>
    <w:rsid w:val="006D74BE"/>
    <w:rsid w:val="006E6CEA"/>
    <w:rsid w:val="006F11B0"/>
    <w:rsid w:val="006F2C23"/>
    <w:rsid w:val="006F55F0"/>
    <w:rsid w:val="006F61A7"/>
    <w:rsid w:val="00701D9B"/>
    <w:rsid w:val="00702D0E"/>
    <w:rsid w:val="00707B48"/>
    <w:rsid w:val="00711250"/>
    <w:rsid w:val="00722194"/>
    <w:rsid w:val="00732D81"/>
    <w:rsid w:val="00735E77"/>
    <w:rsid w:val="00756CD8"/>
    <w:rsid w:val="00770E9A"/>
    <w:rsid w:val="00776F38"/>
    <w:rsid w:val="00792199"/>
    <w:rsid w:val="0079558E"/>
    <w:rsid w:val="007D605D"/>
    <w:rsid w:val="007F172B"/>
    <w:rsid w:val="007F58C8"/>
    <w:rsid w:val="0080139C"/>
    <w:rsid w:val="00805747"/>
    <w:rsid w:val="008363E1"/>
    <w:rsid w:val="008542D8"/>
    <w:rsid w:val="00864C06"/>
    <w:rsid w:val="00870BC4"/>
    <w:rsid w:val="008903FC"/>
    <w:rsid w:val="00893773"/>
    <w:rsid w:val="0089405D"/>
    <w:rsid w:val="008B0CF8"/>
    <w:rsid w:val="008B35B6"/>
    <w:rsid w:val="008D7518"/>
    <w:rsid w:val="008E175B"/>
    <w:rsid w:val="0091548B"/>
    <w:rsid w:val="00945756"/>
    <w:rsid w:val="00946C61"/>
    <w:rsid w:val="00951A4B"/>
    <w:rsid w:val="00960C50"/>
    <w:rsid w:val="0096179A"/>
    <w:rsid w:val="00994198"/>
    <w:rsid w:val="009A33CF"/>
    <w:rsid w:val="009B1EC4"/>
    <w:rsid w:val="009C37A1"/>
    <w:rsid w:val="009D5FDA"/>
    <w:rsid w:val="009E2385"/>
    <w:rsid w:val="009E72BB"/>
    <w:rsid w:val="009E73B8"/>
    <w:rsid w:val="00A06243"/>
    <w:rsid w:val="00A20482"/>
    <w:rsid w:val="00A25DA8"/>
    <w:rsid w:val="00A35667"/>
    <w:rsid w:val="00A41791"/>
    <w:rsid w:val="00A4512C"/>
    <w:rsid w:val="00A459D7"/>
    <w:rsid w:val="00A509A6"/>
    <w:rsid w:val="00A66E08"/>
    <w:rsid w:val="00A7103E"/>
    <w:rsid w:val="00A92B58"/>
    <w:rsid w:val="00AB06DF"/>
    <w:rsid w:val="00AB6C7D"/>
    <w:rsid w:val="00AC07E7"/>
    <w:rsid w:val="00AD0FB7"/>
    <w:rsid w:val="00AD655F"/>
    <w:rsid w:val="00AE0BAB"/>
    <w:rsid w:val="00B07298"/>
    <w:rsid w:val="00B14E2A"/>
    <w:rsid w:val="00B21118"/>
    <w:rsid w:val="00B61C51"/>
    <w:rsid w:val="00B63704"/>
    <w:rsid w:val="00B72318"/>
    <w:rsid w:val="00B73D7E"/>
    <w:rsid w:val="00B928F2"/>
    <w:rsid w:val="00BA10C0"/>
    <w:rsid w:val="00BA6CA7"/>
    <w:rsid w:val="00BB4D95"/>
    <w:rsid w:val="00BC1533"/>
    <w:rsid w:val="00BC2BDA"/>
    <w:rsid w:val="00BC753D"/>
    <w:rsid w:val="00BD2767"/>
    <w:rsid w:val="00BD332D"/>
    <w:rsid w:val="00BE79FD"/>
    <w:rsid w:val="00BF09F1"/>
    <w:rsid w:val="00C14741"/>
    <w:rsid w:val="00C2451B"/>
    <w:rsid w:val="00C27976"/>
    <w:rsid w:val="00C43E6E"/>
    <w:rsid w:val="00C46811"/>
    <w:rsid w:val="00C55E09"/>
    <w:rsid w:val="00C766D9"/>
    <w:rsid w:val="00C77E22"/>
    <w:rsid w:val="00C91FB4"/>
    <w:rsid w:val="00CA3304"/>
    <w:rsid w:val="00CA4B21"/>
    <w:rsid w:val="00CB00C4"/>
    <w:rsid w:val="00CB5A0B"/>
    <w:rsid w:val="00CB7F5A"/>
    <w:rsid w:val="00CC5A94"/>
    <w:rsid w:val="00CD3C66"/>
    <w:rsid w:val="00CE7E6D"/>
    <w:rsid w:val="00D10B35"/>
    <w:rsid w:val="00D554F0"/>
    <w:rsid w:val="00D75E1D"/>
    <w:rsid w:val="00D93B14"/>
    <w:rsid w:val="00D9517C"/>
    <w:rsid w:val="00D96703"/>
    <w:rsid w:val="00DA0EB7"/>
    <w:rsid w:val="00DA6C63"/>
    <w:rsid w:val="00DC7804"/>
    <w:rsid w:val="00DE1F68"/>
    <w:rsid w:val="00DE5B26"/>
    <w:rsid w:val="00DF0C99"/>
    <w:rsid w:val="00DF26FC"/>
    <w:rsid w:val="00DF780B"/>
    <w:rsid w:val="00DF7B65"/>
    <w:rsid w:val="00DF7EB3"/>
    <w:rsid w:val="00E04963"/>
    <w:rsid w:val="00E1193B"/>
    <w:rsid w:val="00E532A3"/>
    <w:rsid w:val="00E70857"/>
    <w:rsid w:val="00E812F9"/>
    <w:rsid w:val="00E87AB4"/>
    <w:rsid w:val="00F330D5"/>
    <w:rsid w:val="00F83B4F"/>
    <w:rsid w:val="00FA0808"/>
    <w:rsid w:val="00FB1FE1"/>
    <w:rsid w:val="00FC3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ED5D61"/>
  <w15:docId w15:val="{1B74F9BE-9543-4CD6-97E1-457DC035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3B3"/>
  </w:style>
  <w:style w:type="paragraph" w:styleId="Heading1">
    <w:name w:val="heading 1"/>
    <w:basedOn w:val="Normal"/>
    <w:next w:val="Normal"/>
    <w:link w:val="Heading1Char"/>
    <w:uiPriority w:val="9"/>
    <w:qFormat/>
    <w:rsid w:val="00442CB6"/>
    <w:pPr>
      <w:keepNext/>
      <w:keepLines/>
      <w:spacing w:before="240" w:after="0" w:line="259"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semiHidden/>
    <w:unhideWhenUsed/>
    <w:qFormat/>
    <w:rsid w:val="00501B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7249"/>
    <w:pPr>
      <w:spacing w:after="0" w:line="240" w:lineRule="auto"/>
    </w:pPr>
  </w:style>
  <w:style w:type="paragraph" w:styleId="NormalWeb">
    <w:name w:val="Normal (Web)"/>
    <w:basedOn w:val="Normal"/>
    <w:uiPriority w:val="99"/>
    <w:unhideWhenUsed/>
    <w:rsid w:val="000E694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6179A"/>
    <w:rPr>
      <w:sz w:val="16"/>
      <w:szCs w:val="16"/>
    </w:rPr>
  </w:style>
  <w:style w:type="paragraph" w:styleId="CommentText">
    <w:name w:val="annotation text"/>
    <w:basedOn w:val="Normal"/>
    <w:link w:val="CommentTextChar"/>
    <w:uiPriority w:val="99"/>
    <w:semiHidden/>
    <w:unhideWhenUsed/>
    <w:rsid w:val="0096179A"/>
    <w:pPr>
      <w:spacing w:line="240" w:lineRule="auto"/>
    </w:pPr>
    <w:rPr>
      <w:sz w:val="20"/>
      <w:szCs w:val="20"/>
    </w:rPr>
  </w:style>
  <w:style w:type="character" w:customStyle="1" w:styleId="CommentTextChar">
    <w:name w:val="Comment Text Char"/>
    <w:basedOn w:val="DefaultParagraphFont"/>
    <w:link w:val="CommentText"/>
    <w:uiPriority w:val="99"/>
    <w:semiHidden/>
    <w:rsid w:val="0096179A"/>
    <w:rPr>
      <w:sz w:val="20"/>
      <w:szCs w:val="20"/>
    </w:rPr>
  </w:style>
  <w:style w:type="paragraph" w:styleId="CommentSubject">
    <w:name w:val="annotation subject"/>
    <w:basedOn w:val="CommentText"/>
    <w:next w:val="CommentText"/>
    <w:link w:val="CommentSubjectChar"/>
    <w:uiPriority w:val="99"/>
    <w:semiHidden/>
    <w:unhideWhenUsed/>
    <w:rsid w:val="0096179A"/>
    <w:rPr>
      <w:b/>
      <w:bCs/>
    </w:rPr>
  </w:style>
  <w:style w:type="character" w:customStyle="1" w:styleId="CommentSubjectChar">
    <w:name w:val="Comment Subject Char"/>
    <w:basedOn w:val="CommentTextChar"/>
    <w:link w:val="CommentSubject"/>
    <w:uiPriority w:val="99"/>
    <w:semiHidden/>
    <w:rsid w:val="0096179A"/>
    <w:rPr>
      <w:b/>
      <w:bCs/>
      <w:sz w:val="20"/>
      <w:szCs w:val="20"/>
    </w:rPr>
  </w:style>
  <w:style w:type="paragraph" w:styleId="BalloonText">
    <w:name w:val="Balloon Text"/>
    <w:basedOn w:val="Normal"/>
    <w:link w:val="BalloonTextChar"/>
    <w:uiPriority w:val="99"/>
    <w:semiHidden/>
    <w:unhideWhenUsed/>
    <w:rsid w:val="009617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79A"/>
    <w:rPr>
      <w:rFonts w:ascii="Tahoma" w:hAnsi="Tahoma" w:cs="Tahoma"/>
      <w:sz w:val="16"/>
      <w:szCs w:val="16"/>
    </w:rPr>
  </w:style>
  <w:style w:type="paragraph" w:styleId="FootnoteText">
    <w:name w:val="footnote text"/>
    <w:basedOn w:val="Normal"/>
    <w:link w:val="FootnoteTextChar"/>
    <w:uiPriority w:val="99"/>
    <w:semiHidden/>
    <w:unhideWhenUsed/>
    <w:rsid w:val="00E532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32A3"/>
    <w:rPr>
      <w:sz w:val="20"/>
      <w:szCs w:val="20"/>
    </w:rPr>
  </w:style>
  <w:style w:type="character" w:styleId="FootnoteReference">
    <w:name w:val="footnote reference"/>
    <w:basedOn w:val="DefaultParagraphFont"/>
    <w:uiPriority w:val="99"/>
    <w:semiHidden/>
    <w:unhideWhenUsed/>
    <w:rsid w:val="00E532A3"/>
    <w:rPr>
      <w:vertAlign w:val="superscript"/>
    </w:rPr>
  </w:style>
  <w:style w:type="paragraph" w:styleId="EndnoteText">
    <w:name w:val="endnote text"/>
    <w:basedOn w:val="Normal"/>
    <w:link w:val="EndnoteTextChar"/>
    <w:uiPriority w:val="99"/>
    <w:semiHidden/>
    <w:unhideWhenUsed/>
    <w:rsid w:val="00E532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532A3"/>
    <w:rPr>
      <w:sz w:val="20"/>
      <w:szCs w:val="20"/>
    </w:rPr>
  </w:style>
  <w:style w:type="character" w:styleId="EndnoteReference">
    <w:name w:val="endnote reference"/>
    <w:basedOn w:val="DefaultParagraphFont"/>
    <w:uiPriority w:val="99"/>
    <w:semiHidden/>
    <w:unhideWhenUsed/>
    <w:rsid w:val="00E532A3"/>
    <w:rPr>
      <w:vertAlign w:val="superscript"/>
    </w:rPr>
  </w:style>
  <w:style w:type="character" w:styleId="Strong">
    <w:name w:val="Strong"/>
    <w:basedOn w:val="DefaultParagraphFont"/>
    <w:uiPriority w:val="22"/>
    <w:qFormat/>
    <w:rsid w:val="006B7165"/>
    <w:rPr>
      <w:b/>
      <w:bCs/>
    </w:rPr>
  </w:style>
  <w:style w:type="character" w:customStyle="1" w:styleId="Heading1Char">
    <w:name w:val="Heading 1 Char"/>
    <w:basedOn w:val="DefaultParagraphFont"/>
    <w:link w:val="Heading1"/>
    <w:uiPriority w:val="9"/>
    <w:rsid w:val="00442CB6"/>
    <w:rPr>
      <w:rFonts w:ascii="Times New Roman" w:eastAsiaTheme="majorEastAsia" w:hAnsi="Times New Roman" w:cstheme="majorBidi"/>
      <w:b/>
      <w:sz w:val="24"/>
      <w:szCs w:val="32"/>
    </w:rPr>
  </w:style>
  <w:style w:type="paragraph" w:customStyle="1" w:styleId="EndNoteBibliographyTitle">
    <w:name w:val="EndNote Bibliography Title"/>
    <w:basedOn w:val="Normal"/>
    <w:link w:val="EndNoteBibliographyTitleChar"/>
    <w:rsid w:val="00442CB6"/>
    <w:pPr>
      <w:spacing w:after="0"/>
      <w:jc w:val="center"/>
    </w:pPr>
    <w:rPr>
      <w:rFonts w:ascii="Calibri" w:hAnsi="Calibri" w:cs="Calibri"/>
      <w:noProof/>
    </w:rPr>
  </w:style>
  <w:style w:type="character" w:customStyle="1" w:styleId="NoSpacingChar">
    <w:name w:val="No Spacing Char"/>
    <w:basedOn w:val="DefaultParagraphFont"/>
    <w:link w:val="NoSpacing"/>
    <w:uiPriority w:val="1"/>
    <w:rsid w:val="00442CB6"/>
  </w:style>
  <w:style w:type="character" w:customStyle="1" w:styleId="EndNoteBibliographyTitleChar">
    <w:name w:val="EndNote Bibliography Title Char"/>
    <w:basedOn w:val="NoSpacingChar"/>
    <w:link w:val="EndNoteBibliographyTitle"/>
    <w:rsid w:val="00442CB6"/>
    <w:rPr>
      <w:rFonts w:ascii="Calibri" w:hAnsi="Calibri" w:cs="Calibri"/>
      <w:noProof/>
    </w:rPr>
  </w:style>
  <w:style w:type="paragraph" w:customStyle="1" w:styleId="EndNoteBibliography">
    <w:name w:val="EndNote Bibliography"/>
    <w:basedOn w:val="Normal"/>
    <w:link w:val="EndNoteBibliographyChar"/>
    <w:rsid w:val="00442CB6"/>
    <w:pPr>
      <w:spacing w:line="240" w:lineRule="auto"/>
    </w:pPr>
    <w:rPr>
      <w:rFonts w:ascii="Calibri" w:hAnsi="Calibri" w:cs="Calibri"/>
      <w:noProof/>
    </w:rPr>
  </w:style>
  <w:style w:type="character" w:customStyle="1" w:styleId="EndNoteBibliographyChar">
    <w:name w:val="EndNote Bibliography Char"/>
    <w:basedOn w:val="NoSpacingChar"/>
    <w:link w:val="EndNoteBibliography"/>
    <w:rsid w:val="00442CB6"/>
    <w:rPr>
      <w:rFonts w:ascii="Calibri" w:hAnsi="Calibri" w:cs="Calibri"/>
      <w:noProof/>
    </w:rPr>
  </w:style>
  <w:style w:type="character" w:customStyle="1" w:styleId="title-text">
    <w:name w:val="title-text"/>
    <w:basedOn w:val="DefaultParagraphFont"/>
    <w:rsid w:val="00501BDC"/>
  </w:style>
  <w:style w:type="character" w:customStyle="1" w:styleId="Heading2Char">
    <w:name w:val="Heading 2 Char"/>
    <w:basedOn w:val="DefaultParagraphFont"/>
    <w:link w:val="Heading2"/>
    <w:uiPriority w:val="9"/>
    <w:semiHidden/>
    <w:rsid w:val="00501BDC"/>
    <w:rPr>
      <w:rFonts w:asciiTheme="majorHAnsi" w:eastAsiaTheme="majorEastAsia" w:hAnsiTheme="majorHAnsi" w:cstheme="majorBidi"/>
      <w:color w:val="365F91" w:themeColor="accent1" w:themeShade="BF"/>
      <w:sz w:val="26"/>
      <w:szCs w:val="26"/>
    </w:rPr>
  </w:style>
  <w:style w:type="character" w:customStyle="1" w:styleId="anchor-text">
    <w:name w:val="anchor-text"/>
    <w:basedOn w:val="DefaultParagraphFont"/>
    <w:rsid w:val="00501BDC"/>
  </w:style>
  <w:style w:type="character" w:styleId="Hyperlink">
    <w:name w:val="Hyperlink"/>
    <w:basedOn w:val="DefaultParagraphFont"/>
    <w:uiPriority w:val="99"/>
    <w:unhideWhenUsed/>
    <w:rsid w:val="00776F38"/>
    <w:rPr>
      <w:color w:val="0000FF" w:themeColor="hyperlink"/>
      <w:u w:val="single"/>
    </w:rPr>
  </w:style>
  <w:style w:type="character" w:styleId="UnresolvedMention">
    <w:name w:val="Unresolved Mention"/>
    <w:basedOn w:val="DefaultParagraphFont"/>
    <w:uiPriority w:val="99"/>
    <w:semiHidden/>
    <w:unhideWhenUsed/>
    <w:rsid w:val="00776F38"/>
    <w:rPr>
      <w:color w:val="605E5C"/>
      <w:shd w:val="clear" w:color="auto" w:fill="E1DFDD"/>
    </w:rPr>
  </w:style>
  <w:style w:type="character" w:customStyle="1" w:styleId="epub-sectiontitle">
    <w:name w:val="epub-section__title"/>
    <w:basedOn w:val="DefaultParagraphFont"/>
    <w:rsid w:val="00756CD8"/>
  </w:style>
  <w:style w:type="character" w:customStyle="1" w:styleId="dot-separator">
    <w:name w:val="dot-separator"/>
    <w:basedOn w:val="DefaultParagraphFont"/>
    <w:rsid w:val="00756CD8"/>
  </w:style>
  <w:style w:type="character" w:customStyle="1" w:styleId="epub-sectiondate">
    <w:name w:val="epub-section__date"/>
    <w:basedOn w:val="DefaultParagraphFont"/>
    <w:rsid w:val="00756CD8"/>
  </w:style>
  <w:style w:type="character" w:customStyle="1" w:styleId="epub-sectionpagerange">
    <w:name w:val="epub-section__pagerange"/>
    <w:basedOn w:val="DefaultParagraphFont"/>
    <w:rsid w:val="00756CD8"/>
  </w:style>
  <w:style w:type="character" w:customStyle="1" w:styleId="volumeinfo">
    <w:name w:val="volumeinfo"/>
    <w:basedOn w:val="DefaultParagraphFont"/>
    <w:rsid w:val="00394DBF"/>
  </w:style>
  <w:style w:type="paragraph" w:customStyle="1" w:styleId="volume-issue">
    <w:name w:val="volume-issue"/>
    <w:basedOn w:val="Normal"/>
    <w:rsid w:val="007112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
    <w:name w:val="val"/>
    <w:basedOn w:val="DefaultParagraphFont"/>
    <w:rsid w:val="00711250"/>
  </w:style>
  <w:style w:type="paragraph" w:customStyle="1" w:styleId="page-range">
    <w:name w:val="page-range"/>
    <w:basedOn w:val="Normal"/>
    <w:rsid w:val="007112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kciteavail">
    <w:name w:val="bk_cite_avail"/>
    <w:basedOn w:val="DefaultParagraphFont"/>
    <w:rsid w:val="002D2285"/>
  </w:style>
  <w:style w:type="paragraph" w:styleId="Revision">
    <w:name w:val="Revision"/>
    <w:hidden/>
    <w:uiPriority w:val="99"/>
    <w:semiHidden/>
    <w:rsid w:val="00805747"/>
    <w:pPr>
      <w:spacing w:after="0" w:line="240" w:lineRule="auto"/>
    </w:pPr>
  </w:style>
  <w:style w:type="table" w:styleId="TableGrid">
    <w:name w:val="Table Grid"/>
    <w:basedOn w:val="TableNormal"/>
    <w:uiPriority w:val="59"/>
    <w:rsid w:val="00B72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Test">
    <w:name w:val="Test"/>
    <w:uiPriority w:val="99"/>
    <w:rsid w:val="00864C06"/>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2108">
      <w:bodyDiv w:val="1"/>
      <w:marLeft w:val="0"/>
      <w:marRight w:val="0"/>
      <w:marTop w:val="0"/>
      <w:marBottom w:val="0"/>
      <w:divBdr>
        <w:top w:val="none" w:sz="0" w:space="0" w:color="auto"/>
        <w:left w:val="none" w:sz="0" w:space="0" w:color="auto"/>
        <w:bottom w:val="none" w:sz="0" w:space="0" w:color="auto"/>
        <w:right w:val="none" w:sz="0" w:space="0" w:color="auto"/>
      </w:divBdr>
    </w:div>
    <w:div w:id="41055879">
      <w:bodyDiv w:val="1"/>
      <w:marLeft w:val="0"/>
      <w:marRight w:val="0"/>
      <w:marTop w:val="0"/>
      <w:marBottom w:val="0"/>
      <w:divBdr>
        <w:top w:val="none" w:sz="0" w:space="0" w:color="auto"/>
        <w:left w:val="none" w:sz="0" w:space="0" w:color="auto"/>
        <w:bottom w:val="none" w:sz="0" w:space="0" w:color="auto"/>
        <w:right w:val="none" w:sz="0" w:space="0" w:color="auto"/>
      </w:divBdr>
    </w:div>
    <w:div w:id="382098810">
      <w:bodyDiv w:val="1"/>
      <w:marLeft w:val="0"/>
      <w:marRight w:val="0"/>
      <w:marTop w:val="0"/>
      <w:marBottom w:val="0"/>
      <w:divBdr>
        <w:top w:val="none" w:sz="0" w:space="0" w:color="auto"/>
        <w:left w:val="none" w:sz="0" w:space="0" w:color="auto"/>
        <w:bottom w:val="none" w:sz="0" w:space="0" w:color="auto"/>
        <w:right w:val="none" w:sz="0" w:space="0" w:color="auto"/>
      </w:divBdr>
    </w:div>
    <w:div w:id="612438251">
      <w:bodyDiv w:val="1"/>
      <w:marLeft w:val="0"/>
      <w:marRight w:val="0"/>
      <w:marTop w:val="0"/>
      <w:marBottom w:val="0"/>
      <w:divBdr>
        <w:top w:val="none" w:sz="0" w:space="0" w:color="auto"/>
        <w:left w:val="none" w:sz="0" w:space="0" w:color="auto"/>
        <w:bottom w:val="none" w:sz="0" w:space="0" w:color="auto"/>
        <w:right w:val="none" w:sz="0" w:space="0" w:color="auto"/>
      </w:divBdr>
    </w:div>
    <w:div w:id="704018379">
      <w:bodyDiv w:val="1"/>
      <w:marLeft w:val="0"/>
      <w:marRight w:val="0"/>
      <w:marTop w:val="0"/>
      <w:marBottom w:val="0"/>
      <w:divBdr>
        <w:top w:val="none" w:sz="0" w:space="0" w:color="auto"/>
        <w:left w:val="none" w:sz="0" w:space="0" w:color="auto"/>
        <w:bottom w:val="none" w:sz="0" w:space="0" w:color="auto"/>
        <w:right w:val="none" w:sz="0" w:space="0" w:color="auto"/>
      </w:divBdr>
    </w:div>
    <w:div w:id="779642163">
      <w:bodyDiv w:val="1"/>
      <w:marLeft w:val="0"/>
      <w:marRight w:val="0"/>
      <w:marTop w:val="0"/>
      <w:marBottom w:val="0"/>
      <w:divBdr>
        <w:top w:val="none" w:sz="0" w:space="0" w:color="auto"/>
        <w:left w:val="none" w:sz="0" w:space="0" w:color="auto"/>
        <w:bottom w:val="none" w:sz="0" w:space="0" w:color="auto"/>
        <w:right w:val="none" w:sz="0" w:space="0" w:color="auto"/>
      </w:divBdr>
    </w:div>
    <w:div w:id="852963277">
      <w:bodyDiv w:val="1"/>
      <w:marLeft w:val="0"/>
      <w:marRight w:val="0"/>
      <w:marTop w:val="0"/>
      <w:marBottom w:val="0"/>
      <w:divBdr>
        <w:top w:val="none" w:sz="0" w:space="0" w:color="auto"/>
        <w:left w:val="none" w:sz="0" w:space="0" w:color="auto"/>
        <w:bottom w:val="none" w:sz="0" w:space="0" w:color="auto"/>
        <w:right w:val="none" w:sz="0" w:space="0" w:color="auto"/>
      </w:divBdr>
    </w:div>
    <w:div w:id="889848577">
      <w:bodyDiv w:val="1"/>
      <w:marLeft w:val="0"/>
      <w:marRight w:val="0"/>
      <w:marTop w:val="0"/>
      <w:marBottom w:val="0"/>
      <w:divBdr>
        <w:top w:val="none" w:sz="0" w:space="0" w:color="auto"/>
        <w:left w:val="none" w:sz="0" w:space="0" w:color="auto"/>
        <w:bottom w:val="none" w:sz="0" w:space="0" w:color="auto"/>
        <w:right w:val="none" w:sz="0" w:space="0" w:color="auto"/>
      </w:divBdr>
    </w:div>
    <w:div w:id="950090211">
      <w:bodyDiv w:val="1"/>
      <w:marLeft w:val="0"/>
      <w:marRight w:val="0"/>
      <w:marTop w:val="0"/>
      <w:marBottom w:val="0"/>
      <w:divBdr>
        <w:top w:val="none" w:sz="0" w:space="0" w:color="auto"/>
        <w:left w:val="none" w:sz="0" w:space="0" w:color="auto"/>
        <w:bottom w:val="none" w:sz="0" w:space="0" w:color="auto"/>
        <w:right w:val="none" w:sz="0" w:space="0" w:color="auto"/>
      </w:divBdr>
    </w:div>
    <w:div w:id="1414399299">
      <w:bodyDiv w:val="1"/>
      <w:marLeft w:val="0"/>
      <w:marRight w:val="0"/>
      <w:marTop w:val="0"/>
      <w:marBottom w:val="0"/>
      <w:divBdr>
        <w:top w:val="none" w:sz="0" w:space="0" w:color="auto"/>
        <w:left w:val="none" w:sz="0" w:space="0" w:color="auto"/>
        <w:bottom w:val="none" w:sz="0" w:space="0" w:color="auto"/>
        <w:right w:val="none" w:sz="0" w:space="0" w:color="auto"/>
      </w:divBdr>
    </w:div>
    <w:div w:id="1552038682">
      <w:bodyDiv w:val="1"/>
      <w:marLeft w:val="0"/>
      <w:marRight w:val="0"/>
      <w:marTop w:val="0"/>
      <w:marBottom w:val="0"/>
      <w:divBdr>
        <w:top w:val="none" w:sz="0" w:space="0" w:color="auto"/>
        <w:left w:val="none" w:sz="0" w:space="0" w:color="auto"/>
        <w:bottom w:val="none" w:sz="0" w:space="0" w:color="auto"/>
        <w:right w:val="none" w:sz="0" w:space="0" w:color="auto"/>
      </w:divBdr>
    </w:div>
    <w:div w:id="1799713379">
      <w:bodyDiv w:val="1"/>
      <w:marLeft w:val="0"/>
      <w:marRight w:val="0"/>
      <w:marTop w:val="0"/>
      <w:marBottom w:val="0"/>
      <w:divBdr>
        <w:top w:val="none" w:sz="0" w:space="0" w:color="auto"/>
        <w:left w:val="none" w:sz="0" w:space="0" w:color="auto"/>
        <w:bottom w:val="none" w:sz="0" w:space="0" w:color="auto"/>
        <w:right w:val="none" w:sz="0" w:space="0" w:color="auto"/>
      </w:divBdr>
    </w:div>
    <w:div w:id="1989161824">
      <w:bodyDiv w:val="1"/>
      <w:marLeft w:val="0"/>
      <w:marRight w:val="0"/>
      <w:marTop w:val="0"/>
      <w:marBottom w:val="0"/>
      <w:divBdr>
        <w:top w:val="none" w:sz="0" w:space="0" w:color="auto"/>
        <w:left w:val="none" w:sz="0" w:space="0" w:color="auto"/>
        <w:bottom w:val="none" w:sz="0" w:space="0" w:color="auto"/>
        <w:right w:val="none" w:sz="0" w:space="0" w:color="auto"/>
      </w:divBdr>
    </w:div>
    <w:div w:id="213990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FuM07</b:Tag>
    <b:SourceType>JournalArticle</b:SourceType>
    <b:Guid>{A6A3211A-3A9B-4F1D-B066-D32532EC78C6}</b:Guid>
    <b:Author>
      <b:Author>
        <b:NameList>
          <b:Person>
            <b:Last>Fu</b:Last>
            <b:First>Michael</b:First>
          </b:Person>
        </b:NameList>
      </b:Author>
    </b:Author>
    <b:Title>Are We There Yet? The Marriage Between Simulation &amp; Optimization</b:Title>
    <b:Year>2007</b:Year>
    <b:JournalName>OR/MS Today</b:JournalName>
    <b:RefOrder>1</b:RefOrder>
  </b:Source>
</b:Sources>
</file>

<file path=customXml/itemProps1.xml><?xml version="1.0" encoding="utf-8"?>
<ds:datastoreItem xmlns:ds="http://schemas.openxmlformats.org/officeDocument/2006/customXml" ds:itemID="{89B5B98A-B731-44AD-8285-BF7A99FC6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80</TotalTime>
  <Pages>2</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VMASC</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mgangel</dc:creator>
  <cp:lastModifiedBy>MARTINEZ SALCEDO, JOSEPH</cp:lastModifiedBy>
  <cp:revision>34</cp:revision>
  <cp:lastPrinted>2024-03-15T12:45:00Z</cp:lastPrinted>
  <dcterms:created xsi:type="dcterms:W3CDTF">2024-04-05T17:07:00Z</dcterms:created>
  <dcterms:modified xsi:type="dcterms:W3CDTF">2024-10-04T00:14:00Z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d5341184e97c7843501363bf2ab53e2340216e301b47a34587f90d4797180e46</vt:lpwstr>
  </property>
</Properties>
</file>