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22" w:type="dxa"/>
        <w:tblLook w:val="04A0" w:firstRow="1" w:lastRow="0" w:firstColumn="1" w:lastColumn="0" w:noHBand="0" w:noVBand="1"/>
      </w:tblPr>
      <w:tblGrid>
        <w:gridCol w:w="774"/>
        <w:gridCol w:w="1148"/>
      </w:tblGrid>
      <w:tr w:rsidR="006862A9" w:rsidRPr="006862A9" w:rsidTr="006862A9">
        <w:trPr>
          <w:trHeight w:val="300"/>
        </w:trPr>
        <w:tc>
          <w:tcPr>
            <w:tcW w:w="19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bookmarkStart w:id="0" w:name="_GoBack"/>
            <w:r w:rsidRPr="006862A9">
              <w:rPr>
                <w:rFonts w:ascii="Calibri" w:eastAsia="Times New Roman" w:hAnsi="Calibri" w:cs="Calibri"/>
                <w:color w:val="9C5700"/>
              </w:rPr>
              <w:t>Heap Sort</w:t>
            </w:r>
          </w:p>
        </w:tc>
      </w:tr>
      <w:bookmarkEnd w:id="0"/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Run Time</w:t>
            </w:r>
            <w:r w:rsidR="00600D61">
              <w:rPr>
                <w:rFonts w:ascii="Calibri" w:eastAsia="Times New Roman" w:hAnsi="Calibri" w:cs="Calibri"/>
                <w:color w:val="9C5700"/>
              </w:rPr>
              <w:t xml:space="preserve"> (</w:t>
            </w:r>
            <w:proofErr w:type="spellStart"/>
            <w:r w:rsidR="00600D61">
              <w:rPr>
                <w:rFonts w:ascii="Calibri" w:eastAsia="Times New Roman" w:hAnsi="Calibri" w:cs="Calibri"/>
                <w:color w:val="9C5700"/>
              </w:rPr>
              <w:t>ms</w:t>
            </w:r>
            <w:proofErr w:type="spellEnd"/>
            <w:r w:rsidR="00600D61">
              <w:rPr>
                <w:rFonts w:ascii="Calibri" w:eastAsia="Times New Roman" w:hAnsi="Calibri" w:cs="Calibri"/>
                <w:color w:val="9C5700"/>
              </w:rPr>
              <w:t>)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0.035395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0.085694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0.129623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0.174813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0.218141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0.261589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0.301311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0.373964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0.438084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0.449442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0.517228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0.588921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0.596853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0.677258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0.804898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0.83152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0.912286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0.880616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0.947201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0.981574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0.993172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1.19545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1.38997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1.18944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1.62139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1.28307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1.35223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1.53354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1.54532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1.67055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1.59976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1.72007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1.88521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1.74302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1.86279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1.95059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1.99145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2.0757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2.10275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2.31932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lastRenderedPageBreak/>
              <w:t>41000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2.55207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2.34739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2.51301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2.50748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2.45568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2.84887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2.93078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2.61661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2.79996</w:t>
            </w:r>
          </w:p>
        </w:tc>
      </w:tr>
      <w:tr w:rsidR="006862A9" w:rsidRPr="006862A9" w:rsidTr="006862A9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2.81648</w:t>
            </w:r>
          </w:p>
        </w:tc>
      </w:tr>
    </w:tbl>
    <w:p w:rsidR="00600D61" w:rsidRPr="00600D61" w:rsidRDefault="00600D61" w:rsidP="00600D61">
      <w:pPr>
        <w:tabs>
          <w:tab w:val="left" w:pos="887"/>
        </w:tabs>
        <w:spacing w:after="0" w:line="240" w:lineRule="auto"/>
        <w:ind w:left="113"/>
        <w:rPr>
          <w:rFonts w:ascii="Calibri" w:eastAsia="Times New Roman" w:hAnsi="Calibri" w:cs="Calibri"/>
          <w:color w:val="000000"/>
          <w:vertAlign w:val="superscript"/>
        </w:rPr>
      </w:pPr>
      <w:r w:rsidRPr="00600D61">
        <w:rPr>
          <w:rFonts w:ascii="Calibri" w:eastAsia="Times New Roman" w:hAnsi="Calibri" w:cs="Calibri"/>
          <w:color w:val="000000"/>
        </w:rPr>
        <w:t>Constant: 4</w:t>
      </w:r>
      <w:r>
        <w:rPr>
          <w:rFonts w:ascii="Calibri" w:eastAsia="Times New Roman" w:hAnsi="Calibri" w:cs="Calibri"/>
          <w:color w:val="000000"/>
        </w:rPr>
        <w:t>.</w:t>
      </w:r>
      <w:r w:rsidRPr="00600D61">
        <w:rPr>
          <w:rFonts w:ascii="Calibri" w:eastAsia="Times New Roman" w:hAnsi="Calibri" w:cs="Calibri"/>
          <w:color w:val="000000"/>
        </w:rPr>
        <w:t>43924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00D61">
        <w:rPr>
          <w:rFonts w:ascii="Calibri" w:eastAsia="Times New Roman" w:hAnsi="Calibri" w:cs="Calibri"/>
          <w:color w:val="000000"/>
        </w:rPr>
        <w:t>x 10</w:t>
      </w:r>
      <w:r>
        <w:rPr>
          <w:rFonts w:ascii="Calibri" w:eastAsia="Times New Roman" w:hAnsi="Calibri" w:cs="Calibri"/>
          <w:color w:val="000000"/>
          <w:vertAlign w:val="superscript"/>
        </w:rPr>
        <w:t>-9</w:t>
      </w:r>
    </w:p>
    <w:p w:rsidR="00600D61" w:rsidRPr="006862A9" w:rsidRDefault="00600D61" w:rsidP="006862A9">
      <w:pPr>
        <w:tabs>
          <w:tab w:val="left" w:pos="887"/>
        </w:tabs>
        <w:spacing w:after="0" w:line="240" w:lineRule="auto"/>
        <w:ind w:left="113"/>
        <w:rPr>
          <w:rFonts w:ascii="Calibri" w:eastAsia="Times New Roman" w:hAnsi="Calibri" w:cs="Calibri"/>
          <w:color w:val="000000"/>
        </w:rPr>
      </w:pPr>
      <w:r w:rsidRPr="006862A9">
        <w:rPr>
          <w:rFonts w:ascii="Calibri" w:eastAsia="Times New Roman" w:hAnsi="Calibri" w:cs="Calibri"/>
          <w:color w:val="000000"/>
        </w:rPr>
        <w:tab/>
      </w:r>
    </w:p>
    <w:tbl>
      <w:tblPr>
        <w:tblW w:w="1922" w:type="dxa"/>
        <w:tblLook w:val="04A0" w:firstRow="1" w:lastRow="0" w:firstColumn="1" w:lastColumn="0" w:noHBand="0" w:noVBand="1"/>
      </w:tblPr>
      <w:tblGrid>
        <w:gridCol w:w="774"/>
        <w:gridCol w:w="1148"/>
      </w:tblGrid>
      <w:tr w:rsidR="006862A9" w:rsidRPr="006862A9" w:rsidTr="00600D61">
        <w:trPr>
          <w:trHeight w:val="300"/>
        </w:trPr>
        <w:tc>
          <w:tcPr>
            <w:tcW w:w="19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Quick Sort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Run Time</w:t>
            </w:r>
            <w:r w:rsidR="00600D61">
              <w:rPr>
                <w:rFonts w:ascii="Calibri" w:eastAsia="Times New Roman" w:hAnsi="Calibri" w:cs="Calibri"/>
                <w:color w:val="9C5700"/>
              </w:rPr>
              <w:t xml:space="preserve"> (</w:t>
            </w:r>
            <w:proofErr w:type="spellStart"/>
            <w:r w:rsidR="00600D61">
              <w:rPr>
                <w:rFonts w:ascii="Calibri" w:eastAsia="Times New Roman" w:hAnsi="Calibri" w:cs="Calibri"/>
                <w:color w:val="9C5700"/>
              </w:rPr>
              <w:t>ms</w:t>
            </w:r>
            <w:proofErr w:type="spellEnd"/>
            <w:r w:rsidR="00600D61">
              <w:rPr>
                <w:rFonts w:ascii="Calibri" w:eastAsia="Times New Roman" w:hAnsi="Calibri" w:cs="Calibri"/>
                <w:color w:val="9C5700"/>
              </w:rPr>
              <w:t>)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0.050359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0.136233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0.188455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0.259125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0.308282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0.362787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0.421198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0.509176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0.602021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0.625157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0.732365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0.798107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0.822325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0.955553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1.09113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1.08163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1.14797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1.19893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1.32345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1.40752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1.39286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1.75624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1.68071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1.68762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1.91399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1.71268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1.89753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2.00203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lastRenderedPageBreak/>
              <w:t>29000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2.0483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2.42587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2.28249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2.28754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2.50489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2.43777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2.54918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2.57863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2.69852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2.61439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2.72568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2.90001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2.98486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3.07092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3.30132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3.12542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3.23395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3.65515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3.57535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3.42409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3.66567</w:t>
            </w:r>
          </w:p>
        </w:tc>
      </w:tr>
      <w:tr w:rsidR="006862A9" w:rsidRPr="006862A9" w:rsidTr="00600D61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3.64301</w:t>
            </w:r>
          </w:p>
        </w:tc>
      </w:tr>
    </w:tbl>
    <w:p w:rsidR="00600D61" w:rsidRPr="00600D61" w:rsidRDefault="00600D61" w:rsidP="00600D61">
      <w:pPr>
        <w:rPr>
          <w:vertAlign w:val="superscript"/>
        </w:rPr>
      </w:pPr>
      <w:r w:rsidRPr="00600D61">
        <w:t>Constant</w:t>
      </w:r>
      <w:r>
        <w:t>:</w:t>
      </w:r>
      <w:r w:rsidRPr="00600D61">
        <w:t xml:space="preserve"> 6</w:t>
      </w:r>
      <w:r>
        <w:t>.</w:t>
      </w:r>
      <w:r w:rsidRPr="00600D61">
        <w:t>21173</w:t>
      </w:r>
      <w:r>
        <w:t xml:space="preserve"> x 10</w:t>
      </w:r>
      <w:r>
        <w:rPr>
          <w:vertAlign w:val="superscript"/>
        </w:rPr>
        <w:t>-9</w:t>
      </w:r>
    </w:p>
    <w:p w:rsidR="006862A9" w:rsidRDefault="006862A9"/>
    <w:tbl>
      <w:tblPr>
        <w:tblW w:w="1920" w:type="dxa"/>
        <w:tblLook w:val="04A0" w:firstRow="1" w:lastRow="0" w:firstColumn="1" w:lastColumn="0" w:noHBand="0" w:noVBand="1"/>
      </w:tblPr>
      <w:tblGrid>
        <w:gridCol w:w="774"/>
        <w:gridCol w:w="1148"/>
      </w:tblGrid>
      <w:tr w:rsidR="006862A9" w:rsidRPr="006862A9" w:rsidTr="006862A9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Insertion Sort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6862A9">
              <w:rPr>
                <w:rFonts w:ascii="Calibri" w:eastAsia="Times New Roman" w:hAnsi="Calibri" w:cs="Calibri"/>
                <w:color w:val="9C5700"/>
              </w:rPr>
              <w:t>Run Time</w:t>
            </w:r>
            <w:r w:rsidR="00600D61">
              <w:rPr>
                <w:rFonts w:ascii="Calibri" w:eastAsia="Times New Roman" w:hAnsi="Calibri" w:cs="Calibri"/>
                <w:color w:val="9C5700"/>
              </w:rPr>
              <w:t xml:space="preserve"> (</w:t>
            </w:r>
            <w:proofErr w:type="spellStart"/>
            <w:r w:rsidR="00600D61">
              <w:rPr>
                <w:rFonts w:ascii="Calibri" w:eastAsia="Times New Roman" w:hAnsi="Calibri" w:cs="Calibri"/>
                <w:color w:val="9C5700"/>
              </w:rPr>
              <w:t>ms</w:t>
            </w:r>
            <w:proofErr w:type="spellEnd"/>
            <w:r w:rsidR="00600D61">
              <w:rPr>
                <w:rFonts w:ascii="Calibri" w:eastAsia="Times New Roman" w:hAnsi="Calibri" w:cs="Calibri"/>
                <w:color w:val="9C5700"/>
              </w:rPr>
              <w:t>)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0.3197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1.31365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2.82039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5.08088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7.83703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11.2222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15.4294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20.2162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25.6849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31.3974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40.5257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45.7579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54.754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62.8744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72.8857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lastRenderedPageBreak/>
              <w:t>16000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83.212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92.6194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106.533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119.7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130.293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145.711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158.206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177.172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188.144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215.045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214.819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231.471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252.077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269.103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309.323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322.81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348.898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368.227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371.947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403.709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430.833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450.9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476.188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503.419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517.633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579.357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575.594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618.435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646.397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671.683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703.444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47000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745.828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768.501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49000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805.606</w:t>
            </w:r>
          </w:p>
        </w:tc>
      </w:tr>
      <w:tr w:rsidR="006862A9" w:rsidRPr="006862A9" w:rsidTr="006862A9">
        <w:trPr>
          <w:trHeight w:val="300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2A9" w:rsidRPr="006862A9" w:rsidRDefault="006862A9" w:rsidP="00686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62A9">
              <w:rPr>
                <w:rFonts w:ascii="Calibri" w:eastAsia="Times New Roman" w:hAnsi="Calibri" w:cs="Calibri"/>
                <w:color w:val="000000"/>
              </w:rPr>
              <w:t>803.31</w:t>
            </w:r>
          </w:p>
        </w:tc>
      </w:tr>
    </w:tbl>
    <w:p w:rsidR="006862A9" w:rsidRDefault="006862A9" w:rsidP="00600D61">
      <w:pPr>
        <w:tabs>
          <w:tab w:val="left" w:pos="2940"/>
        </w:tabs>
        <w:rPr>
          <w:vertAlign w:val="superscript"/>
        </w:rPr>
      </w:pPr>
      <w:r>
        <w:t>Constant</w:t>
      </w:r>
      <w:r w:rsidRPr="006862A9">
        <w:t>: 3</w:t>
      </w:r>
      <w:r w:rsidR="00600D61">
        <w:t>.</w:t>
      </w:r>
      <w:r w:rsidRPr="006862A9">
        <w:t>4465</w:t>
      </w:r>
      <w:r>
        <w:t xml:space="preserve"> x 10</w:t>
      </w:r>
      <w:r w:rsidR="00600D61">
        <w:rPr>
          <w:vertAlign w:val="superscript"/>
        </w:rPr>
        <w:t>-10</w:t>
      </w:r>
    </w:p>
    <w:p w:rsidR="009B1EBD" w:rsidRDefault="009B1EBD" w:rsidP="00600D61">
      <w:pPr>
        <w:tabs>
          <w:tab w:val="left" w:pos="2940"/>
        </w:tabs>
        <w:rPr>
          <w:vertAlign w:val="superscript"/>
        </w:rPr>
      </w:pPr>
    </w:p>
    <w:p w:rsidR="009B1EBD" w:rsidRDefault="009B1EBD" w:rsidP="00600D61">
      <w:pPr>
        <w:tabs>
          <w:tab w:val="left" w:pos="2940"/>
        </w:tabs>
        <w:rPr>
          <w:vertAlign w:val="superscript"/>
        </w:rPr>
      </w:pPr>
    </w:p>
    <w:p w:rsidR="009B1EBD" w:rsidRDefault="009B1EBD" w:rsidP="00600D61">
      <w:pPr>
        <w:tabs>
          <w:tab w:val="left" w:pos="2940"/>
        </w:tabs>
        <w:rPr>
          <w:vertAlign w:val="superscript"/>
        </w:rPr>
      </w:pPr>
    </w:p>
    <w:p w:rsidR="009B1EBD" w:rsidRDefault="009B1EBD" w:rsidP="00600D61">
      <w:pPr>
        <w:tabs>
          <w:tab w:val="left" w:pos="2940"/>
        </w:tabs>
        <w:rPr>
          <w:vertAlign w:val="superscript"/>
        </w:rPr>
      </w:pPr>
    </w:p>
    <w:p w:rsidR="009B1EBD" w:rsidRDefault="00C103CB" w:rsidP="00600D61">
      <w:pPr>
        <w:tabs>
          <w:tab w:val="left" w:pos="2940"/>
        </w:tabs>
      </w:pPr>
      <w:r>
        <w:rPr>
          <w:noProof/>
        </w:rPr>
        <w:lastRenderedPageBreak/>
        <w:drawing>
          <wp:inline distT="0" distB="0" distL="0" distR="0" wp14:anchorId="493A34BC" wp14:editId="02AF5C52">
            <wp:extent cx="5943600" cy="87153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239906-FF1E-4E99-B287-C49AF7C89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B319A" w:rsidRPr="009B1EBD" w:rsidRDefault="005B319A" w:rsidP="00600D61">
      <w:pPr>
        <w:tabs>
          <w:tab w:val="left" w:pos="2940"/>
        </w:tabs>
      </w:pPr>
      <w:r>
        <w:rPr>
          <w:noProof/>
        </w:rPr>
        <w:lastRenderedPageBreak/>
        <w:drawing>
          <wp:inline distT="0" distB="0" distL="0" distR="0" wp14:anchorId="57CA4E6C" wp14:editId="1C29469E">
            <wp:extent cx="5943600" cy="846772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239906-FF1E-4E99-B287-C49AF7C89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B319A" w:rsidRPr="009B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2D"/>
    <w:rsid w:val="00480E2D"/>
    <w:rsid w:val="005B319A"/>
    <w:rsid w:val="00600D61"/>
    <w:rsid w:val="006862A9"/>
    <w:rsid w:val="008073CC"/>
    <w:rsid w:val="009817DB"/>
    <w:rsid w:val="009B1EBD"/>
    <w:rsid w:val="00C103CB"/>
    <w:rsid w:val="00F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9E20"/>
  <w15:chartTrackingRefBased/>
  <w15:docId w15:val="{03384231-9731-4321-8CD9-11C8D9D0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ti\Documents\Fall%202018\COT4400_ProgrammingAssignment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ti\Documents\Fall%202018\COT4400_ProgrammingAssignment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908445267870925E-2"/>
          <c:y val="3.2323232323232323E-2"/>
          <c:w val="0.92011116257526637"/>
          <c:h val="0.93091259047164554"/>
        </c:manualLayout>
      </c:layout>
      <c:scatterChart>
        <c:scatterStyle val="lineMarker"/>
        <c:varyColors val="0"/>
        <c:ser>
          <c:idx val="0"/>
          <c:order val="0"/>
          <c:tx>
            <c:v>Heap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heapResults!$C$3:$C$52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heapResults!$D$3:$D$52</c:f>
              <c:numCache>
                <c:formatCode>General</c:formatCode>
                <c:ptCount val="50"/>
                <c:pt idx="0">
                  <c:v>3.53954E-2</c:v>
                </c:pt>
                <c:pt idx="1">
                  <c:v>8.5694199999999998E-2</c:v>
                </c:pt>
                <c:pt idx="2">
                  <c:v>0.12962299999999999</c:v>
                </c:pt>
                <c:pt idx="3">
                  <c:v>0.174813</c:v>
                </c:pt>
                <c:pt idx="4">
                  <c:v>0.218141</c:v>
                </c:pt>
                <c:pt idx="5">
                  <c:v>0.26158900000000002</c:v>
                </c:pt>
                <c:pt idx="6">
                  <c:v>0.301311</c:v>
                </c:pt>
                <c:pt idx="7">
                  <c:v>0.37396400000000002</c:v>
                </c:pt>
                <c:pt idx="8">
                  <c:v>0.43808399999999997</c:v>
                </c:pt>
                <c:pt idx="9">
                  <c:v>0.44944200000000001</c:v>
                </c:pt>
                <c:pt idx="10">
                  <c:v>0.51722800000000002</c:v>
                </c:pt>
                <c:pt idx="11">
                  <c:v>0.58892100000000003</c:v>
                </c:pt>
                <c:pt idx="12">
                  <c:v>0.59685299999999997</c:v>
                </c:pt>
                <c:pt idx="13">
                  <c:v>0.67725800000000003</c:v>
                </c:pt>
                <c:pt idx="14">
                  <c:v>0.804898</c:v>
                </c:pt>
                <c:pt idx="15">
                  <c:v>0.83152000000000004</c:v>
                </c:pt>
                <c:pt idx="16">
                  <c:v>0.91228600000000004</c:v>
                </c:pt>
                <c:pt idx="17">
                  <c:v>0.88061599999999995</c:v>
                </c:pt>
                <c:pt idx="18">
                  <c:v>0.94720099999999996</c:v>
                </c:pt>
                <c:pt idx="19">
                  <c:v>0.98157399999999995</c:v>
                </c:pt>
                <c:pt idx="20">
                  <c:v>0.99317200000000005</c:v>
                </c:pt>
                <c:pt idx="21">
                  <c:v>1.1954499999999999</c:v>
                </c:pt>
                <c:pt idx="22">
                  <c:v>1.3899699999999999</c:v>
                </c:pt>
                <c:pt idx="23">
                  <c:v>1.1894400000000001</c:v>
                </c:pt>
                <c:pt idx="24">
                  <c:v>1.6213900000000001</c:v>
                </c:pt>
                <c:pt idx="25">
                  <c:v>1.2830699999999999</c:v>
                </c:pt>
                <c:pt idx="26">
                  <c:v>1.35223</c:v>
                </c:pt>
                <c:pt idx="27">
                  <c:v>1.5335399999999999</c:v>
                </c:pt>
                <c:pt idx="28">
                  <c:v>1.54532</c:v>
                </c:pt>
                <c:pt idx="29">
                  <c:v>1.67055</c:v>
                </c:pt>
                <c:pt idx="30">
                  <c:v>1.5997600000000001</c:v>
                </c:pt>
                <c:pt idx="31">
                  <c:v>1.72007</c:v>
                </c:pt>
                <c:pt idx="32">
                  <c:v>1.8852100000000001</c:v>
                </c:pt>
                <c:pt idx="33">
                  <c:v>1.74302</c:v>
                </c:pt>
                <c:pt idx="34">
                  <c:v>1.8627899999999999</c:v>
                </c:pt>
                <c:pt idx="35">
                  <c:v>1.95059</c:v>
                </c:pt>
                <c:pt idx="36">
                  <c:v>1.9914499999999999</c:v>
                </c:pt>
                <c:pt idx="37">
                  <c:v>2.0756999999999999</c:v>
                </c:pt>
                <c:pt idx="38">
                  <c:v>2.1027499999999999</c:v>
                </c:pt>
                <c:pt idx="39">
                  <c:v>2.3193199999999998</c:v>
                </c:pt>
                <c:pt idx="40">
                  <c:v>2.5520700000000001</c:v>
                </c:pt>
                <c:pt idx="41">
                  <c:v>2.3473899999999999</c:v>
                </c:pt>
                <c:pt idx="42">
                  <c:v>2.51301</c:v>
                </c:pt>
                <c:pt idx="43">
                  <c:v>2.5074800000000002</c:v>
                </c:pt>
                <c:pt idx="44">
                  <c:v>2.4556800000000001</c:v>
                </c:pt>
                <c:pt idx="45">
                  <c:v>2.8488699999999998</c:v>
                </c:pt>
                <c:pt idx="46">
                  <c:v>2.9307799999999999</c:v>
                </c:pt>
                <c:pt idx="47">
                  <c:v>2.6166100000000001</c:v>
                </c:pt>
                <c:pt idx="48">
                  <c:v>2.79996</c:v>
                </c:pt>
                <c:pt idx="49">
                  <c:v>2.8164799999999999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DB-4F0A-8B87-B749287B2048}"/>
            </c:ext>
          </c:extLst>
        </c:ser>
        <c:ser>
          <c:idx val="1"/>
          <c:order val="1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heapResults!$H$3:$H$52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heapResults!$I$3:$I$52</c:f>
              <c:numCache>
                <c:formatCode>General</c:formatCode>
                <c:ptCount val="50"/>
                <c:pt idx="0">
                  <c:v>5.0358800000000002E-2</c:v>
                </c:pt>
                <c:pt idx="1">
                  <c:v>0.13623299999999999</c:v>
                </c:pt>
                <c:pt idx="2">
                  <c:v>0.18845500000000001</c:v>
                </c:pt>
                <c:pt idx="3">
                  <c:v>0.25912499999999999</c:v>
                </c:pt>
                <c:pt idx="4">
                  <c:v>0.308282</c:v>
                </c:pt>
                <c:pt idx="5">
                  <c:v>0.36278700000000003</c:v>
                </c:pt>
                <c:pt idx="6">
                  <c:v>0.42119800000000002</c:v>
                </c:pt>
                <c:pt idx="7">
                  <c:v>0.50917599999999996</c:v>
                </c:pt>
                <c:pt idx="8">
                  <c:v>0.60202100000000003</c:v>
                </c:pt>
                <c:pt idx="9">
                  <c:v>0.62515699999999996</c:v>
                </c:pt>
                <c:pt idx="10">
                  <c:v>0.73236500000000004</c:v>
                </c:pt>
                <c:pt idx="11">
                  <c:v>0.79810700000000001</c:v>
                </c:pt>
                <c:pt idx="12">
                  <c:v>0.82232499999999997</c:v>
                </c:pt>
                <c:pt idx="13">
                  <c:v>0.95555299999999999</c:v>
                </c:pt>
                <c:pt idx="14">
                  <c:v>1.0911299999999999</c:v>
                </c:pt>
                <c:pt idx="15">
                  <c:v>1.0816300000000001</c:v>
                </c:pt>
                <c:pt idx="16">
                  <c:v>1.1479699999999999</c:v>
                </c:pt>
                <c:pt idx="17">
                  <c:v>1.1989300000000001</c:v>
                </c:pt>
                <c:pt idx="18">
                  <c:v>1.32345</c:v>
                </c:pt>
                <c:pt idx="19">
                  <c:v>1.4075200000000001</c:v>
                </c:pt>
                <c:pt idx="20">
                  <c:v>1.39286</c:v>
                </c:pt>
                <c:pt idx="21">
                  <c:v>1.75624</c:v>
                </c:pt>
                <c:pt idx="22">
                  <c:v>1.6807099999999999</c:v>
                </c:pt>
                <c:pt idx="23">
                  <c:v>1.6876199999999999</c:v>
                </c:pt>
                <c:pt idx="24">
                  <c:v>1.9139900000000001</c:v>
                </c:pt>
                <c:pt idx="25">
                  <c:v>1.71268</c:v>
                </c:pt>
                <c:pt idx="26">
                  <c:v>1.8975299999999999</c:v>
                </c:pt>
                <c:pt idx="27">
                  <c:v>2.00203</c:v>
                </c:pt>
                <c:pt idx="28">
                  <c:v>2.0482999999999998</c:v>
                </c:pt>
                <c:pt idx="29">
                  <c:v>2.4258700000000002</c:v>
                </c:pt>
                <c:pt idx="30">
                  <c:v>2.2824900000000001</c:v>
                </c:pt>
                <c:pt idx="31">
                  <c:v>2.2875399999999999</c:v>
                </c:pt>
                <c:pt idx="32">
                  <c:v>2.5048900000000001</c:v>
                </c:pt>
                <c:pt idx="33">
                  <c:v>2.43777</c:v>
                </c:pt>
                <c:pt idx="34">
                  <c:v>2.5491799999999998</c:v>
                </c:pt>
                <c:pt idx="35">
                  <c:v>2.57863</c:v>
                </c:pt>
                <c:pt idx="36">
                  <c:v>2.6985199999999998</c:v>
                </c:pt>
                <c:pt idx="37">
                  <c:v>2.6143900000000002</c:v>
                </c:pt>
                <c:pt idx="38">
                  <c:v>2.7256800000000001</c:v>
                </c:pt>
                <c:pt idx="39">
                  <c:v>2.90001</c:v>
                </c:pt>
                <c:pt idx="40">
                  <c:v>2.9848599999999998</c:v>
                </c:pt>
                <c:pt idx="41">
                  <c:v>3.0709200000000001</c:v>
                </c:pt>
                <c:pt idx="42">
                  <c:v>3.30132</c:v>
                </c:pt>
                <c:pt idx="43">
                  <c:v>3.1254200000000001</c:v>
                </c:pt>
                <c:pt idx="44">
                  <c:v>3.2339500000000001</c:v>
                </c:pt>
                <c:pt idx="45">
                  <c:v>3.6551499999999999</c:v>
                </c:pt>
                <c:pt idx="46">
                  <c:v>3.5753499999999998</c:v>
                </c:pt>
                <c:pt idx="47">
                  <c:v>3.4240900000000001</c:v>
                </c:pt>
                <c:pt idx="48">
                  <c:v>3.66567</c:v>
                </c:pt>
                <c:pt idx="49">
                  <c:v>3.6430099999999999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DB-4F0A-8B87-B749287B2048}"/>
            </c:ext>
          </c:extLst>
        </c:ser>
        <c:ser>
          <c:idx val="2"/>
          <c:order val="2"/>
          <c:tx>
            <c:v>Insertion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heapResults!$K$3:$K$52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heapResults!$L$3:$L$52</c:f>
              <c:numCache>
                <c:formatCode>General</c:formatCode>
                <c:ptCount val="50"/>
                <c:pt idx="0">
                  <c:v>0.31969999999999998</c:v>
                </c:pt>
                <c:pt idx="1">
                  <c:v>1.31365</c:v>
                </c:pt>
                <c:pt idx="2">
                  <c:v>2.8203900000000002</c:v>
                </c:pt>
                <c:pt idx="3">
                  <c:v>5.0808799999999996</c:v>
                </c:pt>
                <c:pt idx="4">
                  <c:v>7.8370300000000004</c:v>
                </c:pt>
                <c:pt idx="5">
                  <c:v>11.222200000000001</c:v>
                </c:pt>
                <c:pt idx="6">
                  <c:v>15.429399999999999</c:v>
                </c:pt>
                <c:pt idx="7">
                  <c:v>20.216200000000001</c:v>
                </c:pt>
                <c:pt idx="8">
                  <c:v>25.684899999999999</c:v>
                </c:pt>
                <c:pt idx="9">
                  <c:v>31.397400000000001</c:v>
                </c:pt>
                <c:pt idx="10">
                  <c:v>40.525700000000001</c:v>
                </c:pt>
                <c:pt idx="11">
                  <c:v>45.757899999999999</c:v>
                </c:pt>
                <c:pt idx="12">
                  <c:v>54.753999999999998</c:v>
                </c:pt>
                <c:pt idx="13">
                  <c:v>62.874400000000001</c:v>
                </c:pt>
                <c:pt idx="14">
                  <c:v>72.8857</c:v>
                </c:pt>
                <c:pt idx="15">
                  <c:v>83.212000000000003</c:v>
                </c:pt>
                <c:pt idx="16">
                  <c:v>92.619399999999999</c:v>
                </c:pt>
                <c:pt idx="17">
                  <c:v>106.533</c:v>
                </c:pt>
                <c:pt idx="18">
                  <c:v>119.7</c:v>
                </c:pt>
                <c:pt idx="19">
                  <c:v>130.29300000000001</c:v>
                </c:pt>
                <c:pt idx="20">
                  <c:v>145.71100000000001</c:v>
                </c:pt>
                <c:pt idx="21">
                  <c:v>158.20599999999999</c:v>
                </c:pt>
                <c:pt idx="22">
                  <c:v>177.172</c:v>
                </c:pt>
                <c:pt idx="23">
                  <c:v>188.14400000000001</c:v>
                </c:pt>
                <c:pt idx="24">
                  <c:v>215.04499999999999</c:v>
                </c:pt>
                <c:pt idx="25">
                  <c:v>214.81899999999999</c:v>
                </c:pt>
                <c:pt idx="26">
                  <c:v>231.471</c:v>
                </c:pt>
                <c:pt idx="27">
                  <c:v>252.077</c:v>
                </c:pt>
                <c:pt idx="28">
                  <c:v>269.10300000000001</c:v>
                </c:pt>
                <c:pt idx="29">
                  <c:v>309.32299999999998</c:v>
                </c:pt>
                <c:pt idx="30">
                  <c:v>322.81</c:v>
                </c:pt>
                <c:pt idx="31">
                  <c:v>348.89800000000002</c:v>
                </c:pt>
                <c:pt idx="32">
                  <c:v>368.22699999999998</c:v>
                </c:pt>
                <c:pt idx="33">
                  <c:v>371.947</c:v>
                </c:pt>
                <c:pt idx="34">
                  <c:v>403.709</c:v>
                </c:pt>
                <c:pt idx="35">
                  <c:v>430.83300000000003</c:v>
                </c:pt>
                <c:pt idx="36">
                  <c:v>450.9</c:v>
                </c:pt>
                <c:pt idx="37">
                  <c:v>476.18799999999999</c:v>
                </c:pt>
                <c:pt idx="38">
                  <c:v>503.41899999999998</c:v>
                </c:pt>
                <c:pt idx="39">
                  <c:v>517.63300000000004</c:v>
                </c:pt>
                <c:pt idx="40">
                  <c:v>579.35699999999997</c:v>
                </c:pt>
                <c:pt idx="41">
                  <c:v>575.59400000000005</c:v>
                </c:pt>
                <c:pt idx="42">
                  <c:v>618.43499999999995</c:v>
                </c:pt>
                <c:pt idx="43">
                  <c:v>646.39700000000005</c:v>
                </c:pt>
                <c:pt idx="44">
                  <c:v>671.68299999999999</c:v>
                </c:pt>
                <c:pt idx="45">
                  <c:v>703.44399999999996</c:v>
                </c:pt>
                <c:pt idx="46">
                  <c:v>745.82799999999997</c:v>
                </c:pt>
                <c:pt idx="47">
                  <c:v>768.50099999999998</c:v>
                </c:pt>
                <c:pt idx="48">
                  <c:v>805.60599999999999</c:v>
                </c:pt>
                <c:pt idx="49">
                  <c:v>803.31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2DB-4F0A-8B87-B749287B2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448720"/>
        <c:axId val="573450032"/>
      </c:scatterChart>
      <c:valAx>
        <c:axId val="5734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50032"/>
        <c:crossesAt val="0"/>
        <c:crossBetween val="midCat"/>
      </c:valAx>
      <c:valAx>
        <c:axId val="57345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layout>
            <c:manualLayout>
              <c:xMode val="edge"/>
              <c:yMode val="edge"/>
              <c:x val="9.2230291254492979E-5"/>
              <c:y val="0.446900660144754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4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908445267870925E-2"/>
          <c:y val="3.2323232323232323E-2"/>
          <c:w val="0.92011116257526637"/>
          <c:h val="0.93091259047164554"/>
        </c:manualLayout>
      </c:layout>
      <c:scatterChart>
        <c:scatterStyle val="lineMarker"/>
        <c:varyColors val="0"/>
        <c:ser>
          <c:idx val="0"/>
          <c:order val="0"/>
          <c:tx>
            <c:v>Heap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heapResults!$C$3:$C$52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heapResults!$D$3:$D$52</c:f>
              <c:numCache>
                <c:formatCode>General</c:formatCode>
                <c:ptCount val="50"/>
                <c:pt idx="0">
                  <c:v>3.53954E-2</c:v>
                </c:pt>
                <c:pt idx="1">
                  <c:v>8.5694199999999998E-2</c:v>
                </c:pt>
                <c:pt idx="2">
                  <c:v>0.12962299999999999</c:v>
                </c:pt>
                <c:pt idx="3">
                  <c:v>0.174813</c:v>
                </c:pt>
                <c:pt idx="4">
                  <c:v>0.218141</c:v>
                </c:pt>
                <c:pt idx="5">
                  <c:v>0.26158900000000002</c:v>
                </c:pt>
                <c:pt idx="6">
                  <c:v>0.301311</c:v>
                </c:pt>
                <c:pt idx="7">
                  <c:v>0.37396400000000002</c:v>
                </c:pt>
                <c:pt idx="8">
                  <c:v>0.43808399999999997</c:v>
                </c:pt>
                <c:pt idx="9">
                  <c:v>0.44944200000000001</c:v>
                </c:pt>
                <c:pt idx="10">
                  <c:v>0.51722800000000002</c:v>
                </c:pt>
                <c:pt idx="11">
                  <c:v>0.58892100000000003</c:v>
                </c:pt>
                <c:pt idx="12">
                  <c:v>0.59685299999999997</c:v>
                </c:pt>
                <c:pt idx="13">
                  <c:v>0.67725800000000003</c:v>
                </c:pt>
                <c:pt idx="14">
                  <c:v>0.804898</c:v>
                </c:pt>
                <c:pt idx="15">
                  <c:v>0.83152000000000004</c:v>
                </c:pt>
                <c:pt idx="16">
                  <c:v>0.91228600000000004</c:v>
                </c:pt>
                <c:pt idx="17">
                  <c:v>0.88061599999999995</c:v>
                </c:pt>
                <c:pt idx="18">
                  <c:v>0.94720099999999996</c:v>
                </c:pt>
                <c:pt idx="19">
                  <c:v>0.98157399999999995</c:v>
                </c:pt>
                <c:pt idx="20">
                  <c:v>0.99317200000000005</c:v>
                </c:pt>
                <c:pt idx="21">
                  <c:v>1.1954499999999999</c:v>
                </c:pt>
                <c:pt idx="22">
                  <c:v>1.3899699999999999</c:v>
                </c:pt>
                <c:pt idx="23">
                  <c:v>1.1894400000000001</c:v>
                </c:pt>
                <c:pt idx="24">
                  <c:v>1.6213900000000001</c:v>
                </c:pt>
                <c:pt idx="25">
                  <c:v>1.2830699999999999</c:v>
                </c:pt>
                <c:pt idx="26">
                  <c:v>1.35223</c:v>
                </c:pt>
                <c:pt idx="27">
                  <c:v>1.5335399999999999</c:v>
                </c:pt>
                <c:pt idx="28">
                  <c:v>1.54532</c:v>
                </c:pt>
                <c:pt idx="29">
                  <c:v>1.67055</c:v>
                </c:pt>
                <c:pt idx="30">
                  <c:v>1.5997600000000001</c:v>
                </c:pt>
                <c:pt idx="31">
                  <c:v>1.72007</c:v>
                </c:pt>
                <c:pt idx="32">
                  <c:v>1.8852100000000001</c:v>
                </c:pt>
                <c:pt idx="33">
                  <c:v>1.74302</c:v>
                </c:pt>
                <c:pt idx="34">
                  <c:v>1.8627899999999999</c:v>
                </c:pt>
                <c:pt idx="35">
                  <c:v>1.95059</c:v>
                </c:pt>
                <c:pt idx="36">
                  <c:v>1.9914499999999999</c:v>
                </c:pt>
                <c:pt idx="37">
                  <c:v>2.0756999999999999</c:v>
                </c:pt>
                <c:pt idx="38">
                  <c:v>2.1027499999999999</c:v>
                </c:pt>
                <c:pt idx="39">
                  <c:v>2.3193199999999998</c:v>
                </c:pt>
                <c:pt idx="40">
                  <c:v>2.5520700000000001</c:v>
                </c:pt>
                <c:pt idx="41">
                  <c:v>2.3473899999999999</c:v>
                </c:pt>
                <c:pt idx="42">
                  <c:v>2.51301</c:v>
                </c:pt>
                <c:pt idx="43">
                  <c:v>2.5074800000000002</c:v>
                </c:pt>
                <c:pt idx="44">
                  <c:v>2.4556800000000001</c:v>
                </c:pt>
                <c:pt idx="45">
                  <c:v>2.8488699999999998</c:v>
                </c:pt>
                <c:pt idx="46">
                  <c:v>2.9307799999999999</c:v>
                </c:pt>
                <c:pt idx="47">
                  <c:v>2.6166100000000001</c:v>
                </c:pt>
                <c:pt idx="48">
                  <c:v>2.79996</c:v>
                </c:pt>
                <c:pt idx="49">
                  <c:v>2.8164799999999999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CF-4E5A-9C55-DFD0235FB3AB}"/>
            </c:ext>
          </c:extLst>
        </c:ser>
        <c:ser>
          <c:idx val="1"/>
          <c:order val="1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heapResults!$H$3:$H$52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heapResults!$I$3:$I$52</c:f>
              <c:numCache>
                <c:formatCode>General</c:formatCode>
                <c:ptCount val="50"/>
                <c:pt idx="0">
                  <c:v>5.0358800000000002E-2</c:v>
                </c:pt>
                <c:pt idx="1">
                  <c:v>0.13623299999999999</c:v>
                </c:pt>
                <c:pt idx="2">
                  <c:v>0.18845500000000001</c:v>
                </c:pt>
                <c:pt idx="3">
                  <c:v>0.25912499999999999</c:v>
                </c:pt>
                <c:pt idx="4">
                  <c:v>0.308282</c:v>
                </c:pt>
                <c:pt idx="5">
                  <c:v>0.36278700000000003</c:v>
                </c:pt>
                <c:pt idx="6">
                  <c:v>0.42119800000000002</c:v>
                </c:pt>
                <c:pt idx="7">
                  <c:v>0.50917599999999996</c:v>
                </c:pt>
                <c:pt idx="8">
                  <c:v>0.60202100000000003</c:v>
                </c:pt>
                <c:pt idx="9">
                  <c:v>0.62515699999999996</c:v>
                </c:pt>
                <c:pt idx="10">
                  <c:v>0.73236500000000004</c:v>
                </c:pt>
                <c:pt idx="11">
                  <c:v>0.79810700000000001</c:v>
                </c:pt>
                <c:pt idx="12">
                  <c:v>0.82232499999999997</c:v>
                </c:pt>
                <c:pt idx="13">
                  <c:v>0.95555299999999999</c:v>
                </c:pt>
                <c:pt idx="14">
                  <c:v>1.0911299999999999</c:v>
                </c:pt>
                <c:pt idx="15">
                  <c:v>1.0816300000000001</c:v>
                </c:pt>
                <c:pt idx="16">
                  <c:v>1.1479699999999999</c:v>
                </c:pt>
                <c:pt idx="17">
                  <c:v>1.1989300000000001</c:v>
                </c:pt>
                <c:pt idx="18">
                  <c:v>1.32345</c:v>
                </c:pt>
                <c:pt idx="19">
                  <c:v>1.4075200000000001</c:v>
                </c:pt>
                <c:pt idx="20">
                  <c:v>1.39286</c:v>
                </c:pt>
                <c:pt idx="21">
                  <c:v>1.75624</c:v>
                </c:pt>
                <c:pt idx="22">
                  <c:v>1.6807099999999999</c:v>
                </c:pt>
                <c:pt idx="23">
                  <c:v>1.6876199999999999</c:v>
                </c:pt>
                <c:pt idx="24">
                  <c:v>1.9139900000000001</c:v>
                </c:pt>
                <c:pt idx="25">
                  <c:v>1.71268</c:v>
                </c:pt>
                <c:pt idx="26">
                  <c:v>1.8975299999999999</c:v>
                </c:pt>
                <c:pt idx="27">
                  <c:v>2.00203</c:v>
                </c:pt>
                <c:pt idx="28">
                  <c:v>2.0482999999999998</c:v>
                </c:pt>
                <c:pt idx="29">
                  <c:v>2.4258700000000002</c:v>
                </c:pt>
                <c:pt idx="30">
                  <c:v>2.2824900000000001</c:v>
                </c:pt>
                <c:pt idx="31">
                  <c:v>2.2875399999999999</c:v>
                </c:pt>
                <c:pt idx="32">
                  <c:v>2.5048900000000001</c:v>
                </c:pt>
                <c:pt idx="33">
                  <c:v>2.43777</c:v>
                </c:pt>
                <c:pt idx="34">
                  <c:v>2.5491799999999998</c:v>
                </c:pt>
                <c:pt idx="35">
                  <c:v>2.57863</c:v>
                </c:pt>
                <c:pt idx="36">
                  <c:v>2.6985199999999998</c:v>
                </c:pt>
                <c:pt idx="37">
                  <c:v>2.6143900000000002</c:v>
                </c:pt>
                <c:pt idx="38">
                  <c:v>2.7256800000000001</c:v>
                </c:pt>
                <c:pt idx="39">
                  <c:v>2.90001</c:v>
                </c:pt>
                <c:pt idx="40">
                  <c:v>2.9848599999999998</c:v>
                </c:pt>
                <c:pt idx="41">
                  <c:v>3.0709200000000001</c:v>
                </c:pt>
                <c:pt idx="42">
                  <c:v>3.30132</c:v>
                </c:pt>
                <c:pt idx="43">
                  <c:v>3.1254200000000001</c:v>
                </c:pt>
                <c:pt idx="44">
                  <c:v>3.2339500000000001</c:v>
                </c:pt>
                <c:pt idx="45">
                  <c:v>3.6551499999999999</c:v>
                </c:pt>
                <c:pt idx="46">
                  <c:v>3.5753499999999998</c:v>
                </c:pt>
                <c:pt idx="47">
                  <c:v>3.4240900000000001</c:v>
                </c:pt>
                <c:pt idx="48">
                  <c:v>3.66567</c:v>
                </c:pt>
                <c:pt idx="49">
                  <c:v>3.6430099999999999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CF-4E5A-9C55-DFD0235FB3AB}"/>
            </c:ext>
          </c:extLst>
        </c:ser>
        <c:ser>
          <c:idx val="2"/>
          <c:order val="2"/>
          <c:tx>
            <c:v>Insertion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heapResults!$K$3:$K$52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heapResults!$L$3:$L$52</c:f>
              <c:numCache>
                <c:formatCode>General</c:formatCode>
                <c:ptCount val="50"/>
                <c:pt idx="0">
                  <c:v>0.31969999999999998</c:v>
                </c:pt>
                <c:pt idx="1">
                  <c:v>1.31365</c:v>
                </c:pt>
                <c:pt idx="2">
                  <c:v>2.8203900000000002</c:v>
                </c:pt>
                <c:pt idx="3">
                  <c:v>5.0808799999999996</c:v>
                </c:pt>
                <c:pt idx="4">
                  <c:v>7.8370300000000004</c:v>
                </c:pt>
                <c:pt idx="5">
                  <c:v>11.222200000000001</c:v>
                </c:pt>
                <c:pt idx="6">
                  <c:v>15.429399999999999</c:v>
                </c:pt>
                <c:pt idx="7">
                  <c:v>20.216200000000001</c:v>
                </c:pt>
                <c:pt idx="8">
                  <c:v>25.684899999999999</c:v>
                </c:pt>
                <c:pt idx="9">
                  <c:v>31.397400000000001</c:v>
                </c:pt>
                <c:pt idx="10">
                  <c:v>40.525700000000001</c:v>
                </c:pt>
                <c:pt idx="11">
                  <c:v>45.757899999999999</c:v>
                </c:pt>
                <c:pt idx="12">
                  <c:v>54.753999999999998</c:v>
                </c:pt>
                <c:pt idx="13">
                  <c:v>62.874400000000001</c:v>
                </c:pt>
                <c:pt idx="14">
                  <c:v>72.8857</c:v>
                </c:pt>
                <c:pt idx="15">
                  <c:v>83.212000000000003</c:v>
                </c:pt>
                <c:pt idx="16">
                  <c:v>92.619399999999999</c:v>
                </c:pt>
                <c:pt idx="17">
                  <c:v>106.533</c:v>
                </c:pt>
                <c:pt idx="18">
                  <c:v>119.7</c:v>
                </c:pt>
                <c:pt idx="19">
                  <c:v>130.29300000000001</c:v>
                </c:pt>
                <c:pt idx="20">
                  <c:v>145.71100000000001</c:v>
                </c:pt>
                <c:pt idx="21">
                  <c:v>158.20599999999999</c:v>
                </c:pt>
                <c:pt idx="22">
                  <c:v>177.172</c:v>
                </c:pt>
                <c:pt idx="23">
                  <c:v>188.14400000000001</c:v>
                </c:pt>
                <c:pt idx="24">
                  <c:v>215.04499999999999</c:v>
                </c:pt>
                <c:pt idx="25">
                  <c:v>214.81899999999999</c:v>
                </c:pt>
                <c:pt idx="26">
                  <c:v>231.471</c:v>
                </c:pt>
                <c:pt idx="27">
                  <c:v>252.077</c:v>
                </c:pt>
                <c:pt idx="28">
                  <c:v>269.10300000000001</c:v>
                </c:pt>
                <c:pt idx="29">
                  <c:v>309.32299999999998</c:v>
                </c:pt>
                <c:pt idx="30">
                  <c:v>322.81</c:v>
                </c:pt>
                <c:pt idx="31">
                  <c:v>348.89800000000002</c:v>
                </c:pt>
                <c:pt idx="32">
                  <c:v>368.22699999999998</c:v>
                </c:pt>
                <c:pt idx="33">
                  <c:v>371.947</c:v>
                </c:pt>
                <c:pt idx="34">
                  <c:v>403.709</c:v>
                </c:pt>
                <c:pt idx="35">
                  <c:v>430.83300000000003</c:v>
                </c:pt>
                <c:pt idx="36">
                  <c:v>450.9</c:v>
                </c:pt>
                <c:pt idx="37">
                  <c:v>476.18799999999999</c:v>
                </c:pt>
                <c:pt idx="38">
                  <c:v>503.41899999999998</c:v>
                </c:pt>
                <c:pt idx="39">
                  <c:v>517.63300000000004</c:v>
                </c:pt>
                <c:pt idx="40">
                  <c:v>579.35699999999997</c:v>
                </c:pt>
                <c:pt idx="41">
                  <c:v>575.59400000000005</c:v>
                </c:pt>
                <c:pt idx="42">
                  <c:v>618.43499999999995</c:v>
                </c:pt>
                <c:pt idx="43">
                  <c:v>646.39700000000005</c:v>
                </c:pt>
                <c:pt idx="44">
                  <c:v>671.68299999999999</c:v>
                </c:pt>
                <c:pt idx="45">
                  <c:v>703.44399999999996</c:v>
                </c:pt>
                <c:pt idx="46">
                  <c:v>745.82799999999997</c:v>
                </c:pt>
                <c:pt idx="47">
                  <c:v>768.50099999999998</c:v>
                </c:pt>
                <c:pt idx="48">
                  <c:v>805.60599999999999</c:v>
                </c:pt>
                <c:pt idx="49">
                  <c:v>803.31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6CF-4E5A-9C55-DFD0235FB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448720"/>
        <c:axId val="573450032"/>
      </c:scatterChart>
      <c:valAx>
        <c:axId val="5734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50032"/>
        <c:crossesAt val="0"/>
        <c:crossBetween val="midCat"/>
      </c:valAx>
      <c:valAx>
        <c:axId val="57345003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layout>
            <c:manualLayout>
              <c:xMode val="edge"/>
              <c:yMode val="edge"/>
              <c:x val="9.2230291254492979E-5"/>
              <c:y val="0.446900660144754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4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Michaud</dc:creator>
  <cp:keywords/>
  <dc:description/>
  <cp:lastModifiedBy>Joseph Michaud</cp:lastModifiedBy>
  <cp:revision>2</cp:revision>
  <dcterms:created xsi:type="dcterms:W3CDTF">2018-11-16T02:46:00Z</dcterms:created>
  <dcterms:modified xsi:type="dcterms:W3CDTF">2018-11-16T03:51:00Z</dcterms:modified>
</cp:coreProperties>
</file>