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026C" w14:textId="77777777" w:rsidR="00BC1262" w:rsidRPr="00BC1262" w:rsidRDefault="00BC1262" w:rsidP="00BC1262">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BC1262">
        <w:rPr>
          <w:rFonts w:ascii="Montserrat" w:eastAsia="Times New Roman" w:hAnsi="Montserrat" w:cs="Times New Roman"/>
          <w:b/>
          <w:bCs/>
          <w:color w:val="000000"/>
          <w:kern w:val="0"/>
          <w:sz w:val="36"/>
          <w:szCs w:val="36"/>
          <w14:ligatures w14:val="none"/>
        </w:rPr>
        <w:t>Course File and Folder Naming Conventions</w:t>
      </w:r>
    </w:p>
    <w:p w14:paraId="6D52A4A6" w14:textId="77777777" w:rsidR="00BC1262" w:rsidRPr="00BC1262" w:rsidRDefault="00BC1262" w:rsidP="00BC126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BC1262">
        <w:rPr>
          <w:rFonts w:ascii="Montserrat" w:eastAsia="Times New Roman" w:hAnsi="Montserrat" w:cs="Times New Roman"/>
          <w:b/>
          <w:bCs/>
          <w:color w:val="000000"/>
          <w:kern w:val="0"/>
          <w:sz w:val="27"/>
          <w:szCs w:val="27"/>
          <w14:ligatures w14:val="none"/>
        </w:rPr>
        <w:t>Overview</w:t>
      </w:r>
    </w:p>
    <w:p w14:paraId="16837615" w14:textId="77777777" w:rsidR="00BC1262" w:rsidRPr="00BC1262" w:rsidRDefault="00BC1262" w:rsidP="00BC1262">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When working on the web, there are many things that affect the operation of the files—the browser, the protocol(s), the operating system, the language(s), etc. While many of these are out of your control, there are steps you can take to help keep things consistent and manageable through standard file and folder naming conventions.</w:t>
      </w:r>
    </w:p>
    <w:p w14:paraId="4C55CE2F" w14:textId="77777777" w:rsidR="00BC1262" w:rsidRPr="00BC1262" w:rsidRDefault="00BC1262" w:rsidP="00BC1262">
      <w:pPr>
        <w:spacing w:after="0"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"When you're building a website, you need to assemble these files into a sensible structure on your local computer, make sure they can talk to one another, and get all your content looking right before you eventually upload them to a server." - MDN</w:t>
      </w:r>
    </w:p>
    <w:p w14:paraId="12D3B0A7" w14:textId="77777777" w:rsidR="00BC1262" w:rsidRPr="00BC1262" w:rsidRDefault="00BC1262" w:rsidP="00BC126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BC1262">
        <w:rPr>
          <w:rFonts w:ascii="Montserrat" w:eastAsia="Times New Roman" w:hAnsi="Montserrat" w:cs="Times New Roman"/>
          <w:b/>
          <w:bCs/>
          <w:color w:val="000000"/>
          <w:kern w:val="0"/>
          <w:sz w:val="27"/>
          <w:szCs w:val="27"/>
          <w14:ligatures w14:val="none"/>
        </w:rPr>
        <w:t>Prepare</w:t>
      </w:r>
    </w:p>
    <w:p w14:paraId="5E2CA665" w14:textId="77777777" w:rsidR="00BC1262" w:rsidRPr="00BC1262" w:rsidRDefault="00BC1262" w:rsidP="00BC1262">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The file and folder naming conventions will be considered 'best-practice' rules for this course. These rules should be applied to all files and folders created in your course work.</w:t>
      </w:r>
    </w:p>
    <w:p w14:paraId="71F86594"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Note that most organizations have defined a standard convention for naming files and folders in addition to other workflows. These conventions may vary as each organization will have their own file management guidelines and 'best' practices.</w:t>
      </w:r>
    </w:p>
    <w:p w14:paraId="615DC664" w14:textId="77777777" w:rsidR="00BC1262" w:rsidRPr="00BC1262" w:rsidRDefault="00BC1262" w:rsidP="00BC1262">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BC1262">
        <w:rPr>
          <w:rFonts w:ascii="Montserrat" w:eastAsia="Times New Roman" w:hAnsi="Montserrat" w:cs="Times New Roman"/>
          <w:b/>
          <w:bCs/>
          <w:color w:val="000000"/>
          <w:kern w:val="0"/>
          <w:sz w:val="27"/>
          <w:szCs w:val="27"/>
          <w14:ligatures w14:val="none"/>
        </w:rPr>
        <w:t>Naming Convention Rules</w:t>
      </w:r>
    </w:p>
    <w:p w14:paraId="6590CC42" w14:textId="77777777" w:rsidR="00BC1262" w:rsidRPr="00BC1262" w:rsidRDefault="00BC1262" w:rsidP="00BC126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Use all </w:t>
      </w:r>
      <w:r w:rsidRPr="00BC1262">
        <w:rPr>
          <w:rFonts w:ascii="Montserrat" w:eastAsia="Times New Roman" w:hAnsi="Montserrat" w:cs="Times New Roman"/>
          <w:b/>
          <w:bCs/>
          <w:color w:val="000000"/>
          <w:kern w:val="0"/>
          <w:sz w:val="24"/>
          <w:szCs w:val="24"/>
          <w14:ligatures w14:val="none"/>
        </w:rPr>
        <w:t>lowercase</w:t>
      </w:r>
      <w:r w:rsidRPr="00BC1262">
        <w:rPr>
          <w:rFonts w:ascii="Montserrat" w:eastAsia="Times New Roman" w:hAnsi="Montserrat" w:cs="Times New Roman"/>
          <w:color w:val="000000"/>
          <w:kern w:val="0"/>
          <w:sz w:val="24"/>
          <w:szCs w:val="24"/>
          <w14:ligatures w14:val="none"/>
        </w:rPr>
        <w:t> syntax.</w:t>
      </w:r>
    </w:p>
    <w:p w14:paraId="7EF8E952"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Platforms and systems handle case sensitivity differently. Case sensitivity is an important concept to understand when managing files and folders.</w:t>
      </w:r>
    </w:p>
    <w:p w14:paraId="2E1BFDD4"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Example: </w:t>
      </w:r>
      <w:r w:rsidRPr="00BC1262">
        <w:rPr>
          <w:rFonts w:ascii="Courier New" w:eastAsia="Times New Roman" w:hAnsi="Courier New" w:cs="Courier New"/>
          <w:b/>
          <w:bCs/>
          <w:color w:val="016401"/>
          <w:kern w:val="0"/>
          <w:sz w:val="20"/>
          <w:szCs w:val="20"/>
          <w14:ligatures w14:val="none"/>
        </w:rPr>
        <w:t>products.html</w:t>
      </w:r>
    </w:p>
    <w:p w14:paraId="02E57E6B" w14:textId="77777777" w:rsidR="00BC1262" w:rsidRPr="00BC1262" w:rsidRDefault="00BC1262" w:rsidP="00BC126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Do </w:t>
      </w:r>
      <w:r w:rsidRPr="00BC1262">
        <w:rPr>
          <w:rFonts w:ascii="Montserrat" w:eastAsia="Times New Roman" w:hAnsi="Montserrat" w:cs="Times New Roman"/>
          <w:b/>
          <w:bCs/>
          <w:color w:val="000000"/>
          <w:kern w:val="0"/>
          <w:sz w:val="24"/>
          <w:szCs w:val="24"/>
          <w14:ligatures w14:val="none"/>
        </w:rPr>
        <w:t>NOT</w:t>
      </w:r>
      <w:r w:rsidRPr="00BC1262">
        <w:rPr>
          <w:rFonts w:ascii="Montserrat" w:eastAsia="Times New Roman" w:hAnsi="Montserrat" w:cs="Times New Roman"/>
          <w:color w:val="000000"/>
          <w:kern w:val="0"/>
          <w:sz w:val="24"/>
          <w:szCs w:val="24"/>
          <w14:ligatures w14:val="none"/>
        </w:rPr>
        <w:t> use </w:t>
      </w:r>
      <w:r w:rsidRPr="00BC1262">
        <w:rPr>
          <w:rFonts w:ascii="Montserrat" w:eastAsia="Times New Roman" w:hAnsi="Montserrat" w:cs="Times New Roman"/>
          <w:b/>
          <w:bCs/>
          <w:color w:val="000000"/>
          <w:kern w:val="0"/>
          <w:sz w:val="24"/>
          <w:szCs w:val="24"/>
          <w14:ligatures w14:val="none"/>
        </w:rPr>
        <w:t>spaces</w:t>
      </w:r>
      <w:r w:rsidRPr="00BC1262">
        <w:rPr>
          <w:rFonts w:ascii="Montserrat" w:eastAsia="Times New Roman" w:hAnsi="Montserrat" w:cs="Times New Roman"/>
          <w:color w:val="000000"/>
          <w:kern w:val="0"/>
          <w:sz w:val="24"/>
          <w:szCs w:val="24"/>
          <w14:ligatures w14:val="none"/>
        </w:rPr>
        <w:t> in names. Use dashes instead.</w:t>
      </w:r>
    </w:p>
    <w:p w14:paraId="392F7E87"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Spaces are interpreted obtusely by user agents, therefore, do not use them. The Hypertext Transfer Protocol (HTTP) ignores spaces, except in file names. In file names, it replaces a space with a symbol—"</w:t>
      </w:r>
      <w:r w:rsidRPr="00BC1262">
        <w:rPr>
          <w:rFonts w:ascii="Courier New" w:eastAsia="Times New Roman" w:hAnsi="Courier New" w:cs="Courier New"/>
          <w:b/>
          <w:bCs/>
          <w:color w:val="016401"/>
          <w:kern w:val="0"/>
          <w:sz w:val="20"/>
          <w:szCs w:val="20"/>
          <w14:ligatures w14:val="none"/>
        </w:rPr>
        <w:t>%20</w:t>
      </w:r>
      <w:r w:rsidRPr="00BC1262">
        <w:rPr>
          <w:rFonts w:ascii="Montserrat" w:eastAsia="Times New Roman" w:hAnsi="Montserrat" w:cs="Times New Roman"/>
          <w:color w:val="000000"/>
          <w:kern w:val="0"/>
          <w:sz w:val="24"/>
          <w:szCs w:val="24"/>
          <w14:ligatures w14:val="none"/>
        </w:rPr>
        <w:t xml:space="preserve">." This makes URL's look confusing and can also lend itself to confusion in the </w:t>
      </w:r>
      <w:r w:rsidRPr="00BC1262">
        <w:rPr>
          <w:rFonts w:ascii="Montserrat" w:eastAsia="Times New Roman" w:hAnsi="Montserrat" w:cs="Times New Roman"/>
          <w:color w:val="000000"/>
          <w:kern w:val="0"/>
          <w:sz w:val="24"/>
          <w:szCs w:val="24"/>
          <w14:ligatures w14:val="none"/>
        </w:rPr>
        <w:lastRenderedPageBreak/>
        <w:t>mind of site visitors. So avoid using spaces. Instead, if you have to create a visual space, use hyphens/dashes.</w:t>
      </w:r>
    </w:p>
    <w:p w14:paraId="6E15C899"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Example: </w:t>
      </w:r>
      <w:r w:rsidRPr="00BC1262">
        <w:rPr>
          <w:rFonts w:ascii="Courier New" w:eastAsia="Times New Roman" w:hAnsi="Courier New" w:cs="Courier New"/>
          <w:b/>
          <w:bCs/>
          <w:color w:val="016401"/>
          <w:kern w:val="0"/>
          <w:sz w:val="20"/>
          <w:szCs w:val="20"/>
          <w14:ligatures w14:val="none"/>
        </w:rPr>
        <w:t>design-document.html</w:t>
      </w:r>
    </w:p>
    <w:p w14:paraId="54BD9855" w14:textId="77777777" w:rsidR="00BC1262" w:rsidRPr="00BC1262" w:rsidRDefault="00BC1262" w:rsidP="00BC126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Do </w:t>
      </w:r>
      <w:r w:rsidRPr="00BC1262">
        <w:rPr>
          <w:rFonts w:ascii="Montserrat" w:eastAsia="Times New Roman" w:hAnsi="Montserrat" w:cs="Times New Roman"/>
          <w:b/>
          <w:bCs/>
          <w:color w:val="000000"/>
          <w:kern w:val="0"/>
          <w:sz w:val="24"/>
          <w:szCs w:val="24"/>
          <w14:ligatures w14:val="none"/>
        </w:rPr>
        <w:t>NOT</w:t>
      </w:r>
      <w:r w:rsidRPr="00BC1262">
        <w:rPr>
          <w:rFonts w:ascii="Montserrat" w:eastAsia="Times New Roman" w:hAnsi="Montserrat" w:cs="Times New Roman"/>
          <w:color w:val="000000"/>
          <w:kern w:val="0"/>
          <w:sz w:val="24"/>
          <w:szCs w:val="24"/>
          <w14:ligatures w14:val="none"/>
        </w:rPr>
        <w:t> use </w:t>
      </w:r>
      <w:r w:rsidRPr="00BC1262">
        <w:rPr>
          <w:rFonts w:ascii="Montserrat" w:eastAsia="Times New Roman" w:hAnsi="Montserrat" w:cs="Times New Roman"/>
          <w:b/>
          <w:bCs/>
          <w:color w:val="000000"/>
          <w:kern w:val="0"/>
          <w:sz w:val="24"/>
          <w:szCs w:val="24"/>
          <w14:ligatures w14:val="none"/>
        </w:rPr>
        <w:t>special characters</w:t>
      </w:r>
      <w:r w:rsidRPr="00BC1262">
        <w:rPr>
          <w:rFonts w:ascii="Montserrat" w:eastAsia="Times New Roman" w:hAnsi="Montserrat" w:cs="Times New Roman"/>
          <w:color w:val="000000"/>
          <w:kern w:val="0"/>
          <w:sz w:val="24"/>
          <w:szCs w:val="24"/>
          <w14:ligatures w14:val="none"/>
        </w:rPr>
        <w:t>.</w:t>
      </w:r>
    </w:p>
    <w:p w14:paraId="0889CD5F"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Special characters often mean specific things to computers, so just avoid using them completely in the naming of files and folders.</w:t>
      </w:r>
    </w:p>
    <w:p w14:paraId="29987CD8"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Special character examples (avoid these): </w:t>
      </w:r>
      <w:r w:rsidRPr="00BC1262">
        <w:rPr>
          <w:rFonts w:ascii="Courier New" w:eastAsia="Times New Roman" w:hAnsi="Courier New" w:cs="Courier New"/>
          <w:b/>
          <w:bCs/>
          <w:color w:val="016401"/>
          <w:kern w:val="0"/>
          <w:sz w:val="20"/>
          <w:szCs w:val="20"/>
          <w14:ligatures w14:val="none"/>
        </w:rPr>
        <w:t>&lt;,&gt;, \, /, #, ?, !</w:t>
      </w:r>
    </w:p>
    <w:p w14:paraId="59FA414F" w14:textId="77777777" w:rsidR="00BC1262" w:rsidRPr="00BC1262" w:rsidRDefault="00BC1262" w:rsidP="00BC126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Use as short and as meaningful (</w:t>
      </w:r>
      <w:r w:rsidRPr="00BC1262">
        <w:rPr>
          <w:rFonts w:ascii="Montserrat" w:eastAsia="Times New Roman" w:hAnsi="Montserrat" w:cs="Times New Roman"/>
          <w:b/>
          <w:bCs/>
          <w:color w:val="000000"/>
          <w:kern w:val="0"/>
          <w:sz w:val="24"/>
          <w:szCs w:val="24"/>
          <w14:ligatures w14:val="none"/>
        </w:rPr>
        <w:t>semantic</w:t>
      </w:r>
      <w:r w:rsidRPr="00BC1262">
        <w:rPr>
          <w:rFonts w:ascii="Montserrat" w:eastAsia="Times New Roman" w:hAnsi="Montserrat" w:cs="Times New Roman"/>
          <w:color w:val="000000"/>
          <w:kern w:val="0"/>
          <w:sz w:val="24"/>
          <w:szCs w:val="24"/>
          <w14:ligatures w14:val="none"/>
        </w:rPr>
        <w:t>) of names as possible.</w:t>
      </w:r>
    </w:p>
    <w:p w14:paraId="70A8618B"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Short, meaningful names save you, other developers, and site visitors from having to remember long complicated names for files and folders. When meaningful, they also help predict the purpose or nature of the file or folder contents when working with those files or folders.</w:t>
      </w:r>
    </w:p>
    <w:p w14:paraId="06B2F647" w14:textId="77777777" w:rsidR="00BC1262" w:rsidRPr="00BC1262" w:rsidRDefault="00BC1262" w:rsidP="00BC1262">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Example: </w:t>
      </w:r>
      <w:r w:rsidRPr="00BC1262">
        <w:rPr>
          <w:rFonts w:ascii="Courier New" w:eastAsia="Times New Roman" w:hAnsi="Courier New" w:cs="Courier New"/>
          <w:b/>
          <w:bCs/>
          <w:color w:val="016401"/>
          <w:kern w:val="0"/>
          <w:sz w:val="20"/>
          <w:szCs w:val="20"/>
          <w14:ligatures w14:val="none"/>
        </w:rPr>
        <w:t>winter-scene-sm.png</w:t>
      </w:r>
      <w:r w:rsidRPr="00BC1262">
        <w:rPr>
          <w:rFonts w:ascii="Montserrat" w:eastAsia="Times New Roman" w:hAnsi="Montserrat" w:cs="Times New Roman"/>
          <w:color w:val="000000"/>
          <w:kern w:val="0"/>
          <w:sz w:val="24"/>
          <w:szCs w:val="24"/>
          <w14:ligatures w14:val="none"/>
        </w:rPr>
        <w:t> vs. </w:t>
      </w:r>
      <w:r w:rsidRPr="00BC1262">
        <w:rPr>
          <w:rFonts w:ascii="Courier New" w:eastAsia="Times New Roman" w:hAnsi="Courier New" w:cs="Courier New"/>
          <w:b/>
          <w:bCs/>
          <w:color w:val="016401"/>
          <w:kern w:val="0"/>
          <w:sz w:val="20"/>
          <w:szCs w:val="20"/>
          <w14:ligatures w14:val="none"/>
        </w:rPr>
        <w:t>image13-v123523brokenbranchlifeimagery w200x200.png</w:t>
      </w:r>
    </w:p>
    <w:p w14:paraId="1A9EC11C" w14:textId="77777777" w:rsidR="00BC1262" w:rsidRPr="00BC1262" w:rsidRDefault="00BC1262" w:rsidP="00BC1262">
      <w:pPr>
        <w:numPr>
          <w:ilvl w:val="0"/>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color w:val="000000"/>
          <w:kern w:val="0"/>
          <w:sz w:val="24"/>
          <w:szCs w:val="24"/>
          <w14:ligatures w14:val="none"/>
        </w:rPr>
        <w:t>In this class, the </w:t>
      </w:r>
      <w:r w:rsidRPr="00BC1262">
        <w:rPr>
          <w:rFonts w:ascii="Montserrat" w:eastAsia="Times New Roman" w:hAnsi="Montserrat" w:cs="Times New Roman"/>
          <w:b/>
          <w:bCs/>
          <w:color w:val="000000"/>
          <w:kern w:val="0"/>
          <w:sz w:val="24"/>
          <w:szCs w:val="24"/>
          <w14:ligatures w14:val="none"/>
        </w:rPr>
        <w:t>standard folder names</w:t>
      </w:r>
      <w:r w:rsidRPr="00BC1262">
        <w:rPr>
          <w:rFonts w:ascii="Montserrat" w:eastAsia="Times New Roman" w:hAnsi="Montserrat" w:cs="Times New Roman"/>
          <w:color w:val="000000"/>
          <w:kern w:val="0"/>
          <w:sz w:val="24"/>
          <w:szCs w:val="24"/>
          <w14:ligatures w14:val="none"/>
        </w:rPr>
        <w:t> for asset sub-folders are:</w:t>
      </w:r>
    </w:p>
    <w:p w14:paraId="5763154E" w14:textId="77777777" w:rsidR="00BC1262" w:rsidRPr="00BC1262" w:rsidRDefault="00BC1262" w:rsidP="00BC1262">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b/>
          <w:bCs/>
          <w:color w:val="000000"/>
          <w:kern w:val="0"/>
          <w:sz w:val="24"/>
          <w:szCs w:val="24"/>
          <w14:ligatures w14:val="none"/>
        </w:rPr>
        <w:t>styles</w:t>
      </w:r>
      <w:r w:rsidRPr="00BC1262">
        <w:rPr>
          <w:rFonts w:ascii="Montserrat" w:eastAsia="Times New Roman" w:hAnsi="Montserrat" w:cs="Times New Roman"/>
          <w:color w:val="000000"/>
          <w:kern w:val="0"/>
          <w:sz w:val="24"/>
          <w:szCs w:val="24"/>
          <w14:ligatures w14:val="none"/>
        </w:rPr>
        <w:t> - Folders with this name contain our CSS files.</w:t>
      </w:r>
    </w:p>
    <w:p w14:paraId="0F352BC7" w14:textId="77777777" w:rsidR="00BC1262" w:rsidRPr="00BC1262" w:rsidRDefault="00BC1262" w:rsidP="00BC1262">
      <w:pPr>
        <w:numPr>
          <w:ilvl w:val="1"/>
          <w:numId w:val="2"/>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C1262">
        <w:rPr>
          <w:rFonts w:ascii="Montserrat" w:eastAsia="Times New Roman" w:hAnsi="Montserrat" w:cs="Times New Roman"/>
          <w:b/>
          <w:bCs/>
          <w:color w:val="000000"/>
          <w:kern w:val="0"/>
          <w:sz w:val="24"/>
          <w:szCs w:val="24"/>
          <w14:ligatures w14:val="none"/>
        </w:rPr>
        <w:t>images</w:t>
      </w:r>
      <w:r w:rsidRPr="00BC1262">
        <w:rPr>
          <w:rFonts w:ascii="Montserrat" w:eastAsia="Times New Roman" w:hAnsi="Montserrat" w:cs="Times New Roman"/>
          <w:color w:val="000000"/>
          <w:kern w:val="0"/>
          <w:sz w:val="24"/>
          <w:szCs w:val="24"/>
          <w14:ligatures w14:val="none"/>
        </w:rPr>
        <w:t> - Folders with this name contain our images.</w:t>
      </w:r>
    </w:p>
    <w:p w14:paraId="05DD2DFD" w14:textId="77777777" w:rsidR="00BC1262" w:rsidRPr="00BC1262" w:rsidRDefault="00BC1262" w:rsidP="00BC1262">
      <w:pPr>
        <w:spacing w:after="0" w:line="240" w:lineRule="auto"/>
        <w:rPr>
          <w:rFonts w:ascii="Times New Roman" w:eastAsia="Times New Roman" w:hAnsi="Times New Roman" w:cs="Times New Roman"/>
          <w:kern w:val="0"/>
          <w:sz w:val="24"/>
          <w:szCs w:val="24"/>
          <w14:ligatures w14:val="none"/>
        </w:rPr>
      </w:pPr>
      <w:r w:rsidRPr="00BC1262">
        <w:rPr>
          <w:rFonts w:ascii="Times New Roman" w:eastAsia="Times New Roman" w:hAnsi="Times New Roman" w:cs="Times New Roman"/>
          <w:kern w:val="0"/>
          <w:sz w:val="24"/>
          <w:szCs w:val="24"/>
          <w14:ligatures w14:val="none"/>
        </w:rPr>
        <w:pict w14:anchorId="382BF259">
          <v:rect id="_x0000_i1025" style="width:0;height:1.5pt" o:hralign="center" o:hrstd="t" o:hrnoshade="t" o:hr="t" fillcolor="black" stroked="f"/>
        </w:pict>
      </w:r>
    </w:p>
    <w:p w14:paraId="1139FB56" w14:textId="77777777" w:rsidR="00BC1262" w:rsidRPr="00BC1262" w:rsidRDefault="00BC1262" w:rsidP="00BC1262">
      <w:pPr>
        <w:spacing w:before="100" w:beforeAutospacing="1" w:after="100" w:afterAutospacing="1" w:line="240" w:lineRule="auto"/>
        <w:outlineLvl w:val="3"/>
        <w:rPr>
          <w:rFonts w:ascii="Montserrat" w:eastAsia="Times New Roman" w:hAnsi="Montserrat" w:cs="Times New Roman"/>
          <w:b/>
          <w:bCs/>
          <w:color w:val="000000"/>
          <w:kern w:val="0"/>
          <w:sz w:val="24"/>
          <w:szCs w:val="24"/>
          <w14:ligatures w14:val="none"/>
        </w:rPr>
      </w:pPr>
      <w:r w:rsidRPr="00BC1262">
        <w:rPr>
          <w:rFonts w:ascii="Montserrat" w:eastAsia="Times New Roman" w:hAnsi="Montserrat" w:cs="Times New Roman"/>
          <w:b/>
          <w:bCs/>
          <w:color w:val="000000"/>
          <w:kern w:val="0"/>
          <w:sz w:val="24"/>
          <w:szCs w:val="24"/>
          <w14:ligatures w14:val="none"/>
        </w:rPr>
        <w:t>Optional Resources</w:t>
      </w:r>
    </w:p>
    <w:p w14:paraId="786BBD19" w14:textId="77777777" w:rsidR="00BC1262" w:rsidRPr="00BC1262" w:rsidRDefault="00BC1262" w:rsidP="00BC126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5" w:tgtFrame="_blank" w:history="1">
        <w:r w:rsidRPr="00BC1262">
          <w:rPr>
            <w:rFonts w:ascii="Montserrat" w:eastAsia="Times New Roman" w:hAnsi="Montserrat" w:cs="Times New Roman"/>
            <w:color w:val="0000FF"/>
            <w:kern w:val="0"/>
            <w:sz w:val="24"/>
            <w:szCs w:val="24"/>
            <w:u w:val="single"/>
            <w14:ligatures w14:val="none"/>
          </w:rPr>
          <w:t>Dealing With Files</w:t>
        </w:r>
      </w:hyperlink>
      <w:r w:rsidRPr="00BC1262">
        <w:rPr>
          <w:rFonts w:ascii="Montserrat" w:eastAsia="Times New Roman" w:hAnsi="Montserrat" w:cs="Times New Roman"/>
          <w:color w:val="000000"/>
          <w:kern w:val="0"/>
          <w:sz w:val="24"/>
          <w:szCs w:val="24"/>
          <w14:ligatures w14:val="none"/>
        </w:rPr>
        <w:t> - MDN </w:t>
      </w:r>
      <w:r w:rsidRPr="00BC1262">
        <w:rPr>
          <w:rFonts w:ascii="Montserrat" w:eastAsia="Times New Roman" w:hAnsi="Montserrat" w:cs="Times New Roman"/>
          <w:color w:val="000000"/>
          <w:kern w:val="0"/>
          <w:sz w:val="20"/>
          <w:szCs w:val="20"/>
          <w14:ligatures w14:val="none"/>
        </w:rPr>
        <w:t>(Mozilla Developer Network Reference)</w:t>
      </w:r>
    </w:p>
    <w:p w14:paraId="58426463" w14:textId="77777777" w:rsidR="00BC1262" w:rsidRPr="00BC1262" w:rsidRDefault="00BC1262" w:rsidP="00BC1262">
      <w:pPr>
        <w:numPr>
          <w:ilvl w:val="0"/>
          <w:numId w:val="3"/>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hyperlink r:id="rId6" w:tgtFrame="_blank" w:history="1">
        <w:r w:rsidRPr="00BC1262">
          <w:rPr>
            <w:rFonts w:ascii="Montserrat" w:eastAsia="Times New Roman" w:hAnsi="Montserrat" w:cs="Times New Roman"/>
            <w:color w:val="0000FF"/>
            <w:kern w:val="0"/>
            <w:sz w:val="24"/>
            <w:szCs w:val="24"/>
            <w:u w:val="single"/>
            <w14:ligatures w14:val="none"/>
          </w:rPr>
          <w:t>Quick Reminder About File Paths</w:t>
        </w:r>
      </w:hyperlink>
      <w:r w:rsidRPr="00BC1262">
        <w:rPr>
          <w:rFonts w:ascii="Montserrat" w:eastAsia="Times New Roman" w:hAnsi="Montserrat" w:cs="Times New Roman"/>
          <w:color w:val="000000"/>
          <w:kern w:val="0"/>
          <w:sz w:val="24"/>
          <w:szCs w:val="24"/>
          <w14:ligatures w14:val="none"/>
        </w:rPr>
        <w:t> - css-tricks.com</w:t>
      </w:r>
    </w:p>
    <w:p w14:paraId="3B20624C" w14:textId="77777777" w:rsidR="00334BDB" w:rsidRDefault="00334BDB"/>
    <w:sectPr w:rsidR="0033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4FF"/>
    <w:multiLevelType w:val="multilevel"/>
    <w:tmpl w:val="45C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F1909"/>
    <w:multiLevelType w:val="multilevel"/>
    <w:tmpl w:val="29B8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03395"/>
    <w:multiLevelType w:val="multilevel"/>
    <w:tmpl w:val="3C3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75233">
    <w:abstractNumId w:val="0"/>
  </w:num>
  <w:num w:numId="2" w16cid:durableId="333649601">
    <w:abstractNumId w:val="1"/>
  </w:num>
  <w:num w:numId="3" w16cid:durableId="33399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B8"/>
    <w:rsid w:val="002C3E60"/>
    <w:rsid w:val="00334BDB"/>
    <w:rsid w:val="00352736"/>
    <w:rsid w:val="007959D8"/>
    <w:rsid w:val="00BC1262"/>
    <w:rsid w:val="00D7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5921"/>
  <w15:chartTrackingRefBased/>
  <w15:docId w15:val="{7FA773BF-6BD9-42DD-961F-4386F96C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12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C12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C126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26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C126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C126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C12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1262"/>
    <w:rPr>
      <w:b/>
      <w:bCs/>
    </w:rPr>
  </w:style>
  <w:style w:type="character" w:styleId="HTMLCode">
    <w:name w:val="HTML Code"/>
    <w:basedOn w:val="DefaultParagraphFont"/>
    <w:uiPriority w:val="99"/>
    <w:semiHidden/>
    <w:unhideWhenUsed/>
    <w:rsid w:val="00BC12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1262"/>
    <w:rPr>
      <w:color w:val="0000FF"/>
      <w:u w:val="single"/>
    </w:rPr>
  </w:style>
  <w:style w:type="character" w:customStyle="1" w:styleId="smaller">
    <w:name w:val="smaller"/>
    <w:basedOn w:val="DefaultParagraphFont"/>
    <w:rsid w:val="00BC1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7965">
      <w:bodyDiv w:val="1"/>
      <w:marLeft w:val="0"/>
      <w:marRight w:val="0"/>
      <w:marTop w:val="0"/>
      <w:marBottom w:val="0"/>
      <w:divBdr>
        <w:top w:val="none" w:sz="0" w:space="0" w:color="auto"/>
        <w:left w:val="none" w:sz="0" w:space="0" w:color="auto"/>
        <w:bottom w:val="none" w:sz="0" w:space="0" w:color="auto"/>
        <w:right w:val="none" w:sz="0" w:space="0" w:color="auto"/>
      </w:divBdr>
      <w:divsChild>
        <w:div w:id="747848058">
          <w:marLeft w:val="0"/>
          <w:marRight w:val="0"/>
          <w:marTop w:val="0"/>
          <w:marBottom w:val="0"/>
          <w:divBdr>
            <w:top w:val="none" w:sz="0" w:space="0" w:color="auto"/>
            <w:left w:val="none" w:sz="0" w:space="0" w:color="auto"/>
            <w:bottom w:val="none" w:sz="0" w:space="0" w:color="auto"/>
            <w:right w:val="none" w:sz="0" w:space="0" w:color="auto"/>
          </w:divBdr>
        </w:div>
        <w:div w:id="856844863">
          <w:marLeft w:val="0"/>
          <w:marRight w:val="0"/>
          <w:marTop w:val="0"/>
          <w:marBottom w:val="0"/>
          <w:divBdr>
            <w:top w:val="none" w:sz="0" w:space="0" w:color="auto"/>
            <w:left w:val="none" w:sz="0" w:space="0" w:color="auto"/>
            <w:bottom w:val="none" w:sz="0" w:space="0" w:color="auto"/>
            <w:right w:val="none" w:sz="0" w:space="0" w:color="auto"/>
          </w:divBdr>
        </w:div>
        <w:div w:id="1586722209">
          <w:marLeft w:val="0"/>
          <w:marRight w:val="0"/>
          <w:marTop w:val="0"/>
          <w:marBottom w:val="0"/>
          <w:divBdr>
            <w:top w:val="none" w:sz="0" w:space="0" w:color="auto"/>
            <w:left w:val="none" w:sz="0" w:space="0" w:color="auto"/>
            <w:bottom w:val="none" w:sz="0" w:space="0" w:color="auto"/>
            <w:right w:val="none" w:sz="0" w:space="0" w:color="auto"/>
          </w:divBdr>
          <w:divsChild>
            <w:div w:id="1882592960">
              <w:marLeft w:val="0"/>
              <w:marRight w:val="0"/>
              <w:marTop w:val="0"/>
              <w:marBottom w:val="0"/>
              <w:divBdr>
                <w:top w:val="none" w:sz="0" w:space="0" w:color="auto"/>
                <w:left w:val="none" w:sz="0" w:space="0" w:color="auto"/>
                <w:bottom w:val="none" w:sz="0" w:space="0" w:color="auto"/>
                <w:right w:val="none" w:sz="0" w:space="0" w:color="auto"/>
              </w:divBdr>
            </w:div>
          </w:divsChild>
        </w:div>
        <w:div w:id="1418138434">
          <w:marLeft w:val="0"/>
          <w:marRight w:val="0"/>
          <w:marTop w:val="0"/>
          <w:marBottom w:val="0"/>
          <w:divBdr>
            <w:top w:val="none" w:sz="0" w:space="0" w:color="auto"/>
            <w:left w:val="none" w:sz="0" w:space="0" w:color="auto"/>
            <w:bottom w:val="none" w:sz="0" w:space="0" w:color="auto"/>
            <w:right w:val="none" w:sz="0" w:space="0" w:color="auto"/>
          </w:divBdr>
          <w:divsChild>
            <w:div w:id="1297565620">
              <w:marLeft w:val="0"/>
              <w:marRight w:val="0"/>
              <w:marTop w:val="0"/>
              <w:marBottom w:val="0"/>
              <w:divBdr>
                <w:top w:val="none" w:sz="0" w:space="0" w:color="auto"/>
                <w:left w:val="none" w:sz="0" w:space="0" w:color="auto"/>
                <w:bottom w:val="none" w:sz="0" w:space="0" w:color="auto"/>
                <w:right w:val="none" w:sz="0" w:space="0" w:color="auto"/>
              </w:divBdr>
            </w:div>
          </w:divsChild>
        </w:div>
        <w:div w:id="689335937">
          <w:marLeft w:val="0"/>
          <w:marRight w:val="0"/>
          <w:marTop w:val="0"/>
          <w:marBottom w:val="0"/>
          <w:divBdr>
            <w:top w:val="none" w:sz="0" w:space="0" w:color="auto"/>
            <w:left w:val="none" w:sz="0" w:space="0" w:color="auto"/>
            <w:bottom w:val="none" w:sz="0" w:space="0" w:color="auto"/>
            <w:right w:val="none" w:sz="0" w:space="0" w:color="auto"/>
          </w:divBdr>
          <w:divsChild>
            <w:div w:id="1774083757">
              <w:marLeft w:val="0"/>
              <w:marRight w:val="0"/>
              <w:marTop w:val="0"/>
              <w:marBottom w:val="0"/>
              <w:divBdr>
                <w:top w:val="none" w:sz="0" w:space="0" w:color="auto"/>
                <w:left w:val="none" w:sz="0" w:space="0" w:color="auto"/>
                <w:bottom w:val="none" w:sz="0" w:space="0" w:color="auto"/>
                <w:right w:val="none" w:sz="0" w:space="0" w:color="auto"/>
              </w:divBdr>
            </w:div>
          </w:divsChild>
        </w:div>
        <w:div w:id="761679569">
          <w:marLeft w:val="0"/>
          <w:marRight w:val="0"/>
          <w:marTop w:val="0"/>
          <w:marBottom w:val="0"/>
          <w:divBdr>
            <w:top w:val="none" w:sz="0" w:space="0" w:color="auto"/>
            <w:left w:val="none" w:sz="0" w:space="0" w:color="auto"/>
            <w:bottom w:val="none" w:sz="0" w:space="0" w:color="auto"/>
            <w:right w:val="none" w:sz="0" w:space="0" w:color="auto"/>
          </w:divBdr>
          <w:divsChild>
            <w:div w:id="2104715519">
              <w:marLeft w:val="0"/>
              <w:marRight w:val="0"/>
              <w:marTop w:val="0"/>
              <w:marBottom w:val="0"/>
              <w:divBdr>
                <w:top w:val="none" w:sz="0" w:space="0" w:color="auto"/>
                <w:left w:val="none" w:sz="0" w:space="0" w:color="auto"/>
                <w:bottom w:val="none" w:sz="0" w:space="0" w:color="auto"/>
                <w:right w:val="none" w:sz="0" w:space="0" w:color="auto"/>
              </w:divBdr>
            </w:div>
          </w:divsChild>
        </w:div>
        <w:div w:id="1465583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quick-reminder-about-file-paths/" TargetMode="External"/><Relationship Id="rId5" Type="http://schemas.openxmlformats.org/officeDocument/2006/relationships/hyperlink" Target="https://developer.mozilla.org/en-US/docs/Learn/Getting_started_with_the_web/Dealing_with_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Peralta</dc:creator>
  <cp:keywords/>
  <dc:description/>
  <cp:lastModifiedBy>Joseph Peralta</cp:lastModifiedBy>
  <cp:revision>2</cp:revision>
  <dcterms:created xsi:type="dcterms:W3CDTF">2024-09-16T08:23:00Z</dcterms:created>
  <dcterms:modified xsi:type="dcterms:W3CDTF">2024-09-16T08:23:00Z</dcterms:modified>
</cp:coreProperties>
</file>