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8D482" w14:textId="5D9723D7" w:rsidR="00202157" w:rsidRPr="00712230" w:rsidRDefault="00767A8F" w:rsidP="00B82707">
      <w:pPr>
        <w:tabs>
          <w:tab w:val="left" w:pos="3067"/>
        </w:tabs>
        <w:rPr>
          <w:b/>
          <w:bCs/>
        </w:rPr>
      </w:pPr>
      <w:r w:rsidRPr="00712230">
        <w:rPr>
          <w:b/>
          <w:bCs/>
        </w:rPr>
        <w:t>Lab reports guide</w:t>
      </w:r>
      <w:r w:rsidR="00B82707">
        <w:rPr>
          <w:b/>
          <w:bCs/>
        </w:rPr>
        <w:tab/>
      </w:r>
    </w:p>
    <w:p w14:paraId="7A3857CA" w14:textId="22C5E2F2" w:rsidR="00D31905" w:rsidRDefault="00767A8F" w:rsidP="0071686D">
      <w:r>
        <w:t xml:space="preserve">The idea of this guide is to let you know in advance what we are expecting from the lab reports. </w:t>
      </w:r>
      <w:r w:rsidR="00D83168">
        <w:t xml:space="preserve"> A lab report </w:t>
      </w:r>
      <w:r>
        <w:t xml:space="preserve">doesn’t have to be </w:t>
      </w:r>
      <w:r w:rsidR="00D325BA">
        <w:t>very long;</w:t>
      </w:r>
      <w:r>
        <w:t xml:space="preserve"> from </w:t>
      </w:r>
      <w:r w:rsidR="0071686D">
        <w:t>1</w:t>
      </w:r>
      <w:r>
        <w:t xml:space="preserve"> to </w:t>
      </w:r>
      <w:r w:rsidR="00287DD7">
        <w:t>3</w:t>
      </w:r>
      <w:r>
        <w:t xml:space="preserve"> pages with times new roman</w:t>
      </w:r>
      <w:r w:rsidR="00807867">
        <w:t xml:space="preserve">, </w:t>
      </w:r>
      <w:r>
        <w:t>12</w:t>
      </w:r>
      <w:r w:rsidR="00807867">
        <w:t xml:space="preserve">-point font, </w:t>
      </w:r>
      <w:r>
        <w:t xml:space="preserve">and normal spacing will be more than enough. </w:t>
      </w:r>
      <w:r w:rsidR="007810A0">
        <w:t>The content</w:t>
      </w:r>
      <w:r w:rsidR="00807867">
        <w:t xml:space="preserve"> is</w:t>
      </w:r>
      <w:r w:rsidR="007810A0">
        <w:t xml:space="preserve"> more important </w:t>
      </w:r>
      <w:r w:rsidR="00941163">
        <w:t>than the length.</w:t>
      </w:r>
    </w:p>
    <w:p w14:paraId="60728231" w14:textId="0464DC6D" w:rsidR="0071686D" w:rsidRDefault="0071686D" w:rsidP="0071686D">
      <w:r>
        <w:t>What you must include in the Report will be:</w:t>
      </w:r>
    </w:p>
    <w:p w14:paraId="1E0276D2" w14:textId="77777777" w:rsidR="00EC437B" w:rsidRDefault="0071686D" w:rsidP="0071686D">
      <w:r>
        <w:t>1. Description of the experiment</w:t>
      </w:r>
    </w:p>
    <w:p w14:paraId="2C68E9B0" w14:textId="10AFDB7E" w:rsidR="0071686D" w:rsidRDefault="00EC437B" w:rsidP="000D2F0D">
      <w:pPr>
        <w:pStyle w:val="ListParagraph"/>
        <w:numPr>
          <w:ilvl w:val="0"/>
          <w:numId w:val="3"/>
        </w:numPr>
      </w:pPr>
      <w:r>
        <w:t xml:space="preserve">Here, explain the tools and any math that you used to get your results. </w:t>
      </w:r>
      <w:r w:rsidR="00807867">
        <w:t>The g</w:t>
      </w:r>
      <w:r w:rsidR="00F075CD">
        <w:t>oal is to write a description such that another scientist can recreate your experiment from your description</w:t>
      </w:r>
      <w:r w:rsidR="000D2F0D">
        <w:t>.</w:t>
      </w:r>
    </w:p>
    <w:p w14:paraId="6028A96E" w14:textId="6E44D5F4" w:rsidR="0071686D" w:rsidRDefault="0071686D" w:rsidP="0071686D">
      <w:r>
        <w:t>2</w:t>
      </w:r>
      <w:r w:rsidR="000D2F0D">
        <w:t xml:space="preserve">. Results of the </w:t>
      </w:r>
      <w:r w:rsidR="00777EA3">
        <w:t>e</w:t>
      </w:r>
      <w:r w:rsidR="000D2F0D">
        <w:t>xperiment</w:t>
      </w:r>
    </w:p>
    <w:p w14:paraId="5CCFCD55" w14:textId="7A04F632" w:rsidR="00EC437B" w:rsidRDefault="000D2F0D" w:rsidP="000D2F0D">
      <w:pPr>
        <w:pStyle w:val="ListParagraph"/>
        <w:numPr>
          <w:ilvl w:val="0"/>
          <w:numId w:val="2"/>
        </w:numPr>
      </w:pPr>
      <w:r>
        <w:t>Results include any data taken from the experiments, presented in the form of tables, graphs, et</w:t>
      </w:r>
      <w:r w:rsidR="00807867">
        <w:t>c</w:t>
      </w:r>
      <w:r>
        <w:t xml:space="preserve">. </w:t>
      </w:r>
    </w:p>
    <w:p w14:paraId="483DADDA" w14:textId="46BBCF12" w:rsidR="000D2F0D" w:rsidRDefault="00AB5959" w:rsidP="000D2F0D">
      <w:pPr>
        <w:pStyle w:val="ListParagraph"/>
        <w:numPr>
          <w:ilvl w:val="0"/>
          <w:numId w:val="2"/>
        </w:numPr>
      </w:pPr>
      <w:r>
        <w:t xml:space="preserve">Show calculations, including equations and math methods needed, </w:t>
      </w:r>
      <w:r w:rsidR="00807867">
        <w:t>for each part of the experiment.</w:t>
      </w:r>
    </w:p>
    <w:p w14:paraId="1D1189A8" w14:textId="62500CB5" w:rsidR="00AB5959" w:rsidRDefault="0071686D" w:rsidP="0071686D">
      <w:r>
        <w:t xml:space="preserve">3. </w:t>
      </w:r>
      <w:r w:rsidR="00AB5959">
        <w:t>Summ</w:t>
      </w:r>
      <w:r w:rsidR="00807867">
        <w:t>a</w:t>
      </w:r>
      <w:r w:rsidR="00AB5959">
        <w:t>ry/Conclusion</w:t>
      </w:r>
    </w:p>
    <w:p w14:paraId="7B1DDAFB" w14:textId="17172A41" w:rsidR="00EC437B" w:rsidRDefault="00EC437B" w:rsidP="00F661EF">
      <w:pPr>
        <w:pStyle w:val="ListParagraph"/>
        <w:numPr>
          <w:ilvl w:val="0"/>
          <w:numId w:val="4"/>
        </w:numPr>
      </w:pPr>
      <w:r>
        <w:t xml:space="preserve">Write down a conclusion </w:t>
      </w:r>
      <w:r w:rsidR="00B20C7E">
        <w:t xml:space="preserve">or a </w:t>
      </w:r>
      <w:r>
        <w:t>with any important fact that you get from the experiment</w:t>
      </w:r>
      <w:r w:rsidR="00B20C7E">
        <w:t>. Use explanations of</w:t>
      </w:r>
      <w:r>
        <w:t xml:space="preserve"> any physics </w:t>
      </w:r>
      <w:r w:rsidR="00AB5959">
        <w:t>relations and</w:t>
      </w:r>
      <w:r w:rsidR="00B20C7E">
        <w:t xml:space="preserve"> include any</w:t>
      </w:r>
      <w:r>
        <w:t xml:space="preserve"> </w:t>
      </w:r>
      <w:r w:rsidR="00B20C7E">
        <w:t>relevant math or equations</w:t>
      </w:r>
      <w:r>
        <w:t xml:space="preserve"> to </w:t>
      </w:r>
      <w:r w:rsidR="00B20C7E">
        <w:t>paint the clearest picture of what you learned from the lab</w:t>
      </w:r>
      <w:r>
        <w:t xml:space="preserve">. </w:t>
      </w:r>
      <w:r w:rsidR="00807867">
        <w:t xml:space="preserve"> The g</w:t>
      </w:r>
      <w:r w:rsidR="00AB5959">
        <w:t xml:space="preserve">oal is to </w:t>
      </w:r>
      <w:r w:rsidR="00807867">
        <w:t>summarize</w:t>
      </w:r>
      <w:r w:rsidR="00AB5959">
        <w:t xml:space="preserve"> the purpose of </w:t>
      </w:r>
      <w:r w:rsidR="00807867">
        <w:t xml:space="preserve">the lab, </w:t>
      </w:r>
      <w:r w:rsidR="00AB5959">
        <w:t xml:space="preserve">and </w:t>
      </w:r>
      <w:r w:rsidR="00807867">
        <w:t xml:space="preserve">explain any </w:t>
      </w:r>
      <w:r w:rsidR="00AB5959">
        <w:t xml:space="preserve">new information gained by carrying out the experiment. </w:t>
      </w:r>
    </w:p>
    <w:p w14:paraId="1EB41358" w14:textId="77777777" w:rsidR="00DC0023" w:rsidRDefault="00DC0023" w:rsidP="0071686D"/>
    <w:p w14:paraId="0636C25D" w14:textId="0696A348" w:rsidR="00DC0023" w:rsidRDefault="00DC0023" w:rsidP="0071686D">
      <w:r>
        <w:t>----------</w:t>
      </w:r>
    </w:p>
    <w:p w14:paraId="03C94E6A" w14:textId="782088CE" w:rsidR="00B01DC8" w:rsidRDefault="00EC437B">
      <w:r>
        <w:t>Here an example of a Report:</w:t>
      </w:r>
      <w:r w:rsidR="006C7CA3">
        <w:t xml:space="preserve"> </w:t>
      </w:r>
      <w:r w:rsidR="0071686D">
        <w:t xml:space="preserve"> </w:t>
      </w:r>
    </w:p>
    <w:p w14:paraId="132D42D8" w14:textId="77777777" w:rsidR="00EC437B" w:rsidRDefault="00EC437B"/>
    <w:p w14:paraId="3B5523C4" w14:textId="10B06ECC" w:rsidR="00B01DC8" w:rsidRDefault="00B01DC8">
      <w:r>
        <w:t>Texas Tech University</w:t>
      </w:r>
    </w:p>
    <w:p w14:paraId="5B974B3F" w14:textId="16BE992D" w:rsidR="00B01DC8" w:rsidRDefault="00B01DC8">
      <w:r>
        <w:t>Physics of Sound &amp; Music</w:t>
      </w:r>
    </w:p>
    <w:p w14:paraId="29070FE4" w14:textId="1264AEEE" w:rsidR="00B01DC8" w:rsidRPr="00900BFC" w:rsidRDefault="00B01DC8">
      <w:pPr>
        <w:rPr>
          <w:lang w:val="es-CL"/>
        </w:rPr>
      </w:pPr>
      <w:r w:rsidRPr="00900BFC">
        <w:rPr>
          <w:lang w:val="es-CL"/>
        </w:rPr>
        <w:t>Dr. Joe Romano</w:t>
      </w:r>
    </w:p>
    <w:p w14:paraId="1A93DD8D" w14:textId="44B355C0" w:rsidR="00B01DC8" w:rsidRPr="00900BFC" w:rsidRDefault="00B01DC8">
      <w:pPr>
        <w:rPr>
          <w:lang w:val="es-CL"/>
        </w:rPr>
      </w:pPr>
      <w:r w:rsidRPr="00900BFC">
        <w:rPr>
          <w:lang w:val="es-CL"/>
        </w:rPr>
        <w:t xml:space="preserve">T.A </w:t>
      </w:r>
      <w:r w:rsidR="00776816">
        <w:rPr>
          <w:lang w:val="es-CL"/>
        </w:rPr>
        <w:t>Connor Aronoff</w:t>
      </w:r>
    </w:p>
    <w:p w14:paraId="6E618584" w14:textId="7ADC37A1" w:rsidR="00B01DC8" w:rsidRPr="00287DD7" w:rsidRDefault="00287DD7" w:rsidP="00B01DC8">
      <w:pPr>
        <w:jc w:val="center"/>
        <w:rPr>
          <w:b/>
          <w:bCs/>
          <w:u w:val="single"/>
        </w:rPr>
      </w:pPr>
      <w:r w:rsidRPr="00287DD7">
        <w:rPr>
          <w:b/>
          <w:bCs/>
          <w:u w:val="single"/>
        </w:rPr>
        <w:t xml:space="preserve">Lab Report 1, </w:t>
      </w:r>
      <w:r w:rsidR="00776816">
        <w:rPr>
          <w:b/>
          <w:bCs/>
          <w:u w:val="single"/>
        </w:rPr>
        <w:t>Force, Mass, and Acceleration</w:t>
      </w:r>
      <w:r w:rsidRPr="00287DD7">
        <w:rPr>
          <w:b/>
          <w:bCs/>
          <w:u w:val="single"/>
        </w:rPr>
        <w:t>.</w:t>
      </w:r>
    </w:p>
    <w:p w14:paraId="1779B3D1" w14:textId="0457AA9B" w:rsidR="00B01DC8" w:rsidRDefault="00B01DC8" w:rsidP="00B01DC8">
      <w:pPr>
        <w:jc w:val="center"/>
      </w:pPr>
      <w:r>
        <w:tab/>
      </w:r>
      <w:r>
        <w:tab/>
      </w:r>
      <w:r>
        <w:tab/>
      </w:r>
      <w:r>
        <w:tab/>
      </w:r>
      <w:r>
        <w:tab/>
      </w:r>
      <w:r>
        <w:tab/>
        <w:t>By (your name here)</w:t>
      </w:r>
    </w:p>
    <w:p w14:paraId="79215461" w14:textId="52EEF9AD" w:rsidR="00B01DC8" w:rsidRPr="002F6F27" w:rsidRDefault="0071686D" w:rsidP="0071686D">
      <w:pPr>
        <w:jc w:val="center"/>
        <w:rPr>
          <w:b/>
          <w:bCs/>
          <w:i/>
          <w:iCs/>
        </w:rPr>
      </w:pPr>
      <w:r>
        <w:rPr>
          <w:b/>
          <w:bCs/>
          <w:i/>
          <w:iCs/>
        </w:rPr>
        <w:t xml:space="preserve">Experiment 1: </w:t>
      </w:r>
      <w:r w:rsidR="00EC437B">
        <w:rPr>
          <w:b/>
          <w:bCs/>
          <w:i/>
          <w:iCs/>
        </w:rPr>
        <w:t>Force</w:t>
      </w:r>
    </w:p>
    <w:p w14:paraId="719115E4" w14:textId="77777777" w:rsidR="0071686D" w:rsidRPr="006C7CA3" w:rsidRDefault="0071686D" w:rsidP="0071686D">
      <w:pPr>
        <w:rPr>
          <w:i/>
          <w:iCs/>
        </w:rPr>
      </w:pPr>
      <w:r w:rsidRPr="006C7CA3">
        <w:rPr>
          <w:i/>
          <w:iCs/>
        </w:rPr>
        <w:t>1. Description of the experiment</w:t>
      </w:r>
    </w:p>
    <w:p w14:paraId="663FEF14" w14:textId="0F92673D" w:rsidR="00EC437B" w:rsidRDefault="00776816" w:rsidP="002F6F27">
      <w:r>
        <w:t>The goal of the following experiment is to determine the relationship between the force on an object, the object</w:t>
      </w:r>
      <w:r w:rsidR="00777EA3">
        <w:t>’</w:t>
      </w:r>
      <w:r>
        <w:t>s mass, and resulting acceleration of said object. The set up for the experiment (figure 1) is made using a cart on a t</w:t>
      </w:r>
      <w:r w:rsidR="00BE0011">
        <w:t xml:space="preserve">rack which is </w:t>
      </w:r>
      <w:r>
        <w:t>attached to a hanging mass</w:t>
      </w:r>
      <w:r w:rsidR="00BE0011">
        <w:t xml:space="preserve"> by a string and pully system</w:t>
      </w:r>
      <w:r>
        <w:t xml:space="preserve">. The </w:t>
      </w:r>
      <w:r>
        <w:lastRenderedPageBreak/>
        <w:t xml:space="preserve">hanging mass provides the force on the cart, and the car’s acceleration is recorded using a </w:t>
      </w:r>
      <w:r w:rsidR="00BE0011">
        <w:t>m</w:t>
      </w:r>
      <w:r>
        <w:t xml:space="preserve">otion </w:t>
      </w:r>
      <w:r w:rsidR="00BE0011">
        <w:t>sensor. To test how the force on the object effects acceleration, we run 5 trials</w:t>
      </w:r>
      <w:r w:rsidR="00610768">
        <w:t xml:space="preserve">, increasing the force on the object by taking 50g from the cart and moving it to the hanging mass in order to keep the total mass constant. </w:t>
      </w:r>
      <w:r w:rsidR="00BE0011">
        <w:t>The force applied and the resulting acceleration is recorded in a tab</w:t>
      </w:r>
      <w:r w:rsidR="00610768">
        <w:t>le. Acceleration</w:t>
      </w:r>
      <w:r w:rsidR="00807867">
        <w:t xml:space="preserve"> is</w:t>
      </w:r>
      <w:r w:rsidR="00610768">
        <w:t xml:space="preserve"> plotted vs the applied force to </w:t>
      </w:r>
      <w:r w:rsidR="00544B21">
        <w:t>find the relationship between them.</w:t>
      </w:r>
    </w:p>
    <w:p w14:paraId="1AFD754B" w14:textId="77777777" w:rsidR="00D0332F" w:rsidRDefault="00D0332F" w:rsidP="002F6F27"/>
    <w:p w14:paraId="1B979AFC" w14:textId="77777777" w:rsidR="00D0332F" w:rsidRDefault="00D0332F" w:rsidP="002F6F27"/>
    <w:p w14:paraId="60862921" w14:textId="1B33E4D1" w:rsidR="006C7CA3" w:rsidRDefault="006C7CA3" w:rsidP="002F6F27">
      <w:pPr>
        <w:rPr>
          <w:i/>
          <w:iCs/>
        </w:rPr>
      </w:pPr>
      <w:r w:rsidRPr="006C7CA3">
        <w:rPr>
          <w:i/>
          <w:iCs/>
        </w:rPr>
        <w:t>2</w:t>
      </w:r>
      <w:r w:rsidR="00544B21">
        <w:rPr>
          <w:i/>
          <w:iCs/>
        </w:rPr>
        <w:t>. Results section</w:t>
      </w:r>
    </w:p>
    <w:p w14:paraId="734FCC7B" w14:textId="6B760B7B" w:rsidR="00EC437B" w:rsidRPr="00EC437B" w:rsidRDefault="00EC437B" w:rsidP="002F6F27">
      <w:pPr>
        <w:rPr>
          <w:b/>
          <w:bCs/>
        </w:rPr>
      </w:pPr>
      <w:r>
        <w:rPr>
          <w:b/>
          <w:bCs/>
        </w:rPr>
        <w:t>Table 1:</w:t>
      </w:r>
    </w:p>
    <w:tbl>
      <w:tblPr>
        <w:tblStyle w:val="TableGrid"/>
        <w:tblW w:w="0" w:type="auto"/>
        <w:tblLook w:val="04A0" w:firstRow="1" w:lastRow="0" w:firstColumn="1" w:lastColumn="0" w:noHBand="0" w:noVBand="1"/>
      </w:tblPr>
      <w:tblGrid>
        <w:gridCol w:w="3116"/>
        <w:gridCol w:w="3117"/>
        <w:gridCol w:w="3117"/>
      </w:tblGrid>
      <w:tr w:rsidR="00EC437B" w14:paraId="70B35A50" w14:textId="77777777" w:rsidTr="00EC437B">
        <w:tc>
          <w:tcPr>
            <w:tcW w:w="3116" w:type="dxa"/>
          </w:tcPr>
          <w:p w14:paraId="33F417FE" w14:textId="25E44924" w:rsidR="00EC437B" w:rsidRDefault="00544B21" w:rsidP="006C7CA3">
            <w:r>
              <w:t xml:space="preserve">Hanging </w:t>
            </w:r>
            <w:r w:rsidR="00EC437B">
              <w:t>Mass</w:t>
            </w:r>
          </w:p>
        </w:tc>
        <w:tc>
          <w:tcPr>
            <w:tcW w:w="3117" w:type="dxa"/>
          </w:tcPr>
          <w:p w14:paraId="3649293D" w14:textId="7898E8D9" w:rsidR="00EC437B" w:rsidRDefault="00544B21" w:rsidP="006C7CA3">
            <w:r>
              <w:t>Force</w:t>
            </w:r>
          </w:p>
        </w:tc>
        <w:tc>
          <w:tcPr>
            <w:tcW w:w="3117" w:type="dxa"/>
          </w:tcPr>
          <w:p w14:paraId="2FBFEB51" w14:textId="4E709C9C" w:rsidR="00EC437B" w:rsidRDefault="00544B21" w:rsidP="006C7CA3">
            <w:r>
              <w:t>Acceleration</w:t>
            </w:r>
          </w:p>
        </w:tc>
      </w:tr>
      <w:tr w:rsidR="00EC437B" w14:paraId="2B0C1E9F" w14:textId="77777777" w:rsidTr="00EC437B">
        <w:tc>
          <w:tcPr>
            <w:tcW w:w="3116" w:type="dxa"/>
          </w:tcPr>
          <w:p w14:paraId="2B9CB1BD" w14:textId="7A007814" w:rsidR="00EC437B" w:rsidRDefault="00EC437B" w:rsidP="006C7CA3">
            <w:r>
              <w:t xml:space="preserve"> </w:t>
            </w:r>
            <w:r w:rsidR="00544B21">
              <w:t>50</w:t>
            </w:r>
            <w:r>
              <w:t>g</w:t>
            </w:r>
          </w:p>
        </w:tc>
        <w:tc>
          <w:tcPr>
            <w:tcW w:w="3117" w:type="dxa"/>
          </w:tcPr>
          <w:p w14:paraId="355B711C" w14:textId="5B4ECEC0" w:rsidR="00EC437B" w:rsidRDefault="00544B21" w:rsidP="006C7CA3">
            <w:r>
              <w:t>.49</w:t>
            </w:r>
            <w:r w:rsidR="001573FD">
              <w:t xml:space="preserve"> </w:t>
            </w:r>
            <w:r>
              <w:t>N</w:t>
            </w:r>
          </w:p>
        </w:tc>
        <w:tc>
          <w:tcPr>
            <w:tcW w:w="3117" w:type="dxa"/>
          </w:tcPr>
          <w:p w14:paraId="100F03A9" w14:textId="763910F1" w:rsidR="00EC437B" w:rsidRPr="001573FD" w:rsidRDefault="001573FD" w:rsidP="006C7CA3">
            <w:pPr>
              <w:rPr>
                <w:vertAlign w:val="superscript"/>
              </w:rPr>
            </w:pPr>
            <w:r>
              <w:t>1.61 m/s</w:t>
            </w:r>
            <w:r>
              <w:rPr>
                <w:vertAlign w:val="superscript"/>
              </w:rPr>
              <w:t>2</w:t>
            </w:r>
          </w:p>
        </w:tc>
      </w:tr>
      <w:tr w:rsidR="00544B21" w14:paraId="4402F56E" w14:textId="77777777" w:rsidTr="00EC437B">
        <w:tc>
          <w:tcPr>
            <w:tcW w:w="3116" w:type="dxa"/>
          </w:tcPr>
          <w:p w14:paraId="13A41F2A" w14:textId="3B8FE035" w:rsidR="00544B21" w:rsidRDefault="00544B21" w:rsidP="006C7CA3">
            <w:r>
              <w:t>100g</w:t>
            </w:r>
          </w:p>
        </w:tc>
        <w:tc>
          <w:tcPr>
            <w:tcW w:w="3117" w:type="dxa"/>
          </w:tcPr>
          <w:p w14:paraId="1A4C5238" w14:textId="795E7A3B" w:rsidR="00544B21" w:rsidRDefault="00544B21" w:rsidP="006C7CA3">
            <w:r>
              <w:t>.98</w:t>
            </w:r>
            <w:r w:rsidR="001573FD">
              <w:t xml:space="preserve"> </w:t>
            </w:r>
            <w:r>
              <w:t>N</w:t>
            </w:r>
          </w:p>
        </w:tc>
        <w:tc>
          <w:tcPr>
            <w:tcW w:w="3117" w:type="dxa"/>
          </w:tcPr>
          <w:p w14:paraId="7CFAFE83" w14:textId="1122919E" w:rsidR="00544B21" w:rsidRDefault="001573FD" w:rsidP="006C7CA3">
            <w:r>
              <w:t>3.30 m/s</w:t>
            </w:r>
            <w:r>
              <w:rPr>
                <w:vertAlign w:val="superscript"/>
              </w:rPr>
              <w:t>2</w:t>
            </w:r>
          </w:p>
        </w:tc>
      </w:tr>
      <w:tr w:rsidR="00544B21" w14:paraId="727BA5C9" w14:textId="77777777" w:rsidTr="00EC437B">
        <w:tc>
          <w:tcPr>
            <w:tcW w:w="3116" w:type="dxa"/>
          </w:tcPr>
          <w:p w14:paraId="408E50F5" w14:textId="1420420F" w:rsidR="00544B21" w:rsidRDefault="00544B21" w:rsidP="006C7CA3">
            <w:r>
              <w:t>150g</w:t>
            </w:r>
          </w:p>
        </w:tc>
        <w:tc>
          <w:tcPr>
            <w:tcW w:w="3117" w:type="dxa"/>
          </w:tcPr>
          <w:p w14:paraId="2EC4923C" w14:textId="38842B83" w:rsidR="00544B21" w:rsidRDefault="00544B21" w:rsidP="006C7CA3">
            <w:r>
              <w:t>1.47</w:t>
            </w:r>
            <w:r w:rsidR="001573FD">
              <w:t xml:space="preserve"> </w:t>
            </w:r>
            <w:r>
              <w:t>N</w:t>
            </w:r>
          </w:p>
        </w:tc>
        <w:tc>
          <w:tcPr>
            <w:tcW w:w="3117" w:type="dxa"/>
          </w:tcPr>
          <w:p w14:paraId="462AC95C" w14:textId="1407FA86" w:rsidR="00544B21" w:rsidRDefault="001573FD" w:rsidP="006C7CA3">
            <w:r>
              <w:t>4.88 m/s</w:t>
            </w:r>
            <w:r>
              <w:rPr>
                <w:vertAlign w:val="superscript"/>
              </w:rPr>
              <w:t>2</w:t>
            </w:r>
          </w:p>
        </w:tc>
      </w:tr>
      <w:tr w:rsidR="00544B21" w14:paraId="5A34FF0A" w14:textId="77777777" w:rsidTr="00EC437B">
        <w:tc>
          <w:tcPr>
            <w:tcW w:w="3116" w:type="dxa"/>
          </w:tcPr>
          <w:p w14:paraId="372E3F63" w14:textId="27CB0DF7" w:rsidR="00544B21" w:rsidRDefault="00544B21" w:rsidP="006C7CA3">
            <w:r>
              <w:t>200g</w:t>
            </w:r>
          </w:p>
        </w:tc>
        <w:tc>
          <w:tcPr>
            <w:tcW w:w="3117" w:type="dxa"/>
          </w:tcPr>
          <w:p w14:paraId="044296A1" w14:textId="418600A7" w:rsidR="00544B21" w:rsidRDefault="00544B21" w:rsidP="006C7CA3">
            <w:r>
              <w:t>1.96</w:t>
            </w:r>
            <w:r w:rsidR="001573FD">
              <w:t xml:space="preserve"> </w:t>
            </w:r>
            <w:r>
              <w:t>N</w:t>
            </w:r>
          </w:p>
        </w:tc>
        <w:tc>
          <w:tcPr>
            <w:tcW w:w="3117" w:type="dxa"/>
          </w:tcPr>
          <w:p w14:paraId="099953EA" w14:textId="04FF00D4" w:rsidR="00544B21" w:rsidRDefault="001573FD" w:rsidP="006C7CA3">
            <w:r>
              <w:t>6.53 m/s</w:t>
            </w:r>
            <w:r>
              <w:rPr>
                <w:vertAlign w:val="superscript"/>
              </w:rPr>
              <w:t>2</w:t>
            </w:r>
          </w:p>
        </w:tc>
      </w:tr>
      <w:tr w:rsidR="00544B21" w14:paraId="35EE0F82" w14:textId="77777777" w:rsidTr="00EC437B">
        <w:tc>
          <w:tcPr>
            <w:tcW w:w="3116" w:type="dxa"/>
          </w:tcPr>
          <w:p w14:paraId="1FC3063E" w14:textId="7F8B2C27" w:rsidR="00544B21" w:rsidRDefault="00544B21" w:rsidP="006C7CA3">
            <w:r>
              <w:t>250g</w:t>
            </w:r>
          </w:p>
        </w:tc>
        <w:tc>
          <w:tcPr>
            <w:tcW w:w="3117" w:type="dxa"/>
          </w:tcPr>
          <w:p w14:paraId="17D33D63" w14:textId="4CD3EC1F" w:rsidR="00544B21" w:rsidRDefault="00544B21" w:rsidP="006C7CA3">
            <w:r>
              <w:t>2.45</w:t>
            </w:r>
            <w:r w:rsidR="001573FD">
              <w:t xml:space="preserve"> </w:t>
            </w:r>
            <w:r>
              <w:t>N</w:t>
            </w:r>
          </w:p>
        </w:tc>
        <w:tc>
          <w:tcPr>
            <w:tcW w:w="3117" w:type="dxa"/>
          </w:tcPr>
          <w:p w14:paraId="1DE6AFAC" w14:textId="317EEA53" w:rsidR="00544B21" w:rsidRDefault="001573FD" w:rsidP="006C7CA3">
            <w:r>
              <w:t>8.22 m/s</w:t>
            </w:r>
            <w:r>
              <w:rPr>
                <w:vertAlign w:val="superscript"/>
              </w:rPr>
              <w:t>2</w:t>
            </w:r>
          </w:p>
        </w:tc>
      </w:tr>
    </w:tbl>
    <w:p w14:paraId="218B82B0" w14:textId="4A1090E8" w:rsidR="00EC437B" w:rsidRDefault="00EC437B" w:rsidP="006C7CA3"/>
    <w:p w14:paraId="7A087758" w14:textId="60A30340" w:rsidR="00D0332F" w:rsidRDefault="001573FD" w:rsidP="006C7CA3">
      <w:r>
        <w:t>Force of the Hanging mass</w:t>
      </w:r>
    </w:p>
    <w:p w14:paraId="77846EB7" w14:textId="69F45883" w:rsidR="001573FD" w:rsidRPr="001573FD" w:rsidRDefault="001573FD" w:rsidP="006C7CA3">
      <w:pPr>
        <w:rPr>
          <w:rFonts w:eastAsiaTheme="minorEastAsia"/>
        </w:rPr>
      </w:pPr>
      <m:oMathPara>
        <m:oMathParaPr>
          <m:jc m:val="left"/>
        </m:oMathParaPr>
        <m:oMath>
          <m:r>
            <w:rPr>
              <w:rFonts w:ascii="Cambria Math" w:hAnsi="Cambria Math"/>
            </w:rPr>
            <m:t>F=M*a</m:t>
          </m:r>
        </m:oMath>
      </m:oMathPara>
    </w:p>
    <w:p w14:paraId="5DF477B3" w14:textId="6E33472E" w:rsidR="001573FD" w:rsidRPr="001573FD" w:rsidRDefault="001573FD" w:rsidP="006C7CA3">
      <w:pPr>
        <w:rPr>
          <w:rFonts w:eastAsiaTheme="minorEastAsia"/>
        </w:rPr>
      </w:pPr>
      <w:r>
        <w:rPr>
          <w:rFonts w:eastAsiaTheme="minorEastAsia"/>
        </w:rPr>
        <w:t xml:space="preserve">Total Mass of the system </w:t>
      </w:r>
      <w:r w:rsidRPr="001573FD">
        <w:rPr>
          <w:rFonts w:eastAsiaTheme="minorEastAsia"/>
          <w:i/>
          <w:iCs/>
        </w:rPr>
        <w:t>M</w:t>
      </w:r>
      <w:r>
        <w:rPr>
          <w:rFonts w:eastAsiaTheme="minorEastAsia"/>
          <w:i/>
          <w:iCs/>
        </w:rPr>
        <w:t xml:space="preserve"> </w:t>
      </w:r>
      <w:r>
        <w:rPr>
          <w:rFonts w:eastAsiaTheme="minorEastAsia"/>
        </w:rPr>
        <w:t xml:space="preserve">is the hanging mass plus the mass of cart. </w:t>
      </w:r>
      <w:r>
        <w:rPr>
          <w:rFonts w:eastAsiaTheme="minorEastAsia"/>
          <w:i/>
          <w:iCs/>
        </w:rPr>
        <w:t xml:space="preserve">M </w:t>
      </w:r>
      <w:r>
        <w:rPr>
          <w:rFonts w:eastAsiaTheme="minorEastAsia"/>
        </w:rPr>
        <w:t xml:space="preserve">was kept at a constant 300g </w:t>
      </w:r>
      <w:r w:rsidR="00FD5AC6">
        <w:rPr>
          <w:rFonts w:eastAsiaTheme="minorEastAsia"/>
        </w:rPr>
        <w:t>for this experiment.</w:t>
      </w:r>
    </w:p>
    <w:p w14:paraId="44B0ABB8" w14:textId="68C0A9F4" w:rsidR="001573FD" w:rsidRDefault="001573FD" w:rsidP="006C7CA3">
      <w:r>
        <w:t>Force vs acceleration plot</w:t>
      </w:r>
    </w:p>
    <w:p w14:paraId="4244F192" w14:textId="0827101D" w:rsidR="001573FD" w:rsidRPr="001573FD" w:rsidRDefault="00FD5AC6" w:rsidP="006C7CA3">
      <w:r>
        <w:t>{insert plot here}</w:t>
      </w:r>
    </w:p>
    <w:p w14:paraId="2F45D399" w14:textId="77777777" w:rsidR="00D0332F" w:rsidRDefault="00D0332F" w:rsidP="006C7CA3"/>
    <w:p w14:paraId="6BA535B7" w14:textId="685365B7" w:rsidR="00EC437B" w:rsidRDefault="00EC437B" w:rsidP="006C7CA3">
      <w:pPr>
        <w:rPr>
          <w:i/>
          <w:iCs/>
        </w:rPr>
      </w:pPr>
      <w:r>
        <w:rPr>
          <w:i/>
          <w:iCs/>
        </w:rPr>
        <w:t>3. Conclusions</w:t>
      </w:r>
    </w:p>
    <w:p w14:paraId="6272033B" w14:textId="204E4A6F" w:rsidR="00EC437B" w:rsidRPr="00EC437B" w:rsidRDefault="00EC437B" w:rsidP="006C7CA3">
      <w:pPr>
        <w:rPr>
          <w:b/>
          <w:bCs/>
        </w:rPr>
      </w:pPr>
      <w:r w:rsidRPr="00EC437B">
        <w:rPr>
          <w:b/>
          <w:bCs/>
        </w:rPr>
        <w:t>Conclusions</w:t>
      </w:r>
    </w:p>
    <w:p w14:paraId="73004D84" w14:textId="1A0E1EB1" w:rsidR="00EC437B" w:rsidRDefault="00FD5AC6" w:rsidP="006C7CA3">
      <w:r>
        <w:t xml:space="preserve">From our force vs acceleration plot, we can see that force has a linear relationship to the acceleration of the cart. This fits the expected relationship stated by Newton’s second law F=ma. As the applied force was increased by increasing the hanging mass, we see a linear increase in the acceleration of our system. </w:t>
      </w:r>
    </w:p>
    <w:p w14:paraId="5E38B2F6" w14:textId="4DF127AE" w:rsidR="0033737D" w:rsidRDefault="00C661B8" w:rsidP="006C7CA3">
      <w:r>
        <w:t>-------</w:t>
      </w:r>
    </w:p>
    <w:p w14:paraId="1D7F26BE" w14:textId="27A6EB60" w:rsidR="00C66DAC" w:rsidRDefault="00C66DAC">
      <w:r>
        <w:br w:type="page"/>
      </w:r>
    </w:p>
    <w:p w14:paraId="49A081A4" w14:textId="2B85B99C" w:rsidR="0033737D" w:rsidRDefault="00C66DAC" w:rsidP="006C7CA3">
      <w:r>
        <w:lastRenderedPageBreak/>
        <w:t>Part 2. Lab Questions</w:t>
      </w:r>
    </w:p>
    <w:p w14:paraId="442E4DCB" w14:textId="4EA41C1E" w:rsidR="00C66DAC" w:rsidRDefault="00C66DAC" w:rsidP="006C7CA3">
      <w:r>
        <w:t xml:space="preserve">Second part of your lab </w:t>
      </w:r>
      <w:r w:rsidR="00807867">
        <w:t>write-</w:t>
      </w:r>
      <w:r>
        <w:t xml:space="preserve">up is simply answering a selection of questions from each of the labs. You can simply put the number of each question, and then write you answer. Remember the number of questions may vary week to week. </w:t>
      </w:r>
    </w:p>
    <w:p w14:paraId="6C894EFB" w14:textId="185F4609" w:rsidR="00C66DAC" w:rsidRDefault="00C66DAC" w:rsidP="006C7CA3">
      <w:r>
        <w:t>Example</w:t>
      </w:r>
    </w:p>
    <w:p w14:paraId="1A0E75F4" w14:textId="39B876D6" w:rsidR="00C66DAC" w:rsidRDefault="00C66DAC" w:rsidP="006C7CA3">
      <w:r>
        <w:t>1.</w:t>
      </w:r>
    </w:p>
    <w:p w14:paraId="121A6A67" w14:textId="74B3CC5A" w:rsidR="00C66DAC" w:rsidRDefault="00C66DAC" w:rsidP="00C66DAC">
      <w:r>
        <w:t>{your answer here}</w:t>
      </w:r>
    </w:p>
    <w:p w14:paraId="2F060AE2" w14:textId="37A79319" w:rsidR="00C66DAC" w:rsidRDefault="00C66DAC" w:rsidP="00C66DAC">
      <w:r>
        <w:t>5.</w:t>
      </w:r>
    </w:p>
    <w:p w14:paraId="7A5FFAC1" w14:textId="77777777" w:rsidR="00C66DAC" w:rsidRDefault="00C66DAC" w:rsidP="00C66DAC">
      <w:r>
        <w:t>{your answer here}</w:t>
      </w:r>
    </w:p>
    <w:p w14:paraId="32C2E88B" w14:textId="1FE11193" w:rsidR="00C66DAC" w:rsidRDefault="00C66DAC" w:rsidP="00C66DAC">
      <w:r>
        <w:t>11.</w:t>
      </w:r>
    </w:p>
    <w:p w14:paraId="7E6F171F" w14:textId="77777777" w:rsidR="00C66DAC" w:rsidRDefault="00C66DAC" w:rsidP="00C66DAC">
      <w:r>
        <w:t>{your answer here}</w:t>
      </w:r>
    </w:p>
    <w:p w14:paraId="186BE64F" w14:textId="77777777" w:rsidR="00C66DAC" w:rsidRDefault="00C66DAC" w:rsidP="00C66DAC"/>
    <w:p w14:paraId="1094AEEF" w14:textId="56808B0E" w:rsidR="00C66DAC" w:rsidRDefault="00C66DAC" w:rsidP="006C7CA3">
      <w:r>
        <w:t>-------</w:t>
      </w:r>
    </w:p>
    <w:p w14:paraId="4C407999" w14:textId="6085C962" w:rsidR="00C66DAC" w:rsidRDefault="00C66DAC" w:rsidP="006C7CA3"/>
    <w:p w14:paraId="078B9689" w14:textId="77777777" w:rsidR="00C66DAC" w:rsidRDefault="00C66DAC" w:rsidP="006C7CA3"/>
    <w:p w14:paraId="5EBD1874" w14:textId="1A504E52" w:rsidR="00287DD7" w:rsidRDefault="001E6D78" w:rsidP="006C7CA3">
      <w:r>
        <w:t>I will grade each lab out of 10</w:t>
      </w:r>
      <w:r w:rsidR="009B4D62">
        <w:t>0</w:t>
      </w:r>
      <w:r>
        <w:t xml:space="preserve"> points</w:t>
      </w:r>
      <w:r w:rsidR="00C66DAC">
        <w:t>. The break down of the parts is as follows</w:t>
      </w:r>
    </w:p>
    <w:p w14:paraId="15D972BD" w14:textId="29FBF386" w:rsidR="00C66DAC" w:rsidRDefault="00C66DAC" w:rsidP="006C7CA3">
      <w:r>
        <w:t xml:space="preserve">Experiment write up: 50 pts. </w:t>
      </w:r>
    </w:p>
    <w:p w14:paraId="41BA17D9" w14:textId="03057000" w:rsidR="00C66DAC" w:rsidRDefault="00C66DAC" w:rsidP="006C7CA3">
      <w:r>
        <w:t>Lab questions: 45 pts.</w:t>
      </w:r>
    </w:p>
    <w:p w14:paraId="02A662F5" w14:textId="2EF81B02" w:rsidR="00C66DAC" w:rsidRDefault="00C66DAC" w:rsidP="006C7CA3">
      <w:r>
        <w:t>In person lab quiz: 5 pts.</w:t>
      </w:r>
    </w:p>
    <w:p w14:paraId="7F30F8DC" w14:textId="77777777" w:rsidR="00C66DAC" w:rsidRPr="001E6D78" w:rsidRDefault="00C66DAC" w:rsidP="006C7CA3"/>
    <w:p w14:paraId="65078FEB" w14:textId="3A05D596" w:rsidR="00287DD7" w:rsidRPr="001E6D78" w:rsidRDefault="00287DD7" w:rsidP="006C7CA3">
      <w:r w:rsidRPr="001E6D78">
        <w:t>I hope you enjoy experimenting and composing your reports.</w:t>
      </w:r>
    </w:p>
    <w:p w14:paraId="0CDFB5C9" w14:textId="54860F18" w:rsidR="00287DD7" w:rsidRDefault="00287DD7" w:rsidP="006C7CA3">
      <w:r>
        <w:t>I wish you the best!</w:t>
      </w:r>
    </w:p>
    <w:p w14:paraId="35FDEFF9" w14:textId="7480E3F3" w:rsidR="00754BD1" w:rsidRDefault="00754BD1" w:rsidP="006C7CA3">
      <w:r>
        <w:t>Sincerely,</w:t>
      </w:r>
    </w:p>
    <w:p w14:paraId="7E390B4F" w14:textId="5A1BDAC3" w:rsidR="00BF1A36" w:rsidRPr="00B01DC8" w:rsidRDefault="00D0332F">
      <w:r>
        <w:t>Connor</w:t>
      </w:r>
      <w:r w:rsidR="00754BD1">
        <w:t>.</w:t>
      </w:r>
    </w:p>
    <w:sectPr w:rsidR="00BF1A36" w:rsidRPr="00B01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A5EDF"/>
    <w:multiLevelType w:val="hybridMultilevel"/>
    <w:tmpl w:val="BF1E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D1B3C"/>
    <w:multiLevelType w:val="hybridMultilevel"/>
    <w:tmpl w:val="0DFCBB64"/>
    <w:lvl w:ilvl="0" w:tplc="B6BCE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35DB1"/>
    <w:multiLevelType w:val="hybridMultilevel"/>
    <w:tmpl w:val="467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04AD6"/>
    <w:multiLevelType w:val="hybridMultilevel"/>
    <w:tmpl w:val="7340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71788"/>
    <w:multiLevelType w:val="hybridMultilevel"/>
    <w:tmpl w:val="193C8E80"/>
    <w:lvl w:ilvl="0" w:tplc="B93020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8C"/>
    <w:rsid w:val="000D2F0D"/>
    <w:rsid w:val="001573FD"/>
    <w:rsid w:val="001C3D68"/>
    <w:rsid w:val="001E6D78"/>
    <w:rsid w:val="001F012E"/>
    <w:rsid w:val="00202157"/>
    <w:rsid w:val="00287DD7"/>
    <w:rsid w:val="002F6F27"/>
    <w:rsid w:val="003121AB"/>
    <w:rsid w:val="0033737D"/>
    <w:rsid w:val="0036443D"/>
    <w:rsid w:val="003D4F02"/>
    <w:rsid w:val="005265FA"/>
    <w:rsid w:val="00544B21"/>
    <w:rsid w:val="00581D8F"/>
    <w:rsid w:val="00610768"/>
    <w:rsid w:val="006C7CA3"/>
    <w:rsid w:val="00712230"/>
    <w:rsid w:val="0071686D"/>
    <w:rsid w:val="00754BD1"/>
    <w:rsid w:val="00767A8F"/>
    <w:rsid w:val="00776816"/>
    <w:rsid w:val="00777EA3"/>
    <w:rsid w:val="007810A0"/>
    <w:rsid w:val="00786792"/>
    <w:rsid w:val="007A4200"/>
    <w:rsid w:val="00807867"/>
    <w:rsid w:val="00900BFC"/>
    <w:rsid w:val="00941163"/>
    <w:rsid w:val="009B4D62"/>
    <w:rsid w:val="00A0328C"/>
    <w:rsid w:val="00AB5959"/>
    <w:rsid w:val="00B01DC8"/>
    <w:rsid w:val="00B14445"/>
    <w:rsid w:val="00B20C7E"/>
    <w:rsid w:val="00B228B3"/>
    <w:rsid w:val="00B82707"/>
    <w:rsid w:val="00BE0011"/>
    <w:rsid w:val="00BF1A36"/>
    <w:rsid w:val="00C041C2"/>
    <w:rsid w:val="00C44169"/>
    <w:rsid w:val="00C661B8"/>
    <w:rsid w:val="00C66DAC"/>
    <w:rsid w:val="00D0332F"/>
    <w:rsid w:val="00D31905"/>
    <w:rsid w:val="00D325BA"/>
    <w:rsid w:val="00D83168"/>
    <w:rsid w:val="00DC0023"/>
    <w:rsid w:val="00EC437B"/>
    <w:rsid w:val="00EC7A87"/>
    <w:rsid w:val="00F075CD"/>
    <w:rsid w:val="00F661EF"/>
    <w:rsid w:val="00FD5AC6"/>
    <w:rsid w:val="00FD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657F"/>
  <w15:docId w15:val="{48F05A83-3EF5-4DCD-AD99-1BA55FCD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36"/>
    <w:pPr>
      <w:ind w:left="720"/>
      <w:contextualSpacing/>
    </w:pPr>
  </w:style>
  <w:style w:type="table" w:styleId="TableGrid">
    <w:name w:val="Table Grid"/>
    <w:basedOn w:val="TableNormal"/>
    <w:uiPriority w:val="39"/>
    <w:rsid w:val="002F6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73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3EE20-F790-134C-A3EA-88C8DCA68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Romano, Joseph D</cp:lastModifiedBy>
  <cp:revision>3</cp:revision>
  <dcterms:created xsi:type="dcterms:W3CDTF">2022-09-09T14:47:00Z</dcterms:created>
  <dcterms:modified xsi:type="dcterms:W3CDTF">2022-09-12T17:31:00Z</dcterms:modified>
</cp:coreProperties>
</file>