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5B835" w14:textId="77777777" w:rsidR="006A725C" w:rsidRPr="006A725C" w:rsidRDefault="006A725C" w:rsidP="006A725C">
      <w:pPr>
        <w:pStyle w:val="ListParagraph"/>
      </w:pPr>
      <w:r w:rsidRPr="006A725C">
        <w:rPr>
          <w:b/>
          <w:bCs/>
          <w:lang w:val="en"/>
        </w:rPr>
        <w:t>Algorithm to write the flowchart:</w:t>
      </w:r>
    </w:p>
    <w:p w14:paraId="1A98A139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Start the program</w:t>
      </w:r>
    </w:p>
    <w:p w14:paraId="6C6DD01F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Input any color</w:t>
      </w:r>
    </w:p>
    <w:p w14:paraId="4BD63799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Input speed to 63</w:t>
      </w:r>
    </w:p>
    <w:p w14:paraId="741FD440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Loop set spin to 360 degrees for 7.5 seconds and set spin to -360 degrees for 7.5 seconds 5 times so the robot goes around in a figure 8 five times </w:t>
      </w:r>
    </w:p>
    <w:p w14:paraId="041E9C21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Set spin to 360 degrees for 7.5 seconds</w:t>
      </w:r>
    </w:p>
    <w:p w14:paraId="255861A7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Set spin to -360 degrees for 7.5 seconds</w:t>
      </w:r>
    </w:p>
    <w:p w14:paraId="4AA6F7F8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Set spin to 360 degrees for 7.5 seconds</w:t>
      </w:r>
    </w:p>
    <w:p w14:paraId="0283B6B2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Set spin to -360 degrees for 7.5 seconds</w:t>
      </w:r>
    </w:p>
    <w:p w14:paraId="120476BA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Set spin to 360 degrees for 7.5 seconds</w:t>
      </w:r>
    </w:p>
    <w:p w14:paraId="504B698E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Set spin to -360 degrees for 7.5 seconds</w:t>
      </w:r>
    </w:p>
    <w:p w14:paraId="781D4EF7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Set spin to 360 degrees for 7.5 seconds</w:t>
      </w:r>
    </w:p>
    <w:p w14:paraId="176B4687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Set spin to -360 degrees for 7.5 seconds</w:t>
      </w:r>
    </w:p>
    <w:p w14:paraId="097D78FF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Set spin to 360 degrees for 7.5 seconds</w:t>
      </w:r>
    </w:p>
    <w:p w14:paraId="2D977AD9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Set spin to -360 degrees for 7.5 seconds</w:t>
      </w:r>
    </w:p>
    <w:p w14:paraId="275090C1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Input stop robot</w:t>
      </w:r>
    </w:p>
    <w:p w14:paraId="58CDFF3F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Input speak “I am the winner” and wait</w:t>
      </w:r>
    </w:p>
    <w:p w14:paraId="71C60A7F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Input color fade to another color for 1 second</w:t>
      </w:r>
    </w:p>
    <w:p w14:paraId="558D9894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Input color fade to another color for 1 second</w:t>
      </w:r>
    </w:p>
    <w:p w14:paraId="34235C14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Input color fade to another color for 1 second</w:t>
      </w:r>
    </w:p>
    <w:p w14:paraId="4B903DD6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Input color fade to another color for 1 second</w:t>
      </w:r>
    </w:p>
    <w:p w14:paraId="77A11B06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Input color fade to another color for 1 second</w:t>
      </w:r>
    </w:p>
    <w:p w14:paraId="7A969EAD" w14:textId="77777777" w:rsidR="006A725C" w:rsidRPr="006A725C" w:rsidRDefault="006A725C" w:rsidP="006A725C">
      <w:pPr>
        <w:pStyle w:val="ListParagraph"/>
        <w:numPr>
          <w:ilvl w:val="0"/>
          <w:numId w:val="2"/>
        </w:numPr>
      </w:pPr>
      <w:r w:rsidRPr="006A725C">
        <w:rPr>
          <w:lang w:val="en"/>
        </w:rPr>
        <w:t>End the program</w:t>
      </w:r>
    </w:p>
    <w:p w14:paraId="4CAC5585" w14:textId="251B9269" w:rsidR="00816910" w:rsidRDefault="00816910" w:rsidP="006A725C">
      <w:pPr>
        <w:pStyle w:val="ListParagraph"/>
      </w:pPr>
      <w:bookmarkStart w:id="0" w:name="_GoBack"/>
      <w:bookmarkEnd w:id="0"/>
    </w:p>
    <w:sectPr w:rsidR="0081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6A5"/>
    <w:multiLevelType w:val="multilevel"/>
    <w:tmpl w:val="1152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31CE7"/>
    <w:multiLevelType w:val="hybridMultilevel"/>
    <w:tmpl w:val="1CF8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10"/>
    <w:rsid w:val="006A725C"/>
    <w:rsid w:val="00816910"/>
    <w:rsid w:val="00EE0AA7"/>
    <w:rsid w:val="00F3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1760"/>
  <w15:chartTrackingRefBased/>
  <w15:docId w15:val="{FFED68BF-BFAF-44D2-B951-1437F275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scerbo</dc:creator>
  <cp:keywords/>
  <dc:description/>
  <cp:lastModifiedBy>joey scerbo</cp:lastModifiedBy>
  <cp:revision>1</cp:revision>
  <dcterms:created xsi:type="dcterms:W3CDTF">2019-11-08T18:20:00Z</dcterms:created>
  <dcterms:modified xsi:type="dcterms:W3CDTF">2019-11-11T21:13:00Z</dcterms:modified>
</cp:coreProperties>
</file>