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66" w:rsidRPr="00E411D5" w:rsidRDefault="001F5E66" w:rsidP="001F5E66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  <w:r w:rsidRPr="00E411D5">
        <w:rPr>
          <w:rFonts w:cstheme="minorHAnsi"/>
          <w:b/>
          <w:bCs/>
          <w:sz w:val="24"/>
          <w:szCs w:val="24"/>
          <w:u w:val="single"/>
        </w:rPr>
        <w:t>CCS354 NETWORK SECURITY</w:t>
      </w:r>
    </w:p>
    <w:p w:rsidR="001F5E66" w:rsidRPr="00E411D5" w:rsidRDefault="001F5E66" w:rsidP="001F5E6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411D5">
        <w:rPr>
          <w:rFonts w:cstheme="minorHAnsi"/>
          <w:b/>
          <w:bCs/>
          <w:sz w:val="24"/>
          <w:szCs w:val="24"/>
          <w:u w:val="single"/>
        </w:rPr>
        <w:t>PART B</w:t>
      </w:r>
    </w:p>
    <w:p w:rsidR="001F5E66" w:rsidRPr="00E411D5" w:rsidRDefault="001F5E66" w:rsidP="001F5E66">
      <w:pPr>
        <w:rPr>
          <w:rFonts w:cstheme="minorHAnsi"/>
          <w:b/>
          <w:bCs/>
          <w:sz w:val="24"/>
          <w:szCs w:val="24"/>
          <w:u w:val="single"/>
        </w:rPr>
      </w:pPr>
      <w:r w:rsidRPr="00E411D5">
        <w:rPr>
          <w:rFonts w:cstheme="minorHAnsi"/>
          <w:b/>
          <w:bCs/>
          <w:sz w:val="24"/>
          <w:szCs w:val="24"/>
          <w:u w:val="single"/>
        </w:rPr>
        <w:t>UNIT-I INTRODUCTION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1. Explain the basic principles of cryptography.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Cryptography ensures secure communication. Its basic principles include:</w:t>
      </w:r>
    </w:p>
    <w:p w:rsidR="00E411D5" w:rsidRPr="00E411D5" w:rsidRDefault="00E411D5" w:rsidP="00E41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Confidentiality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Only authorized users can access information.</w:t>
      </w:r>
    </w:p>
    <w:p w:rsidR="00E411D5" w:rsidRPr="00E411D5" w:rsidRDefault="00E411D5" w:rsidP="00E41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Integrity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Ensures information is not altered during transmission.</w:t>
      </w:r>
    </w:p>
    <w:p w:rsidR="00E411D5" w:rsidRPr="00E411D5" w:rsidRDefault="00E411D5" w:rsidP="00E41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Verifies sender/receiver identity.</w:t>
      </w:r>
    </w:p>
    <w:p w:rsidR="00E411D5" w:rsidRPr="00E411D5" w:rsidRDefault="00E411D5" w:rsidP="00E41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Non-repudiation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Sender cannot deny sending a message.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Key Terminologies:</w:t>
      </w:r>
    </w:p>
    <w:p w:rsidR="00E411D5" w:rsidRPr="00E411D5" w:rsidRDefault="00E411D5" w:rsidP="00E41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Plaintext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Original message.</w:t>
      </w:r>
    </w:p>
    <w:p w:rsidR="00E411D5" w:rsidRPr="00E411D5" w:rsidRDefault="00E411D5" w:rsidP="00E41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Ciphertext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Encrypted message.</w:t>
      </w:r>
    </w:p>
    <w:p w:rsidR="00E411D5" w:rsidRPr="00E411D5" w:rsidRDefault="00E411D5" w:rsidP="00E41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Encryption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Converting plaintext to ciphertext.</w:t>
      </w:r>
    </w:p>
    <w:p w:rsidR="00E411D5" w:rsidRPr="00E411D5" w:rsidRDefault="00E411D5" w:rsidP="00E41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Decryption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Converting ciphertext back to plaintext.</w:t>
      </w:r>
    </w:p>
    <w:p w:rsidR="00E411D5" w:rsidRPr="00E411D5" w:rsidRDefault="00E411D5" w:rsidP="00E41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Key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A secret value used in encryption/decryption.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Types of Cryptography:</w:t>
      </w:r>
    </w:p>
    <w:p w:rsidR="00E411D5" w:rsidRPr="00E411D5" w:rsidRDefault="00E411D5" w:rsidP="00E41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Symmetric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Same key for encryption and decryption.</w:t>
      </w:r>
    </w:p>
    <w:p w:rsidR="00E411D5" w:rsidRPr="00E411D5" w:rsidRDefault="00E411D5" w:rsidP="00E41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Asymmetric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Public and private key pair.</w:t>
      </w:r>
    </w:p>
    <w:p w:rsidR="00E411D5" w:rsidRPr="00E411D5" w:rsidRDefault="00E411D5" w:rsidP="00E41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Hash Functions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One-way functions for integrity.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Differentiate between symmetric and asymmetric cryptography with examples.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4297"/>
        <w:gridCol w:w="3148"/>
      </w:tblGrid>
      <w:tr w:rsidR="00E411D5" w:rsidRPr="00E411D5" w:rsidTr="00E41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Symmetric Cryptography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Asymmetric Cryptography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Keys Used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Single key (same for encryption/decryption)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Public and private key pair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Slower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Example Algorithms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AES, DES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RSA, ECC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Key Distribution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Problematic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Easier via public key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lastRenderedPageBreak/>
              <w:t>Use Cases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Bulk data encryption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Digital signatures, key exchange</w:t>
            </w:r>
          </w:p>
        </w:tc>
      </w:tr>
    </w:tbl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Example:</w:t>
      </w:r>
    </w:p>
    <w:p w:rsidR="00E411D5" w:rsidRPr="00E411D5" w:rsidRDefault="00E411D5" w:rsidP="00E41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Symmetric: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Alice and Bob share a secret key. Alice encrypts the message using the key, Bob decrypts using the same key.</w:t>
      </w:r>
    </w:p>
    <w:p w:rsidR="00E411D5" w:rsidRPr="00E411D5" w:rsidRDefault="00E411D5" w:rsidP="00E41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Asymmetric: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 xml:space="preserve">Alice uses Bob's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public key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to encrypt a message. Only Bob can decrypt using his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private key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Explain the working and importance of hash functions in network security.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Hash functions convert arbitrary input data into a fixed-size hash value (digest).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Properties:</w:t>
      </w:r>
    </w:p>
    <w:p w:rsidR="00E411D5" w:rsidRPr="00E411D5" w:rsidRDefault="00E411D5" w:rsidP="00E41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Deterministic</w:t>
      </w:r>
    </w:p>
    <w:p w:rsidR="00E411D5" w:rsidRPr="00E411D5" w:rsidRDefault="00E411D5" w:rsidP="00E41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Irreversible (one-way)</w:t>
      </w:r>
    </w:p>
    <w:p w:rsidR="00E411D5" w:rsidRPr="00E411D5" w:rsidRDefault="00E411D5" w:rsidP="00E41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Collision-resistant</w:t>
      </w:r>
    </w:p>
    <w:p w:rsidR="00E411D5" w:rsidRPr="00E411D5" w:rsidRDefault="00E411D5" w:rsidP="00E41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Fast computation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Common Algorithms: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MD5, SHA-1, SHA-256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Applications:</w:t>
      </w:r>
    </w:p>
    <w:p w:rsidR="00E411D5" w:rsidRPr="00E411D5" w:rsidRDefault="00E411D5" w:rsidP="00E41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Data integrity check</w:t>
      </w:r>
    </w:p>
    <w:p w:rsidR="00E411D5" w:rsidRPr="00E411D5" w:rsidRDefault="00E411D5" w:rsidP="00E41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Password storage</w:t>
      </w:r>
    </w:p>
    <w:p w:rsidR="00E411D5" w:rsidRPr="00E411D5" w:rsidRDefault="00E411D5" w:rsidP="00E41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Digital signatures</w:t>
      </w:r>
    </w:p>
    <w:p w:rsidR="00E411D5" w:rsidRPr="00E411D5" w:rsidRDefault="00E411D5" w:rsidP="00E41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Message authentication codes (HMAC)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Example: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If message M changes, hash H(M) changes drastically, helping detect tampering.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4. Describe the process of digital signature generation and verification.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A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digital signature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ensures authenticity, integrity, and non-repudiation.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Steps:</w:t>
      </w:r>
    </w:p>
    <w:p w:rsidR="00E411D5" w:rsidRPr="00E411D5" w:rsidRDefault="00E411D5" w:rsidP="00E411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Sender Side:</w:t>
      </w:r>
    </w:p>
    <w:p w:rsidR="00E411D5" w:rsidRPr="00E411D5" w:rsidRDefault="00E411D5" w:rsidP="00E411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Compute hash of the message.</w:t>
      </w:r>
    </w:p>
    <w:p w:rsidR="00E411D5" w:rsidRPr="00E411D5" w:rsidRDefault="00E411D5" w:rsidP="00E411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Encrypt the hash using sender's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private key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E411D5" w:rsidRPr="00E411D5" w:rsidRDefault="00E411D5" w:rsidP="00E411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Append signature to message and send.</w:t>
      </w:r>
    </w:p>
    <w:p w:rsidR="00E411D5" w:rsidRPr="00E411D5" w:rsidRDefault="00E411D5" w:rsidP="00E411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Receiver Side:</w:t>
      </w:r>
    </w:p>
    <w:p w:rsidR="00E411D5" w:rsidRPr="00E411D5" w:rsidRDefault="00E411D5" w:rsidP="00E411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Decrypt signature using sender's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public key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E411D5" w:rsidRPr="00E411D5" w:rsidRDefault="00E411D5" w:rsidP="00E411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Compute hash of received message.</w:t>
      </w:r>
    </w:p>
    <w:p w:rsidR="00E411D5" w:rsidRPr="00E411D5" w:rsidRDefault="00E411D5" w:rsidP="00E411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Compare both hashes — if same, message is valid.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Applications: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E-Governance, SSL/TLS, Secure Email.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5. Describe conventional encryption techniques with examples.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Conventional encryption (symmetric) includes:</w:t>
      </w:r>
    </w:p>
    <w:p w:rsidR="00E411D5" w:rsidRPr="00E411D5" w:rsidRDefault="00E411D5" w:rsidP="00E411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Caesar Cipher: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Shifts letters by a fixed value (e.g., A → D)</w:t>
      </w:r>
    </w:p>
    <w:p w:rsidR="00E411D5" w:rsidRPr="00E411D5" w:rsidRDefault="00E411D5" w:rsidP="00E411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Transposition Cipher: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Rearranges characters (e.g., columnar transposition)</w:t>
      </w:r>
    </w:p>
    <w:p w:rsidR="00E411D5" w:rsidRPr="00E411D5" w:rsidRDefault="00E411D5" w:rsidP="00E411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DES (Data Encryption Standard):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56-bit key, block cipher, now outdated.</w:t>
      </w:r>
    </w:p>
    <w:p w:rsidR="00E411D5" w:rsidRPr="00E411D5" w:rsidRDefault="00E411D5" w:rsidP="00E411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AES (Advanced Encryption Standard):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128/192/256-bit key, highly secure, used globally.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Key Points:</w:t>
      </w:r>
    </w:p>
    <w:p w:rsidR="00E411D5" w:rsidRPr="00E411D5" w:rsidRDefault="00E411D5" w:rsidP="00E411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Fast and efficient.</w:t>
      </w:r>
    </w:p>
    <w:p w:rsidR="00E411D5" w:rsidRPr="00E411D5" w:rsidRDefault="00E411D5" w:rsidP="00E411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Secure for closed environments.</w:t>
      </w:r>
    </w:p>
    <w:p w:rsidR="00E411D5" w:rsidRPr="00E411D5" w:rsidRDefault="00E411D5" w:rsidP="00E411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Key distribution is the biggest challenge.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>UNIT II – KEY MANAGEMENT AND AUTHENTICATION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1. Explain symmetric key distribution techniques.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Symmetric key distribution is crucial for secure communication. Key techniques include:</w:t>
      </w:r>
    </w:p>
    <w:p w:rsidR="00E411D5" w:rsidRPr="00E411D5" w:rsidRDefault="00E411D5" w:rsidP="00E411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Manual Distribution: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Physically sharing keys, suitable for small networks.​</w:t>
      </w:r>
    </w:p>
    <w:p w:rsidR="00E411D5" w:rsidRPr="00E411D5" w:rsidRDefault="00E411D5" w:rsidP="00E411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Key Distribution Center (KDC):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 trusted third party that distributes session keys.​</w:t>
      </w:r>
    </w:p>
    <w:p w:rsidR="00E411D5" w:rsidRPr="00E411D5" w:rsidRDefault="00E411D5" w:rsidP="00E411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Diffie-Hellman Key Exchange: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Allows two parties to generate a shared secret over an insecure channel.​</w:t>
      </w:r>
    </w:p>
    <w:p w:rsidR="00E411D5" w:rsidRPr="00E411D5" w:rsidRDefault="00E411D5" w:rsidP="00E411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Kerberos Protocol: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Uses a KDC to authenticate users and distribute session keys securely.​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Each method has its own advantages and challenges concerning scalability, security, and practicality.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Describe the components and functioning of Public Key Infrastructure (PKI).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PKI enables secure electronic transfer of information. Key components:</w:t>
      </w:r>
    </w:p>
    <w:p w:rsidR="00E411D5" w:rsidRPr="00E411D5" w:rsidRDefault="00E411D5" w:rsidP="00E411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Certificate Authority (CA):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Issues and verifies digital certificates.​</w:t>
      </w:r>
    </w:p>
    <w:p w:rsidR="00E411D5" w:rsidRPr="00E411D5" w:rsidRDefault="00E411D5" w:rsidP="00E411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Registration Authority (RA):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Verifies user identities before certificates are issued.​</w:t>
      </w:r>
    </w:p>
    <w:p w:rsidR="00E411D5" w:rsidRPr="00E411D5" w:rsidRDefault="00E411D5" w:rsidP="00E411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Digital Certificates: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Contain public keys and identity information, following X.509 standards.​</w:t>
      </w:r>
    </w:p>
    <w:p w:rsidR="00E411D5" w:rsidRPr="00E411D5" w:rsidRDefault="00E411D5" w:rsidP="00E411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Certificate Revocation List (CRL):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Lists revoked certificates.​ 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Functioning:</w:t>
      </w:r>
    </w:p>
    <w:p w:rsidR="00E411D5" w:rsidRPr="00E411D5" w:rsidRDefault="00E411D5" w:rsidP="00E411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User requests a certificate from RA.​ </w:t>
      </w:r>
    </w:p>
    <w:p w:rsidR="00E411D5" w:rsidRDefault="00E411D5" w:rsidP="00E411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RA verifies identity and informs CA.​</w:t>
      </w:r>
    </w:p>
    <w:p w:rsidR="00E411D5" w:rsidRPr="00E411D5" w:rsidRDefault="00E411D5" w:rsidP="00E411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CA issues a certificate, binding the user's identity to their public key.​</w:t>
      </w:r>
    </w:p>
    <w:p w:rsidR="00E411D5" w:rsidRPr="00E411D5" w:rsidRDefault="00E411D5" w:rsidP="00E411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Users can now use these certificates for secure communications.​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Explain the Kerberos authentication protocol.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Kerberos is a network authentication protocol using secret-key cryptography.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Components:</w:t>
      </w:r>
    </w:p>
    <w:p w:rsidR="00E411D5" w:rsidRPr="00E411D5" w:rsidRDefault="00E411D5" w:rsidP="00E411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 Server (AS):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Verifies user credentials.​</w:t>
      </w:r>
    </w:p>
    <w:p w:rsidR="00E411D5" w:rsidRPr="00E411D5" w:rsidRDefault="00E411D5" w:rsidP="00E411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Ticket Granting Server (TGS):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Issues service tickets.​</w:t>
      </w:r>
    </w:p>
    <w:p w:rsidR="00E411D5" w:rsidRPr="00E411D5" w:rsidRDefault="00E411D5" w:rsidP="00E411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Client and Server: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Entities participating in communication.​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Process:</w:t>
      </w:r>
    </w:p>
    <w:p w:rsidR="00E411D5" w:rsidRPr="00E411D5" w:rsidRDefault="00E411D5" w:rsidP="00E411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Client requests authentication from AS. </w:t>
      </w:r>
    </w:p>
    <w:p w:rsidR="00E411D5" w:rsidRPr="00E411D5" w:rsidRDefault="00E411D5" w:rsidP="00E411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AS verifies and provides a Ticket Granting Ticket (TGT).​</w:t>
      </w:r>
    </w:p>
    <w:p w:rsidR="00E411D5" w:rsidRPr="00E411D5" w:rsidRDefault="00E411D5" w:rsidP="00E411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uses TGT to request service ticket from TGS.​</w:t>
      </w:r>
    </w:p>
    <w:p w:rsidR="00E411D5" w:rsidRPr="00E411D5" w:rsidRDefault="00E411D5" w:rsidP="00E411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TGS issues service ticket.​</w:t>
      </w:r>
    </w:p>
    <w:p w:rsidR="00E411D5" w:rsidRPr="00E411D5" w:rsidRDefault="00E411D5" w:rsidP="00E411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presents service ticket to the server to access services.​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4. Discuss remote user authentication using asymmetric encryption.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Asymmetric encryption uses a pair of keys: public and private.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Process:</w:t>
      </w:r>
    </w:p>
    <w:p w:rsidR="00E411D5" w:rsidRPr="00E411D5" w:rsidRDefault="00E411D5" w:rsidP="00E411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User sends authentication request.​ </w:t>
      </w:r>
    </w:p>
    <w:p w:rsidR="00E411D5" w:rsidRPr="00E411D5" w:rsidRDefault="00E411D5" w:rsidP="00E411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Server sends a challenge encrypted with user's public key.​ </w:t>
      </w:r>
    </w:p>
    <w:p w:rsidR="00E411D5" w:rsidRPr="00E411D5" w:rsidRDefault="00E411D5" w:rsidP="00E411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User decrypts challenge using private key and responds.​</w:t>
      </w:r>
    </w:p>
    <w:p w:rsidR="00E411D5" w:rsidRPr="00E411D5" w:rsidRDefault="00E411D5" w:rsidP="00E411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verifies response, authenticating the user.​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This method ensures secure authentication over untrusted networks.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5. What is the role of X.509 certificates in key management?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X.509 certificates bind a public key to an entity's identity.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Features:</w:t>
      </w:r>
    </w:p>
    <w:p w:rsidR="00E411D5" w:rsidRPr="00E411D5" w:rsidRDefault="00E411D5" w:rsidP="00E411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Structure: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Includes subject name, public key, issuer, validity period, and digital signature.​</w:t>
      </w:r>
    </w:p>
    <w:p w:rsidR="00E411D5" w:rsidRPr="00E411D5" w:rsidRDefault="00E411D5" w:rsidP="00E411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Verification: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Ensures the public key belongs to the entity.​</w:t>
      </w:r>
    </w:p>
    <w:p w:rsidR="00E411D5" w:rsidRPr="00E411D5" w:rsidRDefault="00E411D5" w:rsidP="00E411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Trust Chain: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Certificates can be chained to a trusted root CA.​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They are essential for establishing trust in PKI systems.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</w:pPr>
      <w:r w:rsidRPr="00E411D5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bidi="ta-IN"/>
          <w14:ligatures w14:val="none"/>
        </w:rPr>
        <w:t>✅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 xml:space="preserve"> UNIT III – ACCESS CONTROL AND SECURITY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1. Explain the Extensible Authentication Protocol (EAP).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EAP is a framework for network access authentication.</w:t>
      </w:r>
    </w:p>
    <w:p w:rsidR="00E411D5" w:rsidRPr="00E411D5" w:rsidRDefault="00E411D5" w:rsidP="00E411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Flexibility: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Supports multiple authentication methods (e.g., EAP-TLS, EAP-TTLS).​</w:t>
      </w:r>
    </w:p>
    <w:p w:rsidR="00E411D5" w:rsidRPr="00E411D5" w:rsidRDefault="00E411D5" w:rsidP="00E411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Process:</w:t>
      </w:r>
    </w:p>
    <w:p w:rsidR="00E411D5" w:rsidRPr="00E411D5" w:rsidRDefault="00E411D5" w:rsidP="00E411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initiates connection.​</w:t>
      </w:r>
    </w:p>
    <w:p w:rsidR="00E411D5" w:rsidRPr="00E411D5" w:rsidRDefault="00E411D5" w:rsidP="00E411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requests authentication.​</w:t>
      </w:r>
    </w:p>
    <w:p w:rsidR="00E411D5" w:rsidRPr="00E411D5" w:rsidRDefault="00E411D5" w:rsidP="00E411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responds with credentials.​</w:t>
      </w:r>
    </w:p>
    <w:p w:rsidR="00E411D5" w:rsidRPr="00E411D5" w:rsidRDefault="00E411D5" w:rsidP="00E411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verifies and grants access.​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EAP is widely used in wireless networks and PPP connections.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Describe IEEE 802.1X Port-Based Network Access Control.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IEEE 802.1X provides an authentication mechanism for devices wishing to connect to a LAN or WLAN.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Components:</w:t>
      </w:r>
    </w:p>
    <w:p w:rsidR="00E411D5" w:rsidRPr="00E411D5" w:rsidRDefault="00E411D5" w:rsidP="00E411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Supplicant: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Client device requesting access.​</w:t>
      </w:r>
      <w:hyperlink r:id="rId8" w:tgtFrame="_blank" w:history="1">
        <w:r w:rsidRPr="00E411D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bidi="ta-IN"/>
            <w14:ligatures w14:val="none"/>
          </w:rPr>
          <w:t>Studocu+1YouTube+1</w:t>
        </w:r>
      </w:hyperlink>
    </w:p>
    <w:p w:rsidR="00E411D5" w:rsidRPr="00E411D5" w:rsidRDefault="00E411D5" w:rsidP="00E411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Authenticator: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Network device (e.g., switch) controlling access.​</w:t>
      </w:r>
    </w:p>
    <w:p w:rsidR="00E411D5" w:rsidRPr="00E411D5" w:rsidRDefault="00E411D5" w:rsidP="00E411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 Server: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Validates credentials (e.g., RADIUS server).​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Process:</w:t>
      </w:r>
    </w:p>
    <w:p w:rsidR="00E411D5" w:rsidRPr="00E411D5" w:rsidRDefault="00E411D5" w:rsidP="00E411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Supplicant requests access.​</w:t>
      </w:r>
    </w:p>
    <w:p w:rsidR="00E411D5" w:rsidRPr="00E411D5" w:rsidRDefault="00E411D5" w:rsidP="00E411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Authenticator forwards request to Authentication Server.​</w:t>
      </w:r>
    </w:p>
    <w:p w:rsidR="00E411D5" w:rsidRPr="00E411D5" w:rsidRDefault="00E411D5" w:rsidP="00E411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Authentication Server verifies and informs Authenticator.​</w:t>
      </w:r>
    </w:p>
    <w:p w:rsidR="00E411D5" w:rsidRPr="00E411D5" w:rsidRDefault="00E411D5" w:rsidP="00E411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Access is granted or denied based on verification.​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Explain the Internet Key Exchange (IKE) protocol.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IKE is used to set up a security association (SA) in the IPsec protocol suite.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Phases:</w:t>
      </w:r>
    </w:p>
    <w:p w:rsidR="00E411D5" w:rsidRPr="00E411D5" w:rsidRDefault="00E411D5" w:rsidP="00E411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Phase 1: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Establishes IKE SA, authenticates peers, and sets up a secure channel.​</w:t>
      </w:r>
    </w:p>
    <w:p w:rsidR="00E411D5" w:rsidRPr="00E411D5" w:rsidRDefault="00E411D5" w:rsidP="00E411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Phase 2: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Negotiates IPsec SAs for data transfer.​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Features:</w:t>
      </w:r>
    </w:p>
    <w:p w:rsidR="00E411D5" w:rsidRPr="00E411D5" w:rsidRDefault="00E411D5" w:rsidP="00E411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Supports various authentication methods (e.g., pre-shared keys, digital certificates).​</w:t>
      </w:r>
    </w:p>
    <w:p w:rsidR="00E411D5" w:rsidRPr="00E411D5" w:rsidRDefault="00E411D5" w:rsidP="00E411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Ensures confidentiality, integrity, and authentication.​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4. Discuss the architecture and functioning of SSL/TLS protocols.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SSL/TLS protocols secure communications over networks.</w:t>
      </w:r>
    </w:p>
    <w:p w:rsidR="00E411D5" w:rsidRPr="00E411D5" w:rsidRDefault="00E411D5" w:rsidP="00E411D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Handshake Protocol: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Establishes a secure session using asymmetric encryption.​</w:t>
      </w:r>
    </w:p>
    <w:p w:rsidR="00E411D5" w:rsidRPr="00E411D5" w:rsidRDefault="00E411D5" w:rsidP="00E411D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Record Protocol: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Manages data encryption and integrity using symmetric encryption.​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Process:</w:t>
      </w:r>
    </w:p>
    <w:p w:rsidR="00E411D5" w:rsidRPr="00E411D5" w:rsidRDefault="00E411D5" w:rsidP="00E411D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and server exchange hello messages.​</w:t>
      </w:r>
    </w:p>
    <w:p w:rsidR="00E411D5" w:rsidRPr="00E411D5" w:rsidRDefault="00E411D5" w:rsidP="00E411D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sends certificate.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5. Explain the characteristics and basing strategies of firewalls.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Characteristics: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Packet inspection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Logging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Authentication support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Policy enforcement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Stateful tracking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Basing Strategies:</w:t>
      </w:r>
    </w:p>
    <w:p w:rsidR="00E411D5" w:rsidRPr="00E411D5" w:rsidRDefault="00E411D5" w:rsidP="00E411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Hardware-based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Dedicated device.</w:t>
      </w:r>
    </w:p>
    <w:p w:rsidR="00E411D5" w:rsidRPr="00E411D5" w:rsidRDefault="00E411D5" w:rsidP="00E411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Software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Installed on general-purpose OS.</w:t>
      </w:r>
    </w:p>
    <w:p w:rsidR="00E411D5" w:rsidRPr="00E411D5" w:rsidRDefault="00E411D5" w:rsidP="00E411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Cloud-based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Offered as a service.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Trade-offs:</w:t>
      </w:r>
    </w:p>
    <w:p w:rsidR="00E411D5" w:rsidRPr="00E411D5" w:rsidRDefault="00E411D5" w:rsidP="00E411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Hardware: High performance, expensive</w:t>
      </w:r>
    </w:p>
    <w:p w:rsidR="00E411D5" w:rsidRPr="00E411D5" w:rsidRDefault="00E411D5" w:rsidP="00E411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Software: Cost-effective, flexible</w:t>
      </w:r>
    </w:p>
    <w:p w:rsidR="00E411D5" w:rsidRPr="00E411D5" w:rsidRDefault="00E411D5" w:rsidP="00E411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Cloud: Scalable, third-party managed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pict>
          <v:rect id="_x0000_i1031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</w:p>
    <w:p w:rsidR="00E411D5" w:rsidRPr="00E411D5" w:rsidRDefault="00E411D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>UNIT IV – APPLICATION LAYER SECURITY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1. Explain the working of Pretty Good Privacy (PGP) in securing emails.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PGP secures emails using both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symmetric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and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asymmetric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cryptography.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Steps:</w:t>
      </w:r>
    </w:p>
    <w:p w:rsidR="00E411D5" w:rsidRPr="00E411D5" w:rsidRDefault="00E411D5" w:rsidP="00E411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Encryption:</w:t>
      </w:r>
    </w:p>
    <w:p w:rsidR="00E411D5" w:rsidRPr="00E411D5" w:rsidRDefault="00E411D5" w:rsidP="00E411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Message is encrypted with a random symmetric key.</w:t>
      </w:r>
    </w:p>
    <w:p w:rsidR="00E411D5" w:rsidRPr="00E411D5" w:rsidRDefault="00E411D5" w:rsidP="00E411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Symmetric key is encrypted with recipient's public key.</w:t>
      </w:r>
    </w:p>
    <w:p w:rsidR="00E411D5" w:rsidRPr="00E411D5" w:rsidRDefault="00E411D5" w:rsidP="00E411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Encrypted message and key are sent.</w:t>
      </w:r>
    </w:p>
    <w:p w:rsidR="00E411D5" w:rsidRPr="00E411D5" w:rsidRDefault="00E411D5" w:rsidP="00E411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Decryption:</w:t>
      </w:r>
    </w:p>
    <w:p w:rsidR="00E411D5" w:rsidRPr="00E411D5" w:rsidRDefault="00E411D5" w:rsidP="00E411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Receiver uses private key to decrypt symmetric key.</w:t>
      </w:r>
    </w:p>
    <w:p w:rsidR="00E411D5" w:rsidRPr="00E411D5" w:rsidRDefault="00E411D5" w:rsidP="00E411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Uses symmetric key to decrypt message.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Features:</w:t>
      </w:r>
    </w:p>
    <w:p w:rsidR="00E411D5" w:rsidRPr="00E411D5" w:rsidRDefault="00E411D5" w:rsidP="00E41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Confidentiality</w:t>
      </w:r>
    </w:p>
    <w:p w:rsidR="00E411D5" w:rsidRPr="00E411D5" w:rsidRDefault="00E411D5" w:rsidP="00E41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Digital signatures</w:t>
      </w:r>
    </w:p>
    <w:p w:rsidR="00E411D5" w:rsidRPr="00E411D5" w:rsidRDefault="00E411D5" w:rsidP="00E41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Compression</w:t>
      </w:r>
    </w:p>
    <w:p w:rsidR="00E411D5" w:rsidRPr="00E411D5" w:rsidRDefault="00E411D5" w:rsidP="00E41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Email compatibility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Advantages: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High security, widespread use, user-level control.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Explain S/MIME architecture and its role in secure communication.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S/MIME (Secure/Multipurpose Internet Mail Extensions) is used for securing email via:</w:t>
      </w:r>
    </w:p>
    <w:p w:rsidR="00E411D5" w:rsidRPr="00E411D5" w:rsidRDefault="00E411D5" w:rsidP="00E411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Digital signatures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for authentication and integrity.</w:t>
      </w:r>
    </w:p>
    <w:p w:rsidR="00E411D5" w:rsidRPr="00E411D5" w:rsidRDefault="00E411D5" w:rsidP="00E411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Encryption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for confidentiality.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Working:</w:t>
      </w:r>
    </w:p>
    <w:p w:rsidR="00E411D5" w:rsidRPr="00E411D5" w:rsidRDefault="00E411D5" w:rsidP="00E411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Sender signs and encrypts the message.</w:t>
      </w:r>
    </w:p>
    <w:p w:rsidR="00E411D5" w:rsidRPr="00E411D5" w:rsidRDefault="00E411D5" w:rsidP="00E411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Uses X.509 certificates for public key distribution.</w:t>
      </w:r>
    </w:p>
    <w:p w:rsidR="00E411D5" w:rsidRPr="00E411D5" w:rsidRDefault="00E411D5" w:rsidP="00E411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Recipient uses their private key to decrypt and verify.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Benefits:</w:t>
      </w:r>
    </w:p>
    <w:p w:rsidR="00E411D5" w:rsidRPr="00E411D5" w:rsidRDefault="00E411D5" w:rsidP="00E41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Standardized</w:t>
      </w:r>
    </w:p>
    <w:p w:rsidR="00E411D5" w:rsidRPr="00E411D5" w:rsidRDefault="00E411D5" w:rsidP="00E41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Works with major email clients</w:t>
      </w:r>
    </w:p>
    <w:p w:rsidR="00E411D5" w:rsidRPr="00E411D5" w:rsidRDefault="00E411D5" w:rsidP="00E41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Secure attachments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What is DomainKeys Identified Mail (DKIM)? How does it work?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DKIM prevents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email spoofing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by adding a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digital signature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to outgoing emails.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Working:</w:t>
      </w:r>
    </w:p>
    <w:p w:rsidR="00E411D5" w:rsidRPr="00E411D5" w:rsidRDefault="00E411D5" w:rsidP="00E41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Email server signs header with private key.</w:t>
      </w:r>
    </w:p>
    <w:p w:rsidR="00E411D5" w:rsidRPr="00E411D5" w:rsidRDefault="00E411D5" w:rsidP="00E41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Publishes public key via DNS record.</w:t>
      </w:r>
    </w:p>
    <w:p w:rsidR="00E411D5" w:rsidRPr="00E411D5" w:rsidRDefault="00E411D5" w:rsidP="00E41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Recipient server fetches public key and verifies signature.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Benefits:</w:t>
      </w:r>
    </w:p>
    <w:p w:rsidR="00E411D5" w:rsidRPr="00E411D5" w:rsidRDefault="00E411D5" w:rsidP="00E41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Authenticates sender domain</w:t>
      </w:r>
    </w:p>
    <w:p w:rsidR="00E411D5" w:rsidRPr="00E411D5" w:rsidRDefault="00E411D5" w:rsidP="00E41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Enhances email security</w:t>
      </w:r>
    </w:p>
    <w:p w:rsidR="00E411D5" w:rsidRPr="00E411D5" w:rsidRDefault="00E411D5" w:rsidP="00E41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Works with DMARC and SPF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4. Explain mobile device security challenges and protection methods.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Challenges:</w:t>
      </w:r>
    </w:p>
    <w:p w:rsidR="00E411D5" w:rsidRPr="00E411D5" w:rsidRDefault="00E411D5" w:rsidP="00E411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Device theft</w:t>
      </w:r>
    </w:p>
    <w:p w:rsidR="00E411D5" w:rsidRPr="00E411D5" w:rsidRDefault="00E411D5" w:rsidP="00E411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Insecure apps</w:t>
      </w:r>
    </w:p>
    <w:p w:rsidR="00E411D5" w:rsidRPr="00E411D5" w:rsidRDefault="00E411D5" w:rsidP="00E411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Untrusted Wi-Fi</w:t>
      </w:r>
    </w:p>
    <w:p w:rsidR="00E411D5" w:rsidRPr="00E411D5" w:rsidRDefault="00E411D5" w:rsidP="00E411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Data leakage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Protection Methods:</w:t>
      </w:r>
    </w:p>
    <w:p w:rsidR="00E411D5" w:rsidRPr="00E411D5" w:rsidRDefault="00E411D5" w:rsidP="00E411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Device encryption</w:t>
      </w:r>
    </w:p>
    <w:p w:rsidR="00E411D5" w:rsidRPr="00E411D5" w:rsidRDefault="00E411D5" w:rsidP="00E411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Remote wipe</w:t>
      </w:r>
    </w:p>
    <w:p w:rsidR="00E411D5" w:rsidRPr="00E411D5" w:rsidRDefault="00E411D5" w:rsidP="00E411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Biometric locks</w:t>
      </w:r>
    </w:p>
    <w:p w:rsidR="00E411D5" w:rsidRPr="00E411D5" w:rsidRDefault="00E411D5" w:rsidP="00E411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App sandboxing</w:t>
      </w:r>
    </w:p>
    <w:p w:rsidR="00E411D5" w:rsidRPr="00E411D5" w:rsidRDefault="00E411D5" w:rsidP="00E411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VPN usage</w:t>
      </w:r>
    </w:p>
    <w:p w:rsidR="00E411D5" w:rsidRPr="00E411D5" w:rsidRDefault="00E411D5" w:rsidP="00E411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Regular updates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Best Practices: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Use strong passwords, disable unnecessary services, monitor app permissions.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5. Differentiate PGP and S/MIME.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173"/>
        <w:gridCol w:w="3042"/>
      </w:tblGrid>
      <w:tr w:rsidR="00E411D5" w:rsidRPr="00E411D5" w:rsidTr="00E41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PGP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S/MIME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Certificates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Uses web of trust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Uses X.509 CA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Manual key exchange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PKI-based key exchange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Email Client Support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Plug-ins needed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Native support in many clients</w:t>
            </w:r>
          </w:p>
        </w:tc>
      </w:tr>
      <w:tr w:rsidR="00E411D5" w:rsidRPr="00E411D5" w:rsidTr="00E41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High user control</w:t>
            </w:r>
          </w:p>
        </w:tc>
        <w:tc>
          <w:tcPr>
            <w:tcW w:w="0" w:type="auto"/>
            <w:vAlign w:val="center"/>
            <w:hideMark/>
          </w:tcPr>
          <w:p w:rsidR="00E411D5" w:rsidRPr="00E411D5" w:rsidRDefault="00E411D5" w:rsidP="00E411D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E411D5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Centralized control</w:t>
            </w:r>
          </w:p>
        </w:tc>
      </w:tr>
    </w:tbl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Conclusion: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Both provide robust email security; S/MIME is enterprise-friendly, while PGP is user-driven.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>UNIT V – SECURITY PRACTICES</w: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1. Describe the different types of firewalls with examples.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1. Packet-filtering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Filters based on IP, port, protocol.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Example: Cisco ACL.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Stateful inspection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Monitors connection states.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Example: Checkpoint.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3. Proxy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Acts as an intermediary.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Example: Squid proxy.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4. Next-generation firewall (NGFW):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Includes DPI, malware detection.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Example: Palo Alto Networks.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Conclusion: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Each firewall offers different levels of protection; combination ensures layered security.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Explain Intrusion Detection Systems (IDS). What are its types?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IDS monitors network/system for malicious activity.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Types:</w:t>
      </w:r>
    </w:p>
    <w:p w:rsidR="00E411D5" w:rsidRPr="00E411D5" w:rsidRDefault="00E411D5" w:rsidP="00E411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Network IDS (NIDS):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Monitors network traffic.</w:t>
      </w:r>
    </w:p>
    <w:p w:rsidR="00E411D5" w:rsidRPr="00E411D5" w:rsidRDefault="00E411D5" w:rsidP="00E411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Host IDS (HIDS):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Monitors individual devices.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Detection Methods:</w:t>
      </w:r>
    </w:p>
    <w:p w:rsidR="00E411D5" w:rsidRPr="00E411D5" w:rsidRDefault="00E411D5" w:rsidP="00E411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Signature-based: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Matches known attack patterns.</w:t>
      </w:r>
    </w:p>
    <w:p w:rsidR="00E411D5" w:rsidRPr="00E411D5" w:rsidRDefault="00E411D5" w:rsidP="00E411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Anomaly-based: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Detects unusual behavior.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Components:</w:t>
      </w:r>
    </w:p>
    <w:p w:rsidR="00E411D5" w:rsidRPr="00E411D5" w:rsidRDefault="00E411D5" w:rsidP="00E411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Sensors</w:t>
      </w:r>
    </w:p>
    <w:p w:rsidR="00E411D5" w:rsidRPr="00E411D5" w:rsidRDefault="00E411D5" w:rsidP="00E411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Analyzers</w:t>
      </w:r>
    </w:p>
    <w:p w:rsidR="00E411D5" w:rsidRPr="00E411D5" w:rsidRDefault="00E411D5" w:rsidP="00E411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Management console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Example Tools: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Snort, OSSEC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Discuss password management techniques for enhancing security.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Techniques:</w:t>
      </w:r>
    </w:p>
    <w:p w:rsidR="00E411D5" w:rsidRPr="00E411D5" w:rsidRDefault="00E411D5" w:rsidP="00E411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Strong password policy: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Minimum length, special characters.</w:t>
      </w:r>
    </w:p>
    <w:p w:rsidR="00E411D5" w:rsidRPr="00E411D5" w:rsidRDefault="00E411D5" w:rsidP="00E411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Password hashing: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Use bcrypt or PBKDF2.</w:t>
      </w:r>
    </w:p>
    <w:p w:rsidR="00E411D5" w:rsidRPr="00E411D5" w:rsidRDefault="00E411D5" w:rsidP="00E411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Salting: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Add random data to passwords before hashing.</w:t>
      </w:r>
    </w:p>
    <w:p w:rsidR="00E411D5" w:rsidRPr="00E411D5" w:rsidRDefault="00E411D5" w:rsidP="00E411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Two-Factor Authentication (2FA):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Adds extra layer of security.</w:t>
      </w:r>
    </w:p>
    <w:p w:rsidR="00E411D5" w:rsidRPr="00E411D5" w:rsidRDefault="00E411D5" w:rsidP="00E411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Password vaults: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Secure password storage.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Best Practices:</w:t>
      </w:r>
    </w:p>
    <w:p w:rsidR="00E411D5" w:rsidRPr="00E411D5" w:rsidRDefault="00E411D5" w:rsidP="00E411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Avoid reuse</w:t>
      </w:r>
    </w:p>
    <w:p w:rsidR="00E411D5" w:rsidRPr="00E411D5" w:rsidRDefault="00E411D5" w:rsidP="00E411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Update regularly</w:t>
      </w:r>
    </w:p>
    <w:p w:rsidR="00E411D5" w:rsidRPr="00E411D5" w:rsidRDefault="00E411D5" w:rsidP="00E411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Monitor login attempts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4. List and explain firewall configurations and locations in a network.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Firewall Locations:</w:t>
      </w:r>
    </w:p>
    <w:p w:rsidR="00E411D5" w:rsidRPr="00E411D5" w:rsidRDefault="00E411D5" w:rsidP="00E411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Perimeter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Between external and internal network.</w:t>
      </w:r>
    </w:p>
    <w:p w:rsidR="00E411D5" w:rsidRPr="00E411D5" w:rsidRDefault="00E411D5" w:rsidP="00E411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DMZ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Between public servers and internal systems.</w:t>
      </w:r>
    </w:p>
    <w:p w:rsidR="00E411D5" w:rsidRPr="00E411D5" w:rsidRDefault="00E411D5" w:rsidP="00E411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Internal segmentation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Controls internal traffic.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Configurations:</w:t>
      </w:r>
    </w:p>
    <w:p w:rsidR="00E411D5" w:rsidRPr="00E411D5" w:rsidRDefault="00E411D5" w:rsidP="00E411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Default-deny: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Blocks all unless allowed.</w:t>
      </w:r>
    </w:p>
    <w:p w:rsidR="00E411D5" w:rsidRPr="00E411D5" w:rsidRDefault="00E411D5" w:rsidP="00E411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Default-allow: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Allows all unless blocked.</w:t>
      </w:r>
    </w:p>
    <w:p w:rsidR="00E411D5" w:rsidRPr="00E411D5" w:rsidRDefault="00E411D5" w:rsidP="00E411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NAT: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Hides internal IPs.</w:t>
      </w:r>
    </w:p>
    <w:p w:rsidR="00E411D5" w:rsidRPr="00E411D5" w:rsidRDefault="00E411D5" w:rsidP="00E411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VPN passthrough: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Allows encrypted traffic.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Conclusion: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br/>
        <w:t>Proper location and configuration enhance defense.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5. Explain the characteristics and basing strategies of firewalls.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Characteristics: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Packet inspection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Logging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t>Authentication support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Policy enforcement</w:t>
      </w:r>
    </w:p>
    <w:p w:rsidR="00E411D5" w:rsidRPr="00E411D5" w:rsidRDefault="00E411D5" w:rsidP="00E411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Stateful tracking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Basing Strategies:</w:t>
      </w:r>
    </w:p>
    <w:p w:rsidR="00E411D5" w:rsidRPr="00E411D5" w:rsidRDefault="00E411D5" w:rsidP="00E411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Hardware-based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Dedicated device.</w:t>
      </w:r>
    </w:p>
    <w:p w:rsidR="00E411D5" w:rsidRPr="00E411D5" w:rsidRDefault="00E411D5" w:rsidP="00E411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Software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Installed on general-purpose OS.</w:t>
      </w:r>
    </w:p>
    <w:p w:rsidR="00E411D5" w:rsidRPr="00E411D5" w:rsidRDefault="00E411D5" w:rsidP="00E411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Cloud-based firewall: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Offered as a service.</w: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Trade-offs:</w:t>
      </w:r>
    </w:p>
    <w:p w:rsidR="00E411D5" w:rsidRPr="00E411D5" w:rsidRDefault="00E411D5" w:rsidP="00E411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Hardware: High performance, expensive</w:t>
      </w:r>
    </w:p>
    <w:p w:rsidR="00E411D5" w:rsidRPr="00E411D5" w:rsidRDefault="00E411D5" w:rsidP="00E411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Software: Cost-effective, flexible</w:t>
      </w:r>
    </w:p>
    <w:p w:rsidR="00E411D5" w:rsidRPr="00E411D5" w:rsidRDefault="00E411D5" w:rsidP="00E411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Cloud: Scalable, third-party managed</w:t>
      </w:r>
    </w:p>
    <w:p w:rsidR="00E411D5" w:rsidRPr="00E411D5" w:rsidRDefault="008D42A5" w:rsidP="00E411D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E411D5" w:rsidRPr="00E411D5" w:rsidRDefault="00E411D5" w:rsidP="00E411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Let me know if you need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16-mark questions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,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diagrams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, or </w:t>
      </w:r>
      <w:r w:rsidRPr="00E411D5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PDF versions</w:t>
      </w:r>
      <w:r w:rsidRPr="00E411D5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of these!</w:t>
      </w:r>
    </w:p>
    <w:p w:rsidR="00E411D5" w:rsidRPr="00E411D5" w:rsidRDefault="00E411D5" w:rsidP="00E411D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sz w:val="24"/>
          <w:szCs w:val="24"/>
          <w:lang w:bidi="ta-IN"/>
          <w14:ligatures w14:val="none"/>
        </w:rPr>
      </w:pPr>
      <w:r w:rsidRPr="00E411D5">
        <w:rPr>
          <w:rFonts w:eastAsia="Times New Roman" w:cstheme="minorHAnsi"/>
          <w:vanish/>
          <w:kern w:val="0"/>
          <w:sz w:val="24"/>
          <w:szCs w:val="24"/>
          <w:lang w:bidi="ta-IN"/>
          <w14:ligatures w14:val="none"/>
        </w:rPr>
        <w:t>Bottom of Form</w:t>
      </w:r>
    </w:p>
    <w:p w:rsidR="00E411D5" w:rsidRPr="00E411D5" w:rsidRDefault="00E411D5" w:rsidP="001F5E66">
      <w:pPr>
        <w:rPr>
          <w:rFonts w:cstheme="minorHAnsi"/>
          <w:b/>
          <w:bCs/>
          <w:sz w:val="24"/>
          <w:szCs w:val="24"/>
          <w:u w:val="single"/>
        </w:rPr>
      </w:pPr>
    </w:p>
    <w:p w:rsidR="00AC7A14" w:rsidRPr="00E411D5" w:rsidRDefault="00AC7A14">
      <w:pPr>
        <w:rPr>
          <w:rFonts w:cstheme="minorHAnsi"/>
          <w:sz w:val="24"/>
          <w:szCs w:val="24"/>
        </w:rPr>
      </w:pPr>
    </w:p>
    <w:sectPr w:rsidR="00AC7A14" w:rsidRPr="00E411D5" w:rsidSect="00E411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A5" w:rsidRDefault="008D42A5" w:rsidP="002F674A">
      <w:pPr>
        <w:spacing w:after="0" w:line="240" w:lineRule="auto"/>
      </w:pPr>
      <w:r>
        <w:separator/>
      </w:r>
    </w:p>
  </w:endnote>
  <w:endnote w:type="continuationSeparator" w:id="0">
    <w:p w:rsidR="008D42A5" w:rsidRDefault="008D42A5" w:rsidP="002F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74A" w:rsidRDefault="002F67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74A" w:rsidRDefault="002F67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74A" w:rsidRDefault="002F6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A5" w:rsidRDefault="008D42A5" w:rsidP="002F674A">
      <w:pPr>
        <w:spacing w:after="0" w:line="240" w:lineRule="auto"/>
      </w:pPr>
      <w:r>
        <w:separator/>
      </w:r>
    </w:p>
  </w:footnote>
  <w:footnote w:type="continuationSeparator" w:id="0">
    <w:p w:rsidR="008D42A5" w:rsidRDefault="008D42A5" w:rsidP="002F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74A" w:rsidRDefault="002F67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545452"/>
      <w:docPartObj>
        <w:docPartGallery w:val="Watermarks"/>
        <w:docPartUnique/>
      </w:docPartObj>
    </w:sdtPr>
    <w:sdtContent>
      <w:p w:rsidR="002F674A" w:rsidRDefault="002F674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92298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74A" w:rsidRDefault="002F67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F2B"/>
    <w:multiLevelType w:val="multilevel"/>
    <w:tmpl w:val="410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46DF3"/>
    <w:multiLevelType w:val="multilevel"/>
    <w:tmpl w:val="8526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521D6"/>
    <w:multiLevelType w:val="multilevel"/>
    <w:tmpl w:val="957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222FD"/>
    <w:multiLevelType w:val="multilevel"/>
    <w:tmpl w:val="0A72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8527E"/>
    <w:multiLevelType w:val="multilevel"/>
    <w:tmpl w:val="C26E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583C32"/>
    <w:multiLevelType w:val="multilevel"/>
    <w:tmpl w:val="361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63547C"/>
    <w:multiLevelType w:val="multilevel"/>
    <w:tmpl w:val="C8B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383518"/>
    <w:multiLevelType w:val="multilevel"/>
    <w:tmpl w:val="47BE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CC48CA"/>
    <w:multiLevelType w:val="multilevel"/>
    <w:tmpl w:val="6D2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41FB5"/>
    <w:multiLevelType w:val="multilevel"/>
    <w:tmpl w:val="329C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1F3C45"/>
    <w:multiLevelType w:val="multilevel"/>
    <w:tmpl w:val="BE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AD6645"/>
    <w:multiLevelType w:val="multilevel"/>
    <w:tmpl w:val="4822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651AA4"/>
    <w:multiLevelType w:val="multilevel"/>
    <w:tmpl w:val="54E6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7907EE"/>
    <w:multiLevelType w:val="multilevel"/>
    <w:tmpl w:val="D3D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081071"/>
    <w:multiLevelType w:val="multilevel"/>
    <w:tmpl w:val="E126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A2513E"/>
    <w:multiLevelType w:val="multilevel"/>
    <w:tmpl w:val="089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2F58E8"/>
    <w:multiLevelType w:val="multilevel"/>
    <w:tmpl w:val="F76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DC4F1A"/>
    <w:multiLevelType w:val="multilevel"/>
    <w:tmpl w:val="ADB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71163D"/>
    <w:multiLevelType w:val="multilevel"/>
    <w:tmpl w:val="B588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5A0426"/>
    <w:multiLevelType w:val="multilevel"/>
    <w:tmpl w:val="AE90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542F38"/>
    <w:multiLevelType w:val="multilevel"/>
    <w:tmpl w:val="5E8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CB3CD2"/>
    <w:multiLevelType w:val="multilevel"/>
    <w:tmpl w:val="29EC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5153ED"/>
    <w:multiLevelType w:val="multilevel"/>
    <w:tmpl w:val="DC34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362BA7"/>
    <w:multiLevelType w:val="multilevel"/>
    <w:tmpl w:val="B5F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A172D1"/>
    <w:multiLevelType w:val="multilevel"/>
    <w:tmpl w:val="240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6F5C76"/>
    <w:multiLevelType w:val="multilevel"/>
    <w:tmpl w:val="AAA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64190B"/>
    <w:multiLevelType w:val="multilevel"/>
    <w:tmpl w:val="0290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5E597D"/>
    <w:multiLevelType w:val="multilevel"/>
    <w:tmpl w:val="8D2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8D4D58"/>
    <w:multiLevelType w:val="multilevel"/>
    <w:tmpl w:val="D9C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1C0D67"/>
    <w:multiLevelType w:val="multilevel"/>
    <w:tmpl w:val="C52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9639A2"/>
    <w:multiLevelType w:val="multilevel"/>
    <w:tmpl w:val="813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202DBF"/>
    <w:multiLevelType w:val="multilevel"/>
    <w:tmpl w:val="6DCC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5C03F8"/>
    <w:multiLevelType w:val="multilevel"/>
    <w:tmpl w:val="E1C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7C2B99"/>
    <w:multiLevelType w:val="multilevel"/>
    <w:tmpl w:val="6C48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4D55DA"/>
    <w:multiLevelType w:val="multilevel"/>
    <w:tmpl w:val="CBB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A01348"/>
    <w:multiLevelType w:val="multilevel"/>
    <w:tmpl w:val="D90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5E3D37"/>
    <w:multiLevelType w:val="multilevel"/>
    <w:tmpl w:val="4EB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CC6FF5"/>
    <w:multiLevelType w:val="multilevel"/>
    <w:tmpl w:val="B5D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3E7F66"/>
    <w:multiLevelType w:val="multilevel"/>
    <w:tmpl w:val="77F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007126"/>
    <w:multiLevelType w:val="multilevel"/>
    <w:tmpl w:val="2E5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6D1002"/>
    <w:multiLevelType w:val="multilevel"/>
    <w:tmpl w:val="8D6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F20527"/>
    <w:multiLevelType w:val="multilevel"/>
    <w:tmpl w:val="ADE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7"/>
  </w:num>
  <w:num w:numId="5">
    <w:abstractNumId w:val="38"/>
  </w:num>
  <w:num w:numId="6">
    <w:abstractNumId w:val="34"/>
  </w:num>
  <w:num w:numId="7">
    <w:abstractNumId w:val="0"/>
  </w:num>
  <w:num w:numId="8">
    <w:abstractNumId w:val="3"/>
  </w:num>
  <w:num w:numId="9">
    <w:abstractNumId w:val="33"/>
  </w:num>
  <w:num w:numId="10">
    <w:abstractNumId w:val="25"/>
  </w:num>
  <w:num w:numId="11">
    <w:abstractNumId w:val="23"/>
  </w:num>
  <w:num w:numId="12">
    <w:abstractNumId w:val="28"/>
  </w:num>
  <w:num w:numId="13">
    <w:abstractNumId w:val="10"/>
  </w:num>
  <w:num w:numId="14">
    <w:abstractNumId w:val="5"/>
  </w:num>
  <w:num w:numId="15">
    <w:abstractNumId w:val="22"/>
  </w:num>
  <w:num w:numId="16">
    <w:abstractNumId w:val="6"/>
  </w:num>
  <w:num w:numId="17">
    <w:abstractNumId w:val="14"/>
  </w:num>
  <w:num w:numId="18">
    <w:abstractNumId w:val="41"/>
  </w:num>
  <w:num w:numId="19">
    <w:abstractNumId w:val="37"/>
  </w:num>
  <w:num w:numId="20">
    <w:abstractNumId w:val="39"/>
  </w:num>
  <w:num w:numId="21">
    <w:abstractNumId w:val="26"/>
  </w:num>
  <w:num w:numId="22">
    <w:abstractNumId w:val="9"/>
  </w:num>
  <w:num w:numId="23">
    <w:abstractNumId w:val="30"/>
  </w:num>
  <w:num w:numId="24">
    <w:abstractNumId w:val="12"/>
  </w:num>
  <w:num w:numId="25">
    <w:abstractNumId w:val="15"/>
  </w:num>
  <w:num w:numId="26">
    <w:abstractNumId w:val="40"/>
  </w:num>
  <w:num w:numId="27">
    <w:abstractNumId w:val="29"/>
  </w:num>
  <w:num w:numId="28">
    <w:abstractNumId w:val="32"/>
  </w:num>
  <w:num w:numId="29">
    <w:abstractNumId w:val="16"/>
  </w:num>
  <w:num w:numId="30">
    <w:abstractNumId w:val="31"/>
  </w:num>
  <w:num w:numId="31">
    <w:abstractNumId w:val="7"/>
  </w:num>
  <w:num w:numId="32">
    <w:abstractNumId w:val="21"/>
  </w:num>
  <w:num w:numId="33">
    <w:abstractNumId w:val="35"/>
  </w:num>
  <w:num w:numId="34">
    <w:abstractNumId w:val="19"/>
  </w:num>
  <w:num w:numId="35">
    <w:abstractNumId w:val="27"/>
  </w:num>
  <w:num w:numId="36">
    <w:abstractNumId w:val="24"/>
  </w:num>
  <w:num w:numId="37">
    <w:abstractNumId w:val="18"/>
  </w:num>
  <w:num w:numId="38">
    <w:abstractNumId w:val="4"/>
  </w:num>
  <w:num w:numId="39">
    <w:abstractNumId w:val="36"/>
  </w:num>
  <w:num w:numId="40">
    <w:abstractNumId w:val="8"/>
  </w:num>
  <w:num w:numId="41">
    <w:abstractNumId w:val="2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66"/>
    <w:rsid w:val="001F5E66"/>
    <w:rsid w:val="002F674A"/>
    <w:rsid w:val="008D42A5"/>
    <w:rsid w:val="00AC7A14"/>
    <w:rsid w:val="00E4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66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41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1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1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11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11D5"/>
    <w:rPr>
      <w:b/>
      <w:bCs/>
    </w:rPr>
  </w:style>
  <w:style w:type="character" w:customStyle="1" w:styleId="overflow-hidden">
    <w:name w:val="overflow-hidden"/>
    <w:basedOn w:val="DefaultParagraphFont"/>
    <w:rsid w:val="00E411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11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11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11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11D5"/>
    <w:rPr>
      <w:rFonts w:ascii="Arial" w:eastAsia="Times New Roman" w:hAnsi="Arial" w:cs="Arial"/>
      <w:vanish/>
      <w:sz w:val="16"/>
      <w:szCs w:val="16"/>
    </w:rPr>
  </w:style>
  <w:style w:type="character" w:customStyle="1" w:styleId="relative">
    <w:name w:val="relative"/>
    <w:basedOn w:val="DefaultParagraphFont"/>
    <w:rsid w:val="00E411D5"/>
  </w:style>
  <w:style w:type="character" w:customStyle="1" w:styleId="ms-1">
    <w:name w:val="ms-1"/>
    <w:basedOn w:val="DefaultParagraphFont"/>
    <w:rsid w:val="00E411D5"/>
  </w:style>
  <w:style w:type="character" w:customStyle="1" w:styleId="max-w-full">
    <w:name w:val="max-w-full"/>
    <w:basedOn w:val="DefaultParagraphFont"/>
    <w:rsid w:val="00E411D5"/>
  </w:style>
  <w:style w:type="paragraph" w:styleId="Header">
    <w:name w:val="header"/>
    <w:basedOn w:val="Normal"/>
    <w:link w:val="HeaderChar"/>
    <w:uiPriority w:val="99"/>
    <w:unhideWhenUsed/>
    <w:rsid w:val="002F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4A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F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4A"/>
    <w:rPr>
      <w:kern w:val="2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66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41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1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1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11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11D5"/>
    <w:rPr>
      <w:b/>
      <w:bCs/>
    </w:rPr>
  </w:style>
  <w:style w:type="character" w:customStyle="1" w:styleId="overflow-hidden">
    <w:name w:val="overflow-hidden"/>
    <w:basedOn w:val="DefaultParagraphFont"/>
    <w:rsid w:val="00E411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11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11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11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11D5"/>
    <w:rPr>
      <w:rFonts w:ascii="Arial" w:eastAsia="Times New Roman" w:hAnsi="Arial" w:cs="Arial"/>
      <w:vanish/>
      <w:sz w:val="16"/>
      <w:szCs w:val="16"/>
    </w:rPr>
  </w:style>
  <w:style w:type="character" w:customStyle="1" w:styleId="relative">
    <w:name w:val="relative"/>
    <w:basedOn w:val="DefaultParagraphFont"/>
    <w:rsid w:val="00E411D5"/>
  </w:style>
  <w:style w:type="character" w:customStyle="1" w:styleId="ms-1">
    <w:name w:val="ms-1"/>
    <w:basedOn w:val="DefaultParagraphFont"/>
    <w:rsid w:val="00E411D5"/>
  </w:style>
  <w:style w:type="character" w:customStyle="1" w:styleId="max-w-full">
    <w:name w:val="max-w-full"/>
    <w:basedOn w:val="DefaultParagraphFont"/>
    <w:rsid w:val="00E411D5"/>
  </w:style>
  <w:style w:type="paragraph" w:styleId="Header">
    <w:name w:val="header"/>
    <w:basedOn w:val="Normal"/>
    <w:link w:val="HeaderChar"/>
    <w:uiPriority w:val="99"/>
    <w:unhideWhenUsed/>
    <w:rsid w:val="002F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4A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F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4A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2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97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8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6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0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19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1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85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0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05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4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61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in/document/anna-university/network-security/ccs354-ns-viva-qus-please-make-use-of-it/101794736?utm_source=chatgpt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2025-04-21T05:47:00Z</dcterms:created>
  <dcterms:modified xsi:type="dcterms:W3CDTF">2025-04-22T15:57:00Z</dcterms:modified>
</cp:coreProperties>
</file>