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30DD2EA8" w14:textId="69106579" w:rsidR="00A325D0" w:rsidRPr="003C5208" w:rsidRDefault="001622EE" w:rsidP="006B4954">
      <w:pPr>
        <w:pStyle w:val="Title"/>
        <w:suppressAutoHyphens/>
        <w:contextualSpacing/>
        <w:jc w:val="center"/>
        <w:rPr>
          <w:rFonts w:asciiTheme="majorHAnsi" w:hAnsiTheme="majorHAnsi" w:cstheme="majorHAnsi"/>
          <w:b/>
          <w:bCs/>
          <w:sz w:val="22"/>
          <w:szCs w:val="22"/>
        </w:rPr>
      </w:pPr>
      <w:r w:rsidRPr="003C5208">
        <w:rPr>
          <w:rFonts w:asciiTheme="majorHAnsi" w:hAnsiTheme="majorHAnsi" w:cstheme="majorHAnsi"/>
          <w:b/>
          <w:bCs/>
          <w:sz w:val="22"/>
          <w:szCs w:val="22"/>
        </w:rPr>
        <w:t xml:space="preserve">Draw It or </w:t>
      </w:r>
      <w:r w:rsidR="003C5208" w:rsidRPr="003C5208">
        <w:rPr>
          <w:rFonts w:asciiTheme="majorHAnsi" w:hAnsiTheme="majorHAnsi" w:cstheme="majorHAnsi"/>
          <w:b/>
          <w:bCs/>
          <w:sz w:val="22"/>
          <w:szCs w:val="22"/>
        </w:rPr>
        <w:t>lose</w:t>
      </w:r>
      <w:r w:rsidRPr="003C5208">
        <w:rPr>
          <w:rFonts w:asciiTheme="majorHAnsi" w:hAnsiTheme="majorHAnsi" w:cstheme="majorHAnsi"/>
          <w:b/>
          <w:bCs/>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5D92E3A" w:rsidR="00A325D0" w:rsidRPr="006B4954" w:rsidRDefault="009C3D5B" w:rsidP="006B4954">
            <w:pPr>
              <w:suppressAutoHyphens/>
              <w:contextualSpacing/>
              <w:rPr>
                <w:rFonts w:asciiTheme="majorHAnsi" w:hAnsiTheme="majorHAnsi" w:cstheme="majorHAnsi"/>
                <w:szCs w:val="22"/>
              </w:rPr>
            </w:pPr>
            <w:r>
              <w:rPr>
                <w:rFonts w:asciiTheme="majorHAnsi" w:hAnsiTheme="majorHAnsi" w:cstheme="majorHAnsi"/>
                <w:szCs w:val="22"/>
              </w:rPr>
              <w:t>10/24/24</w:t>
            </w:r>
          </w:p>
        </w:tc>
        <w:tc>
          <w:tcPr>
            <w:tcW w:w="1725" w:type="dxa"/>
          </w:tcPr>
          <w:p w14:paraId="093CD81A" w14:textId="681DF513" w:rsidR="00A325D0" w:rsidRPr="006B4954" w:rsidRDefault="009C3D5B" w:rsidP="006B4954">
            <w:pPr>
              <w:suppressAutoHyphens/>
              <w:contextualSpacing/>
              <w:rPr>
                <w:rFonts w:asciiTheme="majorHAnsi" w:hAnsiTheme="majorHAnsi" w:cstheme="majorHAnsi"/>
                <w:szCs w:val="22"/>
              </w:rPr>
            </w:pPr>
            <w:r>
              <w:rPr>
                <w:rFonts w:asciiTheme="majorHAnsi" w:hAnsiTheme="majorHAnsi" w:cstheme="majorHAnsi"/>
                <w:szCs w:val="22"/>
              </w:rPr>
              <w:t>Joseph Toj</w:t>
            </w:r>
          </w:p>
        </w:tc>
        <w:tc>
          <w:tcPr>
            <w:tcW w:w="5109" w:type="dxa"/>
          </w:tcPr>
          <w:p w14:paraId="7E3B24A0" w14:textId="05927A8E" w:rsidR="00A325D0" w:rsidRPr="006B4954" w:rsidRDefault="009C3D5B" w:rsidP="006B4954">
            <w:pPr>
              <w:suppressAutoHyphens/>
              <w:contextualSpacing/>
              <w:rPr>
                <w:rFonts w:asciiTheme="majorHAnsi" w:hAnsiTheme="majorHAnsi" w:cstheme="majorHAnsi"/>
                <w:szCs w:val="22"/>
              </w:rPr>
            </w:pPr>
            <w:r>
              <w:rPr>
                <w:rFonts w:asciiTheme="majorHAnsi" w:hAnsiTheme="majorHAnsi" w:cstheme="majorHAnsi"/>
                <w:szCs w:val="22"/>
              </w:rPr>
              <w:t xml:space="preserve">Refactored </w:t>
            </w:r>
            <w:r w:rsidRPr="009C3D5B">
              <w:rPr>
                <w:rFonts w:asciiTheme="majorHAnsi" w:hAnsiTheme="majorHAnsi" w:cstheme="majorHAnsi"/>
                <w:szCs w:val="22"/>
              </w:rPr>
              <w:t>Game, Team, and Player classes to inherit from a new Entity base class, implemented the Singleton Pattern in GameService to ensure only one instance exists, and used the Iterator Pattern to manage unique game and team names.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37E31E3" w14:textId="77777777" w:rsidR="00F06C1E" w:rsidRPr="00F06C1E" w:rsidRDefault="0021722D" w:rsidP="00F06C1E">
      <w:r w:rsidRPr="0021722D">
        <w:t xml:space="preserve">The Gaming Room, a new client of Creative Technology Solutions (CTS), is expanding their Android-based game </w:t>
      </w:r>
      <w:r w:rsidRPr="0021722D">
        <w:rPr>
          <w:i/>
          <w:iCs/>
        </w:rPr>
        <w:t>Draw It or Lose It</w:t>
      </w:r>
      <w:r w:rsidRPr="0021722D">
        <w:t xml:space="preserve"> into a web-based, multi-platform game. </w:t>
      </w:r>
      <w:r w:rsidR="00F06C1E" w:rsidRPr="00F06C1E">
        <w:t>The objective of the initiative is to produce a game application that allows for player and team management, guarantees that there is only one instance of the game at a time, and supports unique game and team names. These needs will be met by this software design, which will make use of the Singleton and Iterator Patterns to guarantee scalability, performance, and data consistency across several platforms</w:t>
      </w:r>
    </w:p>
    <w:p w14:paraId="0CB4E525" w14:textId="1B4C87DE"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6D995AC" w14:textId="0F02380B" w:rsidR="0021722D" w:rsidRPr="0021722D" w:rsidRDefault="0021722D" w:rsidP="0021722D">
      <w:pPr>
        <w:suppressAutoHyphens/>
        <w:contextualSpacing/>
        <w:rPr>
          <w:i/>
          <w:szCs w:val="22"/>
        </w:rPr>
      </w:pPr>
      <w:r w:rsidRPr="0021722D">
        <w:rPr>
          <w:i/>
          <w:szCs w:val="22"/>
        </w:rPr>
        <w:t xml:space="preserve"> Business</w:t>
      </w:r>
      <w:r w:rsidRPr="0021722D">
        <w:rPr>
          <w:b/>
          <w:bCs/>
          <w:i/>
          <w:szCs w:val="22"/>
        </w:rPr>
        <w:t xml:space="preserve"> Requirements</w:t>
      </w:r>
      <w:r w:rsidRPr="0021722D">
        <w:rPr>
          <w:i/>
          <w:szCs w:val="22"/>
        </w:rPr>
        <w:t>:</w:t>
      </w:r>
    </w:p>
    <w:p w14:paraId="444FCB84" w14:textId="77777777" w:rsidR="0021722D" w:rsidRPr="0021722D" w:rsidRDefault="0021722D" w:rsidP="0021722D">
      <w:pPr>
        <w:numPr>
          <w:ilvl w:val="0"/>
          <w:numId w:val="8"/>
        </w:numPr>
        <w:suppressAutoHyphens/>
        <w:contextualSpacing/>
        <w:rPr>
          <w:i/>
          <w:szCs w:val="22"/>
        </w:rPr>
      </w:pPr>
      <w:r w:rsidRPr="0021722D">
        <w:rPr>
          <w:i/>
          <w:szCs w:val="22"/>
        </w:rPr>
        <w:t>Support multi-platform game access.</w:t>
      </w:r>
    </w:p>
    <w:p w14:paraId="443F4D3C" w14:textId="77777777" w:rsidR="0021722D" w:rsidRPr="0021722D" w:rsidRDefault="0021722D" w:rsidP="0021722D">
      <w:pPr>
        <w:numPr>
          <w:ilvl w:val="0"/>
          <w:numId w:val="8"/>
        </w:numPr>
        <w:suppressAutoHyphens/>
        <w:contextualSpacing/>
        <w:rPr>
          <w:i/>
          <w:szCs w:val="22"/>
        </w:rPr>
      </w:pPr>
      <w:r w:rsidRPr="0021722D">
        <w:rPr>
          <w:i/>
          <w:szCs w:val="22"/>
        </w:rPr>
        <w:t>Allow multiple teams, each with multiple players.</w:t>
      </w:r>
    </w:p>
    <w:p w14:paraId="4B82DF2C" w14:textId="77777777" w:rsidR="0021722D" w:rsidRPr="0021722D" w:rsidRDefault="0021722D" w:rsidP="0021722D">
      <w:pPr>
        <w:numPr>
          <w:ilvl w:val="0"/>
          <w:numId w:val="8"/>
        </w:numPr>
        <w:suppressAutoHyphens/>
        <w:contextualSpacing/>
        <w:rPr>
          <w:i/>
          <w:szCs w:val="22"/>
        </w:rPr>
      </w:pPr>
      <w:r w:rsidRPr="0021722D">
        <w:rPr>
          <w:i/>
          <w:szCs w:val="22"/>
        </w:rPr>
        <w:t>Enable unique naming for games and teams.</w:t>
      </w:r>
    </w:p>
    <w:p w14:paraId="76B875CB" w14:textId="19664610" w:rsidR="0021722D" w:rsidRPr="0021722D" w:rsidRDefault="0021722D" w:rsidP="0021722D">
      <w:pPr>
        <w:suppressAutoHyphens/>
        <w:contextualSpacing/>
        <w:rPr>
          <w:i/>
          <w:szCs w:val="22"/>
        </w:rPr>
      </w:pPr>
      <w:r w:rsidRPr="0021722D">
        <w:rPr>
          <w:i/>
          <w:szCs w:val="22"/>
        </w:rPr>
        <w:t>Technical</w:t>
      </w:r>
      <w:r w:rsidRPr="0021722D">
        <w:rPr>
          <w:b/>
          <w:bCs/>
          <w:i/>
          <w:szCs w:val="22"/>
        </w:rPr>
        <w:t xml:space="preserve"> Requirements</w:t>
      </w:r>
      <w:r w:rsidRPr="0021722D">
        <w:rPr>
          <w:i/>
          <w:szCs w:val="22"/>
        </w:rPr>
        <w:t>:</w:t>
      </w:r>
    </w:p>
    <w:p w14:paraId="1D8BF2A5" w14:textId="77777777" w:rsidR="0021722D" w:rsidRPr="0021722D" w:rsidRDefault="0021722D" w:rsidP="0021722D">
      <w:pPr>
        <w:numPr>
          <w:ilvl w:val="0"/>
          <w:numId w:val="9"/>
        </w:numPr>
        <w:suppressAutoHyphens/>
        <w:contextualSpacing/>
        <w:rPr>
          <w:i/>
          <w:szCs w:val="22"/>
        </w:rPr>
      </w:pPr>
      <w:r w:rsidRPr="0021722D">
        <w:rPr>
          <w:i/>
          <w:szCs w:val="22"/>
        </w:rPr>
        <w:t>Implement Singleton Pattern for a single GameService instance.</w:t>
      </w:r>
    </w:p>
    <w:p w14:paraId="1CE86E33" w14:textId="77777777" w:rsidR="0021722D" w:rsidRPr="0021722D" w:rsidRDefault="0021722D" w:rsidP="0021722D">
      <w:pPr>
        <w:numPr>
          <w:ilvl w:val="0"/>
          <w:numId w:val="9"/>
        </w:numPr>
        <w:suppressAutoHyphens/>
        <w:contextualSpacing/>
        <w:rPr>
          <w:i/>
          <w:szCs w:val="22"/>
        </w:rPr>
      </w:pPr>
      <w:r w:rsidRPr="0021722D">
        <w:rPr>
          <w:i/>
          <w:szCs w:val="22"/>
        </w:rPr>
        <w:t>Ensure unique identifiers for each game, team, and player.</w:t>
      </w:r>
    </w:p>
    <w:p w14:paraId="1BD84E3B" w14:textId="77777777" w:rsidR="0021722D" w:rsidRPr="0021722D" w:rsidRDefault="0021722D" w:rsidP="0021722D">
      <w:pPr>
        <w:numPr>
          <w:ilvl w:val="0"/>
          <w:numId w:val="9"/>
        </w:numPr>
        <w:suppressAutoHyphens/>
        <w:contextualSpacing/>
        <w:rPr>
          <w:i/>
          <w:szCs w:val="22"/>
        </w:rPr>
      </w:pPr>
      <w:r w:rsidRPr="0021722D">
        <w:rPr>
          <w:i/>
          <w:szCs w:val="22"/>
        </w:rPr>
        <w:t>Utilize Iterator Pattern for searching and managing game and team lists.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A0A5A9" w14:textId="77777777" w:rsidR="0021722D" w:rsidRPr="0021722D" w:rsidRDefault="0021722D" w:rsidP="0021722D">
      <w:pPr>
        <w:suppressAutoHyphens/>
        <w:contextualSpacing/>
        <w:rPr>
          <w:rFonts w:asciiTheme="majorHAnsi" w:hAnsiTheme="majorHAnsi" w:cstheme="majorHAnsi"/>
          <w:szCs w:val="22"/>
        </w:rPr>
      </w:pPr>
      <w:r w:rsidRPr="0021722D">
        <w:rPr>
          <w:rFonts w:asciiTheme="majorHAnsi" w:hAnsiTheme="majorHAnsi" w:cstheme="majorHAnsi"/>
          <w:b/>
          <w:bCs/>
          <w:szCs w:val="22"/>
        </w:rPr>
        <w:t>Web-Based Distributed Environment</w:t>
      </w:r>
      <w:r w:rsidRPr="0021722D">
        <w:rPr>
          <w:rFonts w:asciiTheme="majorHAnsi" w:hAnsiTheme="majorHAnsi" w:cstheme="majorHAnsi"/>
          <w:szCs w:val="22"/>
        </w:rPr>
        <w:t>:</w:t>
      </w:r>
    </w:p>
    <w:p w14:paraId="33002BB9" w14:textId="77777777" w:rsidR="0021722D" w:rsidRPr="0021722D" w:rsidRDefault="0021722D" w:rsidP="0021722D">
      <w:pPr>
        <w:numPr>
          <w:ilvl w:val="0"/>
          <w:numId w:val="10"/>
        </w:numPr>
        <w:suppressAutoHyphens/>
        <w:contextualSpacing/>
        <w:rPr>
          <w:rFonts w:asciiTheme="majorHAnsi" w:hAnsiTheme="majorHAnsi" w:cstheme="majorHAnsi"/>
          <w:szCs w:val="22"/>
        </w:rPr>
      </w:pPr>
      <w:r w:rsidRPr="0021722D">
        <w:rPr>
          <w:rFonts w:asciiTheme="majorHAnsi" w:hAnsiTheme="majorHAnsi" w:cstheme="majorHAnsi"/>
          <w:szCs w:val="22"/>
        </w:rPr>
        <w:t>Ensure compatibility across devices (desktops, tablets, mobile).</w:t>
      </w:r>
    </w:p>
    <w:p w14:paraId="289A1E31" w14:textId="77777777" w:rsidR="0021722D" w:rsidRPr="0021722D" w:rsidRDefault="0021722D" w:rsidP="0021722D">
      <w:pPr>
        <w:numPr>
          <w:ilvl w:val="0"/>
          <w:numId w:val="10"/>
        </w:numPr>
        <w:suppressAutoHyphens/>
        <w:contextualSpacing/>
        <w:rPr>
          <w:rFonts w:asciiTheme="majorHAnsi" w:hAnsiTheme="majorHAnsi" w:cstheme="majorHAnsi"/>
          <w:szCs w:val="22"/>
        </w:rPr>
      </w:pPr>
      <w:r w:rsidRPr="0021722D">
        <w:rPr>
          <w:rFonts w:asciiTheme="majorHAnsi" w:hAnsiTheme="majorHAnsi" w:cstheme="majorHAnsi"/>
          <w:szCs w:val="22"/>
        </w:rPr>
        <w:t>Account for variable network speeds and latency.</w:t>
      </w:r>
    </w:p>
    <w:p w14:paraId="3B850A4E" w14:textId="77777777" w:rsidR="0021722D" w:rsidRPr="0021722D" w:rsidRDefault="0021722D" w:rsidP="0021722D">
      <w:pPr>
        <w:numPr>
          <w:ilvl w:val="0"/>
          <w:numId w:val="10"/>
        </w:numPr>
        <w:suppressAutoHyphens/>
        <w:contextualSpacing/>
        <w:rPr>
          <w:rFonts w:asciiTheme="majorHAnsi" w:hAnsiTheme="majorHAnsi" w:cstheme="majorHAnsi"/>
          <w:szCs w:val="22"/>
        </w:rPr>
      </w:pPr>
      <w:r w:rsidRPr="0021722D">
        <w:rPr>
          <w:rFonts w:asciiTheme="majorHAnsi" w:hAnsiTheme="majorHAnsi" w:cstheme="majorHAnsi"/>
          <w:szCs w:val="22"/>
        </w:rPr>
        <w:t>Leverage Singleton Pattern for centralized game state management</w:t>
      </w:r>
    </w:p>
    <w:p w14:paraId="31B802EA" w14:textId="009B5FB1" w:rsidR="0021722D" w:rsidRPr="0021722D" w:rsidRDefault="0021722D" w:rsidP="0021722D">
      <w:pPr>
        <w:spacing w:before="100" w:beforeAutospacing="1" w:after="100" w:afterAutospacing="1"/>
        <w:ind w:left="360"/>
        <w:rPr>
          <w:rFonts w:ascii="Times New Roman" w:eastAsia="Times New Roman" w:hAnsi="Times New Roman" w:cs="Times New Roman"/>
          <w:sz w:val="24"/>
        </w:rPr>
      </w:pPr>
      <w:r w:rsidRPr="0021722D">
        <w:rPr>
          <w:rFonts w:ascii="Times New Roman" w:eastAsia="Times New Roman" w:hAnsi="Times New Roman" w:cs="Times New Roman"/>
          <w:sz w:val="24"/>
        </w:rPr>
        <w:t xml:space="preserve">  </w:t>
      </w:r>
      <w:r w:rsidRPr="0021722D">
        <w:rPr>
          <w:rFonts w:ascii="Times New Roman" w:eastAsia="Times New Roman" w:hAnsi="Times New Roman" w:cs="Times New Roman"/>
          <w:b/>
          <w:bCs/>
          <w:sz w:val="24"/>
        </w:rPr>
        <w:t>Implications</w:t>
      </w:r>
      <w:r w:rsidRPr="0021722D">
        <w:rPr>
          <w:rFonts w:ascii="Times New Roman" w:eastAsia="Times New Roman" w:hAnsi="Times New Roman" w:cs="Times New Roman"/>
          <w:sz w:val="24"/>
        </w:rPr>
        <w:t>:</w:t>
      </w:r>
    </w:p>
    <w:p w14:paraId="7B548D05" w14:textId="77777777" w:rsidR="0021722D" w:rsidRPr="0021722D" w:rsidRDefault="0021722D" w:rsidP="0021722D">
      <w:pPr>
        <w:spacing w:before="100" w:beforeAutospacing="1" w:after="100" w:afterAutospacing="1"/>
        <w:ind w:firstLine="720"/>
        <w:rPr>
          <w:rFonts w:ascii="Times New Roman" w:eastAsia="Times New Roman" w:hAnsi="Times New Roman" w:cs="Times New Roman"/>
          <w:sz w:val="24"/>
        </w:rPr>
      </w:pPr>
      <w:r w:rsidRPr="0021722D">
        <w:rPr>
          <w:rFonts w:ascii="Times New Roman" w:eastAsia="Times New Roman" w:hAnsi="Times New Roman" w:cs="Times New Roman"/>
          <w:sz w:val="24"/>
        </w:rPr>
        <w:t>Limited hardware resources, so memory and processing efficiency are critical.</w:t>
      </w:r>
    </w:p>
    <w:p w14:paraId="49517B2E" w14:textId="187A48A1" w:rsidR="00A325D0" w:rsidRPr="0021722D" w:rsidRDefault="0021722D" w:rsidP="0021722D">
      <w:pPr>
        <w:spacing w:before="100" w:beforeAutospacing="1" w:after="100" w:afterAutospacing="1"/>
        <w:ind w:firstLine="720"/>
        <w:rPr>
          <w:rFonts w:ascii="Times New Roman" w:eastAsia="Times New Roman" w:hAnsi="Times New Roman" w:cs="Times New Roman"/>
          <w:sz w:val="24"/>
        </w:rPr>
      </w:pPr>
      <w:r w:rsidRPr="0021722D">
        <w:rPr>
          <w:rFonts w:ascii="Times New Roman" w:eastAsia="Times New Roman" w:hAnsi="Times New Roman" w:cs="Times New Roman"/>
          <w:sz w:val="24"/>
        </w:rPr>
        <w:t>The need for high network reliability to support distributed play.</w:t>
      </w:r>
    </w:p>
    <w:p w14:paraId="76D808B2" w14:textId="77777777" w:rsidR="0021722D" w:rsidRPr="006B4954" w:rsidRDefault="0021722D"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01A07D9" w:rsidR="00A325D0" w:rsidRDefault="0021722D" w:rsidP="006B4954">
      <w:pPr>
        <w:suppressAutoHyphens/>
        <w:contextualSpacing/>
        <w:rPr>
          <w:rFonts w:asciiTheme="majorHAnsi" w:hAnsiTheme="majorHAnsi" w:cstheme="majorHAnsi"/>
          <w:b/>
          <w:szCs w:val="22"/>
        </w:rPr>
      </w:pPr>
      <w:r w:rsidRPr="0021722D">
        <w:rPr>
          <w:rFonts w:asciiTheme="majorHAnsi" w:hAnsiTheme="majorHAnsi" w:cstheme="majorHAnsi"/>
          <w:szCs w:val="22"/>
        </w:rPr>
        <w:t xml:space="preserve">The UML class diagram illustrates a foundational Entity class with id and name attributes, inherited by Game, Team, and Player classes. This setup promotes </w:t>
      </w:r>
      <w:r w:rsidRPr="0021722D">
        <w:rPr>
          <w:rFonts w:asciiTheme="majorHAnsi" w:hAnsiTheme="majorHAnsi" w:cstheme="majorHAnsi"/>
          <w:b/>
          <w:bCs/>
          <w:szCs w:val="22"/>
        </w:rPr>
        <w:t>inheritance</w:t>
      </w:r>
      <w:r w:rsidRPr="0021722D">
        <w:rPr>
          <w:rFonts w:asciiTheme="majorHAnsi" w:hAnsiTheme="majorHAnsi" w:cstheme="majorHAnsi"/>
          <w:szCs w:val="22"/>
        </w:rPr>
        <w:t xml:space="preserve"> and </w:t>
      </w:r>
      <w:r w:rsidRPr="0021722D">
        <w:rPr>
          <w:rFonts w:asciiTheme="majorHAnsi" w:hAnsiTheme="majorHAnsi" w:cstheme="majorHAnsi"/>
          <w:b/>
          <w:bCs/>
          <w:szCs w:val="22"/>
        </w:rPr>
        <w:t>encapsulation</w:t>
      </w:r>
      <w:r w:rsidRPr="0021722D">
        <w:rPr>
          <w:rFonts w:asciiTheme="majorHAnsi" w:hAnsiTheme="majorHAnsi" w:cstheme="majorHAnsi"/>
          <w:szCs w:val="22"/>
        </w:rPr>
        <w:t xml:space="preserve">. The GameService class uses the </w:t>
      </w:r>
      <w:r w:rsidRPr="0021722D">
        <w:rPr>
          <w:rFonts w:asciiTheme="majorHAnsi" w:hAnsiTheme="majorHAnsi" w:cstheme="majorHAnsi"/>
          <w:b/>
          <w:bCs/>
          <w:szCs w:val="22"/>
        </w:rPr>
        <w:t>Singleton Pattern</w:t>
      </w:r>
      <w:r w:rsidRPr="0021722D">
        <w:rPr>
          <w:rFonts w:asciiTheme="majorHAnsi" w:hAnsiTheme="majorHAnsi" w:cstheme="majorHAnsi"/>
          <w:szCs w:val="22"/>
        </w:rPr>
        <w:t xml:space="preserve"> to limit its instantiation to one, ensuring centralized game state. The </w:t>
      </w:r>
      <w:r w:rsidRPr="0021722D">
        <w:rPr>
          <w:rFonts w:asciiTheme="majorHAnsi" w:hAnsiTheme="majorHAnsi" w:cstheme="majorHAnsi"/>
          <w:b/>
          <w:bCs/>
          <w:szCs w:val="22"/>
        </w:rPr>
        <w:t>Iterator Pattern</w:t>
      </w:r>
      <w:r w:rsidRPr="0021722D">
        <w:rPr>
          <w:rFonts w:asciiTheme="majorHAnsi" w:hAnsiTheme="majorHAnsi" w:cstheme="majorHAnsi"/>
          <w:szCs w:val="22"/>
        </w:rPr>
        <w:t xml:space="preserve"> is implemented in GameService to allow efficient traversal and checking of game and team names, supporting unique identification as required by the client.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63F0BAE" w14:textId="6B4FA620" w:rsidR="0021722D" w:rsidRPr="006B4954" w:rsidRDefault="000E368B" w:rsidP="00746305">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746305"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Development Requirements</w:t>
            </w:r>
          </w:p>
        </w:tc>
        <w:tc>
          <w:tcPr>
            <w:tcW w:w="1980" w:type="dxa"/>
            <w:shd w:val="clear" w:color="auto" w:fill="auto"/>
            <w:tcMar>
              <w:top w:w="0" w:type="dxa"/>
              <w:left w:w="115" w:type="dxa"/>
              <w:bottom w:w="0" w:type="dxa"/>
              <w:right w:w="115" w:type="dxa"/>
            </w:tcMar>
          </w:tcPr>
          <w:p w14:paraId="5DF25D8F"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Mobile Devices</w:t>
            </w:r>
          </w:p>
        </w:tc>
      </w:tr>
      <w:tr w:rsidR="00A325D0" w:rsidRPr="00746305"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Server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21722D" w:rsidRPr="00746305" w14:paraId="237AAAAD" w14:textId="77777777" w:rsidTr="0021722D">
              <w:trPr>
                <w:tblCellSpacing w:w="15" w:type="dxa"/>
              </w:trPr>
              <w:tc>
                <w:tcPr>
                  <w:tcW w:w="0" w:type="auto"/>
                  <w:vAlign w:val="center"/>
                  <w:hideMark/>
                </w:tcPr>
                <w:p w14:paraId="7159F78C" w14:textId="24D97245" w:rsidR="0021722D" w:rsidRPr="00746305" w:rsidRDefault="00C824E5"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Reliable for web applications but less commonly used for high-scale server deployments. Licensing costs are generally higher than Linux but manageable for smaller-scale applications. Mac servers are known for stability and ease of maintenance, making it suitable for hosting if scalability isn’t a primary concern.</w:t>
                  </w:r>
                  <w:r w:rsidRPr="00746305">
                    <w:rPr>
                      <w:rFonts w:asciiTheme="majorHAnsi" w:hAnsiTheme="majorHAnsi" w:cstheme="majorHAnsi"/>
                      <w:sz w:val="20"/>
                      <w:szCs w:val="20"/>
                    </w:rPr>
                    <w:tab/>
                  </w:r>
                </w:p>
              </w:tc>
            </w:tr>
          </w:tbl>
          <w:p w14:paraId="33F26938"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2DF614FC" w14:textId="77777777" w:rsidTr="0021722D">
              <w:trPr>
                <w:tblCellSpacing w:w="15" w:type="dxa"/>
              </w:trPr>
              <w:tc>
                <w:tcPr>
                  <w:tcW w:w="0" w:type="auto"/>
                  <w:vAlign w:val="center"/>
                  <w:hideMark/>
                </w:tcPr>
                <w:p w14:paraId="75BB4FEC" w14:textId="77777777" w:rsidR="0021722D" w:rsidRPr="00746305" w:rsidRDefault="0021722D" w:rsidP="0021722D">
                  <w:pPr>
                    <w:suppressAutoHyphens/>
                    <w:contextualSpacing/>
                    <w:rPr>
                      <w:rFonts w:asciiTheme="majorHAnsi" w:hAnsiTheme="majorHAnsi" w:cstheme="majorHAnsi"/>
                      <w:sz w:val="20"/>
                      <w:szCs w:val="20"/>
                    </w:rPr>
                  </w:pPr>
                </w:p>
              </w:tc>
            </w:tr>
          </w:tbl>
          <w:p w14:paraId="5E095494" w14:textId="615E1509" w:rsidR="00A325D0" w:rsidRPr="00746305" w:rsidRDefault="00A325D0"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21722D" w:rsidRPr="00746305" w14:paraId="6DEE5F56" w14:textId="77777777" w:rsidTr="0021722D">
              <w:trPr>
                <w:tblCellSpacing w:w="15" w:type="dxa"/>
              </w:trPr>
              <w:tc>
                <w:tcPr>
                  <w:tcW w:w="0" w:type="auto"/>
                  <w:vAlign w:val="center"/>
                  <w:hideMark/>
                </w:tcPr>
                <w:p w14:paraId="62F862AD" w14:textId="0993F70C" w:rsidR="0021722D" w:rsidRPr="00746305" w:rsidRDefault="00254E86"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Highly reliable, open-source, and widely used for large-scale web applications. Linux is preferred for scalability and cost-effectiveness, as it has no licensing fees and is compatible with cloud-based servers. Linux’s flexibility allows for robust server configuration.</w:t>
                  </w:r>
                  <w:r w:rsidRPr="00746305">
                    <w:rPr>
                      <w:rFonts w:asciiTheme="majorHAnsi" w:hAnsiTheme="majorHAnsi" w:cstheme="majorHAnsi"/>
                      <w:sz w:val="20"/>
                      <w:szCs w:val="20"/>
                    </w:rPr>
                    <w:tab/>
                  </w:r>
                </w:p>
              </w:tc>
            </w:tr>
          </w:tbl>
          <w:p w14:paraId="6CCC53EF"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6D10FB76" w14:textId="77777777" w:rsidTr="0021722D">
              <w:trPr>
                <w:tblCellSpacing w:w="15" w:type="dxa"/>
              </w:trPr>
              <w:tc>
                <w:tcPr>
                  <w:tcW w:w="0" w:type="auto"/>
                  <w:vAlign w:val="center"/>
                  <w:hideMark/>
                </w:tcPr>
                <w:p w14:paraId="75BCF507" w14:textId="77777777" w:rsidR="0021722D" w:rsidRPr="00746305" w:rsidRDefault="0021722D" w:rsidP="0021722D">
                  <w:pPr>
                    <w:suppressAutoHyphens/>
                    <w:contextualSpacing/>
                    <w:rPr>
                      <w:rFonts w:asciiTheme="majorHAnsi" w:hAnsiTheme="majorHAnsi" w:cstheme="majorHAnsi"/>
                      <w:sz w:val="20"/>
                      <w:szCs w:val="20"/>
                    </w:rPr>
                  </w:pPr>
                </w:p>
              </w:tc>
            </w:tr>
          </w:tbl>
          <w:p w14:paraId="26FEAA67" w14:textId="4F8957C1" w:rsidR="00A325D0" w:rsidRPr="00746305" w:rsidRDefault="00A325D0"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21722D" w:rsidRPr="00746305" w14:paraId="50BA415E" w14:textId="77777777" w:rsidTr="0021722D">
              <w:trPr>
                <w:tblCellSpacing w:w="15" w:type="dxa"/>
              </w:trPr>
              <w:tc>
                <w:tcPr>
                  <w:tcW w:w="0" w:type="auto"/>
                  <w:vAlign w:val="center"/>
                  <w:hideMark/>
                </w:tcPr>
                <w:p w14:paraId="4017162B" w14:textId="06EEC595" w:rsidR="0021722D" w:rsidRPr="00746305" w:rsidRDefault="00254E86"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Windows servers are widely compatible and user-friendly, but licensing fees can be higher than Linux. It is often preferred in environments that use Microsoft services. Scalability is achievable, but licensing costs may increase with more complex configurations.</w:t>
                  </w:r>
                  <w:r w:rsidRPr="00746305">
                    <w:rPr>
                      <w:rFonts w:asciiTheme="majorHAnsi" w:hAnsiTheme="majorHAnsi" w:cstheme="majorHAnsi"/>
                      <w:sz w:val="20"/>
                      <w:szCs w:val="20"/>
                    </w:rPr>
                    <w:tab/>
                  </w:r>
                </w:p>
              </w:tc>
            </w:tr>
          </w:tbl>
          <w:p w14:paraId="146A9382"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23450502" w14:textId="77777777" w:rsidTr="0021722D">
              <w:trPr>
                <w:tblCellSpacing w:w="15" w:type="dxa"/>
              </w:trPr>
              <w:tc>
                <w:tcPr>
                  <w:tcW w:w="0" w:type="auto"/>
                  <w:vAlign w:val="center"/>
                  <w:hideMark/>
                </w:tcPr>
                <w:p w14:paraId="57A9AC54" w14:textId="77777777" w:rsidR="0021722D" w:rsidRPr="00746305" w:rsidRDefault="0021722D" w:rsidP="0021722D">
                  <w:pPr>
                    <w:suppressAutoHyphens/>
                    <w:contextualSpacing/>
                    <w:rPr>
                      <w:rFonts w:asciiTheme="majorHAnsi" w:hAnsiTheme="majorHAnsi" w:cstheme="majorHAnsi"/>
                      <w:sz w:val="20"/>
                      <w:szCs w:val="20"/>
                    </w:rPr>
                  </w:pPr>
                </w:p>
              </w:tc>
            </w:tr>
          </w:tbl>
          <w:p w14:paraId="12DBF5D5" w14:textId="2DDE3153" w:rsidR="00A325D0" w:rsidRPr="00746305" w:rsidRDefault="00A325D0" w:rsidP="006B4954">
            <w:pPr>
              <w:suppressAutoHyphens/>
              <w:contextualSpacing/>
              <w:rPr>
                <w:rFonts w:asciiTheme="majorHAnsi" w:hAnsiTheme="majorHAnsi" w:cstheme="majorHAnsi"/>
                <w:sz w:val="20"/>
                <w:szCs w:val="20"/>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21722D" w:rsidRPr="00746305" w14:paraId="07D78E14" w14:textId="77777777" w:rsidTr="0021722D">
              <w:trPr>
                <w:tblCellSpacing w:w="15" w:type="dxa"/>
              </w:trPr>
              <w:tc>
                <w:tcPr>
                  <w:tcW w:w="0" w:type="auto"/>
                  <w:vAlign w:val="center"/>
                  <w:hideMark/>
                </w:tcPr>
                <w:p w14:paraId="64400A49" w14:textId="4C782FFA" w:rsidR="0021722D" w:rsidRPr="00746305" w:rsidRDefault="00254E86"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Supported for lightweight applications but typically requires a cloud-based server backend to manage data and ensure performance. It’s essential to optimize for responsive design and performance due to limited processing resources on mobile devices.</w:t>
                  </w:r>
                </w:p>
              </w:tc>
            </w:tr>
          </w:tbl>
          <w:p w14:paraId="73725CE5"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360334B8" w14:textId="77777777" w:rsidTr="0021722D">
              <w:trPr>
                <w:tblCellSpacing w:w="15" w:type="dxa"/>
              </w:trPr>
              <w:tc>
                <w:tcPr>
                  <w:tcW w:w="0" w:type="auto"/>
                  <w:vAlign w:val="center"/>
                  <w:hideMark/>
                </w:tcPr>
                <w:p w14:paraId="0562AFE9" w14:textId="77777777" w:rsidR="0021722D" w:rsidRPr="00746305" w:rsidRDefault="0021722D" w:rsidP="0021722D">
                  <w:pPr>
                    <w:suppressAutoHyphens/>
                    <w:contextualSpacing/>
                    <w:rPr>
                      <w:rFonts w:asciiTheme="majorHAnsi" w:hAnsiTheme="majorHAnsi" w:cstheme="majorHAnsi"/>
                      <w:sz w:val="20"/>
                      <w:szCs w:val="20"/>
                    </w:rPr>
                  </w:pPr>
                </w:p>
              </w:tc>
            </w:tr>
          </w:tbl>
          <w:p w14:paraId="1B7299A3" w14:textId="6E6CEFFF" w:rsidR="00A325D0" w:rsidRPr="00746305" w:rsidRDefault="00A325D0" w:rsidP="006B4954">
            <w:pPr>
              <w:suppressAutoHyphens/>
              <w:contextualSpacing/>
              <w:rPr>
                <w:rFonts w:asciiTheme="majorHAnsi" w:hAnsiTheme="majorHAnsi" w:cstheme="majorHAnsi"/>
                <w:sz w:val="20"/>
                <w:szCs w:val="20"/>
              </w:rPr>
            </w:pPr>
          </w:p>
        </w:tc>
      </w:tr>
      <w:tr w:rsidR="00A325D0" w:rsidRPr="00746305"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Client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21722D" w:rsidRPr="00746305" w14:paraId="58786A98" w14:textId="77777777" w:rsidTr="0021722D">
              <w:trPr>
                <w:tblCellSpacing w:w="15" w:type="dxa"/>
              </w:trPr>
              <w:tc>
                <w:tcPr>
                  <w:tcW w:w="0" w:type="auto"/>
                  <w:vAlign w:val="center"/>
                  <w:hideMark/>
                </w:tcPr>
                <w:p w14:paraId="587D42CC" w14:textId="3C39446A" w:rsidR="0021722D" w:rsidRPr="00746305" w:rsidRDefault="00254E86"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Excellent support for web applications on Safari and Chrome. Development on Mac is highly secure and reliable, making it ideal for high-quality user experience. Mac also supports cross-platform tools like Electron for browser-based games, but testing across devices is recommended to ensure cross-platform compatibility.</w:t>
                  </w:r>
                  <w:r w:rsidRPr="00746305">
                    <w:rPr>
                      <w:rFonts w:asciiTheme="majorHAnsi" w:hAnsiTheme="majorHAnsi" w:cstheme="majorHAnsi"/>
                      <w:sz w:val="20"/>
                      <w:szCs w:val="20"/>
                    </w:rPr>
                    <w:tab/>
                  </w:r>
                </w:p>
              </w:tc>
            </w:tr>
          </w:tbl>
          <w:p w14:paraId="1E9E3BF0"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16627A5B" w14:textId="77777777" w:rsidTr="0021722D">
              <w:trPr>
                <w:tblCellSpacing w:w="15" w:type="dxa"/>
              </w:trPr>
              <w:tc>
                <w:tcPr>
                  <w:tcW w:w="0" w:type="auto"/>
                  <w:vAlign w:val="center"/>
                  <w:hideMark/>
                </w:tcPr>
                <w:p w14:paraId="376E1D30" w14:textId="77777777" w:rsidR="0021722D" w:rsidRPr="00746305" w:rsidRDefault="0021722D" w:rsidP="0021722D">
                  <w:pPr>
                    <w:suppressAutoHyphens/>
                    <w:contextualSpacing/>
                    <w:rPr>
                      <w:rFonts w:asciiTheme="majorHAnsi" w:hAnsiTheme="majorHAnsi" w:cstheme="majorHAnsi"/>
                      <w:sz w:val="20"/>
                      <w:szCs w:val="20"/>
                    </w:rPr>
                  </w:pPr>
                </w:p>
              </w:tc>
            </w:tr>
          </w:tbl>
          <w:p w14:paraId="6010720C" w14:textId="0288E31B" w:rsidR="00A325D0" w:rsidRPr="00746305" w:rsidRDefault="00A325D0"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21722D" w:rsidRPr="00746305" w14:paraId="34616E4C" w14:textId="77777777" w:rsidTr="0021722D">
              <w:trPr>
                <w:tblCellSpacing w:w="15" w:type="dxa"/>
              </w:trPr>
              <w:tc>
                <w:tcPr>
                  <w:tcW w:w="0" w:type="auto"/>
                  <w:vAlign w:val="center"/>
                  <w:hideMark/>
                </w:tcPr>
                <w:p w14:paraId="4F02AADB" w14:textId="18838349" w:rsidR="0021722D" w:rsidRPr="00746305" w:rsidRDefault="00254E86"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Strong support for web applications across different distributions using browsers like Firefox and Chrome. Linux is primarily used for server environments, but desktop distributions support full web functionality, enabling responsive web-based game experiences. Cross-platform testing is recommended due to variations in distributions.</w:t>
                  </w:r>
                  <w:r w:rsidRPr="00746305">
                    <w:rPr>
                      <w:rFonts w:asciiTheme="majorHAnsi" w:hAnsiTheme="majorHAnsi" w:cstheme="majorHAnsi"/>
                      <w:sz w:val="20"/>
                      <w:szCs w:val="20"/>
                    </w:rPr>
                    <w:tab/>
                  </w:r>
                </w:p>
              </w:tc>
            </w:tr>
          </w:tbl>
          <w:p w14:paraId="18D1322D"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1431D107" w14:textId="77777777" w:rsidTr="0021722D">
              <w:trPr>
                <w:tblCellSpacing w:w="15" w:type="dxa"/>
              </w:trPr>
              <w:tc>
                <w:tcPr>
                  <w:tcW w:w="0" w:type="auto"/>
                  <w:vAlign w:val="center"/>
                  <w:hideMark/>
                </w:tcPr>
                <w:p w14:paraId="2C7EB6A6" w14:textId="77777777" w:rsidR="0021722D" w:rsidRPr="00746305" w:rsidRDefault="0021722D" w:rsidP="0021722D">
                  <w:pPr>
                    <w:suppressAutoHyphens/>
                    <w:contextualSpacing/>
                    <w:rPr>
                      <w:rFonts w:asciiTheme="majorHAnsi" w:hAnsiTheme="majorHAnsi" w:cstheme="majorHAnsi"/>
                      <w:sz w:val="20"/>
                      <w:szCs w:val="20"/>
                    </w:rPr>
                  </w:pPr>
                </w:p>
              </w:tc>
            </w:tr>
          </w:tbl>
          <w:p w14:paraId="71F419DD" w14:textId="6BDE6CD9" w:rsidR="00A325D0" w:rsidRPr="00746305" w:rsidRDefault="00A325D0"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21722D" w:rsidRPr="00746305" w14:paraId="29C23652" w14:textId="77777777" w:rsidTr="0021722D">
              <w:trPr>
                <w:tblCellSpacing w:w="15" w:type="dxa"/>
              </w:trPr>
              <w:tc>
                <w:tcPr>
                  <w:tcW w:w="0" w:type="auto"/>
                  <w:vAlign w:val="center"/>
                  <w:hideMark/>
                </w:tcPr>
                <w:p w14:paraId="55EABF85" w14:textId="269E7386" w:rsidR="0021722D" w:rsidRPr="00746305" w:rsidRDefault="00746305"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High support for web applications and compatibility with multiple browsers (Chrome, Firefox, Edge). Windows has a broad user base, which can help attract more players. The development environment is user-friendly, and tools like Visual Studio enhance compatibility testing. Responsive design is necessary to ensure usability on different screen sizes.</w:t>
                  </w:r>
                  <w:r w:rsidRPr="00746305">
                    <w:rPr>
                      <w:rFonts w:asciiTheme="majorHAnsi" w:hAnsiTheme="majorHAnsi" w:cstheme="majorHAnsi"/>
                      <w:sz w:val="20"/>
                      <w:szCs w:val="20"/>
                    </w:rPr>
                    <w:tab/>
                  </w:r>
                </w:p>
              </w:tc>
            </w:tr>
          </w:tbl>
          <w:p w14:paraId="1AAABBF0"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36120198" w14:textId="77777777" w:rsidTr="0021722D">
              <w:trPr>
                <w:tblCellSpacing w:w="15" w:type="dxa"/>
              </w:trPr>
              <w:tc>
                <w:tcPr>
                  <w:tcW w:w="0" w:type="auto"/>
                  <w:vAlign w:val="center"/>
                  <w:hideMark/>
                </w:tcPr>
                <w:p w14:paraId="22F898FE" w14:textId="77777777" w:rsidR="0021722D" w:rsidRPr="00746305" w:rsidRDefault="0021722D" w:rsidP="0021722D">
                  <w:pPr>
                    <w:suppressAutoHyphens/>
                    <w:contextualSpacing/>
                    <w:rPr>
                      <w:rFonts w:asciiTheme="majorHAnsi" w:hAnsiTheme="majorHAnsi" w:cstheme="majorHAnsi"/>
                      <w:sz w:val="20"/>
                      <w:szCs w:val="20"/>
                    </w:rPr>
                  </w:pPr>
                </w:p>
              </w:tc>
            </w:tr>
          </w:tbl>
          <w:p w14:paraId="3C911584" w14:textId="1DD6D65F" w:rsidR="00A325D0" w:rsidRPr="00746305" w:rsidRDefault="00A325D0" w:rsidP="006B4954">
            <w:pPr>
              <w:suppressAutoHyphens/>
              <w:contextualSpacing/>
              <w:rPr>
                <w:rFonts w:asciiTheme="majorHAnsi" w:hAnsiTheme="majorHAnsi" w:cstheme="majorHAnsi"/>
                <w:sz w:val="20"/>
                <w:szCs w:val="20"/>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21722D" w:rsidRPr="00746305" w14:paraId="79716CB5" w14:textId="77777777" w:rsidTr="0021722D">
              <w:trPr>
                <w:tblCellSpacing w:w="15" w:type="dxa"/>
              </w:trPr>
              <w:tc>
                <w:tcPr>
                  <w:tcW w:w="0" w:type="auto"/>
                  <w:vAlign w:val="center"/>
                  <w:hideMark/>
                </w:tcPr>
                <w:p w14:paraId="025E5F0F" w14:textId="7AD775BC" w:rsidR="0021722D" w:rsidRPr="00746305" w:rsidRDefault="00746305"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Crucial for reaching a broad player base. Requires responsive design for varying screen sizes and interactions on Android and iOS. Mobile clients may require platform-specific optimizations, such as adjusting touch controls or simplifying interfaces for mobile use. Testing across devices is essential to ensure functionality and visual appeal on different mobile platforms.</w:t>
                  </w:r>
                </w:p>
              </w:tc>
            </w:tr>
          </w:tbl>
          <w:p w14:paraId="0F6446AF"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15A4A097" w14:textId="77777777" w:rsidTr="0021722D">
              <w:trPr>
                <w:tblCellSpacing w:w="15" w:type="dxa"/>
              </w:trPr>
              <w:tc>
                <w:tcPr>
                  <w:tcW w:w="0" w:type="auto"/>
                  <w:vAlign w:val="center"/>
                  <w:hideMark/>
                </w:tcPr>
                <w:p w14:paraId="14F85369" w14:textId="77777777" w:rsidR="0021722D" w:rsidRPr="00746305" w:rsidRDefault="0021722D" w:rsidP="0021722D">
                  <w:pPr>
                    <w:suppressAutoHyphens/>
                    <w:contextualSpacing/>
                    <w:rPr>
                      <w:rFonts w:asciiTheme="majorHAnsi" w:hAnsiTheme="majorHAnsi" w:cstheme="majorHAnsi"/>
                      <w:sz w:val="20"/>
                      <w:szCs w:val="20"/>
                    </w:rPr>
                  </w:pPr>
                </w:p>
              </w:tc>
            </w:tr>
          </w:tbl>
          <w:p w14:paraId="24F347E4" w14:textId="13C4DCFC" w:rsidR="00A325D0" w:rsidRPr="00746305" w:rsidRDefault="00A325D0" w:rsidP="006B4954">
            <w:pPr>
              <w:suppressAutoHyphens/>
              <w:contextualSpacing/>
              <w:rPr>
                <w:rFonts w:asciiTheme="majorHAnsi" w:hAnsiTheme="majorHAnsi" w:cstheme="majorHAnsi"/>
                <w:sz w:val="20"/>
                <w:szCs w:val="20"/>
              </w:rPr>
            </w:pPr>
          </w:p>
        </w:tc>
      </w:tr>
      <w:tr w:rsidR="00A325D0" w:rsidRPr="00746305"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746305" w:rsidRDefault="00730BFB" w:rsidP="006B4954">
            <w:pPr>
              <w:suppressAutoHyphens/>
              <w:contextualSpacing/>
              <w:rPr>
                <w:rFonts w:asciiTheme="majorHAnsi" w:hAnsiTheme="majorHAnsi" w:cstheme="majorHAnsi"/>
                <w:b/>
                <w:sz w:val="20"/>
                <w:szCs w:val="20"/>
              </w:rPr>
            </w:pPr>
            <w:r w:rsidRPr="00746305">
              <w:rPr>
                <w:rFonts w:asciiTheme="majorHAnsi" w:hAnsiTheme="majorHAnsi" w:cstheme="majorHAnsi"/>
                <w:b/>
                <w:sz w:val="20"/>
                <w:szCs w:val="20"/>
              </w:rPr>
              <w:t>Development Tools</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21722D" w:rsidRPr="00746305" w14:paraId="53C9CDDD" w14:textId="77777777" w:rsidTr="0021722D">
              <w:trPr>
                <w:tblCellSpacing w:w="15" w:type="dxa"/>
              </w:trPr>
              <w:tc>
                <w:tcPr>
                  <w:tcW w:w="0" w:type="auto"/>
                  <w:vAlign w:val="center"/>
                  <w:hideMark/>
                </w:tcPr>
                <w:p w14:paraId="759798B2" w14:textId="12138552" w:rsidR="0021722D" w:rsidRPr="00746305" w:rsidRDefault="00746305"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Xcode for iOS, IntelliJ IDEA, and Java SDK for general development. Xcode has a free version but requires a developer license for publishing to iOS. The need for Mac devices for iOS testing could add to costs, and a dedicated team for Mac-specific development may be necessary.</w:t>
                  </w:r>
                  <w:r w:rsidRPr="00746305">
                    <w:rPr>
                      <w:rFonts w:asciiTheme="majorHAnsi" w:hAnsiTheme="majorHAnsi" w:cstheme="majorHAnsi"/>
                      <w:sz w:val="20"/>
                      <w:szCs w:val="20"/>
                    </w:rPr>
                    <w:tab/>
                  </w:r>
                </w:p>
              </w:tc>
            </w:tr>
          </w:tbl>
          <w:p w14:paraId="7FEB7205"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4A61F5D6" w14:textId="77777777" w:rsidTr="0021722D">
              <w:trPr>
                <w:tblCellSpacing w:w="15" w:type="dxa"/>
              </w:trPr>
              <w:tc>
                <w:tcPr>
                  <w:tcW w:w="0" w:type="auto"/>
                  <w:vAlign w:val="center"/>
                  <w:hideMark/>
                </w:tcPr>
                <w:p w14:paraId="068228C0" w14:textId="77777777" w:rsidR="0021722D" w:rsidRPr="00746305" w:rsidRDefault="0021722D" w:rsidP="0021722D">
                  <w:pPr>
                    <w:suppressAutoHyphens/>
                    <w:contextualSpacing/>
                    <w:rPr>
                      <w:rFonts w:asciiTheme="majorHAnsi" w:hAnsiTheme="majorHAnsi" w:cstheme="majorHAnsi"/>
                      <w:sz w:val="20"/>
                      <w:szCs w:val="20"/>
                    </w:rPr>
                  </w:pPr>
                </w:p>
              </w:tc>
            </w:tr>
          </w:tbl>
          <w:p w14:paraId="0CB26F5B" w14:textId="4E783BB6" w:rsidR="00A325D0" w:rsidRPr="00746305" w:rsidRDefault="00A325D0"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21722D" w:rsidRPr="00746305" w14:paraId="078799E9" w14:textId="77777777" w:rsidTr="0021722D">
              <w:trPr>
                <w:tblCellSpacing w:w="15" w:type="dxa"/>
              </w:trPr>
              <w:tc>
                <w:tcPr>
                  <w:tcW w:w="0" w:type="auto"/>
                  <w:vAlign w:val="center"/>
                  <w:hideMark/>
                </w:tcPr>
                <w:p w14:paraId="06124FAF" w14:textId="453C0119" w:rsidR="0021722D" w:rsidRPr="00746305" w:rsidRDefault="00746305"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Eclipse, IntelliJ IDEA, Java SDK for backend development, and cross-platform tools. Linux is open-source, so there are no licensing costs for the OS or development tools. Training may be required if team members are less familiar with Linux development environments, but Linux’s flexibility for backend and server-side development is a major advantage.</w:t>
                  </w:r>
                  <w:r w:rsidRPr="00746305">
                    <w:rPr>
                      <w:rFonts w:asciiTheme="majorHAnsi" w:hAnsiTheme="majorHAnsi" w:cstheme="majorHAnsi"/>
                      <w:sz w:val="20"/>
                      <w:szCs w:val="20"/>
                    </w:rPr>
                    <w:tab/>
                  </w:r>
                </w:p>
              </w:tc>
            </w:tr>
          </w:tbl>
          <w:p w14:paraId="78282EFF"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6922D34D" w14:textId="77777777" w:rsidTr="0021722D">
              <w:trPr>
                <w:tblCellSpacing w:w="15" w:type="dxa"/>
              </w:trPr>
              <w:tc>
                <w:tcPr>
                  <w:tcW w:w="0" w:type="auto"/>
                  <w:vAlign w:val="center"/>
                  <w:hideMark/>
                </w:tcPr>
                <w:p w14:paraId="389FE50C" w14:textId="77777777" w:rsidR="0021722D" w:rsidRPr="00746305" w:rsidRDefault="0021722D" w:rsidP="0021722D">
                  <w:pPr>
                    <w:suppressAutoHyphens/>
                    <w:contextualSpacing/>
                    <w:rPr>
                      <w:rFonts w:asciiTheme="majorHAnsi" w:hAnsiTheme="majorHAnsi" w:cstheme="majorHAnsi"/>
                      <w:sz w:val="20"/>
                      <w:szCs w:val="20"/>
                    </w:rPr>
                  </w:pPr>
                </w:p>
              </w:tc>
            </w:tr>
          </w:tbl>
          <w:p w14:paraId="3466B885" w14:textId="7C2DDA08" w:rsidR="00A325D0" w:rsidRPr="00746305" w:rsidRDefault="00A325D0"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21722D" w:rsidRPr="00746305" w14:paraId="2B3B789A" w14:textId="77777777" w:rsidTr="0021722D">
              <w:trPr>
                <w:tblCellSpacing w:w="15" w:type="dxa"/>
              </w:trPr>
              <w:tc>
                <w:tcPr>
                  <w:tcW w:w="0" w:type="auto"/>
                  <w:vAlign w:val="center"/>
                  <w:hideMark/>
                </w:tcPr>
                <w:p w14:paraId="730894A5" w14:textId="6B84BA41" w:rsidR="0021722D" w:rsidRPr="00746305" w:rsidRDefault="00746305"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Visual Studio for Windows-specific builds, along with IntelliJ IDEA and Java SDK for web applications. Visual Studio offers strong integration with Windows but has licensing costs for some editions. Windows development is user-friendly, but expertise in Windows-specific configurations and cross-browser testing may be needed.</w:t>
                  </w:r>
                  <w:r w:rsidRPr="00746305">
                    <w:rPr>
                      <w:rFonts w:asciiTheme="majorHAnsi" w:hAnsiTheme="majorHAnsi" w:cstheme="majorHAnsi"/>
                      <w:sz w:val="20"/>
                      <w:szCs w:val="20"/>
                    </w:rPr>
                    <w:tab/>
                  </w:r>
                </w:p>
              </w:tc>
            </w:tr>
          </w:tbl>
          <w:p w14:paraId="238E6CC3" w14:textId="77777777" w:rsidR="0021722D" w:rsidRPr="00746305" w:rsidRDefault="0021722D" w:rsidP="0021722D">
            <w:pPr>
              <w:suppressAutoHyphens/>
              <w:contextualSpacing/>
              <w:rPr>
                <w:rFonts w:asciiTheme="majorHAnsi" w:hAnsiTheme="majorHAnsi" w:cstheme="maj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722D" w:rsidRPr="00746305" w14:paraId="5799D535" w14:textId="77777777" w:rsidTr="0021722D">
              <w:trPr>
                <w:tblCellSpacing w:w="15" w:type="dxa"/>
              </w:trPr>
              <w:tc>
                <w:tcPr>
                  <w:tcW w:w="0" w:type="auto"/>
                  <w:vAlign w:val="center"/>
                  <w:hideMark/>
                </w:tcPr>
                <w:p w14:paraId="29EF2CE3" w14:textId="77777777" w:rsidR="0021722D" w:rsidRPr="00746305" w:rsidRDefault="0021722D" w:rsidP="0021722D">
                  <w:pPr>
                    <w:suppressAutoHyphens/>
                    <w:contextualSpacing/>
                    <w:rPr>
                      <w:rFonts w:asciiTheme="majorHAnsi" w:hAnsiTheme="majorHAnsi" w:cstheme="majorHAnsi"/>
                      <w:sz w:val="20"/>
                      <w:szCs w:val="20"/>
                    </w:rPr>
                  </w:pPr>
                </w:p>
              </w:tc>
            </w:tr>
          </w:tbl>
          <w:p w14:paraId="63C1A493" w14:textId="7CAF7AD7" w:rsidR="00A325D0" w:rsidRPr="00746305" w:rsidRDefault="00A325D0" w:rsidP="006B4954">
            <w:pPr>
              <w:suppressAutoHyphens/>
              <w:contextualSpacing/>
              <w:rPr>
                <w:rFonts w:asciiTheme="majorHAnsi" w:hAnsiTheme="majorHAnsi" w:cstheme="majorHAnsi"/>
                <w:sz w:val="20"/>
                <w:szCs w:val="20"/>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21722D" w:rsidRPr="00746305" w14:paraId="0B505400" w14:textId="77777777">
              <w:trPr>
                <w:tblCellSpacing w:w="15" w:type="dxa"/>
              </w:trPr>
              <w:tc>
                <w:tcPr>
                  <w:tcW w:w="0" w:type="auto"/>
                  <w:vAlign w:val="center"/>
                  <w:hideMark/>
                </w:tcPr>
                <w:p w14:paraId="3334CAAE" w14:textId="33D7081C" w:rsidR="0021722D" w:rsidRPr="00746305" w:rsidRDefault="00746305" w:rsidP="0021722D">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Android Studio for Android and Xcode for iOS are essential. The Java SDK allows for cross-platform development, though both iOS and Android development require specific environments (Mac for iOS, Android Studio for Android). Licensing costs are minimal but a dedicated team may be needed for cross-platform mobile expertise.</w:t>
                  </w:r>
                </w:p>
              </w:tc>
            </w:tr>
          </w:tbl>
          <w:p w14:paraId="16D38893" w14:textId="3A16A9FF" w:rsidR="00A325D0" w:rsidRPr="00746305" w:rsidRDefault="0021722D" w:rsidP="006B4954">
            <w:pPr>
              <w:suppressAutoHyphens/>
              <w:contextualSpacing/>
              <w:rPr>
                <w:rFonts w:asciiTheme="majorHAnsi" w:hAnsiTheme="majorHAnsi" w:cstheme="majorHAnsi"/>
                <w:sz w:val="20"/>
                <w:szCs w:val="20"/>
              </w:rPr>
            </w:pPr>
            <w:r w:rsidRPr="00746305">
              <w:rPr>
                <w:rFonts w:asciiTheme="majorHAnsi" w:hAnsiTheme="majorHAnsi" w:cstheme="majorHAnsi"/>
                <w:sz w:val="20"/>
                <w:szCs w:val="20"/>
              </w:rPr>
              <w:t xml:space="preserve">  </w:t>
            </w:r>
          </w:p>
        </w:tc>
      </w:tr>
    </w:tbl>
    <w:p w14:paraId="1BFC0585" w14:textId="7D1291E2" w:rsidR="006B4954" w:rsidRPr="00746305" w:rsidRDefault="006B4954" w:rsidP="006B4954">
      <w:pPr>
        <w:suppressAutoHyphens/>
        <w:contextualSpacing/>
        <w:rPr>
          <w:rFonts w:asciiTheme="majorHAnsi" w:hAnsiTheme="majorHAnsi" w:cstheme="majorHAnsi"/>
          <w:b/>
          <w:sz w:val="20"/>
          <w:szCs w:val="20"/>
        </w:rPr>
      </w:pPr>
    </w:p>
    <w:p w14:paraId="4C738BC1" w14:textId="77777777" w:rsidR="006B4954" w:rsidRPr="00746305" w:rsidRDefault="006B4954">
      <w:pPr>
        <w:rPr>
          <w:rFonts w:asciiTheme="majorHAnsi" w:hAnsiTheme="majorHAnsi" w:cstheme="majorHAnsi"/>
          <w:b/>
          <w:sz w:val="20"/>
          <w:szCs w:val="20"/>
        </w:rPr>
      </w:pPr>
      <w:r w:rsidRPr="00746305">
        <w:rPr>
          <w:rFonts w:asciiTheme="majorHAnsi" w:hAnsiTheme="majorHAnsi" w:cstheme="majorHAnsi"/>
          <w:b/>
          <w:sz w:val="20"/>
          <w:szCs w:val="20"/>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47261E4" w14:textId="77777777" w:rsidR="00D84D73" w:rsidRPr="00D84D73" w:rsidRDefault="00D84D73" w:rsidP="00D84D73">
      <w:pPr>
        <w:pStyle w:val="List"/>
        <w:rPr>
          <w:b/>
        </w:rPr>
      </w:pPr>
      <w:r w:rsidRPr="00D84D73">
        <w:rPr>
          <w:b/>
        </w:rPr>
        <w:t>Operating Platform</w:t>
      </w:r>
    </w:p>
    <w:p w14:paraId="23224770" w14:textId="77777777" w:rsidR="00D84D73" w:rsidRPr="00D84D73" w:rsidRDefault="00D84D73" w:rsidP="00D84D73">
      <w:pPr>
        <w:pStyle w:val="List"/>
        <w:numPr>
          <w:ilvl w:val="0"/>
          <w:numId w:val="0"/>
        </w:numPr>
        <w:ind w:left="720"/>
        <w:rPr>
          <w:b/>
        </w:rPr>
      </w:pPr>
    </w:p>
    <w:p w14:paraId="751B64D5" w14:textId="77777777" w:rsidR="00D84D73" w:rsidRPr="00EC2B65" w:rsidRDefault="00D84D73" w:rsidP="00D84D73">
      <w:pPr>
        <w:pStyle w:val="List"/>
        <w:numPr>
          <w:ilvl w:val="0"/>
          <w:numId w:val="0"/>
        </w:numPr>
        <w:ind w:left="720"/>
        <w:rPr>
          <w:bCs/>
        </w:rPr>
      </w:pPr>
      <w:r w:rsidRPr="00EC2B65">
        <w:rPr>
          <w:bCs/>
        </w:rPr>
        <w:t>Linux is a great choice here because it’s free, reliable, and very scalable. As an open-source platform, it doesn’t require licensing costs, and it’s super flexible, which makes it ideal for supporting lots of users. Plus, Linux works well with cloud environments, so Draw It or Lose It can easily scale as it grows.</w:t>
      </w:r>
    </w:p>
    <w:p w14:paraId="66F468F2" w14:textId="77777777" w:rsidR="00D84D73" w:rsidRPr="00D84D73" w:rsidRDefault="00D84D73" w:rsidP="00D84D73">
      <w:pPr>
        <w:pStyle w:val="List"/>
        <w:numPr>
          <w:ilvl w:val="0"/>
          <w:numId w:val="0"/>
        </w:numPr>
        <w:ind w:left="720"/>
        <w:rPr>
          <w:b/>
        </w:rPr>
      </w:pPr>
    </w:p>
    <w:p w14:paraId="6B0B3BB3" w14:textId="0C6E373A" w:rsidR="00D84D73" w:rsidRDefault="00D84D73" w:rsidP="00D84D73">
      <w:pPr>
        <w:pStyle w:val="List"/>
        <w:rPr>
          <w:b/>
        </w:rPr>
      </w:pPr>
      <w:r w:rsidRPr="00D84D73">
        <w:rPr>
          <w:b/>
        </w:rPr>
        <w:t>Operating Systems Architectures</w:t>
      </w:r>
    </w:p>
    <w:p w14:paraId="6B04DEDC" w14:textId="77777777" w:rsidR="00EC2B65" w:rsidRPr="00D84D73" w:rsidRDefault="00EC2B65" w:rsidP="00EC2B65">
      <w:pPr>
        <w:pStyle w:val="List"/>
        <w:numPr>
          <w:ilvl w:val="0"/>
          <w:numId w:val="0"/>
        </w:numPr>
        <w:ind w:left="360"/>
        <w:rPr>
          <w:b/>
        </w:rPr>
      </w:pPr>
    </w:p>
    <w:p w14:paraId="28FE3F76" w14:textId="77777777" w:rsidR="00D84D73" w:rsidRPr="00EC2B65" w:rsidRDefault="00D84D73" w:rsidP="00D84D73">
      <w:pPr>
        <w:pStyle w:val="List"/>
        <w:numPr>
          <w:ilvl w:val="0"/>
          <w:numId w:val="0"/>
        </w:numPr>
        <w:ind w:left="720"/>
        <w:rPr>
          <w:bCs/>
        </w:rPr>
      </w:pPr>
      <w:r w:rsidRPr="00EC2B65">
        <w:rPr>
          <w:bCs/>
        </w:rPr>
        <w:t>Linux’s setup is modular, which means it’s flexible enough for either a monolithic or a microservices architecture. This flexibility could be a plus for Draw It or Lose It, letting the app scale or adapt depending on future needs.</w:t>
      </w:r>
    </w:p>
    <w:p w14:paraId="488FF348" w14:textId="77777777" w:rsidR="00D84D73" w:rsidRPr="00D84D73" w:rsidRDefault="00D84D73" w:rsidP="00D84D73">
      <w:pPr>
        <w:pStyle w:val="List"/>
        <w:numPr>
          <w:ilvl w:val="0"/>
          <w:numId w:val="0"/>
        </w:numPr>
        <w:ind w:left="720"/>
        <w:rPr>
          <w:b/>
        </w:rPr>
      </w:pPr>
    </w:p>
    <w:p w14:paraId="5D398DFC" w14:textId="0279AFED" w:rsidR="00D84D73" w:rsidRDefault="00D84D73" w:rsidP="00D84D73">
      <w:pPr>
        <w:pStyle w:val="List"/>
        <w:rPr>
          <w:b/>
        </w:rPr>
      </w:pPr>
      <w:r w:rsidRPr="00D84D73">
        <w:rPr>
          <w:b/>
        </w:rPr>
        <w:t>Storage Management</w:t>
      </w:r>
    </w:p>
    <w:p w14:paraId="0AE32AB1" w14:textId="77777777" w:rsidR="00EC2B65" w:rsidRPr="00D84D73" w:rsidRDefault="00EC2B65" w:rsidP="00EC2B65">
      <w:pPr>
        <w:pStyle w:val="List"/>
        <w:numPr>
          <w:ilvl w:val="0"/>
          <w:numId w:val="0"/>
        </w:numPr>
        <w:ind w:left="360"/>
        <w:rPr>
          <w:b/>
        </w:rPr>
      </w:pPr>
    </w:p>
    <w:p w14:paraId="0408DB09" w14:textId="77777777" w:rsidR="00D84D73" w:rsidRPr="00EC2B65" w:rsidRDefault="00D84D73" w:rsidP="00D84D73">
      <w:pPr>
        <w:pStyle w:val="List"/>
        <w:numPr>
          <w:ilvl w:val="0"/>
          <w:numId w:val="0"/>
        </w:numPr>
        <w:ind w:left="720"/>
        <w:rPr>
          <w:bCs/>
        </w:rPr>
      </w:pPr>
      <w:r w:rsidRPr="00EC2B65">
        <w:rPr>
          <w:bCs/>
        </w:rPr>
        <w:t>Cloud storage (like AWS or Google Cloud) is a solid option since it’s scalable and secure. Another benefit is redundancy—data can be replicated and spread across different servers, which means even if there’s a network hiccup, Draw It or Lose It won’t lose access to its images. This ensures smoother gameplay.</w:t>
      </w:r>
    </w:p>
    <w:p w14:paraId="7CFB7629" w14:textId="77777777" w:rsidR="00D84D73" w:rsidRPr="00D84D73" w:rsidRDefault="00D84D73" w:rsidP="00D84D73">
      <w:pPr>
        <w:pStyle w:val="List"/>
        <w:numPr>
          <w:ilvl w:val="0"/>
          <w:numId w:val="0"/>
        </w:numPr>
        <w:ind w:left="720"/>
        <w:rPr>
          <w:b/>
        </w:rPr>
      </w:pPr>
    </w:p>
    <w:p w14:paraId="1EF69CD4" w14:textId="5828446C" w:rsidR="00D84D73" w:rsidRDefault="00D84D73" w:rsidP="00D84D73">
      <w:pPr>
        <w:pStyle w:val="List"/>
        <w:rPr>
          <w:b/>
        </w:rPr>
      </w:pPr>
      <w:r w:rsidRPr="00D84D73">
        <w:rPr>
          <w:b/>
        </w:rPr>
        <w:t>Memory Management</w:t>
      </w:r>
    </w:p>
    <w:p w14:paraId="623E7E79" w14:textId="77777777" w:rsidR="00EC2B65" w:rsidRPr="00D84D73" w:rsidRDefault="00EC2B65" w:rsidP="00EC2B65">
      <w:pPr>
        <w:pStyle w:val="List"/>
        <w:numPr>
          <w:ilvl w:val="0"/>
          <w:numId w:val="0"/>
        </w:numPr>
        <w:ind w:left="360"/>
        <w:rPr>
          <w:b/>
        </w:rPr>
      </w:pPr>
    </w:p>
    <w:p w14:paraId="75EB301A" w14:textId="77777777" w:rsidR="00D84D73" w:rsidRPr="00EC2B65" w:rsidRDefault="00D84D73" w:rsidP="00D84D73">
      <w:pPr>
        <w:pStyle w:val="List"/>
        <w:numPr>
          <w:ilvl w:val="0"/>
          <w:numId w:val="0"/>
        </w:numPr>
        <w:ind w:left="720"/>
        <w:rPr>
          <w:bCs/>
        </w:rPr>
      </w:pPr>
      <w:r w:rsidRPr="00EC2B65">
        <w:rPr>
          <w:bCs/>
        </w:rPr>
        <w:t>Linux handles memory well by using virtual memory and efficient paging. For Draw It or Lose It, this means the game can work with large image files and cache them without causing lags. It helps keep gameplay fast and smooth.</w:t>
      </w:r>
    </w:p>
    <w:p w14:paraId="723C0E24" w14:textId="77777777" w:rsidR="00D84D73" w:rsidRPr="00D84D73" w:rsidRDefault="00D84D73" w:rsidP="00D84D73">
      <w:pPr>
        <w:pStyle w:val="List"/>
        <w:numPr>
          <w:ilvl w:val="0"/>
          <w:numId w:val="0"/>
        </w:numPr>
        <w:ind w:left="720"/>
        <w:rPr>
          <w:b/>
        </w:rPr>
      </w:pPr>
    </w:p>
    <w:p w14:paraId="7A0956EE" w14:textId="173DABCB" w:rsidR="00D84D73" w:rsidRDefault="00D84D73" w:rsidP="00D84D73">
      <w:pPr>
        <w:pStyle w:val="List"/>
        <w:rPr>
          <w:b/>
        </w:rPr>
      </w:pPr>
      <w:r w:rsidRPr="00D84D73">
        <w:rPr>
          <w:b/>
        </w:rPr>
        <w:t>Distributed Systems and Networks</w:t>
      </w:r>
    </w:p>
    <w:p w14:paraId="59ED3C70" w14:textId="77777777" w:rsidR="00EC2B65" w:rsidRPr="00D84D73" w:rsidRDefault="00EC2B65" w:rsidP="00EC2B65">
      <w:pPr>
        <w:pStyle w:val="List"/>
        <w:numPr>
          <w:ilvl w:val="0"/>
          <w:numId w:val="0"/>
        </w:numPr>
        <w:ind w:left="360"/>
        <w:rPr>
          <w:b/>
        </w:rPr>
      </w:pPr>
    </w:p>
    <w:p w14:paraId="4716E866" w14:textId="77777777" w:rsidR="00D84D73" w:rsidRPr="00EC2B65" w:rsidRDefault="00D84D73" w:rsidP="00D84D73">
      <w:pPr>
        <w:pStyle w:val="List"/>
        <w:numPr>
          <w:ilvl w:val="0"/>
          <w:numId w:val="0"/>
        </w:numPr>
        <w:ind w:left="720"/>
        <w:rPr>
          <w:bCs/>
        </w:rPr>
      </w:pPr>
      <w:r w:rsidRPr="00EC2B65">
        <w:rPr>
          <w:bCs/>
        </w:rPr>
        <w:t xml:space="preserve">Using REST APIs with HTTPS is a good way to handle secure communication between devices. To make sure everything runs smoothly even with lots of players, using a microservices setup could help scale different parts of the game independently. Adding load balancing would keep </w:t>
      </w:r>
    </w:p>
    <w:p w14:paraId="3B8B27D0" w14:textId="64831D38" w:rsidR="00D84D73" w:rsidRPr="00EC2B65" w:rsidRDefault="00D84D73" w:rsidP="00D84D73">
      <w:pPr>
        <w:pStyle w:val="List"/>
        <w:numPr>
          <w:ilvl w:val="0"/>
          <w:numId w:val="0"/>
        </w:numPr>
        <w:ind w:left="720"/>
        <w:rPr>
          <w:bCs/>
        </w:rPr>
      </w:pPr>
      <w:r w:rsidRPr="00EC2B65">
        <w:rPr>
          <w:bCs/>
        </w:rPr>
        <w:t>performance steady by spreading requests around and preventing slowdowns.</w:t>
      </w:r>
    </w:p>
    <w:p w14:paraId="65176E0E" w14:textId="77777777" w:rsidR="00D84D73" w:rsidRPr="00D84D73" w:rsidRDefault="00D84D73" w:rsidP="00D84D73">
      <w:pPr>
        <w:pStyle w:val="List"/>
        <w:numPr>
          <w:ilvl w:val="0"/>
          <w:numId w:val="0"/>
        </w:numPr>
        <w:ind w:left="720"/>
        <w:rPr>
          <w:b/>
        </w:rPr>
      </w:pPr>
    </w:p>
    <w:p w14:paraId="5BB4185A" w14:textId="3776028B" w:rsidR="00D84D73" w:rsidRDefault="00D84D73" w:rsidP="00D84D73">
      <w:pPr>
        <w:pStyle w:val="List"/>
        <w:rPr>
          <w:b/>
        </w:rPr>
      </w:pPr>
      <w:r w:rsidRPr="00D84D73">
        <w:rPr>
          <w:b/>
        </w:rPr>
        <w:t>Security</w:t>
      </w:r>
    </w:p>
    <w:p w14:paraId="641E6D8F" w14:textId="77777777" w:rsidR="00EC2B65" w:rsidRPr="00D84D73" w:rsidRDefault="00EC2B65" w:rsidP="00EC2B65">
      <w:pPr>
        <w:pStyle w:val="List"/>
        <w:numPr>
          <w:ilvl w:val="0"/>
          <w:numId w:val="0"/>
        </w:numPr>
        <w:ind w:left="360"/>
        <w:rPr>
          <w:b/>
        </w:rPr>
      </w:pPr>
    </w:p>
    <w:p w14:paraId="7FCCC536" w14:textId="271727DD" w:rsidR="00B20A2D" w:rsidRPr="00EC2B65" w:rsidRDefault="00D84D73" w:rsidP="00D84D73">
      <w:pPr>
        <w:pStyle w:val="List"/>
        <w:numPr>
          <w:ilvl w:val="0"/>
          <w:numId w:val="0"/>
        </w:numPr>
        <w:ind w:left="720"/>
        <w:rPr>
          <w:bCs/>
        </w:rPr>
      </w:pPr>
      <w:r w:rsidRPr="00EC2B65">
        <w:rPr>
          <w:bCs/>
        </w:rPr>
        <w:t>Besides basic encryption and HTTPS, it’d be smart to add regular vulnerability checks and automated monitoring to boost security. For cross-platform security, using token-based authentication (like OAuth 2.0) helps keep user sessions secure on all devices.</w:t>
      </w:r>
    </w:p>
    <w:sectPr w:rsidR="00B20A2D" w:rsidRPr="00EC2B65">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60BED" w14:textId="77777777" w:rsidR="00D117D9" w:rsidRDefault="00D117D9">
      <w:r>
        <w:separator/>
      </w:r>
    </w:p>
  </w:endnote>
  <w:endnote w:type="continuationSeparator" w:id="0">
    <w:p w14:paraId="751F148F" w14:textId="77777777" w:rsidR="00D117D9" w:rsidRDefault="00D1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8F7EF" w14:textId="77777777" w:rsidR="00D117D9" w:rsidRDefault="00D117D9">
      <w:r>
        <w:separator/>
      </w:r>
    </w:p>
  </w:footnote>
  <w:footnote w:type="continuationSeparator" w:id="0">
    <w:p w14:paraId="24F5387F" w14:textId="77777777" w:rsidR="00D117D9" w:rsidRDefault="00D11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A7828"/>
    <w:multiLevelType w:val="multilevel"/>
    <w:tmpl w:val="BE64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9454B"/>
    <w:multiLevelType w:val="multilevel"/>
    <w:tmpl w:val="255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464CBE"/>
    <w:multiLevelType w:val="multilevel"/>
    <w:tmpl w:val="D5106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D0958"/>
    <w:multiLevelType w:val="multilevel"/>
    <w:tmpl w:val="32C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76502162">
    <w:abstractNumId w:val="7"/>
  </w:num>
  <w:num w:numId="9" w16cid:durableId="1245797066">
    <w:abstractNumId w:val="6"/>
  </w:num>
  <w:num w:numId="10" w16cid:durableId="1931309252">
    <w:abstractNumId w:val="10"/>
  </w:num>
  <w:num w:numId="11" w16cid:durableId="63111718">
    <w:abstractNumId w:val="9"/>
  </w:num>
  <w:num w:numId="12" w16cid:durableId="3322187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597F"/>
    <w:rsid w:val="00060745"/>
    <w:rsid w:val="000E368B"/>
    <w:rsid w:val="000F5165"/>
    <w:rsid w:val="001622EE"/>
    <w:rsid w:val="00163A96"/>
    <w:rsid w:val="001B7DDA"/>
    <w:rsid w:val="0021722D"/>
    <w:rsid w:val="00254E86"/>
    <w:rsid w:val="002C25EE"/>
    <w:rsid w:val="002D1B79"/>
    <w:rsid w:val="003723B7"/>
    <w:rsid w:val="003C5208"/>
    <w:rsid w:val="004269FD"/>
    <w:rsid w:val="0043672B"/>
    <w:rsid w:val="00442DB6"/>
    <w:rsid w:val="004C20D6"/>
    <w:rsid w:val="004C5263"/>
    <w:rsid w:val="004D630E"/>
    <w:rsid w:val="004F2C8A"/>
    <w:rsid w:val="00572BC6"/>
    <w:rsid w:val="00573BAB"/>
    <w:rsid w:val="005E3957"/>
    <w:rsid w:val="005F49E3"/>
    <w:rsid w:val="00691EB9"/>
    <w:rsid w:val="006B4954"/>
    <w:rsid w:val="00717FC1"/>
    <w:rsid w:val="00730BFB"/>
    <w:rsid w:val="00746305"/>
    <w:rsid w:val="007B28D2"/>
    <w:rsid w:val="007F3EC1"/>
    <w:rsid w:val="00864FFD"/>
    <w:rsid w:val="008A485F"/>
    <w:rsid w:val="009649F5"/>
    <w:rsid w:val="00987146"/>
    <w:rsid w:val="009C2374"/>
    <w:rsid w:val="009C3D5B"/>
    <w:rsid w:val="00A325D0"/>
    <w:rsid w:val="00AB152B"/>
    <w:rsid w:val="00B20A2D"/>
    <w:rsid w:val="00B902AF"/>
    <w:rsid w:val="00BB4494"/>
    <w:rsid w:val="00C824E5"/>
    <w:rsid w:val="00CB620B"/>
    <w:rsid w:val="00D117D9"/>
    <w:rsid w:val="00D84D73"/>
    <w:rsid w:val="00D97062"/>
    <w:rsid w:val="00E0390F"/>
    <w:rsid w:val="00E041A9"/>
    <w:rsid w:val="00E61BA3"/>
    <w:rsid w:val="00E6447B"/>
    <w:rsid w:val="00EC2B65"/>
    <w:rsid w:val="00F044F3"/>
    <w:rsid w:val="00F06C1E"/>
    <w:rsid w:val="00F355EE"/>
    <w:rsid w:val="00F53DDC"/>
    <w:rsid w:val="00F6161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21722D"/>
    <w:rPr>
      <w:b/>
      <w:bCs/>
    </w:rPr>
  </w:style>
  <w:style w:type="paragraph" w:styleId="ListParagraph">
    <w:name w:val="List Paragraph"/>
    <w:basedOn w:val="Normal"/>
    <w:uiPriority w:val="34"/>
    <w:qFormat/>
    <w:rsid w:val="00217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8464">
      <w:bodyDiv w:val="1"/>
      <w:marLeft w:val="0"/>
      <w:marRight w:val="0"/>
      <w:marTop w:val="0"/>
      <w:marBottom w:val="0"/>
      <w:divBdr>
        <w:top w:val="none" w:sz="0" w:space="0" w:color="auto"/>
        <w:left w:val="none" w:sz="0" w:space="0" w:color="auto"/>
        <w:bottom w:val="none" w:sz="0" w:space="0" w:color="auto"/>
        <w:right w:val="none" w:sz="0" w:space="0" w:color="auto"/>
      </w:divBdr>
    </w:div>
    <w:div w:id="155345375">
      <w:bodyDiv w:val="1"/>
      <w:marLeft w:val="0"/>
      <w:marRight w:val="0"/>
      <w:marTop w:val="0"/>
      <w:marBottom w:val="0"/>
      <w:divBdr>
        <w:top w:val="none" w:sz="0" w:space="0" w:color="auto"/>
        <w:left w:val="none" w:sz="0" w:space="0" w:color="auto"/>
        <w:bottom w:val="none" w:sz="0" w:space="0" w:color="auto"/>
        <w:right w:val="none" w:sz="0" w:space="0" w:color="auto"/>
      </w:divBdr>
    </w:div>
    <w:div w:id="196167805">
      <w:bodyDiv w:val="1"/>
      <w:marLeft w:val="0"/>
      <w:marRight w:val="0"/>
      <w:marTop w:val="0"/>
      <w:marBottom w:val="0"/>
      <w:divBdr>
        <w:top w:val="none" w:sz="0" w:space="0" w:color="auto"/>
        <w:left w:val="none" w:sz="0" w:space="0" w:color="auto"/>
        <w:bottom w:val="none" w:sz="0" w:space="0" w:color="auto"/>
        <w:right w:val="none" w:sz="0" w:space="0" w:color="auto"/>
      </w:divBdr>
    </w:div>
    <w:div w:id="370423858">
      <w:bodyDiv w:val="1"/>
      <w:marLeft w:val="0"/>
      <w:marRight w:val="0"/>
      <w:marTop w:val="0"/>
      <w:marBottom w:val="0"/>
      <w:divBdr>
        <w:top w:val="none" w:sz="0" w:space="0" w:color="auto"/>
        <w:left w:val="none" w:sz="0" w:space="0" w:color="auto"/>
        <w:bottom w:val="none" w:sz="0" w:space="0" w:color="auto"/>
        <w:right w:val="none" w:sz="0" w:space="0" w:color="auto"/>
      </w:divBdr>
    </w:div>
    <w:div w:id="449861741">
      <w:bodyDiv w:val="1"/>
      <w:marLeft w:val="0"/>
      <w:marRight w:val="0"/>
      <w:marTop w:val="0"/>
      <w:marBottom w:val="0"/>
      <w:divBdr>
        <w:top w:val="none" w:sz="0" w:space="0" w:color="auto"/>
        <w:left w:val="none" w:sz="0" w:space="0" w:color="auto"/>
        <w:bottom w:val="none" w:sz="0" w:space="0" w:color="auto"/>
        <w:right w:val="none" w:sz="0" w:space="0" w:color="auto"/>
      </w:divBdr>
    </w:div>
    <w:div w:id="51368936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0199691">
      <w:bodyDiv w:val="1"/>
      <w:marLeft w:val="0"/>
      <w:marRight w:val="0"/>
      <w:marTop w:val="0"/>
      <w:marBottom w:val="0"/>
      <w:divBdr>
        <w:top w:val="none" w:sz="0" w:space="0" w:color="auto"/>
        <w:left w:val="none" w:sz="0" w:space="0" w:color="auto"/>
        <w:bottom w:val="none" w:sz="0" w:space="0" w:color="auto"/>
        <w:right w:val="none" w:sz="0" w:space="0" w:color="auto"/>
      </w:divBdr>
    </w:div>
    <w:div w:id="1046030672">
      <w:bodyDiv w:val="1"/>
      <w:marLeft w:val="0"/>
      <w:marRight w:val="0"/>
      <w:marTop w:val="0"/>
      <w:marBottom w:val="0"/>
      <w:divBdr>
        <w:top w:val="none" w:sz="0" w:space="0" w:color="auto"/>
        <w:left w:val="none" w:sz="0" w:space="0" w:color="auto"/>
        <w:bottom w:val="none" w:sz="0" w:space="0" w:color="auto"/>
        <w:right w:val="none" w:sz="0" w:space="0" w:color="auto"/>
      </w:divBdr>
    </w:div>
    <w:div w:id="1205144249">
      <w:bodyDiv w:val="1"/>
      <w:marLeft w:val="0"/>
      <w:marRight w:val="0"/>
      <w:marTop w:val="0"/>
      <w:marBottom w:val="0"/>
      <w:divBdr>
        <w:top w:val="none" w:sz="0" w:space="0" w:color="auto"/>
        <w:left w:val="none" w:sz="0" w:space="0" w:color="auto"/>
        <w:bottom w:val="none" w:sz="0" w:space="0" w:color="auto"/>
        <w:right w:val="none" w:sz="0" w:space="0" w:color="auto"/>
      </w:divBdr>
    </w:div>
    <w:div w:id="1206484959">
      <w:bodyDiv w:val="1"/>
      <w:marLeft w:val="0"/>
      <w:marRight w:val="0"/>
      <w:marTop w:val="0"/>
      <w:marBottom w:val="0"/>
      <w:divBdr>
        <w:top w:val="none" w:sz="0" w:space="0" w:color="auto"/>
        <w:left w:val="none" w:sz="0" w:space="0" w:color="auto"/>
        <w:bottom w:val="none" w:sz="0" w:space="0" w:color="auto"/>
        <w:right w:val="none" w:sz="0" w:space="0" w:color="auto"/>
      </w:divBdr>
    </w:div>
    <w:div w:id="1540319934">
      <w:bodyDiv w:val="1"/>
      <w:marLeft w:val="0"/>
      <w:marRight w:val="0"/>
      <w:marTop w:val="0"/>
      <w:marBottom w:val="0"/>
      <w:divBdr>
        <w:top w:val="none" w:sz="0" w:space="0" w:color="auto"/>
        <w:left w:val="none" w:sz="0" w:space="0" w:color="auto"/>
        <w:bottom w:val="none" w:sz="0" w:space="0" w:color="auto"/>
        <w:right w:val="none" w:sz="0" w:space="0" w:color="auto"/>
      </w:divBdr>
      <w:divsChild>
        <w:div w:id="209651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471333">
      <w:bodyDiv w:val="1"/>
      <w:marLeft w:val="0"/>
      <w:marRight w:val="0"/>
      <w:marTop w:val="0"/>
      <w:marBottom w:val="0"/>
      <w:divBdr>
        <w:top w:val="none" w:sz="0" w:space="0" w:color="auto"/>
        <w:left w:val="none" w:sz="0" w:space="0" w:color="auto"/>
        <w:bottom w:val="none" w:sz="0" w:space="0" w:color="auto"/>
        <w:right w:val="none" w:sz="0" w:space="0" w:color="auto"/>
      </w:divBdr>
    </w:div>
    <w:div w:id="1832519782">
      <w:bodyDiv w:val="1"/>
      <w:marLeft w:val="0"/>
      <w:marRight w:val="0"/>
      <w:marTop w:val="0"/>
      <w:marBottom w:val="0"/>
      <w:divBdr>
        <w:top w:val="none" w:sz="0" w:space="0" w:color="auto"/>
        <w:left w:val="none" w:sz="0" w:space="0" w:color="auto"/>
        <w:bottom w:val="none" w:sz="0" w:space="0" w:color="auto"/>
        <w:right w:val="none" w:sz="0" w:space="0" w:color="auto"/>
      </w:divBdr>
    </w:div>
    <w:div w:id="1916744344">
      <w:bodyDiv w:val="1"/>
      <w:marLeft w:val="0"/>
      <w:marRight w:val="0"/>
      <w:marTop w:val="0"/>
      <w:marBottom w:val="0"/>
      <w:divBdr>
        <w:top w:val="none" w:sz="0" w:space="0" w:color="auto"/>
        <w:left w:val="none" w:sz="0" w:space="0" w:color="auto"/>
        <w:bottom w:val="none" w:sz="0" w:space="0" w:color="auto"/>
        <w:right w:val="none" w:sz="0" w:space="0" w:color="auto"/>
      </w:divBdr>
    </w:div>
    <w:div w:id="2063825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D0FD8B9A-852F-404F-9D13-E89E60FE2D9B}">
  <ds:schemaRefs>
    <ds:schemaRef ds:uri="http://schemas.openxmlformats.org/officeDocument/2006/bibliography"/>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toj</cp:lastModifiedBy>
  <cp:revision>2</cp:revision>
  <dcterms:created xsi:type="dcterms:W3CDTF">2024-10-27T21:32:00Z</dcterms:created>
  <dcterms:modified xsi:type="dcterms:W3CDTF">2024-10-27T21:32:00Z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