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anjari" w:cs="Manjari" w:eastAsia="Manjari" w:hAnsi="Manjari"/>
          <w:b w:val="1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Manjari" w:cs="Manjari" w:eastAsia="Manjari" w:hAnsi="Manjari"/>
          <w:b w:val="1"/>
          <w:color w:val="000000"/>
          <w:sz w:val="24"/>
          <w:szCs w:val="24"/>
          <w:u w:val="single"/>
          <w:rtl w:val="0"/>
        </w:rPr>
        <w:t xml:space="preserve">PLAN INDIVIDUAL DE ACTIVIDADES DE BÚSQUEDA ACTIVA DE EMPLEO DE LA PERSONA USUARIA EN LA MODALIDAD BAE-PRONAE.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Yo _____________________________________mayor, (estado civil), de nacionalidad</w:t>
      </w:r>
    </w:p>
    <w:p w:rsidR="00000000" w:rsidDel="00000000" w:rsidP="00000000" w:rsidRDefault="00000000" w:rsidRPr="00000000" w14:paraId="00000004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______________________________, portador del documento de identidad número</w:t>
      </w:r>
    </w:p>
    <w:p w:rsidR="00000000" w:rsidDel="00000000" w:rsidP="00000000" w:rsidRDefault="00000000" w:rsidRPr="00000000" w14:paraId="00000005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________________________, vecino de (provincia, cantón distrito y otras señas)</w:t>
      </w:r>
    </w:p>
    <w:p w:rsidR="00000000" w:rsidDel="00000000" w:rsidP="00000000" w:rsidRDefault="00000000" w:rsidRPr="00000000" w14:paraId="00000006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7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8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declaro que he sido seleccionado como persona usuaria de la modalidad BAE del PRONAE, ejecutada por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u w:val="single"/>
          <w:rtl w:val="0"/>
        </w:rPr>
        <w:t xml:space="preserve">Dirección Nacional de Empleo</w:t>
      </w:r>
      <w:r w:rsidDel="00000000" w:rsidR="00000000" w:rsidRPr="00000000">
        <w:rPr>
          <w:rFonts w:ascii="Manjari" w:cs="Manjari" w:eastAsia="Manjari" w:hAnsi="Manjari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por un periodo de </w:t>
      </w:r>
      <w:r w:rsidDel="00000000" w:rsidR="00000000" w:rsidRPr="00000000">
        <w:rPr>
          <w:rFonts w:ascii="Manjari" w:cs="Manjari" w:eastAsia="Manjari" w:hAnsi="Manjari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mes(es).</w:t>
      </w:r>
    </w:p>
    <w:p w:rsidR="00000000" w:rsidDel="00000000" w:rsidP="00000000" w:rsidRDefault="00000000" w:rsidRPr="00000000" w14:paraId="00000009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El beneficio que recibo corresponde a un monto mensual de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u w:val="single"/>
          <w:rtl w:val="0"/>
        </w:rPr>
        <w:t xml:space="preserve">xxxx colones 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, por los meses de _____ y ______ del año 2024 el cual debe ser utilizado, según el Plan Individual de Búsqueda Activa de Empleo que he firmado, donde me comprometo a: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Manjari" w:cs="Manjari" w:eastAsia="Manjari" w:hAnsi="Manjari"/>
          <w:b w:val="1"/>
          <w:color w:val="000000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color w:val="000000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Manjari" w:cs="Manjari" w:eastAsia="Manjari" w:hAnsi="Manjari"/>
          <w:color w:val="000000"/>
          <w:sz w:val="24"/>
          <w:szCs w:val="24"/>
          <w:rtl w:val="0"/>
        </w:rPr>
        <w:t xml:space="preserve"> ) Inscribir mis datos como solicitante de empleo en al menos un portal de empleo digital en el mes de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u w:val="single"/>
          <w:rtl w:val="0"/>
        </w:rPr>
        <w:t xml:space="preserve">______ y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) Aplicar, al menos, a tres ofertas de trabajo en el último mes, según las vacantes disponibles acordes a mi perfil, en la plataforma del SNE.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) Asistir a actividades de intermediación que me ayuden a realizar una búsqueda más efectiva de empleo, en el mes de referencia.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) Inscripción en al menos un curso de capacitación y/o formación que me ayuden a mejorar mi empleabilidad, de acuerdo con la oferta programática para formación del SNE.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( X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) Dedicar al menos 15 horas semanales para la búsqueda activa de empleo por los medios que considere más favorables y complementen las acciones anteriormente citadas.</w:t>
      </w:r>
    </w:p>
    <w:p w:rsidR="00000000" w:rsidDel="00000000" w:rsidP="00000000" w:rsidRDefault="00000000" w:rsidRPr="00000000" w14:paraId="0000000F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Voluntariamente manifiesto que advertido(a) de las penas que por falso testimonio y perjurio que contempla el Código Penal*, bajo fe de juramento declaro que la información y los documentos suministrados son veraces, correctos y que, además, he sido informado del uso, tratamiento y almacenamiento que se le dará, de conformidad con lo que establece la Ley N°8968, Ley de Protección de la Persona frente a sus datos personales y su reglamento.</w:t>
      </w:r>
    </w:p>
    <w:p w:rsidR="00000000" w:rsidDel="00000000" w:rsidP="00000000" w:rsidRDefault="00000000" w:rsidRPr="00000000" w14:paraId="00000010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Estando informado y de acuerdo, yo ______________________________________, </w:t>
      </w:r>
    </w:p>
    <w:p w:rsidR="00000000" w:rsidDel="00000000" w:rsidP="00000000" w:rsidRDefault="00000000" w:rsidRPr="00000000" w14:paraId="00000013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firmo en ____________ a las _______horas del _________ del mes de _____________ del 2024. 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Cédula o Dimex de la persona usuaria: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____________________________________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D">
      <w:pPr>
        <w:jc w:val="center"/>
        <w:rPr>
          <w:rFonts w:ascii="Manjari" w:cs="Manjari" w:eastAsia="Manjari" w:hAnsi="Manjari"/>
          <w:b w:val="1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b w:val="1"/>
          <w:sz w:val="24"/>
          <w:szCs w:val="24"/>
          <w:rtl w:val="0"/>
        </w:rPr>
        <w:t xml:space="preserve">Firma de la persona usuaria (Igual a la cédula de identidad o DIMEX):</w:t>
      </w:r>
    </w:p>
    <w:p w:rsidR="00000000" w:rsidDel="00000000" w:rsidP="00000000" w:rsidRDefault="00000000" w:rsidRPr="00000000" w14:paraId="0000001E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*Art. 311-Código Penal-Perjurio-Se impondrá prisión de tres meses a dos años al que faltare a la verdad cuando la ley le impone bajo juramento o declaración jurada, la obligación de decirla con relación a hechos propios.</w:t>
      </w:r>
    </w:p>
    <w:p w:rsidR="00000000" w:rsidDel="00000000" w:rsidP="00000000" w:rsidRDefault="00000000" w:rsidRPr="00000000" w14:paraId="00000020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El Ministerio de Trabajo y Seguridad Social se guarda el derecho de verificar toda la información suministrada por las Personas Beneficiarias. </w:t>
      </w:r>
    </w:p>
    <w:p w:rsidR="00000000" w:rsidDel="00000000" w:rsidP="00000000" w:rsidRDefault="00000000" w:rsidRPr="00000000" w14:paraId="00000021">
      <w:pPr>
        <w:jc w:val="both"/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jar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rFonts w:ascii="Manjari" w:cs="Manjari" w:eastAsia="Manjari" w:hAnsi="Manjari"/>
        <w:color w:val="002060"/>
        <w:sz w:val="24"/>
        <w:szCs w:val="24"/>
      </w:rPr>
    </w:pPr>
    <w:r w:rsidDel="00000000" w:rsidR="00000000" w:rsidRPr="00000000">
      <w:rPr>
        <w:rFonts w:ascii="Manjari" w:cs="Manjari" w:eastAsia="Manjari" w:hAnsi="Manjari"/>
        <w:color w:val="00206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5332095</wp:posOffset>
          </wp:positionH>
          <wp:positionV relativeFrom="paragraph">
            <wp:posOffset>4445</wp:posOffset>
          </wp:positionV>
          <wp:extent cx="834390" cy="2952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4390" cy="295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-695323</wp:posOffset>
          </wp:positionH>
          <wp:positionV relativeFrom="paragraph">
            <wp:posOffset>0</wp:posOffset>
          </wp:positionV>
          <wp:extent cx="904875" cy="36893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4295" l="13582" r="11545" t="35144"/>
                  <a:stretch>
                    <a:fillRect/>
                  </a:stretch>
                </pic:blipFill>
                <pic:spPr>
                  <a:xfrm>
                    <a:off x="0" y="0"/>
                    <a:ext cx="90487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right</wp:align>
          </wp:positionH>
          <wp:positionV relativeFrom="topMargin">
            <wp:posOffset>299085</wp:posOffset>
          </wp:positionV>
          <wp:extent cx="5600700" cy="62865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0070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jari-regular.ttf"/><Relationship Id="rId2" Type="http://schemas.openxmlformats.org/officeDocument/2006/relationships/font" Target="fonts/Manjari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iFYIM+MI2ShmLvDS5YgCRBhsg==">CgMxLjAyCGguZ2pkZ3hzOAByITFJSXlCRGNMQVpkLThVMHpzRlJlTHpQb2pOaVFwc1RnWg==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2023-12-21T16:36:00Z</dcterms:created>
</cp:coreProperties>
</file>