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11" w:rsidRPr="004F0F26" w:rsidRDefault="00BB1911" w:rsidP="008C124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F0F26">
        <w:rPr>
          <w:b/>
          <w:sz w:val="28"/>
          <w:szCs w:val="28"/>
        </w:rPr>
        <w:t>Mental Health Cases in the PSHS System</w:t>
      </w:r>
    </w:p>
    <w:p w:rsidR="007272F2" w:rsidRPr="000574C6" w:rsidRDefault="007272F2" w:rsidP="004F0F26">
      <w:pPr>
        <w:jc w:val="center"/>
        <w:rPr>
          <w:b/>
        </w:rPr>
      </w:pPr>
      <w:r w:rsidRPr="000574C6">
        <w:rPr>
          <w:b/>
        </w:rPr>
        <w:t xml:space="preserve">Annex </w:t>
      </w:r>
      <w:proofErr w:type="gramStart"/>
      <w:r w:rsidRPr="000574C6">
        <w:rPr>
          <w:b/>
        </w:rPr>
        <w:t>A</w:t>
      </w:r>
      <w:proofErr w:type="gramEnd"/>
      <w:r w:rsidRPr="000574C6">
        <w:rPr>
          <w:b/>
        </w:rPr>
        <w:t xml:space="preserve"> –</w:t>
      </w:r>
      <w:r w:rsidR="008C1249">
        <w:rPr>
          <w:b/>
        </w:rPr>
        <w:t xml:space="preserve"> </w:t>
      </w:r>
      <w:r w:rsidRPr="000574C6">
        <w:rPr>
          <w:b/>
        </w:rPr>
        <w:t>Root Cause Analysis</w:t>
      </w:r>
    </w:p>
    <w:p w:rsidR="007272F2" w:rsidRDefault="007272F2">
      <w:pPr>
        <w:rPr>
          <w:b/>
        </w:rPr>
      </w:pPr>
      <w:r w:rsidRPr="000574C6">
        <w:rPr>
          <w:b/>
        </w:rPr>
        <w:t xml:space="preserve">Campus: </w:t>
      </w:r>
      <w:r w:rsidR="00C767DB" w:rsidRPr="00C767DB">
        <w:t>Cordillera Administrative Region Campus</w:t>
      </w:r>
      <w:r w:rsidR="00C767DB">
        <w:rPr>
          <w:b/>
        </w:rPr>
        <w:t xml:space="preserve"> </w:t>
      </w:r>
    </w:p>
    <w:p w:rsidR="00CC5A51" w:rsidRDefault="00CC5A51">
      <w:pPr>
        <w:rPr>
          <w:b/>
        </w:rPr>
      </w:pPr>
      <w:r>
        <w:rPr>
          <w:b/>
        </w:rPr>
        <w:t>S</w:t>
      </w:r>
      <w:r w:rsidR="008C1249">
        <w:rPr>
          <w:b/>
        </w:rPr>
        <w:t xml:space="preserve">chool </w:t>
      </w:r>
      <w:r>
        <w:rPr>
          <w:b/>
        </w:rPr>
        <w:t>Y</w:t>
      </w:r>
      <w:r w:rsidR="008C1249">
        <w:rPr>
          <w:b/>
        </w:rPr>
        <w:t>ear:</w:t>
      </w:r>
      <w:r w:rsidR="008C1249">
        <w:rPr>
          <w:b/>
        </w:rPr>
        <w:tab/>
      </w:r>
      <w:r>
        <w:rPr>
          <w:b/>
        </w:rPr>
        <w:t xml:space="preserve"> </w:t>
      </w:r>
      <w:r w:rsidRPr="00C767DB">
        <w:t>2017-2018</w:t>
      </w:r>
    </w:p>
    <w:p w:rsidR="008C1249" w:rsidRDefault="00BB1911">
      <w:pPr>
        <w:rPr>
          <w:b/>
        </w:rPr>
      </w:pPr>
      <w:r>
        <w:rPr>
          <w:b/>
        </w:rPr>
        <w:t xml:space="preserve">Total </w:t>
      </w:r>
      <w:r w:rsidR="008C1249">
        <w:rPr>
          <w:b/>
        </w:rPr>
        <w:t xml:space="preserve">number of students enrolled </w:t>
      </w:r>
      <w:r w:rsidR="00C272F6">
        <w:rPr>
          <w:b/>
        </w:rPr>
        <w:t xml:space="preserve">at the start of the school year </w:t>
      </w:r>
      <w:r w:rsidR="008C1249">
        <w:rPr>
          <w:b/>
        </w:rPr>
        <w:t>per grade level:</w:t>
      </w:r>
    </w:p>
    <w:p w:rsidR="008C1249" w:rsidRDefault="008C1249" w:rsidP="00E925AB">
      <w:pPr>
        <w:spacing w:after="0"/>
        <w:rPr>
          <w:b/>
        </w:rPr>
      </w:pPr>
      <w:r>
        <w:rPr>
          <w:b/>
        </w:rPr>
        <w:tab/>
        <w:t>Grade 7:</w:t>
      </w:r>
      <w:r w:rsidR="00C767DB">
        <w:rPr>
          <w:b/>
        </w:rPr>
        <w:t xml:space="preserve"> </w:t>
      </w:r>
      <w:r w:rsidR="00C767DB" w:rsidRPr="00C767DB"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</w:t>
      </w:r>
      <w:r w:rsidR="00C767DB">
        <w:rPr>
          <w:b/>
        </w:rPr>
        <w:t xml:space="preserve"> </w:t>
      </w:r>
      <w:r w:rsidR="00C767DB" w:rsidRPr="00C767DB">
        <w:t>88</w:t>
      </w:r>
    </w:p>
    <w:p w:rsidR="008C1249" w:rsidRDefault="008C1249" w:rsidP="00E925AB">
      <w:pPr>
        <w:spacing w:after="0"/>
        <w:rPr>
          <w:b/>
        </w:rPr>
      </w:pPr>
      <w:r>
        <w:rPr>
          <w:b/>
        </w:rPr>
        <w:tab/>
        <w:t>Grade 8:</w:t>
      </w:r>
      <w:r w:rsidR="00C767DB">
        <w:rPr>
          <w:b/>
        </w:rPr>
        <w:t xml:space="preserve"> </w:t>
      </w:r>
      <w:r w:rsidR="00C767DB" w:rsidRPr="00C767DB"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</w:t>
      </w:r>
      <w:r w:rsidR="00C767DB">
        <w:rPr>
          <w:b/>
        </w:rPr>
        <w:t xml:space="preserve"> </w:t>
      </w:r>
      <w:r w:rsidR="00C767DB" w:rsidRPr="00C767DB">
        <w:t xml:space="preserve">81 </w:t>
      </w:r>
    </w:p>
    <w:p w:rsidR="008C1249" w:rsidRDefault="008C1249">
      <w:pPr>
        <w:rPr>
          <w:b/>
        </w:rPr>
      </w:pPr>
      <w:r>
        <w:rPr>
          <w:b/>
        </w:rPr>
        <w:tab/>
        <w:t>Grade 9:</w:t>
      </w:r>
      <w:r w:rsidR="00C767DB">
        <w:rPr>
          <w:b/>
        </w:rPr>
        <w:t xml:space="preserve"> </w:t>
      </w:r>
      <w:r w:rsidR="00C767DB" w:rsidRPr="00C767DB"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</w:t>
      </w:r>
      <w:r w:rsidR="00C767DB">
        <w:rPr>
          <w:b/>
        </w:rPr>
        <w:t xml:space="preserve"> </w:t>
      </w:r>
      <w:r w:rsidR="00C767DB" w:rsidRPr="00C767DB">
        <w:t>78</w:t>
      </w:r>
    </w:p>
    <w:tbl>
      <w:tblPr>
        <w:tblStyle w:val="TableGrid"/>
        <w:tblW w:w="17408" w:type="dxa"/>
        <w:jc w:val="center"/>
        <w:tblLook w:val="04A0" w:firstRow="1" w:lastRow="0" w:firstColumn="1" w:lastColumn="0" w:noHBand="0" w:noVBand="1"/>
      </w:tblPr>
      <w:tblGrid>
        <w:gridCol w:w="1350"/>
        <w:gridCol w:w="842"/>
        <w:gridCol w:w="489"/>
        <w:gridCol w:w="1242"/>
        <w:gridCol w:w="2292"/>
        <w:gridCol w:w="1525"/>
        <w:gridCol w:w="1736"/>
        <w:gridCol w:w="955"/>
        <w:gridCol w:w="1471"/>
        <w:gridCol w:w="1613"/>
        <w:gridCol w:w="1279"/>
        <w:gridCol w:w="1397"/>
        <w:gridCol w:w="1217"/>
      </w:tblGrid>
      <w:tr w:rsidR="0001416B" w:rsidRPr="0001416B" w:rsidTr="00295BF8">
        <w:trPr>
          <w:trHeight w:val="1340"/>
          <w:jc w:val="center"/>
        </w:trPr>
        <w:tc>
          <w:tcPr>
            <w:tcW w:w="1350" w:type="dxa"/>
            <w:vAlign w:val="center"/>
          </w:tcPr>
          <w:p w:rsidR="009B08AB" w:rsidRPr="0001416B" w:rsidRDefault="004F0F26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 xml:space="preserve">Complete </w:t>
            </w:r>
            <w:r w:rsidR="009B08AB"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Name of Student*</w:t>
            </w:r>
          </w:p>
          <w:p w:rsidR="004F0F26" w:rsidRPr="0001416B" w:rsidRDefault="004F0F26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(LAST NAME, First Name)</w:t>
            </w:r>
          </w:p>
        </w:tc>
        <w:tc>
          <w:tcPr>
            <w:tcW w:w="842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Grade Level</w:t>
            </w:r>
          </w:p>
        </w:tc>
        <w:tc>
          <w:tcPr>
            <w:tcW w:w="489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Sex</w:t>
            </w:r>
          </w:p>
        </w:tc>
        <w:tc>
          <w:tcPr>
            <w:tcW w:w="1242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Scholarship Ca</w:t>
            </w:r>
            <w:r w:rsidR="00C272F6"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tegorization Points (see Annex B</w:t>
            </w: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92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Nature of the Problem Reported</w:t>
            </w:r>
          </w:p>
          <w:p w:rsidR="00C272F6" w:rsidRPr="0001416B" w:rsidRDefault="00C272F6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(see Annex C</w:t>
            </w:r>
            <w:r w:rsidR="004F0F26"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, indicating all that apply</w:t>
            </w: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)</w:t>
            </w:r>
          </w:p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25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Date Reported or Observed</w:t>
            </w:r>
          </w:p>
        </w:tc>
        <w:tc>
          <w:tcPr>
            <w:tcW w:w="1736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Action Taken</w:t>
            </w:r>
          </w:p>
        </w:tc>
        <w:tc>
          <w:tcPr>
            <w:tcW w:w="955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Were there red flags or symptoms displayed (Y/N)</w:t>
            </w:r>
          </w:p>
        </w:tc>
        <w:tc>
          <w:tcPr>
            <w:tcW w:w="1471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613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Action Taken</w:t>
            </w:r>
          </w:p>
        </w:tc>
        <w:tc>
          <w:tcPr>
            <w:tcW w:w="1279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Probable Cause of the Problem</w:t>
            </w:r>
          </w:p>
        </w:tc>
        <w:tc>
          <w:tcPr>
            <w:tcW w:w="1397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Possible Solution</w:t>
            </w:r>
          </w:p>
        </w:tc>
        <w:tc>
          <w:tcPr>
            <w:tcW w:w="1217" w:type="dxa"/>
            <w:vAlign w:val="center"/>
          </w:tcPr>
          <w:p w:rsidR="009B08AB" w:rsidRPr="0001416B" w:rsidRDefault="009B08AB" w:rsidP="00955593">
            <w:pPr>
              <w:jc w:val="center"/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b/>
                <w:color w:val="000000" w:themeColor="text1"/>
                <w:sz w:val="18"/>
                <w:szCs w:val="18"/>
              </w:rPr>
              <w:t>Remarks</w:t>
            </w:r>
          </w:p>
        </w:tc>
      </w:tr>
      <w:tr w:rsidR="0001416B" w:rsidRPr="0001416B" w:rsidTr="00295BF8">
        <w:trPr>
          <w:trHeight w:val="1187"/>
          <w:jc w:val="center"/>
        </w:trPr>
        <w:tc>
          <w:tcPr>
            <w:tcW w:w="1350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7</w:t>
            </w:r>
          </w:p>
        </w:tc>
        <w:tc>
          <w:tcPr>
            <w:tcW w:w="48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242" w:type="dxa"/>
            <w:vAlign w:val="center"/>
          </w:tcPr>
          <w:p w:rsidR="002B764E" w:rsidRPr="0001416B" w:rsidRDefault="00295BF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3</w:t>
            </w:r>
          </w:p>
        </w:tc>
        <w:tc>
          <w:tcPr>
            <w:tcW w:w="229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1.10 (Misconduct)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2.3 Unsatisfactory Grades</w:t>
            </w:r>
          </w:p>
        </w:tc>
        <w:tc>
          <w:tcPr>
            <w:tcW w:w="1525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October 26,2017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21, 2018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April 10,2018</w:t>
            </w:r>
          </w:p>
        </w:tc>
        <w:tc>
          <w:tcPr>
            <w:tcW w:w="1736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</w:tc>
        <w:tc>
          <w:tcPr>
            <w:tcW w:w="955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(Advisers, Discipline Officer)</w:t>
            </w:r>
          </w:p>
        </w:tc>
        <w:tc>
          <w:tcPr>
            <w:tcW w:w="1613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Case conference w/ guardian and Discipline Officer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Referral to Guidance Counselor</w:t>
            </w:r>
          </w:p>
        </w:tc>
        <w:tc>
          <w:tcPr>
            <w:tcW w:w="127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Family concerns</w:t>
            </w:r>
          </w:p>
        </w:tc>
        <w:tc>
          <w:tcPr>
            <w:tcW w:w="139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 Counseling</w:t>
            </w:r>
          </w:p>
        </w:tc>
        <w:tc>
          <w:tcPr>
            <w:tcW w:w="121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On probationary status</w:t>
            </w:r>
          </w:p>
        </w:tc>
      </w:tr>
      <w:tr w:rsidR="0001416B" w:rsidRPr="0001416B" w:rsidTr="00295BF8">
        <w:trPr>
          <w:trHeight w:val="1034"/>
          <w:jc w:val="center"/>
        </w:trPr>
        <w:tc>
          <w:tcPr>
            <w:tcW w:w="1350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7</w:t>
            </w:r>
          </w:p>
        </w:tc>
        <w:tc>
          <w:tcPr>
            <w:tcW w:w="48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242" w:type="dxa"/>
            <w:vAlign w:val="center"/>
          </w:tcPr>
          <w:p w:rsidR="002B764E" w:rsidRPr="0001416B" w:rsidRDefault="00295BF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Full</w:t>
            </w:r>
          </w:p>
        </w:tc>
        <w:tc>
          <w:tcPr>
            <w:tcW w:w="229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1.3 (loss of interest, non-submission of requirements, unsatisfactory grade)</w:t>
            </w:r>
          </w:p>
        </w:tc>
        <w:tc>
          <w:tcPr>
            <w:tcW w:w="1525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October 26, 2017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February 12, 2018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27, 2018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April 16, 2018</w:t>
            </w:r>
          </w:p>
        </w:tc>
        <w:tc>
          <w:tcPr>
            <w:tcW w:w="1736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Guardian-Counselor Conference</w:t>
            </w:r>
          </w:p>
        </w:tc>
        <w:tc>
          <w:tcPr>
            <w:tcW w:w="955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(Homeroom Adviser)</w:t>
            </w:r>
          </w:p>
        </w:tc>
        <w:tc>
          <w:tcPr>
            <w:tcW w:w="1613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Referral to Guidance Counselor</w:t>
            </w:r>
          </w:p>
        </w:tc>
        <w:tc>
          <w:tcPr>
            <w:tcW w:w="127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Family concerns</w:t>
            </w:r>
          </w:p>
        </w:tc>
        <w:tc>
          <w:tcPr>
            <w:tcW w:w="139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 Counseling</w:t>
            </w:r>
          </w:p>
        </w:tc>
        <w:tc>
          <w:tcPr>
            <w:tcW w:w="121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On probationary status</w:t>
            </w:r>
          </w:p>
        </w:tc>
      </w:tr>
      <w:tr w:rsidR="0001416B" w:rsidRPr="0001416B" w:rsidTr="00295BF8">
        <w:trPr>
          <w:trHeight w:val="58"/>
          <w:jc w:val="center"/>
        </w:trPr>
        <w:tc>
          <w:tcPr>
            <w:tcW w:w="1350" w:type="dxa"/>
            <w:vAlign w:val="center"/>
          </w:tcPr>
          <w:p w:rsidR="009B08AB" w:rsidRPr="0001416B" w:rsidRDefault="009B08A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9B08AB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8</w:t>
            </w:r>
          </w:p>
        </w:tc>
        <w:tc>
          <w:tcPr>
            <w:tcW w:w="489" w:type="dxa"/>
            <w:vAlign w:val="center"/>
          </w:tcPr>
          <w:p w:rsidR="009B08AB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242" w:type="dxa"/>
            <w:vAlign w:val="center"/>
          </w:tcPr>
          <w:p w:rsidR="009B08AB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1</w:t>
            </w:r>
          </w:p>
        </w:tc>
        <w:tc>
          <w:tcPr>
            <w:tcW w:w="2292" w:type="dxa"/>
            <w:vAlign w:val="center"/>
          </w:tcPr>
          <w:p w:rsidR="001422A3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</w:t>
            </w:r>
            <w:r w:rsidR="0098321A"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3</w:t>
            </w: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(loss of interest, absenteeism, non-submission of requirements)</w:t>
            </w:r>
          </w:p>
          <w:p w:rsidR="009B08AB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2.9 (Maladjustment to life in PSHS)</w:t>
            </w:r>
          </w:p>
          <w:p w:rsidR="009D1FAE" w:rsidRPr="0001416B" w:rsidRDefault="009D1FA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3.stress</w:t>
            </w:r>
          </w:p>
        </w:tc>
        <w:tc>
          <w:tcPr>
            <w:tcW w:w="1525" w:type="dxa"/>
            <w:vAlign w:val="center"/>
          </w:tcPr>
          <w:p w:rsidR="009B08AB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5, 2018</w:t>
            </w:r>
          </w:p>
          <w:p w:rsidR="00C767DB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20, 2018</w:t>
            </w:r>
          </w:p>
          <w:p w:rsidR="00C767DB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21, 2018</w:t>
            </w:r>
          </w:p>
          <w:p w:rsidR="00C767DB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23, 2018</w:t>
            </w:r>
          </w:p>
          <w:p w:rsidR="00C767DB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:rsidR="001422A3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  <w:p w:rsidR="001422A3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</w:t>
            </w:r>
          </w:p>
          <w:p w:rsidR="009B08AB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Guardian-Counselor Conference</w:t>
            </w:r>
          </w:p>
        </w:tc>
        <w:tc>
          <w:tcPr>
            <w:tcW w:w="955" w:type="dxa"/>
            <w:vAlign w:val="center"/>
          </w:tcPr>
          <w:p w:rsidR="009B08AB" w:rsidRPr="0001416B" w:rsidRDefault="009D1FA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9B08AB" w:rsidRPr="0001416B" w:rsidRDefault="0098321A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613" w:type="dxa"/>
            <w:vAlign w:val="center"/>
          </w:tcPr>
          <w:p w:rsidR="009B08AB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Referral to Guidance</w:t>
            </w:r>
            <w:r w:rsidR="002B77D8"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Counselor</w:t>
            </w:r>
          </w:p>
        </w:tc>
        <w:tc>
          <w:tcPr>
            <w:tcW w:w="1279" w:type="dxa"/>
            <w:vAlign w:val="center"/>
          </w:tcPr>
          <w:p w:rsidR="009B08AB" w:rsidRPr="0001416B" w:rsidRDefault="009D1FA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Low self-esteem, low stress tolerance</w:t>
            </w:r>
          </w:p>
        </w:tc>
        <w:tc>
          <w:tcPr>
            <w:tcW w:w="1397" w:type="dxa"/>
            <w:vAlign w:val="center"/>
          </w:tcPr>
          <w:p w:rsidR="009B08AB" w:rsidRPr="0001416B" w:rsidRDefault="009B08A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9B08AB" w:rsidRPr="0001416B" w:rsidRDefault="009D1FA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Dropped from the roll due to failing grades</w:t>
            </w:r>
          </w:p>
        </w:tc>
      </w:tr>
      <w:tr w:rsidR="0001416B" w:rsidRPr="0001416B" w:rsidTr="00295BF8">
        <w:trPr>
          <w:trHeight w:val="485"/>
          <w:jc w:val="center"/>
        </w:trPr>
        <w:tc>
          <w:tcPr>
            <w:tcW w:w="1350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10</w:t>
            </w:r>
          </w:p>
        </w:tc>
        <w:tc>
          <w:tcPr>
            <w:tcW w:w="489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242" w:type="dxa"/>
            <w:vAlign w:val="center"/>
          </w:tcPr>
          <w:p w:rsidR="00E633BE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3</w:t>
            </w:r>
          </w:p>
        </w:tc>
        <w:tc>
          <w:tcPr>
            <w:tcW w:w="2292" w:type="dxa"/>
            <w:vAlign w:val="center"/>
          </w:tcPr>
          <w:p w:rsidR="00E633BE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</w:t>
            </w:r>
            <w:r w:rsidR="00E633BE"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4</w:t>
            </w: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(Emotional Anxiety)</w:t>
            </w:r>
          </w:p>
          <w:p w:rsidR="001422A3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2.Psychosomatic concerns</w:t>
            </w:r>
          </w:p>
        </w:tc>
        <w:tc>
          <w:tcPr>
            <w:tcW w:w="1525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February 20, 2018</w:t>
            </w:r>
          </w:p>
        </w:tc>
        <w:tc>
          <w:tcPr>
            <w:tcW w:w="1736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</w:tc>
        <w:tc>
          <w:tcPr>
            <w:tcW w:w="955" w:type="dxa"/>
            <w:vAlign w:val="center"/>
          </w:tcPr>
          <w:p w:rsidR="00E633BE" w:rsidRPr="0001416B" w:rsidRDefault="00E633B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1422A3" w:rsidRPr="0001416B" w:rsidRDefault="00E633B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  <w:p w:rsidR="00E633BE" w:rsidRPr="0001416B" w:rsidRDefault="00E633B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(School Nurse)</w:t>
            </w:r>
          </w:p>
        </w:tc>
        <w:tc>
          <w:tcPr>
            <w:tcW w:w="1613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Referral to </w:t>
            </w:r>
            <w:r w:rsidR="002B77D8"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Guidance Counselor</w:t>
            </w:r>
          </w:p>
        </w:tc>
        <w:tc>
          <w:tcPr>
            <w:tcW w:w="1279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Anxiety</w:t>
            </w:r>
          </w:p>
        </w:tc>
        <w:tc>
          <w:tcPr>
            <w:tcW w:w="1397" w:type="dxa"/>
            <w:vAlign w:val="center"/>
          </w:tcPr>
          <w:p w:rsidR="00E633BE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Psycho-education on mindfulness</w:t>
            </w:r>
          </w:p>
        </w:tc>
        <w:tc>
          <w:tcPr>
            <w:tcW w:w="1217" w:type="dxa"/>
            <w:vAlign w:val="center"/>
          </w:tcPr>
          <w:p w:rsidR="00E633BE" w:rsidRPr="0001416B" w:rsidRDefault="00E633B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</w:tr>
      <w:tr w:rsidR="0001416B" w:rsidRPr="0001416B" w:rsidTr="00295BF8">
        <w:trPr>
          <w:trHeight w:val="1430"/>
          <w:jc w:val="center"/>
        </w:trPr>
        <w:tc>
          <w:tcPr>
            <w:tcW w:w="1350" w:type="dxa"/>
            <w:vAlign w:val="center"/>
          </w:tcPr>
          <w:p w:rsidR="00AD4A89" w:rsidRPr="0001416B" w:rsidRDefault="00AD4A89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AD4A89" w:rsidRPr="0001416B" w:rsidRDefault="00AD4A89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11</w:t>
            </w:r>
          </w:p>
        </w:tc>
        <w:tc>
          <w:tcPr>
            <w:tcW w:w="489" w:type="dxa"/>
            <w:vAlign w:val="center"/>
          </w:tcPr>
          <w:p w:rsidR="00AD4A89" w:rsidRPr="0001416B" w:rsidRDefault="00AD4A89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242" w:type="dxa"/>
            <w:vAlign w:val="center"/>
          </w:tcPr>
          <w:p w:rsidR="00AD4A89" w:rsidRPr="0001416B" w:rsidRDefault="00295BF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1</w:t>
            </w:r>
          </w:p>
        </w:tc>
        <w:tc>
          <w:tcPr>
            <w:tcW w:w="2292" w:type="dxa"/>
            <w:vAlign w:val="center"/>
          </w:tcPr>
          <w:p w:rsidR="00AD4A89" w:rsidRPr="0001416B" w:rsidRDefault="001422A3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</w:t>
            </w:r>
            <w:r w:rsidR="0098321A"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10</w:t>
            </w: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(Misconduct)</w:t>
            </w:r>
          </w:p>
        </w:tc>
        <w:tc>
          <w:tcPr>
            <w:tcW w:w="1525" w:type="dxa"/>
            <w:vAlign w:val="center"/>
          </w:tcPr>
          <w:p w:rsidR="00AD4A89" w:rsidRPr="0001416B" w:rsidRDefault="00C767DB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November 6, 2017</w:t>
            </w:r>
          </w:p>
        </w:tc>
        <w:tc>
          <w:tcPr>
            <w:tcW w:w="1736" w:type="dxa"/>
            <w:vAlign w:val="center"/>
          </w:tcPr>
          <w:p w:rsidR="00AD4A89" w:rsidRPr="0001416B" w:rsidRDefault="009D1FA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Counselling</w:t>
            </w:r>
          </w:p>
        </w:tc>
        <w:tc>
          <w:tcPr>
            <w:tcW w:w="955" w:type="dxa"/>
            <w:vAlign w:val="center"/>
          </w:tcPr>
          <w:p w:rsidR="00AD4A89" w:rsidRPr="0001416B" w:rsidRDefault="00AD4A89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AD4A89" w:rsidRPr="0001416B" w:rsidRDefault="0098321A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613" w:type="dxa"/>
            <w:vAlign w:val="center"/>
          </w:tcPr>
          <w:p w:rsidR="002B77D8" w:rsidRPr="0001416B" w:rsidRDefault="0098321A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Case conference</w:t>
            </w:r>
            <w:r w:rsidR="009D1FAE"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w/ parent and Discipline Officer</w:t>
            </w:r>
          </w:p>
          <w:p w:rsidR="002B77D8" w:rsidRPr="0001416B" w:rsidRDefault="002B77D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  <w:p w:rsidR="00AD4A89" w:rsidRPr="0001416B" w:rsidRDefault="002B77D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Referral to Guidance Counselor</w:t>
            </w:r>
          </w:p>
        </w:tc>
        <w:tc>
          <w:tcPr>
            <w:tcW w:w="1279" w:type="dxa"/>
            <w:vAlign w:val="center"/>
          </w:tcPr>
          <w:p w:rsidR="00AD4A89" w:rsidRPr="0001416B" w:rsidRDefault="009D1FA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Lack of emotional regulation</w:t>
            </w:r>
          </w:p>
        </w:tc>
        <w:tc>
          <w:tcPr>
            <w:tcW w:w="1397" w:type="dxa"/>
            <w:vAlign w:val="center"/>
          </w:tcPr>
          <w:p w:rsidR="00AD4A89" w:rsidRPr="0001416B" w:rsidRDefault="009D1FA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</w:t>
            </w:r>
          </w:p>
        </w:tc>
        <w:tc>
          <w:tcPr>
            <w:tcW w:w="1217" w:type="dxa"/>
            <w:vAlign w:val="center"/>
          </w:tcPr>
          <w:p w:rsidR="00AD4A89" w:rsidRPr="0001416B" w:rsidRDefault="00AD4A89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Referred by Discipline Officer for debriefing due to disciplinary case</w:t>
            </w:r>
          </w:p>
        </w:tc>
      </w:tr>
      <w:tr w:rsidR="0001416B" w:rsidRPr="0001416B" w:rsidTr="00295BF8">
        <w:trPr>
          <w:trHeight w:val="278"/>
          <w:jc w:val="center"/>
        </w:trPr>
        <w:tc>
          <w:tcPr>
            <w:tcW w:w="1350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11</w:t>
            </w:r>
          </w:p>
        </w:tc>
        <w:tc>
          <w:tcPr>
            <w:tcW w:w="48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242" w:type="dxa"/>
            <w:vAlign w:val="center"/>
          </w:tcPr>
          <w:p w:rsidR="002B764E" w:rsidRPr="0001416B" w:rsidRDefault="00295BF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2</w:t>
            </w:r>
          </w:p>
        </w:tc>
        <w:tc>
          <w:tcPr>
            <w:tcW w:w="229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1.4 (Emotional Anxiety &amp; Stress)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525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February 26, 2018</w:t>
            </w:r>
          </w:p>
        </w:tc>
        <w:tc>
          <w:tcPr>
            <w:tcW w:w="1736" w:type="dxa"/>
            <w:vAlign w:val="center"/>
          </w:tcPr>
          <w:p w:rsidR="00295BF8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Psycho-education on mindfulness &amp; stress management</w:t>
            </w:r>
          </w:p>
          <w:p w:rsidR="002B764E" w:rsidRPr="0001416B" w:rsidRDefault="002B764E" w:rsidP="00295BF8">
            <w:pPr>
              <w:pStyle w:val="ListParagraph"/>
              <w:ind w:left="36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Self-referred counselee</w:t>
            </w:r>
          </w:p>
        </w:tc>
        <w:tc>
          <w:tcPr>
            <w:tcW w:w="1613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Family concerns, Lacked anger management skills</w:t>
            </w:r>
          </w:p>
        </w:tc>
        <w:tc>
          <w:tcPr>
            <w:tcW w:w="139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 Counseling</w:t>
            </w:r>
          </w:p>
        </w:tc>
        <w:tc>
          <w:tcPr>
            <w:tcW w:w="121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</w:tr>
      <w:tr w:rsidR="0001416B" w:rsidRPr="0001416B" w:rsidTr="00295BF8">
        <w:trPr>
          <w:trHeight w:val="278"/>
          <w:jc w:val="center"/>
        </w:trPr>
        <w:tc>
          <w:tcPr>
            <w:tcW w:w="1350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12</w:t>
            </w:r>
          </w:p>
        </w:tc>
        <w:tc>
          <w:tcPr>
            <w:tcW w:w="48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24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2</w:t>
            </w:r>
          </w:p>
        </w:tc>
        <w:tc>
          <w:tcPr>
            <w:tcW w:w="229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1.3 (loss of interest, absenteeism, non-submission of requirements)</w:t>
            </w:r>
          </w:p>
        </w:tc>
        <w:tc>
          <w:tcPr>
            <w:tcW w:w="1525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January 31, 2018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February 14, 2018</w:t>
            </w:r>
          </w:p>
        </w:tc>
        <w:tc>
          <w:tcPr>
            <w:tcW w:w="1736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Follow-up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Guardian-Counselor Conference</w:t>
            </w:r>
          </w:p>
        </w:tc>
        <w:tc>
          <w:tcPr>
            <w:tcW w:w="955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613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Referral to Guidance Counselor</w:t>
            </w:r>
          </w:p>
        </w:tc>
        <w:tc>
          <w:tcPr>
            <w:tcW w:w="127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Family concerns, Lacked problem-solving skills</w:t>
            </w:r>
          </w:p>
        </w:tc>
        <w:tc>
          <w:tcPr>
            <w:tcW w:w="139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Dropped from the roll due to failing grades</w:t>
            </w:r>
          </w:p>
        </w:tc>
      </w:tr>
      <w:tr w:rsidR="0001416B" w:rsidRPr="0001416B" w:rsidTr="00295BF8">
        <w:trPr>
          <w:trHeight w:val="278"/>
          <w:jc w:val="center"/>
        </w:trPr>
        <w:tc>
          <w:tcPr>
            <w:tcW w:w="1350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Grade 12</w:t>
            </w:r>
          </w:p>
        </w:tc>
        <w:tc>
          <w:tcPr>
            <w:tcW w:w="48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242" w:type="dxa"/>
            <w:vAlign w:val="center"/>
          </w:tcPr>
          <w:p w:rsidR="002B764E" w:rsidRPr="0001416B" w:rsidRDefault="00295BF8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Partial 3</w:t>
            </w:r>
          </w:p>
        </w:tc>
        <w:tc>
          <w:tcPr>
            <w:tcW w:w="2292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1.4 (Emotional Anxiety &amp; Stress)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525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March 5, 2018</w:t>
            </w:r>
          </w:p>
        </w:tc>
        <w:tc>
          <w:tcPr>
            <w:tcW w:w="1736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Counseling</w:t>
            </w:r>
          </w:p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Psycho-education on mindfulness &amp; stress management</w:t>
            </w:r>
          </w:p>
          <w:p w:rsidR="002B764E" w:rsidRPr="0001416B" w:rsidRDefault="002B764E" w:rsidP="00295BF8">
            <w:pPr>
              <w:pStyle w:val="ListParagraph"/>
              <w:ind w:left="36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  <w:p w:rsidR="002B764E" w:rsidRPr="0001416B" w:rsidRDefault="002B764E" w:rsidP="00295BF8">
            <w:pPr>
              <w:pStyle w:val="ListParagraph"/>
              <w:ind w:left="36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471" w:type="dxa"/>
            <w:vAlign w:val="center"/>
          </w:tcPr>
          <w:p w:rsidR="002B764E" w:rsidRPr="0001416B" w:rsidRDefault="002B764E" w:rsidP="00295BF8">
            <w:pPr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Self-referred counselee</w:t>
            </w:r>
          </w:p>
        </w:tc>
        <w:tc>
          <w:tcPr>
            <w:tcW w:w="1613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279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01416B">
              <w:rPr>
                <w:rFonts w:ascii="Arial Narrow" w:hAnsi="Arial Narrow"/>
                <w:color w:val="000000" w:themeColor="text1"/>
                <w:sz w:val="18"/>
                <w:szCs w:val="18"/>
              </w:rPr>
              <w:t>Family concerns, relationship concerns</w:t>
            </w:r>
          </w:p>
        </w:tc>
        <w:tc>
          <w:tcPr>
            <w:tcW w:w="139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2B764E" w:rsidRPr="0001416B" w:rsidRDefault="002B764E" w:rsidP="00295BF8">
            <w:pPr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</w:tr>
    </w:tbl>
    <w:p w:rsidR="009B08AB" w:rsidRPr="009B08AB" w:rsidRDefault="009B08AB" w:rsidP="009B08AB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9B08AB">
        <w:rPr>
          <w:sz w:val="20"/>
          <w:szCs w:val="20"/>
        </w:rPr>
        <w:t xml:space="preserve">Student information </w:t>
      </w:r>
      <w:r>
        <w:rPr>
          <w:sz w:val="20"/>
          <w:szCs w:val="20"/>
        </w:rPr>
        <w:t>will be dealt</w:t>
      </w:r>
      <w:r w:rsidRPr="009B08AB">
        <w:rPr>
          <w:sz w:val="20"/>
          <w:szCs w:val="20"/>
        </w:rPr>
        <w:t xml:space="preserve"> with utmost confidentiality in line with Data Privacy guidelines.  Only aggregate data generated will be presented in the report to the BOT. </w:t>
      </w:r>
    </w:p>
    <w:p w:rsidR="000574C6" w:rsidRPr="001E5FFE" w:rsidRDefault="00EB4AE8">
      <w:pPr>
        <w:rPr>
          <w:b/>
        </w:rPr>
      </w:pPr>
      <w:r w:rsidRPr="001E5FFE">
        <w:rPr>
          <w:b/>
        </w:rPr>
        <w:t>Other Remarks</w:t>
      </w:r>
      <w:r w:rsidR="009B08AB">
        <w:rPr>
          <w:b/>
        </w:rPr>
        <w:t>, if any</w:t>
      </w:r>
      <w:r w:rsidRPr="001E5FFE">
        <w:rPr>
          <w:b/>
        </w:rPr>
        <w:t>:</w:t>
      </w:r>
    </w:p>
    <w:p w:rsidR="002B77D8" w:rsidRPr="00C767DB" w:rsidRDefault="00AD4A89">
      <w:pPr>
        <w:rPr>
          <w:i/>
          <w:sz w:val="20"/>
          <w:u w:val="single"/>
        </w:rPr>
      </w:pPr>
      <w:r w:rsidRPr="002B77D8">
        <w:rPr>
          <w:i/>
          <w:sz w:val="20"/>
          <w:u w:val="single"/>
        </w:rPr>
        <w:t>*</w:t>
      </w:r>
      <w:r w:rsidR="0078739A" w:rsidRPr="002B77D8">
        <w:rPr>
          <w:i/>
          <w:sz w:val="20"/>
          <w:u w:val="single"/>
        </w:rPr>
        <w:t xml:space="preserve">In line with </w:t>
      </w:r>
      <w:r w:rsidR="00851ECC" w:rsidRPr="002B77D8">
        <w:rPr>
          <w:i/>
          <w:sz w:val="20"/>
          <w:u w:val="single"/>
        </w:rPr>
        <w:t xml:space="preserve">the code or manual of technical standards for </w:t>
      </w:r>
      <w:r w:rsidR="002B77D8">
        <w:rPr>
          <w:i/>
          <w:sz w:val="20"/>
          <w:u w:val="single"/>
        </w:rPr>
        <w:t>counse</w:t>
      </w:r>
      <w:r w:rsidR="00851ECC" w:rsidRPr="002B77D8">
        <w:rPr>
          <w:i/>
          <w:sz w:val="20"/>
          <w:u w:val="single"/>
        </w:rPr>
        <w:t>ling practice</w:t>
      </w:r>
      <w:r w:rsidRPr="002B77D8">
        <w:rPr>
          <w:i/>
          <w:sz w:val="20"/>
          <w:u w:val="single"/>
        </w:rPr>
        <w:t xml:space="preserve"> (R.A. 9258)</w:t>
      </w:r>
      <w:r w:rsidR="00851ECC" w:rsidRPr="002B77D8">
        <w:rPr>
          <w:i/>
          <w:sz w:val="20"/>
          <w:u w:val="single"/>
        </w:rPr>
        <w:t xml:space="preserve">, </w:t>
      </w:r>
      <w:r w:rsidR="0078739A" w:rsidRPr="002B77D8">
        <w:rPr>
          <w:i/>
          <w:sz w:val="20"/>
          <w:u w:val="single"/>
        </w:rPr>
        <w:t>students</w:t>
      </w:r>
      <w:r w:rsidRPr="002B77D8">
        <w:rPr>
          <w:i/>
          <w:sz w:val="20"/>
          <w:u w:val="single"/>
        </w:rPr>
        <w:t>’</w:t>
      </w:r>
      <w:r w:rsidR="0078739A" w:rsidRPr="002B77D8">
        <w:rPr>
          <w:i/>
          <w:sz w:val="20"/>
          <w:u w:val="single"/>
        </w:rPr>
        <w:t xml:space="preserve"> name cannot be div</w:t>
      </w:r>
      <w:r w:rsidRPr="002B77D8">
        <w:rPr>
          <w:i/>
          <w:sz w:val="20"/>
          <w:u w:val="single"/>
        </w:rPr>
        <w:t>ulged unless informed consent are</w:t>
      </w:r>
      <w:r w:rsidR="0078739A" w:rsidRPr="002B77D8">
        <w:rPr>
          <w:i/>
          <w:sz w:val="20"/>
          <w:u w:val="single"/>
        </w:rPr>
        <w:t xml:space="preserve"> given by </w:t>
      </w:r>
      <w:r w:rsidR="00811D92" w:rsidRPr="002B77D8">
        <w:rPr>
          <w:i/>
          <w:sz w:val="20"/>
          <w:u w:val="single"/>
        </w:rPr>
        <w:t xml:space="preserve">concern </w:t>
      </w:r>
      <w:r w:rsidR="00851ECC" w:rsidRPr="002B77D8">
        <w:rPr>
          <w:i/>
          <w:sz w:val="20"/>
          <w:u w:val="single"/>
        </w:rPr>
        <w:t>student</w:t>
      </w:r>
      <w:r w:rsidRPr="002B77D8">
        <w:rPr>
          <w:i/>
          <w:sz w:val="20"/>
          <w:u w:val="single"/>
        </w:rPr>
        <w:t>s</w:t>
      </w:r>
      <w:r w:rsidR="00C767DB">
        <w:rPr>
          <w:i/>
          <w:sz w:val="20"/>
          <w:u w:val="single"/>
        </w:rPr>
        <w:t>.</w:t>
      </w:r>
    </w:p>
    <w:p w:rsidR="00C767DB" w:rsidRPr="00E925AB" w:rsidRDefault="00C767DB">
      <w:pPr>
        <w:rPr>
          <w:sz w:val="10"/>
        </w:rPr>
      </w:pPr>
    </w:p>
    <w:p w:rsidR="00BA16F9" w:rsidRDefault="00BA16F9">
      <w:r>
        <w:t>Prepared by:</w:t>
      </w:r>
      <w:r w:rsidR="00AD4A89">
        <w:t xml:space="preserve"> </w:t>
      </w:r>
    </w:p>
    <w:p w:rsidR="00BA16F9" w:rsidRPr="002B77D8" w:rsidRDefault="002B77D8" w:rsidP="00C767DB">
      <w:pPr>
        <w:spacing w:after="0"/>
        <w:contextualSpacing/>
        <w:rPr>
          <w:b/>
        </w:rPr>
      </w:pPr>
      <w:r w:rsidRPr="002B77D8">
        <w:rPr>
          <w:b/>
        </w:rPr>
        <w:t>JULIE S. ANNAWAY, RGC</w:t>
      </w:r>
    </w:p>
    <w:p w:rsidR="002B77D8" w:rsidRDefault="002B77D8" w:rsidP="00C767DB">
      <w:pPr>
        <w:spacing w:after="0"/>
        <w:contextualSpacing/>
      </w:pPr>
      <w:r>
        <w:t>Guidance Services Associate</w:t>
      </w:r>
    </w:p>
    <w:p w:rsidR="002B77D8" w:rsidRDefault="00C272F6" w:rsidP="00C767DB">
      <w:pPr>
        <w:spacing w:after="0"/>
        <w:contextualSpacing/>
      </w:pPr>
      <w:r>
        <w:t>Date:  ___________________</w:t>
      </w:r>
    </w:p>
    <w:p w:rsidR="00C767DB" w:rsidRDefault="00C767DB" w:rsidP="00C767DB">
      <w:pPr>
        <w:spacing w:after="0"/>
        <w:contextualSpacing/>
      </w:pPr>
    </w:p>
    <w:p w:rsidR="00C767DB" w:rsidRPr="00E925AB" w:rsidRDefault="00C767DB" w:rsidP="00C767DB">
      <w:pPr>
        <w:spacing w:after="0"/>
        <w:contextualSpacing/>
        <w:rPr>
          <w:sz w:val="10"/>
        </w:rPr>
      </w:pPr>
    </w:p>
    <w:p w:rsidR="002B77D8" w:rsidRDefault="002B77D8" w:rsidP="00C767DB">
      <w:pPr>
        <w:spacing w:after="0"/>
        <w:contextualSpacing/>
      </w:pPr>
      <w:r>
        <w:t xml:space="preserve">Noted by: </w:t>
      </w:r>
    </w:p>
    <w:p w:rsidR="002B77D8" w:rsidRPr="002B77D8" w:rsidRDefault="002B77D8" w:rsidP="00C767DB">
      <w:pPr>
        <w:spacing w:after="0" w:line="240" w:lineRule="auto"/>
        <w:contextualSpacing/>
        <w:rPr>
          <w:b/>
        </w:rPr>
      </w:pPr>
      <w:r>
        <w:rPr>
          <w:b/>
        </w:rPr>
        <w:t>JONA MAY B. AGYAMOC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B77D8">
        <w:rPr>
          <w:b/>
        </w:rPr>
        <w:t xml:space="preserve">CONRADO C. ROTOR, </w:t>
      </w:r>
      <w:proofErr w:type="spellStart"/>
      <w:r w:rsidRPr="002B77D8">
        <w:rPr>
          <w:b/>
        </w:rPr>
        <w:t>JR.</w:t>
      </w:r>
      <w:proofErr w:type="gramStart"/>
      <w:r>
        <w:rPr>
          <w:b/>
        </w:rPr>
        <w:t>,PhD</w:t>
      </w:r>
      <w:proofErr w:type="spellEnd"/>
      <w:proofErr w:type="gramEnd"/>
      <w:r w:rsidRPr="002B77D8">
        <w:rPr>
          <w:b/>
        </w:rPr>
        <w:tab/>
      </w:r>
    </w:p>
    <w:p w:rsidR="00C767DB" w:rsidRDefault="002B77D8" w:rsidP="00C767DB">
      <w:pPr>
        <w:spacing w:after="0" w:line="240" w:lineRule="auto"/>
        <w:contextualSpacing/>
      </w:pPr>
      <w:r>
        <w:t>SSD Chief</w:t>
      </w:r>
      <w:r>
        <w:tab/>
      </w:r>
      <w:r>
        <w:tab/>
      </w:r>
      <w:r>
        <w:tab/>
      </w:r>
      <w:r>
        <w:tab/>
      </w:r>
      <w:r>
        <w:tab/>
      </w:r>
      <w:r>
        <w:tab/>
        <w:t>Campus Director</w:t>
      </w:r>
    </w:p>
    <w:p w:rsidR="00E925AB" w:rsidRPr="00295BF8" w:rsidRDefault="00E925AB" w:rsidP="00E925AB">
      <w:pPr>
        <w:rPr>
          <w:rFonts w:ascii="Arial Narrow" w:hAnsi="Arial Narrow"/>
          <w:b/>
          <w:sz w:val="18"/>
          <w:szCs w:val="20"/>
        </w:rPr>
      </w:pPr>
    </w:p>
    <w:p w:rsidR="00E925AB" w:rsidRPr="00E925AB" w:rsidRDefault="00E925AB" w:rsidP="00E925AB">
      <w:pPr>
        <w:spacing w:after="0"/>
        <w:rPr>
          <w:rFonts w:ascii="Arial Narrow" w:hAnsi="Arial Narrow"/>
          <w:b/>
          <w:sz w:val="20"/>
          <w:szCs w:val="20"/>
        </w:rPr>
      </w:pPr>
      <w:r w:rsidRPr="009D1FAE">
        <w:rPr>
          <w:rFonts w:ascii="Arial Narrow" w:hAnsi="Arial Narrow"/>
          <w:b/>
          <w:sz w:val="20"/>
          <w:szCs w:val="20"/>
        </w:rPr>
        <w:t>Annex C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705"/>
        <w:gridCol w:w="9765"/>
      </w:tblGrid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C767DB">
              <w:rPr>
                <w:rFonts w:ascii="Arial Narrow" w:hAnsi="Arial Narrow"/>
                <w:b/>
                <w:sz w:val="16"/>
                <w:szCs w:val="20"/>
              </w:rPr>
              <w:t xml:space="preserve">Number code 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C767DB">
              <w:rPr>
                <w:rFonts w:ascii="Arial Narrow" w:hAnsi="Arial Narrow"/>
                <w:b/>
                <w:sz w:val="16"/>
                <w:szCs w:val="20"/>
              </w:rPr>
              <w:t>Indications / Types of Behaviour Observed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1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Autism/ Autism Spectrum Disorder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2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ADHD/ Hyper Activity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3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 xml:space="preserve">Demotivation/ non submission of requirements/ Unsatisfactory Grade/ Loss of Interest/ Poor Acad. Performance/ </w:t>
            </w:r>
            <w:proofErr w:type="spellStart"/>
            <w:r w:rsidRPr="00C767DB">
              <w:rPr>
                <w:rFonts w:ascii="Arial Narrow" w:hAnsi="Arial Narrow"/>
                <w:sz w:val="16"/>
                <w:szCs w:val="20"/>
              </w:rPr>
              <w:t>Absenteesim</w:t>
            </w:r>
            <w:proofErr w:type="spellEnd"/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4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Emotional Anxiety/ Stress/ Depression/ Bipolar Disorder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5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Suicidal Ideation/ Tendency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6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Aggressive Behaviour/ Unmanageable Tantrums/ Bullying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7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Hallucination/ Delusion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8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Self-hurt/ Self-Inflicted Injury or Harm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9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Interpersonal Relationship Problem/ Emotional Sensitivity/ Emotional Imbalance/ Maladjustment to life in PSHS, Social Behavioural Problems (Withdrawal)/ Isolation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10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Misconduct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11</w:t>
            </w: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Major Depressive Disorder with Psychotic Features/ Dysthymia (with attempted Suicide)</w:t>
            </w:r>
          </w:p>
        </w:tc>
      </w:tr>
      <w:tr w:rsidR="00E925AB" w:rsidRPr="00C767DB" w:rsidTr="00E925AB">
        <w:tc>
          <w:tcPr>
            <w:tcW w:w="1705" w:type="dxa"/>
          </w:tcPr>
          <w:p w:rsidR="00E925AB" w:rsidRPr="00C767DB" w:rsidRDefault="00E925AB" w:rsidP="00E925AB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9765" w:type="dxa"/>
          </w:tcPr>
          <w:p w:rsidR="00E925AB" w:rsidRPr="00C767DB" w:rsidRDefault="00E925AB" w:rsidP="00E925AB">
            <w:pPr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>Other indications not listed above (Please specify, and add lines as needed):</w:t>
            </w:r>
          </w:p>
          <w:p w:rsidR="00E925AB" w:rsidRPr="00C767DB" w:rsidRDefault="00E925AB" w:rsidP="00E925AB">
            <w:pPr>
              <w:pStyle w:val="ListParagraph"/>
              <w:rPr>
                <w:rFonts w:ascii="Arial Narrow" w:hAnsi="Arial Narrow"/>
                <w:sz w:val="16"/>
                <w:szCs w:val="20"/>
              </w:rPr>
            </w:pPr>
            <w:r w:rsidRPr="00C767DB">
              <w:rPr>
                <w:rFonts w:ascii="Arial Narrow" w:hAnsi="Arial Narrow"/>
                <w:sz w:val="16"/>
                <w:szCs w:val="20"/>
              </w:rPr>
              <w:t xml:space="preserve">12. </w:t>
            </w:r>
          </w:p>
        </w:tc>
      </w:tr>
    </w:tbl>
    <w:p w:rsidR="00C767DB" w:rsidRPr="009D1FAE" w:rsidRDefault="00C767DB" w:rsidP="00C767DB">
      <w:pPr>
        <w:spacing w:after="0" w:line="240" w:lineRule="auto"/>
      </w:pPr>
    </w:p>
    <w:p w:rsidR="00C767DB" w:rsidRDefault="00C767DB" w:rsidP="00C767DB">
      <w:pPr>
        <w:rPr>
          <w:rFonts w:ascii="Arial Narrow" w:hAnsi="Arial Narrow"/>
          <w:b/>
          <w:sz w:val="20"/>
          <w:szCs w:val="20"/>
        </w:rPr>
      </w:pPr>
    </w:p>
    <w:p w:rsidR="002B764E" w:rsidRDefault="002B764E" w:rsidP="004F0F26">
      <w:pPr>
        <w:jc w:val="center"/>
        <w:rPr>
          <w:rFonts w:ascii="Arial Narrow" w:hAnsi="Arial Narrow"/>
          <w:b/>
          <w:sz w:val="20"/>
          <w:szCs w:val="20"/>
        </w:rPr>
      </w:pPr>
    </w:p>
    <w:p w:rsidR="002B764E" w:rsidRDefault="002B764E" w:rsidP="004F0F26">
      <w:pPr>
        <w:jc w:val="center"/>
        <w:rPr>
          <w:rFonts w:ascii="Arial Narrow" w:hAnsi="Arial Narrow"/>
          <w:b/>
          <w:sz w:val="20"/>
          <w:szCs w:val="20"/>
        </w:rPr>
      </w:pPr>
    </w:p>
    <w:p w:rsidR="002B764E" w:rsidRDefault="002B764E" w:rsidP="004F0F26">
      <w:pPr>
        <w:jc w:val="center"/>
        <w:rPr>
          <w:rFonts w:ascii="Arial Narrow" w:hAnsi="Arial Narrow"/>
          <w:b/>
          <w:sz w:val="20"/>
          <w:szCs w:val="20"/>
        </w:rPr>
      </w:pPr>
    </w:p>
    <w:p w:rsidR="002B764E" w:rsidRDefault="002B764E" w:rsidP="004F0F26">
      <w:pPr>
        <w:jc w:val="center"/>
        <w:rPr>
          <w:rFonts w:ascii="Arial Narrow" w:hAnsi="Arial Narrow"/>
          <w:b/>
          <w:sz w:val="20"/>
          <w:szCs w:val="20"/>
        </w:rPr>
      </w:pPr>
    </w:p>
    <w:p w:rsidR="008C1249" w:rsidRPr="009D1FAE" w:rsidRDefault="008C1249" w:rsidP="00C767DB">
      <w:pPr>
        <w:rPr>
          <w:rFonts w:ascii="Arial Narrow" w:hAnsi="Arial Narrow"/>
          <w:sz w:val="20"/>
          <w:szCs w:val="20"/>
        </w:rPr>
      </w:pPr>
    </w:p>
    <w:sectPr w:rsidR="008C1249" w:rsidRPr="009D1FAE" w:rsidSect="00955593">
      <w:pgSz w:w="18722" w:h="12242" w:orient="landscape" w:code="10000"/>
      <w:pgMar w:top="720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8B8"/>
    <w:multiLevelType w:val="hybridMultilevel"/>
    <w:tmpl w:val="F43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5190"/>
    <w:multiLevelType w:val="hybridMultilevel"/>
    <w:tmpl w:val="A08834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E712E"/>
    <w:multiLevelType w:val="hybridMultilevel"/>
    <w:tmpl w:val="4B009796"/>
    <w:lvl w:ilvl="0" w:tplc="D74870F0">
      <w:start w:val="1"/>
      <w:numFmt w:val="decimal"/>
      <w:lvlText w:val="%1."/>
      <w:lvlJc w:val="left"/>
      <w:pPr>
        <w:ind w:left="360" w:hanging="360"/>
      </w:pPr>
      <w:rPr>
        <w:rFonts w:ascii="Arial Narrow" w:eastAsiaTheme="minorHAnsi" w:hAnsi="Arial Narrow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4092C"/>
    <w:multiLevelType w:val="hybridMultilevel"/>
    <w:tmpl w:val="A336C458"/>
    <w:lvl w:ilvl="0" w:tplc="5A0AC10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0897"/>
    <w:multiLevelType w:val="hybridMultilevel"/>
    <w:tmpl w:val="D6D09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0440E"/>
    <w:multiLevelType w:val="hybridMultilevel"/>
    <w:tmpl w:val="B2D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1749D"/>
    <w:multiLevelType w:val="hybridMultilevel"/>
    <w:tmpl w:val="705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1416B"/>
    <w:rsid w:val="000159DA"/>
    <w:rsid w:val="000574C6"/>
    <w:rsid w:val="000C17C4"/>
    <w:rsid w:val="000C1C68"/>
    <w:rsid w:val="001414FC"/>
    <w:rsid w:val="001422A3"/>
    <w:rsid w:val="00147296"/>
    <w:rsid w:val="001E5FFE"/>
    <w:rsid w:val="00295BF8"/>
    <w:rsid w:val="002B764E"/>
    <w:rsid w:val="002B77D8"/>
    <w:rsid w:val="002C179F"/>
    <w:rsid w:val="0039429E"/>
    <w:rsid w:val="003A6615"/>
    <w:rsid w:val="003D59F9"/>
    <w:rsid w:val="0044050F"/>
    <w:rsid w:val="004D3AC9"/>
    <w:rsid w:val="004F0F26"/>
    <w:rsid w:val="005254AE"/>
    <w:rsid w:val="005C7522"/>
    <w:rsid w:val="005E4132"/>
    <w:rsid w:val="00620AD5"/>
    <w:rsid w:val="00675956"/>
    <w:rsid w:val="007272F2"/>
    <w:rsid w:val="00760ACE"/>
    <w:rsid w:val="0078739A"/>
    <w:rsid w:val="007C1C7F"/>
    <w:rsid w:val="007F32E2"/>
    <w:rsid w:val="00811D92"/>
    <w:rsid w:val="008458B5"/>
    <w:rsid w:val="00851ECC"/>
    <w:rsid w:val="00867F2B"/>
    <w:rsid w:val="008C1249"/>
    <w:rsid w:val="008E1889"/>
    <w:rsid w:val="00955593"/>
    <w:rsid w:val="0098321A"/>
    <w:rsid w:val="009B08AB"/>
    <w:rsid w:val="009D1FAE"/>
    <w:rsid w:val="00A8128A"/>
    <w:rsid w:val="00A8680A"/>
    <w:rsid w:val="00AC32F6"/>
    <w:rsid w:val="00AD4A89"/>
    <w:rsid w:val="00BA16F9"/>
    <w:rsid w:val="00BB1911"/>
    <w:rsid w:val="00BE62A3"/>
    <w:rsid w:val="00C272F6"/>
    <w:rsid w:val="00C63E8D"/>
    <w:rsid w:val="00C767DB"/>
    <w:rsid w:val="00CC5A51"/>
    <w:rsid w:val="00CF2489"/>
    <w:rsid w:val="00D03EC2"/>
    <w:rsid w:val="00E633BE"/>
    <w:rsid w:val="00E903EA"/>
    <w:rsid w:val="00E925AB"/>
    <w:rsid w:val="00EB4AE8"/>
    <w:rsid w:val="00EF2638"/>
    <w:rsid w:val="00EF38E9"/>
    <w:rsid w:val="00F10D5E"/>
    <w:rsid w:val="00F56F7B"/>
    <w:rsid w:val="00F6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043AC-BEAE-4717-9B8F-EEFE815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s500</cp:lastModifiedBy>
  <cp:revision>2</cp:revision>
  <cp:lastPrinted>2018-07-09T01:47:00Z</cp:lastPrinted>
  <dcterms:created xsi:type="dcterms:W3CDTF">2018-07-09T03:00:00Z</dcterms:created>
  <dcterms:modified xsi:type="dcterms:W3CDTF">2018-07-09T03:00:00Z</dcterms:modified>
</cp:coreProperties>
</file>