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944C3" w14:textId="77777777" w:rsidR="00F1706A" w:rsidRDefault="0049755D" w:rsidP="00B3540D">
      <w:pPr>
        <w:spacing w:line="480" w:lineRule="auto"/>
        <w:jc w:val="center"/>
        <w:rPr>
          <w:b/>
        </w:rPr>
      </w:pPr>
      <w:r w:rsidRPr="005E5D7C">
        <w:rPr>
          <w:b/>
        </w:rPr>
        <w:t>Chapter 4</w:t>
      </w:r>
    </w:p>
    <w:p w14:paraId="6F3FE6BF" w14:textId="77777777" w:rsidR="005E5D7C" w:rsidRPr="005E5D7C" w:rsidRDefault="005E5D7C" w:rsidP="00B3540D">
      <w:pPr>
        <w:spacing w:line="480" w:lineRule="auto"/>
        <w:jc w:val="center"/>
        <w:rPr>
          <w:i/>
        </w:rPr>
      </w:pPr>
      <w:r>
        <w:rPr>
          <w:i/>
        </w:rPr>
        <w:t>Presentation of Data,</w:t>
      </w:r>
      <w:r w:rsidR="00C92B61">
        <w:rPr>
          <w:i/>
        </w:rPr>
        <w:t xml:space="preserve"> Analysis and Correlation</w:t>
      </w:r>
    </w:p>
    <w:p w14:paraId="01841B89" w14:textId="77777777" w:rsidR="005E5D7C" w:rsidRDefault="005E5D7C" w:rsidP="00A01ECA">
      <w:pPr>
        <w:spacing w:line="480" w:lineRule="auto"/>
        <w:jc w:val="both"/>
      </w:pPr>
    </w:p>
    <w:p w14:paraId="44210AD8" w14:textId="77777777" w:rsidR="0049755D" w:rsidRDefault="00C92B61" w:rsidP="00A01ECA">
      <w:pPr>
        <w:spacing w:line="480" w:lineRule="auto"/>
        <w:jc w:val="both"/>
        <w:rPr>
          <w:b/>
        </w:rPr>
      </w:pPr>
      <w:r>
        <w:rPr>
          <w:b/>
        </w:rPr>
        <w:t>Presentation of Data</w:t>
      </w:r>
    </w:p>
    <w:p w14:paraId="42A9E386" w14:textId="77777777" w:rsidR="00C92B61" w:rsidRPr="00C92B61" w:rsidRDefault="00C92B61" w:rsidP="00A01ECA">
      <w:pPr>
        <w:spacing w:line="480" w:lineRule="auto"/>
        <w:jc w:val="both"/>
        <w:rPr>
          <w:b/>
        </w:rPr>
      </w:pPr>
    </w:p>
    <w:p w14:paraId="0A8A75EE" w14:textId="12CD2B01" w:rsidR="00A05D19" w:rsidRDefault="0049755D" w:rsidP="00A01ECA">
      <w:pPr>
        <w:widowControl w:val="0"/>
        <w:autoSpaceDE w:val="0"/>
        <w:autoSpaceDN w:val="0"/>
        <w:adjustRightInd w:val="0"/>
        <w:spacing w:after="320" w:line="480" w:lineRule="auto"/>
        <w:jc w:val="both"/>
      </w:pPr>
      <w:r>
        <w:tab/>
      </w:r>
      <w:r w:rsidR="003E40F0">
        <w:t>The data for rainfall amounts were</w:t>
      </w:r>
      <w:r w:rsidR="00176DF5">
        <w:t xml:space="preserve"> </w:t>
      </w:r>
      <w:bookmarkStart w:id="0" w:name="_GoBack"/>
      <w:bookmarkEnd w:id="0"/>
      <w:r w:rsidR="00893236">
        <w:t>collected</w:t>
      </w:r>
      <w:r>
        <w:t xml:space="preserve"> from the PA</w:t>
      </w:r>
      <w:r w:rsidR="003E40F0">
        <w:t xml:space="preserve">GASA weather station located in Baguio City. Rainfall amounts are measured manually using a rain gauge. A rain gauge is an </w:t>
      </w:r>
      <w:r w:rsidR="00893236">
        <w:t>apparatus</w:t>
      </w:r>
      <w:r w:rsidR="003E40F0">
        <w:t xml:space="preserve"> used to measure the amount of precipitation for a certain period of time. </w:t>
      </w:r>
      <w:r w:rsidR="005D4152">
        <w:t xml:space="preserve">A rain gauge has an outer cylinder, a measuring tube inside, and a funnel on the top. </w:t>
      </w:r>
      <w:r w:rsidR="003E40F0">
        <w:t xml:space="preserve">In PAGASA, data gathering is done every after </w:t>
      </w:r>
      <w:r w:rsidR="00893236">
        <w:t xml:space="preserve">three hours starting from two in the morning until eleven in the evening.  </w:t>
      </w:r>
      <w:r w:rsidR="000F1408">
        <w:t>The data obtained by the researchers were simplified and classified monthly every year. The data obtained were ranges from J</w:t>
      </w:r>
      <w:r w:rsidR="00893236">
        <w:t>anuary 2001 until</w:t>
      </w:r>
      <w:r w:rsidR="000F1408">
        <w:t xml:space="preserve"> September 2012.</w:t>
      </w:r>
    </w:p>
    <w:tbl>
      <w:tblPr>
        <w:tblW w:w="6900" w:type="dxa"/>
        <w:tblInd w:w="93" w:type="dxa"/>
        <w:tblLook w:val="04A0" w:firstRow="1" w:lastRow="0" w:firstColumn="1" w:lastColumn="0" w:noHBand="0" w:noVBand="1"/>
      </w:tblPr>
      <w:tblGrid>
        <w:gridCol w:w="1308"/>
        <w:gridCol w:w="1520"/>
        <w:gridCol w:w="1300"/>
        <w:gridCol w:w="1308"/>
        <w:gridCol w:w="1480"/>
      </w:tblGrid>
      <w:tr w:rsidR="00893236" w:rsidRPr="00893236" w14:paraId="18F2CDF4" w14:textId="77777777" w:rsidTr="00893236">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DAF4A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2001</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76E9095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2001</w:t>
            </w:r>
          </w:p>
        </w:tc>
        <w:tc>
          <w:tcPr>
            <w:tcW w:w="1300" w:type="dxa"/>
            <w:tcBorders>
              <w:top w:val="nil"/>
              <w:left w:val="nil"/>
              <w:bottom w:val="nil"/>
              <w:right w:val="nil"/>
            </w:tcBorders>
            <w:shd w:val="clear" w:color="auto" w:fill="auto"/>
            <w:noWrap/>
            <w:vAlign w:val="bottom"/>
            <w:hideMark/>
          </w:tcPr>
          <w:p w14:paraId="6518BB9A" w14:textId="77777777" w:rsidR="00893236" w:rsidRPr="00893236" w:rsidRDefault="00893236" w:rsidP="00A01ECA">
            <w:pPr>
              <w:jc w:val="both"/>
              <w:rPr>
                <w:rFonts w:ascii="Calibri" w:eastAsia="Times New Roman" w:hAnsi="Calibri" w:cs="Times New Roman"/>
                <w:color w:val="000000"/>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E1F12B"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2002</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6EDB98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2002</w:t>
            </w:r>
          </w:p>
        </w:tc>
      </w:tr>
      <w:tr w:rsidR="00893236" w:rsidRPr="00893236" w14:paraId="5FDFE26A"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5D3D64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520" w:type="dxa"/>
            <w:tcBorders>
              <w:top w:val="nil"/>
              <w:left w:val="nil"/>
              <w:bottom w:val="single" w:sz="8" w:space="0" w:color="auto"/>
              <w:right w:val="single" w:sz="8" w:space="0" w:color="auto"/>
            </w:tcBorders>
            <w:shd w:val="clear" w:color="auto" w:fill="auto"/>
            <w:noWrap/>
            <w:vAlign w:val="center"/>
            <w:hideMark/>
          </w:tcPr>
          <w:p w14:paraId="1AD0CE1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c>
          <w:tcPr>
            <w:tcW w:w="1300" w:type="dxa"/>
            <w:tcBorders>
              <w:top w:val="nil"/>
              <w:left w:val="nil"/>
              <w:bottom w:val="nil"/>
              <w:right w:val="nil"/>
            </w:tcBorders>
            <w:shd w:val="clear" w:color="auto" w:fill="auto"/>
            <w:noWrap/>
            <w:vAlign w:val="bottom"/>
            <w:hideMark/>
          </w:tcPr>
          <w:p w14:paraId="57802AB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AF2A15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480" w:type="dxa"/>
            <w:tcBorders>
              <w:top w:val="nil"/>
              <w:left w:val="nil"/>
              <w:bottom w:val="single" w:sz="8" w:space="0" w:color="auto"/>
              <w:right w:val="single" w:sz="8" w:space="0" w:color="auto"/>
            </w:tcBorders>
            <w:shd w:val="clear" w:color="auto" w:fill="auto"/>
            <w:noWrap/>
            <w:vAlign w:val="center"/>
            <w:hideMark/>
          </w:tcPr>
          <w:p w14:paraId="7923722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r>
      <w:tr w:rsidR="00893236" w:rsidRPr="00893236" w14:paraId="49B8AA3D"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AFDF40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520" w:type="dxa"/>
            <w:tcBorders>
              <w:top w:val="nil"/>
              <w:left w:val="nil"/>
              <w:bottom w:val="single" w:sz="8" w:space="0" w:color="auto"/>
              <w:right w:val="single" w:sz="8" w:space="0" w:color="auto"/>
            </w:tcBorders>
            <w:shd w:val="clear" w:color="auto" w:fill="auto"/>
            <w:noWrap/>
            <w:vAlign w:val="center"/>
            <w:hideMark/>
          </w:tcPr>
          <w:p w14:paraId="6B8732C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14.6</w:t>
            </w:r>
          </w:p>
        </w:tc>
        <w:tc>
          <w:tcPr>
            <w:tcW w:w="1300" w:type="dxa"/>
            <w:tcBorders>
              <w:top w:val="nil"/>
              <w:left w:val="nil"/>
              <w:bottom w:val="nil"/>
              <w:right w:val="nil"/>
            </w:tcBorders>
            <w:shd w:val="clear" w:color="auto" w:fill="auto"/>
            <w:noWrap/>
            <w:vAlign w:val="bottom"/>
            <w:hideMark/>
          </w:tcPr>
          <w:p w14:paraId="3CB45A7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DFF03B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480" w:type="dxa"/>
            <w:tcBorders>
              <w:top w:val="nil"/>
              <w:left w:val="nil"/>
              <w:bottom w:val="single" w:sz="8" w:space="0" w:color="auto"/>
              <w:right w:val="single" w:sz="8" w:space="0" w:color="auto"/>
            </w:tcBorders>
            <w:shd w:val="clear" w:color="auto" w:fill="auto"/>
            <w:noWrap/>
            <w:vAlign w:val="center"/>
            <w:hideMark/>
          </w:tcPr>
          <w:p w14:paraId="6B3E225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w:t>
            </w:r>
          </w:p>
        </w:tc>
      </w:tr>
      <w:tr w:rsidR="00893236" w:rsidRPr="00893236" w14:paraId="370FCB8F"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C67D46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520" w:type="dxa"/>
            <w:tcBorders>
              <w:top w:val="nil"/>
              <w:left w:val="nil"/>
              <w:bottom w:val="single" w:sz="8" w:space="0" w:color="auto"/>
              <w:right w:val="single" w:sz="8" w:space="0" w:color="auto"/>
            </w:tcBorders>
            <w:shd w:val="clear" w:color="auto" w:fill="auto"/>
            <w:noWrap/>
            <w:vAlign w:val="center"/>
            <w:hideMark/>
          </w:tcPr>
          <w:p w14:paraId="464B6E7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39.5</w:t>
            </w:r>
          </w:p>
        </w:tc>
        <w:tc>
          <w:tcPr>
            <w:tcW w:w="1300" w:type="dxa"/>
            <w:tcBorders>
              <w:top w:val="nil"/>
              <w:left w:val="nil"/>
              <w:bottom w:val="nil"/>
              <w:right w:val="nil"/>
            </w:tcBorders>
            <w:shd w:val="clear" w:color="auto" w:fill="auto"/>
            <w:noWrap/>
            <w:vAlign w:val="bottom"/>
            <w:hideMark/>
          </w:tcPr>
          <w:p w14:paraId="56DACF22"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34932C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480" w:type="dxa"/>
            <w:tcBorders>
              <w:top w:val="nil"/>
              <w:left w:val="nil"/>
              <w:bottom w:val="single" w:sz="8" w:space="0" w:color="auto"/>
              <w:right w:val="single" w:sz="8" w:space="0" w:color="auto"/>
            </w:tcBorders>
            <w:shd w:val="clear" w:color="auto" w:fill="auto"/>
            <w:noWrap/>
            <w:vAlign w:val="center"/>
            <w:hideMark/>
          </w:tcPr>
          <w:p w14:paraId="4A2CE31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w:t>
            </w:r>
          </w:p>
        </w:tc>
      </w:tr>
      <w:tr w:rsidR="00893236" w:rsidRPr="00893236" w14:paraId="6D23F9B8"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400F24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520" w:type="dxa"/>
            <w:tcBorders>
              <w:top w:val="nil"/>
              <w:left w:val="nil"/>
              <w:bottom w:val="single" w:sz="8" w:space="0" w:color="auto"/>
              <w:right w:val="single" w:sz="8" w:space="0" w:color="auto"/>
            </w:tcBorders>
            <w:shd w:val="clear" w:color="auto" w:fill="auto"/>
            <w:noWrap/>
            <w:vAlign w:val="center"/>
            <w:hideMark/>
          </w:tcPr>
          <w:p w14:paraId="635AA87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289.8</w:t>
            </w:r>
          </w:p>
        </w:tc>
        <w:tc>
          <w:tcPr>
            <w:tcW w:w="1300" w:type="dxa"/>
            <w:tcBorders>
              <w:top w:val="nil"/>
              <w:left w:val="nil"/>
              <w:bottom w:val="nil"/>
              <w:right w:val="nil"/>
            </w:tcBorders>
            <w:shd w:val="clear" w:color="auto" w:fill="auto"/>
            <w:noWrap/>
            <w:vAlign w:val="bottom"/>
            <w:hideMark/>
          </w:tcPr>
          <w:p w14:paraId="27FEAD6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05055F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480" w:type="dxa"/>
            <w:tcBorders>
              <w:top w:val="nil"/>
              <w:left w:val="nil"/>
              <w:bottom w:val="single" w:sz="8" w:space="0" w:color="auto"/>
              <w:right w:val="single" w:sz="8" w:space="0" w:color="auto"/>
            </w:tcBorders>
            <w:shd w:val="clear" w:color="auto" w:fill="auto"/>
            <w:noWrap/>
            <w:vAlign w:val="center"/>
            <w:hideMark/>
          </w:tcPr>
          <w:p w14:paraId="54FF9C82"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0.6</w:t>
            </w:r>
          </w:p>
        </w:tc>
      </w:tr>
      <w:tr w:rsidR="00893236" w:rsidRPr="00893236" w14:paraId="11187ADA"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8300786"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520" w:type="dxa"/>
            <w:tcBorders>
              <w:top w:val="nil"/>
              <w:left w:val="nil"/>
              <w:bottom w:val="single" w:sz="8" w:space="0" w:color="auto"/>
              <w:right w:val="single" w:sz="8" w:space="0" w:color="auto"/>
            </w:tcBorders>
            <w:shd w:val="clear" w:color="auto" w:fill="auto"/>
            <w:noWrap/>
            <w:vAlign w:val="center"/>
            <w:hideMark/>
          </w:tcPr>
          <w:p w14:paraId="059D66F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76</w:t>
            </w:r>
          </w:p>
        </w:tc>
        <w:tc>
          <w:tcPr>
            <w:tcW w:w="1300" w:type="dxa"/>
            <w:tcBorders>
              <w:top w:val="nil"/>
              <w:left w:val="nil"/>
              <w:bottom w:val="nil"/>
              <w:right w:val="nil"/>
            </w:tcBorders>
            <w:shd w:val="clear" w:color="auto" w:fill="auto"/>
            <w:noWrap/>
            <w:vAlign w:val="bottom"/>
            <w:hideMark/>
          </w:tcPr>
          <w:p w14:paraId="0282D51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034926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480" w:type="dxa"/>
            <w:tcBorders>
              <w:top w:val="nil"/>
              <w:left w:val="nil"/>
              <w:bottom w:val="single" w:sz="8" w:space="0" w:color="auto"/>
              <w:right w:val="single" w:sz="8" w:space="0" w:color="auto"/>
            </w:tcBorders>
            <w:shd w:val="clear" w:color="auto" w:fill="auto"/>
            <w:noWrap/>
            <w:vAlign w:val="center"/>
            <w:hideMark/>
          </w:tcPr>
          <w:p w14:paraId="2BE1D0E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71.2</w:t>
            </w:r>
          </w:p>
        </w:tc>
      </w:tr>
      <w:tr w:rsidR="00893236" w:rsidRPr="00893236" w14:paraId="7D10A7A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32DA88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520" w:type="dxa"/>
            <w:tcBorders>
              <w:top w:val="nil"/>
              <w:left w:val="nil"/>
              <w:bottom w:val="single" w:sz="8" w:space="0" w:color="auto"/>
              <w:right w:val="single" w:sz="8" w:space="0" w:color="auto"/>
            </w:tcBorders>
            <w:shd w:val="clear" w:color="auto" w:fill="auto"/>
            <w:noWrap/>
            <w:vAlign w:val="center"/>
            <w:hideMark/>
          </w:tcPr>
          <w:p w14:paraId="39A6364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291</w:t>
            </w:r>
          </w:p>
        </w:tc>
        <w:tc>
          <w:tcPr>
            <w:tcW w:w="1300" w:type="dxa"/>
            <w:tcBorders>
              <w:top w:val="nil"/>
              <w:left w:val="nil"/>
              <w:bottom w:val="nil"/>
              <w:right w:val="nil"/>
            </w:tcBorders>
            <w:shd w:val="clear" w:color="auto" w:fill="auto"/>
            <w:noWrap/>
            <w:vAlign w:val="bottom"/>
            <w:hideMark/>
          </w:tcPr>
          <w:p w14:paraId="387C29EA"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E60C8B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480" w:type="dxa"/>
            <w:tcBorders>
              <w:top w:val="nil"/>
              <w:left w:val="nil"/>
              <w:bottom w:val="single" w:sz="8" w:space="0" w:color="auto"/>
              <w:right w:val="single" w:sz="8" w:space="0" w:color="auto"/>
            </w:tcBorders>
            <w:shd w:val="clear" w:color="auto" w:fill="auto"/>
            <w:noWrap/>
            <w:vAlign w:val="center"/>
            <w:hideMark/>
          </w:tcPr>
          <w:p w14:paraId="320175C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264.4</w:t>
            </w:r>
          </w:p>
        </w:tc>
      </w:tr>
      <w:tr w:rsidR="00893236" w:rsidRPr="00893236" w14:paraId="6C5620E7"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2FC0F9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520" w:type="dxa"/>
            <w:tcBorders>
              <w:top w:val="nil"/>
              <w:left w:val="nil"/>
              <w:bottom w:val="single" w:sz="8" w:space="0" w:color="auto"/>
              <w:right w:val="single" w:sz="8" w:space="0" w:color="auto"/>
            </w:tcBorders>
            <w:shd w:val="clear" w:color="auto" w:fill="auto"/>
            <w:noWrap/>
            <w:vAlign w:val="center"/>
            <w:hideMark/>
          </w:tcPr>
          <w:p w14:paraId="1AEE61E2"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451.4</w:t>
            </w:r>
          </w:p>
        </w:tc>
        <w:tc>
          <w:tcPr>
            <w:tcW w:w="1300" w:type="dxa"/>
            <w:tcBorders>
              <w:top w:val="nil"/>
              <w:left w:val="nil"/>
              <w:bottom w:val="nil"/>
              <w:right w:val="nil"/>
            </w:tcBorders>
            <w:shd w:val="clear" w:color="auto" w:fill="auto"/>
            <w:noWrap/>
            <w:vAlign w:val="bottom"/>
            <w:hideMark/>
          </w:tcPr>
          <w:p w14:paraId="462DC8A9"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577D6A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480" w:type="dxa"/>
            <w:tcBorders>
              <w:top w:val="nil"/>
              <w:left w:val="nil"/>
              <w:bottom w:val="single" w:sz="8" w:space="0" w:color="auto"/>
              <w:right w:val="single" w:sz="8" w:space="0" w:color="auto"/>
            </w:tcBorders>
            <w:shd w:val="clear" w:color="auto" w:fill="auto"/>
            <w:noWrap/>
            <w:vAlign w:val="center"/>
            <w:hideMark/>
          </w:tcPr>
          <w:p w14:paraId="4172CE0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411</w:t>
            </w:r>
          </w:p>
        </w:tc>
      </w:tr>
      <w:tr w:rsidR="00893236" w:rsidRPr="00893236" w14:paraId="15B464B0"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F3939A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520" w:type="dxa"/>
            <w:tcBorders>
              <w:top w:val="nil"/>
              <w:left w:val="nil"/>
              <w:bottom w:val="single" w:sz="8" w:space="0" w:color="auto"/>
              <w:right w:val="single" w:sz="8" w:space="0" w:color="auto"/>
            </w:tcBorders>
            <w:shd w:val="clear" w:color="auto" w:fill="auto"/>
            <w:noWrap/>
            <w:vAlign w:val="center"/>
            <w:hideMark/>
          </w:tcPr>
          <w:p w14:paraId="116484C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1642</w:t>
            </w:r>
          </w:p>
        </w:tc>
        <w:tc>
          <w:tcPr>
            <w:tcW w:w="1300" w:type="dxa"/>
            <w:tcBorders>
              <w:top w:val="nil"/>
              <w:left w:val="nil"/>
              <w:bottom w:val="nil"/>
              <w:right w:val="nil"/>
            </w:tcBorders>
            <w:shd w:val="clear" w:color="auto" w:fill="auto"/>
            <w:noWrap/>
            <w:vAlign w:val="bottom"/>
            <w:hideMark/>
          </w:tcPr>
          <w:p w14:paraId="584644A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AC447E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480" w:type="dxa"/>
            <w:tcBorders>
              <w:top w:val="nil"/>
              <w:left w:val="nil"/>
              <w:bottom w:val="single" w:sz="8" w:space="0" w:color="auto"/>
              <w:right w:val="single" w:sz="8" w:space="0" w:color="auto"/>
            </w:tcBorders>
            <w:shd w:val="clear" w:color="auto" w:fill="auto"/>
            <w:noWrap/>
            <w:vAlign w:val="center"/>
            <w:hideMark/>
          </w:tcPr>
          <w:p w14:paraId="7708551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1883.4</w:t>
            </w:r>
          </w:p>
        </w:tc>
      </w:tr>
      <w:tr w:rsidR="00893236" w:rsidRPr="00893236" w14:paraId="05B4B7B6"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48782F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lastRenderedPageBreak/>
              <w:t>AUGUST</w:t>
            </w:r>
          </w:p>
        </w:tc>
        <w:tc>
          <w:tcPr>
            <w:tcW w:w="1520" w:type="dxa"/>
            <w:tcBorders>
              <w:top w:val="nil"/>
              <w:left w:val="nil"/>
              <w:bottom w:val="single" w:sz="8" w:space="0" w:color="auto"/>
              <w:right w:val="single" w:sz="8" w:space="0" w:color="auto"/>
            </w:tcBorders>
            <w:shd w:val="clear" w:color="auto" w:fill="auto"/>
            <w:noWrap/>
            <w:vAlign w:val="center"/>
            <w:hideMark/>
          </w:tcPr>
          <w:p w14:paraId="1DB8EF9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274</w:t>
            </w:r>
          </w:p>
        </w:tc>
        <w:tc>
          <w:tcPr>
            <w:tcW w:w="1300" w:type="dxa"/>
            <w:tcBorders>
              <w:top w:val="nil"/>
              <w:left w:val="nil"/>
              <w:bottom w:val="nil"/>
              <w:right w:val="nil"/>
            </w:tcBorders>
            <w:shd w:val="clear" w:color="auto" w:fill="auto"/>
            <w:noWrap/>
            <w:vAlign w:val="bottom"/>
            <w:hideMark/>
          </w:tcPr>
          <w:p w14:paraId="5ACC38DD"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7AE5B4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480" w:type="dxa"/>
            <w:tcBorders>
              <w:top w:val="nil"/>
              <w:left w:val="nil"/>
              <w:bottom w:val="single" w:sz="8" w:space="0" w:color="auto"/>
              <w:right w:val="single" w:sz="8" w:space="0" w:color="auto"/>
            </w:tcBorders>
            <w:shd w:val="clear" w:color="auto" w:fill="auto"/>
            <w:noWrap/>
            <w:vAlign w:val="center"/>
            <w:hideMark/>
          </w:tcPr>
          <w:p w14:paraId="26F0FA0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525.6</w:t>
            </w:r>
          </w:p>
        </w:tc>
      </w:tr>
      <w:tr w:rsidR="00893236" w:rsidRPr="00893236" w14:paraId="078D31B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0F87A7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520" w:type="dxa"/>
            <w:tcBorders>
              <w:top w:val="nil"/>
              <w:left w:val="nil"/>
              <w:bottom w:val="single" w:sz="8" w:space="0" w:color="auto"/>
              <w:right w:val="single" w:sz="8" w:space="0" w:color="auto"/>
            </w:tcBorders>
            <w:shd w:val="clear" w:color="auto" w:fill="auto"/>
            <w:noWrap/>
            <w:vAlign w:val="center"/>
            <w:hideMark/>
          </w:tcPr>
          <w:p w14:paraId="577DF2C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842.2</w:t>
            </w:r>
          </w:p>
        </w:tc>
        <w:tc>
          <w:tcPr>
            <w:tcW w:w="1300" w:type="dxa"/>
            <w:tcBorders>
              <w:top w:val="nil"/>
              <w:left w:val="nil"/>
              <w:bottom w:val="nil"/>
              <w:right w:val="nil"/>
            </w:tcBorders>
            <w:shd w:val="clear" w:color="auto" w:fill="auto"/>
            <w:noWrap/>
            <w:vAlign w:val="bottom"/>
            <w:hideMark/>
          </w:tcPr>
          <w:p w14:paraId="15D893B2"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0A6BDD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480" w:type="dxa"/>
            <w:tcBorders>
              <w:top w:val="nil"/>
              <w:left w:val="nil"/>
              <w:bottom w:val="single" w:sz="8" w:space="0" w:color="auto"/>
              <w:right w:val="single" w:sz="8" w:space="0" w:color="auto"/>
            </w:tcBorders>
            <w:shd w:val="clear" w:color="auto" w:fill="auto"/>
            <w:noWrap/>
            <w:vAlign w:val="center"/>
            <w:hideMark/>
          </w:tcPr>
          <w:p w14:paraId="07CE11C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301.5</w:t>
            </w:r>
          </w:p>
        </w:tc>
      </w:tr>
      <w:tr w:rsidR="00893236" w:rsidRPr="00893236" w14:paraId="0979132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EB8662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520" w:type="dxa"/>
            <w:tcBorders>
              <w:top w:val="nil"/>
              <w:left w:val="nil"/>
              <w:bottom w:val="single" w:sz="8" w:space="0" w:color="auto"/>
              <w:right w:val="single" w:sz="8" w:space="0" w:color="auto"/>
            </w:tcBorders>
            <w:shd w:val="clear" w:color="auto" w:fill="auto"/>
            <w:noWrap/>
            <w:vAlign w:val="center"/>
            <w:hideMark/>
          </w:tcPr>
          <w:p w14:paraId="13340D5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97</w:t>
            </w:r>
          </w:p>
        </w:tc>
        <w:tc>
          <w:tcPr>
            <w:tcW w:w="1300" w:type="dxa"/>
            <w:tcBorders>
              <w:top w:val="nil"/>
              <w:left w:val="nil"/>
              <w:bottom w:val="nil"/>
              <w:right w:val="nil"/>
            </w:tcBorders>
            <w:shd w:val="clear" w:color="auto" w:fill="auto"/>
            <w:noWrap/>
            <w:vAlign w:val="bottom"/>
            <w:hideMark/>
          </w:tcPr>
          <w:p w14:paraId="4EF058E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590A79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480" w:type="dxa"/>
            <w:tcBorders>
              <w:top w:val="nil"/>
              <w:left w:val="nil"/>
              <w:bottom w:val="single" w:sz="8" w:space="0" w:color="auto"/>
              <w:right w:val="single" w:sz="8" w:space="0" w:color="auto"/>
            </w:tcBorders>
            <w:shd w:val="clear" w:color="auto" w:fill="auto"/>
            <w:noWrap/>
            <w:vAlign w:val="center"/>
            <w:hideMark/>
          </w:tcPr>
          <w:p w14:paraId="497ADCE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224.8</w:t>
            </w:r>
          </w:p>
        </w:tc>
      </w:tr>
      <w:tr w:rsidR="00893236" w:rsidRPr="00893236" w14:paraId="524DBFFF"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4DFE64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520" w:type="dxa"/>
            <w:tcBorders>
              <w:top w:val="nil"/>
              <w:left w:val="nil"/>
              <w:bottom w:val="single" w:sz="8" w:space="0" w:color="auto"/>
              <w:right w:val="single" w:sz="8" w:space="0" w:color="auto"/>
            </w:tcBorders>
            <w:shd w:val="clear" w:color="auto" w:fill="auto"/>
            <w:noWrap/>
            <w:vAlign w:val="center"/>
            <w:hideMark/>
          </w:tcPr>
          <w:p w14:paraId="1C9307D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61.6</w:t>
            </w:r>
          </w:p>
        </w:tc>
        <w:tc>
          <w:tcPr>
            <w:tcW w:w="1300" w:type="dxa"/>
            <w:tcBorders>
              <w:top w:val="nil"/>
              <w:left w:val="nil"/>
              <w:bottom w:val="nil"/>
              <w:right w:val="nil"/>
            </w:tcBorders>
            <w:shd w:val="clear" w:color="auto" w:fill="auto"/>
            <w:noWrap/>
            <w:vAlign w:val="bottom"/>
            <w:hideMark/>
          </w:tcPr>
          <w:p w14:paraId="4FA0A436"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0C8950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480" w:type="dxa"/>
            <w:tcBorders>
              <w:top w:val="nil"/>
              <w:left w:val="nil"/>
              <w:bottom w:val="single" w:sz="8" w:space="0" w:color="auto"/>
              <w:right w:val="single" w:sz="8" w:space="0" w:color="auto"/>
            </w:tcBorders>
            <w:shd w:val="clear" w:color="auto" w:fill="auto"/>
            <w:noWrap/>
            <w:vAlign w:val="center"/>
            <w:hideMark/>
          </w:tcPr>
          <w:p w14:paraId="0A0A904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67.3</w:t>
            </w:r>
          </w:p>
        </w:tc>
      </w:tr>
      <w:tr w:rsidR="00893236" w:rsidRPr="00893236" w14:paraId="58EC00D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BCB691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520" w:type="dxa"/>
            <w:tcBorders>
              <w:top w:val="nil"/>
              <w:left w:val="nil"/>
              <w:bottom w:val="single" w:sz="8" w:space="0" w:color="auto"/>
              <w:right w:val="single" w:sz="8" w:space="0" w:color="auto"/>
            </w:tcBorders>
            <w:shd w:val="clear" w:color="auto" w:fill="auto"/>
            <w:noWrap/>
            <w:vAlign w:val="center"/>
            <w:hideMark/>
          </w:tcPr>
          <w:p w14:paraId="158A52F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23.2</w:t>
            </w:r>
          </w:p>
        </w:tc>
        <w:tc>
          <w:tcPr>
            <w:tcW w:w="1300" w:type="dxa"/>
            <w:tcBorders>
              <w:top w:val="nil"/>
              <w:left w:val="nil"/>
              <w:bottom w:val="nil"/>
              <w:right w:val="nil"/>
            </w:tcBorders>
            <w:shd w:val="clear" w:color="auto" w:fill="auto"/>
            <w:noWrap/>
            <w:vAlign w:val="bottom"/>
            <w:hideMark/>
          </w:tcPr>
          <w:p w14:paraId="769DCADC"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E7C40C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480" w:type="dxa"/>
            <w:tcBorders>
              <w:top w:val="nil"/>
              <w:left w:val="nil"/>
              <w:bottom w:val="single" w:sz="8" w:space="0" w:color="auto"/>
              <w:right w:val="single" w:sz="8" w:space="0" w:color="auto"/>
            </w:tcBorders>
            <w:shd w:val="clear" w:color="auto" w:fill="auto"/>
            <w:noWrap/>
            <w:vAlign w:val="center"/>
            <w:hideMark/>
          </w:tcPr>
          <w:p w14:paraId="1FCEBB1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10</w:t>
            </w:r>
          </w:p>
        </w:tc>
      </w:tr>
      <w:tr w:rsidR="00893236" w:rsidRPr="00893236" w14:paraId="7DE95377" w14:textId="77777777" w:rsidTr="00893236">
        <w:trPr>
          <w:trHeight w:val="300"/>
        </w:trPr>
        <w:tc>
          <w:tcPr>
            <w:tcW w:w="1300" w:type="dxa"/>
            <w:tcBorders>
              <w:top w:val="nil"/>
              <w:left w:val="nil"/>
              <w:bottom w:val="nil"/>
              <w:right w:val="nil"/>
            </w:tcBorders>
            <w:shd w:val="clear" w:color="auto" w:fill="auto"/>
            <w:noWrap/>
            <w:vAlign w:val="bottom"/>
            <w:hideMark/>
          </w:tcPr>
          <w:p w14:paraId="70E88394" w14:textId="77777777" w:rsidR="00893236" w:rsidRDefault="00893236" w:rsidP="00A01ECA">
            <w:pPr>
              <w:jc w:val="both"/>
              <w:rPr>
                <w:rFonts w:ascii="Calibri" w:eastAsia="Times New Roman" w:hAnsi="Calibri" w:cs="Times New Roman"/>
                <w:color w:val="000000"/>
              </w:rPr>
            </w:pPr>
          </w:p>
          <w:p w14:paraId="230CB84F" w14:textId="77777777" w:rsidR="00893236" w:rsidRDefault="00893236" w:rsidP="00A01ECA">
            <w:pPr>
              <w:jc w:val="both"/>
              <w:rPr>
                <w:rFonts w:ascii="Calibri" w:eastAsia="Times New Roman" w:hAnsi="Calibri" w:cs="Times New Roman"/>
                <w:color w:val="000000"/>
              </w:rPr>
            </w:pPr>
          </w:p>
          <w:p w14:paraId="3A0765C6" w14:textId="77777777" w:rsidR="00893236" w:rsidRDefault="00893236" w:rsidP="00A01ECA">
            <w:pPr>
              <w:jc w:val="both"/>
              <w:rPr>
                <w:rFonts w:ascii="Calibri" w:eastAsia="Times New Roman" w:hAnsi="Calibri" w:cs="Times New Roman"/>
                <w:color w:val="000000"/>
              </w:rPr>
            </w:pPr>
          </w:p>
          <w:p w14:paraId="48D823D0" w14:textId="77777777" w:rsidR="00893236" w:rsidRDefault="00893236" w:rsidP="00A01ECA">
            <w:pPr>
              <w:jc w:val="both"/>
              <w:rPr>
                <w:rFonts w:ascii="Calibri" w:eastAsia="Times New Roman" w:hAnsi="Calibri" w:cs="Times New Roman"/>
                <w:color w:val="000000"/>
              </w:rPr>
            </w:pPr>
          </w:p>
          <w:p w14:paraId="26E2B5F6" w14:textId="77777777" w:rsidR="00893236" w:rsidRDefault="00893236" w:rsidP="00A01ECA">
            <w:pPr>
              <w:jc w:val="both"/>
              <w:rPr>
                <w:rFonts w:ascii="Calibri" w:eastAsia="Times New Roman" w:hAnsi="Calibri" w:cs="Times New Roman"/>
                <w:color w:val="000000"/>
              </w:rPr>
            </w:pPr>
          </w:p>
          <w:p w14:paraId="626B5836" w14:textId="77777777" w:rsidR="00893236" w:rsidRDefault="00893236" w:rsidP="00A01ECA">
            <w:pPr>
              <w:jc w:val="both"/>
              <w:rPr>
                <w:rFonts w:ascii="Calibri" w:eastAsia="Times New Roman" w:hAnsi="Calibri" w:cs="Times New Roman"/>
                <w:color w:val="000000"/>
              </w:rPr>
            </w:pPr>
          </w:p>
          <w:p w14:paraId="4B23F226" w14:textId="77777777" w:rsidR="00893236" w:rsidRPr="00893236" w:rsidRDefault="00893236" w:rsidP="00A01ECA">
            <w:pPr>
              <w:jc w:val="both"/>
              <w:rPr>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3D0D702D"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795360E"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2478A68" w14:textId="77777777" w:rsidR="00893236" w:rsidRPr="00893236" w:rsidRDefault="00893236" w:rsidP="00A01ECA">
            <w:pPr>
              <w:jc w:val="both"/>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4D959105" w14:textId="77777777" w:rsidR="00893236" w:rsidRPr="00893236" w:rsidRDefault="00893236" w:rsidP="00A01ECA">
            <w:pPr>
              <w:jc w:val="both"/>
              <w:rPr>
                <w:rFonts w:ascii="Calibri" w:eastAsia="Times New Roman" w:hAnsi="Calibri" w:cs="Times New Roman"/>
                <w:color w:val="000000"/>
              </w:rPr>
            </w:pPr>
          </w:p>
        </w:tc>
      </w:tr>
      <w:tr w:rsidR="00893236" w:rsidRPr="00893236" w14:paraId="5714F0A2" w14:textId="77777777" w:rsidTr="00893236">
        <w:trPr>
          <w:trHeight w:val="320"/>
        </w:trPr>
        <w:tc>
          <w:tcPr>
            <w:tcW w:w="1300" w:type="dxa"/>
            <w:tcBorders>
              <w:top w:val="nil"/>
              <w:left w:val="nil"/>
              <w:bottom w:val="nil"/>
              <w:right w:val="nil"/>
            </w:tcBorders>
            <w:shd w:val="clear" w:color="auto" w:fill="auto"/>
            <w:noWrap/>
            <w:vAlign w:val="bottom"/>
            <w:hideMark/>
          </w:tcPr>
          <w:p w14:paraId="7B33F696" w14:textId="77777777" w:rsidR="00893236" w:rsidRPr="00893236" w:rsidRDefault="00893236" w:rsidP="00A01ECA">
            <w:pPr>
              <w:jc w:val="both"/>
              <w:rPr>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1387CA29"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B634F80"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BEDBBB8" w14:textId="77777777" w:rsidR="00893236" w:rsidRPr="00893236" w:rsidRDefault="00893236" w:rsidP="00A01ECA">
            <w:pPr>
              <w:jc w:val="both"/>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3A4729A2" w14:textId="77777777" w:rsidR="00893236" w:rsidRPr="00893236" w:rsidRDefault="00893236" w:rsidP="00A01ECA">
            <w:pPr>
              <w:jc w:val="both"/>
              <w:rPr>
                <w:rFonts w:ascii="Calibri" w:eastAsia="Times New Roman" w:hAnsi="Calibri" w:cs="Times New Roman"/>
                <w:color w:val="000000"/>
              </w:rPr>
            </w:pPr>
          </w:p>
        </w:tc>
      </w:tr>
      <w:tr w:rsidR="00893236" w:rsidRPr="00893236" w14:paraId="28AE7B21" w14:textId="77777777" w:rsidTr="00893236">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606D5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2003</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634E769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2003</w:t>
            </w:r>
          </w:p>
        </w:tc>
        <w:tc>
          <w:tcPr>
            <w:tcW w:w="1300" w:type="dxa"/>
            <w:tcBorders>
              <w:top w:val="nil"/>
              <w:left w:val="nil"/>
              <w:bottom w:val="nil"/>
              <w:right w:val="nil"/>
            </w:tcBorders>
            <w:shd w:val="clear" w:color="auto" w:fill="auto"/>
            <w:noWrap/>
            <w:vAlign w:val="bottom"/>
            <w:hideMark/>
          </w:tcPr>
          <w:p w14:paraId="54279714" w14:textId="77777777" w:rsidR="00893236" w:rsidRPr="00893236" w:rsidRDefault="00893236" w:rsidP="00A01ECA">
            <w:pPr>
              <w:jc w:val="both"/>
              <w:rPr>
                <w:rFonts w:ascii="Calibri" w:eastAsia="Times New Roman" w:hAnsi="Calibri" w:cs="Times New Roman"/>
                <w:color w:val="000000"/>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DBC48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2004</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430EC52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2004</w:t>
            </w:r>
          </w:p>
        </w:tc>
      </w:tr>
      <w:tr w:rsidR="00893236" w:rsidRPr="00893236" w14:paraId="3F096721"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8B6748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520" w:type="dxa"/>
            <w:tcBorders>
              <w:top w:val="nil"/>
              <w:left w:val="nil"/>
              <w:bottom w:val="single" w:sz="8" w:space="0" w:color="auto"/>
              <w:right w:val="single" w:sz="8" w:space="0" w:color="auto"/>
            </w:tcBorders>
            <w:shd w:val="clear" w:color="auto" w:fill="auto"/>
            <w:noWrap/>
            <w:vAlign w:val="center"/>
            <w:hideMark/>
          </w:tcPr>
          <w:p w14:paraId="1AA1738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c>
          <w:tcPr>
            <w:tcW w:w="1300" w:type="dxa"/>
            <w:tcBorders>
              <w:top w:val="nil"/>
              <w:left w:val="nil"/>
              <w:bottom w:val="nil"/>
              <w:right w:val="nil"/>
            </w:tcBorders>
            <w:shd w:val="clear" w:color="auto" w:fill="auto"/>
            <w:noWrap/>
            <w:vAlign w:val="bottom"/>
            <w:hideMark/>
          </w:tcPr>
          <w:p w14:paraId="3EDAC283"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964F0B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480" w:type="dxa"/>
            <w:tcBorders>
              <w:top w:val="nil"/>
              <w:left w:val="nil"/>
              <w:bottom w:val="single" w:sz="8" w:space="0" w:color="auto"/>
              <w:right w:val="single" w:sz="8" w:space="0" w:color="auto"/>
            </w:tcBorders>
            <w:shd w:val="clear" w:color="auto" w:fill="auto"/>
            <w:noWrap/>
            <w:vAlign w:val="center"/>
            <w:hideMark/>
          </w:tcPr>
          <w:p w14:paraId="607336C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r>
      <w:tr w:rsidR="00893236" w:rsidRPr="00893236" w14:paraId="0BFF6CCF"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6C639F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520" w:type="dxa"/>
            <w:tcBorders>
              <w:top w:val="nil"/>
              <w:left w:val="nil"/>
              <w:bottom w:val="single" w:sz="8" w:space="0" w:color="auto"/>
              <w:right w:val="single" w:sz="8" w:space="0" w:color="auto"/>
            </w:tcBorders>
            <w:shd w:val="clear" w:color="auto" w:fill="auto"/>
            <w:noWrap/>
            <w:vAlign w:val="center"/>
            <w:hideMark/>
          </w:tcPr>
          <w:p w14:paraId="5DAAEF4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T</w:t>
            </w:r>
          </w:p>
        </w:tc>
        <w:tc>
          <w:tcPr>
            <w:tcW w:w="1300" w:type="dxa"/>
            <w:tcBorders>
              <w:top w:val="nil"/>
              <w:left w:val="nil"/>
              <w:bottom w:val="nil"/>
              <w:right w:val="nil"/>
            </w:tcBorders>
            <w:shd w:val="clear" w:color="auto" w:fill="auto"/>
            <w:noWrap/>
            <w:vAlign w:val="bottom"/>
            <w:hideMark/>
          </w:tcPr>
          <w:p w14:paraId="01A97CBD"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E23164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480" w:type="dxa"/>
            <w:tcBorders>
              <w:top w:val="nil"/>
              <w:left w:val="nil"/>
              <w:bottom w:val="single" w:sz="8" w:space="0" w:color="auto"/>
              <w:right w:val="single" w:sz="8" w:space="0" w:color="auto"/>
            </w:tcBorders>
            <w:shd w:val="clear" w:color="auto" w:fill="auto"/>
            <w:noWrap/>
            <w:vAlign w:val="center"/>
            <w:hideMark/>
          </w:tcPr>
          <w:p w14:paraId="0319B34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17</w:t>
            </w:r>
          </w:p>
        </w:tc>
      </w:tr>
      <w:tr w:rsidR="00893236" w:rsidRPr="00893236" w14:paraId="30BF783C"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0FDF5A6"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520" w:type="dxa"/>
            <w:tcBorders>
              <w:top w:val="nil"/>
              <w:left w:val="nil"/>
              <w:bottom w:val="single" w:sz="8" w:space="0" w:color="auto"/>
              <w:right w:val="single" w:sz="8" w:space="0" w:color="auto"/>
            </w:tcBorders>
            <w:shd w:val="clear" w:color="auto" w:fill="auto"/>
            <w:noWrap/>
            <w:vAlign w:val="center"/>
            <w:hideMark/>
          </w:tcPr>
          <w:p w14:paraId="09C5D7D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25.4</w:t>
            </w:r>
          </w:p>
        </w:tc>
        <w:tc>
          <w:tcPr>
            <w:tcW w:w="1300" w:type="dxa"/>
            <w:tcBorders>
              <w:top w:val="nil"/>
              <w:left w:val="nil"/>
              <w:bottom w:val="nil"/>
              <w:right w:val="nil"/>
            </w:tcBorders>
            <w:shd w:val="clear" w:color="auto" w:fill="auto"/>
            <w:noWrap/>
            <w:vAlign w:val="bottom"/>
            <w:hideMark/>
          </w:tcPr>
          <w:p w14:paraId="05F5DE93"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46858D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480" w:type="dxa"/>
            <w:tcBorders>
              <w:top w:val="nil"/>
              <w:left w:val="nil"/>
              <w:bottom w:val="single" w:sz="8" w:space="0" w:color="auto"/>
              <w:right w:val="single" w:sz="8" w:space="0" w:color="auto"/>
            </w:tcBorders>
            <w:shd w:val="clear" w:color="auto" w:fill="auto"/>
            <w:noWrap/>
            <w:vAlign w:val="center"/>
            <w:hideMark/>
          </w:tcPr>
          <w:p w14:paraId="7225D73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128.6</w:t>
            </w:r>
          </w:p>
        </w:tc>
      </w:tr>
      <w:tr w:rsidR="00893236" w:rsidRPr="00893236" w14:paraId="549F035F"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C74627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520" w:type="dxa"/>
            <w:tcBorders>
              <w:top w:val="nil"/>
              <w:left w:val="nil"/>
              <w:bottom w:val="single" w:sz="8" w:space="0" w:color="auto"/>
              <w:right w:val="single" w:sz="8" w:space="0" w:color="auto"/>
            </w:tcBorders>
            <w:shd w:val="clear" w:color="auto" w:fill="auto"/>
            <w:noWrap/>
            <w:vAlign w:val="center"/>
            <w:hideMark/>
          </w:tcPr>
          <w:p w14:paraId="57F1A8A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4.8</w:t>
            </w:r>
          </w:p>
        </w:tc>
        <w:tc>
          <w:tcPr>
            <w:tcW w:w="1300" w:type="dxa"/>
            <w:tcBorders>
              <w:top w:val="nil"/>
              <w:left w:val="nil"/>
              <w:bottom w:val="nil"/>
              <w:right w:val="nil"/>
            </w:tcBorders>
            <w:shd w:val="clear" w:color="auto" w:fill="auto"/>
            <w:noWrap/>
            <w:vAlign w:val="bottom"/>
            <w:hideMark/>
          </w:tcPr>
          <w:p w14:paraId="6CDFBE18"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E8C9E1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480" w:type="dxa"/>
            <w:tcBorders>
              <w:top w:val="nil"/>
              <w:left w:val="nil"/>
              <w:bottom w:val="single" w:sz="8" w:space="0" w:color="auto"/>
              <w:right w:val="single" w:sz="8" w:space="0" w:color="auto"/>
            </w:tcBorders>
            <w:shd w:val="clear" w:color="auto" w:fill="auto"/>
            <w:noWrap/>
            <w:vAlign w:val="center"/>
            <w:hideMark/>
          </w:tcPr>
          <w:p w14:paraId="5399F6D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T</w:t>
            </w:r>
          </w:p>
        </w:tc>
      </w:tr>
      <w:tr w:rsidR="00893236" w:rsidRPr="00893236" w14:paraId="52A5B6E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35143F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520" w:type="dxa"/>
            <w:tcBorders>
              <w:top w:val="nil"/>
              <w:left w:val="nil"/>
              <w:bottom w:val="single" w:sz="8" w:space="0" w:color="auto"/>
              <w:right w:val="single" w:sz="8" w:space="0" w:color="auto"/>
            </w:tcBorders>
            <w:shd w:val="clear" w:color="auto" w:fill="auto"/>
            <w:noWrap/>
            <w:vAlign w:val="center"/>
            <w:hideMark/>
          </w:tcPr>
          <w:p w14:paraId="0FA9C05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46.8</w:t>
            </w:r>
          </w:p>
        </w:tc>
        <w:tc>
          <w:tcPr>
            <w:tcW w:w="1300" w:type="dxa"/>
            <w:tcBorders>
              <w:top w:val="nil"/>
              <w:left w:val="nil"/>
              <w:bottom w:val="nil"/>
              <w:right w:val="nil"/>
            </w:tcBorders>
            <w:shd w:val="clear" w:color="auto" w:fill="auto"/>
            <w:noWrap/>
            <w:vAlign w:val="bottom"/>
            <w:hideMark/>
          </w:tcPr>
          <w:p w14:paraId="7E438584"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F660B9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480" w:type="dxa"/>
            <w:tcBorders>
              <w:top w:val="nil"/>
              <w:left w:val="nil"/>
              <w:bottom w:val="single" w:sz="8" w:space="0" w:color="auto"/>
              <w:right w:val="single" w:sz="8" w:space="0" w:color="auto"/>
            </w:tcBorders>
            <w:shd w:val="clear" w:color="auto" w:fill="auto"/>
            <w:noWrap/>
            <w:vAlign w:val="center"/>
            <w:hideMark/>
          </w:tcPr>
          <w:p w14:paraId="08D79CC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37.8</w:t>
            </w:r>
          </w:p>
        </w:tc>
      </w:tr>
      <w:tr w:rsidR="00893236" w:rsidRPr="00893236" w14:paraId="20EAD70C"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A65F85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520" w:type="dxa"/>
            <w:tcBorders>
              <w:top w:val="nil"/>
              <w:left w:val="nil"/>
              <w:bottom w:val="single" w:sz="8" w:space="0" w:color="auto"/>
              <w:right w:val="single" w:sz="8" w:space="0" w:color="auto"/>
            </w:tcBorders>
            <w:shd w:val="clear" w:color="auto" w:fill="auto"/>
            <w:noWrap/>
            <w:vAlign w:val="center"/>
            <w:hideMark/>
          </w:tcPr>
          <w:p w14:paraId="74F4B4DC"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662.7</w:t>
            </w:r>
          </w:p>
        </w:tc>
        <w:tc>
          <w:tcPr>
            <w:tcW w:w="1300" w:type="dxa"/>
            <w:tcBorders>
              <w:top w:val="nil"/>
              <w:left w:val="nil"/>
              <w:bottom w:val="nil"/>
              <w:right w:val="nil"/>
            </w:tcBorders>
            <w:shd w:val="clear" w:color="auto" w:fill="auto"/>
            <w:noWrap/>
            <w:vAlign w:val="bottom"/>
            <w:hideMark/>
          </w:tcPr>
          <w:p w14:paraId="6ACB4FE9"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4C57E6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480" w:type="dxa"/>
            <w:tcBorders>
              <w:top w:val="nil"/>
              <w:left w:val="nil"/>
              <w:bottom w:val="single" w:sz="8" w:space="0" w:color="auto"/>
              <w:right w:val="single" w:sz="8" w:space="0" w:color="auto"/>
            </w:tcBorders>
            <w:shd w:val="clear" w:color="auto" w:fill="auto"/>
            <w:noWrap/>
            <w:vAlign w:val="center"/>
            <w:hideMark/>
          </w:tcPr>
          <w:p w14:paraId="778E15E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428.6</w:t>
            </w:r>
          </w:p>
        </w:tc>
      </w:tr>
      <w:tr w:rsidR="00893236" w:rsidRPr="00893236" w14:paraId="4CFEF1F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C48ADB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520" w:type="dxa"/>
            <w:tcBorders>
              <w:top w:val="nil"/>
              <w:left w:val="nil"/>
              <w:bottom w:val="single" w:sz="8" w:space="0" w:color="auto"/>
              <w:right w:val="single" w:sz="8" w:space="0" w:color="auto"/>
            </w:tcBorders>
            <w:shd w:val="clear" w:color="auto" w:fill="auto"/>
            <w:noWrap/>
            <w:vAlign w:val="center"/>
            <w:hideMark/>
          </w:tcPr>
          <w:p w14:paraId="3B3D34D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792.4</w:t>
            </w:r>
          </w:p>
        </w:tc>
        <w:tc>
          <w:tcPr>
            <w:tcW w:w="1300" w:type="dxa"/>
            <w:tcBorders>
              <w:top w:val="nil"/>
              <w:left w:val="nil"/>
              <w:bottom w:val="nil"/>
              <w:right w:val="nil"/>
            </w:tcBorders>
            <w:shd w:val="clear" w:color="auto" w:fill="auto"/>
            <w:noWrap/>
            <w:vAlign w:val="bottom"/>
            <w:hideMark/>
          </w:tcPr>
          <w:p w14:paraId="3620597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216249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480" w:type="dxa"/>
            <w:tcBorders>
              <w:top w:val="nil"/>
              <w:left w:val="nil"/>
              <w:bottom w:val="single" w:sz="8" w:space="0" w:color="auto"/>
              <w:right w:val="single" w:sz="8" w:space="0" w:color="auto"/>
            </w:tcBorders>
            <w:shd w:val="clear" w:color="auto" w:fill="auto"/>
            <w:noWrap/>
            <w:vAlign w:val="center"/>
            <w:hideMark/>
          </w:tcPr>
          <w:p w14:paraId="7687A62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1306.5</w:t>
            </w:r>
          </w:p>
        </w:tc>
      </w:tr>
      <w:tr w:rsidR="00893236" w:rsidRPr="00893236" w14:paraId="2506BB68"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B94DCC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520" w:type="dxa"/>
            <w:tcBorders>
              <w:top w:val="nil"/>
              <w:left w:val="nil"/>
              <w:bottom w:val="single" w:sz="8" w:space="0" w:color="auto"/>
              <w:right w:val="single" w:sz="8" w:space="0" w:color="auto"/>
            </w:tcBorders>
            <w:shd w:val="clear" w:color="auto" w:fill="auto"/>
            <w:noWrap/>
            <w:vAlign w:val="center"/>
            <w:hideMark/>
          </w:tcPr>
          <w:p w14:paraId="48E7A96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721.3</w:t>
            </w:r>
          </w:p>
        </w:tc>
        <w:tc>
          <w:tcPr>
            <w:tcW w:w="1300" w:type="dxa"/>
            <w:tcBorders>
              <w:top w:val="nil"/>
              <w:left w:val="nil"/>
              <w:bottom w:val="nil"/>
              <w:right w:val="nil"/>
            </w:tcBorders>
            <w:shd w:val="clear" w:color="auto" w:fill="auto"/>
            <w:noWrap/>
            <w:vAlign w:val="bottom"/>
            <w:hideMark/>
          </w:tcPr>
          <w:p w14:paraId="7A5A6A8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9B5608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480" w:type="dxa"/>
            <w:tcBorders>
              <w:top w:val="nil"/>
              <w:left w:val="nil"/>
              <w:bottom w:val="single" w:sz="8" w:space="0" w:color="auto"/>
              <w:right w:val="single" w:sz="8" w:space="0" w:color="auto"/>
            </w:tcBorders>
            <w:shd w:val="clear" w:color="auto" w:fill="auto"/>
            <w:noWrap/>
            <w:vAlign w:val="center"/>
            <w:hideMark/>
          </w:tcPr>
          <w:p w14:paraId="3E462BA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445.4</w:t>
            </w:r>
          </w:p>
        </w:tc>
      </w:tr>
      <w:tr w:rsidR="00893236" w:rsidRPr="00893236" w14:paraId="153CA72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E504EA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520" w:type="dxa"/>
            <w:tcBorders>
              <w:top w:val="nil"/>
              <w:left w:val="nil"/>
              <w:bottom w:val="single" w:sz="8" w:space="0" w:color="auto"/>
              <w:right w:val="single" w:sz="8" w:space="0" w:color="auto"/>
            </w:tcBorders>
            <w:shd w:val="clear" w:color="auto" w:fill="auto"/>
            <w:noWrap/>
            <w:vAlign w:val="center"/>
            <w:hideMark/>
          </w:tcPr>
          <w:p w14:paraId="39E686FB"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1089.4</w:t>
            </w:r>
          </w:p>
        </w:tc>
        <w:tc>
          <w:tcPr>
            <w:tcW w:w="1300" w:type="dxa"/>
            <w:tcBorders>
              <w:top w:val="nil"/>
              <w:left w:val="nil"/>
              <w:bottom w:val="nil"/>
              <w:right w:val="nil"/>
            </w:tcBorders>
            <w:shd w:val="clear" w:color="auto" w:fill="auto"/>
            <w:noWrap/>
            <w:vAlign w:val="bottom"/>
            <w:hideMark/>
          </w:tcPr>
          <w:p w14:paraId="5BD52000"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A39918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480" w:type="dxa"/>
            <w:tcBorders>
              <w:top w:val="nil"/>
              <w:left w:val="nil"/>
              <w:bottom w:val="single" w:sz="8" w:space="0" w:color="auto"/>
              <w:right w:val="single" w:sz="8" w:space="0" w:color="auto"/>
            </w:tcBorders>
            <w:shd w:val="clear" w:color="auto" w:fill="auto"/>
            <w:noWrap/>
            <w:vAlign w:val="center"/>
            <w:hideMark/>
          </w:tcPr>
          <w:p w14:paraId="2D9055E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1432.9</w:t>
            </w:r>
          </w:p>
        </w:tc>
      </w:tr>
      <w:tr w:rsidR="00893236" w:rsidRPr="00893236" w14:paraId="626874C0"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2E494D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520" w:type="dxa"/>
            <w:tcBorders>
              <w:top w:val="nil"/>
              <w:left w:val="nil"/>
              <w:bottom w:val="single" w:sz="8" w:space="0" w:color="auto"/>
              <w:right w:val="single" w:sz="8" w:space="0" w:color="auto"/>
            </w:tcBorders>
            <w:shd w:val="clear" w:color="auto" w:fill="auto"/>
            <w:noWrap/>
            <w:vAlign w:val="center"/>
            <w:hideMark/>
          </w:tcPr>
          <w:p w14:paraId="263020D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303.2</w:t>
            </w:r>
          </w:p>
        </w:tc>
        <w:tc>
          <w:tcPr>
            <w:tcW w:w="1300" w:type="dxa"/>
            <w:tcBorders>
              <w:top w:val="nil"/>
              <w:left w:val="nil"/>
              <w:bottom w:val="nil"/>
              <w:right w:val="nil"/>
            </w:tcBorders>
            <w:shd w:val="clear" w:color="auto" w:fill="auto"/>
            <w:noWrap/>
            <w:vAlign w:val="bottom"/>
            <w:hideMark/>
          </w:tcPr>
          <w:p w14:paraId="1F683B7C"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CBECF0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480" w:type="dxa"/>
            <w:tcBorders>
              <w:top w:val="nil"/>
              <w:left w:val="nil"/>
              <w:bottom w:val="single" w:sz="8" w:space="0" w:color="auto"/>
              <w:right w:val="single" w:sz="8" w:space="0" w:color="auto"/>
            </w:tcBorders>
            <w:shd w:val="clear" w:color="auto" w:fill="auto"/>
            <w:noWrap/>
            <w:vAlign w:val="center"/>
            <w:hideMark/>
          </w:tcPr>
          <w:p w14:paraId="3F19F8B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225.6</w:t>
            </w:r>
          </w:p>
        </w:tc>
      </w:tr>
      <w:tr w:rsidR="00893236" w:rsidRPr="00893236" w14:paraId="365FFC16"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C53E0E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520" w:type="dxa"/>
            <w:tcBorders>
              <w:top w:val="nil"/>
              <w:left w:val="nil"/>
              <w:bottom w:val="single" w:sz="8" w:space="0" w:color="auto"/>
              <w:right w:val="single" w:sz="8" w:space="0" w:color="auto"/>
            </w:tcBorders>
            <w:shd w:val="clear" w:color="auto" w:fill="auto"/>
            <w:noWrap/>
            <w:vAlign w:val="center"/>
            <w:hideMark/>
          </w:tcPr>
          <w:p w14:paraId="18E736F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179.7</w:t>
            </w:r>
          </w:p>
        </w:tc>
        <w:tc>
          <w:tcPr>
            <w:tcW w:w="1300" w:type="dxa"/>
            <w:tcBorders>
              <w:top w:val="nil"/>
              <w:left w:val="nil"/>
              <w:bottom w:val="nil"/>
              <w:right w:val="nil"/>
            </w:tcBorders>
            <w:shd w:val="clear" w:color="auto" w:fill="auto"/>
            <w:noWrap/>
            <w:vAlign w:val="bottom"/>
            <w:hideMark/>
          </w:tcPr>
          <w:p w14:paraId="793454AE"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7A184D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480" w:type="dxa"/>
            <w:tcBorders>
              <w:top w:val="nil"/>
              <w:left w:val="nil"/>
              <w:bottom w:val="single" w:sz="8" w:space="0" w:color="auto"/>
              <w:right w:val="single" w:sz="8" w:space="0" w:color="auto"/>
            </w:tcBorders>
            <w:shd w:val="clear" w:color="auto" w:fill="auto"/>
            <w:noWrap/>
            <w:vAlign w:val="center"/>
            <w:hideMark/>
          </w:tcPr>
          <w:p w14:paraId="3A71AF5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42.4</w:t>
            </w:r>
          </w:p>
        </w:tc>
      </w:tr>
      <w:tr w:rsidR="00893236" w:rsidRPr="00893236" w14:paraId="1D577D27"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B56B84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520" w:type="dxa"/>
            <w:tcBorders>
              <w:top w:val="nil"/>
              <w:left w:val="nil"/>
              <w:bottom w:val="single" w:sz="8" w:space="0" w:color="auto"/>
              <w:right w:val="single" w:sz="8" w:space="0" w:color="auto"/>
            </w:tcBorders>
            <w:shd w:val="clear" w:color="auto" w:fill="auto"/>
            <w:noWrap/>
            <w:vAlign w:val="center"/>
            <w:hideMark/>
          </w:tcPr>
          <w:p w14:paraId="68E83EE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60.4</w:t>
            </w:r>
          </w:p>
        </w:tc>
        <w:tc>
          <w:tcPr>
            <w:tcW w:w="1300" w:type="dxa"/>
            <w:tcBorders>
              <w:top w:val="nil"/>
              <w:left w:val="nil"/>
              <w:bottom w:val="nil"/>
              <w:right w:val="nil"/>
            </w:tcBorders>
            <w:shd w:val="clear" w:color="auto" w:fill="auto"/>
            <w:noWrap/>
            <w:vAlign w:val="bottom"/>
            <w:hideMark/>
          </w:tcPr>
          <w:p w14:paraId="30C300B6"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3FF0E3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480" w:type="dxa"/>
            <w:tcBorders>
              <w:top w:val="nil"/>
              <w:left w:val="nil"/>
              <w:bottom w:val="single" w:sz="8" w:space="0" w:color="auto"/>
              <w:right w:val="single" w:sz="8" w:space="0" w:color="auto"/>
            </w:tcBorders>
            <w:shd w:val="clear" w:color="auto" w:fill="auto"/>
            <w:noWrap/>
            <w:vAlign w:val="center"/>
            <w:hideMark/>
          </w:tcPr>
          <w:p w14:paraId="2AD08A5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114.5</w:t>
            </w:r>
          </w:p>
        </w:tc>
      </w:tr>
      <w:tr w:rsidR="00893236" w:rsidRPr="00893236" w14:paraId="2DA0D77F"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069035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520" w:type="dxa"/>
            <w:tcBorders>
              <w:top w:val="nil"/>
              <w:left w:val="nil"/>
              <w:bottom w:val="single" w:sz="8" w:space="0" w:color="auto"/>
              <w:right w:val="single" w:sz="8" w:space="0" w:color="auto"/>
            </w:tcBorders>
            <w:shd w:val="clear" w:color="auto" w:fill="auto"/>
            <w:noWrap/>
            <w:vAlign w:val="center"/>
            <w:hideMark/>
          </w:tcPr>
          <w:p w14:paraId="17B1964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4.4</w:t>
            </w:r>
          </w:p>
        </w:tc>
        <w:tc>
          <w:tcPr>
            <w:tcW w:w="1300" w:type="dxa"/>
            <w:tcBorders>
              <w:top w:val="nil"/>
              <w:left w:val="nil"/>
              <w:bottom w:val="nil"/>
              <w:right w:val="nil"/>
            </w:tcBorders>
            <w:shd w:val="clear" w:color="auto" w:fill="auto"/>
            <w:noWrap/>
            <w:vAlign w:val="bottom"/>
            <w:hideMark/>
          </w:tcPr>
          <w:p w14:paraId="12DE85F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DC7529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480" w:type="dxa"/>
            <w:tcBorders>
              <w:top w:val="nil"/>
              <w:left w:val="nil"/>
              <w:bottom w:val="single" w:sz="8" w:space="0" w:color="auto"/>
              <w:right w:val="single" w:sz="8" w:space="0" w:color="auto"/>
            </w:tcBorders>
            <w:shd w:val="clear" w:color="auto" w:fill="auto"/>
            <w:noWrap/>
            <w:vAlign w:val="center"/>
            <w:hideMark/>
          </w:tcPr>
          <w:p w14:paraId="62B750B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154.9</w:t>
            </w:r>
          </w:p>
        </w:tc>
      </w:tr>
    </w:tbl>
    <w:p w14:paraId="0E77FA82" w14:textId="77777777" w:rsidR="0013495B" w:rsidRDefault="0013495B" w:rsidP="00A01ECA">
      <w:pPr>
        <w:widowControl w:val="0"/>
        <w:autoSpaceDE w:val="0"/>
        <w:autoSpaceDN w:val="0"/>
        <w:adjustRightInd w:val="0"/>
        <w:spacing w:after="320"/>
        <w:jc w:val="both"/>
      </w:pPr>
    </w:p>
    <w:p w14:paraId="2BD1F8C3" w14:textId="77777777" w:rsidR="0045778A" w:rsidRDefault="0045778A" w:rsidP="00A01ECA">
      <w:pPr>
        <w:widowControl w:val="0"/>
        <w:autoSpaceDE w:val="0"/>
        <w:autoSpaceDN w:val="0"/>
        <w:adjustRightInd w:val="0"/>
        <w:spacing w:after="320"/>
        <w:jc w:val="both"/>
      </w:pPr>
    </w:p>
    <w:p w14:paraId="314118C6" w14:textId="77777777" w:rsidR="0045778A" w:rsidRDefault="0045778A" w:rsidP="00A01ECA">
      <w:pPr>
        <w:widowControl w:val="0"/>
        <w:autoSpaceDE w:val="0"/>
        <w:autoSpaceDN w:val="0"/>
        <w:adjustRightInd w:val="0"/>
        <w:spacing w:after="320"/>
        <w:jc w:val="both"/>
      </w:pPr>
    </w:p>
    <w:p w14:paraId="296025CB" w14:textId="77777777" w:rsidR="0045778A" w:rsidRDefault="0045778A" w:rsidP="00A01ECA">
      <w:pPr>
        <w:widowControl w:val="0"/>
        <w:autoSpaceDE w:val="0"/>
        <w:autoSpaceDN w:val="0"/>
        <w:adjustRightInd w:val="0"/>
        <w:spacing w:after="320"/>
        <w:jc w:val="both"/>
      </w:pPr>
    </w:p>
    <w:tbl>
      <w:tblPr>
        <w:tblW w:w="6900" w:type="dxa"/>
        <w:tblInd w:w="93" w:type="dxa"/>
        <w:tblLook w:val="04A0" w:firstRow="1" w:lastRow="0" w:firstColumn="1" w:lastColumn="0" w:noHBand="0" w:noVBand="1"/>
      </w:tblPr>
      <w:tblGrid>
        <w:gridCol w:w="1308"/>
        <w:gridCol w:w="1520"/>
        <w:gridCol w:w="1300"/>
        <w:gridCol w:w="1308"/>
        <w:gridCol w:w="1480"/>
      </w:tblGrid>
      <w:tr w:rsidR="00893236" w:rsidRPr="00893236" w14:paraId="21D1EF36" w14:textId="77777777" w:rsidTr="00893236">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96A99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lastRenderedPageBreak/>
              <w:t> 2005</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76F6208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c>
          <w:tcPr>
            <w:tcW w:w="1300" w:type="dxa"/>
            <w:tcBorders>
              <w:top w:val="nil"/>
              <w:left w:val="nil"/>
              <w:bottom w:val="nil"/>
              <w:right w:val="nil"/>
            </w:tcBorders>
            <w:shd w:val="clear" w:color="auto" w:fill="auto"/>
            <w:noWrap/>
            <w:vAlign w:val="bottom"/>
            <w:hideMark/>
          </w:tcPr>
          <w:p w14:paraId="5B4B1790" w14:textId="77777777" w:rsidR="00893236" w:rsidRPr="00893236" w:rsidRDefault="00893236" w:rsidP="00A01ECA">
            <w:pPr>
              <w:jc w:val="both"/>
              <w:rPr>
                <w:rFonts w:ascii="Calibri" w:eastAsia="Times New Roman" w:hAnsi="Calibri" w:cs="Times New Roman"/>
                <w:color w:val="000000"/>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D3C97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2006</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59E42E52"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r>
      <w:tr w:rsidR="00893236" w:rsidRPr="00893236" w14:paraId="4E214574"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DD2A1E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520" w:type="dxa"/>
            <w:tcBorders>
              <w:top w:val="nil"/>
              <w:left w:val="nil"/>
              <w:bottom w:val="single" w:sz="8" w:space="0" w:color="auto"/>
              <w:right w:val="single" w:sz="8" w:space="0" w:color="auto"/>
            </w:tcBorders>
            <w:shd w:val="clear" w:color="auto" w:fill="auto"/>
            <w:noWrap/>
            <w:vAlign w:val="center"/>
            <w:hideMark/>
          </w:tcPr>
          <w:p w14:paraId="649A69C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c>
          <w:tcPr>
            <w:tcW w:w="1300" w:type="dxa"/>
            <w:tcBorders>
              <w:top w:val="nil"/>
              <w:left w:val="nil"/>
              <w:bottom w:val="nil"/>
              <w:right w:val="nil"/>
            </w:tcBorders>
            <w:shd w:val="clear" w:color="auto" w:fill="auto"/>
            <w:noWrap/>
            <w:vAlign w:val="bottom"/>
            <w:hideMark/>
          </w:tcPr>
          <w:p w14:paraId="12D97E2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CC90C6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480" w:type="dxa"/>
            <w:tcBorders>
              <w:top w:val="nil"/>
              <w:left w:val="nil"/>
              <w:bottom w:val="single" w:sz="8" w:space="0" w:color="auto"/>
              <w:right w:val="single" w:sz="8" w:space="0" w:color="auto"/>
            </w:tcBorders>
            <w:shd w:val="clear" w:color="auto" w:fill="auto"/>
            <w:noWrap/>
            <w:vAlign w:val="center"/>
            <w:hideMark/>
          </w:tcPr>
          <w:p w14:paraId="07EDF01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r>
      <w:tr w:rsidR="00893236" w:rsidRPr="00893236" w14:paraId="76E6383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D72407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520" w:type="dxa"/>
            <w:tcBorders>
              <w:top w:val="nil"/>
              <w:left w:val="nil"/>
              <w:bottom w:val="single" w:sz="8" w:space="0" w:color="auto"/>
              <w:right w:val="single" w:sz="8" w:space="0" w:color="auto"/>
            </w:tcBorders>
            <w:shd w:val="clear" w:color="auto" w:fill="auto"/>
            <w:noWrap/>
            <w:vAlign w:val="center"/>
            <w:hideMark/>
          </w:tcPr>
          <w:p w14:paraId="5320007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0.2</w:t>
            </w:r>
          </w:p>
        </w:tc>
        <w:tc>
          <w:tcPr>
            <w:tcW w:w="1300" w:type="dxa"/>
            <w:tcBorders>
              <w:top w:val="nil"/>
              <w:left w:val="nil"/>
              <w:bottom w:val="nil"/>
              <w:right w:val="nil"/>
            </w:tcBorders>
            <w:shd w:val="clear" w:color="auto" w:fill="auto"/>
            <w:noWrap/>
            <w:vAlign w:val="bottom"/>
            <w:hideMark/>
          </w:tcPr>
          <w:p w14:paraId="0DBE3949"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5A8628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480" w:type="dxa"/>
            <w:tcBorders>
              <w:top w:val="nil"/>
              <w:left w:val="nil"/>
              <w:bottom w:val="single" w:sz="8" w:space="0" w:color="auto"/>
              <w:right w:val="single" w:sz="8" w:space="0" w:color="auto"/>
            </w:tcBorders>
            <w:shd w:val="clear" w:color="auto" w:fill="auto"/>
            <w:noWrap/>
            <w:vAlign w:val="center"/>
            <w:hideMark/>
          </w:tcPr>
          <w:p w14:paraId="37D80FE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160.6</w:t>
            </w:r>
          </w:p>
        </w:tc>
      </w:tr>
      <w:tr w:rsidR="00893236" w:rsidRPr="00893236" w14:paraId="49B1CC6F"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906FA5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520" w:type="dxa"/>
            <w:tcBorders>
              <w:top w:val="nil"/>
              <w:left w:val="nil"/>
              <w:bottom w:val="single" w:sz="8" w:space="0" w:color="auto"/>
              <w:right w:val="single" w:sz="8" w:space="0" w:color="auto"/>
            </w:tcBorders>
            <w:shd w:val="clear" w:color="auto" w:fill="auto"/>
            <w:noWrap/>
            <w:vAlign w:val="center"/>
            <w:hideMark/>
          </w:tcPr>
          <w:p w14:paraId="1BBE67D2"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72A1AE24"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FA2868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480" w:type="dxa"/>
            <w:tcBorders>
              <w:top w:val="nil"/>
              <w:left w:val="nil"/>
              <w:bottom w:val="single" w:sz="8" w:space="0" w:color="auto"/>
              <w:right w:val="single" w:sz="8" w:space="0" w:color="auto"/>
            </w:tcBorders>
            <w:shd w:val="clear" w:color="auto" w:fill="auto"/>
            <w:noWrap/>
            <w:vAlign w:val="center"/>
            <w:hideMark/>
          </w:tcPr>
          <w:p w14:paraId="590FAEC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8.8</w:t>
            </w:r>
          </w:p>
        </w:tc>
      </w:tr>
      <w:tr w:rsidR="00893236" w:rsidRPr="00893236" w14:paraId="13F5E0A2"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4FC8F9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520" w:type="dxa"/>
            <w:tcBorders>
              <w:top w:val="nil"/>
              <w:left w:val="nil"/>
              <w:bottom w:val="single" w:sz="8" w:space="0" w:color="auto"/>
              <w:right w:val="single" w:sz="8" w:space="0" w:color="auto"/>
            </w:tcBorders>
            <w:shd w:val="clear" w:color="auto" w:fill="auto"/>
            <w:noWrap/>
            <w:vAlign w:val="center"/>
            <w:hideMark/>
          </w:tcPr>
          <w:p w14:paraId="281EA3A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54.6</w:t>
            </w:r>
          </w:p>
        </w:tc>
        <w:tc>
          <w:tcPr>
            <w:tcW w:w="1300" w:type="dxa"/>
            <w:tcBorders>
              <w:top w:val="nil"/>
              <w:left w:val="nil"/>
              <w:bottom w:val="nil"/>
              <w:right w:val="nil"/>
            </w:tcBorders>
            <w:shd w:val="clear" w:color="auto" w:fill="auto"/>
            <w:noWrap/>
            <w:vAlign w:val="bottom"/>
            <w:hideMark/>
          </w:tcPr>
          <w:p w14:paraId="3A79E05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09F4D4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480" w:type="dxa"/>
            <w:tcBorders>
              <w:top w:val="nil"/>
              <w:left w:val="nil"/>
              <w:bottom w:val="single" w:sz="8" w:space="0" w:color="auto"/>
              <w:right w:val="single" w:sz="8" w:space="0" w:color="auto"/>
            </w:tcBorders>
            <w:shd w:val="clear" w:color="auto" w:fill="auto"/>
            <w:noWrap/>
            <w:vAlign w:val="center"/>
            <w:hideMark/>
          </w:tcPr>
          <w:p w14:paraId="2A6586EC"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38.4</w:t>
            </w:r>
          </w:p>
        </w:tc>
      </w:tr>
      <w:tr w:rsidR="00893236" w:rsidRPr="00893236" w14:paraId="17635969"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AB7529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520" w:type="dxa"/>
            <w:tcBorders>
              <w:top w:val="nil"/>
              <w:left w:val="nil"/>
              <w:bottom w:val="single" w:sz="8" w:space="0" w:color="auto"/>
              <w:right w:val="single" w:sz="8" w:space="0" w:color="auto"/>
            </w:tcBorders>
            <w:shd w:val="clear" w:color="auto" w:fill="auto"/>
            <w:noWrap/>
            <w:vAlign w:val="center"/>
            <w:hideMark/>
          </w:tcPr>
          <w:p w14:paraId="45E90782"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32</w:t>
            </w:r>
          </w:p>
        </w:tc>
        <w:tc>
          <w:tcPr>
            <w:tcW w:w="1300" w:type="dxa"/>
            <w:tcBorders>
              <w:top w:val="nil"/>
              <w:left w:val="nil"/>
              <w:bottom w:val="nil"/>
              <w:right w:val="nil"/>
            </w:tcBorders>
            <w:shd w:val="clear" w:color="auto" w:fill="auto"/>
            <w:noWrap/>
            <w:vAlign w:val="bottom"/>
            <w:hideMark/>
          </w:tcPr>
          <w:p w14:paraId="17D1E217"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9DB5A5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480" w:type="dxa"/>
            <w:tcBorders>
              <w:top w:val="nil"/>
              <w:left w:val="nil"/>
              <w:bottom w:val="single" w:sz="8" w:space="0" w:color="auto"/>
              <w:right w:val="single" w:sz="8" w:space="0" w:color="auto"/>
            </w:tcBorders>
            <w:shd w:val="clear" w:color="auto" w:fill="auto"/>
            <w:noWrap/>
            <w:vAlign w:val="center"/>
            <w:hideMark/>
          </w:tcPr>
          <w:p w14:paraId="1F26324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29.6</w:t>
            </w:r>
          </w:p>
        </w:tc>
      </w:tr>
      <w:tr w:rsidR="00893236" w:rsidRPr="00893236" w14:paraId="2B4F45AF"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969CA8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520" w:type="dxa"/>
            <w:tcBorders>
              <w:top w:val="nil"/>
              <w:left w:val="nil"/>
              <w:bottom w:val="single" w:sz="8" w:space="0" w:color="auto"/>
              <w:right w:val="single" w:sz="8" w:space="0" w:color="auto"/>
            </w:tcBorders>
            <w:shd w:val="clear" w:color="auto" w:fill="auto"/>
            <w:noWrap/>
            <w:vAlign w:val="center"/>
            <w:hideMark/>
          </w:tcPr>
          <w:p w14:paraId="4A8BEF3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291</w:t>
            </w:r>
          </w:p>
        </w:tc>
        <w:tc>
          <w:tcPr>
            <w:tcW w:w="1300" w:type="dxa"/>
            <w:tcBorders>
              <w:top w:val="nil"/>
              <w:left w:val="nil"/>
              <w:bottom w:val="nil"/>
              <w:right w:val="nil"/>
            </w:tcBorders>
            <w:shd w:val="clear" w:color="auto" w:fill="auto"/>
            <w:noWrap/>
            <w:vAlign w:val="bottom"/>
            <w:hideMark/>
          </w:tcPr>
          <w:p w14:paraId="7564FE13"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E740AB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480" w:type="dxa"/>
            <w:tcBorders>
              <w:top w:val="nil"/>
              <w:left w:val="nil"/>
              <w:bottom w:val="single" w:sz="8" w:space="0" w:color="auto"/>
              <w:right w:val="single" w:sz="8" w:space="0" w:color="auto"/>
            </w:tcBorders>
            <w:shd w:val="clear" w:color="auto" w:fill="auto"/>
            <w:noWrap/>
            <w:vAlign w:val="center"/>
            <w:hideMark/>
          </w:tcPr>
          <w:p w14:paraId="04CC43BC"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r w:rsidR="001A0849">
              <w:rPr>
                <w:rFonts w:ascii="Calibri" w:eastAsia="Times New Roman" w:hAnsi="Calibri" w:cs="Times New Roman"/>
                <w:color w:val="000000"/>
                <w:sz w:val="22"/>
                <w:szCs w:val="22"/>
              </w:rPr>
              <w:t>--</w:t>
            </w:r>
          </w:p>
        </w:tc>
      </w:tr>
      <w:tr w:rsidR="00893236" w:rsidRPr="00893236" w14:paraId="2D0FA052"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B3121D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520" w:type="dxa"/>
            <w:tcBorders>
              <w:top w:val="nil"/>
              <w:left w:val="nil"/>
              <w:bottom w:val="single" w:sz="8" w:space="0" w:color="auto"/>
              <w:right w:val="single" w:sz="8" w:space="0" w:color="auto"/>
            </w:tcBorders>
            <w:shd w:val="clear" w:color="auto" w:fill="auto"/>
            <w:noWrap/>
            <w:vAlign w:val="center"/>
            <w:hideMark/>
          </w:tcPr>
          <w:p w14:paraId="46ED0C9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425.7</w:t>
            </w:r>
          </w:p>
        </w:tc>
        <w:tc>
          <w:tcPr>
            <w:tcW w:w="1300" w:type="dxa"/>
            <w:tcBorders>
              <w:top w:val="nil"/>
              <w:left w:val="nil"/>
              <w:bottom w:val="nil"/>
              <w:right w:val="nil"/>
            </w:tcBorders>
            <w:shd w:val="clear" w:color="auto" w:fill="auto"/>
            <w:noWrap/>
            <w:vAlign w:val="bottom"/>
            <w:hideMark/>
          </w:tcPr>
          <w:p w14:paraId="0F0855D2"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DD11AC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480" w:type="dxa"/>
            <w:tcBorders>
              <w:top w:val="nil"/>
              <w:left w:val="nil"/>
              <w:bottom w:val="single" w:sz="8" w:space="0" w:color="auto"/>
              <w:right w:val="single" w:sz="8" w:space="0" w:color="auto"/>
            </w:tcBorders>
            <w:shd w:val="clear" w:color="auto" w:fill="auto"/>
            <w:noWrap/>
            <w:vAlign w:val="center"/>
            <w:hideMark/>
          </w:tcPr>
          <w:p w14:paraId="69FD14B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188.2</w:t>
            </w:r>
          </w:p>
        </w:tc>
      </w:tr>
      <w:tr w:rsidR="00893236" w:rsidRPr="00893236" w14:paraId="278F71C7"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B86315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520" w:type="dxa"/>
            <w:tcBorders>
              <w:top w:val="nil"/>
              <w:left w:val="nil"/>
              <w:bottom w:val="single" w:sz="8" w:space="0" w:color="auto"/>
              <w:right w:val="single" w:sz="8" w:space="0" w:color="auto"/>
            </w:tcBorders>
            <w:shd w:val="clear" w:color="auto" w:fill="auto"/>
            <w:noWrap/>
            <w:vAlign w:val="center"/>
            <w:hideMark/>
          </w:tcPr>
          <w:p w14:paraId="761FE8B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292.4</w:t>
            </w:r>
          </w:p>
        </w:tc>
        <w:tc>
          <w:tcPr>
            <w:tcW w:w="1300" w:type="dxa"/>
            <w:tcBorders>
              <w:top w:val="nil"/>
              <w:left w:val="nil"/>
              <w:bottom w:val="nil"/>
              <w:right w:val="nil"/>
            </w:tcBorders>
            <w:shd w:val="clear" w:color="auto" w:fill="auto"/>
            <w:noWrap/>
            <w:vAlign w:val="bottom"/>
            <w:hideMark/>
          </w:tcPr>
          <w:p w14:paraId="412F95F6"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998E45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480" w:type="dxa"/>
            <w:tcBorders>
              <w:top w:val="nil"/>
              <w:left w:val="nil"/>
              <w:bottom w:val="single" w:sz="8" w:space="0" w:color="auto"/>
              <w:right w:val="single" w:sz="8" w:space="0" w:color="auto"/>
            </w:tcBorders>
            <w:shd w:val="clear" w:color="auto" w:fill="auto"/>
            <w:noWrap/>
            <w:vAlign w:val="center"/>
            <w:hideMark/>
          </w:tcPr>
          <w:p w14:paraId="597CE5F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1769.8</w:t>
            </w:r>
          </w:p>
        </w:tc>
      </w:tr>
      <w:tr w:rsidR="00893236" w:rsidRPr="00893236" w14:paraId="3DCDE101"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0C9D7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520" w:type="dxa"/>
            <w:tcBorders>
              <w:top w:val="nil"/>
              <w:left w:val="nil"/>
              <w:bottom w:val="single" w:sz="8" w:space="0" w:color="auto"/>
              <w:right w:val="single" w:sz="8" w:space="0" w:color="auto"/>
            </w:tcBorders>
            <w:shd w:val="clear" w:color="auto" w:fill="auto"/>
            <w:noWrap/>
            <w:vAlign w:val="center"/>
            <w:hideMark/>
          </w:tcPr>
          <w:p w14:paraId="10026EB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690.2</w:t>
            </w:r>
          </w:p>
        </w:tc>
        <w:tc>
          <w:tcPr>
            <w:tcW w:w="1300" w:type="dxa"/>
            <w:tcBorders>
              <w:top w:val="nil"/>
              <w:left w:val="nil"/>
              <w:bottom w:val="nil"/>
              <w:right w:val="nil"/>
            </w:tcBorders>
            <w:shd w:val="clear" w:color="auto" w:fill="auto"/>
            <w:noWrap/>
            <w:vAlign w:val="bottom"/>
            <w:hideMark/>
          </w:tcPr>
          <w:p w14:paraId="485F60EA"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E15CE7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480" w:type="dxa"/>
            <w:tcBorders>
              <w:top w:val="nil"/>
              <w:left w:val="nil"/>
              <w:bottom w:val="single" w:sz="8" w:space="0" w:color="auto"/>
              <w:right w:val="single" w:sz="8" w:space="0" w:color="auto"/>
            </w:tcBorders>
            <w:shd w:val="clear" w:color="auto" w:fill="auto"/>
            <w:noWrap/>
            <w:vAlign w:val="center"/>
            <w:hideMark/>
          </w:tcPr>
          <w:p w14:paraId="759DB24B"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735.8</w:t>
            </w:r>
          </w:p>
        </w:tc>
      </w:tr>
      <w:tr w:rsidR="00893236" w:rsidRPr="00893236" w14:paraId="5328C819"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E3DC3A6"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520" w:type="dxa"/>
            <w:tcBorders>
              <w:top w:val="nil"/>
              <w:left w:val="nil"/>
              <w:bottom w:val="single" w:sz="8" w:space="0" w:color="auto"/>
              <w:right w:val="single" w:sz="8" w:space="0" w:color="auto"/>
            </w:tcBorders>
            <w:shd w:val="clear" w:color="auto" w:fill="auto"/>
            <w:noWrap/>
            <w:vAlign w:val="center"/>
            <w:hideMark/>
          </w:tcPr>
          <w:p w14:paraId="42877A7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694.6</w:t>
            </w:r>
          </w:p>
        </w:tc>
        <w:tc>
          <w:tcPr>
            <w:tcW w:w="1300" w:type="dxa"/>
            <w:tcBorders>
              <w:top w:val="nil"/>
              <w:left w:val="nil"/>
              <w:bottom w:val="nil"/>
              <w:right w:val="nil"/>
            </w:tcBorders>
            <w:shd w:val="clear" w:color="auto" w:fill="auto"/>
            <w:noWrap/>
            <w:vAlign w:val="bottom"/>
            <w:hideMark/>
          </w:tcPr>
          <w:p w14:paraId="6271114C"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6B17F0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480" w:type="dxa"/>
            <w:tcBorders>
              <w:top w:val="nil"/>
              <w:left w:val="nil"/>
              <w:bottom w:val="single" w:sz="8" w:space="0" w:color="auto"/>
              <w:right w:val="single" w:sz="8" w:space="0" w:color="auto"/>
            </w:tcBorders>
            <w:shd w:val="clear" w:color="auto" w:fill="auto"/>
            <w:noWrap/>
            <w:vAlign w:val="center"/>
            <w:hideMark/>
          </w:tcPr>
          <w:p w14:paraId="02640BE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207.6</w:t>
            </w:r>
          </w:p>
        </w:tc>
      </w:tr>
      <w:tr w:rsidR="00893236" w:rsidRPr="00893236" w14:paraId="0317DF70"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E914F9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520" w:type="dxa"/>
            <w:tcBorders>
              <w:top w:val="nil"/>
              <w:left w:val="nil"/>
              <w:bottom w:val="single" w:sz="8" w:space="0" w:color="auto"/>
              <w:right w:val="single" w:sz="8" w:space="0" w:color="auto"/>
            </w:tcBorders>
            <w:shd w:val="clear" w:color="auto" w:fill="auto"/>
            <w:noWrap/>
            <w:vAlign w:val="center"/>
            <w:hideMark/>
          </w:tcPr>
          <w:p w14:paraId="07A7ED1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256.6</w:t>
            </w:r>
          </w:p>
        </w:tc>
        <w:tc>
          <w:tcPr>
            <w:tcW w:w="1300" w:type="dxa"/>
            <w:tcBorders>
              <w:top w:val="nil"/>
              <w:left w:val="nil"/>
              <w:bottom w:val="nil"/>
              <w:right w:val="nil"/>
            </w:tcBorders>
            <w:shd w:val="clear" w:color="auto" w:fill="auto"/>
            <w:noWrap/>
            <w:vAlign w:val="bottom"/>
            <w:hideMark/>
          </w:tcPr>
          <w:p w14:paraId="503E4D09"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11E446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480" w:type="dxa"/>
            <w:tcBorders>
              <w:top w:val="nil"/>
              <w:left w:val="nil"/>
              <w:bottom w:val="single" w:sz="8" w:space="0" w:color="auto"/>
              <w:right w:val="single" w:sz="8" w:space="0" w:color="auto"/>
            </w:tcBorders>
            <w:shd w:val="clear" w:color="auto" w:fill="auto"/>
            <w:noWrap/>
            <w:vAlign w:val="center"/>
            <w:hideMark/>
          </w:tcPr>
          <w:p w14:paraId="013255F2"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316</w:t>
            </w:r>
          </w:p>
        </w:tc>
      </w:tr>
      <w:tr w:rsidR="00893236" w:rsidRPr="00893236" w14:paraId="2D646149"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5E3855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520" w:type="dxa"/>
            <w:tcBorders>
              <w:top w:val="nil"/>
              <w:left w:val="nil"/>
              <w:bottom w:val="single" w:sz="8" w:space="0" w:color="auto"/>
              <w:right w:val="single" w:sz="8" w:space="0" w:color="auto"/>
            </w:tcBorders>
            <w:shd w:val="clear" w:color="auto" w:fill="auto"/>
            <w:noWrap/>
            <w:vAlign w:val="center"/>
            <w:hideMark/>
          </w:tcPr>
          <w:p w14:paraId="447F4E4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55.2</w:t>
            </w:r>
          </w:p>
        </w:tc>
        <w:tc>
          <w:tcPr>
            <w:tcW w:w="1300" w:type="dxa"/>
            <w:tcBorders>
              <w:top w:val="nil"/>
              <w:left w:val="nil"/>
              <w:bottom w:val="nil"/>
              <w:right w:val="nil"/>
            </w:tcBorders>
            <w:shd w:val="clear" w:color="auto" w:fill="auto"/>
            <w:noWrap/>
            <w:vAlign w:val="bottom"/>
            <w:hideMark/>
          </w:tcPr>
          <w:p w14:paraId="62EA6A8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604D4F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480" w:type="dxa"/>
            <w:tcBorders>
              <w:top w:val="nil"/>
              <w:left w:val="nil"/>
              <w:bottom w:val="single" w:sz="8" w:space="0" w:color="auto"/>
              <w:right w:val="single" w:sz="8" w:space="0" w:color="auto"/>
            </w:tcBorders>
            <w:shd w:val="clear" w:color="auto" w:fill="auto"/>
            <w:noWrap/>
            <w:vAlign w:val="center"/>
            <w:hideMark/>
          </w:tcPr>
          <w:p w14:paraId="126AFC7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72.4</w:t>
            </w:r>
          </w:p>
        </w:tc>
      </w:tr>
      <w:tr w:rsidR="00893236" w:rsidRPr="00893236" w14:paraId="49988BFB"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EF4F14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520" w:type="dxa"/>
            <w:tcBorders>
              <w:top w:val="nil"/>
              <w:left w:val="nil"/>
              <w:bottom w:val="single" w:sz="8" w:space="0" w:color="auto"/>
              <w:right w:val="single" w:sz="8" w:space="0" w:color="auto"/>
            </w:tcBorders>
            <w:shd w:val="clear" w:color="auto" w:fill="auto"/>
            <w:noWrap/>
            <w:vAlign w:val="center"/>
            <w:hideMark/>
          </w:tcPr>
          <w:p w14:paraId="15D82C3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68</w:t>
            </w:r>
          </w:p>
        </w:tc>
        <w:tc>
          <w:tcPr>
            <w:tcW w:w="1300" w:type="dxa"/>
            <w:tcBorders>
              <w:top w:val="nil"/>
              <w:left w:val="nil"/>
              <w:bottom w:val="nil"/>
              <w:right w:val="nil"/>
            </w:tcBorders>
            <w:shd w:val="clear" w:color="auto" w:fill="auto"/>
            <w:noWrap/>
            <w:vAlign w:val="bottom"/>
            <w:hideMark/>
          </w:tcPr>
          <w:p w14:paraId="21263A7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29CB47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480" w:type="dxa"/>
            <w:tcBorders>
              <w:top w:val="nil"/>
              <w:left w:val="nil"/>
              <w:bottom w:val="single" w:sz="8" w:space="0" w:color="auto"/>
              <w:right w:val="single" w:sz="8" w:space="0" w:color="auto"/>
            </w:tcBorders>
            <w:shd w:val="clear" w:color="auto" w:fill="auto"/>
            <w:noWrap/>
            <w:vAlign w:val="center"/>
            <w:hideMark/>
          </w:tcPr>
          <w:p w14:paraId="60C390D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43.2</w:t>
            </w:r>
          </w:p>
        </w:tc>
      </w:tr>
    </w:tbl>
    <w:p w14:paraId="7C3EEA08" w14:textId="77777777" w:rsidR="0013495B" w:rsidRDefault="0013495B" w:rsidP="00A01ECA">
      <w:pPr>
        <w:widowControl w:val="0"/>
        <w:autoSpaceDE w:val="0"/>
        <w:autoSpaceDN w:val="0"/>
        <w:adjustRightInd w:val="0"/>
        <w:spacing w:after="320"/>
        <w:jc w:val="both"/>
      </w:pPr>
    </w:p>
    <w:p w14:paraId="14A52A8C" w14:textId="77777777" w:rsidR="00893236" w:rsidRDefault="00893236" w:rsidP="00A01ECA">
      <w:pPr>
        <w:widowControl w:val="0"/>
        <w:autoSpaceDE w:val="0"/>
        <w:autoSpaceDN w:val="0"/>
        <w:adjustRightInd w:val="0"/>
        <w:spacing w:after="320"/>
        <w:jc w:val="both"/>
      </w:pPr>
    </w:p>
    <w:tbl>
      <w:tblPr>
        <w:tblW w:w="6900" w:type="dxa"/>
        <w:tblInd w:w="93" w:type="dxa"/>
        <w:tblLook w:val="04A0" w:firstRow="1" w:lastRow="0" w:firstColumn="1" w:lastColumn="0" w:noHBand="0" w:noVBand="1"/>
      </w:tblPr>
      <w:tblGrid>
        <w:gridCol w:w="1308"/>
        <w:gridCol w:w="1520"/>
        <w:gridCol w:w="1300"/>
        <w:gridCol w:w="1308"/>
        <w:gridCol w:w="1480"/>
      </w:tblGrid>
      <w:tr w:rsidR="00893236" w:rsidRPr="00893236" w14:paraId="074FF1C8" w14:textId="77777777" w:rsidTr="00893236">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5DF73B"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2007</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72E2590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c>
          <w:tcPr>
            <w:tcW w:w="1300" w:type="dxa"/>
            <w:tcBorders>
              <w:top w:val="nil"/>
              <w:left w:val="nil"/>
              <w:bottom w:val="nil"/>
              <w:right w:val="nil"/>
            </w:tcBorders>
            <w:shd w:val="clear" w:color="auto" w:fill="auto"/>
            <w:noWrap/>
            <w:vAlign w:val="bottom"/>
            <w:hideMark/>
          </w:tcPr>
          <w:p w14:paraId="707DCC56" w14:textId="77777777" w:rsidR="00893236" w:rsidRPr="00893236" w:rsidRDefault="00893236" w:rsidP="00A01ECA">
            <w:pPr>
              <w:jc w:val="both"/>
              <w:rPr>
                <w:rFonts w:ascii="Calibri" w:eastAsia="Times New Roman" w:hAnsi="Calibri" w:cs="Times New Roman"/>
                <w:color w:val="000000"/>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14F00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2008</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2F4864C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r>
      <w:tr w:rsidR="00893236" w:rsidRPr="00893236" w14:paraId="44B85DB1"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0FB28F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520" w:type="dxa"/>
            <w:tcBorders>
              <w:top w:val="nil"/>
              <w:left w:val="nil"/>
              <w:bottom w:val="single" w:sz="8" w:space="0" w:color="auto"/>
              <w:right w:val="single" w:sz="8" w:space="0" w:color="auto"/>
            </w:tcBorders>
            <w:shd w:val="clear" w:color="auto" w:fill="auto"/>
            <w:noWrap/>
            <w:vAlign w:val="center"/>
            <w:hideMark/>
          </w:tcPr>
          <w:p w14:paraId="5E5EBAF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c>
          <w:tcPr>
            <w:tcW w:w="1300" w:type="dxa"/>
            <w:tcBorders>
              <w:top w:val="nil"/>
              <w:left w:val="nil"/>
              <w:bottom w:val="nil"/>
              <w:right w:val="nil"/>
            </w:tcBorders>
            <w:shd w:val="clear" w:color="auto" w:fill="auto"/>
            <w:noWrap/>
            <w:vAlign w:val="bottom"/>
            <w:hideMark/>
          </w:tcPr>
          <w:p w14:paraId="73372A2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65A3D7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480" w:type="dxa"/>
            <w:tcBorders>
              <w:top w:val="nil"/>
              <w:left w:val="nil"/>
              <w:bottom w:val="single" w:sz="8" w:space="0" w:color="auto"/>
              <w:right w:val="single" w:sz="8" w:space="0" w:color="auto"/>
            </w:tcBorders>
            <w:shd w:val="clear" w:color="auto" w:fill="auto"/>
            <w:noWrap/>
            <w:vAlign w:val="center"/>
            <w:hideMark/>
          </w:tcPr>
          <w:p w14:paraId="6EF4E9C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r>
      <w:tr w:rsidR="00893236" w:rsidRPr="00893236" w14:paraId="3791C4B2"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FEF1B5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520" w:type="dxa"/>
            <w:tcBorders>
              <w:top w:val="nil"/>
              <w:left w:val="nil"/>
              <w:bottom w:val="single" w:sz="8" w:space="0" w:color="auto"/>
              <w:right w:val="single" w:sz="8" w:space="0" w:color="auto"/>
            </w:tcBorders>
            <w:shd w:val="clear" w:color="auto" w:fill="auto"/>
            <w:noWrap/>
            <w:vAlign w:val="center"/>
            <w:hideMark/>
          </w:tcPr>
          <w:p w14:paraId="42F9338C"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6D3B5268"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17D543B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6B94691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24</w:t>
            </w:r>
          </w:p>
        </w:tc>
      </w:tr>
      <w:tr w:rsidR="00893236" w:rsidRPr="00893236" w14:paraId="238AD832"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E33B30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520" w:type="dxa"/>
            <w:tcBorders>
              <w:top w:val="nil"/>
              <w:left w:val="nil"/>
              <w:bottom w:val="single" w:sz="8" w:space="0" w:color="auto"/>
              <w:right w:val="single" w:sz="8" w:space="0" w:color="auto"/>
            </w:tcBorders>
            <w:shd w:val="clear" w:color="auto" w:fill="auto"/>
            <w:noWrap/>
            <w:vAlign w:val="center"/>
            <w:hideMark/>
          </w:tcPr>
          <w:p w14:paraId="5067457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0.6</w:t>
            </w:r>
          </w:p>
        </w:tc>
        <w:tc>
          <w:tcPr>
            <w:tcW w:w="1300" w:type="dxa"/>
            <w:tcBorders>
              <w:top w:val="nil"/>
              <w:left w:val="nil"/>
              <w:bottom w:val="nil"/>
              <w:right w:val="nil"/>
            </w:tcBorders>
            <w:shd w:val="clear" w:color="auto" w:fill="auto"/>
            <w:noWrap/>
            <w:vAlign w:val="bottom"/>
            <w:hideMark/>
          </w:tcPr>
          <w:p w14:paraId="24E0DC3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616E139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56F22BE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97</w:t>
            </w:r>
          </w:p>
        </w:tc>
      </w:tr>
      <w:tr w:rsidR="00893236" w:rsidRPr="00893236" w14:paraId="20739885"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094AE2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520" w:type="dxa"/>
            <w:tcBorders>
              <w:top w:val="nil"/>
              <w:left w:val="nil"/>
              <w:bottom w:val="single" w:sz="8" w:space="0" w:color="auto"/>
              <w:right w:val="single" w:sz="8" w:space="0" w:color="auto"/>
            </w:tcBorders>
            <w:shd w:val="clear" w:color="auto" w:fill="auto"/>
            <w:noWrap/>
            <w:vAlign w:val="center"/>
            <w:hideMark/>
          </w:tcPr>
          <w:p w14:paraId="02E9427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31.8</w:t>
            </w:r>
          </w:p>
        </w:tc>
        <w:tc>
          <w:tcPr>
            <w:tcW w:w="1300" w:type="dxa"/>
            <w:tcBorders>
              <w:top w:val="nil"/>
              <w:left w:val="nil"/>
              <w:bottom w:val="nil"/>
              <w:right w:val="nil"/>
            </w:tcBorders>
            <w:shd w:val="clear" w:color="auto" w:fill="auto"/>
            <w:noWrap/>
            <w:vAlign w:val="bottom"/>
            <w:hideMark/>
          </w:tcPr>
          <w:p w14:paraId="49A8A414"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65AB77F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7E265AB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78.7</w:t>
            </w:r>
          </w:p>
        </w:tc>
      </w:tr>
      <w:tr w:rsidR="00893236" w:rsidRPr="00893236" w14:paraId="4F1CF56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DAEDF0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520" w:type="dxa"/>
            <w:tcBorders>
              <w:top w:val="nil"/>
              <w:left w:val="nil"/>
              <w:bottom w:val="single" w:sz="8" w:space="0" w:color="auto"/>
              <w:right w:val="single" w:sz="8" w:space="0" w:color="auto"/>
            </w:tcBorders>
            <w:shd w:val="clear" w:color="auto" w:fill="auto"/>
            <w:noWrap/>
            <w:vAlign w:val="center"/>
            <w:hideMark/>
          </w:tcPr>
          <w:p w14:paraId="08AF495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25.4</w:t>
            </w:r>
          </w:p>
        </w:tc>
        <w:tc>
          <w:tcPr>
            <w:tcW w:w="1300" w:type="dxa"/>
            <w:tcBorders>
              <w:top w:val="nil"/>
              <w:left w:val="nil"/>
              <w:bottom w:val="nil"/>
              <w:right w:val="nil"/>
            </w:tcBorders>
            <w:shd w:val="clear" w:color="auto" w:fill="auto"/>
            <w:noWrap/>
            <w:vAlign w:val="bottom"/>
            <w:hideMark/>
          </w:tcPr>
          <w:p w14:paraId="479E609B"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21ED02C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1C8FAE4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149.8</w:t>
            </w:r>
          </w:p>
        </w:tc>
      </w:tr>
      <w:tr w:rsidR="00893236" w:rsidRPr="00893236" w14:paraId="3C096AE6"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4FEC7E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520" w:type="dxa"/>
            <w:tcBorders>
              <w:top w:val="nil"/>
              <w:left w:val="nil"/>
              <w:bottom w:val="single" w:sz="8" w:space="0" w:color="auto"/>
              <w:right w:val="single" w:sz="8" w:space="0" w:color="auto"/>
            </w:tcBorders>
            <w:shd w:val="clear" w:color="auto" w:fill="auto"/>
            <w:noWrap/>
            <w:vAlign w:val="center"/>
            <w:hideMark/>
          </w:tcPr>
          <w:p w14:paraId="5D46F8A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308.6</w:t>
            </w:r>
          </w:p>
        </w:tc>
        <w:tc>
          <w:tcPr>
            <w:tcW w:w="1300" w:type="dxa"/>
            <w:tcBorders>
              <w:top w:val="nil"/>
              <w:left w:val="nil"/>
              <w:bottom w:val="nil"/>
              <w:right w:val="nil"/>
            </w:tcBorders>
            <w:shd w:val="clear" w:color="auto" w:fill="auto"/>
            <w:noWrap/>
            <w:vAlign w:val="bottom"/>
            <w:hideMark/>
          </w:tcPr>
          <w:p w14:paraId="06BEDAF2"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62E21E1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17A8A68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839.8</w:t>
            </w:r>
          </w:p>
        </w:tc>
      </w:tr>
      <w:tr w:rsidR="00893236" w:rsidRPr="00893236" w14:paraId="122BA0D9"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056DBE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520" w:type="dxa"/>
            <w:tcBorders>
              <w:top w:val="nil"/>
              <w:left w:val="nil"/>
              <w:bottom w:val="single" w:sz="8" w:space="0" w:color="auto"/>
              <w:right w:val="single" w:sz="8" w:space="0" w:color="auto"/>
            </w:tcBorders>
            <w:shd w:val="clear" w:color="auto" w:fill="auto"/>
            <w:noWrap/>
            <w:vAlign w:val="center"/>
            <w:hideMark/>
          </w:tcPr>
          <w:p w14:paraId="2F404C9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358.4</w:t>
            </w:r>
          </w:p>
        </w:tc>
        <w:tc>
          <w:tcPr>
            <w:tcW w:w="1300" w:type="dxa"/>
            <w:tcBorders>
              <w:top w:val="nil"/>
              <w:left w:val="nil"/>
              <w:bottom w:val="nil"/>
              <w:right w:val="nil"/>
            </w:tcBorders>
            <w:shd w:val="clear" w:color="auto" w:fill="auto"/>
            <w:noWrap/>
            <w:vAlign w:val="bottom"/>
            <w:hideMark/>
          </w:tcPr>
          <w:p w14:paraId="50C83FB6"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2D40FBB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31046F3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302</w:t>
            </w:r>
          </w:p>
        </w:tc>
      </w:tr>
      <w:tr w:rsidR="00893236" w:rsidRPr="00893236" w14:paraId="3566461E"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EC64EB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520" w:type="dxa"/>
            <w:tcBorders>
              <w:top w:val="nil"/>
              <w:left w:val="nil"/>
              <w:bottom w:val="single" w:sz="8" w:space="0" w:color="auto"/>
              <w:right w:val="single" w:sz="8" w:space="0" w:color="auto"/>
            </w:tcBorders>
            <w:shd w:val="clear" w:color="auto" w:fill="auto"/>
            <w:noWrap/>
            <w:vAlign w:val="center"/>
            <w:hideMark/>
          </w:tcPr>
          <w:p w14:paraId="08C6B0E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219</w:t>
            </w:r>
          </w:p>
        </w:tc>
        <w:tc>
          <w:tcPr>
            <w:tcW w:w="1300" w:type="dxa"/>
            <w:tcBorders>
              <w:top w:val="nil"/>
              <w:left w:val="nil"/>
              <w:bottom w:val="nil"/>
              <w:right w:val="nil"/>
            </w:tcBorders>
            <w:shd w:val="clear" w:color="auto" w:fill="auto"/>
            <w:noWrap/>
            <w:vAlign w:val="bottom"/>
            <w:hideMark/>
          </w:tcPr>
          <w:p w14:paraId="497E43E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0BFF933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66BE80F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681.2</w:t>
            </w:r>
          </w:p>
        </w:tc>
      </w:tr>
      <w:tr w:rsidR="00893236" w:rsidRPr="00893236" w14:paraId="0753DB3D"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F9CC43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520" w:type="dxa"/>
            <w:tcBorders>
              <w:top w:val="nil"/>
              <w:left w:val="nil"/>
              <w:bottom w:val="single" w:sz="8" w:space="0" w:color="auto"/>
              <w:right w:val="single" w:sz="8" w:space="0" w:color="auto"/>
            </w:tcBorders>
            <w:shd w:val="clear" w:color="auto" w:fill="auto"/>
            <w:noWrap/>
            <w:vAlign w:val="center"/>
            <w:hideMark/>
          </w:tcPr>
          <w:p w14:paraId="2C1F56BB"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1201.6</w:t>
            </w:r>
          </w:p>
        </w:tc>
        <w:tc>
          <w:tcPr>
            <w:tcW w:w="1300" w:type="dxa"/>
            <w:tcBorders>
              <w:top w:val="nil"/>
              <w:left w:val="nil"/>
              <w:bottom w:val="nil"/>
              <w:right w:val="nil"/>
            </w:tcBorders>
            <w:shd w:val="clear" w:color="auto" w:fill="auto"/>
            <w:noWrap/>
            <w:vAlign w:val="bottom"/>
            <w:hideMark/>
          </w:tcPr>
          <w:p w14:paraId="494F0FFC"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79251E6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200BFF7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999.5</w:t>
            </w:r>
          </w:p>
        </w:tc>
      </w:tr>
      <w:tr w:rsidR="00893236" w:rsidRPr="00893236" w14:paraId="5A893708"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70E5B5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520" w:type="dxa"/>
            <w:tcBorders>
              <w:top w:val="nil"/>
              <w:left w:val="nil"/>
              <w:bottom w:val="single" w:sz="8" w:space="0" w:color="auto"/>
              <w:right w:val="single" w:sz="8" w:space="0" w:color="auto"/>
            </w:tcBorders>
            <w:shd w:val="clear" w:color="auto" w:fill="auto"/>
            <w:noWrap/>
            <w:vAlign w:val="center"/>
            <w:hideMark/>
          </w:tcPr>
          <w:p w14:paraId="3CD2406A"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408.4</w:t>
            </w:r>
          </w:p>
        </w:tc>
        <w:tc>
          <w:tcPr>
            <w:tcW w:w="1300" w:type="dxa"/>
            <w:tcBorders>
              <w:top w:val="nil"/>
              <w:left w:val="nil"/>
              <w:bottom w:val="nil"/>
              <w:right w:val="nil"/>
            </w:tcBorders>
            <w:shd w:val="clear" w:color="auto" w:fill="auto"/>
            <w:noWrap/>
            <w:vAlign w:val="bottom"/>
            <w:hideMark/>
          </w:tcPr>
          <w:p w14:paraId="68FE045D"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73FA462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6362A60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761</w:t>
            </w:r>
          </w:p>
        </w:tc>
      </w:tr>
      <w:tr w:rsidR="00893236" w:rsidRPr="00893236" w14:paraId="2868DB01"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D1126D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520" w:type="dxa"/>
            <w:tcBorders>
              <w:top w:val="nil"/>
              <w:left w:val="nil"/>
              <w:bottom w:val="single" w:sz="8" w:space="0" w:color="auto"/>
              <w:right w:val="single" w:sz="8" w:space="0" w:color="auto"/>
            </w:tcBorders>
            <w:shd w:val="clear" w:color="auto" w:fill="auto"/>
            <w:noWrap/>
            <w:vAlign w:val="center"/>
            <w:hideMark/>
          </w:tcPr>
          <w:p w14:paraId="760BE66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410.3</w:t>
            </w:r>
          </w:p>
        </w:tc>
        <w:tc>
          <w:tcPr>
            <w:tcW w:w="1300" w:type="dxa"/>
            <w:tcBorders>
              <w:top w:val="nil"/>
              <w:left w:val="nil"/>
              <w:bottom w:val="nil"/>
              <w:right w:val="nil"/>
            </w:tcBorders>
            <w:shd w:val="clear" w:color="auto" w:fill="auto"/>
            <w:noWrap/>
            <w:vAlign w:val="bottom"/>
            <w:hideMark/>
          </w:tcPr>
          <w:p w14:paraId="41924D77"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24B29E7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73769CC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178.1</w:t>
            </w:r>
          </w:p>
        </w:tc>
      </w:tr>
      <w:tr w:rsidR="00893236" w:rsidRPr="00893236" w14:paraId="766B0487"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9A67A1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520" w:type="dxa"/>
            <w:tcBorders>
              <w:top w:val="nil"/>
              <w:left w:val="nil"/>
              <w:bottom w:val="single" w:sz="8" w:space="0" w:color="auto"/>
              <w:right w:val="single" w:sz="8" w:space="0" w:color="auto"/>
            </w:tcBorders>
            <w:shd w:val="clear" w:color="auto" w:fill="auto"/>
            <w:noWrap/>
            <w:vAlign w:val="center"/>
            <w:hideMark/>
          </w:tcPr>
          <w:p w14:paraId="62A5F40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444.8</w:t>
            </w:r>
          </w:p>
        </w:tc>
        <w:tc>
          <w:tcPr>
            <w:tcW w:w="1300" w:type="dxa"/>
            <w:tcBorders>
              <w:top w:val="nil"/>
              <w:left w:val="nil"/>
              <w:bottom w:val="nil"/>
              <w:right w:val="nil"/>
            </w:tcBorders>
            <w:shd w:val="clear" w:color="auto" w:fill="auto"/>
            <w:noWrap/>
            <w:vAlign w:val="bottom"/>
            <w:hideMark/>
          </w:tcPr>
          <w:p w14:paraId="138FBB8A"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0C1A4E7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683FE61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82.6</w:t>
            </w:r>
          </w:p>
        </w:tc>
      </w:tr>
      <w:tr w:rsidR="00893236" w:rsidRPr="00893236" w14:paraId="2B62E233"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29998C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520" w:type="dxa"/>
            <w:tcBorders>
              <w:top w:val="nil"/>
              <w:left w:val="nil"/>
              <w:bottom w:val="single" w:sz="8" w:space="0" w:color="auto"/>
              <w:right w:val="single" w:sz="8" w:space="0" w:color="auto"/>
            </w:tcBorders>
            <w:shd w:val="clear" w:color="auto" w:fill="auto"/>
            <w:noWrap/>
            <w:vAlign w:val="center"/>
            <w:hideMark/>
          </w:tcPr>
          <w:p w14:paraId="59867C6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21.6</w:t>
            </w:r>
          </w:p>
        </w:tc>
        <w:tc>
          <w:tcPr>
            <w:tcW w:w="1300" w:type="dxa"/>
            <w:tcBorders>
              <w:top w:val="nil"/>
              <w:left w:val="nil"/>
              <w:bottom w:val="nil"/>
              <w:right w:val="nil"/>
            </w:tcBorders>
            <w:shd w:val="clear" w:color="auto" w:fill="auto"/>
            <w:noWrap/>
            <w:vAlign w:val="bottom"/>
            <w:hideMark/>
          </w:tcPr>
          <w:p w14:paraId="17607104"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69DC63E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46F11FE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0</w:t>
            </w:r>
          </w:p>
        </w:tc>
      </w:tr>
      <w:tr w:rsidR="00893236" w:rsidRPr="00893236" w14:paraId="2B818637" w14:textId="77777777" w:rsidTr="00893236">
        <w:trPr>
          <w:trHeight w:val="300"/>
        </w:trPr>
        <w:tc>
          <w:tcPr>
            <w:tcW w:w="1300" w:type="dxa"/>
            <w:tcBorders>
              <w:top w:val="nil"/>
              <w:left w:val="nil"/>
              <w:bottom w:val="nil"/>
              <w:right w:val="nil"/>
            </w:tcBorders>
            <w:shd w:val="clear" w:color="auto" w:fill="auto"/>
            <w:noWrap/>
            <w:vAlign w:val="bottom"/>
            <w:hideMark/>
          </w:tcPr>
          <w:p w14:paraId="0B8C9838" w14:textId="77777777" w:rsidR="00893236" w:rsidRPr="00893236" w:rsidRDefault="00893236" w:rsidP="00A01ECA">
            <w:pPr>
              <w:jc w:val="both"/>
              <w:rPr>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2BB8601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B4AC0E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DD70507" w14:textId="77777777" w:rsidR="00893236" w:rsidRPr="00893236" w:rsidRDefault="00893236" w:rsidP="00A01ECA">
            <w:pPr>
              <w:jc w:val="both"/>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1CE8D6B4" w14:textId="77777777" w:rsidR="00893236" w:rsidRPr="00893236" w:rsidRDefault="00893236" w:rsidP="00A01ECA">
            <w:pPr>
              <w:jc w:val="both"/>
              <w:rPr>
                <w:rFonts w:ascii="Calibri" w:eastAsia="Times New Roman" w:hAnsi="Calibri" w:cs="Times New Roman"/>
                <w:color w:val="000000"/>
              </w:rPr>
            </w:pPr>
          </w:p>
        </w:tc>
      </w:tr>
      <w:tr w:rsidR="00893236" w:rsidRPr="00893236" w14:paraId="7C36D04C" w14:textId="77777777" w:rsidTr="00893236">
        <w:trPr>
          <w:trHeight w:val="320"/>
        </w:trPr>
        <w:tc>
          <w:tcPr>
            <w:tcW w:w="1300" w:type="dxa"/>
            <w:tcBorders>
              <w:top w:val="nil"/>
              <w:left w:val="nil"/>
              <w:bottom w:val="nil"/>
              <w:right w:val="nil"/>
            </w:tcBorders>
            <w:shd w:val="clear" w:color="auto" w:fill="auto"/>
            <w:noWrap/>
            <w:vAlign w:val="bottom"/>
            <w:hideMark/>
          </w:tcPr>
          <w:p w14:paraId="2306C91E" w14:textId="77777777" w:rsidR="00893236" w:rsidRPr="00893236" w:rsidRDefault="00893236" w:rsidP="00A01ECA">
            <w:pPr>
              <w:jc w:val="both"/>
              <w:rPr>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14:paraId="565E554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BFA1BF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50EF1A0" w14:textId="77777777" w:rsidR="00893236" w:rsidRPr="00893236" w:rsidRDefault="00893236" w:rsidP="00A01ECA">
            <w:pPr>
              <w:jc w:val="both"/>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69585160" w14:textId="77777777" w:rsidR="00893236" w:rsidRPr="00893236" w:rsidRDefault="00893236" w:rsidP="00A01ECA">
            <w:pPr>
              <w:jc w:val="both"/>
              <w:rPr>
                <w:rFonts w:ascii="Calibri" w:eastAsia="Times New Roman" w:hAnsi="Calibri" w:cs="Times New Roman"/>
                <w:color w:val="000000"/>
              </w:rPr>
            </w:pPr>
          </w:p>
        </w:tc>
      </w:tr>
      <w:tr w:rsidR="00893236" w:rsidRPr="00893236" w14:paraId="5880B208" w14:textId="77777777" w:rsidTr="00893236">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E2008C"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2009</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423BEE5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c>
          <w:tcPr>
            <w:tcW w:w="1300" w:type="dxa"/>
            <w:tcBorders>
              <w:top w:val="nil"/>
              <w:left w:val="nil"/>
              <w:bottom w:val="nil"/>
              <w:right w:val="nil"/>
            </w:tcBorders>
            <w:shd w:val="clear" w:color="auto" w:fill="auto"/>
            <w:noWrap/>
            <w:vAlign w:val="bottom"/>
            <w:hideMark/>
          </w:tcPr>
          <w:p w14:paraId="1032BC79" w14:textId="77777777" w:rsidR="00893236" w:rsidRPr="00893236" w:rsidRDefault="00893236" w:rsidP="00A01ECA">
            <w:pPr>
              <w:jc w:val="both"/>
              <w:rPr>
                <w:rFonts w:ascii="Calibri" w:eastAsia="Times New Roman" w:hAnsi="Calibri" w:cs="Times New Roman"/>
                <w:color w:val="000000"/>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752B0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2010</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B00607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r>
      <w:tr w:rsidR="00893236" w:rsidRPr="00893236" w14:paraId="38605C01"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5C3AB4C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520" w:type="dxa"/>
            <w:tcBorders>
              <w:top w:val="nil"/>
              <w:left w:val="nil"/>
              <w:bottom w:val="single" w:sz="8" w:space="0" w:color="auto"/>
              <w:right w:val="single" w:sz="8" w:space="0" w:color="auto"/>
            </w:tcBorders>
            <w:shd w:val="clear" w:color="auto" w:fill="auto"/>
            <w:noWrap/>
            <w:vAlign w:val="center"/>
            <w:hideMark/>
          </w:tcPr>
          <w:p w14:paraId="5336D26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c>
          <w:tcPr>
            <w:tcW w:w="1300" w:type="dxa"/>
            <w:tcBorders>
              <w:top w:val="nil"/>
              <w:left w:val="nil"/>
              <w:bottom w:val="nil"/>
              <w:right w:val="nil"/>
            </w:tcBorders>
            <w:shd w:val="clear" w:color="auto" w:fill="auto"/>
            <w:noWrap/>
            <w:vAlign w:val="bottom"/>
            <w:hideMark/>
          </w:tcPr>
          <w:p w14:paraId="79334AAE"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FC4E00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480" w:type="dxa"/>
            <w:tcBorders>
              <w:top w:val="nil"/>
              <w:left w:val="nil"/>
              <w:bottom w:val="single" w:sz="8" w:space="0" w:color="auto"/>
              <w:right w:val="single" w:sz="8" w:space="0" w:color="auto"/>
            </w:tcBorders>
            <w:shd w:val="clear" w:color="auto" w:fill="auto"/>
            <w:noWrap/>
            <w:vAlign w:val="center"/>
            <w:hideMark/>
          </w:tcPr>
          <w:p w14:paraId="7ED47A2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r>
      <w:tr w:rsidR="00893236" w:rsidRPr="00893236" w14:paraId="67549770"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63B660D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66ACEC3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w:t>
            </w:r>
          </w:p>
        </w:tc>
        <w:tc>
          <w:tcPr>
            <w:tcW w:w="1300" w:type="dxa"/>
            <w:tcBorders>
              <w:top w:val="nil"/>
              <w:left w:val="nil"/>
              <w:bottom w:val="nil"/>
              <w:right w:val="nil"/>
            </w:tcBorders>
            <w:shd w:val="clear" w:color="auto" w:fill="auto"/>
            <w:noWrap/>
            <w:vAlign w:val="bottom"/>
            <w:hideMark/>
          </w:tcPr>
          <w:p w14:paraId="12EF0653"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76D259C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7ECBB10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T</w:t>
            </w:r>
          </w:p>
        </w:tc>
      </w:tr>
      <w:tr w:rsidR="00893236" w:rsidRPr="00893236" w14:paraId="2031CDB4"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3342A1C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1E45B72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64.5</w:t>
            </w:r>
          </w:p>
        </w:tc>
        <w:tc>
          <w:tcPr>
            <w:tcW w:w="1300" w:type="dxa"/>
            <w:tcBorders>
              <w:top w:val="nil"/>
              <w:left w:val="nil"/>
              <w:bottom w:val="nil"/>
              <w:right w:val="nil"/>
            </w:tcBorders>
            <w:shd w:val="clear" w:color="auto" w:fill="auto"/>
            <w:noWrap/>
            <w:vAlign w:val="bottom"/>
            <w:hideMark/>
          </w:tcPr>
          <w:p w14:paraId="738EF9F3"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4F17C96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5E95498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T</w:t>
            </w:r>
          </w:p>
        </w:tc>
      </w:tr>
      <w:tr w:rsidR="00893236" w:rsidRPr="00893236" w14:paraId="54544A6B"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31AD453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5F44114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82.9</w:t>
            </w:r>
          </w:p>
        </w:tc>
        <w:tc>
          <w:tcPr>
            <w:tcW w:w="1300" w:type="dxa"/>
            <w:tcBorders>
              <w:top w:val="nil"/>
              <w:left w:val="nil"/>
              <w:bottom w:val="nil"/>
              <w:right w:val="nil"/>
            </w:tcBorders>
            <w:shd w:val="clear" w:color="auto" w:fill="auto"/>
            <w:noWrap/>
            <w:vAlign w:val="bottom"/>
            <w:hideMark/>
          </w:tcPr>
          <w:p w14:paraId="5157147A"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14B95DB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264C332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15.3</w:t>
            </w:r>
          </w:p>
        </w:tc>
      </w:tr>
      <w:tr w:rsidR="00893236" w:rsidRPr="00893236" w14:paraId="1F162D0F"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40B7DB7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686C247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407.3</w:t>
            </w:r>
          </w:p>
        </w:tc>
        <w:tc>
          <w:tcPr>
            <w:tcW w:w="1300" w:type="dxa"/>
            <w:tcBorders>
              <w:top w:val="nil"/>
              <w:left w:val="nil"/>
              <w:bottom w:val="nil"/>
              <w:right w:val="nil"/>
            </w:tcBorders>
            <w:shd w:val="clear" w:color="auto" w:fill="auto"/>
            <w:noWrap/>
            <w:vAlign w:val="bottom"/>
            <w:hideMark/>
          </w:tcPr>
          <w:p w14:paraId="17C01C89"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401380C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4740E17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148.6</w:t>
            </w:r>
          </w:p>
        </w:tc>
      </w:tr>
      <w:tr w:rsidR="00893236" w:rsidRPr="00893236" w14:paraId="1673108B"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30CB4CF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0254D2F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298.5</w:t>
            </w:r>
          </w:p>
        </w:tc>
        <w:tc>
          <w:tcPr>
            <w:tcW w:w="1300" w:type="dxa"/>
            <w:tcBorders>
              <w:top w:val="nil"/>
              <w:left w:val="nil"/>
              <w:bottom w:val="nil"/>
              <w:right w:val="nil"/>
            </w:tcBorders>
            <w:shd w:val="clear" w:color="auto" w:fill="auto"/>
            <w:noWrap/>
            <w:vAlign w:val="bottom"/>
            <w:hideMark/>
          </w:tcPr>
          <w:p w14:paraId="0B2DED6E"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7BFA421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4AC5845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248.6</w:t>
            </w:r>
          </w:p>
        </w:tc>
      </w:tr>
      <w:tr w:rsidR="00893236" w:rsidRPr="00893236" w14:paraId="2AA17BDC"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574E5F8A"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74B4101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810</w:t>
            </w:r>
          </w:p>
        </w:tc>
        <w:tc>
          <w:tcPr>
            <w:tcW w:w="1300" w:type="dxa"/>
            <w:tcBorders>
              <w:top w:val="nil"/>
              <w:left w:val="nil"/>
              <w:bottom w:val="nil"/>
              <w:right w:val="nil"/>
            </w:tcBorders>
            <w:shd w:val="clear" w:color="auto" w:fill="auto"/>
            <w:noWrap/>
            <w:vAlign w:val="bottom"/>
            <w:hideMark/>
          </w:tcPr>
          <w:p w14:paraId="3AD93B56"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3AC6201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5DCA07F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254</w:t>
            </w:r>
          </w:p>
        </w:tc>
      </w:tr>
      <w:tr w:rsidR="00893236" w:rsidRPr="00893236" w14:paraId="3E1B95FB"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10195F9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387423C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758.4</w:t>
            </w:r>
          </w:p>
        </w:tc>
        <w:tc>
          <w:tcPr>
            <w:tcW w:w="1300" w:type="dxa"/>
            <w:tcBorders>
              <w:top w:val="nil"/>
              <w:left w:val="nil"/>
              <w:bottom w:val="nil"/>
              <w:right w:val="nil"/>
            </w:tcBorders>
            <w:shd w:val="clear" w:color="auto" w:fill="auto"/>
            <w:noWrap/>
            <w:vAlign w:val="bottom"/>
            <w:hideMark/>
          </w:tcPr>
          <w:p w14:paraId="5A8E5F6A"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22EF4D96"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5180326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543.7</w:t>
            </w:r>
          </w:p>
        </w:tc>
      </w:tr>
      <w:tr w:rsidR="00893236" w:rsidRPr="00893236" w14:paraId="25D840FC"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435586D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4323AD7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1087.7</w:t>
            </w:r>
          </w:p>
        </w:tc>
        <w:tc>
          <w:tcPr>
            <w:tcW w:w="1300" w:type="dxa"/>
            <w:tcBorders>
              <w:top w:val="nil"/>
              <w:left w:val="nil"/>
              <w:bottom w:val="nil"/>
              <w:right w:val="nil"/>
            </w:tcBorders>
            <w:shd w:val="clear" w:color="auto" w:fill="auto"/>
            <w:noWrap/>
            <w:vAlign w:val="bottom"/>
            <w:hideMark/>
          </w:tcPr>
          <w:p w14:paraId="4AC29E9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274C254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2F3F2E1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536.6</w:t>
            </w:r>
          </w:p>
        </w:tc>
      </w:tr>
      <w:tr w:rsidR="00893236" w:rsidRPr="00893236" w14:paraId="44E730C4"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7441DD7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1DD9D08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516.9</w:t>
            </w:r>
          </w:p>
        </w:tc>
        <w:tc>
          <w:tcPr>
            <w:tcW w:w="1300" w:type="dxa"/>
            <w:tcBorders>
              <w:top w:val="nil"/>
              <w:left w:val="nil"/>
              <w:bottom w:val="nil"/>
              <w:right w:val="nil"/>
            </w:tcBorders>
            <w:shd w:val="clear" w:color="auto" w:fill="auto"/>
            <w:noWrap/>
            <w:vAlign w:val="bottom"/>
            <w:hideMark/>
          </w:tcPr>
          <w:p w14:paraId="4820E092"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3054169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24F422C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296.8</w:t>
            </w:r>
          </w:p>
        </w:tc>
      </w:tr>
      <w:tr w:rsidR="00893236" w:rsidRPr="00893236" w14:paraId="7ABFF9DB"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7446AE6F"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569ED35B"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1981.8</w:t>
            </w:r>
          </w:p>
        </w:tc>
        <w:tc>
          <w:tcPr>
            <w:tcW w:w="1300" w:type="dxa"/>
            <w:tcBorders>
              <w:top w:val="nil"/>
              <w:left w:val="nil"/>
              <w:bottom w:val="nil"/>
              <w:right w:val="nil"/>
            </w:tcBorders>
            <w:shd w:val="clear" w:color="auto" w:fill="auto"/>
            <w:noWrap/>
            <w:vAlign w:val="bottom"/>
            <w:hideMark/>
          </w:tcPr>
          <w:p w14:paraId="261F2DCA"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152C6F2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64B1240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920.1</w:t>
            </w:r>
          </w:p>
        </w:tc>
      </w:tr>
      <w:tr w:rsidR="00893236" w:rsidRPr="00893236" w14:paraId="79FBB21A"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31E1342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279B98A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22.2</w:t>
            </w:r>
          </w:p>
        </w:tc>
        <w:tc>
          <w:tcPr>
            <w:tcW w:w="1300" w:type="dxa"/>
            <w:tcBorders>
              <w:top w:val="nil"/>
              <w:left w:val="nil"/>
              <w:bottom w:val="nil"/>
              <w:right w:val="nil"/>
            </w:tcBorders>
            <w:shd w:val="clear" w:color="auto" w:fill="auto"/>
            <w:noWrap/>
            <w:vAlign w:val="bottom"/>
            <w:hideMark/>
          </w:tcPr>
          <w:p w14:paraId="173C5DF8"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01EDAD0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1613359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226.4</w:t>
            </w:r>
          </w:p>
        </w:tc>
      </w:tr>
      <w:tr w:rsidR="00893236" w:rsidRPr="00893236" w14:paraId="4845FC81"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47EC94E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5A18DBF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0</w:t>
            </w:r>
          </w:p>
        </w:tc>
        <w:tc>
          <w:tcPr>
            <w:tcW w:w="1300" w:type="dxa"/>
            <w:tcBorders>
              <w:top w:val="nil"/>
              <w:left w:val="nil"/>
              <w:bottom w:val="nil"/>
              <w:right w:val="nil"/>
            </w:tcBorders>
            <w:shd w:val="clear" w:color="auto" w:fill="auto"/>
            <w:noWrap/>
            <w:vAlign w:val="bottom"/>
            <w:hideMark/>
          </w:tcPr>
          <w:p w14:paraId="06BCB86E"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10FC11E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3148934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47.4</w:t>
            </w:r>
          </w:p>
        </w:tc>
      </w:tr>
    </w:tbl>
    <w:p w14:paraId="3FF4BD2D" w14:textId="77777777" w:rsidR="0013495B" w:rsidRDefault="0013495B" w:rsidP="00A01ECA">
      <w:pPr>
        <w:widowControl w:val="0"/>
        <w:autoSpaceDE w:val="0"/>
        <w:autoSpaceDN w:val="0"/>
        <w:adjustRightInd w:val="0"/>
        <w:spacing w:after="320"/>
        <w:jc w:val="both"/>
      </w:pPr>
    </w:p>
    <w:p w14:paraId="2B0A38CC" w14:textId="77777777" w:rsidR="0013495B" w:rsidRDefault="0013495B" w:rsidP="00A01ECA">
      <w:pPr>
        <w:widowControl w:val="0"/>
        <w:autoSpaceDE w:val="0"/>
        <w:autoSpaceDN w:val="0"/>
        <w:adjustRightInd w:val="0"/>
        <w:spacing w:after="320"/>
        <w:jc w:val="both"/>
      </w:pPr>
    </w:p>
    <w:tbl>
      <w:tblPr>
        <w:tblW w:w="6900" w:type="dxa"/>
        <w:tblInd w:w="93" w:type="dxa"/>
        <w:tblLook w:val="04A0" w:firstRow="1" w:lastRow="0" w:firstColumn="1" w:lastColumn="0" w:noHBand="0" w:noVBand="1"/>
      </w:tblPr>
      <w:tblGrid>
        <w:gridCol w:w="1308"/>
        <w:gridCol w:w="1520"/>
        <w:gridCol w:w="1300"/>
        <w:gridCol w:w="1308"/>
        <w:gridCol w:w="1480"/>
      </w:tblGrid>
      <w:tr w:rsidR="00893236" w:rsidRPr="00893236" w14:paraId="79A654A1" w14:textId="77777777" w:rsidTr="00893236">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31AE9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2011</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0703D7D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c>
          <w:tcPr>
            <w:tcW w:w="1300" w:type="dxa"/>
            <w:tcBorders>
              <w:top w:val="nil"/>
              <w:left w:val="nil"/>
              <w:bottom w:val="nil"/>
              <w:right w:val="nil"/>
            </w:tcBorders>
            <w:shd w:val="clear" w:color="auto" w:fill="auto"/>
            <w:noWrap/>
            <w:vAlign w:val="bottom"/>
            <w:hideMark/>
          </w:tcPr>
          <w:p w14:paraId="397AEAD4" w14:textId="77777777" w:rsidR="00893236" w:rsidRPr="00893236" w:rsidRDefault="00893236" w:rsidP="00A01ECA">
            <w:pPr>
              <w:jc w:val="both"/>
              <w:rPr>
                <w:rFonts w:ascii="Calibri" w:eastAsia="Times New Roman" w:hAnsi="Calibri" w:cs="Times New Roman"/>
                <w:color w:val="000000"/>
              </w:rPr>
            </w:pP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8F9D8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2012</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0F9C48E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w:t>
            </w:r>
          </w:p>
        </w:tc>
      </w:tr>
      <w:tr w:rsidR="00893236" w:rsidRPr="00893236" w14:paraId="45D8D104" w14:textId="77777777" w:rsidTr="00893236">
        <w:trPr>
          <w:trHeight w:val="32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D09AEF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520" w:type="dxa"/>
            <w:tcBorders>
              <w:top w:val="nil"/>
              <w:left w:val="nil"/>
              <w:bottom w:val="single" w:sz="8" w:space="0" w:color="auto"/>
              <w:right w:val="single" w:sz="8" w:space="0" w:color="auto"/>
            </w:tcBorders>
            <w:shd w:val="clear" w:color="auto" w:fill="auto"/>
            <w:noWrap/>
            <w:vAlign w:val="center"/>
            <w:hideMark/>
          </w:tcPr>
          <w:p w14:paraId="7789BA4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c>
          <w:tcPr>
            <w:tcW w:w="1300" w:type="dxa"/>
            <w:tcBorders>
              <w:top w:val="nil"/>
              <w:left w:val="nil"/>
              <w:bottom w:val="nil"/>
              <w:right w:val="nil"/>
            </w:tcBorders>
            <w:shd w:val="clear" w:color="auto" w:fill="auto"/>
            <w:noWrap/>
            <w:vAlign w:val="bottom"/>
            <w:hideMark/>
          </w:tcPr>
          <w:p w14:paraId="79BB33F0"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DC486C9"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Month</w:t>
            </w:r>
          </w:p>
        </w:tc>
        <w:tc>
          <w:tcPr>
            <w:tcW w:w="1480" w:type="dxa"/>
            <w:tcBorders>
              <w:top w:val="nil"/>
              <w:left w:val="nil"/>
              <w:bottom w:val="single" w:sz="8" w:space="0" w:color="auto"/>
              <w:right w:val="single" w:sz="8" w:space="0" w:color="auto"/>
            </w:tcBorders>
            <w:shd w:val="clear" w:color="auto" w:fill="auto"/>
            <w:noWrap/>
            <w:vAlign w:val="center"/>
            <w:hideMark/>
          </w:tcPr>
          <w:p w14:paraId="1773859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Total RF (mm.)</w:t>
            </w:r>
          </w:p>
        </w:tc>
      </w:tr>
      <w:tr w:rsidR="00893236" w:rsidRPr="00893236" w14:paraId="71BAD798"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29D7542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44C443D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94</w:t>
            </w:r>
          </w:p>
        </w:tc>
        <w:tc>
          <w:tcPr>
            <w:tcW w:w="1300" w:type="dxa"/>
            <w:tcBorders>
              <w:top w:val="nil"/>
              <w:left w:val="nil"/>
              <w:bottom w:val="nil"/>
              <w:right w:val="nil"/>
            </w:tcBorders>
            <w:shd w:val="clear" w:color="auto" w:fill="auto"/>
            <w:noWrap/>
            <w:vAlign w:val="bottom"/>
            <w:hideMark/>
          </w:tcPr>
          <w:p w14:paraId="386C8479"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3622F43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JANUARY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75FFCF2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17.5</w:t>
            </w:r>
          </w:p>
        </w:tc>
      </w:tr>
      <w:tr w:rsidR="00893236" w:rsidRPr="00893236" w14:paraId="2A4D812A"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27EDC68D"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67E6CB1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13.8</w:t>
            </w:r>
          </w:p>
        </w:tc>
        <w:tc>
          <w:tcPr>
            <w:tcW w:w="1300" w:type="dxa"/>
            <w:tcBorders>
              <w:top w:val="nil"/>
              <w:left w:val="nil"/>
              <w:bottom w:val="nil"/>
              <w:right w:val="nil"/>
            </w:tcBorders>
            <w:shd w:val="clear" w:color="auto" w:fill="auto"/>
            <w:noWrap/>
            <w:vAlign w:val="bottom"/>
            <w:hideMark/>
          </w:tcPr>
          <w:p w14:paraId="1C0A1038"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491CE62C"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FEBRUARY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74B6F7CE"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80.3</w:t>
            </w:r>
          </w:p>
        </w:tc>
      </w:tr>
      <w:tr w:rsidR="00893236" w:rsidRPr="00893236" w14:paraId="781D4D24"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7A60EE5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73A36CE5"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88.9</w:t>
            </w:r>
          </w:p>
        </w:tc>
        <w:tc>
          <w:tcPr>
            <w:tcW w:w="1300" w:type="dxa"/>
            <w:tcBorders>
              <w:top w:val="nil"/>
              <w:left w:val="nil"/>
              <w:bottom w:val="nil"/>
              <w:right w:val="nil"/>
            </w:tcBorders>
            <w:shd w:val="clear" w:color="auto" w:fill="auto"/>
            <w:noWrap/>
            <w:vAlign w:val="bottom"/>
            <w:hideMark/>
          </w:tcPr>
          <w:p w14:paraId="5F957484"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03A3D86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MARCH</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3FB0AE5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151.9</w:t>
            </w:r>
          </w:p>
        </w:tc>
      </w:tr>
      <w:tr w:rsidR="00893236" w:rsidRPr="00893236" w14:paraId="597F0EF4"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172562D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104E19F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11.9</w:t>
            </w:r>
          </w:p>
        </w:tc>
        <w:tc>
          <w:tcPr>
            <w:tcW w:w="1300" w:type="dxa"/>
            <w:tcBorders>
              <w:top w:val="nil"/>
              <w:left w:val="nil"/>
              <w:bottom w:val="nil"/>
              <w:right w:val="nil"/>
            </w:tcBorders>
            <w:shd w:val="clear" w:color="auto" w:fill="auto"/>
            <w:noWrap/>
            <w:vAlign w:val="bottom"/>
            <w:hideMark/>
          </w:tcPr>
          <w:p w14:paraId="1F45F6BD"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5A176F60"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APRIL</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501890F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72.6</w:t>
            </w:r>
          </w:p>
        </w:tc>
      </w:tr>
      <w:tr w:rsidR="00893236" w:rsidRPr="00893236" w14:paraId="2A243C51"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7A6D86B2"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56D5559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462.5</w:t>
            </w:r>
          </w:p>
        </w:tc>
        <w:tc>
          <w:tcPr>
            <w:tcW w:w="1300" w:type="dxa"/>
            <w:tcBorders>
              <w:top w:val="nil"/>
              <w:left w:val="nil"/>
              <w:bottom w:val="nil"/>
              <w:right w:val="nil"/>
            </w:tcBorders>
            <w:shd w:val="clear" w:color="auto" w:fill="auto"/>
            <w:noWrap/>
            <w:vAlign w:val="bottom"/>
            <w:hideMark/>
          </w:tcPr>
          <w:p w14:paraId="51429173"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01D2B6B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MAY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0BB7EDA3"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207.7</w:t>
            </w:r>
          </w:p>
        </w:tc>
      </w:tr>
      <w:tr w:rsidR="00893236" w:rsidRPr="00893236" w14:paraId="59CE068A"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4B2ABF71"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41FF1C58"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529.1</w:t>
            </w:r>
          </w:p>
        </w:tc>
        <w:tc>
          <w:tcPr>
            <w:tcW w:w="1300" w:type="dxa"/>
            <w:tcBorders>
              <w:top w:val="nil"/>
              <w:left w:val="nil"/>
              <w:bottom w:val="nil"/>
              <w:right w:val="nil"/>
            </w:tcBorders>
            <w:shd w:val="clear" w:color="auto" w:fill="auto"/>
            <w:noWrap/>
            <w:vAlign w:val="bottom"/>
            <w:hideMark/>
          </w:tcPr>
          <w:p w14:paraId="72EF264B"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5B9D12A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JUNE</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33E1001C"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659</w:t>
            </w:r>
          </w:p>
        </w:tc>
      </w:tr>
      <w:tr w:rsidR="00893236" w:rsidRPr="00893236" w14:paraId="6358D943"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4FDDCA3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0AA3003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435.9</w:t>
            </w:r>
          </w:p>
        </w:tc>
        <w:tc>
          <w:tcPr>
            <w:tcW w:w="1300" w:type="dxa"/>
            <w:tcBorders>
              <w:top w:val="nil"/>
              <w:left w:val="nil"/>
              <w:bottom w:val="nil"/>
              <w:right w:val="nil"/>
            </w:tcBorders>
            <w:shd w:val="clear" w:color="auto" w:fill="auto"/>
            <w:noWrap/>
            <w:vAlign w:val="bottom"/>
            <w:hideMark/>
          </w:tcPr>
          <w:p w14:paraId="2A4BF0DC"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3E63E836"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JULY</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19D0339D"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1020.2</w:t>
            </w:r>
          </w:p>
        </w:tc>
      </w:tr>
      <w:tr w:rsidR="00893236" w:rsidRPr="00893236" w14:paraId="52794F00"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6293C743"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5A505311"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1096.3</w:t>
            </w:r>
          </w:p>
        </w:tc>
        <w:tc>
          <w:tcPr>
            <w:tcW w:w="1300" w:type="dxa"/>
            <w:tcBorders>
              <w:top w:val="nil"/>
              <w:left w:val="nil"/>
              <w:bottom w:val="nil"/>
              <w:right w:val="nil"/>
            </w:tcBorders>
            <w:shd w:val="clear" w:color="auto" w:fill="auto"/>
            <w:noWrap/>
            <w:vAlign w:val="bottom"/>
            <w:hideMark/>
          </w:tcPr>
          <w:p w14:paraId="568FAB6F"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60B0AF9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AUGUST</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754E289F"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2,207</w:t>
            </w:r>
          </w:p>
        </w:tc>
      </w:tr>
      <w:tr w:rsidR="00893236" w:rsidRPr="00893236" w14:paraId="537F5E88"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12D89AE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1ABC4D7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819.2</w:t>
            </w:r>
          </w:p>
        </w:tc>
        <w:tc>
          <w:tcPr>
            <w:tcW w:w="1300" w:type="dxa"/>
            <w:tcBorders>
              <w:top w:val="nil"/>
              <w:left w:val="nil"/>
              <w:bottom w:val="nil"/>
              <w:right w:val="nil"/>
            </w:tcBorders>
            <w:shd w:val="clear" w:color="auto" w:fill="auto"/>
            <w:noWrap/>
            <w:vAlign w:val="bottom"/>
            <w:hideMark/>
          </w:tcPr>
          <w:p w14:paraId="44F4A02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77AFD9EB"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SEPTEMBER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3047F499"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288.3</w:t>
            </w:r>
          </w:p>
        </w:tc>
      </w:tr>
      <w:tr w:rsidR="00893236" w:rsidRPr="00893236" w14:paraId="07B72B3B"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585A7626"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21737B7B"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332.4</w:t>
            </w:r>
          </w:p>
        </w:tc>
        <w:tc>
          <w:tcPr>
            <w:tcW w:w="1300" w:type="dxa"/>
            <w:tcBorders>
              <w:top w:val="nil"/>
              <w:left w:val="nil"/>
              <w:bottom w:val="nil"/>
              <w:right w:val="nil"/>
            </w:tcBorders>
            <w:shd w:val="clear" w:color="auto" w:fill="auto"/>
            <w:noWrap/>
            <w:vAlign w:val="bottom"/>
            <w:hideMark/>
          </w:tcPr>
          <w:p w14:paraId="6654D1D5"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5F02C267"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OCTOBER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07E8C416"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xml:space="preserve">                --</w:t>
            </w:r>
          </w:p>
        </w:tc>
      </w:tr>
      <w:tr w:rsidR="00893236" w:rsidRPr="00893236" w14:paraId="44687645"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1902227E"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01F20E20"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81.6</w:t>
            </w:r>
          </w:p>
        </w:tc>
        <w:tc>
          <w:tcPr>
            <w:tcW w:w="1300" w:type="dxa"/>
            <w:tcBorders>
              <w:top w:val="nil"/>
              <w:left w:val="nil"/>
              <w:bottom w:val="nil"/>
              <w:right w:val="nil"/>
            </w:tcBorders>
            <w:shd w:val="clear" w:color="auto" w:fill="auto"/>
            <w:noWrap/>
            <w:vAlign w:val="bottom"/>
            <w:hideMark/>
          </w:tcPr>
          <w:p w14:paraId="3E1486A4"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347E1115"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NOVEMBER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63621264"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xml:space="preserve">                --</w:t>
            </w:r>
          </w:p>
        </w:tc>
      </w:tr>
      <w:tr w:rsidR="00893236" w:rsidRPr="00893236" w14:paraId="3767CA03" w14:textId="77777777" w:rsidTr="00893236">
        <w:trPr>
          <w:trHeight w:val="320"/>
        </w:trPr>
        <w:tc>
          <w:tcPr>
            <w:tcW w:w="1300" w:type="dxa"/>
            <w:tcBorders>
              <w:top w:val="nil"/>
              <w:left w:val="single" w:sz="8" w:space="0" w:color="auto"/>
              <w:bottom w:val="single" w:sz="8" w:space="0" w:color="auto"/>
              <w:right w:val="nil"/>
            </w:tcBorders>
            <w:shd w:val="clear" w:color="auto" w:fill="auto"/>
            <w:noWrap/>
            <w:vAlign w:val="center"/>
            <w:hideMark/>
          </w:tcPr>
          <w:p w14:paraId="768E1D24"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4500D362"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67.4</w:t>
            </w:r>
          </w:p>
        </w:tc>
        <w:tc>
          <w:tcPr>
            <w:tcW w:w="1300" w:type="dxa"/>
            <w:tcBorders>
              <w:top w:val="nil"/>
              <w:left w:val="nil"/>
              <w:bottom w:val="nil"/>
              <w:right w:val="nil"/>
            </w:tcBorders>
            <w:shd w:val="clear" w:color="auto" w:fill="auto"/>
            <w:noWrap/>
            <w:vAlign w:val="bottom"/>
            <w:hideMark/>
          </w:tcPr>
          <w:p w14:paraId="4BBA2041" w14:textId="77777777" w:rsidR="00893236" w:rsidRPr="00893236" w:rsidRDefault="00893236" w:rsidP="00A01ECA">
            <w:pPr>
              <w:jc w:val="both"/>
              <w:rPr>
                <w:rFonts w:ascii="Calibri" w:eastAsia="Times New Roman" w:hAnsi="Calibri" w:cs="Times New Roman"/>
                <w:color w:val="000000"/>
              </w:rPr>
            </w:pPr>
          </w:p>
        </w:tc>
        <w:tc>
          <w:tcPr>
            <w:tcW w:w="1300" w:type="dxa"/>
            <w:tcBorders>
              <w:top w:val="nil"/>
              <w:left w:val="single" w:sz="8" w:space="0" w:color="auto"/>
              <w:bottom w:val="single" w:sz="8" w:space="0" w:color="auto"/>
              <w:right w:val="nil"/>
            </w:tcBorders>
            <w:shd w:val="clear" w:color="auto" w:fill="auto"/>
            <w:noWrap/>
            <w:vAlign w:val="center"/>
            <w:hideMark/>
          </w:tcPr>
          <w:p w14:paraId="3E744CA8" w14:textId="77777777" w:rsidR="00893236" w:rsidRPr="00893236" w:rsidRDefault="00893236" w:rsidP="00A01ECA">
            <w:pPr>
              <w:jc w:val="both"/>
              <w:rPr>
                <w:rFonts w:ascii="Calibri" w:eastAsia="Times New Roman" w:hAnsi="Calibri" w:cs="Times New Roman"/>
                <w:b/>
                <w:bCs/>
                <w:color w:val="000000"/>
                <w:sz w:val="22"/>
                <w:szCs w:val="22"/>
              </w:rPr>
            </w:pPr>
            <w:r w:rsidRPr="00893236">
              <w:rPr>
                <w:rFonts w:ascii="Calibri" w:eastAsia="Times New Roman" w:hAnsi="Calibri" w:cs="Times New Roman"/>
                <w:b/>
                <w:bCs/>
                <w:color w:val="000000"/>
                <w:sz w:val="22"/>
                <w:szCs w:val="22"/>
              </w:rPr>
              <w:t>DECEMBER</w:t>
            </w:r>
          </w:p>
        </w:tc>
        <w:tc>
          <w:tcPr>
            <w:tcW w:w="1480" w:type="dxa"/>
            <w:tcBorders>
              <w:top w:val="nil"/>
              <w:left w:val="single" w:sz="8" w:space="0" w:color="auto"/>
              <w:bottom w:val="single" w:sz="8" w:space="0" w:color="auto"/>
              <w:right w:val="single" w:sz="8" w:space="0" w:color="auto"/>
            </w:tcBorders>
            <w:shd w:val="clear" w:color="auto" w:fill="auto"/>
            <w:noWrap/>
            <w:vAlign w:val="center"/>
            <w:hideMark/>
          </w:tcPr>
          <w:p w14:paraId="0EADAA37" w14:textId="77777777" w:rsidR="00893236" w:rsidRPr="00893236" w:rsidRDefault="00893236" w:rsidP="00A01ECA">
            <w:pPr>
              <w:jc w:val="both"/>
              <w:rPr>
                <w:rFonts w:ascii="Calibri" w:eastAsia="Times New Roman" w:hAnsi="Calibri" w:cs="Times New Roman"/>
                <w:color w:val="000000"/>
                <w:sz w:val="22"/>
                <w:szCs w:val="22"/>
              </w:rPr>
            </w:pPr>
            <w:r w:rsidRPr="00893236">
              <w:rPr>
                <w:rFonts w:ascii="Calibri" w:eastAsia="Times New Roman" w:hAnsi="Calibri" w:cs="Times New Roman"/>
                <w:color w:val="000000"/>
                <w:sz w:val="22"/>
                <w:szCs w:val="22"/>
              </w:rPr>
              <w:t xml:space="preserve">                --</w:t>
            </w:r>
          </w:p>
        </w:tc>
      </w:tr>
    </w:tbl>
    <w:p w14:paraId="23BD9A40" w14:textId="77777777" w:rsidR="0013495B" w:rsidRPr="00C92B61" w:rsidRDefault="00A05D19" w:rsidP="00A01ECA">
      <w:pPr>
        <w:widowControl w:val="0"/>
        <w:autoSpaceDE w:val="0"/>
        <w:autoSpaceDN w:val="0"/>
        <w:adjustRightInd w:val="0"/>
        <w:spacing w:after="320" w:line="480" w:lineRule="auto"/>
        <w:jc w:val="both"/>
        <w:rPr>
          <w:b/>
        </w:rPr>
      </w:pPr>
      <w:r w:rsidRPr="00C92B61">
        <w:rPr>
          <w:b/>
        </w:rPr>
        <w:lastRenderedPageBreak/>
        <w:t>Analysis</w:t>
      </w:r>
    </w:p>
    <w:p w14:paraId="3BD355D4" w14:textId="77777777" w:rsidR="001A0849" w:rsidRDefault="00A05D19" w:rsidP="00A01ECA">
      <w:pPr>
        <w:widowControl w:val="0"/>
        <w:autoSpaceDE w:val="0"/>
        <w:autoSpaceDN w:val="0"/>
        <w:adjustRightInd w:val="0"/>
        <w:spacing w:after="320" w:line="480" w:lineRule="auto"/>
        <w:jc w:val="both"/>
      </w:pPr>
      <w:r>
        <w:tab/>
        <w:t xml:space="preserve">Since the gathered data on the month of May 2006 were </w:t>
      </w:r>
      <w:r w:rsidR="001A0849">
        <w:t xml:space="preserve">missing, </w:t>
      </w:r>
      <w:r>
        <w:t>the data from January 2001 until December 2005 were manipulated to predict the value of the total amount of rai</w:t>
      </w:r>
      <w:r w:rsidR="001A0849">
        <w:t xml:space="preserve">nfall for the month of May 2006, using the bootstrapping method. </w:t>
      </w:r>
    </w:p>
    <w:tbl>
      <w:tblPr>
        <w:tblW w:w="2760" w:type="dxa"/>
        <w:tblInd w:w="93" w:type="dxa"/>
        <w:tblLook w:val="04A0" w:firstRow="1" w:lastRow="0" w:firstColumn="1" w:lastColumn="0" w:noHBand="0" w:noVBand="1"/>
      </w:tblPr>
      <w:tblGrid>
        <w:gridCol w:w="1407"/>
        <w:gridCol w:w="1520"/>
      </w:tblGrid>
      <w:tr w:rsidR="001A0849" w:rsidRPr="00497442" w14:paraId="1EE9AF29" w14:textId="77777777" w:rsidTr="001A084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071EB"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 </w:t>
            </w:r>
            <w:r>
              <w:rPr>
                <w:rFonts w:ascii="Calibri" w:eastAsia="Times New Roman" w:hAnsi="Calibri" w:cs="Times New Roman"/>
                <w:color w:val="000000"/>
              </w:rPr>
              <w:t>2006</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016F1E4A"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 </w:t>
            </w:r>
          </w:p>
        </w:tc>
      </w:tr>
      <w:tr w:rsidR="001A0849" w:rsidRPr="00497442" w14:paraId="7B4DC64C"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F18D2B"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Month</w:t>
            </w:r>
          </w:p>
        </w:tc>
        <w:tc>
          <w:tcPr>
            <w:tcW w:w="1520" w:type="dxa"/>
            <w:tcBorders>
              <w:top w:val="nil"/>
              <w:left w:val="nil"/>
              <w:bottom w:val="single" w:sz="4" w:space="0" w:color="auto"/>
              <w:right w:val="single" w:sz="4" w:space="0" w:color="auto"/>
            </w:tcBorders>
            <w:shd w:val="clear" w:color="auto" w:fill="auto"/>
            <w:noWrap/>
            <w:vAlign w:val="bottom"/>
            <w:hideMark/>
          </w:tcPr>
          <w:p w14:paraId="1EC15E5D"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Total RF (mm.)</w:t>
            </w:r>
          </w:p>
        </w:tc>
      </w:tr>
      <w:tr w:rsidR="001A0849" w:rsidRPr="00497442" w14:paraId="47E571C8"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1BD561E"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JANUARY</w:t>
            </w:r>
          </w:p>
        </w:tc>
        <w:tc>
          <w:tcPr>
            <w:tcW w:w="1520" w:type="dxa"/>
            <w:tcBorders>
              <w:top w:val="nil"/>
              <w:left w:val="nil"/>
              <w:bottom w:val="single" w:sz="4" w:space="0" w:color="auto"/>
              <w:right w:val="single" w:sz="4" w:space="0" w:color="auto"/>
            </w:tcBorders>
            <w:shd w:val="clear" w:color="auto" w:fill="auto"/>
            <w:noWrap/>
            <w:vAlign w:val="bottom"/>
            <w:hideMark/>
          </w:tcPr>
          <w:p w14:paraId="079DB2EA"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160.6</w:t>
            </w:r>
          </w:p>
        </w:tc>
      </w:tr>
      <w:tr w:rsidR="001A0849" w:rsidRPr="00497442" w14:paraId="6D4B0CF1"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4AD707"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FEBRUARY</w:t>
            </w:r>
          </w:p>
        </w:tc>
        <w:tc>
          <w:tcPr>
            <w:tcW w:w="1520" w:type="dxa"/>
            <w:tcBorders>
              <w:top w:val="nil"/>
              <w:left w:val="nil"/>
              <w:bottom w:val="single" w:sz="4" w:space="0" w:color="auto"/>
              <w:right w:val="single" w:sz="4" w:space="0" w:color="auto"/>
            </w:tcBorders>
            <w:shd w:val="clear" w:color="auto" w:fill="auto"/>
            <w:noWrap/>
            <w:vAlign w:val="bottom"/>
            <w:hideMark/>
          </w:tcPr>
          <w:p w14:paraId="7A280B6B"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8.8</w:t>
            </w:r>
          </w:p>
        </w:tc>
      </w:tr>
      <w:tr w:rsidR="001A0849" w:rsidRPr="00497442" w14:paraId="78FF7918"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3C6A2A"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MARCH</w:t>
            </w:r>
          </w:p>
        </w:tc>
        <w:tc>
          <w:tcPr>
            <w:tcW w:w="1520" w:type="dxa"/>
            <w:tcBorders>
              <w:top w:val="nil"/>
              <w:left w:val="nil"/>
              <w:bottom w:val="single" w:sz="4" w:space="0" w:color="auto"/>
              <w:right w:val="single" w:sz="4" w:space="0" w:color="auto"/>
            </w:tcBorders>
            <w:shd w:val="clear" w:color="auto" w:fill="auto"/>
            <w:noWrap/>
            <w:vAlign w:val="bottom"/>
            <w:hideMark/>
          </w:tcPr>
          <w:p w14:paraId="6FC1CDC2"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38.4</w:t>
            </w:r>
          </w:p>
        </w:tc>
      </w:tr>
      <w:tr w:rsidR="001A0849" w:rsidRPr="00497442" w14:paraId="5D107D8C"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D58407"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APRIL</w:t>
            </w:r>
          </w:p>
        </w:tc>
        <w:tc>
          <w:tcPr>
            <w:tcW w:w="1520" w:type="dxa"/>
            <w:tcBorders>
              <w:top w:val="nil"/>
              <w:left w:val="nil"/>
              <w:bottom w:val="single" w:sz="4" w:space="0" w:color="auto"/>
              <w:right w:val="single" w:sz="4" w:space="0" w:color="auto"/>
            </w:tcBorders>
            <w:shd w:val="clear" w:color="auto" w:fill="auto"/>
            <w:noWrap/>
            <w:vAlign w:val="bottom"/>
            <w:hideMark/>
          </w:tcPr>
          <w:p w14:paraId="4936F98D"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29.6</w:t>
            </w:r>
          </w:p>
        </w:tc>
      </w:tr>
      <w:tr w:rsidR="001A0849" w:rsidRPr="00497442" w14:paraId="6DE45068"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AD5034"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MAY</w:t>
            </w:r>
          </w:p>
        </w:tc>
        <w:tc>
          <w:tcPr>
            <w:tcW w:w="1520" w:type="dxa"/>
            <w:tcBorders>
              <w:top w:val="nil"/>
              <w:left w:val="nil"/>
              <w:bottom w:val="single" w:sz="4" w:space="0" w:color="auto"/>
              <w:right w:val="single" w:sz="4" w:space="0" w:color="auto"/>
            </w:tcBorders>
            <w:shd w:val="clear" w:color="auto" w:fill="auto"/>
            <w:noWrap/>
            <w:vAlign w:val="bottom"/>
            <w:hideMark/>
          </w:tcPr>
          <w:p w14:paraId="7FEACDC1"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 </w:t>
            </w:r>
            <w:r>
              <w:rPr>
                <w:rFonts w:ascii="Calibri" w:eastAsia="Times New Roman" w:hAnsi="Calibri" w:cs="Times New Roman"/>
                <w:color w:val="000000"/>
              </w:rPr>
              <w:t>376.5086</w:t>
            </w:r>
          </w:p>
        </w:tc>
      </w:tr>
      <w:tr w:rsidR="001A0849" w:rsidRPr="00497442" w14:paraId="2064F58F"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EDAA2D"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JUNE</w:t>
            </w:r>
          </w:p>
        </w:tc>
        <w:tc>
          <w:tcPr>
            <w:tcW w:w="1520" w:type="dxa"/>
            <w:tcBorders>
              <w:top w:val="nil"/>
              <w:left w:val="nil"/>
              <w:bottom w:val="single" w:sz="4" w:space="0" w:color="auto"/>
              <w:right w:val="single" w:sz="4" w:space="0" w:color="auto"/>
            </w:tcBorders>
            <w:shd w:val="clear" w:color="auto" w:fill="auto"/>
            <w:noWrap/>
            <w:vAlign w:val="bottom"/>
            <w:hideMark/>
          </w:tcPr>
          <w:p w14:paraId="3AA67F0D"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188.2</w:t>
            </w:r>
          </w:p>
        </w:tc>
      </w:tr>
      <w:tr w:rsidR="001A0849" w:rsidRPr="00497442" w14:paraId="0ED779A3"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2D2EA3"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JULY</w:t>
            </w:r>
          </w:p>
        </w:tc>
        <w:tc>
          <w:tcPr>
            <w:tcW w:w="1520" w:type="dxa"/>
            <w:tcBorders>
              <w:top w:val="nil"/>
              <w:left w:val="nil"/>
              <w:bottom w:val="single" w:sz="4" w:space="0" w:color="auto"/>
              <w:right w:val="single" w:sz="4" w:space="0" w:color="auto"/>
            </w:tcBorders>
            <w:shd w:val="clear" w:color="auto" w:fill="auto"/>
            <w:noWrap/>
            <w:vAlign w:val="bottom"/>
            <w:hideMark/>
          </w:tcPr>
          <w:p w14:paraId="4C630C30"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1769.8</w:t>
            </w:r>
          </w:p>
        </w:tc>
      </w:tr>
      <w:tr w:rsidR="001A0849" w:rsidRPr="00497442" w14:paraId="049F79D2"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6220C7"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AUGUST</w:t>
            </w:r>
          </w:p>
        </w:tc>
        <w:tc>
          <w:tcPr>
            <w:tcW w:w="1520" w:type="dxa"/>
            <w:tcBorders>
              <w:top w:val="nil"/>
              <w:left w:val="nil"/>
              <w:bottom w:val="single" w:sz="4" w:space="0" w:color="auto"/>
              <w:right w:val="single" w:sz="4" w:space="0" w:color="auto"/>
            </w:tcBorders>
            <w:shd w:val="clear" w:color="auto" w:fill="auto"/>
            <w:noWrap/>
            <w:vAlign w:val="bottom"/>
            <w:hideMark/>
          </w:tcPr>
          <w:p w14:paraId="7E9065D4"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735.8</w:t>
            </w:r>
          </w:p>
        </w:tc>
      </w:tr>
      <w:tr w:rsidR="001A0849" w:rsidRPr="00497442" w14:paraId="1E63BE78"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110DE1"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SEPTEMBER</w:t>
            </w:r>
          </w:p>
        </w:tc>
        <w:tc>
          <w:tcPr>
            <w:tcW w:w="1520" w:type="dxa"/>
            <w:tcBorders>
              <w:top w:val="nil"/>
              <w:left w:val="nil"/>
              <w:bottom w:val="single" w:sz="4" w:space="0" w:color="auto"/>
              <w:right w:val="single" w:sz="4" w:space="0" w:color="auto"/>
            </w:tcBorders>
            <w:shd w:val="clear" w:color="auto" w:fill="auto"/>
            <w:noWrap/>
            <w:vAlign w:val="bottom"/>
            <w:hideMark/>
          </w:tcPr>
          <w:p w14:paraId="2A4E7177"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207.6</w:t>
            </w:r>
          </w:p>
        </w:tc>
      </w:tr>
      <w:tr w:rsidR="001A0849" w:rsidRPr="00497442" w14:paraId="1D6DFE85"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8ECC12"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OCTOBER</w:t>
            </w:r>
          </w:p>
        </w:tc>
        <w:tc>
          <w:tcPr>
            <w:tcW w:w="1520" w:type="dxa"/>
            <w:tcBorders>
              <w:top w:val="nil"/>
              <w:left w:val="nil"/>
              <w:bottom w:val="single" w:sz="4" w:space="0" w:color="auto"/>
              <w:right w:val="single" w:sz="4" w:space="0" w:color="auto"/>
            </w:tcBorders>
            <w:shd w:val="clear" w:color="auto" w:fill="auto"/>
            <w:noWrap/>
            <w:vAlign w:val="bottom"/>
            <w:hideMark/>
          </w:tcPr>
          <w:p w14:paraId="4837BD82"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316</w:t>
            </w:r>
          </w:p>
        </w:tc>
      </w:tr>
      <w:tr w:rsidR="001A0849" w:rsidRPr="00497442" w14:paraId="1F9D5B27"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C9E313"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NOVEMBER</w:t>
            </w:r>
          </w:p>
        </w:tc>
        <w:tc>
          <w:tcPr>
            <w:tcW w:w="1520" w:type="dxa"/>
            <w:tcBorders>
              <w:top w:val="nil"/>
              <w:left w:val="nil"/>
              <w:bottom w:val="single" w:sz="4" w:space="0" w:color="auto"/>
              <w:right w:val="single" w:sz="4" w:space="0" w:color="auto"/>
            </w:tcBorders>
            <w:shd w:val="clear" w:color="auto" w:fill="auto"/>
            <w:noWrap/>
            <w:vAlign w:val="bottom"/>
            <w:hideMark/>
          </w:tcPr>
          <w:p w14:paraId="1F191091"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72.4</w:t>
            </w:r>
          </w:p>
        </w:tc>
      </w:tr>
      <w:tr w:rsidR="001A0849" w:rsidRPr="00497442" w14:paraId="575028D5" w14:textId="77777777" w:rsidTr="001A0849">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2BE9DCA" w14:textId="77777777" w:rsidR="001A0849" w:rsidRPr="00497442" w:rsidRDefault="001A0849" w:rsidP="00A01ECA">
            <w:pPr>
              <w:jc w:val="both"/>
              <w:rPr>
                <w:rFonts w:ascii="Calibri" w:eastAsia="Times New Roman" w:hAnsi="Calibri" w:cs="Times New Roman"/>
                <w:b/>
                <w:bCs/>
                <w:color w:val="000000"/>
              </w:rPr>
            </w:pPr>
            <w:r w:rsidRPr="00497442">
              <w:rPr>
                <w:rFonts w:ascii="Calibri" w:eastAsia="Times New Roman" w:hAnsi="Calibri" w:cs="Times New Roman"/>
                <w:b/>
                <w:bCs/>
                <w:color w:val="000000"/>
              </w:rPr>
              <w:t>DECEMBER</w:t>
            </w:r>
          </w:p>
        </w:tc>
        <w:tc>
          <w:tcPr>
            <w:tcW w:w="1520" w:type="dxa"/>
            <w:tcBorders>
              <w:top w:val="nil"/>
              <w:left w:val="nil"/>
              <w:bottom w:val="single" w:sz="4" w:space="0" w:color="auto"/>
              <w:right w:val="single" w:sz="4" w:space="0" w:color="auto"/>
            </w:tcBorders>
            <w:shd w:val="clear" w:color="auto" w:fill="auto"/>
            <w:noWrap/>
            <w:vAlign w:val="bottom"/>
            <w:hideMark/>
          </w:tcPr>
          <w:p w14:paraId="15B8382F" w14:textId="77777777" w:rsidR="001A0849" w:rsidRPr="00497442" w:rsidRDefault="001A0849" w:rsidP="00A01ECA">
            <w:pPr>
              <w:jc w:val="both"/>
              <w:rPr>
                <w:rFonts w:ascii="Calibri" w:eastAsia="Times New Roman" w:hAnsi="Calibri" w:cs="Times New Roman"/>
                <w:color w:val="000000"/>
              </w:rPr>
            </w:pPr>
            <w:r w:rsidRPr="00497442">
              <w:rPr>
                <w:rFonts w:ascii="Calibri" w:eastAsia="Times New Roman" w:hAnsi="Calibri" w:cs="Times New Roman"/>
                <w:color w:val="000000"/>
              </w:rPr>
              <w:t>43.2</w:t>
            </w:r>
          </w:p>
        </w:tc>
      </w:tr>
    </w:tbl>
    <w:p w14:paraId="393B5157" w14:textId="77777777" w:rsidR="001A0849" w:rsidRDefault="001A0849" w:rsidP="00A01ECA">
      <w:pPr>
        <w:widowControl w:val="0"/>
        <w:autoSpaceDE w:val="0"/>
        <w:autoSpaceDN w:val="0"/>
        <w:adjustRightInd w:val="0"/>
        <w:spacing w:after="320"/>
        <w:jc w:val="both"/>
      </w:pPr>
    </w:p>
    <w:p w14:paraId="33AC47E7" w14:textId="77777777" w:rsidR="001A0849" w:rsidRDefault="001A0849" w:rsidP="00A01ECA">
      <w:pPr>
        <w:widowControl w:val="0"/>
        <w:autoSpaceDE w:val="0"/>
        <w:autoSpaceDN w:val="0"/>
        <w:adjustRightInd w:val="0"/>
        <w:spacing w:after="320" w:line="480" w:lineRule="auto"/>
        <w:ind w:firstLine="720"/>
        <w:jc w:val="both"/>
      </w:pPr>
      <w:r>
        <w:t xml:space="preserve">Once the May 2006 data was acquired, the totality of the data from January 2001 to December 2011 was used to forecast the rainfall amounts for January 2012 to September 2012. </w:t>
      </w:r>
    </w:p>
    <w:p w14:paraId="734F45D4" w14:textId="77777777" w:rsidR="0045778A" w:rsidRDefault="0045778A" w:rsidP="00A01ECA">
      <w:pPr>
        <w:widowControl w:val="0"/>
        <w:autoSpaceDE w:val="0"/>
        <w:autoSpaceDN w:val="0"/>
        <w:adjustRightInd w:val="0"/>
        <w:spacing w:after="320" w:line="480" w:lineRule="auto"/>
        <w:ind w:firstLine="720"/>
        <w:jc w:val="both"/>
      </w:pPr>
    </w:p>
    <w:tbl>
      <w:tblPr>
        <w:tblW w:w="3240" w:type="dxa"/>
        <w:tblInd w:w="93" w:type="dxa"/>
        <w:tblLook w:val="04A0" w:firstRow="1" w:lastRow="0" w:firstColumn="1" w:lastColumn="0" w:noHBand="0" w:noVBand="1"/>
      </w:tblPr>
      <w:tblGrid>
        <w:gridCol w:w="1300"/>
        <w:gridCol w:w="1940"/>
      </w:tblGrid>
      <w:tr w:rsidR="00681339" w:rsidRPr="00681339" w14:paraId="2802D193" w14:textId="77777777" w:rsidTr="00681339">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6B8D9"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lastRenderedPageBreak/>
              <w:t>2012</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255E26CA"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Point Forecast</w:t>
            </w:r>
          </w:p>
        </w:tc>
      </w:tr>
      <w:tr w:rsidR="00681339" w:rsidRPr="00681339" w14:paraId="588BCAE4"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2EC51A"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January</w:t>
            </w:r>
          </w:p>
        </w:tc>
        <w:tc>
          <w:tcPr>
            <w:tcW w:w="1940" w:type="dxa"/>
            <w:tcBorders>
              <w:top w:val="nil"/>
              <w:left w:val="nil"/>
              <w:bottom w:val="single" w:sz="4" w:space="0" w:color="auto"/>
              <w:right w:val="single" w:sz="4" w:space="0" w:color="auto"/>
            </w:tcBorders>
            <w:shd w:val="clear" w:color="auto" w:fill="auto"/>
            <w:noWrap/>
            <w:vAlign w:val="bottom"/>
            <w:hideMark/>
          </w:tcPr>
          <w:p w14:paraId="104C41FA"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368E89D1"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F37A14"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February</w:t>
            </w:r>
          </w:p>
        </w:tc>
        <w:tc>
          <w:tcPr>
            <w:tcW w:w="1940" w:type="dxa"/>
            <w:tcBorders>
              <w:top w:val="nil"/>
              <w:left w:val="nil"/>
              <w:bottom w:val="single" w:sz="4" w:space="0" w:color="auto"/>
              <w:right w:val="single" w:sz="4" w:space="0" w:color="auto"/>
            </w:tcBorders>
            <w:shd w:val="clear" w:color="auto" w:fill="auto"/>
            <w:noWrap/>
            <w:vAlign w:val="bottom"/>
            <w:hideMark/>
          </w:tcPr>
          <w:p w14:paraId="689EFE4C"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11C74616"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49F976"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March</w:t>
            </w:r>
          </w:p>
        </w:tc>
        <w:tc>
          <w:tcPr>
            <w:tcW w:w="1940" w:type="dxa"/>
            <w:tcBorders>
              <w:top w:val="nil"/>
              <w:left w:val="nil"/>
              <w:bottom w:val="single" w:sz="4" w:space="0" w:color="auto"/>
              <w:right w:val="single" w:sz="4" w:space="0" w:color="auto"/>
            </w:tcBorders>
            <w:shd w:val="clear" w:color="auto" w:fill="auto"/>
            <w:noWrap/>
            <w:vAlign w:val="bottom"/>
            <w:hideMark/>
          </w:tcPr>
          <w:p w14:paraId="51F3D1DF"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172E1B9C"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D866F3"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April</w:t>
            </w:r>
          </w:p>
        </w:tc>
        <w:tc>
          <w:tcPr>
            <w:tcW w:w="1940" w:type="dxa"/>
            <w:tcBorders>
              <w:top w:val="nil"/>
              <w:left w:val="nil"/>
              <w:bottom w:val="single" w:sz="4" w:space="0" w:color="auto"/>
              <w:right w:val="single" w:sz="4" w:space="0" w:color="auto"/>
            </w:tcBorders>
            <w:shd w:val="clear" w:color="auto" w:fill="auto"/>
            <w:noWrap/>
            <w:vAlign w:val="bottom"/>
            <w:hideMark/>
          </w:tcPr>
          <w:p w14:paraId="1CF25185"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2EECB03D"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E5DD4D"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May</w:t>
            </w:r>
          </w:p>
        </w:tc>
        <w:tc>
          <w:tcPr>
            <w:tcW w:w="1940" w:type="dxa"/>
            <w:tcBorders>
              <w:top w:val="nil"/>
              <w:left w:val="nil"/>
              <w:bottom w:val="single" w:sz="4" w:space="0" w:color="auto"/>
              <w:right w:val="single" w:sz="4" w:space="0" w:color="auto"/>
            </w:tcBorders>
            <w:shd w:val="clear" w:color="auto" w:fill="auto"/>
            <w:noWrap/>
            <w:vAlign w:val="bottom"/>
            <w:hideMark/>
          </w:tcPr>
          <w:p w14:paraId="3367C491"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05AAC47C"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31EB87"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June</w:t>
            </w:r>
          </w:p>
        </w:tc>
        <w:tc>
          <w:tcPr>
            <w:tcW w:w="1940" w:type="dxa"/>
            <w:tcBorders>
              <w:top w:val="nil"/>
              <w:left w:val="nil"/>
              <w:bottom w:val="single" w:sz="4" w:space="0" w:color="auto"/>
              <w:right w:val="single" w:sz="4" w:space="0" w:color="auto"/>
            </w:tcBorders>
            <w:shd w:val="clear" w:color="auto" w:fill="auto"/>
            <w:noWrap/>
            <w:vAlign w:val="bottom"/>
            <w:hideMark/>
          </w:tcPr>
          <w:p w14:paraId="1B256BF1"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3A2EAB18"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408AEA"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July</w:t>
            </w:r>
          </w:p>
        </w:tc>
        <w:tc>
          <w:tcPr>
            <w:tcW w:w="1940" w:type="dxa"/>
            <w:tcBorders>
              <w:top w:val="nil"/>
              <w:left w:val="nil"/>
              <w:bottom w:val="single" w:sz="4" w:space="0" w:color="auto"/>
              <w:right w:val="single" w:sz="4" w:space="0" w:color="auto"/>
            </w:tcBorders>
            <w:shd w:val="clear" w:color="auto" w:fill="auto"/>
            <w:noWrap/>
            <w:vAlign w:val="bottom"/>
            <w:hideMark/>
          </w:tcPr>
          <w:p w14:paraId="5E1DD985"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6FB8CF87"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69827"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August</w:t>
            </w:r>
          </w:p>
        </w:tc>
        <w:tc>
          <w:tcPr>
            <w:tcW w:w="1940" w:type="dxa"/>
            <w:tcBorders>
              <w:top w:val="nil"/>
              <w:left w:val="nil"/>
              <w:bottom w:val="single" w:sz="4" w:space="0" w:color="auto"/>
              <w:right w:val="single" w:sz="4" w:space="0" w:color="auto"/>
            </w:tcBorders>
            <w:shd w:val="clear" w:color="auto" w:fill="auto"/>
            <w:noWrap/>
            <w:vAlign w:val="bottom"/>
            <w:hideMark/>
          </w:tcPr>
          <w:p w14:paraId="19E7E13E"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r w:rsidR="00681339" w:rsidRPr="00681339" w14:paraId="7F8EBA28" w14:textId="77777777" w:rsidTr="0068133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FE5D3D"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September</w:t>
            </w:r>
          </w:p>
        </w:tc>
        <w:tc>
          <w:tcPr>
            <w:tcW w:w="1940" w:type="dxa"/>
            <w:tcBorders>
              <w:top w:val="nil"/>
              <w:left w:val="nil"/>
              <w:bottom w:val="single" w:sz="4" w:space="0" w:color="auto"/>
              <w:right w:val="single" w:sz="4" w:space="0" w:color="auto"/>
            </w:tcBorders>
            <w:shd w:val="clear" w:color="auto" w:fill="auto"/>
            <w:noWrap/>
            <w:vAlign w:val="bottom"/>
            <w:hideMark/>
          </w:tcPr>
          <w:p w14:paraId="7C4BB5EA" w14:textId="77777777" w:rsidR="00681339" w:rsidRPr="00681339" w:rsidRDefault="00681339" w:rsidP="00A01ECA">
            <w:pPr>
              <w:jc w:val="both"/>
              <w:rPr>
                <w:rFonts w:ascii="Calibri" w:eastAsia="Times New Roman" w:hAnsi="Calibri" w:cs="Times New Roman"/>
                <w:color w:val="000000"/>
              </w:rPr>
            </w:pPr>
            <w:r w:rsidRPr="00681339">
              <w:rPr>
                <w:rFonts w:ascii="Calibri" w:eastAsia="Times New Roman" w:hAnsi="Calibri" w:cs="Times New Roman"/>
                <w:color w:val="000000"/>
              </w:rPr>
              <w:t>356.7386</w:t>
            </w:r>
          </w:p>
        </w:tc>
      </w:tr>
    </w:tbl>
    <w:p w14:paraId="21887CF4" w14:textId="77777777" w:rsidR="0045778A" w:rsidRDefault="00681339" w:rsidP="00A01ECA">
      <w:pPr>
        <w:widowControl w:val="0"/>
        <w:autoSpaceDE w:val="0"/>
        <w:autoSpaceDN w:val="0"/>
        <w:adjustRightInd w:val="0"/>
        <w:spacing w:after="320" w:line="480" w:lineRule="auto"/>
        <w:jc w:val="both"/>
      </w:pPr>
      <w:r>
        <w:tab/>
      </w:r>
    </w:p>
    <w:p w14:paraId="0C2E7030" w14:textId="77777777" w:rsidR="0045778A" w:rsidRDefault="00681339" w:rsidP="00343E4A">
      <w:pPr>
        <w:widowControl w:val="0"/>
        <w:autoSpaceDE w:val="0"/>
        <w:autoSpaceDN w:val="0"/>
        <w:adjustRightInd w:val="0"/>
        <w:spacing w:after="320" w:line="480" w:lineRule="auto"/>
        <w:ind w:firstLine="720"/>
        <w:jc w:val="both"/>
      </w:pPr>
      <w:r>
        <w:t xml:space="preserve">Using the forecasted values, a t-test was used to check if there was a significant difference between the two. </w:t>
      </w:r>
    </w:p>
    <w:p w14:paraId="6C92A937" w14:textId="77777777" w:rsidR="001A0849" w:rsidRDefault="00681339" w:rsidP="0045778A">
      <w:pPr>
        <w:widowControl w:val="0"/>
        <w:autoSpaceDE w:val="0"/>
        <w:autoSpaceDN w:val="0"/>
        <w:adjustRightInd w:val="0"/>
        <w:spacing w:after="320" w:line="480" w:lineRule="auto"/>
        <w:ind w:firstLine="720"/>
        <w:jc w:val="both"/>
      </w:pPr>
      <w:r>
        <w:t>According to the results acquired, there was no significant difference.</w:t>
      </w:r>
      <w:r w:rsidR="00150DCC">
        <w:t xml:space="preserve"> The value acquired was compared to a value</w:t>
      </w:r>
      <w:r w:rsidR="00946E2A">
        <w:t xml:space="preserve"> from the t-distribution table. The results prove that there was no significant difference.</w:t>
      </w:r>
    </w:p>
    <w:p w14:paraId="5172A3A2" w14:textId="77777777" w:rsidR="00681339" w:rsidRDefault="00681339" w:rsidP="00A01ECA">
      <w:pPr>
        <w:widowControl w:val="0"/>
        <w:autoSpaceDE w:val="0"/>
        <w:autoSpaceDN w:val="0"/>
        <w:adjustRightInd w:val="0"/>
        <w:spacing w:after="320"/>
        <w:jc w:val="both"/>
      </w:pPr>
    </w:p>
    <w:p w14:paraId="35FC530C" w14:textId="77777777" w:rsidR="001A0849" w:rsidRDefault="001A0849" w:rsidP="00A01ECA">
      <w:pPr>
        <w:widowControl w:val="0"/>
        <w:autoSpaceDE w:val="0"/>
        <w:autoSpaceDN w:val="0"/>
        <w:adjustRightInd w:val="0"/>
        <w:spacing w:after="320"/>
        <w:jc w:val="both"/>
      </w:pPr>
      <w:r>
        <w:tab/>
      </w:r>
    </w:p>
    <w:p w14:paraId="2C0ABAFE" w14:textId="77777777" w:rsidR="0013495B" w:rsidRDefault="0013495B" w:rsidP="00A01ECA">
      <w:pPr>
        <w:widowControl w:val="0"/>
        <w:autoSpaceDE w:val="0"/>
        <w:autoSpaceDN w:val="0"/>
        <w:adjustRightInd w:val="0"/>
        <w:spacing w:after="320"/>
        <w:jc w:val="both"/>
      </w:pPr>
    </w:p>
    <w:p w14:paraId="32B46EA0" w14:textId="77777777" w:rsidR="00343E4A" w:rsidRDefault="00343E4A" w:rsidP="00A01ECA">
      <w:pPr>
        <w:widowControl w:val="0"/>
        <w:autoSpaceDE w:val="0"/>
        <w:autoSpaceDN w:val="0"/>
        <w:adjustRightInd w:val="0"/>
        <w:spacing w:after="320"/>
        <w:jc w:val="both"/>
      </w:pPr>
    </w:p>
    <w:p w14:paraId="4F04CD7C" w14:textId="77777777" w:rsidR="00343E4A" w:rsidRDefault="00343E4A" w:rsidP="00A01ECA">
      <w:pPr>
        <w:widowControl w:val="0"/>
        <w:autoSpaceDE w:val="0"/>
        <w:autoSpaceDN w:val="0"/>
        <w:adjustRightInd w:val="0"/>
        <w:spacing w:after="320"/>
        <w:jc w:val="both"/>
      </w:pPr>
    </w:p>
    <w:p w14:paraId="064BF454" w14:textId="77777777" w:rsidR="00343E4A" w:rsidRDefault="00343E4A" w:rsidP="00A01ECA">
      <w:pPr>
        <w:widowControl w:val="0"/>
        <w:autoSpaceDE w:val="0"/>
        <w:autoSpaceDN w:val="0"/>
        <w:adjustRightInd w:val="0"/>
        <w:spacing w:after="320"/>
        <w:jc w:val="both"/>
      </w:pPr>
    </w:p>
    <w:p w14:paraId="2AE8EBAC" w14:textId="77777777" w:rsidR="00343E4A" w:rsidRDefault="00343E4A" w:rsidP="00A01ECA">
      <w:pPr>
        <w:widowControl w:val="0"/>
        <w:autoSpaceDE w:val="0"/>
        <w:autoSpaceDN w:val="0"/>
        <w:adjustRightInd w:val="0"/>
        <w:spacing w:after="320"/>
        <w:jc w:val="both"/>
      </w:pPr>
    </w:p>
    <w:p w14:paraId="44A5DEF4" w14:textId="77777777" w:rsidR="001D73AB" w:rsidRPr="00721DF2" w:rsidRDefault="00721DF2" w:rsidP="00A01ECA">
      <w:pPr>
        <w:widowControl w:val="0"/>
        <w:autoSpaceDE w:val="0"/>
        <w:autoSpaceDN w:val="0"/>
        <w:adjustRightInd w:val="0"/>
        <w:spacing w:after="320"/>
        <w:jc w:val="both"/>
        <w:rPr>
          <w:b/>
        </w:rPr>
      </w:pPr>
      <w:r>
        <w:rPr>
          <w:b/>
        </w:rPr>
        <w:lastRenderedPageBreak/>
        <w:t>References</w:t>
      </w:r>
    </w:p>
    <w:p w14:paraId="2A671CB2" w14:textId="77777777" w:rsidR="001D73AB" w:rsidRDefault="001D73AB" w:rsidP="00721DF2">
      <w:pPr>
        <w:pStyle w:val="ListParagraph"/>
        <w:widowControl w:val="0"/>
        <w:numPr>
          <w:ilvl w:val="0"/>
          <w:numId w:val="1"/>
        </w:numPr>
        <w:autoSpaceDE w:val="0"/>
        <w:autoSpaceDN w:val="0"/>
        <w:adjustRightInd w:val="0"/>
        <w:spacing w:after="320" w:line="480" w:lineRule="auto"/>
        <w:jc w:val="both"/>
      </w:pPr>
      <w:r w:rsidRPr="001D73AB">
        <w:t xml:space="preserve">Student's t-Distribution [Internet]. WolframMathworld; cited 2012 Nov 14] .Available from: </w:t>
      </w:r>
      <w:hyperlink r:id="rId7" w:history="1">
        <w:r w:rsidR="00B6681F" w:rsidRPr="00660E26">
          <w:rPr>
            <w:rStyle w:val="Hyperlink"/>
          </w:rPr>
          <w:t>http://mathworld.wolfram.com/Studentst-Distribution.html</w:t>
        </w:r>
      </w:hyperlink>
    </w:p>
    <w:p w14:paraId="50C49B46" w14:textId="77777777" w:rsidR="00B6681F" w:rsidRDefault="00B6681F" w:rsidP="00B6681F">
      <w:pPr>
        <w:pStyle w:val="ListParagraph"/>
        <w:widowControl w:val="0"/>
        <w:autoSpaceDE w:val="0"/>
        <w:autoSpaceDN w:val="0"/>
        <w:adjustRightInd w:val="0"/>
        <w:spacing w:after="320" w:line="480" w:lineRule="auto"/>
        <w:ind w:left="772"/>
        <w:jc w:val="both"/>
      </w:pPr>
    </w:p>
    <w:p w14:paraId="2185B8A1" w14:textId="77777777" w:rsidR="00721DF2" w:rsidRDefault="00721DF2" w:rsidP="00B6681F">
      <w:pPr>
        <w:pStyle w:val="ListParagraph"/>
        <w:widowControl w:val="0"/>
        <w:numPr>
          <w:ilvl w:val="0"/>
          <w:numId w:val="1"/>
        </w:numPr>
        <w:autoSpaceDE w:val="0"/>
        <w:autoSpaceDN w:val="0"/>
        <w:adjustRightInd w:val="0"/>
        <w:spacing w:after="320" w:line="480" w:lineRule="auto"/>
        <w:jc w:val="both"/>
      </w:pPr>
      <w:r w:rsidRPr="00721DF2">
        <w:t xml:space="preserve">Rain Gauge  [Internet]. Colby College; cited 2013 Jan 23] . Available from: </w:t>
      </w:r>
      <w:hyperlink r:id="rId8" w:history="1">
        <w:r w:rsidRPr="00660E26">
          <w:rPr>
            <w:rStyle w:val="Hyperlink"/>
          </w:rPr>
          <w:t>http://www.colby.edu/cpse/equipment2/Weather/gauge.html</w:t>
        </w:r>
      </w:hyperlink>
    </w:p>
    <w:p w14:paraId="2208B70E" w14:textId="77777777" w:rsidR="00B6681F" w:rsidRDefault="00B6681F" w:rsidP="00B6681F">
      <w:pPr>
        <w:pStyle w:val="ListParagraph"/>
        <w:widowControl w:val="0"/>
        <w:autoSpaceDE w:val="0"/>
        <w:autoSpaceDN w:val="0"/>
        <w:adjustRightInd w:val="0"/>
        <w:spacing w:after="320" w:line="480" w:lineRule="auto"/>
        <w:ind w:left="772"/>
        <w:jc w:val="both"/>
      </w:pPr>
    </w:p>
    <w:p w14:paraId="43636143" w14:textId="77777777" w:rsidR="00907231" w:rsidRDefault="00B6681F" w:rsidP="00B6681F">
      <w:pPr>
        <w:pStyle w:val="ListParagraph"/>
        <w:widowControl w:val="0"/>
        <w:numPr>
          <w:ilvl w:val="0"/>
          <w:numId w:val="1"/>
        </w:numPr>
        <w:autoSpaceDE w:val="0"/>
        <w:autoSpaceDN w:val="0"/>
        <w:adjustRightInd w:val="0"/>
        <w:spacing w:after="320" w:line="480" w:lineRule="auto"/>
        <w:jc w:val="both"/>
      </w:pPr>
      <w:r w:rsidRPr="00B6681F">
        <w:t>Student's t Distribution [Internet</w:t>
      </w:r>
      <w:r>
        <w:t>]:Stat Trek</w:t>
      </w:r>
      <w:r w:rsidRPr="00B6681F">
        <w:t>;</w:t>
      </w:r>
      <w:r>
        <w:t xml:space="preserve"> [</w:t>
      </w:r>
      <w:r w:rsidRPr="00B6681F">
        <w:t>cited 2012 Nov 30] . Available from: http://stattrek.com/probability-distributions/t-distribution.aspx</w:t>
      </w:r>
    </w:p>
    <w:p w14:paraId="569724A0" w14:textId="77777777" w:rsidR="005D4152" w:rsidRDefault="005D4152" w:rsidP="00A01ECA">
      <w:pPr>
        <w:widowControl w:val="0"/>
        <w:autoSpaceDE w:val="0"/>
        <w:autoSpaceDN w:val="0"/>
        <w:adjustRightInd w:val="0"/>
        <w:spacing w:after="320"/>
        <w:ind w:firstLine="720"/>
        <w:jc w:val="both"/>
        <w:rPr>
          <w:rFonts w:ascii="Times" w:hAnsi="Times" w:cs="Times"/>
          <w:sz w:val="32"/>
          <w:szCs w:val="32"/>
        </w:rPr>
      </w:pPr>
      <w:r>
        <w:br/>
      </w:r>
    </w:p>
    <w:p w14:paraId="7F64ED6E" w14:textId="77777777" w:rsidR="0049755D" w:rsidRDefault="0049755D" w:rsidP="00A01ECA">
      <w:pPr>
        <w:jc w:val="both"/>
      </w:pPr>
    </w:p>
    <w:p w14:paraId="5DF596F6" w14:textId="77777777" w:rsidR="005D4152" w:rsidRDefault="005D4152" w:rsidP="00A01ECA">
      <w:pPr>
        <w:jc w:val="both"/>
      </w:pPr>
    </w:p>
    <w:p w14:paraId="31AD3AE7" w14:textId="77777777" w:rsidR="005D4152" w:rsidRDefault="005D4152" w:rsidP="00A01ECA">
      <w:pPr>
        <w:jc w:val="both"/>
      </w:pPr>
    </w:p>
    <w:p w14:paraId="5DB97A18" w14:textId="77777777" w:rsidR="005D4152" w:rsidRDefault="005D4152" w:rsidP="00A01ECA">
      <w:pPr>
        <w:jc w:val="both"/>
      </w:pPr>
    </w:p>
    <w:p w14:paraId="2F8DE42E" w14:textId="77777777" w:rsidR="005D4152" w:rsidRDefault="005D4152" w:rsidP="00A01ECA">
      <w:pPr>
        <w:jc w:val="both"/>
      </w:pPr>
    </w:p>
    <w:p w14:paraId="71777D0B" w14:textId="77777777" w:rsidR="005D4152" w:rsidRDefault="005D4152" w:rsidP="00A01ECA">
      <w:pPr>
        <w:jc w:val="both"/>
      </w:pPr>
    </w:p>
    <w:p w14:paraId="10050204" w14:textId="77777777" w:rsidR="005D4152" w:rsidRDefault="005D4152" w:rsidP="00A01ECA">
      <w:pPr>
        <w:jc w:val="both"/>
      </w:pPr>
    </w:p>
    <w:p w14:paraId="2B2B0009" w14:textId="77777777" w:rsidR="005D4152" w:rsidRDefault="005D4152" w:rsidP="00A01ECA">
      <w:pPr>
        <w:jc w:val="both"/>
      </w:pPr>
    </w:p>
    <w:p w14:paraId="2BAD3608" w14:textId="77777777" w:rsidR="0013495B" w:rsidRDefault="00893236" w:rsidP="00A01ECA">
      <w:pPr>
        <w:tabs>
          <w:tab w:val="left" w:pos="3468"/>
        </w:tabs>
        <w:jc w:val="both"/>
      </w:pPr>
      <w:r>
        <w:tab/>
      </w:r>
    </w:p>
    <w:p w14:paraId="2EFEA5CD" w14:textId="77777777" w:rsidR="005D4152" w:rsidRDefault="005D4152" w:rsidP="00A01ECA">
      <w:pPr>
        <w:jc w:val="both"/>
      </w:pPr>
    </w:p>
    <w:p w14:paraId="7A2B7B97" w14:textId="77777777" w:rsidR="005D4152" w:rsidRDefault="005D4152" w:rsidP="00A01ECA">
      <w:pPr>
        <w:jc w:val="both"/>
      </w:pPr>
    </w:p>
    <w:p w14:paraId="7131530D" w14:textId="77777777" w:rsidR="005D4152" w:rsidRDefault="005D4152" w:rsidP="00A01ECA">
      <w:pPr>
        <w:jc w:val="both"/>
      </w:pPr>
    </w:p>
    <w:p w14:paraId="0C4C1C07" w14:textId="77777777" w:rsidR="005D4152" w:rsidRDefault="005D4152" w:rsidP="00A01ECA">
      <w:pPr>
        <w:jc w:val="both"/>
      </w:pPr>
    </w:p>
    <w:p w14:paraId="5EDBE739" w14:textId="77777777" w:rsidR="005D4152" w:rsidRDefault="005D4152" w:rsidP="00A01ECA">
      <w:pPr>
        <w:jc w:val="both"/>
      </w:pPr>
    </w:p>
    <w:p w14:paraId="354255C4" w14:textId="77777777" w:rsidR="005D4152" w:rsidRDefault="005D4152" w:rsidP="00A01ECA">
      <w:pPr>
        <w:jc w:val="both"/>
      </w:pPr>
    </w:p>
    <w:p w14:paraId="4CE114CC" w14:textId="77777777" w:rsidR="005D4152" w:rsidRDefault="005D4152" w:rsidP="00A01ECA">
      <w:pPr>
        <w:jc w:val="both"/>
      </w:pPr>
    </w:p>
    <w:p w14:paraId="71E7B2B8" w14:textId="77777777" w:rsidR="005D4152" w:rsidRDefault="005D4152" w:rsidP="00A01ECA">
      <w:pPr>
        <w:jc w:val="both"/>
      </w:pPr>
    </w:p>
    <w:p w14:paraId="60C02A2A" w14:textId="77777777" w:rsidR="005D4152" w:rsidRDefault="005D4152" w:rsidP="00A01ECA">
      <w:pPr>
        <w:jc w:val="both"/>
      </w:pPr>
    </w:p>
    <w:p w14:paraId="471E67B2" w14:textId="77777777" w:rsidR="005D4152" w:rsidRDefault="005D4152" w:rsidP="00A01ECA">
      <w:pPr>
        <w:jc w:val="both"/>
      </w:pPr>
    </w:p>
    <w:p w14:paraId="747CFAB7" w14:textId="77777777" w:rsidR="005D4152" w:rsidRDefault="005D4152" w:rsidP="00A01ECA">
      <w:pPr>
        <w:jc w:val="both"/>
      </w:pPr>
    </w:p>
    <w:p w14:paraId="79AB43A0" w14:textId="77777777" w:rsidR="005D4152" w:rsidRDefault="005D4152" w:rsidP="00A01ECA">
      <w:pPr>
        <w:jc w:val="both"/>
      </w:pPr>
    </w:p>
    <w:p w14:paraId="3A4E48C9" w14:textId="77777777" w:rsidR="0013495B" w:rsidRDefault="0013495B" w:rsidP="00A01ECA">
      <w:pPr>
        <w:jc w:val="both"/>
      </w:pPr>
    </w:p>
    <w:p w14:paraId="684B2401" w14:textId="77777777" w:rsidR="0013495B" w:rsidRDefault="0013495B" w:rsidP="00A01ECA">
      <w:pPr>
        <w:jc w:val="both"/>
      </w:pPr>
    </w:p>
    <w:p w14:paraId="25B1242A" w14:textId="77777777" w:rsidR="0013495B" w:rsidRDefault="0013495B" w:rsidP="00A01ECA">
      <w:pPr>
        <w:jc w:val="both"/>
      </w:pPr>
    </w:p>
    <w:p w14:paraId="17C52505" w14:textId="77777777" w:rsidR="0013495B" w:rsidRDefault="0013495B" w:rsidP="00A01ECA">
      <w:pPr>
        <w:jc w:val="both"/>
      </w:pPr>
    </w:p>
    <w:p w14:paraId="0129E86B" w14:textId="77777777" w:rsidR="0013495B" w:rsidRDefault="0013495B" w:rsidP="00A01ECA">
      <w:pPr>
        <w:jc w:val="both"/>
      </w:pPr>
    </w:p>
    <w:p w14:paraId="3FC5FBCE" w14:textId="77777777" w:rsidR="0013495B" w:rsidRDefault="0013495B" w:rsidP="00A01ECA">
      <w:pPr>
        <w:jc w:val="both"/>
      </w:pPr>
    </w:p>
    <w:p w14:paraId="2959EAC0" w14:textId="77777777" w:rsidR="0013495B" w:rsidRDefault="0013495B" w:rsidP="00A01ECA">
      <w:pPr>
        <w:jc w:val="both"/>
      </w:pPr>
    </w:p>
    <w:p w14:paraId="798F8FAE" w14:textId="77777777" w:rsidR="0013495B" w:rsidRDefault="0013495B" w:rsidP="00A01ECA">
      <w:pPr>
        <w:jc w:val="both"/>
      </w:pPr>
    </w:p>
    <w:p w14:paraId="1387EE70" w14:textId="77777777" w:rsidR="0013495B" w:rsidRDefault="0013495B" w:rsidP="00A01ECA">
      <w:pPr>
        <w:jc w:val="both"/>
      </w:pPr>
    </w:p>
    <w:p w14:paraId="60D30BA3" w14:textId="77777777" w:rsidR="0013495B" w:rsidRDefault="0013495B" w:rsidP="00A01ECA">
      <w:pPr>
        <w:jc w:val="both"/>
      </w:pPr>
    </w:p>
    <w:p w14:paraId="1B725AF6" w14:textId="77777777" w:rsidR="0013495B" w:rsidRDefault="0013495B" w:rsidP="00A01ECA">
      <w:pPr>
        <w:jc w:val="both"/>
      </w:pPr>
    </w:p>
    <w:p w14:paraId="0D1854AE" w14:textId="77777777" w:rsidR="0013495B" w:rsidRDefault="0013495B" w:rsidP="00A01ECA">
      <w:pPr>
        <w:jc w:val="both"/>
      </w:pPr>
    </w:p>
    <w:p w14:paraId="79754B5C" w14:textId="77777777" w:rsidR="0013495B" w:rsidRDefault="0013495B" w:rsidP="00A01ECA">
      <w:pPr>
        <w:jc w:val="both"/>
      </w:pPr>
    </w:p>
    <w:p w14:paraId="23D8F273" w14:textId="77777777" w:rsidR="0013495B" w:rsidRDefault="0013495B" w:rsidP="00A01ECA">
      <w:pPr>
        <w:jc w:val="both"/>
      </w:pPr>
    </w:p>
    <w:p w14:paraId="54D9DA27" w14:textId="77777777" w:rsidR="0013495B" w:rsidRDefault="0013495B" w:rsidP="00A01ECA">
      <w:pPr>
        <w:jc w:val="both"/>
      </w:pPr>
    </w:p>
    <w:p w14:paraId="4492E2BC" w14:textId="77777777" w:rsidR="0013495B" w:rsidRDefault="0013495B" w:rsidP="00A01ECA">
      <w:pPr>
        <w:jc w:val="both"/>
      </w:pPr>
    </w:p>
    <w:p w14:paraId="52111499" w14:textId="77777777" w:rsidR="0013495B" w:rsidRDefault="0013495B" w:rsidP="00A01ECA">
      <w:pPr>
        <w:jc w:val="both"/>
      </w:pPr>
    </w:p>
    <w:p w14:paraId="7450044D" w14:textId="77777777" w:rsidR="0013495B" w:rsidRDefault="0013495B" w:rsidP="00A01ECA">
      <w:pPr>
        <w:jc w:val="both"/>
      </w:pPr>
    </w:p>
    <w:p w14:paraId="3CC1EC31" w14:textId="77777777" w:rsidR="0013495B" w:rsidRDefault="0013495B" w:rsidP="00A01ECA">
      <w:pPr>
        <w:jc w:val="both"/>
      </w:pPr>
    </w:p>
    <w:p w14:paraId="768EF521" w14:textId="77777777" w:rsidR="0013495B" w:rsidRDefault="0013495B" w:rsidP="00A01ECA">
      <w:pPr>
        <w:jc w:val="both"/>
      </w:pPr>
    </w:p>
    <w:p w14:paraId="655EF151" w14:textId="77777777" w:rsidR="0013495B" w:rsidRDefault="0013495B" w:rsidP="00A01ECA">
      <w:pPr>
        <w:jc w:val="both"/>
      </w:pPr>
    </w:p>
    <w:p w14:paraId="065C93DC" w14:textId="77777777" w:rsidR="0013495B" w:rsidRDefault="0013495B" w:rsidP="00A01ECA">
      <w:pPr>
        <w:jc w:val="both"/>
      </w:pPr>
    </w:p>
    <w:p w14:paraId="28A113D3" w14:textId="77777777" w:rsidR="0013495B" w:rsidRDefault="0013495B" w:rsidP="00A01ECA">
      <w:pPr>
        <w:jc w:val="both"/>
      </w:pPr>
    </w:p>
    <w:p w14:paraId="46824245" w14:textId="77777777" w:rsidR="0013495B" w:rsidRDefault="0013495B" w:rsidP="00A01ECA">
      <w:pPr>
        <w:jc w:val="both"/>
      </w:pPr>
    </w:p>
    <w:p w14:paraId="0E3528E3" w14:textId="77777777" w:rsidR="0013495B" w:rsidRDefault="0013495B" w:rsidP="00A01ECA">
      <w:pPr>
        <w:jc w:val="both"/>
      </w:pPr>
    </w:p>
    <w:p w14:paraId="286E3B72" w14:textId="77777777" w:rsidR="0013495B" w:rsidRDefault="0013495B" w:rsidP="00A01ECA">
      <w:pPr>
        <w:jc w:val="both"/>
      </w:pPr>
    </w:p>
    <w:p w14:paraId="27EB59FC" w14:textId="77777777" w:rsidR="0013495B" w:rsidRDefault="0013495B" w:rsidP="00A01ECA">
      <w:pPr>
        <w:jc w:val="both"/>
      </w:pPr>
    </w:p>
    <w:p w14:paraId="0AE7DCA9" w14:textId="77777777" w:rsidR="0013495B" w:rsidRDefault="0013495B" w:rsidP="00A01ECA">
      <w:pPr>
        <w:jc w:val="both"/>
      </w:pPr>
    </w:p>
    <w:p w14:paraId="7C08F723" w14:textId="77777777" w:rsidR="0013495B" w:rsidRDefault="0013495B" w:rsidP="00A01ECA">
      <w:pPr>
        <w:jc w:val="both"/>
      </w:pPr>
    </w:p>
    <w:p w14:paraId="7EFDFF4F" w14:textId="77777777" w:rsidR="0013495B" w:rsidRDefault="0013495B" w:rsidP="00A01ECA">
      <w:pPr>
        <w:jc w:val="both"/>
      </w:pPr>
    </w:p>
    <w:p w14:paraId="713874CE" w14:textId="77777777" w:rsidR="0013495B" w:rsidRDefault="0013495B" w:rsidP="00A01ECA">
      <w:pPr>
        <w:tabs>
          <w:tab w:val="left" w:pos="4786"/>
        </w:tabs>
        <w:jc w:val="both"/>
      </w:pPr>
      <w:r>
        <w:tab/>
      </w:r>
    </w:p>
    <w:p w14:paraId="1DE5ED76" w14:textId="77777777" w:rsidR="0013495B" w:rsidRDefault="0013495B" w:rsidP="00A01ECA">
      <w:pPr>
        <w:jc w:val="both"/>
      </w:pPr>
    </w:p>
    <w:p w14:paraId="18D38DA1" w14:textId="77777777" w:rsidR="0013495B" w:rsidRDefault="0013495B" w:rsidP="00A01ECA">
      <w:pPr>
        <w:jc w:val="both"/>
      </w:pPr>
    </w:p>
    <w:p w14:paraId="06ED1117" w14:textId="77777777" w:rsidR="0013495B" w:rsidRDefault="0013495B" w:rsidP="00A01ECA">
      <w:pPr>
        <w:jc w:val="both"/>
      </w:pPr>
    </w:p>
    <w:p w14:paraId="4FB54A4A" w14:textId="77777777" w:rsidR="0013495B" w:rsidRDefault="0013495B" w:rsidP="00A01ECA">
      <w:pPr>
        <w:jc w:val="both"/>
      </w:pPr>
    </w:p>
    <w:p w14:paraId="78EFD5CA" w14:textId="77777777" w:rsidR="0013495B" w:rsidRDefault="0013495B" w:rsidP="00A01ECA">
      <w:pPr>
        <w:jc w:val="both"/>
      </w:pPr>
    </w:p>
    <w:sectPr w:rsidR="0013495B" w:rsidSect="0013495B">
      <w:pgSz w:w="12240" w:h="15840"/>
      <w:pgMar w:top="2098" w:right="2098" w:bottom="2098"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E10F5"/>
    <w:multiLevelType w:val="hybridMultilevel"/>
    <w:tmpl w:val="8B0025BC"/>
    <w:lvl w:ilvl="0" w:tplc="04640001">
      <w:start w:val="1"/>
      <w:numFmt w:val="bullet"/>
      <w:lvlText w:val=""/>
      <w:lvlJc w:val="left"/>
      <w:pPr>
        <w:ind w:left="772" w:hanging="360"/>
      </w:pPr>
      <w:rPr>
        <w:rFonts w:ascii="Symbol" w:hAnsi="Symbol" w:hint="default"/>
      </w:rPr>
    </w:lvl>
    <w:lvl w:ilvl="1" w:tplc="04640003" w:tentative="1">
      <w:start w:val="1"/>
      <w:numFmt w:val="bullet"/>
      <w:lvlText w:val="o"/>
      <w:lvlJc w:val="left"/>
      <w:pPr>
        <w:ind w:left="1492" w:hanging="360"/>
      </w:pPr>
      <w:rPr>
        <w:rFonts w:ascii="Courier New" w:hAnsi="Courier New" w:cs="Courier New" w:hint="default"/>
      </w:rPr>
    </w:lvl>
    <w:lvl w:ilvl="2" w:tplc="04640005" w:tentative="1">
      <w:start w:val="1"/>
      <w:numFmt w:val="bullet"/>
      <w:lvlText w:val=""/>
      <w:lvlJc w:val="left"/>
      <w:pPr>
        <w:ind w:left="2212" w:hanging="360"/>
      </w:pPr>
      <w:rPr>
        <w:rFonts w:ascii="Wingdings" w:hAnsi="Wingdings" w:hint="default"/>
      </w:rPr>
    </w:lvl>
    <w:lvl w:ilvl="3" w:tplc="04640001" w:tentative="1">
      <w:start w:val="1"/>
      <w:numFmt w:val="bullet"/>
      <w:lvlText w:val=""/>
      <w:lvlJc w:val="left"/>
      <w:pPr>
        <w:ind w:left="2932" w:hanging="360"/>
      </w:pPr>
      <w:rPr>
        <w:rFonts w:ascii="Symbol" w:hAnsi="Symbol" w:hint="default"/>
      </w:rPr>
    </w:lvl>
    <w:lvl w:ilvl="4" w:tplc="04640003" w:tentative="1">
      <w:start w:val="1"/>
      <w:numFmt w:val="bullet"/>
      <w:lvlText w:val="o"/>
      <w:lvlJc w:val="left"/>
      <w:pPr>
        <w:ind w:left="3652" w:hanging="360"/>
      </w:pPr>
      <w:rPr>
        <w:rFonts w:ascii="Courier New" w:hAnsi="Courier New" w:cs="Courier New" w:hint="default"/>
      </w:rPr>
    </w:lvl>
    <w:lvl w:ilvl="5" w:tplc="04640005" w:tentative="1">
      <w:start w:val="1"/>
      <w:numFmt w:val="bullet"/>
      <w:lvlText w:val=""/>
      <w:lvlJc w:val="left"/>
      <w:pPr>
        <w:ind w:left="4372" w:hanging="360"/>
      </w:pPr>
      <w:rPr>
        <w:rFonts w:ascii="Wingdings" w:hAnsi="Wingdings" w:hint="default"/>
      </w:rPr>
    </w:lvl>
    <w:lvl w:ilvl="6" w:tplc="04640001" w:tentative="1">
      <w:start w:val="1"/>
      <w:numFmt w:val="bullet"/>
      <w:lvlText w:val=""/>
      <w:lvlJc w:val="left"/>
      <w:pPr>
        <w:ind w:left="5092" w:hanging="360"/>
      </w:pPr>
      <w:rPr>
        <w:rFonts w:ascii="Symbol" w:hAnsi="Symbol" w:hint="default"/>
      </w:rPr>
    </w:lvl>
    <w:lvl w:ilvl="7" w:tplc="04640003" w:tentative="1">
      <w:start w:val="1"/>
      <w:numFmt w:val="bullet"/>
      <w:lvlText w:val="o"/>
      <w:lvlJc w:val="left"/>
      <w:pPr>
        <w:ind w:left="5812" w:hanging="360"/>
      </w:pPr>
      <w:rPr>
        <w:rFonts w:ascii="Courier New" w:hAnsi="Courier New" w:cs="Courier New" w:hint="default"/>
      </w:rPr>
    </w:lvl>
    <w:lvl w:ilvl="8" w:tplc="04640005" w:tentative="1">
      <w:start w:val="1"/>
      <w:numFmt w:val="bullet"/>
      <w:lvlText w:val=""/>
      <w:lvlJc w:val="left"/>
      <w:pPr>
        <w:ind w:left="65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2"/>
  </w:compat>
  <w:rsids>
    <w:rsidRoot w:val="0049755D"/>
    <w:rsid w:val="000B5589"/>
    <w:rsid w:val="000F1408"/>
    <w:rsid w:val="0013495B"/>
    <w:rsid w:val="00150DCC"/>
    <w:rsid w:val="00176DF5"/>
    <w:rsid w:val="00187EE0"/>
    <w:rsid w:val="001A0849"/>
    <w:rsid w:val="001C6D04"/>
    <w:rsid w:val="001D73AB"/>
    <w:rsid w:val="00261074"/>
    <w:rsid w:val="00343E4A"/>
    <w:rsid w:val="00350E14"/>
    <w:rsid w:val="003B7D09"/>
    <w:rsid w:val="003D5236"/>
    <w:rsid w:val="003E40F0"/>
    <w:rsid w:val="0045778A"/>
    <w:rsid w:val="0049755D"/>
    <w:rsid w:val="005D4152"/>
    <w:rsid w:val="005E5D7C"/>
    <w:rsid w:val="00681339"/>
    <w:rsid w:val="00721DF2"/>
    <w:rsid w:val="00893236"/>
    <w:rsid w:val="00907231"/>
    <w:rsid w:val="00946E2A"/>
    <w:rsid w:val="009836EC"/>
    <w:rsid w:val="00A01ECA"/>
    <w:rsid w:val="00A05D19"/>
    <w:rsid w:val="00A50E28"/>
    <w:rsid w:val="00B3540D"/>
    <w:rsid w:val="00B6681F"/>
    <w:rsid w:val="00BA1394"/>
    <w:rsid w:val="00C51420"/>
    <w:rsid w:val="00C92B61"/>
    <w:rsid w:val="00D61634"/>
    <w:rsid w:val="00D805ED"/>
    <w:rsid w:val="00F1706A"/>
    <w:rsid w:val="00F861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1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1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4152"/>
    <w:rPr>
      <w:rFonts w:ascii="Lucida Grande" w:hAnsi="Lucida Grande" w:cs="Lucida Grande"/>
      <w:sz w:val="18"/>
      <w:szCs w:val="18"/>
    </w:rPr>
  </w:style>
  <w:style w:type="character" w:styleId="Hyperlink">
    <w:name w:val="Hyperlink"/>
    <w:basedOn w:val="DefaultParagraphFont"/>
    <w:uiPriority w:val="99"/>
    <w:unhideWhenUsed/>
    <w:rsid w:val="00907231"/>
    <w:rPr>
      <w:color w:val="0000FF" w:themeColor="hyperlink"/>
      <w:u w:val="single"/>
    </w:rPr>
  </w:style>
  <w:style w:type="paragraph" w:styleId="ListParagraph">
    <w:name w:val="List Paragraph"/>
    <w:basedOn w:val="Normal"/>
    <w:uiPriority w:val="34"/>
    <w:qFormat/>
    <w:rsid w:val="00721D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1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41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983569">
      <w:bodyDiv w:val="1"/>
      <w:marLeft w:val="0"/>
      <w:marRight w:val="0"/>
      <w:marTop w:val="0"/>
      <w:marBottom w:val="0"/>
      <w:divBdr>
        <w:top w:val="none" w:sz="0" w:space="0" w:color="auto"/>
        <w:left w:val="none" w:sz="0" w:space="0" w:color="auto"/>
        <w:bottom w:val="none" w:sz="0" w:space="0" w:color="auto"/>
        <w:right w:val="none" w:sz="0" w:space="0" w:color="auto"/>
      </w:divBdr>
    </w:div>
    <w:div w:id="839471646">
      <w:bodyDiv w:val="1"/>
      <w:marLeft w:val="0"/>
      <w:marRight w:val="0"/>
      <w:marTop w:val="0"/>
      <w:marBottom w:val="0"/>
      <w:divBdr>
        <w:top w:val="none" w:sz="0" w:space="0" w:color="auto"/>
        <w:left w:val="none" w:sz="0" w:space="0" w:color="auto"/>
        <w:bottom w:val="none" w:sz="0" w:space="0" w:color="auto"/>
        <w:right w:val="none" w:sz="0" w:space="0" w:color="auto"/>
      </w:divBdr>
    </w:div>
    <w:div w:id="966349844">
      <w:bodyDiv w:val="1"/>
      <w:marLeft w:val="0"/>
      <w:marRight w:val="0"/>
      <w:marTop w:val="0"/>
      <w:marBottom w:val="0"/>
      <w:divBdr>
        <w:top w:val="none" w:sz="0" w:space="0" w:color="auto"/>
        <w:left w:val="none" w:sz="0" w:space="0" w:color="auto"/>
        <w:bottom w:val="none" w:sz="0" w:space="0" w:color="auto"/>
        <w:right w:val="none" w:sz="0" w:space="0" w:color="auto"/>
      </w:divBdr>
    </w:div>
    <w:div w:id="1066295326">
      <w:bodyDiv w:val="1"/>
      <w:marLeft w:val="0"/>
      <w:marRight w:val="0"/>
      <w:marTop w:val="0"/>
      <w:marBottom w:val="0"/>
      <w:divBdr>
        <w:top w:val="none" w:sz="0" w:space="0" w:color="auto"/>
        <w:left w:val="none" w:sz="0" w:space="0" w:color="auto"/>
        <w:bottom w:val="none" w:sz="0" w:space="0" w:color="auto"/>
        <w:right w:val="none" w:sz="0" w:space="0" w:color="auto"/>
      </w:divBdr>
    </w:div>
    <w:div w:id="1192380457">
      <w:bodyDiv w:val="1"/>
      <w:marLeft w:val="0"/>
      <w:marRight w:val="0"/>
      <w:marTop w:val="0"/>
      <w:marBottom w:val="0"/>
      <w:divBdr>
        <w:top w:val="none" w:sz="0" w:space="0" w:color="auto"/>
        <w:left w:val="none" w:sz="0" w:space="0" w:color="auto"/>
        <w:bottom w:val="none" w:sz="0" w:space="0" w:color="auto"/>
        <w:right w:val="none" w:sz="0" w:space="0" w:color="auto"/>
      </w:divBdr>
    </w:div>
    <w:div w:id="1405420519">
      <w:bodyDiv w:val="1"/>
      <w:marLeft w:val="0"/>
      <w:marRight w:val="0"/>
      <w:marTop w:val="0"/>
      <w:marBottom w:val="0"/>
      <w:divBdr>
        <w:top w:val="none" w:sz="0" w:space="0" w:color="auto"/>
        <w:left w:val="none" w:sz="0" w:space="0" w:color="auto"/>
        <w:bottom w:val="none" w:sz="0" w:space="0" w:color="auto"/>
        <w:right w:val="none" w:sz="0" w:space="0" w:color="auto"/>
      </w:divBdr>
    </w:div>
    <w:div w:id="2032756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thworld.wolfram.com/Studentst-Distribution.html" TargetMode="External"/><Relationship Id="rId8" Type="http://schemas.openxmlformats.org/officeDocument/2006/relationships/hyperlink" Target="http://www.colby.edu/cpse/equipment2/Weather/gaug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4F2C-3594-BF4C-A630-F0B41368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724</Words>
  <Characters>4128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Provincial Government of Isabela</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Cabantac</dc:creator>
  <cp:lastModifiedBy>Eduardo Cabantac</cp:lastModifiedBy>
  <cp:revision>12</cp:revision>
  <dcterms:created xsi:type="dcterms:W3CDTF">2013-02-09T10:38:00Z</dcterms:created>
  <dcterms:modified xsi:type="dcterms:W3CDTF">2013-02-09T12:01:00Z</dcterms:modified>
</cp:coreProperties>
</file>