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B064" w14:textId="249DA3C4" w:rsidR="00DF37D5" w:rsidRPr="007A34B2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QMF Action Definition</w:t>
      </w:r>
    </w:p>
    <w:p w14:paraId="4B18B6E2" w14:textId="77777777" w:rsidR="00DF37D5" w:rsidRPr="007C6DA7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7C6DA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0E2CCBA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### </w:t>
      </w:r>
      <w:r w:rsidRPr="006A467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🕊️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QMF Sample Conversation – “How’s Your Faith?”</w:t>
      </w:r>
    </w:p>
    <w:p w14:paraId="678E81F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1BC913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**System </w:t>
      </w:r>
      <w:proofErr w:type="gramStart"/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screen:*</w:t>
      </w:r>
      <w:proofErr w:type="gramEnd"/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 </w:t>
      </w:r>
    </w:p>
    <w:p w14:paraId="01FDC58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*Title: “How’s your faith</w:t>
      </w:r>
      <w:proofErr w:type="gramStart"/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?”*</w:t>
      </w:r>
      <w:proofErr w:type="gramEnd"/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F8FADE5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_Subtext:_ “There’s no wrong answer. Just be honest — this space is for you.”</w:t>
      </w:r>
    </w:p>
    <w:p w14:paraId="460F32F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1FE9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332070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43AB1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4C08A47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Honestly? I’m not sure anymore. I used to feel close to God, but lately it feels like He’s far away.</w:t>
      </w:r>
    </w:p>
    <w:p w14:paraId="029A7221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1909F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2DA14359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Thank you for being open about that — that’s a powerful place to start.  </w:t>
      </w:r>
    </w:p>
    <w:p w14:paraId="1EA1714B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 I ask what’s made you feel that distance? Something recent, or something that’s been building for a while?</w:t>
      </w:r>
    </w:p>
    <w:p w14:paraId="32841A6C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F6625A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727C44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A0B5E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4F6E180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Probably a mix of both. Life just got noisy. Church feels empty. I pray, but it’s like talking to a wall.</w:t>
      </w:r>
    </w:p>
    <w:p w14:paraId="4D9DCE71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059A7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0403CA2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That kind of silence can be painful — especially when you’ve known connection before.  </w:t>
      </w:r>
    </w:p>
    <w:p w14:paraId="206E3A5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Sometimes God feels quiet not because He’s absent, but because He’s waiting to meet us in a new way.  </w:t>
      </w:r>
    </w:p>
    <w:p w14:paraId="3FC0FA17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want to talk about what prayer looks like for you right now?</w:t>
      </w:r>
    </w:p>
    <w:p w14:paraId="69472011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A6129A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624836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1B7A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657F1BB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Mostly short prayers, when I remember. More asking than listening, I guess.</w:t>
      </w:r>
    </w:p>
    <w:p w14:paraId="585829F5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4E75F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621170E1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That’s honest — and that’s okay.  </w:t>
      </w:r>
    </w:p>
    <w:p w14:paraId="52245F4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Sometimes faith starts again right there — with honesty.  </w:t>
      </w:r>
    </w:p>
    <w:p w14:paraId="5866E939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you’d like, I can share a simple way to shift from “asking” to “listening,” something people often find helps them reconnect.  </w:t>
      </w:r>
    </w:p>
    <w:p w14:paraId="7F0E1AC7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that?</w:t>
      </w:r>
    </w:p>
    <w:p w14:paraId="5B2633C9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9D8AA5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DDCD9F9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A2ECD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6165B81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Sure.</w:t>
      </w:r>
    </w:p>
    <w:p w14:paraId="16545A7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1E8634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570F5AF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Try this: before you speak, sit for a moment and breathe.  </w:t>
      </w:r>
    </w:p>
    <w:p w14:paraId="0321D36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Say, *“God, I’m here.”*  </w:t>
      </w:r>
    </w:p>
    <w:p w14:paraId="43B710AC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Then wait. Don’t rush to fill the silence.  </w:t>
      </w:r>
    </w:p>
    <w:p w14:paraId="6107678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Often, peace enters before words do — and that peace is His reply.  </w:t>
      </w:r>
    </w:p>
    <w:p w14:paraId="741CB7F5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A182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You can try that tonight.  </w:t>
      </w:r>
    </w:p>
    <w:p w14:paraId="400C9A0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if you want, we can explore what’s been making faith feel heavy lately.</w:t>
      </w:r>
    </w:p>
    <w:p w14:paraId="3E7D0768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201F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5622AC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0F3FF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7E170C93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actually sounds good. I’d like that.</w:t>
      </w:r>
    </w:p>
    <w:p w14:paraId="554A55AB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C55B1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714520C7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Beautiful. That’s how faith often restarts — quietly.  </w:t>
      </w:r>
    </w:p>
    <w:p w14:paraId="040769C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You’ve already taken the first step back toward Him.  </w:t>
      </w:r>
    </w:p>
    <w:p w14:paraId="2B72D2E3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11A24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you like to continue tomorrow, or would you like a verse to hold onto tonight?</w:t>
      </w:r>
    </w:p>
    <w:p w14:paraId="7E24C27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49ADB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9F59EB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7E16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**User:**  </w:t>
      </w:r>
    </w:p>
    <w:p w14:paraId="7AEEE1F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verse, please.</w:t>
      </w:r>
    </w:p>
    <w:p w14:paraId="3960A23E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3CFD9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**QMF:**  </w:t>
      </w:r>
    </w:p>
    <w:p w14:paraId="7DDA48B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“Draw near to God, and He will draw near to you.” — *James 4:8*  </w:t>
      </w:r>
    </w:p>
    <w:p w14:paraId="3A25C9F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C2B97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Hold that close tonight. You’re not alone here.  </w:t>
      </w:r>
    </w:p>
    <w:p w14:paraId="0751D9CF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I’ll be right here when you’re ready to talk again.</w:t>
      </w:r>
    </w:p>
    <w:p w14:paraId="6A1D89E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13DF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03F3D42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F7DD7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**[End of Session]**</w:t>
      </w:r>
    </w:p>
    <w:p w14:paraId="1F2B837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6018D7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8A5E66A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856972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conversation does several things intentionally:</w:t>
      </w:r>
    </w:p>
    <w:p w14:paraId="0C2AF456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**Warm open** — “no wrong answer” disarms shame.  </w:t>
      </w:r>
    </w:p>
    <w:p w14:paraId="66EC4A60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**Reflective prompts** — keeps focus on user’s experience, not preaching.  </w:t>
      </w:r>
    </w:p>
    <w:p w14:paraId="11EE3B7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**Gentle biblical re-centering** — scripture is offered naturally, not forced.  </w:t>
      </w:r>
    </w:p>
    <w:p w14:paraId="7B6CF27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**Pathway forward** — leaves the door open for the next visit.  </w:t>
      </w:r>
    </w:p>
    <w:p w14:paraId="1D9F9B93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201B1D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Would you like me to now:  </w:t>
      </w:r>
    </w:p>
    <w:p w14:paraId="5DBCF0AA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a) Write a *version 2* of this that’s more **visual/scripted for a demo app** (with on-screen pauses, color cues, etc.), or  </w:t>
      </w:r>
    </w:p>
    <w:p w14:paraId="34698E63" w14:textId="77777777" w:rsidR="00DF37D5" w:rsidRPr="006A4671" w:rsidRDefault="00DF37D5" w:rsidP="00DF37D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b) Move to **Sample 2 – Deepening Conversation** next?</w:t>
      </w:r>
    </w:p>
    <w:p w14:paraId="6471323E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65A150E8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Samples: I want to create an actual conversation sample with QMF. Can we do that</w:t>
      </w:r>
    </w:p>
    <w:p w14:paraId="78A9D30F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2612CD2E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Absolutely, Chad — we can (and should).  </w:t>
      </w:r>
    </w:p>
    <w:p w14:paraId="3A561263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Creating **conversation samples** is one of the best ways to *show* what Question My Faith (QMF) is rather than just describe it.  </w:t>
      </w:r>
    </w:p>
    <w:p w14:paraId="130C2E0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F19D0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Before we start, let’s clarify what kind of sample you want to create first:  </w:t>
      </w:r>
    </w:p>
    <w:p w14:paraId="569E14C8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901CC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**Intro Conversation (First Touchpoint)**  </w:t>
      </w:r>
    </w:p>
    <w:p w14:paraId="78AD4CF1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→ A user lands on the site, sees *“How’s your faith?”*, and begins an initial chat. Tone: warm, curious, non-judgmental.  </w:t>
      </w:r>
    </w:p>
    <w:p w14:paraId="2B6DB868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483531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**Deepening Conversation (Returning User)**  </w:t>
      </w:r>
    </w:p>
    <w:p w14:paraId="0C2D5040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→ A user has already had one or two chats and comes back to explore a personal struggle or faith question. Tone: empathetic, guiding, biblically grounded.  </w:t>
      </w:r>
    </w:p>
    <w:p w14:paraId="416C6A9C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42C7D2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**Transformational Conversation (Breakthrough Moment)**  </w:t>
      </w:r>
    </w:p>
    <w:p w14:paraId="57F8CBB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→ A user opens up about doubt, pain, or loss, and the AI gently helps them rediscover faith and connection to God. Tone: pastoral, restorative, Spirit-led.  </w:t>
      </w:r>
    </w:p>
    <w:p w14:paraId="7EACBC4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C070A6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**Data Story Conversation (Demonstration for Stakeholders)**  </w:t>
      </w:r>
    </w:p>
    <w:p w14:paraId="48AE5D41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→ A sample showing how we gather insight from many users to learn and help others, without revealing identity. Tone: visionary, ethical, impactful.  </w:t>
      </w:r>
    </w:p>
    <w:p w14:paraId="643C755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6F0FB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one do you want to start with — or would you like to do all four eventually (beginning with the first)?</w:t>
      </w:r>
    </w:p>
    <w:p w14:paraId="05BB5373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7E7D266F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 </w:t>
      </w: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</w:p>
    <w:p w14:paraId="2238715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6A615B4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Perfect — we’ll build **Sample 1: The Intro Conversation (First Touchpoint)**.  </w:t>
      </w:r>
    </w:p>
    <w:p w14:paraId="33F81EA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This is the user’s *first-ever* encounter with QMF — where everything hinges on tone, empathy, and gentle curiosity.  </w:t>
      </w:r>
    </w:p>
    <w:p w14:paraId="50BD5877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7BEF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Below is a working sample you can use as a demo or on-screen example in the proof-of-concept app.  </w:t>
      </w:r>
    </w:p>
    <w:p w14:paraId="5D6625F4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I’ll format it as an **actual chat transcript** — showing both sides.</w:t>
      </w:r>
    </w:p>
    <w:p w14:paraId="32CAF721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777FA3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668511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</w:t>
      </w:r>
    </w:p>
    <w:p w14:paraId="3AFC37D3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No. I want to do this with QMF in real time as a sample to test it</w:t>
      </w:r>
    </w:p>
    <w:p w14:paraId="78F66A46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ChatGPT</w:t>
      </w:r>
    </w:p>
    <w:p w14:paraId="2057EA5B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Excellent — that’s exactly the right instinct, Chad. You’re talking about doing a **live simulation** where *you* play the user and *I* act as **QMF**, so you can see how it feels in real time.  </w:t>
      </w:r>
    </w:p>
    <w:p w14:paraId="67C66053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6A43FE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Let’s set the stage:  </w:t>
      </w:r>
    </w:p>
    <w:p w14:paraId="47BF3A12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3935E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You’ll respond naturally as if you’re the user encountering QMF for the first time.  </w:t>
      </w:r>
    </w:p>
    <w:p w14:paraId="05D933ED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I’ll stay fully “in character” as **QMF** — the empathetic, biblically grounded, nonjudgmental companion.  </w:t>
      </w:r>
    </w:p>
    <w:p w14:paraId="78A9B61A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The goal is to test tone, flow, and engagement — not polish.  </w:t>
      </w:r>
    </w:p>
    <w:p w14:paraId="21BC0DB1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We’ll treat this as a **live prototype conversation** (Sample 1: “How’s Your Faith?”).  </w:t>
      </w:r>
    </w:p>
    <w:p w14:paraId="4665F7B9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DD456E" w14:textId="77777777" w:rsidR="0068724B" w:rsidRPr="006A4671" w:rsidRDefault="0068724B" w:rsidP="0068724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A467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When you’re ready, simply type your **first message as the user** — how you would reply to the opening screen that asks:  </w:t>
      </w:r>
    </w:p>
    <w:p w14:paraId="534A08D3" w14:textId="77777777" w:rsidR="00254D3B" w:rsidRDefault="00254D3B"/>
    <w:sectPr w:rsidR="0025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D5"/>
    <w:rsid w:val="001A6832"/>
    <w:rsid w:val="00254D3B"/>
    <w:rsid w:val="0068724B"/>
    <w:rsid w:val="00AF694C"/>
    <w:rsid w:val="00BB0849"/>
    <w:rsid w:val="00C27B1B"/>
    <w:rsid w:val="00CA7CA9"/>
    <w:rsid w:val="00D23231"/>
    <w:rsid w:val="00D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EB02A"/>
  <w15:chartTrackingRefBased/>
  <w15:docId w15:val="{F1F8709E-2A93-B443-88A5-8597BD9E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D5"/>
  </w:style>
  <w:style w:type="paragraph" w:styleId="Heading1">
    <w:name w:val="heading 1"/>
    <w:basedOn w:val="Normal"/>
    <w:next w:val="Normal"/>
    <w:link w:val="Heading1Char"/>
    <w:uiPriority w:val="9"/>
    <w:qFormat/>
    <w:rsid w:val="00DF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Valeri</dc:creator>
  <cp:keywords/>
  <dc:description/>
  <cp:lastModifiedBy>Joseph Valeri</cp:lastModifiedBy>
  <cp:revision>2</cp:revision>
  <dcterms:created xsi:type="dcterms:W3CDTF">2025-10-23T12:44:00Z</dcterms:created>
  <dcterms:modified xsi:type="dcterms:W3CDTF">2025-10-23T12:46:00Z</dcterms:modified>
</cp:coreProperties>
</file>