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22DA" w:rsidP="00A922DA" w:rsidRDefault="00A922DA" w14:paraId="275E2FA4" w14:textId="77777777">
      <w:bookmarkStart w:name="_Toc334110268" w:id="0"/>
      <w:bookmarkStart w:name="_Toc68527822" w:id="1"/>
    </w:p>
    <w:p w:rsidR="00A922DA" w:rsidP="00A922DA" w:rsidRDefault="00A922DA" w14:paraId="06057784" w14:textId="77777777"/>
    <w:p w:rsidR="00A922DA" w:rsidP="00A922DA" w:rsidRDefault="00A922DA" w14:paraId="549C2845" w14:textId="77777777"/>
    <w:p w:rsidRPr="005054EC" w:rsidR="00A922DA" w:rsidP="00A922DA" w:rsidRDefault="009B49FD" w14:paraId="408699BF" w14:textId="1AC6B861">
      <w:r>
        <w:rPr>
          <w:noProof/>
        </w:rPr>
        <w:object w:dxaOrig="691" w:dyaOrig="616" w14:anchorId="29A52B9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36pt;height:28.5pt" o:ole="" type="#_x0000_t75">
            <v:imagedata o:title="" r:id="rId11"/>
          </v:shape>
          <o:OLEObject Type="Embed" ProgID="Visio.Drawing.15" ShapeID="_x0000_i1025" DrawAspect="Content" ObjectID="_1835837485" r:id="rId12"/>
        </w:object>
      </w:r>
    </w:p>
    <w:p w:rsidRPr="00797870" w:rsidR="00A922DA" w:rsidP="00A922DA" w:rsidRDefault="00A922DA" w14:paraId="06C51652" w14:textId="77777777">
      <w:pPr>
        <w:rPr>
          <w:rFonts w:cs="Arial"/>
        </w:rPr>
      </w:pPr>
    </w:p>
    <w:p w:rsidRPr="00797870" w:rsidR="00A922DA" w:rsidP="00A922DA" w:rsidRDefault="00A922DA" w14:paraId="51F60AC6" w14:textId="77777777">
      <w:pPr>
        <w:jc w:val="center"/>
        <w:rPr>
          <w:rFonts w:cs="Arial"/>
        </w:rPr>
      </w:pPr>
    </w:p>
    <w:p w:rsidR="00C2105B" w:rsidP="00CF0F1E" w:rsidRDefault="00186221" w14:paraId="4DA2E6C3" w14:textId="644540F2">
      <w:pPr>
        <w:pStyle w:val="Title"/>
      </w:pPr>
      <w:r>
        <w:t>Moog</w:t>
      </w:r>
      <w:r w:rsidR="00227295">
        <w:t>s</w:t>
      </w:r>
      <w:r>
        <w:t xml:space="preserve">oft </w:t>
      </w:r>
      <w:r w:rsidR="00CF0F1E">
        <w:t>Ingestion to EDL</w:t>
      </w:r>
    </w:p>
    <w:p w:rsidRPr="000A36A8" w:rsidR="00CF0F1E" w:rsidP="00CF0F1E" w:rsidRDefault="00CF0F1E" w14:paraId="644A001D" w14:textId="0ACE4816">
      <w:pPr>
        <w:pStyle w:val="Subtitle"/>
      </w:pPr>
      <w:r>
        <w:t>Business Require</w:t>
      </w:r>
      <w:r w:rsidR="00A6625D">
        <w:t>ments Document</w:t>
      </w:r>
    </w:p>
    <w:p w:rsidR="00A922DA" w:rsidP="00A922DA" w:rsidRDefault="00A922DA" w14:paraId="76EDDDFF" w14:textId="77777777"/>
    <w:p w:rsidR="00A922DA" w:rsidP="00A922DA" w:rsidRDefault="00A922DA" w14:paraId="1E6A70DB" w14:textId="77777777"/>
    <w:p w:rsidR="00A922DA" w:rsidP="00A922DA" w:rsidRDefault="00A922DA" w14:paraId="747846B7" w14:textId="77777777"/>
    <w:p w:rsidR="00A922DA" w:rsidP="00A922DA" w:rsidRDefault="00A922DA" w14:paraId="453DCD6C" w14:textId="77777777"/>
    <w:p w:rsidR="00A922DA" w:rsidP="00A922DA" w:rsidRDefault="00A922DA" w14:paraId="6EFE7449" w14:textId="77777777"/>
    <w:p w:rsidR="00A922DA" w:rsidP="00A922DA" w:rsidRDefault="00A922DA" w14:paraId="0A419910" w14:textId="77777777"/>
    <w:p w:rsidR="00A922DA" w:rsidP="00A922DA" w:rsidRDefault="00A922DA" w14:paraId="1199B868" w14:textId="77777777"/>
    <w:p w:rsidR="00A922DA" w:rsidP="00A922DA" w:rsidRDefault="00A922DA" w14:paraId="51442D18" w14:textId="77777777"/>
    <w:p w:rsidR="00A922DA" w:rsidP="00A922DA" w:rsidRDefault="00A922DA" w14:paraId="3F82DE37" w14:textId="77777777"/>
    <w:p w:rsidR="00A922DA" w:rsidP="00A922DA" w:rsidRDefault="00A922DA" w14:paraId="1A93BE6C" w14:textId="77777777"/>
    <w:p w:rsidR="00A922DA" w:rsidP="099499C3" w:rsidRDefault="00A922DA" w14:paraId="72D9EFE1" w14:textId="76DE547E">
      <w:pPr>
        <w:pStyle w:val="Normal"/>
      </w:pPr>
    </w:p>
    <w:p w:rsidR="00A922DA" w:rsidP="00A922DA" w:rsidRDefault="00A922DA" w14:paraId="2DD48253" w14:textId="77777777"/>
    <w:p w:rsidR="00A922DA" w:rsidP="00A922DA" w:rsidRDefault="00A922DA" w14:paraId="4C988018" w14:textId="77777777"/>
    <w:p w:rsidR="00A922DA" w:rsidP="00A922DA" w:rsidRDefault="00A922DA" w14:paraId="1176FFAC" w14:textId="77777777"/>
    <w:p w:rsidR="00A922DA" w:rsidP="00A922DA" w:rsidRDefault="00A922DA" w14:paraId="1D3B32FE" w14:textId="77777777"/>
    <w:p w:rsidR="00A922DA" w:rsidP="00A922DA" w:rsidRDefault="00A922DA" w14:paraId="031FF505" w14:textId="77777777"/>
    <w:p w:rsidR="00A922DA" w:rsidP="00A922DA" w:rsidRDefault="00A922DA" w14:paraId="7C0783E0" w14:textId="77777777"/>
    <w:p w:rsidR="00A922DA" w:rsidP="00A922DA" w:rsidRDefault="00A922DA" w14:paraId="475B1805" w14:textId="77777777"/>
    <w:p w:rsidR="00A922DA" w:rsidP="00A922DA" w:rsidRDefault="00A922DA" w14:paraId="0CB55B1A" w14:textId="77777777"/>
    <w:p w:rsidRPr="00666F72" w:rsidR="00A922DA" w:rsidP="00A922DA" w:rsidRDefault="00A922DA" w14:paraId="24749B69" w14:textId="32E690F4">
      <w:pPr>
        <w:rPr>
          <w:color w:val="7F7F7F" w:themeColor="text1" w:themeTint="80"/>
          <w:sz w:val="24"/>
        </w:rPr>
      </w:pPr>
      <w:r w:rsidRPr="00666F72">
        <w:rPr>
          <w:color w:val="7F7F7F" w:themeColor="text1" w:themeTint="80"/>
          <w:sz w:val="24"/>
        </w:rPr>
        <w:t xml:space="preserve">Version Number </w:t>
      </w:r>
      <w:r w:rsidR="00A6625D">
        <w:rPr>
          <w:color w:val="7F7F7F" w:themeColor="text1" w:themeTint="80"/>
          <w:sz w:val="24"/>
        </w:rPr>
        <w:t>4</w:t>
      </w:r>
      <w:r w:rsidRPr="00666F72">
        <w:rPr>
          <w:color w:val="7F7F7F" w:themeColor="text1" w:themeTint="80"/>
          <w:sz w:val="24"/>
        </w:rPr>
        <w:t>.</w:t>
      </w:r>
      <w:r w:rsidR="00CA3CDA">
        <w:rPr>
          <w:color w:val="7F7F7F" w:themeColor="text1" w:themeTint="80"/>
          <w:sz w:val="24"/>
        </w:rPr>
        <w:t>1</w:t>
      </w:r>
    </w:p>
    <w:p w:rsidR="00A922DA" w:rsidP="00A922DA" w:rsidRDefault="00A922DA" w14:paraId="287AD001" w14:textId="7A903610">
      <w:pPr>
        <w:rPr>
          <w:color w:val="7F7F7F" w:themeColor="text1" w:themeTint="80"/>
          <w:sz w:val="24"/>
        </w:rPr>
      </w:pPr>
      <w:r w:rsidRPr="00666F72">
        <w:rPr>
          <w:color w:val="7F7F7F" w:themeColor="text1" w:themeTint="80"/>
          <w:sz w:val="24"/>
        </w:rPr>
        <w:t xml:space="preserve">Created By: </w:t>
      </w:r>
      <w:r w:rsidR="00186221">
        <w:rPr>
          <w:color w:val="7F7F7F" w:themeColor="text1" w:themeTint="80"/>
          <w:sz w:val="24"/>
        </w:rPr>
        <w:t>Srishti Anand</w:t>
      </w:r>
    </w:p>
    <w:p w:rsidRPr="00666F72" w:rsidR="00A6625D" w:rsidP="00A922DA" w:rsidRDefault="00A6625D" w14:paraId="2422ED66" w14:textId="7CDD01E2">
      <w:pPr>
        <w:rPr>
          <w:color w:val="7F7F7F" w:themeColor="text1" w:themeTint="80"/>
          <w:sz w:val="24"/>
        </w:rPr>
      </w:pPr>
      <w:r>
        <w:rPr>
          <w:color w:val="7F7F7F" w:themeColor="text1" w:themeTint="80"/>
          <w:sz w:val="24"/>
        </w:rPr>
        <w:t>Edited By: Nanda Kishore Gowravaram</w:t>
      </w:r>
    </w:p>
    <w:p w:rsidR="005D4920" w:rsidRDefault="00C45D75" w14:paraId="306157D7" w14:textId="6CF43CF0">
      <w:pPr>
        <w:spacing w:after="160" w:line="259" w:lineRule="auto"/>
      </w:pPr>
      <w:r>
        <w:rPr>
          <w:color w:val="7F7F7F" w:themeColor="text1" w:themeTint="80"/>
          <w:sz w:val="24"/>
        </w:rPr>
        <w:t>8 September 2025</w:t>
      </w:r>
      <w:r w:rsidR="005D4920">
        <w:br w:type="page"/>
      </w:r>
    </w:p>
    <w:p w:rsidR="005D4920" w:rsidP="005D4920" w:rsidRDefault="005D4920" w14:paraId="21FACFB3" w14:textId="77777777">
      <w:pPr>
        <w:rPr>
          <w:b/>
          <w:bCs/>
          <w:sz w:val="24"/>
        </w:rPr>
      </w:pPr>
      <w:r w:rsidRPr="13CBB8B3">
        <w:rPr>
          <w:b/>
          <w:bCs/>
          <w:sz w:val="24"/>
        </w:rPr>
        <w:t xml:space="preserve">Approval </w:t>
      </w:r>
      <w:r>
        <w:rPr>
          <w:b/>
          <w:bCs/>
          <w:sz w:val="24"/>
        </w:rPr>
        <w:t>Stakeholders</w:t>
      </w:r>
      <w:r w:rsidRPr="13CBB8B3">
        <w:rPr>
          <w:b/>
          <w:bCs/>
          <w:sz w:val="24"/>
        </w:rPr>
        <w:t xml:space="preserve">  </w:t>
      </w:r>
    </w:p>
    <w:p w:rsidRPr="00023510" w:rsidR="005D4920" w:rsidP="005D4920" w:rsidRDefault="005D4920" w14:paraId="2DFED321" w14:textId="77777777">
      <w:pPr>
        <w:rPr>
          <w:sz w:val="28"/>
          <w:szCs w:val="28"/>
        </w:rPr>
      </w:pPr>
      <w:r>
        <w:rPr>
          <w:szCs w:val="20"/>
        </w:rPr>
        <w:t xml:space="preserve">The approvers are the representatives that will be supporting the implementation of the pattern within Manulife to select the most prominent patterns for the community at large. </w:t>
      </w:r>
      <w:r w:rsidRPr="13CBB8B3">
        <w:rPr>
          <w:b/>
          <w:bCs/>
          <w:sz w:val="24"/>
        </w:rPr>
        <w:t xml:space="preserve"> </w:t>
      </w:r>
    </w:p>
    <w:tbl>
      <w:tblPr>
        <w:tblpPr w:leftFromText="180" w:rightFromText="180" w:vertAnchor="text" w:horzAnchor="margin" w:tblpY="277"/>
        <w:tblW w:w="9345" w:type="dxa"/>
        <w:tblLayout w:type="fixed"/>
        <w:tblLook w:val="0000" w:firstRow="0" w:lastRow="0" w:firstColumn="0" w:lastColumn="0" w:noHBand="0" w:noVBand="0"/>
      </w:tblPr>
      <w:tblGrid>
        <w:gridCol w:w="2602"/>
        <w:gridCol w:w="3690"/>
        <w:gridCol w:w="3053"/>
      </w:tblGrid>
      <w:tr w:rsidRPr="00152178" w:rsidR="005D4920" w:rsidTr="005220FE" w14:paraId="0D6C6037" w14:textId="77777777">
        <w:tc>
          <w:tcPr>
            <w:tcW w:w="2602" w:type="dxa"/>
            <w:tcBorders>
              <w:top w:val="single" w:color="auto" w:sz="6" w:space="0"/>
              <w:left w:val="single" w:color="auto" w:sz="6" w:space="0"/>
              <w:bottom w:val="single" w:color="auto" w:sz="6" w:space="0"/>
              <w:right w:val="single" w:color="auto" w:sz="6" w:space="0"/>
            </w:tcBorders>
            <w:shd w:val="clear" w:color="auto" w:fill="7030A0"/>
            <w:vAlign w:val="center"/>
          </w:tcPr>
          <w:p w:rsidRPr="005220FE" w:rsidR="005D4920" w:rsidP="00F20284" w:rsidRDefault="005D4920" w14:paraId="23F66F4F" w14:textId="77777777">
            <w:pPr>
              <w:rPr>
                <w:b/>
                <w:bCs/>
                <w:color w:val="FFFFFF" w:themeColor="background1"/>
              </w:rPr>
            </w:pPr>
            <w:r w:rsidRPr="005220FE">
              <w:rPr>
                <w:b/>
                <w:bCs/>
                <w:color w:val="FFFFFF" w:themeColor="background1"/>
              </w:rPr>
              <w:t>Submitted To</w:t>
            </w:r>
          </w:p>
        </w:tc>
        <w:tc>
          <w:tcPr>
            <w:tcW w:w="3690" w:type="dxa"/>
            <w:tcBorders>
              <w:top w:val="single" w:color="auto" w:sz="6" w:space="0"/>
              <w:left w:val="single" w:color="auto" w:sz="6" w:space="0"/>
              <w:bottom w:val="single" w:color="auto" w:sz="6" w:space="0"/>
              <w:right w:val="single" w:color="auto" w:sz="6" w:space="0"/>
            </w:tcBorders>
            <w:shd w:val="clear" w:color="auto" w:fill="7030A0"/>
            <w:vAlign w:val="center"/>
          </w:tcPr>
          <w:p w:rsidRPr="005220FE" w:rsidR="005D4920" w:rsidP="00F20284" w:rsidRDefault="004F264B" w14:paraId="4018E6C4" w14:textId="5BE4FF72">
            <w:pPr>
              <w:rPr>
                <w:b/>
                <w:bCs/>
                <w:color w:val="FFFFFF" w:themeColor="background1"/>
              </w:rPr>
            </w:pPr>
            <w:r w:rsidRPr="005220FE">
              <w:rPr>
                <w:b/>
                <w:bCs/>
                <w:color w:val="FFFFFF" w:themeColor="background1"/>
              </w:rPr>
              <w:t>Submission Date</w:t>
            </w:r>
          </w:p>
        </w:tc>
        <w:tc>
          <w:tcPr>
            <w:tcW w:w="3053" w:type="dxa"/>
            <w:tcBorders>
              <w:top w:val="single" w:color="auto" w:sz="6" w:space="0"/>
              <w:left w:val="single" w:color="auto" w:sz="6" w:space="0"/>
              <w:bottom w:val="single" w:color="auto" w:sz="6" w:space="0"/>
              <w:right w:val="single" w:color="auto" w:sz="6" w:space="0"/>
            </w:tcBorders>
            <w:shd w:val="clear" w:color="auto" w:fill="7030A0"/>
            <w:vAlign w:val="center"/>
          </w:tcPr>
          <w:p w:rsidRPr="005220FE" w:rsidR="005D4920" w:rsidP="00F20284" w:rsidRDefault="005D4920" w14:paraId="1659C878" w14:textId="77777777">
            <w:pPr>
              <w:rPr>
                <w:b/>
                <w:bCs/>
                <w:color w:val="FFFFFF" w:themeColor="background1"/>
              </w:rPr>
            </w:pPr>
            <w:r w:rsidRPr="005220FE">
              <w:rPr>
                <w:b/>
                <w:bCs/>
                <w:color w:val="FFFFFF" w:themeColor="background1"/>
              </w:rPr>
              <w:t>Approved By</w:t>
            </w:r>
          </w:p>
        </w:tc>
      </w:tr>
      <w:tr w:rsidRPr="00152178" w:rsidR="005D4920" w:rsidTr="00F20284" w14:paraId="70B64568" w14:textId="77777777">
        <w:trPr>
          <w:trHeight w:val="198"/>
        </w:trPr>
        <w:tc>
          <w:tcPr>
            <w:tcW w:w="2602" w:type="dxa"/>
            <w:tcBorders>
              <w:top w:val="single" w:color="auto" w:sz="6" w:space="0"/>
              <w:left w:val="single" w:color="auto" w:sz="6" w:space="0"/>
              <w:bottom w:val="single" w:color="auto" w:sz="6" w:space="0"/>
              <w:right w:val="single" w:color="auto" w:sz="6" w:space="0"/>
            </w:tcBorders>
            <w:vAlign w:val="center"/>
          </w:tcPr>
          <w:p w:rsidRPr="00152178" w:rsidR="005D4920" w:rsidP="00F20284" w:rsidRDefault="00186221" w14:paraId="11B3CF70" w14:textId="5BBEC608">
            <w:r>
              <w:t>Jason Andrews</w:t>
            </w:r>
          </w:p>
        </w:tc>
        <w:tc>
          <w:tcPr>
            <w:tcW w:w="3690" w:type="dxa"/>
            <w:tcBorders>
              <w:top w:val="single" w:color="auto" w:sz="6" w:space="0"/>
              <w:left w:val="single" w:color="auto" w:sz="6" w:space="0"/>
              <w:bottom w:val="single" w:color="auto" w:sz="6" w:space="0"/>
              <w:right w:val="single" w:color="auto" w:sz="6" w:space="0"/>
            </w:tcBorders>
            <w:vAlign w:val="center"/>
          </w:tcPr>
          <w:p w:rsidRPr="00152178" w:rsidR="005D4920" w:rsidP="00F20284" w:rsidRDefault="005D4920" w14:paraId="3A29AAAB" w14:textId="15E1E712"/>
        </w:tc>
        <w:tc>
          <w:tcPr>
            <w:tcW w:w="3053" w:type="dxa"/>
            <w:tcBorders>
              <w:top w:val="single" w:color="auto" w:sz="6" w:space="0"/>
              <w:left w:val="single" w:color="auto" w:sz="6" w:space="0"/>
              <w:bottom w:val="single" w:color="auto" w:sz="6" w:space="0"/>
              <w:right w:val="single" w:color="auto" w:sz="6" w:space="0"/>
            </w:tcBorders>
            <w:vAlign w:val="center"/>
          </w:tcPr>
          <w:p w:rsidRPr="00152178" w:rsidR="005D4920" w:rsidP="00F20284" w:rsidRDefault="005D4920" w14:paraId="6B8537B0" w14:textId="0747DE36"/>
        </w:tc>
      </w:tr>
      <w:tr w:rsidRPr="00152178" w:rsidR="005D4920" w:rsidTr="00F20284" w14:paraId="49BEF42C" w14:textId="77777777">
        <w:tc>
          <w:tcPr>
            <w:tcW w:w="2602" w:type="dxa"/>
            <w:tcBorders>
              <w:top w:val="single" w:color="auto" w:sz="6" w:space="0"/>
              <w:left w:val="single" w:color="auto" w:sz="6" w:space="0"/>
              <w:bottom w:val="single" w:color="auto" w:sz="6" w:space="0"/>
              <w:right w:val="single" w:color="auto" w:sz="6" w:space="0"/>
            </w:tcBorders>
            <w:vAlign w:val="center"/>
          </w:tcPr>
          <w:p w:rsidRPr="00152178" w:rsidR="005D4920" w:rsidP="00F20284" w:rsidRDefault="006C0FF8" w14:paraId="1B91AB55" w14:textId="47CC17F0">
            <w:r>
              <w:t>Sandeep Singh</w:t>
            </w:r>
          </w:p>
        </w:tc>
        <w:tc>
          <w:tcPr>
            <w:tcW w:w="3690" w:type="dxa"/>
            <w:tcBorders>
              <w:top w:val="single" w:color="auto" w:sz="6" w:space="0"/>
              <w:left w:val="single" w:color="auto" w:sz="6" w:space="0"/>
              <w:bottom w:val="single" w:color="auto" w:sz="6" w:space="0"/>
              <w:right w:val="single" w:color="auto" w:sz="6" w:space="0"/>
            </w:tcBorders>
            <w:vAlign w:val="center"/>
          </w:tcPr>
          <w:p w:rsidRPr="00152178" w:rsidR="005D4920" w:rsidP="00F20284" w:rsidRDefault="005D4920" w14:paraId="3E669BCB" w14:textId="10548423">
            <w:pPr>
              <w:pStyle w:val="Header"/>
            </w:pPr>
          </w:p>
        </w:tc>
        <w:tc>
          <w:tcPr>
            <w:tcW w:w="3053" w:type="dxa"/>
            <w:tcBorders>
              <w:top w:val="single" w:color="auto" w:sz="6" w:space="0"/>
              <w:left w:val="single" w:color="auto" w:sz="6" w:space="0"/>
              <w:bottom w:val="single" w:color="auto" w:sz="6" w:space="0"/>
              <w:right w:val="single" w:color="auto" w:sz="6" w:space="0"/>
            </w:tcBorders>
            <w:vAlign w:val="center"/>
          </w:tcPr>
          <w:p w:rsidRPr="00152178" w:rsidR="005D4920" w:rsidP="00F20284" w:rsidRDefault="005D4920" w14:paraId="01739244" w14:textId="34893F77"/>
        </w:tc>
      </w:tr>
      <w:tr w:rsidRPr="00152178" w:rsidR="005D4920" w:rsidTr="00F20284" w14:paraId="4E21DB0B" w14:textId="77777777">
        <w:tc>
          <w:tcPr>
            <w:tcW w:w="2602" w:type="dxa"/>
            <w:tcBorders>
              <w:top w:val="single" w:color="auto" w:sz="6" w:space="0"/>
              <w:left w:val="single" w:color="auto" w:sz="6" w:space="0"/>
              <w:bottom w:val="single" w:color="auto" w:sz="6" w:space="0"/>
              <w:right w:val="single" w:color="auto" w:sz="6" w:space="0"/>
            </w:tcBorders>
            <w:vAlign w:val="center"/>
          </w:tcPr>
          <w:p w:rsidR="005D4920" w:rsidP="00F20284" w:rsidRDefault="006C0FF8" w14:paraId="3DAA220A" w14:textId="59A79FF7">
            <w:r>
              <w:t>Kyle Moyers</w:t>
            </w:r>
          </w:p>
        </w:tc>
        <w:tc>
          <w:tcPr>
            <w:tcW w:w="3690" w:type="dxa"/>
            <w:tcBorders>
              <w:top w:val="single" w:color="auto" w:sz="6" w:space="0"/>
              <w:left w:val="single" w:color="auto" w:sz="6" w:space="0"/>
              <w:bottom w:val="single" w:color="auto" w:sz="6" w:space="0"/>
              <w:right w:val="single" w:color="auto" w:sz="6" w:space="0"/>
            </w:tcBorders>
            <w:vAlign w:val="center"/>
          </w:tcPr>
          <w:p w:rsidRPr="00152178" w:rsidR="005D4920" w:rsidP="00F20284" w:rsidRDefault="005D4920" w14:paraId="42E8A7B5" w14:textId="1155E03E">
            <w:pPr>
              <w:pStyle w:val="Header"/>
            </w:pPr>
          </w:p>
        </w:tc>
        <w:tc>
          <w:tcPr>
            <w:tcW w:w="3053" w:type="dxa"/>
            <w:tcBorders>
              <w:top w:val="single" w:color="auto" w:sz="6" w:space="0"/>
              <w:left w:val="single" w:color="auto" w:sz="6" w:space="0"/>
              <w:bottom w:val="single" w:color="auto" w:sz="6" w:space="0"/>
              <w:right w:val="single" w:color="auto" w:sz="6" w:space="0"/>
            </w:tcBorders>
            <w:vAlign w:val="center"/>
          </w:tcPr>
          <w:p w:rsidRPr="00152178" w:rsidR="005D4920" w:rsidP="00F20284" w:rsidRDefault="005D4920" w14:paraId="7276AEEE" w14:textId="4E579758"/>
        </w:tc>
      </w:tr>
      <w:tr w:rsidRPr="00152178" w:rsidR="006C0FF8" w:rsidTr="00F20284" w14:paraId="57A85AFA" w14:textId="77777777">
        <w:tc>
          <w:tcPr>
            <w:tcW w:w="2602" w:type="dxa"/>
            <w:tcBorders>
              <w:top w:val="single" w:color="auto" w:sz="6" w:space="0"/>
              <w:left w:val="single" w:color="auto" w:sz="6" w:space="0"/>
              <w:bottom w:val="single" w:color="auto" w:sz="6" w:space="0"/>
              <w:right w:val="single" w:color="auto" w:sz="6" w:space="0"/>
            </w:tcBorders>
            <w:vAlign w:val="center"/>
          </w:tcPr>
          <w:p w:rsidR="006C0FF8" w:rsidP="00F20284" w:rsidRDefault="006C0FF8" w14:paraId="29C13421" w14:textId="5DF6FEED">
            <w:r>
              <w:t>Ashkan Mohseni</w:t>
            </w:r>
          </w:p>
        </w:tc>
        <w:tc>
          <w:tcPr>
            <w:tcW w:w="3690" w:type="dxa"/>
            <w:tcBorders>
              <w:top w:val="single" w:color="auto" w:sz="6" w:space="0"/>
              <w:left w:val="single" w:color="auto" w:sz="6" w:space="0"/>
              <w:bottom w:val="single" w:color="auto" w:sz="6" w:space="0"/>
              <w:right w:val="single" w:color="auto" w:sz="6" w:space="0"/>
            </w:tcBorders>
            <w:vAlign w:val="center"/>
          </w:tcPr>
          <w:p w:rsidRPr="00152178" w:rsidR="006C0FF8" w:rsidP="00F20284" w:rsidRDefault="006C0FF8" w14:paraId="73F9B239" w14:textId="77777777">
            <w:pPr>
              <w:pStyle w:val="Header"/>
            </w:pPr>
          </w:p>
        </w:tc>
        <w:tc>
          <w:tcPr>
            <w:tcW w:w="3053" w:type="dxa"/>
            <w:tcBorders>
              <w:top w:val="single" w:color="auto" w:sz="6" w:space="0"/>
              <w:left w:val="single" w:color="auto" w:sz="6" w:space="0"/>
              <w:bottom w:val="single" w:color="auto" w:sz="6" w:space="0"/>
              <w:right w:val="single" w:color="auto" w:sz="6" w:space="0"/>
            </w:tcBorders>
            <w:vAlign w:val="center"/>
          </w:tcPr>
          <w:p w:rsidRPr="00152178" w:rsidR="006C0FF8" w:rsidP="00F20284" w:rsidRDefault="006C0FF8" w14:paraId="4D37258C" w14:textId="77777777"/>
        </w:tc>
      </w:tr>
    </w:tbl>
    <w:p w:rsidRPr="006324D9" w:rsidR="005D4920" w:rsidP="005D4920" w:rsidRDefault="005D4920" w14:paraId="03DD1522" w14:textId="77777777">
      <w:pPr>
        <w:rPr>
          <w:b/>
          <w:bCs/>
          <w:sz w:val="24"/>
        </w:rPr>
      </w:pPr>
    </w:p>
    <w:p w:rsidR="005D4920" w:rsidP="005D4920" w:rsidRDefault="005D4920" w14:paraId="53806E8D" w14:textId="77777777">
      <w:pPr>
        <w:rPr>
          <w:b/>
          <w:bCs/>
          <w:sz w:val="24"/>
        </w:rPr>
      </w:pPr>
    </w:p>
    <w:p w:rsidR="00925375" w:rsidP="005D4920" w:rsidRDefault="00925375" w14:paraId="5B7EF23C" w14:textId="77777777">
      <w:pPr>
        <w:rPr>
          <w:b/>
          <w:bCs/>
          <w:sz w:val="24"/>
        </w:rPr>
      </w:pPr>
      <w:bookmarkStart w:name="_Toc109658387" w:id="2"/>
    </w:p>
    <w:p w:rsidR="00925375" w:rsidP="005D4920" w:rsidRDefault="00925375" w14:paraId="4DD2D632" w14:textId="77777777">
      <w:pPr>
        <w:rPr>
          <w:b/>
          <w:bCs/>
          <w:sz w:val="24"/>
        </w:rPr>
      </w:pPr>
    </w:p>
    <w:p w:rsidR="004F264B" w:rsidP="005D4920" w:rsidRDefault="004F264B" w14:paraId="02CAC072" w14:textId="77777777">
      <w:pPr>
        <w:rPr>
          <w:b/>
          <w:bCs/>
          <w:sz w:val="24"/>
        </w:rPr>
      </w:pPr>
    </w:p>
    <w:p w:rsidR="006C0FF8" w:rsidP="005D4920" w:rsidRDefault="006C0FF8" w14:paraId="4FCF9426" w14:textId="77777777">
      <w:pPr>
        <w:rPr>
          <w:b/>
          <w:bCs/>
          <w:sz w:val="24"/>
        </w:rPr>
      </w:pPr>
    </w:p>
    <w:p w:rsidR="005D4920" w:rsidP="005D4920" w:rsidRDefault="005D4920" w14:paraId="011DEFB8" w14:textId="679EBD43">
      <w:pPr>
        <w:rPr>
          <w:b/>
          <w:bCs/>
          <w:sz w:val="24"/>
        </w:rPr>
      </w:pPr>
      <w:r w:rsidRPr="13CBB8B3">
        <w:rPr>
          <w:b/>
          <w:bCs/>
          <w:sz w:val="24"/>
        </w:rPr>
        <w:t xml:space="preserve">Approval </w:t>
      </w:r>
      <w:r>
        <w:rPr>
          <w:b/>
          <w:bCs/>
          <w:sz w:val="24"/>
        </w:rPr>
        <w:t>Date</w:t>
      </w:r>
    </w:p>
    <w:p w:rsidRPr="00023510" w:rsidR="005D4920" w:rsidP="005D4920" w:rsidRDefault="005D4920" w14:paraId="748206CF" w14:textId="77777777">
      <w:pPr>
        <w:rPr>
          <w:sz w:val="28"/>
          <w:szCs w:val="28"/>
        </w:rPr>
      </w:pPr>
      <w:r>
        <w:rPr>
          <w:szCs w:val="20"/>
        </w:rPr>
        <w:t xml:space="preserve">The approvers are the representatives that will be supporting the implementation of the pattern within Manulife to select the most prominent patterns for the community at large. </w:t>
      </w:r>
      <w:r w:rsidRPr="13CBB8B3">
        <w:rPr>
          <w:b/>
          <w:bCs/>
          <w:sz w:val="24"/>
        </w:rPr>
        <w:t xml:space="preserve"> </w:t>
      </w:r>
    </w:p>
    <w:tbl>
      <w:tblPr>
        <w:tblpPr w:leftFromText="180" w:rightFromText="180" w:vertAnchor="text" w:horzAnchor="margin" w:tblpY="277"/>
        <w:tblW w:w="9352" w:type="dxa"/>
        <w:tblLayout w:type="fixed"/>
        <w:tblLook w:val="0000" w:firstRow="0" w:lastRow="0" w:firstColumn="0" w:lastColumn="0" w:noHBand="0" w:noVBand="0"/>
      </w:tblPr>
      <w:tblGrid>
        <w:gridCol w:w="4582"/>
        <w:gridCol w:w="4770"/>
      </w:tblGrid>
      <w:tr w:rsidRPr="00152178" w:rsidR="005D4920" w:rsidTr="005220FE" w14:paraId="4A31F413" w14:textId="77777777">
        <w:tc>
          <w:tcPr>
            <w:tcW w:w="4582" w:type="dxa"/>
            <w:tcBorders>
              <w:top w:val="single" w:color="auto" w:sz="6" w:space="0"/>
              <w:left w:val="single" w:color="auto" w:sz="6" w:space="0"/>
              <w:bottom w:val="single" w:color="auto" w:sz="6" w:space="0"/>
              <w:right w:val="single" w:color="auto" w:sz="6" w:space="0"/>
            </w:tcBorders>
            <w:shd w:val="clear" w:color="auto" w:fill="7030A0"/>
            <w:vAlign w:val="center"/>
          </w:tcPr>
          <w:p w:rsidRPr="005220FE" w:rsidR="005D4920" w:rsidP="00F20284" w:rsidRDefault="005D4920" w14:paraId="3B4C3068" w14:textId="77777777">
            <w:pPr>
              <w:rPr>
                <w:color w:val="FFFFFF" w:themeColor="background1"/>
              </w:rPr>
            </w:pPr>
            <w:r w:rsidRPr="005220FE">
              <w:rPr>
                <w:color w:val="FFFFFF" w:themeColor="background1"/>
              </w:rPr>
              <w:t>Approved By</w:t>
            </w:r>
          </w:p>
        </w:tc>
        <w:tc>
          <w:tcPr>
            <w:tcW w:w="4770" w:type="dxa"/>
            <w:tcBorders>
              <w:top w:val="single" w:color="auto" w:sz="6" w:space="0"/>
              <w:left w:val="single" w:color="auto" w:sz="6" w:space="0"/>
              <w:bottom w:val="single" w:color="auto" w:sz="6" w:space="0"/>
              <w:right w:val="single" w:color="auto" w:sz="6" w:space="0"/>
            </w:tcBorders>
            <w:shd w:val="clear" w:color="auto" w:fill="7030A0"/>
            <w:vAlign w:val="center"/>
          </w:tcPr>
          <w:p w:rsidRPr="005220FE" w:rsidR="005D4920" w:rsidP="00F20284" w:rsidRDefault="004F264B" w14:paraId="74E9D8E0" w14:textId="3ED36992">
            <w:pPr>
              <w:rPr>
                <w:color w:val="FFFFFF" w:themeColor="background1"/>
              </w:rPr>
            </w:pPr>
            <w:r w:rsidRPr="005220FE">
              <w:rPr>
                <w:color w:val="FFFFFF" w:themeColor="background1"/>
              </w:rPr>
              <w:t xml:space="preserve">Approval </w:t>
            </w:r>
            <w:r w:rsidRPr="005220FE" w:rsidR="005D4920">
              <w:rPr>
                <w:color w:val="FFFFFF" w:themeColor="background1"/>
              </w:rPr>
              <w:t>Date</w:t>
            </w:r>
          </w:p>
        </w:tc>
      </w:tr>
      <w:tr w:rsidRPr="00152178" w:rsidR="004F264B" w:rsidTr="00F20284" w14:paraId="03112173" w14:textId="77777777">
        <w:trPr>
          <w:trHeight w:val="198"/>
        </w:trPr>
        <w:tc>
          <w:tcPr>
            <w:tcW w:w="4582" w:type="dxa"/>
            <w:tcBorders>
              <w:top w:val="single" w:color="auto" w:sz="6" w:space="0"/>
              <w:left w:val="single" w:color="auto" w:sz="6" w:space="0"/>
              <w:bottom w:val="single" w:color="auto" w:sz="6" w:space="0"/>
              <w:right w:val="single" w:color="auto" w:sz="6" w:space="0"/>
            </w:tcBorders>
            <w:vAlign w:val="center"/>
          </w:tcPr>
          <w:p w:rsidRPr="00152178" w:rsidR="004F264B" w:rsidP="004F264B" w:rsidRDefault="004F264B" w14:paraId="796D498D" w14:textId="0FEF0576"/>
        </w:tc>
        <w:tc>
          <w:tcPr>
            <w:tcW w:w="4770" w:type="dxa"/>
            <w:tcBorders>
              <w:top w:val="single" w:color="auto" w:sz="6" w:space="0"/>
              <w:left w:val="single" w:color="auto" w:sz="6" w:space="0"/>
              <w:bottom w:val="single" w:color="auto" w:sz="6" w:space="0"/>
              <w:right w:val="single" w:color="auto" w:sz="6" w:space="0"/>
            </w:tcBorders>
            <w:vAlign w:val="center"/>
          </w:tcPr>
          <w:p w:rsidRPr="00152178" w:rsidR="004F264B" w:rsidP="004F264B" w:rsidRDefault="004F264B" w14:paraId="70AB9F74" w14:textId="77777777"/>
        </w:tc>
      </w:tr>
      <w:tr w:rsidRPr="00152178" w:rsidR="004F264B" w:rsidTr="00F20284" w14:paraId="74FDECAA" w14:textId="77777777">
        <w:tc>
          <w:tcPr>
            <w:tcW w:w="4582" w:type="dxa"/>
            <w:tcBorders>
              <w:top w:val="single" w:color="auto" w:sz="6" w:space="0"/>
              <w:left w:val="single" w:color="auto" w:sz="6" w:space="0"/>
              <w:bottom w:val="single" w:color="auto" w:sz="6" w:space="0"/>
              <w:right w:val="single" w:color="auto" w:sz="6" w:space="0"/>
            </w:tcBorders>
            <w:vAlign w:val="center"/>
          </w:tcPr>
          <w:p w:rsidRPr="00152178" w:rsidR="004F264B" w:rsidP="004F264B" w:rsidRDefault="004F264B" w14:paraId="433CF971" w14:textId="5FB1385D"/>
        </w:tc>
        <w:tc>
          <w:tcPr>
            <w:tcW w:w="4770" w:type="dxa"/>
            <w:tcBorders>
              <w:top w:val="single" w:color="auto" w:sz="6" w:space="0"/>
              <w:left w:val="single" w:color="auto" w:sz="6" w:space="0"/>
              <w:bottom w:val="single" w:color="auto" w:sz="6" w:space="0"/>
              <w:right w:val="single" w:color="auto" w:sz="6" w:space="0"/>
            </w:tcBorders>
            <w:vAlign w:val="center"/>
          </w:tcPr>
          <w:p w:rsidRPr="00152178" w:rsidR="004F264B" w:rsidP="004F264B" w:rsidRDefault="004F264B" w14:paraId="153A3487" w14:textId="77777777">
            <w:pPr>
              <w:pStyle w:val="Header"/>
            </w:pPr>
          </w:p>
        </w:tc>
      </w:tr>
    </w:tbl>
    <w:p w:rsidRPr="006324D9" w:rsidR="005D4920" w:rsidP="005D4920" w:rsidRDefault="005D4920" w14:paraId="45ECB5F3" w14:textId="77777777">
      <w:pPr>
        <w:rPr>
          <w:b/>
          <w:bCs/>
          <w:sz w:val="24"/>
        </w:rPr>
      </w:pPr>
    </w:p>
    <w:p w:rsidR="005D4920" w:rsidP="005D4920" w:rsidRDefault="005D4920" w14:paraId="250D0CB0" w14:textId="77777777">
      <w:pPr>
        <w:rPr>
          <w:b/>
          <w:bCs/>
          <w:sz w:val="24"/>
        </w:rPr>
      </w:pPr>
    </w:p>
    <w:p w:rsidR="00925375" w:rsidP="005D4920" w:rsidRDefault="00925375" w14:paraId="2E536CCB" w14:textId="77777777">
      <w:pPr>
        <w:rPr>
          <w:b/>
          <w:sz w:val="24"/>
        </w:rPr>
      </w:pPr>
    </w:p>
    <w:p w:rsidR="00925375" w:rsidP="005D4920" w:rsidRDefault="00925375" w14:paraId="6C7E1564" w14:textId="77777777">
      <w:pPr>
        <w:rPr>
          <w:b/>
          <w:sz w:val="24"/>
        </w:rPr>
      </w:pPr>
    </w:p>
    <w:p w:rsidR="004F264B" w:rsidP="005D4920" w:rsidRDefault="004F264B" w14:paraId="5C0A8202" w14:textId="77777777">
      <w:pPr>
        <w:rPr>
          <w:b/>
          <w:sz w:val="24"/>
        </w:rPr>
      </w:pPr>
    </w:p>
    <w:p w:rsidR="005D4920" w:rsidP="005D4920" w:rsidRDefault="005D4920" w14:paraId="00AC7483" w14:textId="518167F5">
      <w:pPr>
        <w:rPr>
          <w:b/>
          <w:sz w:val="24"/>
        </w:rPr>
      </w:pPr>
      <w:r>
        <w:rPr>
          <w:b/>
          <w:sz w:val="24"/>
        </w:rPr>
        <w:t>Document R</w:t>
      </w:r>
      <w:r w:rsidRPr="00531A73">
        <w:rPr>
          <w:b/>
          <w:sz w:val="24"/>
        </w:rPr>
        <w:t xml:space="preserve">evision </w:t>
      </w:r>
      <w:r>
        <w:rPr>
          <w:b/>
          <w:sz w:val="24"/>
        </w:rPr>
        <w:t>H</w:t>
      </w:r>
      <w:r w:rsidRPr="00531A73">
        <w:rPr>
          <w:b/>
          <w:sz w:val="24"/>
        </w:rPr>
        <w:t>istory</w:t>
      </w:r>
      <w:bookmarkEnd w:id="2"/>
    </w:p>
    <w:p w:rsidRPr="00023510" w:rsidR="005D4920" w:rsidP="005D4920" w:rsidRDefault="005D4920" w14:paraId="72FE7E62" w14:textId="08BCF70E">
      <w:pPr>
        <w:jc w:val="both"/>
        <w:rPr>
          <w:rFonts w:cs="Arial"/>
          <w:bCs/>
          <w:szCs w:val="20"/>
        </w:rPr>
      </w:pPr>
      <w:r>
        <w:rPr>
          <w:rFonts w:cs="Arial"/>
          <w:bCs/>
          <w:szCs w:val="20"/>
        </w:rPr>
        <w:t xml:space="preserve">This is a living document. Listed below are the major modifications to the document with a summary of the </w:t>
      </w:r>
      <w:r w:rsidR="00D142A4">
        <w:rPr>
          <w:rFonts w:cs="Arial"/>
          <w:bCs/>
          <w:szCs w:val="20"/>
        </w:rPr>
        <w:t>modifications.</w:t>
      </w:r>
    </w:p>
    <w:tbl>
      <w:tblPr>
        <w:tblpPr w:leftFromText="180" w:rightFromText="180" w:vertAnchor="text" w:horzAnchor="margin" w:tblpY="104"/>
        <w:tblW w:w="9352" w:type="dxa"/>
        <w:tblLayout w:type="fixed"/>
        <w:tblLook w:val="04A0" w:firstRow="1" w:lastRow="0" w:firstColumn="1" w:lastColumn="0" w:noHBand="0" w:noVBand="1"/>
      </w:tblPr>
      <w:tblGrid>
        <w:gridCol w:w="1801"/>
        <w:gridCol w:w="1786"/>
        <w:gridCol w:w="1393"/>
        <w:gridCol w:w="1801"/>
        <w:gridCol w:w="2571"/>
      </w:tblGrid>
      <w:tr w:rsidR="003D6DB4" w:rsidTr="005220FE" w14:paraId="2E4635A0" w14:textId="77777777">
        <w:tc>
          <w:tcPr>
            <w:tcW w:w="1801" w:type="dxa"/>
            <w:tcBorders>
              <w:top w:val="single" w:color="auto" w:sz="6" w:space="0"/>
              <w:left w:val="single" w:color="auto" w:sz="6" w:space="0"/>
              <w:bottom w:val="single" w:color="auto" w:sz="6" w:space="0"/>
              <w:right w:val="single" w:color="auto" w:sz="6" w:space="0"/>
            </w:tcBorders>
            <w:shd w:val="clear" w:color="auto" w:fill="7030A0"/>
            <w:vAlign w:val="center"/>
            <w:hideMark/>
          </w:tcPr>
          <w:p w:rsidRPr="005220FE" w:rsidR="003D6DB4" w:rsidP="003D6DB4" w:rsidRDefault="003D6DB4" w14:paraId="3E2A1D03" w14:textId="77777777">
            <w:pPr>
              <w:rPr>
                <w:b/>
                <w:color w:val="FFFFFF" w:themeColor="background1"/>
              </w:rPr>
            </w:pPr>
            <w:r w:rsidRPr="005220FE">
              <w:rPr>
                <w:b/>
                <w:color w:val="FFFFFF" w:themeColor="background1"/>
              </w:rPr>
              <w:t>Revision</w:t>
            </w:r>
          </w:p>
        </w:tc>
        <w:tc>
          <w:tcPr>
            <w:tcW w:w="1786" w:type="dxa"/>
            <w:tcBorders>
              <w:top w:val="single" w:color="auto" w:sz="6" w:space="0"/>
              <w:left w:val="single" w:color="auto" w:sz="6" w:space="0"/>
              <w:bottom w:val="single" w:color="auto" w:sz="6" w:space="0"/>
              <w:right w:val="single" w:color="auto" w:sz="6" w:space="0"/>
            </w:tcBorders>
            <w:shd w:val="clear" w:color="auto" w:fill="7030A0"/>
            <w:vAlign w:val="center"/>
            <w:hideMark/>
          </w:tcPr>
          <w:p w:rsidRPr="005220FE" w:rsidR="003D6DB4" w:rsidP="003D6DB4" w:rsidRDefault="003D6DB4" w14:paraId="70A7C36B" w14:textId="77777777">
            <w:pPr>
              <w:rPr>
                <w:b/>
                <w:color w:val="FFFFFF" w:themeColor="background1"/>
              </w:rPr>
            </w:pPr>
            <w:r w:rsidRPr="005220FE">
              <w:rPr>
                <w:b/>
                <w:color w:val="FFFFFF" w:themeColor="background1"/>
              </w:rPr>
              <w:t>Date</w:t>
            </w:r>
          </w:p>
        </w:tc>
        <w:tc>
          <w:tcPr>
            <w:tcW w:w="1393" w:type="dxa"/>
            <w:tcBorders>
              <w:top w:val="single" w:color="auto" w:sz="6" w:space="0"/>
              <w:left w:val="single" w:color="auto" w:sz="6" w:space="0"/>
              <w:bottom w:val="single" w:color="auto" w:sz="6" w:space="0"/>
              <w:right w:val="single" w:color="auto" w:sz="6" w:space="0"/>
            </w:tcBorders>
            <w:shd w:val="clear" w:color="auto" w:fill="7030A0"/>
            <w:vAlign w:val="center"/>
            <w:hideMark/>
          </w:tcPr>
          <w:p w:rsidRPr="005220FE" w:rsidR="003D6DB4" w:rsidP="003D6DB4" w:rsidRDefault="003D6DB4" w14:paraId="6F00DD13" w14:textId="77777777">
            <w:pPr>
              <w:rPr>
                <w:b/>
                <w:color w:val="FFFFFF" w:themeColor="background1"/>
              </w:rPr>
            </w:pPr>
            <w:r w:rsidRPr="005220FE">
              <w:rPr>
                <w:b/>
                <w:color w:val="FFFFFF" w:themeColor="background1"/>
              </w:rPr>
              <w:t>Section #</w:t>
            </w:r>
          </w:p>
        </w:tc>
        <w:tc>
          <w:tcPr>
            <w:tcW w:w="1801" w:type="dxa"/>
            <w:tcBorders>
              <w:top w:val="single" w:color="auto" w:sz="6" w:space="0"/>
              <w:left w:val="single" w:color="auto" w:sz="6" w:space="0"/>
              <w:bottom w:val="single" w:color="auto" w:sz="6" w:space="0"/>
              <w:right w:val="single" w:color="auto" w:sz="6" w:space="0"/>
            </w:tcBorders>
            <w:shd w:val="clear" w:color="auto" w:fill="7030A0"/>
            <w:hideMark/>
          </w:tcPr>
          <w:p w:rsidRPr="005220FE" w:rsidR="003D6DB4" w:rsidP="003D6DB4" w:rsidRDefault="003D6DB4" w14:paraId="0F2E0FD3" w14:textId="77777777">
            <w:pPr>
              <w:rPr>
                <w:b/>
                <w:color w:val="FFFFFF" w:themeColor="background1"/>
              </w:rPr>
            </w:pPr>
            <w:r w:rsidRPr="005220FE">
              <w:rPr>
                <w:b/>
                <w:color w:val="FFFFFF" w:themeColor="background1"/>
              </w:rPr>
              <w:t>Description</w:t>
            </w:r>
          </w:p>
        </w:tc>
        <w:tc>
          <w:tcPr>
            <w:tcW w:w="2571" w:type="dxa"/>
            <w:tcBorders>
              <w:top w:val="single" w:color="auto" w:sz="6" w:space="0"/>
              <w:left w:val="single" w:color="auto" w:sz="6" w:space="0"/>
              <w:bottom w:val="single" w:color="auto" w:sz="6" w:space="0"/>
              <w:right w:val="single" w:color="auto" w:sz="6" w:space="0"/>
            </w:tcBorders>
            <w:shd w:val="clear" w:color="auto" w:fill="7030A0"/>
            <w:vAlign w:val="center"/>
            <w:hideMark/>
          </w:tcPr>
          <w:p w:rsidRPr="005220FE" w:rsidR="003D6DB4" w:rsidP="003D6DB4" w:rsidRDefault="003D6DB4" w14:paraId="7521D71C" w14:textId="77777777">
            <w:pPr>
              <w:rPr>
                <w:b/>
                <w:color w:val="FFFFFF" w:themeColor="background1"/>
              </w:rPr>
            </w:pPr>
            <w:r w:rsidRPr="005220FE">
              <w:rPr>
                <w:b/>
                <w:color w:val="FFFFFF" w:themeColor="background1"/>
              </w:rPr>
              <w:t>Author</w:t>
            </w:r>
          </w:p>
        </w:tc>
      </w:tr>
      <w:tr w:rsidR="003D6DB4" w:rsidTr="006C026C" w14:paraId="2A892B79" w14:textId="77777777">
        <w:trPr>
          <w:trHeight w:val="372"/>
        </w:trPr>
        <w:tc>
          <w:tcPr>
            <w:tcW w:w="1801" w:type="dxa"/>
            <w:tcBorders>
              <w:top w:val="single" w:color="auto" w:sz="6" w:space="0"/>
              <w:left w:val="single" w:color="auto" w:sz="6" w:space="0"/>
              <w:bottom w:val="single" w:color="auto" w:sz="6" w:space="0"/>
              <w:right w:val="single" w:color="auto" w:sz="6" w:space="0"/>
            </w:tcBorders>
            <w:vAlign w:val="center"/>
          </w:tcPr>
          <w:p w:rsidRPr="000F5A0C" w:rsidR="003D6DB4" w:rsidP="003D6DB4" w:rsidRDefault="00186221" w14:paraId="5683F6B1" w14:textId="45919B6C">
            <w:pPr>
              <w:rPr>
                <w:sz w:val="16"/>
                <w:szCs w:val="16"/>
              </w:rPr>
            </w:pPr>
            <w:r w:rsidRPr="000F5A0C">
              <w:rPr>
                <w:sz w:val="16"/>
                <w:szCs w:val="16"/>
              </w:rPr>
              <w:t>1.0</w:t>
            </w:r>
          </w:p>
        </w:tc>
        <w:tc>
          <w:tcPr>
            <w:tcW w:w="1786" w:type="dxa"/>
            <w:tcBorders>
              <w:top w:val="single" w:color="auto" w:sz="6" w:space="0"/>
              <w:left w:val="single" w:color="auto" w:sz="6" w:space="0"/>
              <w:bottom w:val="single" w:color="auto" w:sz="6" w:space="0"/>
              <w:right w:val="single" w:color="auto" w:sz="6" w:space="0"/>
            </w:tcBorders>
            <w:vAlign w:val="center"/>
          </w:tcPr>
          <w:p w:rsidRPr="000F5A0C" w:rsidR="003D6DB4" w:rsidP="003D6DB4" w:rsidRDefault="00B825FE" w14:paraId="1F9BCDA7" w14:textId="459005FA">
            <w:pPr>
              <w:rPr>
                <w:sz w:val="16"/>
                <w:szCs w:val="16"/>
              </w:rPr>
            </w:pPr>
            <w:r w:rsidRPr="000F5A0C">
              <w:rPr>
                <w:sz w:val="16"/>
                <w:szCs w:val="16"/>
              </w:rPr>
              <w:t>6/1</w:t>
            </w:r>
            <w:r w:rsidRPr="000F5A0C" w:rsidR="00D63552">
              <w:rPr>
                <w:sz w:val="16"/>
                <w:szCs w:val="16"/>
              </w:rPr>
              <w:t>2</w:t>
            </w:r>
            <w:r w:rsidRPr="000F5A0C">
              <w:rPr>
                <w:sz w:val="16"/>
                <w:szCs w:val="16"/>
              </w:rPr>
              <w:t>/2025</w:t>
            </w:r>
          </w:p>
        </w:tc>
        <w:tc>
          <w:tcPr>
            <w:tcW w:w="1393" w:type="dxa"/>
            <w:tcBorders>
              <w:top w:val="single" w:color="auto" w:sz="6" w:space="0"/>
              <w:left w:val="single" w:color="auto" w:sz="6" w:space="0"/>
              <w:bottom w:val="single" w:color="auto" w:sz="6" w:space="0"/>
              <w:right w:val="single" w:color="auto" w:sz="6" w:space="0"/>
            </w:tcBorders>
            <w:vAlign w:val="center"/>
          </w:tcPr>
          <w:p w:rsidRPr="000F5A0C" w:rsidR="003D6DB4" w:rsidP="003D6DB4" w:rsidRDefault="003D6DB4" w14:paraId="372D41FB" w14:textId="77777777">
            <w:pPr>
              <w:rPr>
                <w:sz w:val="16"/>
                <w:szCs w:val="16"/>
              </w:rPr>
            </w:pPr>
            <w:r w:rsidRPr="000F5A0C">
              <w:rPr>
                <w:sz w:val="16"/>
                <w:szCs w:val="16"/>
              </w:rPr>
              <w:t>All</w:t>
            </w:r>
          </w:p>
        </w:tc>
        <w:tc>
          <w:tcPr>
            <w:tcW w:w="1801" w:type="dxa"/>
            <w:tcBorders>
              <w:top w:val="single" w:color="auto" w:sz="6" w:space="0"/>
              <w:left w:val="single" w:color="auto" w:sz="6" w:space="0"/>
              <w:bottom w:val="single" w:color="auto" w:sz="6" w:space="0"/>
              <w:right w:val="single" w:color="auto" w:sz="6" w:space="0"/>
            </w:tcBorders>
          </w:tcPr>
          <w:p w:rsidRPr="000F5A0C" w:rsidR="003D6DB4" w:rsidP="003D6DB4" w:rsidRDefault="00C2105B" w14:paraId="5E490A81" w14:textId="31ABC2B2">
            <w:pPr>
              <w:rPr>
                <w:sz w:val="16"/>
                <w:szCs w:val="16"/>
              </w:rPr>
            </w:pPr>
            <w:r w:rsidRPr="000F5A0C">
              <w:rPr>
                <w:sz w:val="16"/>
                <w:szCs w:val="16"/>
              </w:rPr>
              <w:t>Initial Draft</w:t>
            </w:r>
          </w:p>
        </w:tc>
        <w:tc>
          <w:tcPr>
            <w:tcW w:w="2571" w:type="dxa"/>
            <w:tcBorders>
              <w:top w:val="single" w:color="auto" w:sz="6" w:space="0"/>
              <w:left w:val="single" w:color="auto" w:sz="6" w:space="0"/>
              <w:bottom w:val="single" w:color="auto" w:sz="6" w:space="0"/>
              <w:right w:val="single" w:color="auto" w:sz="6" w:space="0"/>
            </w:tcBorders>
            <w:vAlign w:val="center"/>
          </w:tcPr>
          <w:p w:rsidRPr="000F5A0C" w:rsidR="003D6DB4" w:rsidP="003D6DB4" w:rsidRDefault="00186221" w14:paraId="3324EC47" w14:textId="72C70111">
            <w:pPr>
              <w:rPr>
                <w:sz w:val="16"/>
                <w:szCs w:val="16"/>
              </w:rPr>
            </w:pPr>
            <w:r w:rsidRPr="000F5A0C">
              <w:rPr>
                <w:sz w:val="16"/>
                <w:szCs w:val="16"/>
              </w:rPr>
              <w:t>Srishti Anand</w:t>
            </w:r>
          </w:p>
        </w:tc>
      </w:tr>
      <w:tr w:rsidR="003D6DB4" w:rsidTr="006C026C" w14:paraId="7CE56BDF" w14:textId="77777777">
        <w:trPr>
          <w:trHeight w:val="372"/>
        </w:trPr>
        <w:tc>
          <w:tcPr>
            <w:tcW w:w="1801" w:type="dxa"/>
            <w:tcBorders>
              <w:top w:val="single" w:color="auto" w:sz="6" w:space="0"/>
              <w:left w:val="single" w:color="auto" w:sz="6" w:space="0"/>
              <w:bottom w:val="single" w:color="auto" w:sz="6" w:space="0"/>
              <w:right w:val="single" w:color="auto" w:sz="6" w:space="0"/>
            </w:tcBorders>
            <w:vAlign w:val="center"/>
          </w:tcPr>
          <w:p w:rsidRPr="000F5A0C" w:rsidR="003D6DB4" w:rsidP="003D6DB4" w:rsidRDefault="005737DF" w14:paraId="6B5585F7" w14:textId="268ECC91">
            <w:pPr>
              <w:rPr>
                <w:sz w:val="16"/>
                <w:szCs w:val="16"/>
              </w:rPr>
            </w:pPr>
            <w:r w:rsidRPr="000F5A0C">
              <w:rPr>
                <w:sz w:val="16"/>
                <w:szCs w:val="16"/>
              </w:rPr>
              <w:t>2.0</w:t>
            </w:r>
          </w:p>
        </w:tc>
        <w:tc>
          <w:tcPr>
            <w:tcW w:w="1786" w:type="dxa"/>
            <w:tcBorders>
              <w:top w:val="single" w:color="auto" w:sz="6" w:space="0"/>
              <w:left w:val="single" w:color="auto" w:sz="6" w:space="0"/>
              <w:bottom w:val="single" w:color="auto" w:sz="6" w:space="0"/>
              <w:right w:val="single" w:color="auto" w:sz="6" w:space="0"/>
            </w:tcBorders>
            <w:vAlign w:val="center"/>
          </w:tcPr>
          <w:p w:rsidRPr="000F5A0C" w:rsidR="003D6DB4" w:rsidP="003D6DB4" w:rsidRDefault="005737DF" w14:paraId="4B0139BC" w14:textId="6EFB9DC9">
            <w:pPr>
              <w:rPr>
                <w:sz w:val="16"/>
                <w:szCs w:val="16"/>
              </w:rPr>
            </w:pPr>
            <w:r w:rsidRPr="000F5A0C">
              <w:rPr>
                <w:sz w:val="16"/>
                <w:szCs w:val="16"/>
              </w:rPr>
              <w:t>8/20/2025</w:t>
            </w:r>
          </w:p>
        </w:tc>
        <w:tc>
          <w:tcPr>
            <w:tcW w:w="1393" w:type="dxa"/>
            <w:tcBorders>
              <w:top w:val="single" w:color="auto" w:sz="6" w:space="0"/>
              <w:left w:val="single" w:color="auto" w:sz="6" w:space="0"/>
              <w:bottom w:val="single" w:color="auto" w:sz="6" w:space="0"/>
              <w:right w:val="single" w:color="auto" w:sz="6" w:space="0"/>
            </w:tcBorders>
            <w:vAlign w:val="center"/>
          </w:tcPr>
          <w:p w:rsidRPr="000F5A0C" w:rsidR="003D6DB4" w:rsidP="003D6DB4" w:rsidRDefault="005737DF" w14:paraId="0910B572" w14:textId="34D86CD6">
            <w:pPr>
              <w:rPr>
                <w:sz w:val="16"/>
                <w:szCs w:val="16"/>
              </w:rPr>
            </w:pPr>
            <w:r w:rsidRPr="000F5A0C">
              <w:rPr>
                <w:sz w:val="16"/>
                <w:szCs w:val="16"/>
              </w:rPr>
              <w:t>NFRs</w:t>
            </w:r>
          </w:p>
        </w:tc>
        <w:tc>
          <w:tcPr>
            <w:tcW w:w="1801" w:type="dxa"/>
            <w:tcBorders>
              <w:top w:val="single" w:color="auto" w:sz="6" w:space="0"/>
              <w:left w:val="single" w:color="auto" w:sz="6" w:space="0"/>
              <w:bottom w:val="single" w:color="auto" w:sz="6" w:space="0"/>
              <w:right w:val="single" w:color="auto" w:sz="6" w:space="0"/>
            </w:tcBorders>
          </w:tcPr>
          <w:p w:rsidRPr="000F5A0C" w:rsidR="003D6DB4" w:rsidP="003D6DB4" w:rsidRDefault="005737DF" w14:paraId="610D8937" w14:textId="295C22B8">
            <w:pPr>
              <w:rPr>
                <w:sz w:val="16"/>
                <w:szCs w:val="16"/>
              </w:rPr>
            </w:pPr>
            <w:r w:rsidRPr="000F5A0C">
              <w:rPr>
                <w:sz w:val="16"/>
                <w:szCs w:val="16"/>
              </w:rPr>
              <w:t xml:space="preserve">Updated </w:t>
            </w:r>
          </w:p>
        </w:tc>
        <w:tc>
          <w:tcPr>
            <w:tcW w:w="2571" w:type="dxa"/>
            <w:tcBorders>
              <w:top w:val="single" w:color="auto" w:sz="6" w:space="0"/>
              <w:left w:val="single" w:color="auto" w:sz="6" w:space="0"/>
              <w:bottom w:val="single" w:color="auto" w:sz="6" w:space="0"/>
              <w:right w:val="single" w:color="auto" w:sz="6" w:space="0"/>
            </w:tcBorders>
            <w:vAlign w:val="center"/>
          </w:tcPr>
          <w:p w:rsidRPr="000F5A0C" w:rsidR="003D6DB4" w:rsidP="003D6DB4" w:rsidRDefault="005737DF" w14:paraId="5F55E2AA" w14:textId="583DC84B">
            <w:pPr>
              <w:rPr>
                <w:sz w:val="16"/>
                <w:szCs w:val="16"/>
              </w:rPr>
            </w:pPr>
            <w:r w:rsidRPr="000F5A0C">
              <w:rPr>
                <w:sz w:val="16"/>
                <w:szCs w:val="16"/>
              </w:rPr>
              <w:t>Srishti Anand</w:t>
            </w:r>
          </w:p>
        </w:tc>
      </w:tr>
      <w:tr w:rsidR="00C45D75" w:rsidTr="006C026C" w14:paraId="25AD686F" w14:textId="77777777">
        <w:trPr>
          <w:trHeight w:val="372"/>
        </w:trPr>
        <w:tc>
          <w:tcPr>
            <w:tcW w:w="1801" w:type="dxa"/>
            <w:tcBorders>
              <w:top w:val="single" w:color="auto" w:sz="6" w:space="0"/>
              <w:left w:val="single" w:color="auto" w:sz="6" w:space="0"/>
              <w:bottom w:val="single" w:color="auto" w:sz="6" w:space="0"/>
              <w:right w:val="single" w:color="auto" w:sz="6" w:space="0"/>
            </w:tcBorders>
            <w:vAlign w:val="center"/>
          </w:tcPr>
          <w:p w:rsidRPr="000F5A0C" w:rsidR="00C45D75" w:rsidP="003D6DB4" w:rsidRDefault="00C45D75" w14:paraId="260EA156" w14:textId="22A25AE4">
            <w:pPr>
              <w:rPr>
                <w:sz w:val="16"/>
                <w:szCs w:val="16"/>
              </w:rPr>
            </w:pPr>
            <w:r w:rsidRPr="000F5A0C">
              <w:rPr>
                <w:sz w:val="16"/>
                <w:szCs w:val="16"/>
              </w:rPr>
              <w:t>3.0</w:t>
            </w:r>
          </w:p>
        </w:tc>
        <w:tc>
          <w:tcPr>
            <w:tcW w:w="1786" w:type="dxa"/>
            <w:tcBorders>
              <w:top w:val="single" w:color="auto" w:sz="6" w:space="0"/>
              <w:left w:val="single" w:color="auto" w:sz="6" w:space="0"/>
              <w:bottom w:val="single" w:color="auto" w:sz="6" w:space="0"/>
              <w:right w:val="single" w:color="auto" w:sz="6" w:space="0"/>
            </w:tcBorders>
            <w:vAlign w:val="center"/>
          </w:tcPr>
          <w:p w:rsidRPr="000F5A0C" w:rsidR="00C45D75" w:rsidP="003D6DB4" w:rsidRDefault="00C45D75" w14:paraId="1A502002" w14:textId="70E08B28">
            <w:pPr>
              <w:rPr>
                <w:sz w:val="16"/>
                <w:szCs w:val="16"/>
              </w:rPr>
            </w:pPr>
            <w:r w:rsidRPr="000F5A0C">
              <w:rPr>
                <w:sz w:val="16"/>
                <w:szCs w:val="16"/>
              </w:rPr>
              <w:t>9/8/2025</w:t>
            </w:r>
          </w:p>
        </w:tc>
        <w:tc>
          <w:tcPr>
            <w:tcW w:w="1393" w:type="dxa"/>
            <w:tcBorders>
              <w:top w:val="single" w:color="auto" w:sz="6" w:space="0"/>
              <w:left w:val="single" w:color="auto" w:sz="6" w:space="0"/>
              <w:bottom w:val="single" w:color="auto" w:sz="6" w:space="0"/>
              <w:right w:val="single" w:color="auto" w:sz="6" w:space="0"/>
            </w:tcBorders>
            <w:vAlign w:val="center"/>
          </w:tcPr>
          <w:p w:rsidRPr="000F5A0C" w:rsidR="00C45D75" w:rsidP="003D6DB4" w:rsidRDefault="00C45D75" w14:paraId="0EE8B64F" w14:textId="09EB3131">
            <w:pPr>
              <w:rPr>
                <w:sz w:val="16"/>
                <w:szCs w:val="16"/>
              </w:rPr>
            </w:pPr>
            <w:r w:rsidRPr="000F5A0C">
              <w:rPr>
                <w:sz w:val="16"/>
                <w:szCs w:val="16"/>
              </w:rPr>
              <w:t>Appendix</w:t>
            </w:r>
          </w:p>
        </w:tc>
        <w:tc>
          <w:tcPr>
            <w:tcW w:w="1801" w:type="dxa"/>
            <w:tcBorders>
              <w:top w:val="single" w:color="auto" w:sz="6" w:space="0"/>
              <w:left w:val="single" w:color="auto" w:sz="6" w:space="0"/>
              <w:bottom w:val="single" w:color="auto" w:sz="6" w:space="0"/>
              <w:right w:val="single" w:color="auto" w:sz="6" w:space="0"/>
            </w:tcBorders>
          </w:tcPr>
          <w:p w:rsidRPr="000F5A0C" w:rsidR="00C45D75" w:rsidP="003D6DB4" w:rsidRDefault="00C45D75" w14:paraId="10A6B66A" w14:textId="65BCE4E9">
            <w:pPr>
              <w:rPr>
                <w:sz w:val="16"/>
                <w:szCs w:val="16"/>
              </w:rPr>
            </w:pPr>
            <w:r w:rsidRPr="000F5A0C">
              <w:rPr>
                <w:sz w:val="16"/>
                <w:szCs w:val="16"/>
              </w:rPr>
              <w:t>Updated schema details</w:t>
            </w:r>
          </w:p>
        </w:tc>
        <w:tc>
          <w:tcPr>
            <w:tcW w:w="2571" w:type="dxa"/>
            <w:tcBorders>
              <w:top w:val="single" w:color="auto" w:sz="6" w:space="0"/>
              <w:left w:val="single" w:color="auto" w:sz="6" w:space="0"/>
              <w:bottom w:val="single" w:color="auto" w:sz="6" w:space="0"/>
              <w:right w:val="single" w:color="auto" w:sz="6" w:space="0"/>
            </w:tcBorders>
            <w:vAlign w:val="center"/>
          </w:tcPr>
          <w:p w:rsidRPr="000F5A0C" w:rsidR="00C45D75" w:rsidP="003D6DB4" w:rsidRDefault="00C45D75" w14:paraId="66B0BF72" w14:textId="6C26C2C9">
            <w:pPr>
              <w:rPr>
                <w:sz w:val="16"/>
                <w:szCs w:val="16"/>
              </w:rPr>
            </w:pPr>
            <w:r w:rsidRPr="000F5A0C">
              <w:rPr>
                <w:sz w:val="16"/>
                <w:szCs w:val="16"/>
              </w:rPr>
              <w:t>Srishti Anand</w:t>
            </w:r>
          </w:p>
        </w:tc>
      </w:tr>
      <w:tr w:rsidR="0021770A" w:rsidTr="006C026C" w14:paraId="0739A392" w14:textId="77777777">
        <w:trPr>
          <w:trHeight w:val="372"/>
        </w:trPr>
        <w:tc>
          <w:tcPr>
            <w:tcW w:w="1801" w:type="dxa"/>
            <w:tcBorders>
              <w:top w:val="single" w:color="auto" w:sz="6" w:space="0"/>
              <w:left w:val="single" w:color="auto" w:sz="6" w:space="0"/>
              <w:bottom w:val="single" w:color="auto" w:sz="6" w:space="0"/>
              <w:right w:val="single" w:color="auto" w:sz="6" w:space="0"/>
            </w:tcBorders>
            <w:vAlign w:val="center"/>
          </w:tcPr>
          <w:p w:rsidRPr="000F5A0C" w:rsidR="0021770A" w:rsidP="003D6DB4" w:rsidRDefault="0021770A" w14:paraId="2B14D5C5" w14:textId="5D48EC14">
            <w:pPr>
              <w:rPr>
                <w:sz w:val="16"/>
                <w:szCs w:val="16"/>
              </w:rPr>
            </w:pPr>
            <w:r w:rsidRPr="000F5A0C">
              <w:rPr>
                <w:sz w:val="16"/>
                <w:szCs w:val="16"/>
              </w:rPr>
              <w:t>4.0</w:t>
            </w:r>
          </w:p>
        </w:tc>
        <w:tc>
          <w:tcPr>
            <w:tcW w:w="1786" w:type="dxa"/>
            <w:tcBorders>
              <w:top w:val="single" w:color="auto" w:sz="6" w:space="0"/>
              <w:left w:val="single" w:color="auto" w:sz="6" w:space="0"/>
              <w:bottom w:val="single" w:color="auto" w:sz="6" w:space="0"/>
              <w:right w:val="single" w:color="auto" w:sz="6" w:space="0"/>
            </w:tcBorders>
            <w:vAlign w:val="center"/>
          </w:tcPr>
          <w:p w:rsidRPr="000F5A0C" w:rsidR="0021770A" w:rsidP="003D6DB4" w:rsidRDefault="00787860" w14:paraId="5959A01C" w14:textId="0F994C50">
            <w:pPr>
              <w:rPr>
                <w:sz w:val="16"/>
                <w:szCs w:val="16"/>
              </w:rPr>
            </w:pPr>
            <w:r w:rsidRPr="000F5A0C">
              <w:rPr>
                <w:sz w:val="16"/>
                <w:szCs w:val="16"/>
              </w:rPr>
              <w:t>01/02/2026</w:t>
            </w:r>
          </w:p>
        </w:tc>
        <w:tc>
          <w:tcPr>
            <w:tcW w:w="1393" w:type="dxa"/>
            <w:tcBorders>
              <w:top w:val="single" w:color="auto" w:sz="6" w:space="0"/>
              <w:left w:val="single" w:color="auto" w:sz="6" w:space="0"/>
              <w:bottom w:val="single" w:color="auto" w:sz="6" w:space="0"/>
              <w:right w:val="single" w:color="auto" w:sz="6" w:space="0"/>
            </w:tcBorders>
            <w:vAlign w:val="center"/>
          </w:tcPr>
          <w:p w:rsidRPr="000F5A0C" w:rsidR="0021770A" w:rsidP="003D6DB4" w:rsidRDefault="0021770A" w14:paraId="5E603F31" w14:textId="38A97DBD">
            <w:pPr>
              <w:rPr>
                <w:sz w:val="16"/>
                <w:szCs w:val="16"/>
              </w:rPr>
            </w:pPr>
            <w:r w:rsidRPr="000F5A0C">
              <w:rPr>
                <w:sz w:val="16"/>
                <w:szCs w:val="16"/>
              </w:rPr>
              <w:t>All</w:t>
            </w:r>
          </w:p>
        </w:tc>
        <w:tc>
          <w:tcPr>
            <w:tcW w:w="1801" w:type="dxa"/>
            <w:tcBorders>
              <w:top w:val="single" w:color="auto" w:sz="6" w:space="0"/>
              <w:left w:val="single" w:color="auto" w:sz="6" w:space="0"/>
              <w:bottom w:val="single" w:color="auto" w:sz="6" w:space="0"/>
              <w:right w:val="single" w:color="auto" w:sz="6" w:space="0"/>
            </w:tcBorders>
          </w:tcPr>
          <w:p w:rsidRPr="000F5A0C" w:rsidR="0021770A" w:rsidP="003D6DB4" w:rsidRDefault="002E143C" w14:paraId="2D651FA8" w14:textId="20A7B21F">
            <w:pPr>
              <w:rPr>
                <w:sz w:val="16"/>
                <w:szCs w:val="16"/>
              </w:rPr>
            </w:pPr>
            <w:r w:rsidRPr="000F5A0C">
              <w:rPr>
                <w:sz w:val="16"/>
                <w:szCs w:val="16"/>
              </w:rPr>
              <w:t>Requirements, archive tables</w:t>
            </w:r>
          </w:p>
        </w:tc>
        <w:tc>
          <w:tcPr>
            <w:tcW w:w="2571" w:type="dxa"/>
            <w:tcBorders>
              <w:top w:val="single" w:color="auto" w:sz="6" w:space="0"/>
              <w:left w:val="single" w:color="auto" w:sz="6" w:space="0"/>
              <w:bottom w:val="single" w:color="auto" w:sz="6" w:space="0"/>
              <w:right w:val="single" w:color="auto" w:sz="6" w:space="0"/>
            </w:tcBorders>
            <w:vAlign w:val="center"/>
          </w:tcPr>
          <w:p w:rsidRPr="000F5A0C" w:rsidR="0021770A" w:rsidP="003D6DB4" w:rsidRDefault="00787860" w14:paraId="1B7C363E" w14:textId="765E8CFD">
            <w:pPr>
              <w:rPr>
                <w:sz w:val="16"/>
                <w:szCs w:val="16"/>
              </w:rPr>
            </w:pPr>
            <w:r w:rsidRPr="000F5A0C">
              <w:rPr>
                <w:sz w:val="16"/>
                <w:szCs w:val="16"/>
              </w:rPr>
              <w:t>Nanda Kishore Gowravaram</w:t>
            </w:r>
          </w:p>
        </w:tc>
      </w:tr>
      <w:tr w:rsidR="000F5A0C" w:rsidTr="006C026C" w14:paraId="488FD3A8" w14:textId="77777777">
        <w:trPr>
          <w:trHeight w:val="372"/>
        </w:trPr>
        <w:tc>
          <w:tcPr>
            <w:tcW w:w="1801" w:type="dxa"/>
            <w:tcBorders>
              <w:top w:val="single" w:color="auto" w:sz="6" w:space="0"/>
              <w:left w:val="single" w:color="auto" w:sz="6" w:space="0"/>
              <w:bottom w:val="single" w:color="auto" w:sz="6" w:space="0"/>
              <w:right w:val="single" w:color="auto" w:sz="6" w:space="0"/>
            </w:tcBorders>
            <w:vAlign w:val="center"/>
          </w:tcPr>
          <w:p w:rsidRPr="000F5A0C" w:rsidR="000F5A0C" w:rsidP="003D6DB4" w:rsidRDefault="00CA3CDA" w14:paraId="09B25DDB" w14:textId="48D4BD68">
            <w:pPr>
              <w:rPr>
                <w:sz w:val="16"/>
                <w:szCs w:val="16"/>
              </w:rPr>
            </w:pPr>
            <w:r>
              <w:rPr>
                <w:sz w:val="16"/>
                <w:szCs w:val="16"/>
              </w:rPr>
              <w:t>4.1</w:t>
            </w:r>
          </w:p>
        </w:tc>
        <w:tc>
          <w:tcPr>
            <w:tcW w:w="1786" w:type="dxa"/>
            <w:tcBorders>
              <w:top w:val="single" w:color="auto" w:sz="6" w:space="0"/>
              <w:left w:val="single" w:color="auto" w:sz="6" w:space="0"/>
              <w:bottom w:val="single" w:color="auto" w:sz="6" w:space="0"/>
              <w:right w:val="single" w:color="auto" w:sz="6" w:space="0"/>
            </w:tcBorders>
            <w:vAlign w:val="center"/>
          </w:tcPr>
          <w:p w:rsidRPr="000F5A0C" w:rsidR="000F5A0C" w:rsidP="003D6DB4" w:rsidRDefault="001D0D13" w14:paraId="1AC74B1D" w14:textId="1F0358D7">
            <w:pPr>
              <w:rPr>
                <w:sz w:val="16"/>
                <w:szCs w:val="16"/>
              </w:rPr>
            </w:pPr>
            <w:r>
              <w:rPr>
                <w:sz w:val="16"/>
                <w:szCs w:val="16"/>
              </w:rPr>
              <w:t>10/03/2026</w:t>
            </w:r>
          </w:p>
        </w:tc>
        <w:tc>
          <w:tcPr>
            <w:tcW w:w="1393" w:type="dxa"/>
            <w:tcBorders>
              <w:top w:val="single" w:color="auto" w:sz="6" w:space="0"/>
              <w:left w:val="single" w:color="auto" w:sz="6" w:space="0"/>
              <w:bottom w:val="single" w:color="auto" w:sz="6" w:space="0"/>
              <w:right w:val="single" w:color="auto" w:sz="6" w:space="0"/>
            </w:tcBorders>
            <w:vAlign w:val="center"/>
          </w:tcPr>
          <w:p w:rsidRPr="000F5A0C" w:rsidR="000F5A0C" w:rsidP="003D6DB4" w:rsidRDefault="00CA3CDA" w14:paraId="6A9965FC" w14:textId="1299C3F0">
            <w:pPr>
              <w:rPr>
                <w:sz w:val="16"/>
                <w:szCs w:val="16"/>
              </w:rPr>
            </w:pPr>
            <w:r>
              <w:rPr>
                <w:sz w:val="16"/>
                <w:szCs w:val="16"/>
              </w:rPr>
              <w:t>Functional Req</w:t>
            </w:r>
          </w:p>
        </w:tc>
        <w:tc>
          <w:tcPr>
            <w:tcW w:w="1801" w:type="dxa"/>
            <w:tcBorders>
              <w:top w:val="single" w:color="auto" w:sz="6" w:space="0"/>
              <w:left w:val="single" w:color="auto" w:sz="6" w:space="0"/>
              <w:bottom w:val="single" w:color="auto" w:sz="6" w:space="0"/>
              <w:right w:val="single" w:color="auto" w:sz="6" w:space="0"/>
            </w:tcBorders>
          </w:tcPr>
          <w:p w:rsidRPr="000F5A0C" w:rsidR="000F5A0C" w:rsidP="003D6DB4" w:rsidRDefault="00CA3CDA" w14:paraId="19EA5535" w14:textId="5747876A">
            <w:pPr>
              <w:rPr>
                <w:sz w:val="16"/>
                <w:szCs w:val="16"/>
              </w:rPr>
            </w:pPr>
            <w:r>
              <w:rPr>
                <w:sz w:val="16"/>
                <w:szCs w:val="16"/>
              </w:rPr>
              <w:t>Addendum: Missing fields for NRT</w:t>
            </w:r>
          </w:p>
        </w:tc>
        <w:tc>
          <w:tcPr>
            <w:tcW w:w="2571" w:type="dxa"/>
            <w:tcBorders>
              <w:top w:val="single" w:color="auto" w:sz="6" w:space="0"/>
              <w:left w:val="single" w:color="auto" w:sz="6" w:space="0"/>
              <w:bottom w:val="single" w:color="auto" w:sz="6" w:space="0"/>
              <w:right w:val="single" w:color="auto" w:sz="6" w:space="0"/>
            </w:tcBorders>
            <w:vAlign w:val="center"/>
          </w:tcPr>
          <w:p w:rsidRPr="000F5A0C" w:rsidR="000F5A0C" w:rsidP="003D6DB4" w:rsidRDefault="00CA3CDA" w14:paraId="4DD391DE" w14:textId="1C3FDC55">
            <w:pPr>
              <w:rPr>
                <w:sz w:val="16"/>
                <w:szCs w:val="16"/>
              </w:rPr>
            </w:pPr>
            <w:r>
              <w:rPr>
                <w:sz w:val="16"/>
                <w:szCs w:val="16"/>
              </w:rPr>
              <w:t>Nanda Kishore Gowravaram</w:t>
            </w:r>
          </w:p>
        </w:tc>
      </w:tr>
    </w:tbl>
    <w:p w:rsidR="005D4920" w:rsidP="005D4920" w:rsidRDefault="005D4920" w14:paraId="4D25614A" w14:textId="77777777"/>
    <w:p w:rsidR="005D4920" w:rsidP="005D4920" w:rsidRDefault="005D4920" w14:paraId="2E122D6C" w14:textId="77777777"/>
    <w:p w:rsidR="005D4920" w:rsidP="005D4920" w:rsidRDefault="005D4920" w14:paraId="5527A5F7" w14:textId="77777777"/>
    <w:p w:rsidR="008058A2" w:rsidP="00831A69" w:rsidRDefault="008058A2" w14:paraId="13DC7504" w14:textId="77777777">
      <w:pPr>
        <w:spacing w:after="160" w:line="259" w:lineRule="auto"/>
        <w:rPr>
          <w:rFonts w:cs="Arial"/>
          <w:bCs/>
          <w:color w:val="FFFFFF"/>
          <w:kern w:val="32"/>
          <w:sz w:val="36"/>
          <w:szCs w:val="32"/>
        </w:rPr>
      </w:pPr>
    </w:p>
    <w:p w:rsidR="008058A2" w:rsidP="008058A2" w:rsidRDefault="008058A2" w14:paraId="4F6B87A8" w14:textId="77777777">
      <w:pPr>
        <w:pStyle w:val="Heading3"/>
        <w:numPr>
          <w:ilvl w:val="0"/>
          <w:numId w:val="0"/>
        </w:numPr>
      </w:pPr>
      <w:bookmarkStart w:name="_Toc134037531" w:id="3"/>
    </w:p>
    <w:p w:rsidR="0021770A" w:rsidRDefault="0021770A" w14:paraId="0974857C" w14:textId="2453B3AF">
      <w:pPr>
        <w:spacing w:after="160" w:line="259" w:lineRule="auto"/>
        <w:rPr>
          <w:b/>
          <w:sz w:val="24"/>
        </w:rPr>
      </w:pPr>
      <w:bookmarkStart w:name="_Toc181311471" w:id="4"/>
      <w:bookmarkStart w:name="_Toc181821878" w:id="5"/>
    </w:p>
    <w:p w:rsidR="00911D5C" w:rsidP="009E3E09" w:rsidRDefault="00911D5C" w14:paraId="1B9146C0" w14:textId="77777777">
      <w:pPr>
        <w:rPr>
          <w:b/>
          <w:sz w:val="24"/>
        </w:rPr>
      </w:pPr>
    </w:p>
    <w:p w:rsidRPr="009E3E09" w:rsidR="008058A2" w:rsidP="009E3E09" w:rsidRDefault="008058A2" w14:paraId="4FED63D8" w14:textId="7E0832C9">
      <w:pPr>
        <w:rPr>
          <w:b/>
          <w:sz w:val="24"/>
        </w:rPr>
      </w:pPr>
      <w:r w:rsidRPr="009E3E09">
        <w:rPr>
          <w:b/>
          <w:sz w:val="24"/>
        </w:rPr>
        <w:t>Related Documents</w:t>
      </w:r>
      <w:bookmarkEnd w:id="3"/>
      <w:bookmarkEnd w:id="4"/>
      <w:bookmarkEnd w:id="5"/>
      <w:r w:rsidRPr="009E3E09">
        <w:rPr>
          <w:b/>
          <w:sz w:val="24"/>
        </w:rPr>
        <w:t xml:space="preserve"> </w:t>
      </w:r>
    </w:p>
    <w:tbl>
      <w:tblPr>
        <w:tblpPr w:leftFromText="180" w:rightFromText="180" w:vertAnchor="text" w:horzAnchor="margin" w:tblpY="328"/>
        <w:tblW w:w="9442" w:type="dxa"/>
        <w:tblLayout w:type="fixed"/>
        <w:tblLook w:val="04A0" w:firstRow="1" w:lastRow="0" w:firstColumn="1" w:lastColumn="0" w:noHBand="0" w:noVBand="1"/>
      </w:tblPr>
      <w:tblGrid>
        <w:gridCol w:w="2962"/>
        <w:gridCol w:w="6480"/>
      </w:tblGrid>
      <w:tr w:rsidR="008058A2" w:rsidTr="001F667D" w14:paraId="34C1025C" w14:textId="77777777">
        <w:tc>
          <w:tcPr>
            <w:tcW w:w="2962" w:type="dxa"/>
            <w:tcBorders>
              <w:top w:val="single" w:color="auto" w:sz="6" w:space="0"/>
              <w:left w:val="single" w:color="auto" w:sz="6" w:space="0"/>
              <w:bottom w:val="single" w:color="auto" w:sz="6" w:space="0"/>
              <w:right w:val="single" w:color="auto" w:sz="6" w:space="0"/>
            </w:tcBorders>
            <w:shd w:val="clear" w:color="auto" w:fill="7030A0"/>
            <w:vAlign w:val="center"/>
            <w:hideMark/>
          </w:tcPr>
          <w:p w:rsidRPr="001F667D" w:rsidR="008058A2" w:rsidP="001752E7" w:rsidRDefault="008058A2" w14:paraId="78AB4682" w14:textId="68156DCD">
            <w:pPr>
              <w:rPr>
                <w:b/>
                <w:color w:val="FFFFFF" w:themeColor="background1"/>
              </w:rPr>
            </w:pPr>
            <w:r w:rsidRPr="001F667D">
              <w:rPr>
                <w:b/>
                <w:color w:val="FFFFFF" w:themeColor="background1"/>
              </w:rPr>
              <w:t>Domain Architecture</w:t>
            </w:r>
          </w:p>
        </w:tc>
        <w:tc>
          <w:tcPr>
            <w:tcW w:w="6480" w:type="dxa"/>
            <w:tcBorders>
              <w:top w:val="single" w:color="auto" w:sz="6" w:space="0"/>
              <w:left w:val="single" w:color="auto" w:sz="6" w:space="0"/>
              <w:bottom w:val="single" w:color="auto" w:sz="6" w:space="0"/>
              <w:right w:val="single" w:color="auto" w:sz="6" w:space="0"/>
            </w:tcBorders>
            <w:shd w:val="clear" w:color="auto" w:fill="7030A0"/>
            <w:vAlign w:val="center"/>
            <w:hideMark/>
          </w:tcPr>
          <w:p w:rsidRPr="001F667D" w:rsidR="008058A2" w:rsidP="001752E7" w:rsidRDefault="008058A2" w14:paraId="5DBCF2F1" w14:textId="67DFE639">
            <w:pPr>
              <w:rPr>
                <w:b/>
                <w:color w:val="FFFFFF" w:themeColor="background1"/>
              </w:rPr>
            </w:pPr>
            <w:r w:rsidRPr="001F667D">
              <w:rPr>
                <w:b/>
                <w:color w:val="FFFFFF" w:themeColor="background1"/>
              </w:rPr>
              <w:t>Document Link</w:t>
            </w:r>
          </w:p>
        </w:tc>
      </w:tr>
      <w:tr w:rsidR="008058A2" w:rsidTr="006C026C" w14:paraId="2E9D9BD9" w14:textId="77777777">
        <w:trPr>
          <w:trHeight w:val="372"/>
        </w:trPr>
        <w:tc>
          <w:tcPr>
            <w:tcW w:w="2962" w:type="dxa"/>
            <w:tcBorders>
              <w:top w:val="single" w:color="auto" w:sz="6" w:space="0"/>
              <w:left w:val="single" w:color="auto" w:sz="6" w:space="0"/>
              <w:bottom w:val="single" w:color="auto" w:sz="6" w:space="0"/>
              <w:right w:val="single" w:color="auto" w:sz="6" w:space="0"/>
            </w:tcBorders>
            <w:vAlign w:val="center"/>
          </w:tcPr>
          <w:p w:rsidR="008058A2" w:rsidP="001752E7" w:rsidRDefault="008058A2" w14:paraId="6B845218" w14:textId="77777777"/>
        </w:tc>
        <w:tc>
          <w:tcPr>
            <w:tcW w:w="6480" w:type="dxa"/>
            <w:tcBorders>
              <w:top w:val="single" w:color="auto" w:sz="6" w:space="0"/>
              <w:left w:val="single" w:color="auto" w:sz="6" w:space="0"/>
              <w:bottom w:val="single" w:color="auto" w:sz="6" w:space="0"/>
              <w:right w:val="single" w:color="auto" w:sz="6" w:space="0"/>
            </w:tcBorders>
            <w:vAlign w:val="center"/>
          </w:tcPr>
          <w:p w:rsidR="008058A2" w:rsidP="001752E7" w:rsidRDefault="008058A2" w14:paraId="4E4E5848" w14:textId="77777777"/>
        </w:tc>
      </w:tr>
    </w:tbl>
    <w:p w:rsidR="00831A69" w:rsidP="00831A69" w:rsidRDefault="005D4920" w14:paraId="372FFC7D" w14:textId="707A0346">
      <w:pPr>
        <w:spacing w:after="160" w:line="259" w:lineRule="auto"/>
        <w:rPr>
          <w:rFonts w:cs="Arial"/>
          <w:bCs/>
          <w:color w:val="FFFFFF"/>
          <w:kern w:val="32"/>
          <w:sz w:val="36"/>
          <w:szCs w:val="32"/>
        </w:rPr>
      </w:pPr>
      <w:r>
        <w:rPr>
          <w:rFonts w:cs="Arial"/>
          <w:bCs/>
          <w:color w:val="FFFFFF"/>
          <w:kern w:val="32"/>
          <w:sz w:val="36"/>
          <w:szCs w:val="32"/>
        </w:rPr>
        <w:br w:type="page"/>
      </w:r>
    </w:p>
    <w:sdt>
      <w:sdtPr>
        <w:rPr>
          <w:rFonts w:ascii="Arial" w:hAnsi="Arial" w:eastAsia="Times New Roman" w:cs="Times New Roman"/>
          <w:b w:val="0"/>
          <w:color w:val="auto"/>
          <w:sz w:val="20"/>
          <w:szCs w:val="24"/>
        </w:rPr>
        <w:id w:val="-1950157971"/>
        <w:docPartObj>
          <w:docPartGallery w:val="Table of Contents"/>
          <w:docPartUnique/>
        </w:docPartObj>
      </w:sdtPr>
      <w:sdtEndPr>
        <w:rPr>
          <w:rFonts w:ascii="Arial" w:hAnsi="Arial" w:eastAsia="Times New Roman" w:cs="Times New Roman"/>
          <w:b w:val="0"/>
          <w:bCs w:val="0"/>
          <w:noProof/>
          <w:color w:val="auto"/>
          <w:sz w:val="20"/>
          <w:szCs w:val="20"/>
        </w:rPr>
      </w:sdtEndPr>
      <w:sdtContent>
        <w:p w:rsidR="005B5749" w:rsidRDefault="005B5749" w14:paraId="06E4A1BB" w14:textId="7C5AE3C9">
          <w:pPr>
            <w:pStyle w:val="TOCHeading"/>
          </w:pPr>
          <w:r>
            <w:t>Contents</w:t>
          </w:r>
        </w:p>
        <w:p w:rsidR="00BD4CCF" w:rsidRDefault="005B5749" w14:paraId="5BEE2242" w14:textId="68385A82">
          <w:pPr>
            <w:pStyle w:val="TOC1"/>
            <w:rPr>
              <w:rFonts w:asciiTheme="minorHAnsi" w:hAnsiTheme="minorHAnsi" w:eastAsiaTheme="minorEastAsia" w:cstheme="minorBidi"/>
              <w:noProof/>
              <w:kern w:val="2"/>
              <w:sz w:val="24"/>
              <w14:ligatures w14:val="standardContextual"/>
            </w:rPr>
          </w:pPr>
          <w:r>
            <w:fldChar w:fldCharType="begin"/>
          </w:r>
          <w:r>
            <w:instrText xml:space="preserve"> TOC \o "1-3" \h \z \u </w:instrText>
          </w:r>
          <w:r>
            <w:fldChar w:fldCharType="separate"/>
          </w:r>
          <w:hyperlink w:history="1" w:anchor="_Toc221715389">
            <w:r w:rsidRPr="00D10A13" w:rsidR="00BD4CCF">
              <w:rPr>
                <w:rStyle w:val="Hyperlink"/>
                <w:noProof/>
              </w:rPr>
              <w:t>Executive Summary</w:t>
            </w:r>
            <w:r w:rsidR="00BD4CCF">
              <w:rPr>
                <w:noProof/>
                <w:webHidden/>
              </w:rPr>
              <w:tab/>
            </w:r>
            <w:r w:rsidR="00BD4CCF">
              <w:rPr>
                <w:noProof/>
                <w:webHidden/>
              </w:rPr>
              <w:fldChar w:fldCharType="begin"/>
            </w:r>
            <w:r w:rsidR="00BD4CCF">
              <w:rPr>
                <w:noProof/>
                <w:webHidden/>
              </w:rPr>
              <w:instrText xml:space="preserve"> PAGEREF _Toc221715389 \h </w:instrText>
            </w:r>
            <w:r w:rsidR="00BD4CCF">
              <w:rPr>
                <w:noProof/>
                <w:webHidden/>
              </w:rPr>
            </w:r>
            <w:r w:rsidR="00BD4CCF">
              <w:rPr>
                <w:noProof/>
                <w:webHidden/>
              </w:rPr>
              <w:fldChar w:fldCharType="separate"/>
            </w:r>
            <w:r w:rsidR="00BD4CCF">
              <w:rPr>
                <w:noProof/>
                <w:webHidden/>
              </w:rPr>
              <w:t>4</w:t>
            </w:r>
            <w:r w:rsidR="00BD4CCF">
              <w:rPr>
                <w:noProof/>
                <w:webHidden/>
              </w:rPr>
              <w:fldChar w:fldCharType="end"/>
            </w:r>
          </w:hyperlink>
        </w:p>
        <w:p w:rsidR="00BD4CCF" w:rsidRDefault="00BD4CCF" w14:paraId="59A51411" w14:textId="5AB7AACC">
          <w:pPr>
            <w:pStyle w:val="TOC2"/>
            <w:rPr>
              <w:rFonts w:asciiTheme="minorHAnsi" w:hAnsiTheme="minorHAnsi" w:eastAsiaTheme="minorEastAsia" w:cstheme="minorBidi"/>
              <w:noProof/>
              <w:kern w:val="2"/>
              <w:sz w:val="24"/>
              <w14:ligatures w14:val="standardContextual"/>
            </w:rPr>
          </w:pPr>
          <w:hyperlink w:history="1" w:anchor="_Toc221715390">
            <w:r w:rsidRPr="00D10A13">
              <w:rPr>
                <w:rStyle w:val="Hyperlink"/>
                <w:noProof/>
              </w:rPr>
              <w:t>Main Objective</w:t>
            </w:r>
            <w:r>
              <w:rPr>
                <w:noProof/>
                <w:webHidden/>
              </w:rPr>
              <w:tab/>
            </w:r>
            <w:r>
              <w:rPr>
                <w:noProof/>
                <w:webHidden/>
              </w:rPr>
              <w:fldChar w:fldCharType="begin"/>
            </w:r>
            <w:r>
              <w:rPr>
                <w:noProof/>
                <w:webHidden/>
              </w:rPr>
              <w:instrText xml:space="preserve"> PAGEREF _Toc221715390 \h </w:instrText>
            </w:r>
            <w:r>
              <w:rPr>
                <w:noProof/>
                <w:webHidden/>
              </w:rPr>
            </w:r>
            <w:r>
              <w:rPr>
                <w:noProof/>
                <w:webHidden/>
              </w:rPr>
              <w:fldChar w:fldCharType="separate"/>
            </w:r>
            <w:r>
              <w:rPr>
                <w:noProof/>
                <w:webHidden/>
              </w:rPr>
              <w:t>4</w:t>
            </w:r>
            <w:r>
              <w:rPr>
                <w:noProof/>
                <w:webHidden/>
              </w:rPr>
              <w:fldChar w:fldCharType="end"/>
            </w:r>
          </w:hyperlink>
        </w:p>
        <w:p w:rsidR="00BD4CCF" w:rsidRDefault="00BD4CCF" w14:paraId="2CFFC511" w14:textId="1644814B">
          <w:pPr>
            <w:pStyle w:val="TOC2"/>
            <w:rPr>
              <w:rFonts w:asciiTheme="minorHAnsi" w:hAnsiTheme="minorHAnsi" w:eastAsiaTheme="minorEastAsia" w:cstheme="minorBidi"/>
              <w:noProof/>
              <w:kern w:val="2"/>
              <w:sz w:val="24"/>
              <w14:ligatures w14:val="standardContextual"/>
            </w:rPr>
          </w:pPr>
          <w:hyperlink w:history="1" w:anchor="_Toc221715391">
            <w:r w:rsidRPr="00D10A13">
              <w:rPr>
                <w:rStyle w:val="Hyperlink"/>
                <w:noProof/>
              </w:rPr>
              <w:t>Business Goal</w:t>
            </w:r>
            <w:r>
              <w:rPr>
                <w:noProof/>
                <w:webHidden/>
              </w:rPr>
              <w:tab/>
            </w:r>
            <w:r>
              <w:rPr>
                <w:noProof/>
                <w:webHidden/>
              </w:rPr>
              <w:fldChar w:fldCharType="begin"/>
            </w:r>
            <w:r>
              <w:rPr>
                <w:noProof/>
                <w:webHidden/>
              </w:rPr>
              <w:instrText xml:space="preserve"> PAGEREF _Toc221715391 \h </w:instrText>
            </w:r>
            <w:r>
              <w:rPr>
                <w:noProof/>
                <w:webHidden/>
              </w:rPr>
            </w:r>
            <w:r>
              <w:rPr>
                <w:noProof/>
                <w:webHidden/>
              </w:rPr>
              <w:fldChar w:fldCharType="separate"/>
            </w:r>
            <w:r>
              <w:rPr>
                <w:noProof/>
                <w:webHidden/>
              </w:rPr>
              <w:t>4</w:t>
            </w:r>
            <w:r>
              <w:rPr>
                <w:noProof/>
                <w:webHidden/>
              </w:rPr>
              <w:fldChar w:fldCharType="end"/>
            </w:r>
          </w:hyperlink>
        </w:p>
        <w:p w:rsidR="00BD4CCF" w:rsidRDefault="00BD4CCF" w14:paraId="6B37DE70" w14:textId="524C982A">
          <w:pPr>
            <w:pStyle w:val="TOC2"/>
            <w:rPr>
              <w:rFonts w:asciiTheme="minorHAnsi" w:hAnsiTheme="minorHAnsi" w:eastAsiaTheme="minorEastAsia" w:cstheme="minorBidi"/>
              <w:noProof/>
              <w:kern w:val="2"/>
              <w:sz w:val="24"/>
              <w14:ligatures w14:val="standardContextual"/>
            </w:rPr>
          </w:pPr>
          <w:hyperlink w:history="1" w:anchor="_Toc221715392">
            <w:r w:rsidRPr="00D10A13">
              <w:rPr>
                <w:rStyle w:val="Hyperlink"/>
                <w:noProof/>
              </w:rPr>
              <w:t>Key Stakeholders</w:t>
            </w:r>
            <w:r>
              <w:rPr>
                <w:noProof/>
                <w:webHidden/>
              </w:rPr>
              <w:tab/>
            </w:r>
            <w:r>
              <w:rPr>
                <w:noProof/>
                <w:webHidden/>
              </w:rPr>
              <w:fldChar w:fldCharType="begin"/>
            </w:r>
            <w:r>
              <w:rPr>
                <w:noProof/>
                <w:webHidden/>
              </w:rPr>
              <w:instrText xml:space="preserve"> PAGEREF _Toc221715392 \h </w:instrText>
            </w:r>
            <w:r>
              <w:rPr>
                <w:noProof/>
                <w:webHidden/>
              </w:rPr>
            </w:r>
            <w:r>
              <w:rPr>
                <w:noProof/>
                <w:webHidden/>
              </w:rPr>
              <w:fldChar w:fldCharType="separate"/>
            </w:r>
            <w:r>
              <w:rPr>
                <w:noProof/>
                <w:webHidden/>
              </w:rPr>
              <w:t>4</w:t>
            </w:r>
            <w:r>
              <w:rPr>
                <w:noProof/>
                <w:webHidden/>
              </w:rPr>
              <w:fldChar w:fldCharType="end"/>
            </w:r>
          </w:hyperlink>
        </w:p>
        <w:p w:rsidR="00BD4CCF" w:rsidRDefault="00BD4CCF" w14:paraId="595D508B" w14:textId="5EC6ACBF">
          <w:pPr>
            <w:pStyle w:val="TOC3"/>
            <w:rPr>
              <w:rFonts w:asciiTheme="minorHAnsi" w:hAnsiTheme="minorHAnsi" w:eastAsiaTheme="minorEastAsia" w:cstheme="minorBidi"/>
              <w:noProof/>
              <w:kern w:val="2"/>
              <w:sz w:val="24"/>
              <w14:ligatures w14:val="standardContextual"/>
            </w:rPr>
          </w:pPr>
          <w:hyperlink w:history="1" w:anchor="_Toc221715393">
            <w:r w:rsidRPr="00D10A13">
              <w:rPr>
                <w:rStyle w:val="Hyperlink"/>
                <w:noProof/>
              </w:rPr>
              <w:t>Business Stakeholders</w:t>
            </w:r>
            <w:r>
              <w:rPr>
                <w:noProof/>
                <w:webHidden/>
              </w:rPr>
              <w:tab/>
            </w:r>
            <w:r>
              <w:rPr>
                <w:noProof/>
                <w:webHidden/>
              </w:rPr>
              <w:fldChar w:fldCharType="begin"/>
            </w:r>
            <w:r>
              <w:rPr>
                <w:noProof/>
                <w:webHidden/>
              </w:rPr>
              <w:instrText xml:space="preserve"> PAGEREF _Toc221715393 \h </w:instrText>
            </w:r>
            <w:r>
              <w:rPr>
                <w:noProof/>
                <w:webHidden/>
              </w:rPr>
            </w:r>
            <w:r>
              <w:rPr>
                <w:noProof/>
                <w:webHidden/>
              </w:rPr>
              <w:fldChar w:fldCharType="separate"/>
            </w:r>
            <w:r>
              <w:rPr>
                <w:noProof/>
                <w:webHidden/>
              </w:rPr>
              <w:t>4</w:t>
            </w:r>
            <w:r>
              <w:rPr>
                <w:noProof/>
                <w:webHidden/>
              </w:rPr>
              <w:fldChar w:fldCharType="end"/>
            </w:r>
          </w:hyperlink>
        </w:p>
        <w:p w:rsidR="00BD4CCF" w:rsidRDefault="00BD4CCF" w14:paraId="6BE7C706" w14:textId="0F909BA8">
          <w:pPr>
            <w:pStyle w:val="TOC3"/>
            <w:rPr>
              <w:rFonts w:asciiTheme="minorHAnsi" w:hAnsiTheme="minorHAnsi" w:eastAsiaTheme="minorEastAsia" w:cstheme="minorBidi"/>
              <w:noProof/>
              <w:kern w:val="2"/>
              <w:sz w:val="24"/>
              <w14:ligatures w14:val="standardContextual"/>
            </w:rPr>
          </w:pPr>
          <w:hyperlink w:history="1" w:anchor="_Toc221715394">
            <w:r w:rsidRPr="00D10A13">
              <w:rPr>
                <w:rStyle w:val="Hyperlink"/>
                <w:noProof/>
              </w:rPr>
              <w:t>Technology Stakeholders-Updated</w:t>
            </w:r>
            <w:r>
              <w:rPr>
                <w:noProof/>
                <w:webHidden/>
              </w:rPr>
              <w:tab/>
            </w:r>
            <w:r>
              <w:rPr>
                <w:noProof/>
                <w:webHidden/>
              </w:rPr>
              <w:fldChar w:fldCharType="begin"/>
            </w:r>
            <w:r>
              <w:rPr>
                <w:noProof/>
                <w:webHidden/>
              </w:rPr>
              <w:instrText xml:space="preserve"> PAGEREF _Toc221715394 \h </w:instrText>
            </w:r>
            <w:r>
              <w:rPr>
                <w:noProof/>
                <w:webHidden/>
              </w:rPr>
            </w:r>
            <w:r>
              <w:rPr>
                <w:noProof/>
                <w:webHidden/>
              </w:rPr>
              <w:fldChar w:fldCharType="separate"/>
            </w:r>
            <w:r>
              <w:rPr>
                <w:noProof/>
                <w:webHidden/>
              </w:rPr>
              <w:t>4</w:t>
            </w:r>
            <w:r>
              <w:rPr>
                <w:noProof/>
                <w:webHidden/>
              </w:rPr>
              <w:fldChar w:fldCharType="end"/>
            </w:r>
          </w:hyperlink>
        </w:p>
        <w:p w:rsidR="00BD4CCF" w:rsidRDefault="00BD4CCF" w14:paraId="35CB2BEA" w14:textId="354F7497">
          <w:pPr>
            <w:pStyle w:val="TOC1"/>
            <w:rPr>
              <w:rFonts w:asciiTheme="minorHAnsi" w:hAnsiTheme="minorHAnsi" w:eastAsiaTheme="minorEastAsia" w:cstheme="minorBidi"/>
              <w:noProof/>
              <w:kern w:val="2"/>
              <w:sz w:val="24"/>
              <w14:ligatures w14:val="standardContextual"/>
            </w:rPr>
          </w:pPr>
          <w:hyperlink w:history="1" w:anchor="_Toc221715395">
            <w:r w:rsidRPr="00D10A13">
              <w:rPr>
                <w:rStyle w:val="Hyperlink"/>
                <w:noProof/>
              </w:rPr>
              <w:t>1.</w:t>
            </w:r>
            <w:r>
              <w:rPr>
                <w:rFonts w:asciiTheme="minorHAnsi" w:hAnsiTheme="minorHAnsi" w:eastAsiaTheme="minorEastAsia" w:cstheme="minorBidi"/>
                <w:noProof/>
                <w:kern w:val="2"/>
                <w:sz w:val="24"/>
                <w14:ligatures w14:val="standardContextual"/>
              </w:rPr>
              <w:tab/>
            </w:r>
            <w:r w:rsidRPr="00D10A13">
              <w:rPr>
                <w:rStyle w:val="Hyperlink"/>
                <w:noProof/>
              </w:rPr>
              <w:t>Requirements</w:t>
            </w:r>
            <w:r>
              <w:rPr>
                <w:noProof/>
                <w:webHidden/>
              </w:rPr>
              <w:tab/>
            </w:r>
            <w:r>
              <w:rPr>
                <w:noProof/>
                <w:webHidden/>
              </w:rPr>
              <w:fldChar w:fldCharType="begin"/>
            </w:r>
            <w:r>
              <w:rPr>
                <w:noProof/>
                <w:webHidden/>
              </w:rPr>
              <w:instrText xml:space="preserve"> PAGEREF _Toc221715395 \h </w:instrText>
            </w:r>
            <w:r>
              <w:rPr>
                <w:noProof/>
                <w:webHidden/>
              </w:rPr>
            </w:r>
            <w:r>
              <w:rPr>
                <w:noProof/>
                <w:webHidden/>
              </w:rPr>
              <w:fldChar w:fldCharType="separate"/>
            </w:r>
            <w:r>
              <w:rPr>
                <w:noProof/>
                <w:webHidden/>
              </w:rPr>
              <w:t>5</w:t>
            </w:r>
            <w:r>
              <w:rPr>
                <w:noProof/>
                <w:webHidden/>
              </w:rPr>
              <w:fldChar w:fldCharType="end"/>
            </w:r>
          </w:hyperlink>
        </w:p>
        <w:p w:rsidR="00BD4CCF" w:rsidRDefault="00BD4CCF" w14:paraId="4E6077DD" w14:textId="4C2F98B2">
          <w:pPr>
            <w:pStyle w:val="TOC2"/>
            <w:rPr>
              <w:rFonts w:asciiTheme="minorHAnsi" w:hAnsiTheme="minorHAnsi" w:eastAsiaTheme="minorEastAsia" w:cstheme="minorBidi"/>
              <w:noProof/>
              <w:kern w:val="2"/>
              <w:sz w:val="24"/>
              <w14:ligatures w14:val="standardContextual"/>
            </w:rPr>
          </w:pPr>
          <w:hyperlink w:history="1" w:anchor="_Toc221715396">
            <w:r w:rsidRPr="00D10A13">
              <w:rPr>
                <w:rStyle w:val="Hyperlink"/>
                <w:noProof/>
              </w:rPr>
              <w:t>1.1</w:t>
            </w:r>
            <w:r>
              <w:rPr>
                <w:rFonts w:asciiTheme="minorHAnsi" w:hAnsiTheme="minorHAnsi" w:eastAsiaTheme="minorEastAsia" w:cstheme="minorBidi"/>
                <w:noProof/>
                <w:kern w:val="2"/>
                <w:sz w:val="24"/>
                <w14:ligatures w14:val="standardContextual"/>
              </w:rPr>
              <w:tab/>
            </w:r>
            <w:r w:rsidRPr="00D10A13">
              <w:rPr>
                <w:rStyle w:val="Hyperlink"/>
                <w:noProof/>
              </w:rPr>
              <w:t>In Scope</w:t>
            </w:r>
            <w:r>
              <w:rPr>
                <w:noProof/>
                <w:webHidden/>
              </w:rPr>
              <w:tab/>
            </w:r>
            <w:r>
              <w:rPr>
                <w:noProof/>
                <w:webHidden/>
              </w:rPr>
              <w:fldChar w:fldCharType="begin"/>
            </w:r>
            <w:r>
              <w:rPr>
                <w:noProof/>
                <w:webHidden/>
              </w:rPr>
              <w:instrText xml:space="preserve"> PAGEREF _Toc221715396 \h </w:instrText>
            </w:r>
            <w:r>
              <w:rPr>
                <w:noProof/>
                <w:webHidden/>
              </w:rPr>
            </w:r>
            <w:r>
              <w:rPr>
                <w:noProof/>
                <w:webHidden/>
              </w:rPr>
              <w:fldChar w:fldCharType="separate"/>
            </w:r>
            <w:r>
              <w:rPr>
                <w:noProof/>
                <w:webHidden/>
              </w:rPr>
              <w:t>5</w:t>
            </w:r>
            <w:r>
              <w:rPr>
                <w:noProof/>
                <w:webHidden/>
              </w:rPr>
              <w:fldChar w:fldCharType="end"/>
            </w:r>
          </w:hyperlink>
        </w:p>
        <w:p w:rsidR="00BD4CCF" w:rsidRDefault="00BD4CCF" w14:paraId="65E33A8A" w14:textId="34CD9754">
          <w:pPr>
            <w:pStyle w:val="TOC2"/>
            <w:rPr>
              <w:rFonts w:asciiTheme="minorHAnsi" w:hAnsiTheme="minorHAnsi" w:eastAsiaTheme="minorEastAsia" w:cstheme="minorBidi"/>
              <w:noProof/>
              <w:kern w:val="2"/>
              <w:sz w:val="24"/>
              <w14:ligatures w14:val="standardContextual"/>
            </w:rPr>
          </w:pPr>
          <w:hyperlink w:history="1" w:anchor="_Toc221715397">
            <w:r w:rsidRPr="00D10A13">
              <w:rPr>
                <w:rStyle w:val="Hyperlink"/>
                <w:noProof/>
              </w:rPr>
              <w:t>1.2</w:t>
            </w:r>
            <w:r>
              <w:rPr>
                <w:rFonts w:asciiTheme="minorHAnsi" w:hAnsiTheme="minorHAnsi" w:eastAsiaTheme="minorEastAsia" w:cstheme="minorBidi"/>
                <w:noProof/>
                <w:kern w:val="2"/>
                <w:sz w:val="24"/>
                <w14:ligatures w14:val="standardContextual"/>
              </w:rPr>
              <w:tab/>
            </w:r>
            <w:r w:rsidRPr="00D10A13">
              <w:rPr>
                <w:rStyle w:val="Hyperlink"/>
                <w:noProof/>
              </w:rPr>
              <w:t>Out of Scope</w:t>
            </w:r>
            <w:r>
              <w:rPr>
                <w:noProof/>
                <w:webHidden/>
              </w:rPr>
              <w:tab/>
            </w:r>
            <w:r>
              <w:rPr>
                <w:noProof/>
                <w:webHidden/>
              </w:rPr>
              <w:fldChar w:fldCharType="begin"/>
            </w:r>
            <w:r>
              <w:rPr>
                <w:noProof/>
                <w:webHidden/>
              </w:rPr>
              <w:instrText xml:space="preserve"> PAGEREF _Toc221715397 \h </w:instrText>
            </w:r>
            <w:r>
              <w:rPr>
                <w:noProof/>
                <w:webHidden/>
              </w:rPr>
            </w:r>
            <w:r>
              <w:rPr>
                <w:noProof/>
                <w:webHidden/>
              </w:rPr>
              <w:fldChar w:fldCharType="separate"/>
            </w:r>
            <w:r>
              <w:rPr>
                <w:noProof/>
                <w:webHidden/>
              </w:rPr>
              <w:t>6</w:t>
            </w:r>
            <w:r>
              <w:rPr>
                <w:noProof/>
                <w:webHidden/>
              </w:rPr>
              <w:fldChar w:fldCharType="end"/>
            </w:r>
          </w:hyperlink>
        </w:p>
        <w:p w:rsidR="00BD4CCF" w:rsidRDefault="00BD4CCF" w14:paraId="5949B77E" w14:textId="1D411D60">
          <w:pPr>
            <w:pStyle w:val="TOC2"/>
            <w:rPr>
              <w:rFonts w:asciiTheme="minorHAnsi" w:hAnsiTheme="minorHAnsi" w:eastAsiaTheme="minorEastAsia" w:cstheme="minorBidi"/>
              <w:noProof/>
              <w:kern w:val="2"/>
              <w:sz w:val="24"/>
              <w14:ligatures w14:val="standardContextual"/>
            </w:rPr>
          </w:pPr>
          <w:hyperlink w:history="1" w:anchor="_Toc221715398">
            <w:r w:rsidRPr="00D10A13">
              <w:rPr>
                <w:rStyle w:val="Hyperlink"/>
                <w:noProof/>
              </w:rPr>
              <w:t>1.3</w:t>
            </w:r>
            <w:r>
              <w:rPr>
                <w:rFonts w:asciiTheme="minorHAnsi" w:hAnsiTheme="minorHAnsi" w:eastAsiaTheme="minorEastAsia" w:cstheme="minorBidi"/>
                <w:noProof/>
                <w:kern w:val="2"/>
                <w:sz w:val="24"/>
                <w14:ligatures w14:val="standardContextual"/>
              </w:rPr>
              <w:tab/>
            </w:r>
            <w:r w:rsidRPr="00D10A13">
              <w:rPr>
                <w:rStyle w:val="Hyperlink"/>
                <w:noProof/>
              </w:rPr>
              <w:t>Assumptions</w:t>
            </w:r>
            <w:r>
              <w:rPr>
                <w:noProof/>
                <w:webHidden/>
              </w:rPr>
              <w:tab/>
            </w:r>
            <w:r>
              <w:rPr>
                <w:noProof/>
                <w:webHidden/>
              </w:rPr>
              <w:fldChar w:fldCharType="begin"/>
            </w:r>
            <w:r>
              <w:rPr>
                <w:noProof/>
                <w:webHidden/>
              </w:rPr>
              <w:instrText xml:space="preserve"> PAGEREF _Toc221715398 \h </w:instrText>
            </w:r>
            <w:r>
              <w:rPr>
                <w:noProof/>
                <w:webHidden/>
              </w:rPr>
            </w:r>
            <w:r>
              <w:rPr>
                <w:noProof/>
                <w:webHidden/>
              </w:rPr>
              <w:fldChar w:fldCharType="separate"/>
            </w:r>
            <w:r>
              <w:rPr>
                <w:noProof/>
                <w:webHidden/>
              </w:rPr>
              <w:t>6</w:t>
            </w:r>
            <w:r>
              <w:rPr>
                <w:noProof/>
                <w:webHidden/>
              </w:rPr>
              <w:fldChar w:fldCharType="end"/>
            </w:r>
          </w:hyperlink>
        </w:p>
        <w:p w:rsidR="00BD4CCF" w:rsidRDefault="00BD4CCF" w14:paraId="7C11442C" w14:textId="2A10EB17">
          <w:pPr>
            <w:pStyle w:val="TOC2"/>
            <w:rPr>
              <w:rFonts w:asciiTheme="minorHAnsi" w:hAnsiTheme="minorHAnsi" w:eastAsiaTheme="minorEastAsia" w:cstheme="minorBidi"/>
              <w:noProof/>
              <w:kern w:val="2"/>
              <w:sz w:val="24"/>
              <w14:ligatures w14:val="standardContextual"/>
            </w:rPr>
          </w:pPr>
          <w:hyperlink w:history="1" w:anchor="_Toc221715399">
            <w:r w:rsidRPr="00D10A13">
              <w:rPr>
                <w:rStyle w:val="Hyperlink"/>
                <w:noProof/>
              </w:rPr>
              <w:t>1.4</w:t>
            </w:r>
            <w:r>
              <w:rPr>
                <w:rFonts w:asciiTheme="minorHAnsi" w:hAnsiTheme="minorHAnsi" w:eastAsiaTheme="minorEastAsia" w:cstheme="minorBidi"/>
                <w:noProof/>
                <w:kern w:val="2"/>
                <w:sz w:val="24"/>
                <w14:ligatures w14:val="standardContextual"/>
              </w:rPr>
              <w:tab/>
            </w:r>
            <w:r w:rsidRPr="00D10A13">
              <w:rPr>
                <w:rStyle w:val="Hyperlink"/>
                <w:noProof/>
              </w:rPr>
              <w:t>Constraints</w:t>
            </w:r>
            <w:r>
              <w:rPr>
                <w:noProof/>
                <w:webHidden/>
              </w:rPr>
              <w:tab/>
            </w:r>
            <w:r>
              <w:rPr>
                <w:noProof/>
                <w:webHidden/>
              </w:rPr>
              <w:fldChar w:fldCharType="begin"/>
            </w:r>
            <w:r>
              <w:rPr>
                <w:noProof/>
                <w:webHidden/>
              </w:rPr>
              <w:instrText xml:space="preserve"> PAGEREF _Toc221715399 \h </w:instrText>
            </w:r>
            <w:r>
              <w:rPr>
                <w:noProof/>
                <w:webHidden/>
              </w:rPr>
            </w:r>
            <w:r>
              <w:rPr>
                <w:noProof/>
                <w:webHidden/>
              </w:rPr>
              <w:fldChar w:fldCharType="separate"/>
            </w:r>
            <w:r>
              <w:rPr>
                <w:noProof/>
                <w:webHidden/>
              </w:rPr>
              <w:t>7</w:t>
            </w:r>
            <w:r>
              <w:rPr>
                <w:noProof/>
                <w:webHidden/>
              </w:rPr>
              <w:fldChar w:fldCharType="end"/>
            </w:r>
          </w:hyperlink>
        </w:p>
        <w:p w:rsidR="00BD4CCF" w:rsidRDefault="00BD4CCF" w14:paraId="3D713F4D" w14:textId="30696461">
          <w:pPr>
            <w:pStyle w:val="TOC2"/>
            <w:rPr>
              <w:rFonts w:asciiTheme="minorHAnsi" w:hAnsiTheme="minorHAnsi" w:eastAsiaTheme="minorEastAsia" w:cstheme="minorBidi"/>
              <w:noProof/>
              <w:kern w:val="2"/>
              <w:sz w:val="24"/>
              <w14:ligatures w14:val="standardContextual"/>
            </w:rPr>
          </w:pPr>
          <w:hyperlink w:history="1" w:anchor="_Toc221715400">
            <w:r w:rsidRPr="00D10A13">
              <w:rPr>
                <w:rStyle w:val="Hyperlink"/>
                <w:noProof/>
              </w:rPr>
              <w:t>1.5</w:t>
            </w:r>
            <w:r>
              <w:rPr>
                <w:rFonts w:asciiTheme="minorHAnsi" w:hAnsiTheme="minorHAnsi" w:eastAsiaTheme="minorEastAsia" w:cstheme="minorBidi"/>
                <w:noProof/>
                <w:kern w:val="2"/>
                <w:sz w:val="24"/>
                <w14:ligatures w14:val="standardContextual"/>
              </w:rPr>
              <w:tab/>
            </w:r>
            <w:r w:rsidRPr="00D10A13">
              <w:rPr>
                <w:rStyle w:val="Hyperlink"/>
                <w:noProof/>
              </w:rPr>
              <w:t>Functional Requirements</w:t>
            </w:r>
            <w:r>
              <w:rPr>
                <w:noProof/>
                <w:webHidden/>
              </w:rPr>
              <w:tab/>
            </w:r>
            <w:r>
              <w:rPr>
                <w:noProof/>
                <w:webHidden/>
              </w:rPr>
              <w:fldChar w:fldCharType="begin"/>
            </w:r>
            <w:r>
              <w:rPr>
                <w:noProof/>
                <w:webHidden/>
              </w:rPr>
              <w:instrText xml:space="preserve"> PAGEREF _Toc221715400 \h </w:instrText>
            </w:r>
            <w:r>
              <w:rPr>
                <w:noProof/>
                <w:webHidden/>
              </w:rPr>
            </w:r>
            <w:r>
              <w:rPr>
                <w:noProof/>
                <w:webHidden/>
              </w:rPr>
              <w:fldChar w:fldCharType="separate"/>
            </w:r>
            <w:r>
              <w:rPr>
                <w:noProof/>
                <w:webHidden/>
              </w:rPr>
              <w:t>7</w:t>
            </w:r>
            <w:r>
              <w:rPr>
                <w:noProof/>
                <w:webHidden/>
              </w:rPr>
              <w:fldChar w:fldCharType="end"/>
            </w:r>
          </w:hyperlink>
        </w:p>
        <w:p w:rsidR="00BD4CCF" w:rsidRDefault="00BD4CCF" w14:paraId="3C96356E" w14:textId="6F2EEFA1">
          <w:pPr>
            <w:pStyle w:val="TOC2"/>
            <w:rPr>
              <w:rFonts w:asciiTheme="minorHAnsi" w:hAnsiTheme="minorHAnsi" w:eastAsiaTheme="minorEastAsia" w:cstheme="minorBidi"/>
              <w:noProof/>
              <w:kern w:val="2"/>
              <w:sz w:val="24"/>
              <w14:ligatures w14:val="standardContextual"/>
            </w:rPr>
          </w:pPr>
          <w:hyperlink w:history="1" w:anchor="_Toc221715401">
            <w:r w:rsidRPr="00D10A13">
              <w:rPr>
                <w:rStyle w:val="Hyperlink"/>
                <w:noProof/>
              </w:rPr>
              <w:t>1.6</w:t>
            </w:r>
            <w:r>
              <w:rPr>
                <w:rFonts w:asciiTheme="minorHAnsi" w:hAnsiTheme="minorHAnsi" w:eastAsiaTheme="minorEastAsia" w:cstheme="minorBidi"/>
                <w:noProof/>
                <w:kern w:val="2"/>
                <w:sz w:val="24"/>
                <w14:ligatures w14:val="standardContextual"/>
              </w:rPr>
              <w:tab/>
            </w:r>
            <w:r w:rsidRPr="00D10A13">
              <w:rPr>
                <w:rStyle w:val="Hyperlink"/>
                <w:noProof/>
              </w:rPr>
              <w:t>Non</w:t>
            </w:r>
            <w:r w:rsidRPr="00D10A13">
              <w:rPr>
                <w:rStyle w:val="Hyperlink"/>
                <w:noProof/>
              </w:rPr>
              <w:noBreakHyphen/>
            </w:r>
            <w:r w:rsidRPr="00D10A13">
              <w:rPr>
                <w:rStyle w:val="Hyperlink"/>
                <w:noProof/>
              </w:rPr>
              <w:t>Functional Requirements</w:t>
            </w:r>
            <w:r>
              <w:rPr>
                <w:noProof/>
                <w:webHidden/>
              </w:rPr>
              <w:tab/>
            </w:r>
            <w:r>
              <w:rPr>
                <w:noProof/>
                <w:webHidden/>
              </w:rPr>
              <w:fldChar w:fldCharType="begin"/>
            </w:r>
            <w:r>
              <w:rPr>
                <w:noProof/>
                <w:webHidden/>
              </w:rPr>
              <w:instrText xml:space="preserve"> PAGEREF _Toc221715401 \h </w:instrText>
            </w:r>
            <w:r>
              <w:rPr>
                <w:noProof/>
                <w:webHidden/>
              </w:rPr>
            </w:r>
            <w:r>
              <w:rPr>
                <w:noProof/>
                <w:webHidden/>
              </w:rPr>
              <w:fldChar w:fldCharType="separate"/>
            </w:r>
            <w:r>
              <w:rPr>
                <w:noProof/>
                <w:webHidden/>
              </w:rPr>
              <w:t>9</w:t>
            </w:r>
            <w:r>
              <w:rPr>
                <w:noProof/>
                <w:webHidden/>
              </w:rPr>
              <w:fldChar w:fldCharType="end"/>
            </w:r>
          </w:hyperlink>
        </w:p>
        <w:p w:rsidR="00BD4CCF" w:rsidRDefault="00BD4CCF" w14:paraId="698C893C" w14:textId="3B99F71A">
          <w:pPr>
            <w:pStyle w:val="TOC1"/>
            <w:rPr>
              <w:rFonts w:asciiTheme="minorHAnsi" w:hAnsiTheme="minorHAnsi" w:eastAsiaTheme="minorEastAsia" w:cstheme="minorBidi"/>
              <w:noProof/>
              <w:kern w:val="2"/>
              <w:sz w:val="24"/>
              <w14:ligatures w14:val="standardContextual"/>
            </w:rPr>
          </w:pPr>
          <w:hyperlink w:history="1" w:anchor="_Toc221715402">
            <w:r w:rsidRPr="00D10A13">
              <w:rPr>
                <w:rStyle w:val="Hyperlink"/>
                <w:noProof/>
              </w:rPr>
              <w:t>2.</w:t>
            </w:r>
            <w:r>
              <w:rPr>
                <w:rFonts w:asciiTheme="minorHAnsi" w:hAnsiTheme="minorHAnsi" w:eastAsiaTheme="minorEastAsia" w:cstheme="minorBidi"/>
                <w:noProof/>
                <w:kern w:val="2"/>
                <w:sz w:val="24"/>
                <w14:ligatures w14:val="standardContextual"/>
              </w:rPr>
              <w:tab/>
            </w:r>
            <w:r w:rsidRPr="00D10A13">
              <w:rPr>
                <w:rStyle w:val="Hyperlink"/>
                <w:noProof/>
              </w:rPr>
              <w:t>Appendix</w:t>
            </w:r>
            <w:r>
              <w:rPr>
                <w:noProof/>
                <w:webHidden/>
              </w:rPr>
              <w:tab/>
            </w:r>
            <w:r>
              <w:rPr>
                <w:noProof/>
                <w:webHidden/>
              </w:rPr>
              <w:fldChar w:fldCharType="begin"/>
            </w:r>
            <w:r>
              <w:rPr>
                <w:noProof/>
                <w:webHidden/>
              </w:rPr>
              <w:instrText xml:space="preserve"> PAGEREF _Toc221715402 \h </w:instrText>
            </w:r>
            <w:r>
              <w:rPr>
                <w:noProof/>
                <w:webHidden/>
              </w:rPr>
            </w:r>
            <w:r>
              <w:rPr>
                <w:noProof/>
                <w:webHidden/>
              </w:rPr>
              <w:fldChar w:fldCharType="separate"/>
            </w:r>
            <w:r>
              <w:rPr>
                <w:noProof/>
                <w:webHidden/>
              </w:rPr>
              <w:t>10</w:t>
            </w:r>
            <w:r>
              <w:rPr>
                <w:noProof/>
                <w:webHidden/>
              </w:rPr>
              <w:fldChar w:fldCharType="end"/>
            </w:r>
          </w:hyperlink>
        </w:p>
        <w:p w:rsidR="00BD4CCF" w:rsidRDefault="00BD4CCF" w14:paraId="4F79BF8D" w14:textId="2DA54A1B">
          <w:pPr>
            <w:pStyle w:val="TOC2"/>
            <w:rPr>
              <w:rFonts w:asciiTheme="minorHAnsi" w:hAnsiTheme="minorHAnsi" w:eastAsiaTheme="minorEastAsia" w:cstheme="minorBidi"/>
              <w:noProof/>
              <w:kern w:val="2"/>
              <w:sz w:val="24"/>
              <w14:ligatures w14:val="standardContextual"/>
            </w:rPr>
          </w:pPr>
          <w:hyperlink w:history="1" w:anchor="_Toc221715403">
            <w:r w:rsidRPr="00D10A13">
              <w:rPr>
                <w:rStyle w:val="Hyperlink"/>
                <w:noProof/>
              </w:rPr>
              <w:t>2.1</w:t>
            </w:r>
            <w:r>
              <w:rPr>
                <w:rFonts w:asciiTheme="minorHAnsi" w:hAnsiTheme="minorHAnsi" w:eastAsiaTheme="minorEastAsia" w:cstheme="minorBidi"/>
                <w:noProof/>
                <w:kern w:val="2"/>
                <w:sz w:val="24"/>
                <w14:ligatures w14:val="standardContextual"/>
              </w:rPr>
              <w:tab/>
            </w:r>
            <w:r w:rsidRPr="00D10A13">
              <w:rPr>
                <w:rStyle w:val="Hyperlink"/>
                <w:noProof/>
              </w:rPr>
              <w:t>Source Data Availability (Initial Ingestion Dates)</w:t>
            </w:r>
            <w:r>
              <w:rPr>
                <w:noProof/>
                <w:webHidden/>
              </w:rPr>
              <w:tab/>
            </w:r>
            <w:r>
              <w:rPr>
                <w:noProof/>
                <w:webHidden/>
              </w:rPr>
              <w:fldChar w:fldCharType="begin"/>
            </w:r>
            <w:r>
              <w:rPr>
                <w:noProof/>
                <w:webHidden/>
              </w:rPr>
              <w:instrText xml:space="preserve"> PAGEREF _Toc221715403 \h </w:instrText>
            </w:r>
            <w:r>
              <w:rPr>
                <w:noProof/>
                <w:webHidden/>
              </w:rPr>
            </w:r>
            <w:r>
              <w:rPr>
                <w:noProof/>
                <w:webHidden/>
              </w:rPr>
              <w:fldChar w:fldCharType="separate"/>
            </w:r>
            <w:r>
              <w:rPr>
                <w:noProof/>
                <w:webHidden/>
              </w:rPr>
              <w:t>10</w:t>
            </w:r>
            <w:r>
              <w:rPr>
                <w:noProof/>
                <w:webHidden/>
              </w:rPr>
              <w:fldChar w:fldCharType="end"/>
            </w:r>
          </w:hyperlink>
        </w:p>
        <w:p w:rsidR="00BD4CCF" w:rsidRDefault="00BD4CCF" w14:paraId="0CB66EA0" w14:textId="047116D8">
          <w:pPr>
            <w:pStyle w:val="TOC2"/>
            <w:rPr>
              <w:rFonts w:asciiTheme="minorHAnsi" w:hAnsiTheme="minorHAnsi" w:eastAsiaTheme="minorEastAsia" w:cstheme="minorBidi"/>
              <w:noProof/>
              <w:kern w:val="2"/>
              <w:sz w:val="24"/>
              <w14:ligatures w14:val="standardContextual"/>
            </w:rPr>
          </w:pPr>
          <w:hyperlink w:history="1" w:anchor="_Toc221715404">
            <w:r w:rsidRPr="00D10A13">
              <w:rPr>
                <w:rStyle w:val="Hyperlink"/>
                <w:noProof/>
              </w:rPr>
              <w:t>2.2</w:t>
            </w:r>
            <w:r>
              <w:rPr>
                <w:rFonts w:asciiTheme="minorHAnsi" w:hAnsiTheme="minorHAnsi" w:eastAsiaTheme="minorEastAsia" w:cstheme="minorBidi"/>
                <w:noProof/>
                <w:kern w:val="2"/>
                <w:sz w:val="24"/>
                <w14:ligatures w14:val="standardContextual"/>
              </w:rPr>
              <w:tab/>
            </w:r>
            <w:r w:rsidRPr="00D10A13">
              <w:rPr>
                <w:rStyle w:val="Hyperlink"/>
                <w:noProof/>
              </w:rPr>
              <w:t>Source Connection Details</w:t>
            </w:r>
            <w:r>
              <w:rPr>
                <w:noProof/>
                <w:webHidden/>
              </w:rPr>
              <w:tab/>
            </w:r>
            <w:r>
              <w:rPr>
                <w:noProof/>
                <w:webHidden/>
              </w:rPr>
              <w:fldChar w:fldCharType="begin"/>
            </w:r>
            <w:r>
              <w:rPr>
                <w:noProof/>
                <w:webHidden/>
              </w:rPr>
              <w:instrText xml:space="preserve"> PAGEREF _Toc221715404 \h </w:instrText>
            </w:r>
            <w:r>
              <w:rPr>
                <w:noProof/>
                <w:webHidden/>
              </w:rPr>
            </w:r>
            <w:r>
              <w:rPr>
                <w:noProof/>
                <w:webHidden/>
              </w:rPr>
              <w:fldChar w:fldCharType="separate"/>
            </w:r>
            <w:r>
              <w:rPr>
                <w:noProof/>
                <w:webHidden/>
              </w:rPr>
              <w:t>11</w:t>
            </w:r>
            <w:r>
              <w:rPr>
                <w:noProof/>
                <w:webHidden/>
              </w:rPr>
              <w:fldChar w:fldCharType="end"/>
            </w:r>
          </w:hyperlink>
        </w:p>
        <w:p w:rsidR="00BD4CCF" w:rsidRDefault="00BD4CCF" w14:paraId="4DBEA0E7" w14:textId="11D6294B">
          <w:pPr>
            <w:pStyle w:val="TOC2"/>
            <w:rPr>
              <w:rFonts w:asciiTheme="minorHAnsi" w:hAnsiTheme="minorHAnsi" w:eastAsiaTheme="minorEastAsia" w:cstheme="minorBidi"/>
              <w:noProof/>
              <w:kern w:val="2"/>
              <w:sz w:val="24"/>
              <w14:ligatures w14:val="standardContextual"/>
            </w:rPr>
          </w:pPr>
          <w:hyperlink w:history="1" w:anchor="_Toc221715405">
            <w:r w:rsidRPr="00D10A13">
              <w:rPr>
                <w:rStyle w:val="Hyperlink"/>
                <w:noProof/>
              </w:rPr>
              <w:t>2.3</w:t>
            </w:r>
            <w:r>
              <w:rPr>
                <w:rFonts w:asciiTheme="minorHAnsi" w:hAnsiTheme="minorHAnsi" w:eastAsiaTheme="minorEastAsia" w:cstheme="minorBidi"/>
                <w:noProof/>
                <w:kern w:val="2"/>
                <w:sz w:val="24"/>
                <w14:ligatures w14:val="standardContextual"/>
              </w:rPr>
              <w:tab/>
            </w:r>
            <w:r w:rsidRPr="00D10A13">
              <w:rPr>
                <w:rStyle w:val="Hyperlink"/>
                <w:noProof/>
              </w:rPr>
              <w:t>Table names</w:t>
            </w:r>
            <w:r>
              <w:rPr>
                <w:noProof/>
                <w:webHidden/>
              </w:rPr>
              <w:tab/>
            </w:r>
            <w:r>
              <w:rPr>
                <w:noProof/>
                <w:webHidden/>
              </w:rPr>
              <w:fldChar w:fldCharType="begin"/>
            </w:r>
            <w:r>
              <w:rPr>
                <w:noProof/>
                <w:webHidden/>
              </w:rPr>
              <w:instrText xml:space="preserve"> PAGEREF _Toc221715405 \h </w:instrText>
            </w:r>
            <w:r>
              <w:rPr>
                <w:noProof/>
                <w:webHidden/>
              </w:rPr>
            </w:r>
            <w:r>
              <w:rPr>
                <w:noProof/>
                <w:webHidden/>
              </w:rPr>
              <w:fldChar w:fldCharType="separate"/>
            </w:r>
            <w:r>
              <w:rPr>
                <w:noProof/>
                <w:webHidden/>
              </w:rPr>
              <w:t>12</w:t>
            </w:r>
            <w:r>
              <w:rPr>
                <w:noProof/>
                <w:webHidden/>
              </w:rPr>
              <w:fldChar w:fldCharType="end"/>
            </w:r>
          </w:hyperlink>
        </w:p>
        <w:p w:rsidR="00BD4CCF" w:rsidRDefault="00BD4CCF" w14:paraId="252FA146" w14:textId="34DA77E6">
          <w:pPr>
            <w:pStyle w:val="TOC2"/>
            <w:rPr>
              <w:rFonts w:asciiTheme="minorHAnsi" w:hAnsiTheme="minorHAnsi" w:eastAsiaTheme="minorEastAsia" w:cstheme="minorBidi"/>
              <w:noProof/>
              <w:kern w:val="2"/>
              <w:sz w:val="24"/>
              <w14:ligatures w14:val="standardContextual"/>
            </w:rPr>
          </w:pPr>
          <w:hyperlink w:history="1" w:anchor="_Toc221715406">
            <w:r w:rsidRPr="00D10A13">
              <w:rPr>
                <w:rStyle w:val="Hyperlink"/>
                <w:noProof/>
              </w:rPr>
              <w:t>2.4</w:t>
            </w:r>
            <w:r>
              <w:rPr>
                <w:rFonts w:asciiTheme="minorHAnsi" w:hAnsiTheme="minorHAnsi" w:eastAsiaTheme="minorEastAsia" w:cstheme="minorBidi"/>
                <w:noProof/>
                <w:kern w:val="2"/>
                <w:sz w:val="24"/>
                <w14:ligatures w14:val="standardContextual"/>
              </w:rPr>
              <w:tab/>
            </w:r>
            <w:r w:rsidRPr="00D10A13">
              <w:rPr>
                <w:rStyle w:val="Hyperlink"/>
                <w:noProof/>
              </w:rPr>
              <w:t>Attachments</w:t>
            </w:r>
            <w:r>
              <w:rPr>
                <w:noProof/>
                <w:webHidden/>
              </w:rPr>
              <w:tab/>
            </w:r>
            <w:r>
              <w:rPr>
                <w:noProof/>
                <w:webHidden/>
              </w:rPr>
              <w:fldChar w:fldCharType="begin"/>
            </w:r>
            <w:r>
              <w:rPr>
                <w:noProof/>
                <w:webHidden/>
              </w:rPr>
              <w:instrText xml:space="preserve"> PAGEREF _Toc221715406 \h </w:instrText>
            </w:r>
            <w:r>
              <w:rPr>
                <w:noProof/>
                <w:webHidden/>
              </w:rPr>
            </w:r>
            <w:r>
              <w:rPr>
                <w:noProof/>
                <w:webHidden/>
              </w:rPr>
              <w:fldChar w:fldCharType="separate"/>
            </w:r>
            <w:r>
              <w:rPr>
                <w:noProof/>
                <w:webHidden/>
              </w:rPr>
              <w:t>12</w:t>
            </w:r>
            <w:r>
              <w:rPr>
                <w:noProof/>
                <w:webHidden/>
              </w:rPr>
              <w:fldChar w:fldCharType="end"/>
            </w:r>
          </w:hyperlink>
        </w:p>
        <w:p w:rsidR="00BD4CCF" w:rsidRDefault="00BD4CCF" w14:paraId="2F4ACEBA" w14:textId="128CBDB0">
          <w:pPr>
            <w:pStyle w:val="TOC2"/>
            <w:rPr>
              <w:rFonts w:asciiTheme="minorHAnsi" w:hAnsiTheme="minorHAnsi" w:eastAsiaTheme="minorEastAsia" w:cstheme="minorBidi"/>
              <w:noProof/>
              <w:kern w:val="2"/>
              <w:sz w:val="24"/>
              <w14:ligatures w14:val="standardContextual"/>
            </w:rPr>
          </w:pPr>
          <w:hyperlink w:history="1" w:anchor="_Toc221715407">
            <w:r w:rsidRPr="00D10A13">
              <w:rPr>
                <w:rStyle w:val="Hyperlink"/>
                <w:noProof/>
              </w:rPr>
              <w:t>2.5</w:t>
            </w:r>
            <w:r>
              <w:rPr>
                <w:rFonts w:asciiTheme="minorHAnsi" w:hAnsiTheme="minorHAnsi" w:eastAsiaTheme="minorEastAsia" w:cstheme="minorBidi"/>
                <w:noProof/>
                <w:kern w:val="2"/>
                <w:sz w:val="24"/>
                <w14:ligatures w14:val="standardContextual"/>
              </w:rPr>
              <w:tab/>
            </w:r>
            <w:r w:rsidRPr="00D10A13">
              <w:rPr>
                <w:rStyle w:val="Hyperlink"/>
                <w:noProof/>
              </w:rPr>
              <w:t>Glossary</w:t>
            </w:r>
            <w:r>
              <w:rPr>
                <w:noProof/>
                <w:webHidden/>
              </w:rPr>
              <w:tab/>
            </w:r>
            <w:r>
              <w:rPr>
                <w:noProof/>
                <w:webHidden/>
              </w:rPr>
              <w:fldChar w:fldCharType="begin"/>
            </w:r>
            <w:r>
              <w:rPr>
                <w:noProof/>
                <w:webHidden/>
              </w:rPr>
              <w:instrText xml:space="preserve"> PAGEREF _Toc221715407 \h </w:instrText>
            </w:r>
            <w:r>
              <w:rPr>
                <w:noProof/>
                <w:webHidden/>
              </w:rPr>
            </w:r>
            <w:r>
              <w:rPr>
                <w:noProof/>
                <w:webHidden/>
              </w:rPr>
              <w:fldChar w:fldCharType="separate"/>
            </w:r>
            <w:r>
              <w:rPr>
                <w:noProof/>
                <w:webHidden/>
              </w:rPr>
              <w:t>13</w:t>
            </w:r>
            <w:r>
              <w:rPr>
                <w:noProof/>
                <w:webHidden/>
              </w:rPr>
              <w:fldChar w:fldCharType="end"/>
            </w:r>
          </w:hyperlink>
        </w:p>
        <w:p w:rsidR="005B5749" w:rsidRDefault="005B5749" w14:paraId="0C1D3690" w14:textId="63E9764E">
          <w:r>
            <w:rPr>
              <w:b/>
              <w:bCs/>
              <w:noProof/>
            </w:rPr>
            <w:fldChar w:fldCharType="end"/>
          </w:r>
        </w:p>
      </w:sdtContent>
    </w:sdt>
    <w:p w:rsidR="00E3008A" w:rsidP="004E0021" w:rsidRDefault="00A922DA" w14:paraId="6C05A86E" w14:textId="2E8B3D33">
      <w:pPr>
        <w:pStyle w:val="Body"/>
      </w:pPr>
      <w:r>
        <w:br w:type="page"/>
      </w:r>
    </w:p>
    <w:p w:rsidRPr="00EA6854" w:rsidR="00EA6854" w:rsidP="003041D5" w:rsidRDefault="00EA6854" w14:paraId="6FC79960" w14:textId="5753F8E7">
      <w:pPr>
        <w:pStyle w:val="Heading1"/>
        <w:numPr>
          <w:ilvl w:val="0"/>
          <w:numId w:val="0"/>
        </w:numPr>
        <w:ind w:left="432" w:hanging="432"/>
        <w:rPr>
          <w:iCs/>
          <w:kern w:val="0"/>
          <w:sz w:val="24"/>
          <w:szCs w:val="21"/>
          <w:lang w:eastAsia="ja-JP"/>
        </w:rPr>
      </w:pPr>
      <w:bookmarkStart w:name="_Toc520383444" w:id="6"/>
      <w:bookmarkStart w:name="_Toc520626600" w:id="7"/>
      <w:bookmarkStart w:name="_Toc531093545" w:id="8"/>
      <w:bookmarkStart w:name="_Toc221715389" w:id="9"/>
      <w:bookmarkStart w:name="_Toc520383446" w:id="10"/>
      <w:bookmarkStart w:name="_Toc520626602" w:id="11"/>
      <w:bookmarkStart w:name="_Toc531093547" w:id="12"/>
      <w:bookmarkStart w:name="_Toc134037533" w:id="13"/>
      <w:r>
        <w:t xml:space="preserve">Executive </w:t>
      </w:r>
      <w:bookmarkEnd w:id="6"/>
      <w:bookmarkEnd w:id="7"/>
      <w:bookmarkEnd w:id="8"/>
      <w:r>
        <w:t>Summary</w:t>
      </w:r>
      <w:bookmarkEnd w:id="9"/>
    </w:p>
    <w:p w:rsidRPr="00C80136" w:rsidR="0046323C" w:rsidP="00A27330" w:rsidRDefault="0046323C" w14:paraId="1FFFEED2" w14:textId="6BFF3B8A">
      <w:pPr>
        <w:pStyle w:val="Heading2"/>
      </w:pPr>
      <w:bookmarkStart w:name="_Toc221715390" w:id="14"/>
      <w:r w:rsidRPr="00C80136">
        <w:t>Main Objective</w:t>
      </w:r>
      <w:bookmarkEnd w:id="10"/>
      <w:bookmarkEnd w:id="11"/>
      <w:bookmarkEnd w:id="12"/>
      <w:bookmarkEnd w:id="14"/>
    </w:p>
    <w:p w:rsidRPr="001E06D4" w:rsidR="001E06D4" w:rsidP="00C03F9C" w:rsidRDefault="001E06D4" w14:paraId="0A7B2D61" w14:textId="77777777">
      <w:r w:rsidRPr="001E06D4">
        <w:t>The objective of this initiative is to implement an automated and scalable ingestion pipeline that brings Moogsoft operational data into the Enterprise Data Lake (EDL). The solution will extract Moogsoft datasets from SQL Server and load them into the Landing and Raw layers of the EDL.</w:t>
      </w:r>
    </w:p>
    <w:p w:rsidRPr="001E06D4" w:rsidR="001E06D4" w:rsidP="00CD2D06" w:rsidRDefault="001E06D4" w14:paraId="32888F7F" w14:textId="7D92B90B">
      <w:pPr>
        <w:spacing w:before="240"/>
        <w:rPr>
          <w:lang w:eastAsia="ja-JP"/>
        </w:rPr>
      </w:pPr>
      <w:r w:rsidRPr="001E06D4">
        <w:rPr>
          <w:lang w:eastAsia="ja-JP"/>
        </w:rPr>
        <w:t>The pipeline must support:</w:t>
      </w:r>
    </w:p>
    <w:p w:rsidRPr="001E06D4" w:rsidR="001E06D4" w:rsidP="00857A8E" w:rsidRDefault="001E06D4" w14:paraId="3BF5C9E3" w14:textId="77777777">
      <w:pPr>
        <w:numPr>
          <w:ilvl w:val="0"/>
          <w:numId w:val="6"/>
        </w:numPr>
        <w:rPr>
          <w:lang w:eastAsia="ja-JP"/>
        </w:rPr>
      </w:pPr>
      <w:r w:rsidRPr="001E06D4">
        <w:rPr>
          <w:b/>
          <w:bCs/>
          <w:lang w:eastAsia="ja-JP"/>
        </w:rPr>
        <w:t>Near real</w:t>
      </w:r>
      <w:r w:rsidRPr="001E06D4">
        <w:rPr>
          <w:b/>
          <w:bCs/>
          <w:lang w:eastAsia="ja-JP"/>
        </w:rPr>
        <w:noBreakHyphen/>
      </w:r>
      <w:r w:rsidRPr="001E06D4">
        <w:rPr>
          <w:b/>
          <w:bCs/>
          <w:lang w:eastAsia="ja-JP"/>
        </w:rPr>
        <w:t>time ingestion</w:t>
      </w:r>
      <w:r w:rsidRPr="001E06D4">
        <w:rPr>
          <w:lang w:eastAsia="ja-JP"/>
        </w:rPr>
        <w:t xml:space="preserve"> of alert and situation data (5</w:t>
      </w:r>
      <w:r w:rsidRPr="001E06D4">
        <w:rPr>
          <w:lang w:eastAsia="ja-JP"/>
        </w:rPr>
        <w:noBreakHyphen/>
      </w:r>
      <w:r w:rsidRPr="001E06D4">
        <w:rPr>
          <w:lang w:eastAsia="ja-JP"/>
        </w:rPr>
        <w:t>second ingestion cycles, 60</w:t>
      </w:r>
      <w:r w:rsidRPr="001E06D4">
        <w:rPr>
          <w:lang w:eastAsia="ja-JP"/>
        </w:rPr>
        <w:noBreakHyphen/>
      </w:r>
      <w:r w:rsidRPr="001E06D4">
        <w:rPr>
          <w:lang w:eastAsia="ja-JP"/>
        </w:rPr>
        <w:t>second end</w:t>
      </w:r>
      <w:r w:rsidRPr="001E06D4">
        <w:rPr>
          <w:lang w:eastAsia="ja-JP"/>
        </w:rPr>
        <w:noBreakHyphen/>
      </w:r>
      <w:r w:rsidRPr="001E06D4">
        <w:rPr>
          <w:lang w:eastAsia="ja-JP"/>
        </w:rPr>
        <w:t>to</w:t>
      </w:r>
      <w:r w:rsidRPr="001E06D4">
        <w:rPr>
          <w:lang w:eastAsia="ja-JP"/>
        </w:rPr>
        <w:noBreakHyphen/>
      </w:r>
      <w:r w:rsidRPr="001E06D4">
        <w:rPr>
          <w:lang w:eastAsia="ja-JP"/>
        </w:rPr>
        <w:t>end latency), and</w:t>
      </w:r>
    </w:p>
    <w:p w:rsidRPr="001E06D4" w:rsidR="001E06D4" w:rsidP="00857A8E" w:rsidRDefault="001E06D4" w14:paraId="5F4EDFA1" w14:textId="77777777">
      <w:pPr>
        <w:numPr>
          <w:ilvl w:val="0"/>
          <w:numId w:val="6"/>
        </w:numPr>
        <w:rPr>
          <w:lang w:eastAsia="ja-JP"/>
        </w:rPr>
      </w:pPr>
      <w:r w:rsidRPr="001E06D4">
        <w:rPr>
          <w:b/>
          <w:bCs/>
          <w:lang w:eastAsia="ja-JP"/>
        </w:rPr>
        <w:t>Daily batch ingestion</w:t>
      </w:r>
      <w:r w:rsidRPr="001E06D4">
        <w:rPr>
          <w:lang w:eastAsia="ja-JP"/>
        </w:rPr>
        <w:t xml:space="preserve"> for all other Moogsoft tables.</w:t>
      </w:r>
    </w:p>
    <w:p w:rsidR="001E06D4" w:rsidP="001E06D4" w:rsidRDefault="001E06D4" w14:paraId="7D2E8AE0" w14:textId="77777777">
      <w:pPr>
        <w:rPr>
          <w:lang w:eastAsia="ja-JP"/>
        </w:rPr>
      </w:pPr>
    </w:p>
    <w:p w:rsidRPr="00DE742E" w:rsidR="005C77D3" w:rsidP="00DE742E" w:rsidRDefault="001E06D4" w14:paraId="61A4E514" w14:textId="5A5D5E2F">
      <w:pPr>
        <w:rPr>
          <w:lang w:eastAsia="ja-JP"/>
        </w:rPr>
      </w:pPr>
      <w:r w:rsidRPr="001E06D4">
        <w:rPr>
          <w:lang w:eastAsia="ja-JP"/>
        </w:rPr>
        <w:t>The solution will use incremental ingestion (watermarking) for NRT datasets, full</w:t>
      </w:r>
      <w:r w:rsidRPr="001E06D4">
        <w:rPr>
          <w:lang w:eastAsia="ja-JP"/>
        </w:rPr>
        <w:noBreakHyphen/>
      </w:r>
      <w:r w:rsidRPr="001E06D4">
        <w:rPr>
          <w:lang w:eastAsia="ja-JP"/>
        </w:rPr>
        <w:t>fidelity loads for batch sources, and must comply with EDL security, governance, and monitoring standards. Delivering Moogsoft data to the EDL enables reliable, low</w:t>
      </w:r>
      <w:r w:rsidRPr="001E06D4">
        <w:rPr>
          <w:lang w:eastAsia="ja-JP"/>
        </w:rPr>
        <w:noBreakHyphen/>
      </w:r>
      <w:r w:rsidRPr="001E06D4">
        <w:rPr>
          <w:lang w:eastAsia="ja-JP"/>
        </w:rPr>
        <w:t>latency operational analytics for dashboards and incident monitoring across ETS and GOCC.</w:t>
      </w:r>
    </w:p>
    <w:p w:rsidR="00EA6854" w:rsidP="00A27330" w:rsidRDefault="00EA6854" w14:paraId="673F286D" w14:textId="5D835BBD">
      <w:pPr>
        <w:pStyle w:val="Heading2"/>
      </w:pPr>
      <w:bookmarkStart w:name="_Toc221715391" w:id="15"/>
      <w:bookmarkEnd w:id="13"/>
      <w:r w:rsidRPr="00EA6854">
        <w:t>Business Goal</w:t>
      </w:r>
      <w:bookmarkEnd w:id="15"/>
    </w:p>
    <w:p w:rsidR="0032688A" w:rsidP="0032688A" w:rsidRDefault="0032688A" w14:paraId="7D111213" w14:textId="77777777">
      <w:pPr>
        <w:rPr>
          <w:lang w:eastAsia="ja-JP"/>
        </w:rPr>
      </w:pPr>
      <w:r w:rsidRPr="0032688A">
        <w:rPr>
          <w:lang w:eastAsia="ja-JP"/>
        </w:rPr>
        <w:t>The goal of this initiative is to enable timely, consistent, and secure availability of Moogsoft operational data within the Enterprise Data Lake (EDL). By establishing automated ingestion for both near real</w:t>
      </w:r>
      <w:r w:rsidRPr="0032688A">
        <w:rPr>
          <w:lang w:eastAsia="ja-JP"/>
        </w:rPr>
        <w:noBreakHyphen/>
      </w:r>
      <w:r w:rsidRPr="0032688A">
        <w:rPr>
          <w:lang w:eastAsia="ja-JP"/>
        </w:rPr>
        <w:t>time (alert and situation data) and daily batch datasets, the solution will:</w:t>
      </w:r>
    </w:p>
    <w:p w:rsidRPr="0032688A" w:rsidR="0032688A" w:rsidP="0032688A" w:rsidRDefault="0032688A" w14:paraId="4729FE6F" w14:textId="77777777">
      <w:pPr>
        <w:rPr>
          <w:lang w:eastAsia="ja-JP"/>
        </w:rPr>
      </w:pPr>
    </w:p>
    <w:p w:rsidRPr="0032688A" w:rsidR="0032688A" w:rsidP="00857A8E" w:rsidRDefault="0032688A" w14:paraId="12EF5B77" w14:textId="77777777">
      <w:pPr>
        <w:numPr>
          <w:ilvl w:val="0"/>
          <w:numId w:val="7"/>
        </w:numPr>
        <w:rPr>
          <w:lang w:eastAsia="ja-JP"/>
        </w:rPr>
      </w:pPr>
      <w:r w:rsidRPr="0032688A">
        <w:rPr>
          <w:lang w:eastAsia="ja-JP"/>
        </w:rPr>
        <w:t>Provide low</w:t>
      </w:r>
      <w:r w:rsidRPr="0032688A">
        <w:rPr>
          <w:lang w:eastAsia="ja-JP"/>
        </w:rPr>
        <w:noBreakHyphen/>
      </w:r>
      <w:r w:rsidRPr="0032688A">
        <w:rPr>
          <w:lang w:eastAsia="ja-JP"/>
        </w:rPr>
        <w:t>latency access to Moogsoft event data for operational dashboards and incident monitoring.</w:t>
      </w:r>
    </w:p>
    <w:p w:rsidRPr="0032688A" w:rsidR="0032688A" w:rsidP="00857A8E" w:rsidRDefault="0032688A" w14:paraId="0394A1C0" w14:textId="77777777">
      <w:pPr>
        <w:numPr>
          <w:ilvl w:val="0"/>
          <w:numId w:val="7"/>
        </w:numPr>
        <w:rPr>
          <w:lang w:eastAsia="ja-JP"/>
        </w:rPr>
      </w:pPr>
      <w:r w:rsidRPr="0032688A">
        <w:rPr>
          <w:lang w:eastAsia="ja-JP"/>
        </w:rPr>
        <w:t xml:space="preserve">Increase efficiency by eliminating manual extraction and enabling standardized data </w:t>
      </w:r>
      <w:proofErr w:type="gramStart"/>
      <w:r w:rsidRPr="0032688A">
        <w:rPr>
          <w:lang w:eastAsia="ja-JP"/>
        </w:rPr>
        <w:t>flows</w:t>
      </w:r>
      <w:proofErr w:type="gramEnd"/>
      <w:r w:rsidRPr="0032688A">
        <w:rPr>
          <w:lang w:eastAsia="ja-JP"/>
        </w:rPr>
        <w:t xml:space="preserve"> into the Landing and Raw layers.</w:t>
      </w:r>
    </w:p>
    <w:p w:rsidRPr="0032688A" w:rsidR="0032688A" w:rsidP="00857A8E" w:rsidRDefault="0032688A" w14:paraId="780DFB18" w14:textId="77777777">
      <w:pPr>
        <w:numPr>
          <w:ilvl w:val="0"/>
          <w:numId w:val="7"/>
        </w:numPr>
        <w:rPr>
          <w:lang w:eastAsia="ja-JP"/>
        </w:rPr>
      </w:pPr>
      <w:r w:rsidRPr="0032688A">
        <w:rPr>
          <w:lang w:eastAsia="ja-JP"/>
        </w:rPr>
        <w:t>Ensure data is delivered with the required performance, quality, and governance controls needed for analytics across ETS, Observability, and GOCC.</w:t>
      </w:r>
    </w:p>
    <w:p w:rsidR="009E506D" w:rsidP="00857A8E" w:rsidRDefault="0032688A" w14:paraId="7B229691" w14:textId="1D2DFF6E">
      <w:pPr>
        <w:numPr>
          <w:ilvl w:val="0"/>
          <w:numId w:val="7"/>
        </w:numPr>
        <w:rPr>
          <w:lang w:eastAsia="ja-JP"/>
        </w:rPr>
      </w:pPr>
      <w:r w:rsidRPr="0032688A">
        <w:rPr>
          <w:lang w:eastAsia="ja-JP"/>
        </w:rPr>
        <w:t>Support future scalability by establishing a reusable ingestion pattern that can onboard additional Moogsoft datasets or extend to new reporting requirements.</w:t>
      </w:r>
    </w:p>
    <w:p w:rsidR="00EA6854" w:rsidP="00A27330" w:rsidRDefault="00EA6854" w14:paraId="30F90FE3" w14:textId="14FBAACE">
      <w:pPr>
        <w:pStyle w:val="Heading2"/>
      </w:pPr>
      <w:bookmarkStart w:name="_Toc221715392" w:id="16"/>
      <w:r>
        <w:t>Key Stakeholders</w:t>
      </w:r>
      <w:bookmarkEnd w:id="16"/>
    </w:p>
    <w:p w:rsidR="003B27C9" w:rsidP="003B27C9" w:rsidRDefault="003B27C9" w14:paraId="6575E128" w14:textId="77777777">
      <w:pPr>
        <w:rPr>
          <w:b/>
          <w:bCs/>
          <w:iCs/>
        </w:rPr>
      </w:pPr>
      <w:r w:rsidRPr="003B27C9">
        <w:t>This section identifies all business and technology stakeholders involved in the Moogsoft data ingestion initiative. These stakeholders play critical roles in decision</w:t>
      </w:r>
      <w:r w:rsidRPr="003B27C9">
        <w:rPr>
          <w:rFonts w:ascii="Cambria Math" w:hAnsi="Cambria Math" w:cs="Cambria Math"/>
        </w:rPr>
        <w:t>‑</w:t>
      </w:r>
      <w:r w:rsidRPr="003B27C9">
        <w:t>making, requirement validation, architecture alignment, and the overall success of the project.</w:t>
      </w:r>
    </w:p>
    <w:p w:rsidRPr="00891AE8" w:rsidR="00DE736B" w:rsidP="00006C60" w:rsidRDefault="00FB3355" w14:paraId="5D5960BE" w14:textId="6CF40DBC">
      <w:pPr>
        <w:pStyle w:val="Heading30"/>
        <w:numPr>
          <w:ilvl w:val="0"/>
          <w:numId w:val="0"/>
        </w:numPr>
        <w:ind w:left="720" w:hanging="720"/>
      </w:pPr>
      <w:bookmarkStart w:name="_Toc221715393" w:id="17"/>
      <w:r w:rsidRPr="00891AE8">
        <w:t>Business</w:t>
      </w:r>
      <w:r w:rsidRPr="00891AE8" w:rsidR="00DE736B">
        <w:t xml:space="preserve"> </w:t>
      </w:r>
      <w:r w:rsidRPr="00891AE8" w:rsidR="00BB345A">
        <w:t>Stak</w:t>
      </w:r>
      <w:r w:rsidRPr="00891AE8">
        <w:t>eholders</w:t>
      </w:r>
      <w:bookmarkEnd w:id="17"/>
    </w:p>
    <w:p w:rsidR="00B678D5" w:rsidP="005C77D3" w:rsidRDefault="005C77D3" w14:paraId="06F46A9E" w14:textId="7174A425">
      <w:pPr>
        <w:pStyle w:val="ListParagraph"/>
        <w:numPr>
          <w:ilvl w:val="0"/>
          <w:numId w:val="3"/>
        </w:numPr>
        <w:rPr>
          <w:lang w:eastAsia="ja-JP"/>
        </w:rPr>
      </w:pPr>
      <w:r>
        <w:rPr>
          <w:lang w:eastAsia="ja-JP"/>
        </w:rPr>
        <w:t>Jason Andrews</w:t>
      </w:r>
      <w:r w:rsidR="00B678D5">
        <w:rPr>
          <w:lang w:eastAsia="ja-JP"/>
        </w:rPr>
        <w:t>–</w:t>
      </w:r>
      <w:r>
        <w:rPr>
          <w:lang w:eastAsia="ja-JP"/>
        </w:rPr>
        <w:t xml:space="preserve"> Director, Platform Engineering</w:t>
      </w:r>
    </w:p>
    <w:p w:rsidR="00CB4BAB" w:rsidP="00006C60" w:rsidRDefault="00CB4BAB" w14:paraId="29F1A9DB" w14:textId="645D8F7B">
      <w:pPr>
        <w:pStyle w:val="Heading30"/>
        <w:numPr>
          <w:ilvl w:val="0"/>
          <w:numId w:val="0"/>
        </w:numPr>
        <w:ind w:left="720" w:hanging="720"/>
      </w:pPr>
      <w:bookmarkStart w:name="_Toc221715394" w:id="18"/>
      <w:r w:rsidRPr="007268EC">
        <w:t>Technology Stakeholders</w:t>
      </w:r>
      <w:r w:rsidR="00AD50FD">
        <w:t>-Updated</w:t>
      </w:r>
      <w:bookmarkEnd w:id="18"/>
    </w:p>
    <w:p w:rsidR="00AD50FD" w:rsidP="00857A8E" w:rsidRDefault="00AD50FD" w14:paraId="037D283C" w14:textId="1189451C">
      <w:pPr>
        <w:pStyle w:val="ListParagraph"/>
        <w:numPr>
          <w:ilvl w:val="0"/>
          <w:numId w:val="4"/>
        </w:numPr>
        <w:rPr>
          <w:lang w:eastAsia="ja-JP"/>
        </w:rPr>
      </w:pPr>
      <w:r>
        <w:rPr>
          <w:lang w:eastAsia="ja-JP"/>
        </w:rPr>
        <w:t xml:space="preserve">Sahil Nagpal - </w:t>
      </w:r>
      <w:r w:rsidRPr="005D6DDF">
        <w:rPr>
          <w:i/>
          <w:iCs/>
          <w:sz w:val="18"/>
          <w:szCs w:val="18"/>
          <w:lang w:eastAsia="ja-JP"/>
        </w:rPr>
        <w:t>Senior Solution Architect</w:t>
      </w:r>
    </w:p>
    <w:p w:rsidR="00AD50FD" w:rsidP="00857A8E" w:rsidRDefault="00AD50FD" w14:paraId="737D35AC" w14:textId="06268859">
      <w:pPr>
        <w:pStyle w:val="ListParagraph"/>
        <w:numPr>
          <w:ilvl w:val="0"/>
          <w:numId w:val="4"/>
        </w:numPr>
        <w:rPr>
          <w:lang w:eastAsia="ja-JP"/>
        </w:rPr>
      </w:pPr>
      <w:r>
        <w:rPr>
          <w:lang w:eastAsia="ja-JP"/>
        </w:rPr>
        <w:t xml:space="preserve">Sandeep Singh - </w:t>
      </w:r>
      <w:r w:rsidRPr="005D6DDF">
        <w:rPr>
          <w:i/>
          <w:iCs/>
          <w:sz w:val="18"/>
          <w:szCs w:val="18"/>
          <w:lang w:eastAsia="ja-JP"/>
        </w:rPr>
        <w:t>Principal Enterprise Integration Architect</w:t>
      </w:r>
    </w:p>
    <w:p w:rsidR="00AD50FD" w:rsidP="00857A8E" w:rsidRDefault="00AD50FD" w14:paraId="6275583B" w14:textId="5FD33052">
      <w:pPr>
        <w:pStyle w:val="ListParagraph"/>
        <w:numPr>
          <w:ilvl w:val="0"/>
          <w:numId w:val="4"/>
        </w:numPr>
        <w:rPr>
          <w:lang w:eastAsia="ja-JP"/>
        </w:rPr>
      </w:pPr>
      <w:r>
        <w:rPr>
          <w:lang w:eastAsia="ja-JP"/>
        </w:rPr>
        <w:t xml:space="preserve">Nanda Kishore Gowravaram - </w:t>
      </w:r>
      <w:r w:rsidRPr="005D6DDF">
        <w:rPr>
          <w:i/>
          <w:iCs/>
          <w:sz w:val="18"/>
          <w:szCs w:val="18"/>
          <w:lang w:eastAsia="ja-JP"/>
        </w:rPr>
        <w:t>Business Analyst</w:t>
      </w:r>
    </w:p>
    <w:p w:rsidR="00AD50FD" w:rsidP="00857A8E" w:rsidRDefault="00AD50FD" w14:paraId="4AC6BFFA" w14:textId="7E881CFC">
      <w:pPr>
        <w:pStyle w:val="ListParagraph"/>
        <w:numPr>
          <w:ilvl w:val="0"/>
          <w:numId w:val="4"/>
        </w:numPr>
        <w:rPr>
          <w:lang w:eastAsia="ja-JP"/>
        </w:rPr>
      </w:pPr>
      <w:r>
        <w:rPr>
          <w:lang w:eastAsia="ja-JP"/>
        </w:rPr>
        <w:t xml:space="preserve">David Eulid Hernandez Cardenas – </w:t>
      </w:r>
      <w:r w:rsidRPr="005D6DDF">
        <w:rPr>
          <w:i/>
          <w:iCs/>
          <w:sz w:val="18"/>
          <w:szCs w:val="18"/>
          <w:lang w:eastAsia="ja-JP"/>
        </w:rPr>
        <w:t>Data Engineer</w:t>
      </w:r>
    </w:p>
    <w:p w:rsidRPr="005D6DDF" w:rsidR="00AD50FD" w:rsidP="00857A8E" w:rsidRDefault="00AD50FD" w14:paraId="45BFACEA" w14:textId="6C453D06">
      <w:pPr>
        <w:pStyle w:val="ListParagraph"/>
        <w:numPr>
          <w:ilvl w:val="0"/>
          <w:numId w:val="4"/>
        </w:numPr>
        <w:rPr>
          <w:lang w:eastAsia="ja-JP"/>
        </w:rPr>
      </w:pPr>
      <w:r>
        <w:rPr>
          <w:lang w:eastAsia="ja-JP"/>
        </w:rPr>
        <w:t xml:space="preserve">Mohammad Arham Khan Khokar – </w:t>
      </w:r>
      <w:r w:rsidRPr="005D6DDF">
        <w:rPr>
          <w:i/>
          <w:iCs/>
          <w:sz w:val="18"/>
          <w:szCs w:val="18"/>
          <w:lang w:eastAsia="ja-JP"/>
        </w:rPr>
        <w:t>Data Engineer</w:t>
      </w:r>
    </w:p>
    <w:p w:rsidR="005D6DDF" w:rsidP="00857A8E" w:rsidRDefault="005D6DDF" w14:paraId="5A4DD67C" w14:textId="53C2358D">
      <w:pPr>
        <w:pStyle w:val="ListParagraph"/>
        <w:numPr>
          <w:ilvl w:val="0"/>
          <w:numId w:val="4"/>
        </w:numPr>
        <w:rPr>
          <w:lang w:eastAsia="ja-JP"/>
        </w:rPr>
      </w:pPr>
      <w:r>
        <w:rPr>
          <w:szCs w:val="20"/>
          <w:lang w:eastAsia="ja-JP"/>
        </w:rPr>
        <w:t xml:space="preserve">Avinash Repe </w:t>
      </w:r>
      <w:r w:rsidR="0021770A">
        <w:rPr>
          <w:szCs w:val="20"/>
          <w:lang w:eastAsia="ja-JP"/>
        </w:rPr>
        <w:t>–</w:t>
      </w:r>
      <w:r>
        <w:rPr>
          <w:szCs w:val="20"/>
          <w:lang w:eastAsia="ja-JP"/>
        </w:rPr>
        <w:t xml:space="preserve"> </w:t>
      </w:r>
      <w:r w:rsidRPr="0021770A" w:rsidR="0021770A">
        <w:rPr>
          <w:i/>
          <w:iCs/>
          <w:sz w:val="18"/>
          <w:szCs w:val="18"/>
          <w:lang w:eastAsia="ja-JP"/>
        </w:rPr>
        <w:t>Director, Lead Data Engineer</w:t>
      </w:r>
    </w:p>
    <w:p w:rsidR="00AD50FD" w:rsidP="00857A8E" w:rsidRDefault="00AD50FD" w14:paraId="2A6E2825" w14:textId="4A325A17">
      <w:pPr>
        <w:pStyle w:val="ListParagraph"/>
        <w:numPr>
          <w:ilvl w:val="0"/>
          <w:numId w:val="4"/>
        </w:numPr>
        <w:rPr>
          <w:lang w:eastAsia="ja-JP"/>
        </w:rPr>
      </w:pPr>
      <w:r>
        <w:rPr>
          <w:lang w:eastAsia="ja-JP"/>
        </w:rPr>
        <w:t xml:space="preserve">Jeffrey Hua – </w:t>
      </w:r>
      <w:r w:rsidRPr="005D6DDF">
        <w:rPr>
          <w:i/>
          <w:iCs/>
          <w:sz w:val="18"/>
          <w:szCs w:val="18"/>
          <w:lang w:eastAsia="ja-JP"/>
        </w:rPr>
        <w:t>Senior Solutions Architect</w:t>
      </w:r>
    </w:p>
    <w:p w:rsidR="00AD50FD" w:rsidP="00857A8E" w:rsidRDefault="0014198D" w14:paraId="1907E08F" w14:textId="57F3FEB9">
      <w:pPr>
        <w:pStyle w:val="ListParagraph"/>
        <w:numPr>
          <w:ilvl w:val="0"/>
          <w:numId w:val="4"/>
        </w:numPr>
        <w:rPr>
          <w:lang w:eastAsia="ja-JP"/>
        </w:rPr>
      </w:pPr>
      <w:r>
        <w:rPr>
          <w:lang w:eastAsia="ja-JP"/>
        </w:rPr>
        <w:t>Kyle Moyer</w:t>
      </w:r>
      <w:r w:rsidR="00840CE4">
        <w:rPr>
          <w:lang w:eastAsia="ja-JP"/>
        </w:rPr>
        <w:t xml:space="preserve"> – </w:t>
      </w:r>
      <w:r w:rsidRPr="005D6DDF" w:rsidR="00840CE4">
        <w:rPr>
          <w:i/>
          <w:iCs/>
          <w:sz w:val="18"/>
          <w:szCs w:val="18"/>
          <w:lang w:eastAsia="ja-JP"/>
        </w:rPr>
        <w:t>Senior Platform Reliability Engineer</w:t>
      </w:r>
    </w:p>
    <w:p w:rsidRPr="00D4237B" w:rsidR="00D4237B" w:rsidP="00857A8E" w:rsidRDefault="0014198D" w14:paraId="36815207" w14:textId="1B766ABE">
      <w:pPr>
        <w:pStyle w:val="ListParagraph"/>
        <w:numPr>
          <w:ilvl w:val="0"/>
          <w:numId w:val="4"/>
        </w:numPr>
        <w:rPr>
          <w:lang w:eastAsia="ja-JP"/>
        </w:rPr>
      </w:pPr>
      <w:r>
        <w:rPr>
          <w:lang w:eastAsia="ja-JP"/>
        </w:rPr>
        <w:t xml:space="preserve">Ashkan </w:t>
      </w:r>
      <w:r w:rsidR="00840CE4">
        <w:rPr>
          <w:lang w:eastAsia="ja-JP"/>
        </w:rPr>
        <w:t xml:space="preserve">Mohseni – </w:t>
      </w:r>
      <w:r w:rsidRPr="005D6DDF" w:rsidR="00840CE4">
        <w:rPr>
          <w:i/>
          <w:iCs/>
          <w:sz w:val="18"/>
          <w:szCs w:val="18"/>
          <w:lang w:eastAsia="ja-JP"/>
        </w:rPr>
        <w:t>Platform Reliability Engineer</w:t>
      </w:r>
    </w:p>
    <w:p w:rsidR="00D4237B" w:rsidP="00D4237B" w:rsidRDefault="00D4237B" w14:paraId="2B02D1B4" w14:textId="77777777">
      <w:pPr>
        <w:rPr>
          <w:lang w:eastAsia="ja-JP"/>
        </w:rPr>
      </w:pPr>
    </w:p>
    <w:p w:rsidRPr="007268EC" w:rsidR="007268EC" w:rsidP="00857A8E" w:rsidRDefault="007268EC" w14:paraId="06DE3AA6" w14:textId="00BA6CC8">
      <w:pPr>
        <w:pStyle w:val="Heading1"/>
        <w:numPr>
          <w:ilvl w:val="0"/>
          <w:numId w:val="8"/>
        </w:numPr>
        <w:ind w:left="0"/>
      </w:pPr>
      <w:bookmarkStart w:name="_Toc221715395" w:id="19"/>
      <w:r>
        <w:t>Requirements</w:t>
      </w:r>
      <w:bookmarkEnd w:id="19"/>
    </w:p>
    <w:p w:rsidR="0058206C" w:rsidP="00857A8E" w:rsidRDefault="0058206C" w14:paraId="53B51937" w14:textId="2521BC05">
      <w:pPr>
        <w:pStyle w:val="Heading2"/>
        <w:numPr>
          <w:ilvl w:val="1"/>
          <w:numId w:val="8"/>
        </w:numPr>
      </w:pPr>
      <w:bookmarkStart w:name="_Toc190936695" w:id="20"/>
      <w:bookmarkStart w:name="_Toc190938324" w:id="21"/>
      <w:bookmarkStart w:name="_Toc191283571" w:id="22"/>
      <w:bookmarkStart w:name="_Toc191291202" w:id="23"/>
      <w:bookmarkStart w:name="_Toc191877262" w:id="24"/>
      <w:bookmarkStart w:name="_Toc191981547" w:id="25"/>
      <w:bookmarkStart w:name="_Toc193111280" w:id="26"/>
      <w:bookmarkStart w:name="_Toc200505630" w:id="27"/>
      <w:bookmarkStart w:name="_Toc200506507" w:id="28"/>
      <w:bookmarkStart w:name="_Toc200700338" w:id="29"/>
      <w:bookmarkStart w:name="_Toc204658858" w:id="30"/>
      <w:bookmarkStart w:name="_Toc208194030" w:id="31"/>
      <w:bookmarkStart w:name="_Toc219969452" w:id="32"/>
      <w:bookmarkStart w:name="_Toc219969492" w:id="33"/>
      <w:bookmarkStart w:name="_Toc219969648" w:id="34"/>
      <w:bookmarkStart w:name="_Toc219970121" w:id="35"/>
      <w:bookmarkStart w:name="_Toc220664888" w:id="36"/>
      <w:bookmarkStart w:name="_Toc220664927" w:id="37"/>
      <w:bookmarkStart w:name="_Toc220666516" w:id="38"/>
      <w:bookmarkStart w:name="_Toc220666555" w:id="39"/>
      <w:bookmarkStart w:name="_Toc220666606" w:id="40"/>
      <w:bookmarkStart w:name="_Toc220666645" w:id="41"/>
      <w:bookmarkStart w:name="_Toc220666690" w:id="42"/>
      <w:bookmarkStart w:name="_Toc182264562" w:id="43"/>
      <w:bookmarkStart w:name="_Toc221715396" w:id="44"/>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r w:rsidRPr="00593C33">
        <w:t>In Scope</w:t>
      </w:r>
      <w:bookmarkEnd w:id="43"/>
      <w:bookmarkEnd w:id="44"/>
    </w:p>
    <w:p w:rsidRPr="00C34A09" w:rsidR="004B4640" w:rsidP="00857A8E" w:rsidRDefault="004B4640" w14:paraId="017B53C4" w14:textId="02FD3F0B">
      <w:pPr>
        <w:pStyle w:val="ListParagraph"/>
        <w:numPr>
          <w:ilvl w:val="2"/>
          <w:numId w:val="8"/>
        </w:numPr>
        <w:spacing w:line="300" w:lineRule="atLeast"/>
        <w:rPr>
          <w:rFonts w:cs="Arial"/>
          <w:b/>
          <w:bCs/>
          <w:sz w:val="21"/>
          <w:szCs w:val="21"/>
        </w:rPr>
      </w:pPr>
      <w:r w:rsidRPr="00C34A09">
        <w:rPr>
          <w:rFonts w:cs="Arial"/>
          <w:b/>
          <w:bCs/>
          <w:sz w:val="21"/>
          <w:szCs w:val="21"/>
        </w:rPr>
        <w:t>One-Time Historical Backfill</w:t>
      </w:r>
      <w:r w:rsidRPr="00C34A09" w:rsidR="000F54CA">
        <w:rPr>
          <w:rFonts w:cs="Arial"/>
          <w:b/>
          <w:bCs/>
          <w:sz w:val="21"/>
          <w:szCs w:val="21"/>
        </w:rPr>
        <w:t xml:space="preserve"> from SQL Server into EDL</w:t>
      </w:r>
    </w:p>
    <w:p w:rsidR="004463DF" w:rsidP="00857A8E" w:rsidRDefault="004463DF" w14:paraId="45355765" w14:textId="097B8147">
      <w:pPr>
        <w:pStyle w:val="ListParagraph"/>
        <w:numPr>
          <w:ilvl w:val="0"/>
          <w:numId w:val="25"/>
        </w:numPr>
        <w:spacing w:line="300" w:lineRule="atLeast"/>
      </w:pPr>
      <w:r w:rsidRPr="00C828A9">
        <w:t>Four Moogsoft datasets—</w:t>
      </w:r>
      <w:r w:rsidRPr="00E00933">
        <w:rPr>
          <w:rStyle w:val="codeChar"/>
        </w:rPr>
        <w:t xml:space="preserve">alerts, situations, </w:t>
      </w:r>
      <w:proofErr w:type="spellStart"/>
      <w:r w:rsidRPr="00E00933">
        <w:rPr>
          <w:rStyle w:val="codeChar"/>
        </w:rPr>
        <w:t>alert_archive</w:t>
      </w:r>
      <w:proofErr w:type="spellEnd"/>
      <w:r w:rsidRPr="00E00933">
        <w:rPr>
          <w:rStyle w:val="codeChar"/>
        </w:rPr>
        <w:t>,</w:t>
      </w:r>
      <w:r w:rsidRPr="00C828A9">
        <w:t xml:space="preserve"> and </w:t>
      </w:r>
      <w:proofErr w:type="spellStart"/>
      <w:r w:rsidRPr="00E00933">
        <w:rPr>
          <w:rStyle w:val="codeChar"/>
        </w:rPr>
        <w:t>situation_archive</w:t>
      </w:r>
      <w:proofErr w:type="spellEnd"/>
      <w:r w:rsidRPr="00C828A9">
        <w:t xml:space="preserve">—will be ingested through a one-time historical backfill during initial load. </w:t>
      </w:r>
    </w:p>
    <w:p w:rsidR="00F35504" w:rsidP="00857A8E" w:rsidRDefault="00F35504" w14:paraId="68C42802" w14:textId="77777777">
      <w:pPr>
        <w:pStyle w:val="ListParagraph"/>
        <w:numPr>
          <w:ilvl w:val="1"/>
          <w:numId w:val="25"/>
        </w:numPr>
        <w:spacing w:line="300" w:lineRule="atLeast"/>
      </w:pPr>
      <w:r w:rsidRPr="00ED5C39">
        <w:t>Archive</w:t>
      </w:r>
      <w:r>
        <w:t xml:space="preserve"> table retains all data older than 13 months.</w:t>
      </w:r>
    </w:p>
    <w:p w:rsidRPr="00C828A9" w:rsidR="00F35504" w:rsidP="00857A8E" w:rsidRDefault="00F35504" w14:paraId="3257AE3D" w14:textId="3B14ADDA">
      <w:pPr>
        <w:pStyle w:val="ListParagraph"/>
        <w:numPr>
          <w:ilvl w:val="1"/>
          <w:numId w:val="25"/>
        </w:numPr>
        <w:spacing w:line="300" w:lineRule="atLeast"/>
      </w:pPr>
      <w:r w:rsidRPr="00ED5C39">
        <w:t>Alert/Situation</w:t>
      </w:r>
      <w:r>
        <w:t xml:space="preserve"> table contains active data with an age of less than 13 months.</w:t>
      </w:r>
    </w:p>
    <w:p w:rsidRPr="00C828A9" w:rsidR="004463DF" w:rsidP="00857A8E" w:rsidRDefault="004463DF" w14:paraId="2A6694C2" w14:textId="614CF9D2">
      <w:pPr>
        <w:pStyle w:val="ListParagraph"/>
        <w:numPr>
          <w:ilvl w:val="0"/>
          <w:numId w:val="25"/>
        </w:numPr>
        <w:spacing w:line="300" w:lineRule="atLeast"/>
      </w:pPr>
      <w:r w:rsidRPr="00C828A9">
        <w:t xml:space="preserve">After backfill completion: </w:t>
      </w:r>
    </w:p>
    <w:p w:rsidRPr="00C828A9" w:rsidR="004463DF" w:rsidP="00857A8E" w:rsidRDefault="004463DF" w14:paraId="3C65B2DD" w14:textId="61DA185A">
      <w:pPr>
        <w:pStyle w:val="ListParagraph"/>
        <w:numPr>
          <w:ilvl w:val="1"/>
          <w:numId w:val="25"/>
        </w:numPr>
        <w:spacing w:line="300" w:lineRule="atLeast"/>
      </w:pPr>
      <w:r w:rsidRPr="00C828A9">
        <w:t xml:space="preserve">Historical alert data will be consolidated into </w:t>
      </w:r>
      <w:proofErr w:type="spellStart"/>
      <w:r w:rsidRPr="004C52CB">
        <w:rPr>
          <w:rStyle w:val="codeChar"/>
        </w:rPr>
        <w:t>MLF_AIOps_Alert_Until</w:t>
      </w:r>
      <w:proofErr w:type="spellEnd"/>
      <w:r w:rsidRPr="004C52CB">
        <w:rPr>
          <w:rStyle w:val="codeChar"/>
        </w:rPr>
        <w:t>&lt;YYYYMMDD&gt;</w:t>
      </w:r>
      <w:r w:rsidRPr="00C828A9">
        <w:t>.</w:t>
      </w:r>
      <w:r w:rsidR="003A23C5">
        <w:t xml:space="preserve"> </w:t>
      </w:r>
      <w:proofErr w:type="spellStart"/>
      <w:r w:rsidRPr="004C52CB" w:rsidR="003A23C5">
        <w:rPr>
          <w:lang w:eastAsia="ja-JP"/>
        </w:rPr>
        <w:t>pk_id</w:t>
      </w:r>
      <w:proofErr w:type="spellEnd"/>
      <w:r w:rsidRPr="001017D0" w:rsidR="003A23C5">
        <w:rPr>
          <w:b/>
          <w:bCs/>
          <w:lang w:eastAsia="ja-JP"/>
        </w:rPr>
        <w:t xml:space="preserve">: </w:t>
      </w:r>
      <w:proofErr w:type="spellStart"/>
      <w:r w:rsidRPr="004C52CB" w:rsidR="003A23C5">
        <w:rPr>
          <w:rStyle w:val="codeChar"/>
          <w:lang w:eastAsia="ja-JP"/>
        </w:rPr>
        <w:t>alert_id</w:t>
      </w:r>
      <w:proofErr w:type="spellEnd"/>
    </w:p>
    <w:p w:rsidR="004463DF" w:rsidP="00857A8E" w:rsidRDefault="004463DF" w14:paraId="248BA0B4" w14:textId="57EB8539">
      <w:pPr>
        <w:pStyle w:val="ListParagraph"/>
        <w:numPr>
          <w:ilvl w:val="1"/>
          <w:numId w:val="25"/>
        </w:numPr>
        <w:spacing w:line="300" w:lineRule="atLeast"/>
      </w:pPr>
      <w:r w:rsidRPr="00C828A9">
        <w:t xml:space="preserve">Historical situation data will be consolidated into </w:t>
      </w:r>
      <w:proofErr w:type="spellStart"/>
      <w:r w:rsidRPr="004C52CB">
        <w:rPr>
          <w:rStyle w:val="codeChar"/>
        </w:rPr>
        <w:t>MLF_AIOps_Situation_Until</w:t>
      </w:r>
      <w:proofErr w:type="spellEnd"/>
      <w:r w:rsidRPr="004C52CB">
        <w:rPr>
          <w:rStyle w:val="codeChar"/>
        </w:rPr>
        <w:t>&lt;YYYYMMDD&gt;</w:t>
      </w:r>
      <w:r w:rsidRPr="00C828A9">
        <w:t>.</w:t>
      </w:r>
      <w:r w:rsidR="003A23C5">
        <w:t xml:space="preserve"> </w:t>
      </w:r>
      <w:proofErr w:type="spellStart"/>
      <w:r w:rsidRPr="004C52CB" w:rsidR="003A23C5">
        <w:rPr>
          <w:lang w:eastAsia="ja-JP"/>
        </w:rPr>
        <w:t>pk_id</w:t>
      </w:r>
      <w:proofErr w:type="spellEnd"/>
      <w:r w:rsidRPr="001017D0" w:rsidR="003A23C5">
        <w:rPr>
          <w:b/>
          <w:bCs/>
          <w:lang w:eastAsia="ja-JP"/>
        </w:rPr>
        <w:t xml:space="preserve">: </w:t>
      </w:r>
      <w:proofErr w:type="spellStart"/>
      <w:r w:rsidRPr="004C52CB" w:rsidR="003A23C5">
        <w:rPr>
          <w:rStyle w:val="codeChar"/>
          <w:lang w:eastAsia="ja-JP"/>
        </w:rPr>
        <w:t>situation_id</w:t>
      </w:r>
      <w:proofErr w:type="spellEnd"/>
    </w:p>
    <w:p w:rsidRPr="00C828A9" w:rsidR="004463DF" w:rsidP="00857A8E" w:rsidRDefault="004463DF" w14:paraId="1BA0D9C2" w14:textId="4ED69147">
      <w:pPr>
        <w:pStyle w:val="ListParagraph"/>
        <w:numPr>
          <w:ilvl w:val="0"/>
          <w:numId w:val="25"/>
        </w:numPr>
        <w:spacing w:line="300" w:lineRule="atLeast"/>
      </w:pPr>
      <w:r w:rsidRPr="00C828A9">
        <w:t xml:space="preserve">The &lt;YYYYMMDD&gt; token represents the cutoff date applied to generate the backfill snapshot. </w:t>
      </w:r>
    </w:p>
    <w:p w:rsidRPr="00C828A9" w:rsidR="006F70A8" w:rsidP="00857A8E" w:rsidRDefault="004463DF" w14:paraId="43E380FC" w14:textId="33DC8017">
      <w:pPr>
        <w:pStyle w:val="ListParagraph"/>
        <w:numPr>
          <w:ilvl w:val="0"/>
          <w:numId w:val="25"/>
        </w:numPr>
        <w:spacing w:line="300" w:lineRule="atLeast"/>
      </w:pPr>
      <w:r w:rsidRPr="00C828A9">
        <w:t>These consolidated historical datasets will not be refreshed or re-ingested after the initial load.</w:t>
      </w:r>
    </w:p>
    <w:p w:rsidR="009D2F13" w:rsidP="009D2F13" w:rsidRDefault="009D2F13" w14:paraId="2C26BE6B" w14:textId="77777777">
      <w:pPr>
        <w:rPr>
          <w:b/>
          <w:bCs/>
        </w:rPr>
      </w:pPr>
    </w:p>
    <w:p w:rsidRPr="009D2F13" w:rsidR="00975A0E" w:rsidP="00857A8E" w:rsidRDefault="009D2F13" w14:paraId="14035422" w14:textId="2593A4D1">
      <w:pPr>
        <w:pStyle w:val="ListParagraph"/>
        <w:numPr>
          <w:ilvl w:val="2"/>
          <w:numId w:val="8"/>
        </w:numPr>
        <w:spacing w:line="300" w:lineRule="atLeast"/>
        <w:rPr>
          <w:rFonts w:cs="Arial"/>
          <w:b/>
          <w:bCs/>
          <w:sz w:val="21"/>
          <w:szCs w:val="21"/>
        </w:rPr>
      </w:pPr>
      <w:r w:rsidRPr="009D2F13">
        <w:rPr>
          <w:rFonts w:cs="Arial"/>
          <w:b/>
          <w:bCs/>
          <w:sz w:val="21"/>
          <w:szCs w:val="21"/>
        </w:rPr>
        <w:t>Daily Batch Ingestion</w:t>
      </w:r>
      <w:r w:rsidRPr="009D2F13" w:rsidR="008E1DB5">
        <w:rPr>
          <w:rFonts w:cs="Arial"/>
          <w:b/>
          <w:bCs/>
          <w:sz w:val="21"/>
          <w:szCs w:val="21"/>
        </w:rPr>
        <w:t xml:space="preserve"> from SQL Server into the EDL</w:t>
      </w:r>
    </w:p>
    <w:p w:rsidR="00341A53" w:rsidP="00857A8E" w:rsidRDefault="00F565C5" w14:paraId="18B032CC" w14:textId="0D446140">
      <w:pPr>
        <w:pStyle w:val="ListParagraph"/>
        <w:numPr>
          <w:ilvl w:val="0"/>
          <w:numId w:val="25"/>
        </w:numPr>
        <w:spacing w:line="300" w:lineRule="atLeast"/>
      </w:pPr>
      <w:r>
        <w:t>Five datasets</w:t>
      </w:r>
      <w:r w:rsidRPr="00C828A9">
        <w:t>—</w:t>
      </w:r>
      <w:proofErr w:type="spellStart"/>
      <w:r w:rsidRPr="004C52CB" w:rsidR="00C9329E">
        <w:rPr>
          <w:rStyle w:val="codeChar"/>
        </w:rPr>
        <w:t>qa_teams</w:t>
      </w:r>
      <w:proofErr w:type="spellEnd"/>
      <w:r w:rsidRPr="004C52CB" w:rsidR="00341A53">
        <w:rPr>
          <w:rStyle w:val="codeChar"/>
        </w:rPr>
        <w:t xml:space="preserve">, </w:t>
      </w:r>
      <w:proofErr w:type="spellStart"/>
      <w:r w:rsidRPr="004C52CB" w:rsidR="00C9329E">
        <w:rPr>
          <w:rStyle w:val="codeChar"/>
        </w:rPr>
        <w:t>qa_mtta</w:t>
      </w:r>
      <w:proofErr w:type="spellEnd"/>
      <w:r w:rsidRPr="004C52CB" w:rsidR="00341A53">
        <w:rPr>
          <w:rStyle w:val="codeChar"/>
        </w:rPr>
        <w:t xml:space="preserve">, </w:t>
      </w:r>
      <w:proofErr w:type="spellStart"/>
      <w:r w:rsidRPr="004C52CB" w:rsidR="00C9329E">
        <w:rPr>
          <w:rStyle w:val="codeChar"/>
        </w:rPr>
        <w:t>qa_mttr</w:t>
      </w:r>
      <w:proofErr w:type="spellEnd"/>
      <w:r w:rsidRPr="004C52CB" w:rsidR="00341A53">
        <w:rPr>
          <w:rStyle w:val="codeChar"/>
        </w:rPr>
        <w:t xml:space="preserve">, </w:t>
      </w:r>
      <w:proofErr w:type="spellStart"/>
      <w:r w:rsidRPr="004C52CB" w:rsidR="00C9329E">
        <w:rPr>
          <w:rStyle w:val="codeChar"/>
        </w:rPr>
        <w:t>qa_mttd</w:t>
      </w:r>
      <w:proofErr w:type="spellEnd"/>
      <w:r w:rsidR="00341A53">
        <w:t xml:space="preserve"> and </w:t>
      </w:r>
      <w:proofErr w:type="spellStart"/>
      <w:r w:rsidRPr="004C52CB" w:rsidR="00C9329E">
        <w:rPr>
          <w:rStyle w:val="codeChar"/>
        </w:rPr>
        <w:t>onboardedTeams</w:t>
      </w:r>
      <w:proofErr w:type="spellEnd"/>
      <w:r w:rsidR="004414C0">
        <w:t xml:space="preserve"> </w:t>
      </w:r>
      <w:r w:rsidRPr="004414C0" w:rsidR="004414C0">
        <w:t>will follow a daily batch ingestion process</w:t>
      </w:r>
      <w:r w:rsidR="0094793B">
        <w:t xml:space="preserve">. The dataset names </w:t>
      </w:r>
      <w:r w:rsidR="0072754D">
        <w:t xml:space="preserve">for dev and prod </w:t>
      </w:r>
      <w:r w:rsidR="00951D1E">
        <w:t>are</w:t>
      </w:r>
      <w:r w:rsidR="0072754D">
        <w:t xml:space="preserve"> listed in appendix</w:t>
      </w:r>
      <w:r w:rsidR="00951D1E">
        <w:t xml:space="preserve"> section</w:t>
      </w:r>
      <w:r w:rsidR="0072754D">
        <w:t xml:space="preserve">. </w:t>
      </w:r>
    </w:p>
    <w:p w:rsidR="001B346B" w:rsidP="00857A8E" w:rsidRDefault="008E1DB5" w14:paraId="7C3CE05A" w14:textId="2D79BA6F">
      <w:pPr>
        <w:pStyle w:val="ListParagraph"/>
        <w:numPr>
          <w:ilvl w:val="0"/>
          <w:numId w:val="25"/>
        </w:numPr>
        <w:spacing w:line="300" w:lineRule="atLeast"/>
      </w:pPr>
      <w:r w:rsidRPr="008E1DB5">
        <w:t xml:space="preserve">Extracting </w:t>
      </w:r>
      <w:r w:rsidR="00A30A2B">
        <w:t xml:space="preserve">source </w:t>
      </w:r>
      <w:r w:rsidRPr="008E1DB5">
        <w:t>data</w:t>
      </w:r>
      <w:r w:rsidR="00A30A2B">
        <w:t>sets</w:t>
      </w:r>
      <w:r w:rsidRPr="008E1DB5">
        <w:t xml:space="preserve"> </w:t>
      </w:r>
      <w:r w:rsidR="00A30A2B">
        <w:t>from SQL Server and loading them into</w:t>
      </w:r>
      <w:r w:rsidRPr="008E1DB5">
        <w:t xml:space="preserve"> Landing </w:t>
      </w:r>
      <w:r w:rsidR="00A30A2B">
        <w:t>and</w:t>
      </w:r>
      <w:r w:rsidRPr="008E1DB5">
        <w:t xml:space="preserve"> Raw layer</w:t>
      </w:r>
      <w:r w:rsidR="00A30A2B">
        <w:t>s</w:t>
      </w:r>
      <w:r w:rsidRPr="008E1DB5">
        <w:t>.</w:t>
      </w:r>
      <w:r w:rsidR="00A61999">
        <w:t xml:space="preserve"> The </w:t>
      </w:r>
      <w:r w:rsidR="00DF5FA3">
        <w:t xml:space="preserve">load strategy will be </w:t>
      </w:r>
      <w:proofErr w:type="gramStart"/>
      <w:r w:rsidR="00DF5FA3">
        <w:t>a</w:t>
      </w:r>
      <w:proofErr w:type="gramEnd"/>
      <w:r w:rsidR="00DF5FA3">
        <w:t xml:space="preserve"> </w:t>
      </w:r>
      <w:r w:rsidR="009A1125">
        <w:t>incremental</w:t>
      </w:r>
      <w:r w:rsidR="00DF5FA3">
        <w:t xml:space="preserve"> extraction</w:t>
      </w:r>
      <w:r w:rsidR="00D30BB4">
        <w:t xml:space="preserve"> for </w:t>
      </w:r>
      <w:r w:rsidR="00775222">
        <w:t>4</w:t>
      </w:r>
      <w:r w:rsidR="00D30BB4">
        <w:t xml:space="preserve"> tables</w:t>
      </w:r>
      <w:r w:rsidR="00775222">
        <w:t xml:space="preserve">, while </w:t>
      </w:r>
      <w:proofErr w:type="spellStart"/>
      <w:proofErr w:type="gramStart"/>
      <w:r w:rsidRPr="004C52CB" w:rsidR="00775222">
        <w:rPr>
          <w:rStyle w:val="codeChar"/>
        </w:rPr>
        <w:t>on</w:t>
      </w:r>
      <w:r w:rsidRPr="004C52CB" w:rsidR="0061176B">
        <w:rPr>
          <w:rStyle w:val="codeChar"/>
        </w:rPr>
        <w:t>boarded</w:t>
      </w:r>
      <w:r w:rsidRPr="004C52CB" w:rsidR="009A35AC">
        <w:rPr>
          <w:rStyle w:val="codeChar"/>
        </w:rPr>
        <w:t>Teams</w:t>
      </w:r>
      <w:proofErr w:type="spellEnd"/>
      <w:proofErr w:type="gramEnd"/>
      <w:r w:rsidR="009A35AC">
        <w:t xml:space="preserve"> table will be </w:t>
      </w:r>
      <w:r w:rsidR="00047C51">
        <w:t>daily-</w:t>
      </w:r>
      <w:r w:rsidR="009A35AC">
        <w:t>full load</w:t>
      </w:r>
      <w:r w:rsidR="00DF5FA3">
        <w:t xml:space="preserve">. </w:t>
      </w:r>
      <w:r w:rsidR="00E7148E">
        <w:t xml:space="preserve">The pipelines will be set to trigger at </w:t>
      </w:r>
      <w:r w:rsidRPr="007E448B" w:rsidR="002F6137">
        <w:t>9</w:t>
      </w:r>
      <w:r w:rsidRPr="007E448B" w:rsidR="00E7148E">
        <w:t xml:space="preserve"> am</w:t>
      </w:r>
      <w:r w:rsidRPr="007E448B" w:rsidR="002F6137">
        <w:t xml:space="preserve"> est</w:t>
      </w:r>
      <w:r w:rsidR="00E7148E">
        <w:t>.</w:t>
      </w:r>
    </w:p>
    <w:p w:rsidRPr="007E448B" w:rsidR="001B346B" w:rsidP="00857A8E" w:rsidRDefault="001B346B" w14:paraId="2B0CA8F7" w14:textId="2CE22F49">
      <w:pPr>
        <w:pStyle w:val="ListParagraph"/>
        <w:numPr>
          <w:ilvl w:val="0"/>
          <w:numId w:val="25"/>
        </w:numPr>
        <w:spacing w:line="300" w:lineRule="atLeast"/>
      </w:pPr>
      <w:r w:rsidRPr="007E448B">
        <w:t xml:space="preserve">Daily ingestion will: </w:t>
      </w:r>
    </w:p>
    <w:p w:rsidRPr="001B346B" w:rsidR="001B346B" w:rsidP="00857A8E" w:rsidRDefault="001B346B" w14:paraId="1FBACA13" w14:textId="77777777">
      <w:pPr>
        <w:pStyle w:val="ListParagraph"/>
        <w:numPr>
          <w:ilvl w:val="1"/>
          <w:numId w:val="25"/>
        </w:numPr>
        <w:spacing w:line="300" w:lineRule="atLeast"/>
      </w:pPr>
      <w:r w:rsidRPr="001B346B">
        <w:t>Capture only new and updated records.</w:t>
      </w:r>
    </w:p>
    <w:p w:rsidRPr="001B346B" w:rsidR="001B346B" w:rsidP="00857A8E" w:rsidRDefault="001B346B" w14:paraId="5BE6F32C" w14:textId="77777777">
      <w:pPr>
        <w:pStyle w:val="ListParagraph"/>
        <w:numPr>
          <w:ilvl w:val="1"/>
          <w:numId w:val="25"/>
        </w:numPr>
        <w:spacing w:line="300" w:lineRule="atLeast"/>
      </w:pPr>
      <w:r w:rsidRPr="001B346B">
        <w:t>Use a watermarking column to identify and ingest incremental changes.</w:t>
      </w:r>
    </w:p>
    <w:p w:rsidRPr="001B346B" w:rsidR="001B346B" w:rsidP="00857A8E" w:rsidRDefault="001B346B" w14:paraId="460BC8A2" w14:textId="77777777">
      <w:pPr>
        <w:pStyle w:val="ListParagraph"/>
        <w:numPr>
          <w:ilvl w:val="1"/>
          <w:numId w:val="25"/>
        </w:numPr>
        <w:spacing w:line="300" w:lineRule="atLeast"/>
      </w:pPr>
      <w:r w:rsidRPr="001B346B">
        <w:t xml:space="preserve">Exclude all historical </w:t>
      </w:r>
      <w:proofErr w:type="gramStart"/>
      <w:r w:rsidRPr="001B346B">
        <w:t>reloads</w:t>
      </w:r>
      <w:proofErr w:type="gramEnd"/>
      <w:r w:rsidRPr="001B346B">
        <w:t>.</w:t>
      </w:r>
    </w:p>
    <w:p w:rsidR="008E1DB5" w:rsidP="001B346B" w:rsidRDefault="00E7148E" w14:paraId="64B14621" w14:textId="36B2B424">
      <w:pPr>
        <w:pStyle w:val="ListParagraph"/>
        <w:ind w:left="1185"/>
      </w:pPr>
      <w:r>
        <w:t xml:space="preserve"> </w:t>
      </w:r>
    </w:p>
    <w:p w:rsidRPr="005B71F3" w:rsidR="005B71F3" w:rsidP="00857A8E" w:rsidRDefault="008E1DB5" w14:paraId="6C46630F" w14:textId="77777777">
      <w:pPr>
        <w:pStyle w:val="ListParagraph"/>
        <w:numPr>
          <w:ilvl w:val="2"/>
          <w:numId w:val="8"/>
        </w:numPr>
        <w:spacing w:line="300" w:lineRule="atLeast"/>
        <w:rPr>
          <w:rFonts w:cs="Arial"/>
          <w:b/>
          <w:bCs/>
          <w:sz w:val="21"/>
          <w:szCs w:val="21"/>
        </w:rPr>
      </w:pPr>
      <w:r w:rsidRPr="005B71F3">
        <w:rPr>
          <w:rFonts w:cs="Arial"/>
          <w:b/>
          <w:bCs/>
          <w:sz w:val="21"/>
          <w:szCs w:val="21"/>
        </w:rPr>
        <w:t>Near Real</w:t>
      </w:r>
      <w:r w:rsidRPr="005B71F3">
        <w:rPr>
          <w:rFonts w:cs="Arial"/>
          <w:b/>
          <w:bCs/>
          <w:sz w:val="21"/>
          <w:szCs w:val="21"/>
        </w:rPr>
        <w:noBreakHyphen/>
      </w:r>
      <w:r w:rsidRPr="005B71F3">
        <w:rPr>
          <w:rFonts w:cs="Arial"/>
          <w:b/>
          <w:bCs/>
          <w:sz w:val="21"/>
          <w:szCs w:val="21"/>
        </w:rPr>
        <w:t>Time (NRT)</w:t>
      </w:r>
      <w:r w:rsidRPr="005B71F3" w:rsidR="005B71F3">
        <w:rPr>
          <w:rFonts w:cs="Arial"/>
          <w:b/>
          <w:bCs/>
          <w:sz w:val="21"/>
          <w:szCs w:val="21"/>
        </w:rPr>
        <w:t xml:space="preserve"> / Streaming Ingestion</w:t>
      </w:r>
    </w:p>
    <w:p w:rsidR="007E448B" w:rsidP="00857A8E" w:rsidRDefault="002154FD" w14:paraId="6D5EF470" w14:textId="3E6DB8BF">
      <w:pPr>
        <w:pStyle w:val="ListParagraph"/>
        <w:numPr>
          <w:ilvl w:val="0"/>
          <w:numId w:val="25"/>
        </w:numPr>
        <w:spacing w:line="300" w:lineRule="atLeast"/>
      </w:pPr>
      <w:r w:rsidRPr="002154FD">
        <w:t>NRT ingestion will run on a dedicated separate pipeline, independent of the historical backfill and daily batch ingestion</w:t>
      </w:r>
      <w:r>
        <w:t xml:space="preserve">, capturing new records only from the start of ingestion. </w:t>
      </w:r>
    </w:p>
    <w:p w:rsidR="009F7D04" w:rsidP="00857A8E" w:rsidRDefault="009F7D04" w14:paraId="534BD368" w14:textId="77777777">
      <w:pPr>
        <w:pStyle w:val="ListParagraph"/>
        <w:numPr>
          <w:ilvl w:val="0"/>
          <w:numId w:val="25"/>
        </w:numPr>
        <w:spacing w:line="300" w:lineRule="atLeast"/>
      </w:pPr>
      <w:r>
        <w:t xml:space="preserve">NRT ingestion will: </w:t>
      </w:r>
    </w:p>
    <w:p w:rsidR="009F7D04" w:rsidP="00857A8E" w:rsidRDefault="009F7D04" w14:paraId="148FB601" w14:textId="6845EE8C">
      <w:pPr>
        <w:pStyle w:val="ListParagraph"/>
        <w:numPr>
          <w:ilvl w:val="1"/>
          <w:numId w:val="25"/>
        </w:numPr>
        <w:spacing w:line="300" w:lineRule="atLeast"/>
      </w:pPr>
      <w:r w:rsidRPr="008E1DB5">
        <w:t>Supporting ingestion cycles approximately every 5 seconds</w:t>
      </w:r>
    </w:p>
    <w:p w:rsidR="009F7D04" w:rsidP="00857A8E" w:rsidRDefault="009F7D04" w14:paraId="1EFA1FEA" w14:textId="77777777">
      <w:pPr>
        <w:pStyle w:val="ListParagraph"/>
        <w:numPr>
          <w:ilvl w:val="1"/>
          <w:numId w:val="25"/>
        </w:numPr>
        <w:spacing w:line="300" w:lineRule="atLeast"/>
      </w:pPr>
      <w:r>
        <w:t>Use a watermark to capture incremental changes.</w:t>
      </w:r>
    </w:p>
    <w:p w:rsidR="009F7D04" w:rsidP="00857A8E" w:rsidRDefault="009F7D04" w14:paraId="7CA71365" w14:textId="77777777">
      <w:pPr>
        <w:pStyle w:val="ListParagraph"/>
        <w:numPr>
          <w:ilvl w:val="1"/>
          <w:numId w:val="25"/>
        </w:numPr>
        <w:spacing w:line="300" w:lineRule="atLeast"/>
      </w:pPr>
      <w:r>
        <w:t>Process inserts and updates only (no backfill or historical loads).</w:t>
      </w:r>
    </w:p>
    <w:p w:rsidR="009F7D04" w:rsidP="00857A8E" w:rsidRDefault="009F7D04" w14:paraId="309FFD28" w14:textId="77777777">
      <w:pPr>
        <w:pStyle w:val="ListParagraph"/>
        <w:numPr>
          <w:ilvl w:val="1"/>
          <w:numId w:val="25"/>
        </w:numPr>
        <w:spacing w:line="300" w:lineRule="atLeast"/>
      </w:pPr>
      <w:r>
        <w:t xml:space="preserve">Write alert streaming data to </w:t>
      </w:r>
      <w:proofErr w:type="spellStart"/>
      <w:r w:rsidRPr="004C52CB">
        <w:rPr>
          <w:rStyle w:val="codeChar"/>
        </w:rPr>
        <w:t>MLF_AIOps_Alert_Streaming</w:t>
      </w:r>
      <w:proofErr w:type="spellEnd"/>
      <w:r>
        <w:t>.</w:t>
      </w:r>
    </w:p>
    <w:p w:rsidR="009F7D04" w:rsidP="00857A8E" w:rsidRDefault="009F7D04" w14:paraId="04BFBDED" w14:textId="77777777">
      <w:pPr>
        <w:pStyle w:val="ListParagraph"/>
        <w:numPr>
          <w:ilvl w:val="1"/>
          <w:numId w:val="25"/>
        </w:numPr>
        <w:spacing w:line="300" w:lineRule="atLeast"/>
      </w:pPr>
      <w:r>
        <w:t xml:space="preserve">Write situation streaming data to </w:t>
      </w:r>
      <w:proofErr w:type="spellStart"/>
      <w:r w:rsidRPr="004C52CB">
        <w:rPr>
          <w:rStyle w:val="codeChar"/>
        </w:rPr>
        <w:t>MLF_AIOps_Situation_Streaming</w:t>
      </w:r>
      <w:proofErr w:type="spellEnd"/>
      <w:r>
        <w:t>.</w:t>
      </w:r>
    </w:p>
    <w:p w:rsidR="004D4B97" w:rsidP="00857A8E" w:rsidRDefault="008E1DB5" w14:paraId="0FE841DC" w14:textId="1B1A6367">
      <w:pPr>
        <w:pStyle w:val="ListParagraph"/>
        <w:numPr>
          <w:ilvl w:val="0"/>
          <w:numId w:val="25"/>
        </w:numPr>
        <w:spacing w:line="300" w:lineRule="atLeast"/>
      </w:pPr>
      <w:r w:rsidRPr="008E1DB5">
        <w:t>Ensuring data is delivered to downstream consumers, including Power BI, within defined latency requirements</w:t>
      </w:r>
      <w:r w:rsidR="005E6490">
        <w:t xml:space="preserve"> ~ </w:t>
      </w:r>
      <w:r w:rsidR="00EF04A1">
        <w:t>60secs</w:t>
      </w:r>
      <w:r w:rsidRPr="008E1DB5">
        <w:t>.</w:t>
      </w:r>
    </w:p>
    <w:p w:rsidR="00536126" w:rsidP="00536126" w:rsidRDefault="00536126" w14:paraId="1E608E34" w14:textId="77777777">
      <w:pPr>
        <w:ind w:left="1080"/>
      </w:pPr>
    </w:p>
    <w:p w:rsidR="00F60E5E" w:rsidP="00857A8E" w:rsidRDefault="00203CD7" w14:paraId="03E44FB8" w14:textId="77777777">
      <w:pPr>
        <w:pStyle w:val="ListParagraph"/>
        <w:numPr>
          <w:ilvl w:val="2"/>
          <w:numId w:val="8"/>
        </w:numPr>
        <w:spacing w:line="300" w:lineRule="atLeast"/>
        <w:rPr>
          <w:rFonts w:cs="Arial"/>
          <w:b/>
          <w:bCs/>
          <w:sz w:val="21"/>
          <w:szCs w:val="21"/>
        </w:rPr>
      </w:pPr>
      <w:r w:rsidRPr="00203CD7">
        <w:rPr>
          <w:rFonts w:cs="Arial"/>
          <w:b/>
          <w:bCs/>
          <w:sz w:val="21"/>
          <w:szCs w:val="21"/>
        </w:rPr>
        <w:t>Dataset Separation</w:t>
      </w:r>
    </w:p>
    <w:p w:rsidRPr="00F60E5E" w:rsidR="00203CD7" w:rsidP="00857A8E" w:rsidRDefault="00203CD7" w14:paraId="201318D6" w14:textId="2D0A6C2A">
      <w:pPr>
        <w:pStyle w:val="ListParagraph"/>
        <w:numPr>
          <w:ilvl w:val="0"/>
          <w:numId w:val="25"/>
        </w:numPr>
        <w:spacing w:line="300" w:lineRule="atLeast"/>
      </w:pPr>
      <w:r w:rsidRPr="00F60E5E">
        <w:t>Historical datasets (*_Until&lt;YYYYMMDD&gt;) and NRT streaming datasets (*_Streaming) will remain logically and physically separate.</w:t>
      </w:r>
    </w:p>
    <w:p w:rsidR="00203CD7" w:rsidP="00857A8E" w:rsidRDefault="00203CD7" w14:paraId="17AC8503" w14:textId="77777777">
      <w:pPr>
        <w:pStyle w:val="ListParagraph"/>
        <w:numPr>
          <w:ilvl w:val="0"/>
          <w:numId w:val="25"/>
        </w:numPr>
        <w:spacing w:line="300" w:lineRule="atLeast"/>
      </w:pPr>
      <w:r w:rsidRPr="00203CD7">
        <w:t>There will be no unification between historical and streaming datasets after the initial backfill is complete.</w:t>
      </w:r>
    </w:p>
    <w:p w:rsidRPr="00203CD7" w:rsidR="00C033D6" w:rsidP="00857A8E" w:rsidRDefault="00EC27C5" w14:paraId="31EDD7C0" w14:textId="25C20EC3">
      <w:pPr>
        <w:pStyle w:val="ListParagraph"/>
        <w:numPr>
          <w:ilvl w:val="0"/>
          <w:numId w:val="25"/>
        </w:numPr>
        <w:spacing w:line="300" w:lineRule="atLeast"/>
      </w:pPr>
      <w:r w:rsidRPr="00EC27C5">
        <w:t>Use cases that require data before &lt;YYYYMMDD&gt; must use the joined view of historical and streaming datasets (e.g., JOIN (</w:t>
      </w:r>
      <w:proofErr w:type="spellStart"/>
      <w:r w:rsidRPr="004C52CB">
        <w:rPr>
          <w:rStyle w:val="codeChar"/>
        </w:rPr>
        <w:t>MLF_AIOps_Alert_Until</w:t>
      </w:r>
      <w:proofErr w:type="spellEnd"/>
      <w:r w:rsidRPr="004C52CB">
        <w:rPr>
          <w:rStyle w:val="codeChar"/>
        </w:rPr>
        <w:t>&lt;YYYYMMDD&gt;</w:t>
      </w:r>
      <w:r w:rsidRPr="00EC27C5">
        <w:t xml:space="preserve">, </w:t>
      </w:r>
      <w:proofErr w:type="spellStart"/>
      <w:r w:rsidRPr="0064033C">
        <w:rPr>
          <w:rStyle w:val="codeChar"/>
        </w:rPr>
        <w:t>MLF_AIOps_Alert_Streaming</w:t>
      </w:r>
      <w:proofErr w:type="spellEnd"/>
      <w:r w:rsidRPr="00EC27C5">
        <w:t>)), while all other details are covered in earlier sections.</w:t>
      </w:r>
    </w:p>
    <w:p w:rsidRPr="00945E2A" w:rsidR="00945E2A" w:rsidP="00857A8E" w:rsidRDefault="00945E2A" w14:paraId="590BFC2A" w14:textId="77777777">
      <w:pPr>
        <w:pStyle w:val="Heading2"/>
        <w:numPr>
          <w:ilvl w:val="1"/>
          <w:numId w:val="8"/>
        </w:numPr>
      </w:pPr>
      <w:bookmarkStart w:name="_Toc221715397" w:id="45"/>
      <w:r w:rsidRPr="00945E2A">
        <w:t>Out of Scope</w:t>
      </w:r>
      <w:bookmarkEnd w:id="45"/>
    </w:p>
    <w:p w:rsidR="00ED1108" w:rsidP="00ED1108" w:rsidRDefault="00ED1108" w14:paraId="3F713306" w14:textId="0C1DCBD7">
      <w:pPr>
        <w:ind w:left="360"/>
      </w:pPr>
      <w:r w:rsidRPr="00ED1108">
        <w:rPr>
          <w:b/>
          <w:bCs/>
        </w:rPr>
        <w:t xml:space="preserve">Transformation </w:t>
      </w:r>
      <w:r w:rsidR="006D3631">
        <w:rPr>
          <w:b/>
          <w:bCs/>
        </w:rPr>
        <w:t xml:space="preserve">or modeling beyond the Raw </w:t>
      </w:r>
      <w:r w:rsidRPr="00ED1108">
        <w:t xml:space="preserve"> </w:t>
      </w:r>
    </w:p>
    <w:p w:rsidR="00ED1108" w:rsidP="00857A8E" w:rsidRDefault="006D3631" w14:paraId="0E07C014" w14:textId="362AAE31">
      <w:pPr>
        <w:pStyle w:val="ListParagraph"/>
        <w:numPr>
          <w:ilvl w:val="0"/>
          <w:numId w:val="5"/>
        </w:numPr>
      </w:pPr>
      <w:r w:rsidRPr="006D3631">
        <w:t xml:space="preserve">Curated, semantic, and reporting layer design </w:t>
      </w:r>
      <w:r w:rsidRPr="006D3631" w:rsidR="00536126">
        <w:t>are</w:t>
      </w:r>
      <w:r w:rsidRPr="006D3631">
        <w:t xml:space="preserve"> not included</w:t>
      </w:r>
      <w:r w:rsidRPr="00ED1108" w:rsidR="00ED1108">
        <w:t>.</w:t>
      </w:r>
    </w:p>
    <w:p w:rsidR="00272C9E" w:rsidP="00272C9E" w:rsidRDefault="00272C9E" w14:paraId="15CB5F40" w14:textId="77777777"/>
    <w:p w:rsidR="00272C9E" w:rsidP="007A45CB" w:rsidRDefault="00272C9E" w14:paraId="61B29F67" w14:textId="53744E57">
      <w:pPr>
        <w:ind w:left="360"/>
        <w:rPr>
          <w:b/>
          <w:bCs/>
        </w:rPr>
      </w:pPr>
      <w:r w:rsidRPr="007A45CB">
        <w:rPr>
          <w:b/>
          <w:bCs/>
        </w:rPr>
        <w:t>Visualization, dashboard development, or Power BI model design</w:t>
      </w:r>
    </w:p>
    <w:p w:rsidRPr="007A45CB" w:rsidR="007A45CB" w:rsidP="00857A8E" w:rsidRDefault="007A45CB" w14:paraId="50B10307" w14:textId="44933EEC">
      <w:pPr>
        <w:pStyle w:val="ListParagraph"/>
        <w:numPr>
          <w:ilvl w:val="0"/>
          <w:numId w:val="5"/>
        </w:numPr>
        <w:rPr>
          <w:b/>
          <w:bCs/>
        </w:rPr>
      </w:pPr>
      <w:r>
        <w:t xml:space="preserve">Only the data ingestion to EDL is covered, dashboarding is downstream. </w:t>
      </w:r>
    </w:p>
    <w:p w:rsidR="007A45CB" w:rsidP="007A45CB" w:rsidRDefault="007A45CB" w14:paraId="744C09E3" w14:textId="77777777">
      <w:pPr>
        <w:rPr>
          <w:b/>
          <w:bCs/>
        </w:rPr>
      </w:pPr>
    </w:p>
    <w:p w:rsidR="007A45CB" w:rsidP="005625DE" w:rsidRDefault="007A45CB" w14:paraId="5360EF07" w14:textId="19D61AF0">
      <w:pPr>
        <w:ind w:left="360"/>
        <w:rPr>
          <w:b/>
          <w:bCs/>
        </w:rPr>
      </w:pPr>
      <w:r>
        <w:rPr>
          <w:b/>
          <w:bCs/>
        </w:rPr>
        <w:t>Non-Moogsoft datasets</w:t>
      </w:r>
    </w:p>
    <w:p w:rsidR="00BF7B3B" w:rsidP="00857A8E" w:rsidRDefault="005625DE" w14:paraId="5523D40B" w14:textId="56EB8C1F">
      <w:pPr>
        <w:pStyle w:val="ListParagraph"/>
        <w:numPr>
          <w:ilvl w:val="0"/>
          <w:numId w:val="5"/>
        </w:numPr>
      </w:pPr>
      <w:r>
        <w:t>Only Moogsoft-source tables ar</w:t>
      </w:r>
      <w:r w:rsidR="00056978">
        <w:t xml:space="preserve">e part of this ingestion effort. </w:t>
      </w:r>
    </w:p>
    <w:p w:rsidR="0058206C" w:rsidP="00857A8E" w:rsidRDefault="0058206C" w14:paraId="2961172F" w14:textId="7E8E047C">
      <w:pPr>
        <w:pStyle w:val="Heading2"/>
        <w:numPr>
          <w:ilvl w:val="1"/>
          <w:numId w:val="8"/>
        </w:numPr>
      </w:pPr>
      <w:bookmarkStart w:name="_Toc182264564" w:id="46"/>
      <w:bookmarkStart w:name="_Toc221715398" w:id="47"/>
      <w:r w:rsidRPr="00561172">
        <w:t>Assumptions</w:t>
      </w:r>
      <w:bookmarkEnd w:id="46"/>
      <w:bookmarkEnd w:id="47"/>
    </w:p>
    <w:p w:rsidRPr="005F6CE3" w:rsidR="00961653" w:rsidP="00857A8E" w:rsidRDefault="00961653" w14:paraId="35A937C8" w14:textId="77777777">
      <w:pPr>
        <w:pStyle w:val="ListParagraph"/>
        <w:numPr>
          <w:ilvl w:val="0"/>
          <w:numId w:val="9"/>
        </w:numPr>
        <w:rPr>
          <w:b/>
          <w:bCs/>
        </w:rPr>
      </w:pPr>
      <w:r w:rsidRPr="005F6CE3">
        <w:rPr>
          <w:b/>
          <w:bCs/>
        </w:rPr>
        <w:t>Source System Availability</w:t>
      </w:r>
    </w:p>
    <w:p w:rsidRPr="00961653" w:rsidR="00961653" w:rsidP="00857A8E" w:rsidRDefault="00961653" w14:paraId="001D4EFA" w14:textId="1EE44148">
      <w:pPr>
        <w:pStyle w:val="ListParagraph"/>
        <w:numPr>
          <w:ilvl w:val="0"/>
          <w:numId w:val="5"/>
        </w:numPr>
        <w:rPr>
          <w:b/>
          <w:bCs/>
        </w:rPr>
      </w:pPr>
      <w:r>
        <w:t>Moogsoft SQL Server source tables (DEV and PROD) are available and accessible for extraction</w:t>
      </w:r>
    </w:p>
    <w:p w:rsidR="00961653" w:rsidP="00961653" w:rsidRDefault="00961653" w14:paraId="7F6B6B8A" w14:textId="77777777">
      <w:pPr>
        <w:pStyle w:val="ListParagraph"/>
      </w:pPr>
    </w:p>
    <w:p w:rsidRPr="005F6CE3" w:rsidR="00961653" w:rsidP="00857A8E" w:rsidRDefault="00961653" w14:paraId="1780C411" w14:textId="77777777">
      <w:pPr>
        <w:pStyle w:val="ListParagraph"/>
        <w:numPr>
          <w:ilvl w:val="0"/>
          <w:numId w:val="9"/>
        </w:numPr>
        <w:rPr>
          <w:b/>
          <w:bCs/>
        </w:rPr>
      </w:pPr>
      <w:r w:rsidRPr="005F6CE3">
        <w:rPr>
          <w:b/>
          <w:bCs/>
        </w:rPr>
        <w:t>Platform Readiness</w:t>
      </w:r>
    </w:p>
    <w:p w:rsidRPr="00961653" w:rsidR="00961653" w:rsidP="00857A8E" w:rsidRDefault="00961653" w14:paraId="2177DF4C" w14:textId="24C43DBA">
      <w:pPr>
        <w:pStyle w:val="ListParagraph"/>
        <w:numPr>
          <w:ilvl w:val="0"/>
          <w:numId w:val="5"/>
        </w:numPr>
        <w:rPr>
          <w:b/>
          <w:bCs/>
        </w:rPr>
      </w:pPr>
      <w:r>
        <w:t>Landing and Raw layers in the Enterprise Data Lake (EDL) are provisioned, configured, and ready to receive data.</w:t>
      </w:r>
    </w:p>
    <w:p w:rsidR="00961653" w:rsidP="00961653" w:rsidRDefault="00961653" w14:paraId="23F00974" w14:textId="77777777"/>
    <w:p w:rsidR="005F6CE3" w:rsidP="00857A8E" w:rsidRDefault="00961653" w14:paraId="6BE56AC6" w14:textId="77777777">
      <w:pPr>
        <w:pStyle w:val="ListParagraph"/>
        <w:numPr>
          <w:ilvl w:val="0"/>
          <w:numId w:val="9"/>
        </w:numPr>
        <w:rPr>
          <w:b/>
          <w:bCs/>
        </w:rPr>
      </w:pPr>
      <w:r w:rsidRPr="005F6CE3">
        <w:rPr>
          <w:b/>
          <w:bCs/>
        </w:rPr>
        <w:t>NRT and Batch Requirements</w:t>
      </w:r>
    </w:p>
    <w:p w:rsidRPr="005F6CE3" w:rsidR="005F6CE3" w:rsidP="00857A8E" w:rsidRDefault="00961653" w14:paraId="1B507FB2" w14:textId="77777777">
      <w:pPr>
        <w:pStyle w:val="ListParagraph"/>
        <w:numPr>
          <w:ilvl w:val="1"/>
          <w:numId w:val="9"/>
        </w:numPr>
        <w:rPr>
          <w:b/>
          <w:bCs/>
        </w:rPr>
      </w:pPr>
      <w:r>
        <w:t>Near real</w:t>
      </w:r>
      <w:r w:rsidRPr="005F6CE3">
        <w:rPr>
          <w:rFonts w:ascii="Cambria Math" w:hAnsi="Cambria Math" w:cs="Cambria Math"/>
        </w:rPr>
        <w:t>‑</w:t>
      </w:r>
      <w:r>
        <w:t>time ingestion is required only for alert and situation data; all other datasets follow a daily batch schedule.</w:t>
      </w:r>
    </w:p>
    <w:p w:rsidRPr="005F6CE3" w:rsidR="005F6CE3" w:rsidP="005F6CE3" w:rsidRDefault="005F6CE3" w14:paraId="73CA3466" w14:textId="24FE12DD">
      <w:pPr>
        <w:pStyle w:val="ListParagraph"/>
        <w:ind w:left="360"/>
        <w:rPr>
          <w:b/>
          <w:bCs/>
        </w:rPr>
      </w:pPr>
    </w:p>
    <w:p w:rsidR="005F6CE3" w:rsidP="00857A8E" w:rsidRDefault="00961653" w14:paraId="1DEF55B3" w14:textId="77777777">
      <w:pPr>
        <w:pStyle w:val="ListParagraph"/>
        <w:numPr>
          <w:ilvl w:val="0"/>
          <w:numId w:val="9"/>
        </w:numPr>
        <w:rPr>
          <w:b/>
          <w:bCs/>
        </w:rPr>
      </w:pPr>
      <w:r w:rsidRPr="005F6CE3">
        <w:rPr>
          <w:b/>
          <w:bCs/>
        </w:rPr>
        <w:t>Incremental Ingestion Inputs</w:t>
      </w:r>
    </w:p>
    <w:p w:rsidRPr="00CD39CE" w:rsidR="00CD39CE" w:rsidP="00857A8E" w:rsidRDefault="00961653" w14:paraId="1717CF1A" w14:textId="77777777">
      <w:pPr>
        <w:pStyle w:val="ListParagraph"/>
        <w:numPr>
          <w:ilvl w:val="1"/>
          <w:numId w:val="9"/>
        </w:numPr>
        <w:rPr>
          <w:b/>
          <w:bCs/>
        </w:rPr>
      </w:pPr>
      <w:r>
        <w:t>Watermark columns required for incremental and NRT ingestion will be available and provided by the Moogsoft source application team.</w:t>
      </w:r>
    </w:p>
    <w:p w:rsidRPr="00CD39CE" w:rsidR="00CD39CE" w:rsidP="00CD39CE" w:rsidRDefault="00CD39CE" w14:paraId="30391D59" w14:textId="77777777">
      <w:pPr>
        <w:pStyle w:val="ListParagraph"/>
        <w:ind w:left="1080"/>
        <w:rPr>
          <w:b/>
          <w:bCs/>
        </w:rPr>
      </w:pPr>
    </w:p>
    <w:p w:rsidR="00CD39CE" w:rsidP="00857A8E" w:rsidRDefault="00961653" w14:paraId="5521D06E" w14:textId="77777777">
      <w:pPr>
        <w:pStyle w:val="ListParagraph"/>
        <w:numPr>
          <w:ilvl w:val="0"/>
          <w:numId w:val="9"/>
        </w:numPr>
        <w:rPr>
          <w:b/>
          <w:bCs/>
        </w:rPr>
      </w:pPr>
      <w:r w:rsidRPr="00CD39CE">
        <w:rPr>
          <w:b/>
          <w:bCs/>
        </w:rPr>
        <w:t>Stable Connectivity</w:t>
      </w:r>
    </w:p>
    <w:p w:rsidRPr="001B7634" w:rsidR="001B7634" w:rsidP="00857A8E" w:rsidRDefault="00961653" w14:paraId="1BF9F7FD" w14:textId="0BD199AE">
      <w:pPr>
        <w:pStyle w:val="ListParagraph"/>
        <w:numPr>
          <w:ilvl w:val="1"/>
          <w:numId w:val="9"/>
        </w:numPr>
        <w:rPr>
          <w:b/>
          <w:bCs/>
        </w:rPr>
      </w:pPr>
      <w:r>
        <w:t xml:space="preserve">Network connectivity, service </w:t>
      </w:r>
      <w:proofErr w:type="gramStart"/>
      <w:r>
        <w:t>principals</w:t>
      </w:r>
      <w:proofErr w:type="gramEnd"/>
      <w:r>
        <w:t xml:space="preserve"> (SPNs), and required access permissions will be provisioned before integration begins.</w:t>
      </w:r>
    </w:p>
    <w:p w:rsidRPr="001B7634" w:rsidR="001B7634" w:rsidP="001B7634" w:rsidRDefault="001B7634" w14:paraId="67F60BC9" w14:textId="77777777">
      <w:pPr>
        <w:rPr>
          <w:b/>
          <w:bCs/>
        </w:rPr>
      </w:pPr>
    </w:p>
    <w:p w:rsidR="001B7634" w:rsidP="00857A8E" w:rsidRDefault="00961653" w14:paraId="3CA00EF8" w14:textId="77777777">
      <w:pPr>
        <w:pStyle w:val="ListParagraph"/>
        <w:numPr>
          <w:ilvl w:val="0"/>
          <w:numId w:val="9"/>
        </w:numPr>
        <w:rPr>
          <w:b/>
          <w:bCs/>
        </w:rPr>
      </w:pPr>
      <w:r w:rsidRPr="001B7634">
        <w:rPr>
          <w:b/>
          <w:bCs/>
        </w:rPr>
        <w:t>Monitoring &amp; Logging</w:t>
      </w:r>
    </w:p>
    <w:p w:rsidRPr="001B7634" w:rsidR="00961653" w:rsidP="00857A8E" w:rsidRDefault="00961653" w14:paraId="769F33D1" w14:textId="1797FBB5">
      <w:pPr>
        <w:pStyle w:val="ListParagraph"/>
        <w:numPr>
          <w:ilvl w:val="1"/>
          <w:numId w:val="9"/>
        </w:numPr>
        <w:rPr>
          <w:b/>
          <w:bCs/>
        </w:rPr>
      </w:pPr>
      <w:r>
        <w:t>Standard data</w:t>
      </w:r>
      <w:r w:rsidRPr="001B7634">
        <w:rPr>
          <w:rFonts w:ascii="Cambria Math" w:hAnsi="Cambria Math" w:cs="Cambria Math"/>
        </w:rPr>
        <w:t>‑</w:t>
      </w:r>
      <w:r>
        <w:t>platform logging, monitoring, and alerting capabilities will be available for operational support.</w:t>
      </w:r>
    </w:p>
    <w:p w:rsidR="00961653" w:rsidP="001B7634" w:rsidRDefault="00961653" w14:paraId="4739F5F2" w14:textId="77777777"/>
    <w:p w:rsidR="001B7634" w:rsidP="00857A8E" w:rsidRDefault="00961653" w14:paraId="24A7DE26" w14:textId="77777777">
      <w:pPr>
        <w:pStyle w:val="ListParagraph"/>
        <w:numPr>
          <w:ilvl w:val="0"/>
          <w:numId w:val="9"/>
        </w:numPr>
        <w:rPr>
          <w:b/>
          <w:bCs/>
        </w:rPr>
      </w:pPr>
      <w:r w:rsidRPr="001B7634">
        <w:rPr>
          <w:b/>
          <w:bCs/>
        </w:rPr>
        <w:t>Downstream Access</w:t>
      </w:r>
    </w:p>
    <w:p w:rsidRPr="001B7634" w:rsidR="003C2D1D" w:rsidP="00857A8E" w:rsidRDefault="00961653" w14:paraId="7D77434E" w14:textId="1A540747">
      <w:pPr>
        <w:pStyle w:val="ListParagraph"/>
        <w:numPr>
          <w:ilvl w:val="1"/>
          <w:numId w:val="9"/>
        </w:numPr>
        <w:rPr>
          <w:b/>
          <w:bCs/>
        </w:rPr>
      </w:pPr>
      <w:r>
        <w:t>Raw</w:t>
      </w:r>
      <w:r w:rsidRPr="001B7634">
        <w:rPr>
          <w:rFonts w:ascii="Cambria Math" w:hAnsi="Cambria Math" w:cs="Cambria Math"/>
        </w:rPr>
        <w:t>‑</w:t>
      </w:r>
      <w:r>
        <w:t>layer datasets will be accessible to downstream tools (e.g., Power BI), subject to data access policies</w:t>
      </w:r>
      <w:r w:rsidRPr="003C2D1D" w:rsidR="003C2D1D">
        <w:t>.</w:t>
      </w:r>
    </w:p>
    <w:p w:rsidR="0058206C" w:rsidP="00857A8E" w:rsidRDefault="0058206C" w14:paraId="15123CA6" w14:textId="272CA3A2">
      <w:pPr>
        <w:pStyle w:val="Heading2"/>
        <w:numPr>
          <w:ilvl w:val="1"/>
          <w:numId w:val="8"/>
        </w:numPr>
      </w:pPr>
      <w:bookmarkStart w:name="_Toc182264565" w:id="48"/>
      <w:bookmarkStart w:name="_Toc221715399" w:id="49"/>
      <w:r w:rsidRPr="00561172">
        <w:t>Constraints</w:t>
      </w:r>
      <w:bookmarkEnd w:id="48"/>
      <w:bookmarkEnd w:id="49"/>
    </w:p>
    <w:p w:rsidRPr="00FF57AF" w:rsidR="00FF57AF" w:rsidP="00857A8E" w:rsidRDefault="0079491A" w14:paraId="11036CC8" w14:textId="77777777">
      <w:pPr>
        <w:pStyle w:val="ListParagraph"/>
        <w:numPr>
          <w:ilvl w:val="0"/>
          <w:numId w:val="10"/>
        </w:numPr>
        <w:rPr>
          <w:b/>
          <w:bCs/>
        </w:rPr>
      </w:pPr>
      <w:r w:rsidRPr="00251551">
        <w:rPr>
          <w:b/>
          <w:bCs/>
        </w:rPr>
        <w:t>Data Privacy</w:t>
      </w:r>
    </w:p>
    <w:p w:rsidR="000A3E66" w:rsidP="00857A8E" w:rsidRDefault="0079491A" w14:paraId="27AFC95A" w14:textId="36352638">
      <w:pPr>
        <w:pStyle w:val="ListParagraph"/>
        <w:numPr>
          <w:ilvl w:val="1"/>
          <w:numId w:val="10"/>
        </w:numPr>
      </w:pPr>
      <w:r w:rsidRPr="00FF57AF">
        <w:t>No PII or PHI may be extracted from Moogsoft or stored in Landing/Raw layers.</w:t>
      </w:r>
    </w:p>
    <w:p w:rsidRPr="004A1C12" w:rsidR="000A3E66" w:rsidP="00857A8E" w:rsidRDefault="000A3E66" w14:paraId="26858C42" w14:textId="77777777">
      <w:pPr>
        <w:pStyle w:val="ListParagraph"/>
        <w:numPr>
          <w:ilvl w:val="0"/>
          <w:numId w:val="10"/>
        </w:numPr>
        <w:spacing w:line="259" w:lineRule="auto"/>
        <w:rPr>
          <w:b/>
          <w:bCs/>
        </w:rPr>
      </w:pPr>
      <w:r w:rsidRPr="004A1C12">
        <w:rPr>
          <w:b/>
          <w:bCs/>
        </w:rPr>
        <w:t>Missing attributes from Source</w:t>
      </w:r>
    </w:p>
    <w:p w:rsidR="000A3E66" w:rsidP="00857A8E" w:rsidRDefault="000A3E66" w14:paraId="6C9EA4DB" w14:textId="6C629505">
      <w:pPr>
        <w:pStyle w:val="ListParagraph"/>
        <w:numPr>
          <w:ilvl w:val="0"/>
          <w:numId w:val="26"/>
        </w:numPr>
      </w:pPr>
      <w:proofErr w:type="spellStart"/>
      <w:r>
        <w:t>Incase</w:t>
      </w:r>
      <w:proofErr w:type="spellEnd"/>
      <w:r>
        <w:t xml:space="preserve"> of Event Hub, certain columns are missing from source due to azure function adding these columns post event hub. Since EDL is connected directly to </w:t>
      </w:r>
      <w:proofErr w:type="spellStart"/>
      <w:r>
        <w:t>eventhub</w:t>
      </w:r>
      <w:proofErr w:type="spellEnd"/>
      <w:r>
        <w:t>, these columns are not captured. To populate these columns, the following approach would be implemented in EDL’s Raw layer.</w:t>
      </w:r>
    </w:p>
    <w:p w:rsidRPr="00FF57AF" w:rsidR="001D3B14" w:rsidP="001D3B14" w:rsidRDefault="001D3B14" w14:paraId="35D66508" w14:textId="77777777">
      <w:pPr>
        <w:pStyle w:val="ListParagraph"/>
        <w:ind w:left="1080"/>
      </w:pPr>
    </w:p>
    <w:p w:rsidR="001D3B14" w:rsidP="00857A8E" w:rsidRDefault="0079491A" w14:paraId="3D10373C" w14:textId="77777777">
      <w:pPr>
        <w:pStyle w:val="ListParagraph"/>
        <w:numPr>
          <w:ilvl w:val="0"/>
          <w:numId w:val="10"/>
        </w:numPr>
        <w:rPr>
          <w:b/>
          <w:bCs/>
        </w:rPr>
      </w:pPr>
      <w:r w:rsidRPr="0079491A">
        <w:rPr>
          <w:b/>
          <w:bCs/>
        </w:rPr>
        <w:t>Security &amp; Access Control</w:t>
      </w:r>
    </w:p>
    <w:p w:rsidR="0079491A" w:rsidP="00857A8E" w:rsidRDefault="0079491A" w14:paraId="40BF0D66" w14:textId="6CB0288A">
      <w:pPr>
        <w:pStyle w:val="ListParagraph"/>
        <w:numPr>
          <w:ilvl w:val="1"/>
          <w:numId w:val="10"/>
        </w:numPr>
      </w:pPr>
      <w:r w:rsidRPr="0079491A">
        <w:t>All data ingestion and access must follow enterprise security policies, using SPN</w:t>
      </w:r>
      <w:r w:rsidRPr="0079491A">
        <w:noBreakHyphen/>
      </w:r>
      <w:r w:rsidRPr="0079491A">
        <w:t>based access for authorized users and services.</w:t>
      </w:r>
    </w:p>
    <w:p w:rsidRPr="0079491A" w:rsidR="001D3B14" w:rsidP="001D3B14" w:rsidRDefault="001D3B14" w14:paraId="7D2564DD" w14:textId="77777777">
      <w:pPr>
        <w:pStyle w:val="ListParagraph"/>
        <w:ind w:left="1080"/>
      </w:pPr>
    </w:p>
    <w:p w:rsidR="001D3B14" w:rsidP="00857A8E" w:rsidRDefault="0079491A" w14:paraId="18ADA79B" w14:textId="77777777">
      <w:pPr>
        <w:pStyle w:val="ListParagraph"/>
        <w:numPr>
          <w:ilvl w:val="0"/>
          <w:numId w:val="10"/>
        </w:numPr>
        <w:rPr>
          <w:b/>
          <w:bCs/>
        </w:rPr>
      </w:pPr>
      <w:r w:rsidRPr="0079491A">
        <w:rPr>
          <w:b/>
          <w:bCs/>
        </w:rPr>
        <w:t>Source System Performance Protection</w:t>
      </w:r>
    </w:p>
    <w:p w:rsidRPr="000A3E66" w:rsidR="000A3E66" w:rsidP="00857A8E" w:rsidRDefault="0079491A" w14:paraId="47648F66" w14:textId="26EDF7B9">
      <w:pPr>
        <w:pStyle w:val="ListParagraph"/>
        <w:numPr>
          <w:ilvl w:val="1"/>
          <w:numId w:val="10"/>
        </w:numPr>
        <w:rPr>
          <w:b/>
          <w:bCs/>
        </w:rPr>
      </w:pPr>
      <w:r w:rsidRPr="0079491A">
        <w:t>Ingestion processes must not negatively impact production Moogsoft SQL Server performance or availability</w:t>
      </w:r>
      <w:r w:rsidRPr="0079491A">
        <w:rPr>
          <w:b/>
          <w:bCs/>
        </w:rPr>
        <w:t>.</w:t>
      </w:r>
    </w:p>
    <w:p w:rsidR="001D3B14" w:rsidP="00857A8E" w:rsidRDefault="0079491A" w14:paraId="406BB2C0" w14:textId="77777777">
      <w:pPr>
        <w:pStyle w:val="ListParagraph"/>
        <w:numPr>
          <w:ilvl w:val="0"/>
          <w:numId w:val="10"/>
        </w:numPr>
        <w:rPr>
          <w:b/>
          <w:bCs/>
        </w:rPr>
      </w:pPr>
      <w:r w:rsidRPr="0079491A">
        <w:rPr>
          <w:b/>
          <w:bCs/>
        </w:rPr>
        <w:t>Governance &amp; Compliance</w:t>
      </w:r>
    </w:p>
    <w:p w:rsidR="00FF57AF" w:rsidP="00857A8E" w:rsidRDefault="0079491A" w14:paraId="7DEBE1FA" w14:textId="4DDA07D7">
      <w:pPr>
        <w:pStyle w:val="ListParagraph"/>
        <w:numPr>
          <w:ilvl w:val="1"/>
          <w:numId w:val="10"/>
        </w:numPr>
      </w:pPr>
      <w:r w:rsidRPr="0079491A">
        <w:t>All data movement must comply with enterprise governance, auditability, data retention, and regulatory requirements.</w:t>
      </w:r>
    </w:p>
    <w:p w:rsidRPr="001D3B14" w:rsidR="001D3B14" w:rsidP="001D3B14" w:rsidRDefault="001D3B14" w14:paraId="66044BE1" w14:textId="77777777">
      <w:pPr>
        <w:pStyle w:val="ListParagraph"/>
        <w:ind w:left="1080"/>
      </w:pPr>
    </w:p>
    <w:p w:rsidR="001D3B14" w:rsidP="00857A8E" w:rsidRDefault="0079491A" w14:paraId="1E198756" w14:textId="77777777">
      <w:pPr>
        <w:pStyle w:val="ListParagraph"/>
        <w:numPr>
          <w:ilvl w:val="0"/>
          <w:numId w:val="10"/>
        </w:numPr>
        <w:rPr>
          <w:b/>
          <w:bCs/>
        </w:rPr>
      </w:pPr>
      <w:r w:rsidRPr="0079491A">
        <w:rPr>
          <w:b/>
          <w:bCs/>
        </w:rPr>
        <w:t>Scope Boundaries</w:t>
      </w:r>
    </w:p>
    <w:p w:rsidR="001D3B14" w:rsidP="00857A8E" w:rsidRDefault="0079491A" w14:paraId="1E9F4703" w14:textId="5067196B">
      <w:pPr>
        <w:pStyle w:val="ListParagraph"/>
        <w:numPr>
          <w:ilvl w:val="1"/>
          <w:numId w:val="10"/>
        </w:numPr>
      </w:pPr>
      <w:r w:rsidRPr="0079491A">
        <w:t>Only ingestion to Landing and Raw layers is permitted; curated</w:t>
      </w:r>
      <w:r w:rsidRPr="0079491A">
        <w:noBreakHyphen/>
      </w:r>
      <w:r w:rsidRPr="0079491A">
        <w:t>layer transformations remain out of scope.</w:t>
      </w:r>
    </w:p>
    <w:p w:rsidRPr="0079491A" w:rsidR="001D3B14" w:rsidP="001D3B14" w:rsidRDefault="001D3B14" w14:paraId="24716917" w14:textId="77777777">
      <w:pPr>
        <w:pStyle w:val="ListParagraph"/>
        <w:ind w:left="1080"/>
      </w:pPr>
    </w:p>
    <w:p w:rsidR="001D3B14" w:rsidP="00857A8E" w:rsidRDefault="0079491A" w14:paraId="09BE5D62" w14:textId="77777777">
      <w:pPr>
        <w:pStyle w:val="ListParagraph"/>
        <w:numPr>
          <w:ilvl w:val="0"/>
          <w:numId w:val="10"/>
        </w:numPr>
        <w:rPr>
          <w:b/>
          <w:bCs/>
        </w:rPr>
      </w:pPr>
      <w:r w:rsidRPr="0079491A">
        <w:rPr>
          <w:b/>
          <w:bCs/>
        </w:rPr>
        <w:t>NRT Latency Requirements</w:t>
      </w:r>
    </w:p>
    <w:p w:rsidRPr="0079491A" w:rsidR="0079491A" w:rsidP="00857A8E" w:rsidRDefault="0079491A" w14:paraId="07E18CC1" w14:textId="247A7A9B">
      <w:pPr>
        <w:pStyle w:val="ListParagraph"/>
        <w:numPr>
          <w:ilvl w:val="1"/>
          <w:numId w:val="10"/>
        </w:numPr>
      </w:pPr>
      <w:r w:rsidRPr="0079491A">
        <w:t>The end</w:t>
      </w:r>
      <w:r w:rsidRPr="0079491A">
        <w:noBreakHyphen/>
      </w:r>
      <w:r w:rsidRPr="0079491A">
        <w:t>to</w:t>
      </w:r>
      <w:r w:rsidRPr="0079491A">
        <w:noBreakHyphen/>
      </w:r>
      <w:r w:rsidRPr="0079491A">
        <w:t>end NRT pipeline must operate within the defined latency expectations (≤ 60 seconds to downstream dashboards).</w:t>
      </w:r>
    </w:p>
    <w:p w:rsidR="000E2208" w:rsidP="00857A8E" w:rsidRDefault="000E2208" w14:paraId="11FF2F77" w14:textId="519D1365">
      <w:pPr>
        <w:pStyle w:val="Heading2"/>
        <w:numPr>
          <w:ilvl w:val="1"/>
          <w:numId w:val="8"/>
        </w:numPr>
      </w:pPr>
      <w:bookmarkStart w:name="_Toc221715400" w:id="50"/>
      <w:r>
        <w:t>Functional Requirement</w:t>
      </w:r>
      <w:r w:rsidR="00121CF3">
        <w:t>s</w:t>
      </w:r>
      <w:bookmarkEnd w:id="50"/>
    </w:p>
    <w:p w:rsidRPr="00AE641B" w:rsidR="00AE641B" w:rsidP="00857A8E" w:rsidRDefault="00AE641B" w14:paraId="71ED059E" w14:textId="77777777">
      <w:pPr>
        <w:pStyle w:val="ListParagraph"/>
        <w:numPr>
          <w:ilvl w:val="0"/>
          <w:numId w:val="12"/>
        </w:numPr>
        <w:rPr>
          <w:b/>
          <w:bCs/>
        </w:rPr>
      </w:pPr>
      <w:r w:rsidRPr="00AE641B">
        <w:rPr>
          <w:b/>
          <w:bCs/>
        </w:rPr>
        <w:t>Ingestion Capabilities</w:t>
      </w:r>
    </w:p>
    <w:p w:rsidRPr="00AE641B" w:rsidR="00AE641B" w:rsidP="00857A8E" w:rsidRDefault="00AE641B" w14:paraId="2CFD80DA" w14:textId="77777777">
      <w:pPr>
        <w:numPr>
          <w:ilvl w:val="0"/>
          <w:numId w:val="11"/>
        </w:numPr>
        <w:spacing w:line="259" w:lineRule="auto"/>
      </w:pPr>
      <w:r w:rsidRPr="00AE641B">
        <w:t>The system must ingest all in</w:t>
      </w:r>
      <w:r w:rsidRPr="00AE641B">
        <w:noBreakHyphen/>
      </w:r>
      <w:r w:rsidRPr="00AE641B">
        <w:t>scope Moogsoft datasets from SQL Server into the EDL Landing layer.</w:t>
      </w:r>
    </w:p>
    <w:p w:rsidRPr="00AE641B" w:rsidR="00AE641B" w:rsidP="00857A8E" w:rsidRDefault="00AE641B" w14:paraId="1444E7D1" w14:textId="77777777">
      <w:pPr>
        <w:numPr>
          <w:ilvl w:val="0"/>
          <w:numId w:val="11"/>
        </w:numPr>
        <w:spacing w:line="259" w:lineRule="auto"/>
      </w:pPr>
      <w:r w:rsidRPr="00AE641B">
        <w:t>The system must transfer validated data from the Landing layer into the Raw layer for downstream analytics.</w:t>
      </w:r>
    </w:p>
    <w:p w:rsidRPr="00AE641B" w:rsidR="00AE641B" w:rsidP="00857A8E" w:rsidRDefault="00AE641B" w14:paraId="327DEE61" w14:textId="77777777">
      <w:pPr>
        <w:numPr>
          <w:ilvl w:val="0"/>
          <w:numId w:val="11"/>
        </w:numPr>
        <w:spacing w:line="259" w:lineRule="auto"/>
      </w:pPr>
      <w:r w:rsidRPr="00AE641B">
        <w:t xml:space="preserve">The system must support </w:t>
      </w:r>
      <w:r w:rsidRPr="00AE641B">
        <w:rPr>
          <w:b/>
          <w:bCs/>
        </w:rPr>
        <w:t>near real</w:t>
      </w:r>
      <w:r w:rsidRPr="00AE641B">
        <w:rPr>
          <w:b/>
          <w:bCs/>
        </w:rPr>
        <w:noBreakHyphen/>
      </w:r>
      <w:r w:rsidRPr="00AE641B">
        <w:rPr>
          <w:b/>
          <w:bCs/>
        </w:rPr>
        <w:t>time (NRT) ingestion</w:t>
      </w:r>
      <w:r w:rsidRPr="00AE641B">
        <w:t xml:space="preserve"> for the </w:t>
      </w:r>
      <w:r w:rsidRPr="002A28E5">
        <w:rPr>
          <w:rStyle w:val="codeChar"/>
        </w:rPr>
        <w:t>alert</w:t>
      </w:r>
      <w:r w:rsidRPr="00AE641B">
        <w:t xml:space="preserve"> and </w:t>
      </w:r>
      <w:r w:rsidRPr="002A28E5">
        <w:rPr>
          <w:rStyle w:val="codeChar"/>
        </w:rPr>
        <w:t>situation</w:t>
      </w:r>
      <w:r w:rsidRPr="00AE641B">
        <w:t xml:space="preserve"> datasets using an incremental, watermark</w:t>
      </w:r>
      <w:r w:rsidRPr="00AE641B">
        <w:noBreakHyphen/>
      </w:r>
      <w:r w:rsidRPr="00AE641B">
        <w:t>based ingestion pattern.</w:t>
      </w:r>
    </w:p>
    <w:p w:rsidR="00C10786" w:rsidP="00857A8E" w:rsidRDefault="00AE641B" w14:paraId="267CD74F" w14:textId="643DAE5E">
      <w:pPr>
        <w:numPr>
          <w:ilvl w:val="0"/>
          <w:numId w:val="11"/>
        </w:numPr>
        <w:spacing w:after="240" w:line="259" w:lineRule="auto"/>
      </w:pPr>
      <w:r w:rsidRPr="00AE641B">
        <w:t xml:space="preserve">The system must support </w:t>
      </w:r>
      <w:r w:rsidRPr="00AE641B">
        <w:rPr>
          <w:b/>
          <w:bCs/>
        </w:rPr>
        <w:t>daily batch ingestion</w:t>
      </w:r>
      <w:r w:rsidRPr="00AE641B">
        <w:t xml:space="preserve"> for all other Moogsoft datasets (e.g., </w:t>
      </w:r>
      <w:r w:rsidRPr="002A28E5">
        <w:rPr>
          <w:rStyle w:val="codeChar"/>
        </w:rPr>
        <w:t xml:space="preserve">teams, </w:t>
      </w:r>
      <w:proofErr w:type="spellStart"/>
      <w:r w:rsidRPr="002A28E5">
        <w:rPr>
          <w:rStyle w:val="codeChar"/>
        </w:rPr>
        <w:t>mtta</w:t>
      </w:r>
      <w:proofErr w:type="spellEnd"/>
      <w:r w:rsidRPr="002A28E5">
        <w:rPr>
          <w:rStyle w:val="codeChar"/>
        </w:rPr>
        <w:t xml:space="preserve">, </w:t>
      </w:r>
      <w:proofErr w:type="spellStart"/>
      <w:r w:rsidRPr="002A28E5">
        <w:rPr>
          <w:rStyle w:val="codeChar"/>
        </w:rPr>
        <w:t>mttd</w:t>
      </w:r>
      <w:proofErr w:type="spellEnd"/>
      <w:r w:rsidRPr="002A28E5">
        <w:rPr>
          <w:rStyle w:val="codeChar"/>
        </w:rPr>
        <w:t xml:space="preserve">, </w:t>
      </w:r>
      <w:proofErr w:type="spellStart"/>
      <w:r w:rsidRPr="002A28E5">
        <w:rPr>
          <w:rStyle w:val="codeChar"/>
        </w:rPr>
        <w:t>mttr</w:t>
      </w:r>
      <w:proofErr w:type="spellEnd"/>
      <w:r w:rsidR="002A28E5">
        <w:rPr>
          <w:rStyle w:val="codeChar"/>
        </w:rPr>
        <w:t xml:space="preserve">, </w:t>
      </w:r>
      <w:r w:rsidRPr="002A28E5" w:rsidR="002A28E5">
        <w:t>and</w:t>
      </w:r>
      <w:r w:rsidR="002A28E5">
        <w:rPr>
          <w:rStyle w:val="codeChar"/>
        </w:rPr>
        <w:t xml:space="preserve"> </w:t>
      </w:r>
      <w:r w:rsidRPr="002A28E5">
        <w:rPr>
          <w:rStyle w:val="codeChar"/>
        </w:rPr>
        <w:t>onboarding</w:t>
      </w:r>
      <w:r w:rsidRPr="00AE641B">
        <w:t xml:space="preserve"> tables)</w:t>
      </w:r>
      <w:r w:rsidR="00C23EA5">
        <w:t xml:space="preserve"> </w:t>
      </w:r>
      <w:r w:rsidRPr="00AE641B" w:rsidR="00C23EA5">
        <w:t>using an incremental, watermark</w:t>
      </w:r>
      <w:r w:rsidRPr="00AE641B" w:rsidR="00C23EA5">
        <w:noBreakHyphen/>
      </w:r>
      <w:r w:rsidRPr="00AE641B" w:rsidR="00C23EA5">
        <w:t>based ingestion pattern.</w:t>
      </w:r>
    </w:p>
    <w:p w:rsidRPr="00651263" w:rsidR="00651263" w:rsidP="00857A8E" w:rsidRDefault="00651263" w14:paraId="14C5C6D4" w14:textId="77777777">
      <w:pPr>
        <w:pStyle w:val="ListParagraph"/>
        <w:numPr>
          <w:ilvl w:val="0"/>
          <w:numId w:val="12"/>
        </w:numPr>
        <w:spacing w:line="259" w:lineRule="auto"/>
      </w:pPr>
      <w:r w:rsidRPr="00651263">
        <w:rPr>
          <w:b/>
          <w:bCs/>
        </w:rPr>
        <w:t>Historical Backfill &amp; Dataset Unification</w:t>
      </w:r>
    </w:p>
    <w:p w:rsidRPr="002A0208" w:rsidR="002A0208" w:rsidP="00585348" w:rsidRDefault="002A0208" w14:paraId="5B5BC83D" w14:textId="5E1B6305">
      <w:pPr>
        <w:spacing w:line="259" w:lineRule="auto"/>
        <w:ind w:left="360" w:firstLine="360"/>
        <w:rPr>
          <w:b/>
          <w:bCs/>
        </w:rPr>
      </w:pPr>
      <w:r w:rsidRPr="002A0208">
        <w:rPr>
          <w:b/>
          <w:bCs/>
        </w:rPr>
        <w:t>One-Time Historical Backfill</w:t>
      </w:r>
    </w:p>
    <w:p w:rsidR="00D01AF6" w:rsidP="00857A8E" w:rsidRDefault="00D01AF6" w14:paraId="0E852975" w14:textId="192C80F4">
      <w:pPr>
        <w:numPr>
          <w:ilvl w:val="1"/>
          <w:numId w:val="24"/>
        </w:numPr>
        <w:spacing w:line="259" w:lineRule="auto"/>
      </w:pPr>
      <w:r w:rsidRPr="00D01AF6">
        <w:t>The system must perform a one-time historical backfill for both alert and situation datasets during the initial load.</w:t>
      </w:r>
    </w:p>
    <w:p w:rsidR="00CA38C5" w:rsidP="00857A8E" w:rsidRDefault="00CA38C5" w14:paraId="004D94AC" w14:textId="77777777">
      <w:pPr>
        <w:numPr>
          <w:ilvl w:val="1"/>
          <w:numId w:val="24"/>
        </w:numPr>
        <w:spacing w:line="259" w:lineRule="auto"/>
      </w:pPr>
      <w:r>
        <w:t xml:space="preserve">Upon completion of the backfill: </w:t>
      </w:r>
    </w:p>
    <w:p w:rsidR="00CA38C5" w:rsidP="00857A8E" w:rsidRDefault="00CA38C5" w14:paraId="3B4D39C4" w14:textId="77777777">
      <w:pPr>
        <w:numPr>
          <w:ilvl w:val="2"/>
          <w:numId w:val="24"/>
        </w:numPr>
        <w:spacing w:line="259" w:lineRule="auto"/>
      </w:pPr>
      <w:r>
        <w:t xml:space="preserve">Historical alert data must be consolidated into </w:t>
      </w:r>
      <w:proofErr w:type="spellStart"/>
      <w:r w:rsidRPr="00CA38C5">
        <w:rPr>
          <w:b/>
          <w:bCs/>
          <w:i/>
          <w:iCs/>
        </w:rPr>
        <w:t>MLF_AIOps_Alert_Until</w:t>
      </w:r>
      <w:proofErr w:type="spellEnd"/>
      <w:r w:rsidRPr="00CA38C5">
        <w:rPr>
          <w:b/>
          <w:bCs/>
          <w:i/>
          <w:iCs/>
        </w:rPr>
        <w:t>&lt;YYYYMMDD&gt;</w:t>
      </w:r>
      <w:r>
        <w:t>.</w:t>
      </w:r>
    </w:p>
    <w:p w:rsidR="00CA38C5" w:rsidP="00857A8E" w:rsidRDefault="00CA38C5" w14:paraId="0E9AE016" w14:textId="13A021DE">
      <w:pPr>
        <w:numPr>
          <w:ilvl w:val="2"/>
          <w:numId w:val="24"/>
        </w:numPr>
        <w:spacing w:line="259" w:lineRule="auto"/>
      </w:pPr>
      <w:r>
        <w:t xml:space="preserve">Historical situation data must be consolidated into </w:t>
      </w:r>
      <w:proofErr w:type="spellStart"/>
      <w:r w:rsidRPr="00CA38C5">
        <w:rPr>
          <w:b/>
          <w:bCs/>
          <w:i/>
          <w:iCs/>
        </w:rPr>
        <w:t>MLF_AIOps_Situation_Until</w:t>
      </w:r>
      <w:proofErr w:type="spellEnd"/>
      <w:r w:rsidRPr="00CA38C5">
        <w:rPr>
          <w:b/>
          <w:bCs/>
          <w:i/>
          <w:iCs/>
        </w:rPr>
        <w:t>&lt;YYYYMMDD&gt;</w:t>
      </w:r>
      <w:r>
        <w:t>.</w:t>
      </w:r>
    </w:p>
    <w:p w:rsidRPr="00290907" w:rsidR="00290907" w:rsidP="00857A8E" w:rsidRDefault="00290907" w14:paraId="2C5D85C6" w14:textId="77777777">
      <w:pPr>
        <w:pStyle w:val="ListParagraph"/>
        <w:numPr>
          <w:ilvl w:val="1"/>
          <w:numId w:val="24"/>
        </w:numPr>
        <w:spacing w:line="300" w:lineRule="atLeast"/>
        <w:rPr>
          <w:rFonts w:cs="Arial"/>
          <w:sz w:val="21"/>
          <w:szCs w:val="21"/>
        </w:rPr>
      </w:pPr>
      <w:r w:rsidRPr="00290907">
        <w:rPr>
          <w:rFonts w:cs="Arial"/>
          <w:sz w:val="21"/>
          <w:szCs w:val="21"/>
        </w:rPr>
        <w:t xml:space="preserve">The </w:t>
      </w:r>
      <w:r w:rsidRPr="00290907">
        <w:rPr>
          <w:rFonts w:cs="Arial"/>
          <w:b/>
          <w:bCs/>
          <w:szCs w:val="20"/>
        </w:rPr>
        <w:t>&lt;YYYYMMDD&gt;</w:t>
      </w:r>
      <w:r w:rsidRPr="00290907">
        <w:rPr>
          <w:rFonts w:cs="Arial"/>
          <w:sz w:val="21"/>
          <w:szCs w:val="21"/>
        </w:rPr>
        <w:t xml:space="preserve"> token represents the </w:t>
      </w:r>
      <w:r w:rsidRPr="00290907">
        <w:rPr>
          <w:rFonts w:cs="Arial"/>
          <w:b/>
          <w:bCs/>
          <w:sz w:val="21"/>
          <w:szCs w:val="21"/>
        </w:rPr>
        <w:t>cutoff date</w:t>
      </w:r>
      <w:r w:rsidRPr="00290907">
        <w:rPr>
          <w:rFonts w:cs="Arial"/>
          <w:sz w:val="21"/>
          <w:szCs w:val="21"/>
        </w:rPr>
        <w:t xml:space="preserve"> of the backfill snapshot</w:t>
      </w:r>
    </w:p>
    <w:p w:rsidRPr="00F90222" w:rsidR="00F90222" w:rsidP="00F90222" w:rsidRDefault="00F90222" w14:paraId="28011A9F" w14:textId="77777777">
      <w:pPr>
        <w:spacing w:line="259" w:lineRule="auto"/>
        <w:ind w:left="720"/>
      </w:pPr>
      <w:r w:rsidRPr="00F90222">
        <w:rPr>
          <w:b/>
          <w:bCs/>
        </w:rPr>
        <w:t>Near Real-Time (NRT) / Streaming Ingestion (Separate Pipeline)</w:t>
      </w:r>
    </w:p>
    <w:p w:rsidRPr="00F90222" w:rsidR="00F90222" w:rsidP="00857A8E" w:rsidRDefault="00F90222" w14:paraId="4D671662" w14:textId="77777777">
      <w:pPr>
        <w:numPr>
          <w:ilvl w:val="1"/>
          <w:numId w:val="24"/>
        </w:numPr>
        <w:tabs>
          <w:tab w:val="num" w:pos="720"/>
        </w:tabs>
        <w:spacing w:line="259" w:lineRule="auto"/>
      </w:pPr>
      <w:r w:rsidRPr="00F90222">
        <w:t xml:space="preserve">NRT ingestion will </w:t>
      </w:r>
      <w:proofErr w:type="gramStart"/>
      <w:r w:rsidRPr="00F90222">
        <w:t>execute</w:t>
      </w:r>
      <w:proofErr w:type="gramEnd"/>
      <w:r w:rsidRPr="00F90222">
        <w:t xml:space="preserve"> via a separate, dedicated pipeline (no pipeline transition).</w:t>
      </w:r>
    </w:p>
    <w:p w:rsidRPr="00F90222" w:rsidR="00F90222" w:rsidP="00857A8E" w:rsidRDefault="00F90222" w14:paraId="06D29887" w14:textId="77777777">
      <w:pPr>
        <w:numPr>
          <w:ilvl w:val="1"/>
          <w:numId w:val="24"/>
        </w:numPr>
        <w:tabs>
          <w:tab w:val="num" w:pos="720"/>
        </w:tabs>
        <w:spacing w:line="259" w:lineRule="auto"/>
      </w:pPr>
      <w:r w:rsidRPr="00F90222">
        <w:t xml:space="preserve">NRT ingestion must: </w:t>
      </w:r>
    </w:p>
    <w:p w:rsidRPr="00F90222" w:rsidR="00F90222" w:rsidP="00857A8E" w:rsidRDefault="00F90222" w14:paraId="58322E3C" w14:textId="77777777">
      <w:pPr>
        <w:numPr>
          <w:ilvl w:val="2"/>
          <w:numId w:val="24"/>
        </w:numPr>
        <w:tabs>
          <w:tab w:val="num" w:pos="1440"/>
        </w:tabs>
        <w:spacing w:line="259" w:lineRule="auto"/>
      </w:pPr>
      <w:r w:rsidRPr="00F90222">
        <w:t xml:space="preserve">Use a </w:t>
      </w:r>
      <w:r w:rsidRPr="00F90222">
        <w:rPr>
          <w:b/>
          <w:bCs/>
        </w:rPr>
        <w:t>watermarking column</w:t>
      </w:r>
      <w:r w:rsidRPr="00F90222">
        <w:t xml:space="preserve"> to track progress.</w:t>
      </w:r>
    </w:p>
    <w:p w:rsidRPr="00F90222" w:rsidR="00F90222" w:rsidP="00857A8E" w:rsidRDefault="00F90222" w14:paraId="1824A0AC" w14:textId="77777777">
      <w:pPr>
        <w:numPr>
          <w:ilvl w:val="2"/>
          <w:numId w:val="24"/>
        </w:numPr>
        <w:tabs>
          <w:tab w:val="num" w:pos="1440"/>
        </w:tabs>
        <w:spacing w:line="259" w:lineRule="auto"/>
      </w:pPr>
      <w:r w:rsidRPr="00F90222">
        <w:t xml:space="preserve">Ingest </w:t>
      </w:r>
      <w:r w:rsidRPr="00F90222">
        <w:rPr>
          <w:b/>
          <w:bCs/>
        </w:rPr>
        <w:t>only inserts and updates</w:t>
      </w:r>
      <w:r w:rsidRPr="00F90222">
        <w:t xml:space="preserve"> (i.e., </w:t>
      </w:r>
      <w:r w:rsidRPr="00F90222">
        <w:rPr>
          <w:b/>
          <w:bCs/>
        </w:rPr>
        <w:t>no historical reload</w:t>
      </w:r>
      <w:r w:rsidRPr="00F90222">
        <w:t>).</w:t>
      </w:r>
    </w:p>
    <w:p w:rsidRPr="00F90222" w:rsidR="00F90222" w:rsidP="00857A8E" w:rsidRDefault="00F90222" w14:paraId="5034970A" w14:textId="77777777">
      <w:pPr>
        <w:numPr>
          <w:ilvl w:val="2"/>
          <w:numId w:val="24"/>
        </w:numPr>
        <w:tabs>
          <w:tab w:val="num" w:pos="1440"/>
        </w:tabs>
        <w:spacing w:line="259" w:lineRule="auto"/>
      </w:pPr>
      <w:r w:rsidRPr="00F90222">
        <w:t xml:space="preserve">Write alert streaming data to </w:t>
      </w:r>
      <w:proofErr w:type="spellStart"/>
      <w:r w:rsidRPr="00F90222">
        <w:rPr>
          <w:b/>
          <w:bCs/>
          <w:i/>
          <w:iCs/>
        </w:rPr>
        <w:t>MLF_AIOps_Alert_Streaming</w:t>
      </w:r>
      <w:proofErr w:type="spellEnd"/>
      <w:r w:rsidRPr="00F90222">
        <w:t>.</w:t>
      </w:r>
    </w:p>
    <w:p w:rsidR="00D92182" w:rsidP="00857A8E" w:rsidRDefault="00F90222" w14:paraId="0C932916" w14:textId="5DAC2D28">
      <w:pPr>
        <w:numPr>
          <w:ilvl w:val="2"/>
          <w:numId w:val="24"/>
        </w:numPr>
        <w:tabs>
          <w:tab w:val="num" w:pos="1440"/>
        </w:tabs>
        <w:spacing w:after="240" w:line="259" w:lineRule="auto"/>
      </w:pPr>
      <w:r w:rsidRPr="00F90222">
        <w:t xml:space="preserve">Write </w:t>
      </w:r>
      <w:r w:rsidRPr="00F90222">
        <w:rPr>
          <w:b/>
          <w:bCs/>
        </w:rPr>
        <w:t>situation</w:t>
      </w:r>
      <w:r w:rsidRPr="00F90222">
        <w:t xml:space="preserve"> streaming data to </w:t>
      </w:r>
      <w:proofErr w:type="spellStart"/>
      <w:r w:rsidRPr="00F90222">
        <w:rPr>
          <w:b/>
          <w:bCs/>
        </w:rPr>
        <w:t>MLF_AIOps_Situation_Streaming</w:t>
      </w:r>
      <w:proofErr w:type="spellEnd"/>
      <w:r w:rsidRPr="00F90222">
        <w:t>.</w:t>
      </w:r>
    </w:p>
    <w:p w:rsidR="006464B2" w:rsidP="004A1C12" w:rsidRDefault="008918DC" w14:paraId="4AFCC9A2" w14:textId="1900613B">
      <w:pPr>
        <w:spacing w:line="259" w:lineRule="auto"/>
        <w:ind w:left="720"/>
      </w:pPr>
      <w:r>
        <w:t xml:space="preserve"> </w:t>
      </w:r>
    </w:p>
    <w:p w:rsidRPr="00CE582C" w:rsidR="00651263" w:rsidP="00857A8E" w:rsidRDefault="00651263" w14:paraId="3339D16C" w14:textId="4CD29771">
      <w:pPr>
        <w:pStyle w:val="ListParagraph"/>
        <w:numPr>
          <w:ilvl w:val="0"/>
          <w:numId w:val="12"/>
        </w:numPr>
        <w:spacing w:line="259" w:lineRule="auto"/>
        <w:rPr>
          <w:b/>
          <w:bCs/>
        </w:rPr>
      </w:pPr>
      <w:r w:rsidRPr="00CE582C">
        <w:rPr>
          <w:b/>
          <w:bCs/>
        </w:rPr>
        <w:t>Data Quality &amp; Validation</w:t>
      </w:r>
    </w:p>
    <w:p w:rsidR="00651263" w:rsidP="00857A8E" w:rsidRDefault="00651263" w14:paraId="163D3B46" w14:textId="77777777">
      <w:pPr>
        <w:pStyle w:val="ListParagraph"/>
        <w:numPr>
          <w:ilvl w:val="1"/>
          <w:numId w:val="12"/>
        </w:numPr>
        <w:spacing w:line="259" w:lineRule="auto"/>
        <w:ind w:left="709"/>
      </w:pPr>
      <w:r w:rsidRPr="005A1D0E">
        <w:t>The</w:t>
      </w:r>
      <w:r>
        <w:t xml:space="preserve"> system must validate schema conformity, </w:t>
      </w:r>
      <w:proofErr w:type="gramStart"/>
      <w:r>
        <w:t>expected</w:t>
      </w:r>
      <w:proofErr w:type="gramEnd"/>
      <w:r>
        <w:t xml:space="preserve"> data types, and required fields before loading data into the Raw layer.</w:t>
      </w:r>
    </w:p>
    <w:p w:rsidR="00651263" w:rsidP="00857A8E" w:rsidRDefault="00651263" w14:paraId="4617A3A7" w14:textId="77777777">
      <w:pPr>
        <w:numPr>
          <w:ilvl w:val="0"/>
          <w:numId w:val="11"/>
        </w:numPr>
        <w:spacing w:line="259" w:lineRule="auto"/>
      </w:pPr>
      <w:r>
        <w:t>The system must ensure that no PII or PHI fields are present in any ingested Moogsoft dataset.</w:t>
      </w:r>
    </w:p>
    <w:p w:rsidR="00CE582C" w:rsidP="00857A8E" w:rsidRDefault="00651263" w14:paraId="506F5F75" w14:textId="6268185C">
      <w:pPr>
        <w:numPr>
          <w:ilvl w:val="0"/>
          <w:numId w:val="11"/>
        </w:numPr>
        <w:spacing w:after="240" w:line="259" w:lineRule="auto"/>
      </w:pPr>
      <w:r>
        <w:t>The system must reject invalid or malformed data and log validation failures.</w:t>
      </w:r>
    </w:p>
    <w:p w:rsidRPr="00CE582C" w:rsidR="00651263" w:rsidP="00857A8E" w:rsidRDefault="00651263" w14:paraId="575E438E" w14:textId="35BD8827">
      <w:pPr>
        <w:pStyle w:val="ListParagraph"/>
        <w:numPr>
          <w:ilvl w:val="0"/>
          <w:numId w:val="12"/>
        </w:numPr>
        <w:spacing w:line="259" w:lineRule="auto"/>
        <w:rPr>
          <w:b/>
          <w:bCs/>
        </w:rPr>
      </w:pPr>
      <w:r w:rsidRPr="00CE582C">
        <w:rPr>
          <w:b/>
          <w:bCs/>
        </w:rPr>
        <w:t>Incremental &amp; Full Load Support</w:t>
      </w:r>
    </w:p>
    <w:p w:rsidR="00651263" w:rsidP="00857A8E" w:rsidRDefault="00651263" w14:paraId="33A68D7F" w14:textId="77777777">
      <w:pPr>
        <w:numPr>
          <w:ilvl w:val="0"/>
          <w:numId w:val="11"/>
        </w:numPr>
        <w:spacing w:line="259" w:lineRule="auto"/>
      </w:pPr>
      <w:r>
        <w:t>The system must support incremental load mechanisms for NRT ingestion using a reliable watermark or change</w:t>
      </w:r>
      <w:r w:rsidRPr="00CE582C">
        <w:rPr>
          <w:rFonts w:ascii="Cambria Math" w:hAnsi="Cambria Math" w:cs="Cambria Math"/>
        </w:rPr>
        <w:t>‑</w:t>
      </w:r>
      <w:r>
        <w:t>detection column.</w:t>
      </w:r>
    </w:p>
    <w:p w:rsidR="00651263" w:rsidP="00857A8E" w:rsidRDefault="00651263" w14:paraId="66EB476C" w14:textId="68A7A05B">
      <w:pPr>
        <w:numPr>
          <w:ilvl w:val="0"/>
          <w:numId w:val="11"/>
        </w:numPr>
        <w:spacing w:after="240" w:line="259" w:lineRule="auto"/>
      </w:pPr>
      <w:r>
        <w:t>The system must support full</w:t>
      </w:r>
      <w:r w:rsidRPr="00CE582C">
        <w:rPr>
          <w:rFonts w:ascii="Cambria Math" w:hAnsi="Cambria Math" w:cs="Cambria Math"/>
        </w:rPr>
        <w:t>‑</w:t>
      </w:r>
      <w:r>
        <w:t>fidelity (full load) patterns for batch</w:t>
      </w:r>
      <w:r w:rsidRPr="00CE582C">
        <w:rPr>
          <w:rFonts w:ascii="Cambria Math" w:hAnsi="Cambria Math" w:cs="Cambria Math"/>
        </w:rPr>
        <w:t>‑</w:t>
      </w:r>
      <w:r>
        <w:t>refreshed Moogsoft tables as required.</w:t>
      </w:r>
    </w:p>
    <w:p w:rsidRPr="00CE582C" w:rsidR="00651263" w:rsidP="00857A8E" w:rsidRDefault="00651263" w14:paraId="434ABE35" w14:textId="2FF5F747">
      <w:pPr>
        <w:pStyle w:val="ListParagraph"/>
        <w:numPr>
          <w:ilvl w:val="0"/>
          <w:numId w:val="12"/>
        </w:numPr>
        <w:spacing w:line="259" w:lineRule="auto"/>
        <w:rPr>
          <w:b/>
          <w:bCs/>
        </w:rPr>
      </w:pPr>
      <w:r w:rsidRPr="00CE582C">
        <w:rPr>
          <w:b/>
          <w:bCs/>
        </w:rPr>
        <w:t>Security &amp; Controlled Access</w:t>
      </w:r>
    </w:p>
    <w:p w:rsidR="00651263" w:rsidP="00857A8E" w:rsidRDefault="00651263" w14:paraId="4CA163CE" w14:textId="77777777">
      <w:pPr>
        <w:numPr>
          <w:ilvl w:val="0"/>
          <w:numId w:val="11"/>
        </w:numPr>
        <w:spacing w:line="259" w:lineRule="auto"/>
      </w:pPr>
      <w:r>
        <w:t>The system must authenticate ingestion pipelines using an approved Service Principal (SPN).</w:t>
      </w:r>
    </w:p>
    <w:p w:rsidR="00651263" w:rsidP="00857A8E" w:rsidRDefault="00651263" w14:paraId="667EBB36" w14:textId="77777777">
      <w:pPr>
        <w:numPr>
          <w:ilvl w:val="0"/>
          <w:numId w:val="11"/>
        </w:numPr>
        <w:spacing w:line="259" w:lineRule="auto"/>
      </w:pPr>
      <w:r>
        <w:t>Access to the ingested datasets must be controlled through platform</w:t>
      </w:r>
      <w:r w:rsidRPr="00CE582C">
        <w:rPr>
          <w:rFonts w:ascii="Cambria Math" w:hAnsi="Cambria Math" w:cs="Cambria Math"/>
        </w:rPr>
        <w:t>‑</w:t>
      </w:r>
      <w:r>
        <w:t>approved security roles and permissions.</w:t>
      </w:r>
    </w:p>
    <w:p w:rsidR="00F445B7" w:rsidP="00F603A8" w:rsidRDefault="00F445B7" w14:paraId="3482628D" w14:textId="77777777">
      <w:pPr>
        <w:spacing w:after="240" w:line="259" w:lineRule="auto"/>
        <w:ind w:left="720"/>
      </w:pPr>
    </w:p>
    <w:p w:rsidRPr="00221961" w:rsidR="00651263" w:rsidP="00857A8E" w:rsidRDefault="00651263" w14:paraId="33651135" w14:textId="5F8F093A">
      <w:pPr>
        <w:pStyle w:val="ListParagraph"/>
        <w:numPr>
          <w:ilvl w:val="0"/>
          <w:numId w:val="12"/>
        </w:numPr>
        <w:spacing w:line="259" w:lineRule="auto"/>
        <w:rPr>
          <w:b/>
          <w:bCs/>
        </w:rPr>
      </w:pPr>
      <w:r w:rsidRPr="00221961">
        <w:rPr>
          <w:b/>
          <w:bCs/>
        </w:rPr>
        <w:t>Monitoring, Logging, and Error Handling</w:t>
      </w:r>
    </w:p>
    <w:p w:rsidR="00651263" w:rsidP="00857A8E" w:rsidRDefault="00651263" w14:paraId="2BC1E3C2" w14:textId="77777777">
      <w:pPr>
        <w:numPr>
          <w:ilvl w:val="0"/>
          <w:numId w:val="11"/>
        </w:numPr>
        <w:spacing w:line="259" w:lineRule="auto"/>
      </w:pPr>
      <w:r>
        <w:t>The system must log all ingestion activities, including extraction, validation, and load events.</w:t>
      </w:r>
    </w:p>
    <w:p w:rsidR="00651263" w:rsidP="00857A8E" w:rsidRDefault="00651263" w14:paraId="484B57ED" w14:textId="77777777">
      <w:pPr>
        <w:numPr>
          <w:ilvl w:val="0"/>
          <w:numId w:val="11"/>
        </w:numPr>
        <w:spacing w:line="259" w:lineRule="auto"/>
      </w:pPr>
      <w:r>
        <w:t>The system must generate alerts for ingestion failures, schema mismatches, or delays in near real</w:t>
      </w:r>
      <w:r w:rsidRPr="00221961">
        <w:rPr>
          <w:rFonts w:ascii="Cambria Math" w:hAnsi="Cambria Math" w:cs="Cambria Math"/>
        </w:rPr>
        <w:t>‑</w:t>
      </w:r>
      <w:r>
        <w:t>time pipelines.</w:t>
      </w:r>
    </w:p>
    <w:p w:rsidR="00651263" w:rsidP="00857A8E" w:rsidRDefault="00651263" w14:paraId="0D78FFC2" w14:textId="77777777">
      <w:pPr>
        <w:numPr>
          <w:ilvl w:val="0"/>
          <w:numId w:val="11"/>
        </w:numPr>
        <w:spacing w:after="240" w:line="259" w:lineRule="auto"/>
      </w:pPr>
      <w:r>
        <w:t>The system must support operational monitoring to validate pipeline health and job performance.</w:t>
      </w:r>
    </w:p>
    <w:p w:rsidRPr="00221961" w:rsidR="00651263" w:rsidP="00857A8E" w:rsidRDefault="00651263" w14:paraId="35F61ABE" w14:textId="2CE62ACA">
      <w:pPr>
        <w:pStyle w:val="ListParagraph"/>
        <w:numPr>
          <w:ilvl w:val="0"/>
          <w:numId w:val="12"/>
        </w:numPr>
        <w:spacing w:line="259" w:lineRule="auto"/>
        <w:rPr>
          <w:b/>
          <w:bCs/>
        </w:rPr>
      </w:pPr>
      <w:r w:rsidRPr="00221961">
        <w:rPr>
          <w:b/>
          <w:bCs/>
        </w:rPr>
        <w:t>Downstream Data Availability</w:t>
      </w:r>
    </w:p>
    <w:p w:rsidR="00651263" w:rsidP="00857A8E" w:rsidRDefault="00651263" w14:paraId="0CA473AF" w14:textId="77777777">
      <w:pPr>
        <w:numPr>
          <w:ilvl w:val="0"/>
          <w:numId w:val="11"/>
        </w:numPr>
        <w:spacing w:line="259" w:lineRule="auto"/>
      </w:pPr>
      <w:r>
        <w:t>The system must make Raw</w:t>
      </w:r>
      <w:r w:rsidRPr="00221961">
        <w:rPr>
          <w:rFonts w:ascii="Cambria Math" w:hAnsi="Cambria Math" w:cs="Cambria Math"/>
        </w:rPr>
        <w:t>‑</w:t>
      </w:r>
      <w:r>
        <w:t>layer Moogsoft datasets available to downstream consumers such as Power BI.</w:t>
      </w:r>
    </w:p>
    <w:p w:rsidR="00221961" w:rsidP="00857A8E" w:rsidRDefault="00651263" w14:paraId="5EEDF2EF" w14:textId="66F3CA7E">
      <w:pPr>
        <w:numPr>
          <w:ilvl w:val="0"/>
          <w:numId w:val="11"/>
        </w:numPr>
        <w:spacing w:after="240" w:line="259" w:lineRule="auto"/>
      </w:pPr>
      <w:r>
        <w:t>The NRT ingestion pipeline must deliver alert and situation data to the Raw layer within the required 60</w:t>
      </w:r>
      <w:r w:rsidRPr="00221961">
        <w:rPr>
          <w:rFonts w:ascii="Cambria Math" w:hAnsi="Cambria Math" w:cs="Cambria Math"/>
        </w:rPr>
        <w:t>‑</w:t>
      </w:r>
      <w:r>
        <w:t>second end</w:t>
      </w:r>
      <w:r w:rsidRPr="00221961">
        <w:rPr>
          <w:rFonts w:ascii="Cambria Math" w:hAnsi="Cambria Math" w:cs="Cambria Math"/>
        </w:rPr>
        <w:t>‑</w:t>
      </w:r>
      <w:r>
        <w:t>to</w:t>
      </w:r>
      <w:r w:rsidRPr="00221961">
        <w:rPr>
          <w:rFonts w:ascii="Cambria Math" w:hAnsi="Cambria Math" w:cs="Cambria Math"/>
        </w:rPr>
        <w:t>‑</w:t>
      </w:r>
      <w:r>
        <w:t>end latency window.</w:t>
      </w:r>
    </w:p>
    <w:p w:rsidRPr="00221961" w:rsidR="00651263" w:rsidP="00857A8E" w:rsidRDefault="00651263" w14:paraId="054DD8D6" w14:textId="0A6E97CE">
      <w:pPr>
        <w:pStyle w:val="ListParagraph"/>
        <w:numPr>
          <w:ilvl w:val="0"/>
          <w:numId w:val="12"/>
        </w:numPr>
        <w:spacing w:line="259" w:lineRule="auto"/>
        <w:rPr>
          <w:b/>
          <w:bCs/>
        </w:rPr>
      </w:pPr>
      <w:r w:rsidRPr="00221961">
        <w:rPr>
          <w:b/>
          <w:bCs/>
        </w:rPr>
        <w:t>Extensibility &amp; Maintainability</w:t>
      </w:r>
    </w:p>
    <w:p w:rsidR="00651263" w:rsidP="00857A8E" w:rsidRDefault="00651263" w14:paraId="168445EA" w14:textId="77777777">
      <w:pPr>
        <w:numPr>
          <w:ilvl w:val="0"/>
          <w:numId w:val="11"/>
        </w:numPr>
        <w:spacing w:line="259" w:lineRule="auto"/>
      </w:pPr>
      <w:r>
        <w:t>The ingestion framework must support adding new Moogsoft tables or modifying ingestion patterns with minimal development effort.</w:t>
      </w:r>
    </w:p>
    <w:p w:rsidR="001665A7" w:rsidP="00857A8E" w:rsidRDefault="00651263" w14:paraId="41CFE46E" w14:textId="77777777">
      <w:pPr>
        <w:numPr>
          <w:ilvl w:val="0"/>
          <w:numId w:val="11"/>
        </w:numPr>
        <w:spacing w:line="259" w:lineRule="auto"/>
      </w:pPr>
      <w:r>
        <w:t>The solution must support updates to ingestion schedules, transformations, or mappings without major redesign.</w:t>
      </w:r>
    </w:p>
    <w:p w:rsidR="005D1205" w:rsidP="005D1205" w:rsidRDefault="005D1205" w14:paraId="7985BD79" w14:textId="77777777">
      <w:pPr>
        <w:rPr>
          <w:b/>
          <w:bCs/>
        </w:rPr>
      </w:pPr>
    </w:p>
    <w:p w:rsidRPr="00FF5F63" w:rsidR="00D460F4" w:rsidP="00857A8E" w:rsidRDefault="00D460F4" w14:paraId="5992CEF2" w14:textId="6F2036A6">
      <w:pPr>
        <w:pStyle w:val="ListParagraph"/>
        <w:numPr>
          <w:ilvl w:val="0"/>
          <w:numId w:val="12"/>
        </w:numPr>
        <w:spacing w:line="259" w:lineRule="auto"/>
        <w:rPr>
          <w:b/>
          <w:bCs/>
        </w:rPr>
      </w:pPr>
      <w:r w:rsidRPr="00FF5F63">
        <w:rPr>
          <w:b/>
          <w:bCs/>
        </w:rPr>
        <w:t xml:space="preserve">Addendum – Updated </w:t>
      </w:r>
    </w:p>
    <w:p w:rsidR="00FF5F63" w:rsidP="00FF5F63" w:rsidRDefault="00D460F4" w14:paraId="31729001" w14:textId="77777777">
      <w:pPr>
        <w:rPr>
          <w:b/>
          <w:bCs/>
        </w:rPr>
      </w:pPr>
      <w:r w:rsidRPr="00FF5F63">
        <w:rPr>
          <w:b/>
          <w:bCs/>
        </w:rPr>
        <w:t>System</w:t>
      </w:r>
      <w:r w:rsidRPr="00FF5F63">
        <w:rPr>
          <w:b/>
          <w:bCs/>
        </w:rPr>
        <w:noBreakHyphen/>
      </w:r>
      <w:r w:rsidRPr="00FF5F63">
        <w:rPr>
          <w:b/>
          <w:bCs/>
        </w:rPr>
        <w:t xml:space="preserve">Driven SCD Type 2 Versioning Using Source </w:t>
      </w:r>
      <w:proofErr w:type="spellStart"/>
      <w:r w:rsidRPr="00FF5F63">
        <w:rPr>
          <w:b/>
          <w:bCs/>
        </w:rPr>
        <w:t>last_state_change</w:t>
      </w:r>
      <w:proofErr w:type="spellEnd"/>
    </w:p>
    <w:p w:rsidR="00D460F4" w:rsidP="00857A8E" w:rsidRDefault="00D460F4" w14:paraId="701A0A61" w14:textId="0FECA5A8">
      <w:pPr>
        <w:pStyle w:val="ListParagraph"/>
        <w:numPr>
          <w:ilvl w:val="0"/>
          <w:numId w:val="26"/>
        </w:numPr>
      </w:pPr>
      <w:r w:rsidRPr="0053178E">
        <w:t>Since the Moogsoft source</w:t>
      </w:r>
      <w:r>
        <w:t xml:space="preserve"> data from</w:t>
      </w:r>
      <w:r w:rsidRPr="0053178E">
        <w:t xml:space="preserve"> Event Hub do</w:t>
      </w:r>
      <w:r>
        <w:t>es</w:t>
      </w:r>
      <w:r w:rsidRPr="0053178E">
        <w:t xml:space="preserve"> not include an '</w:t>
      </w:r>
      <w:proofErr w:type="spellStart"/>
      <w:r w:rsidRPr="0053178E">
        <w:t>Overwritten</w:t>
      </w:r>
      <w:r>
        <w:t>dt</w:t>
      </w:r>
      <w:proofErr w:type="spellEnd"/>
      <w:r w:rsidRPr="0053178E">
        <w:t xml:space="preserve">' field, the ingestion system must maintain historical versions of updated NRT records using the source-provided </w:t>
      </w:r>
      <w:proofErr w:type="spellStart"/>
      <w:r>
        <w:t>last_state_change</w:t>
      </w:r>
      <w:proofErr w:type="spellEnd"/>
      <w:r w:rsidRPr="0053178E">
        <w:t xml:space="preserve"> timestamp. </w:t>
      </w:r>
    </w:p>
    <w:p w:rsidRPr="0053178E" w:rsidR="00D460F4" w:rsidP="00857A8E" w:rsidRDefault="00D460F4" w14:paraId="3C3A5764" w14:textId="77777777">
      <w:pPr>
        <w:pStyle w:val="ListParagraph"/>
        <w:numPr>
          <w:ilvl w:val="0"/>
          <w:numId w:val="26"/>
        </w:numPr>
      </w:pPr>
      <w:r w:rsidRPr="0053178E">
        <w:t>When a newer event arrives, close the previous version (</w:t>
      </w:r>
      <w:proofErr w:type="spellStart"/>
      <w:r w:rsidRPr="0053178E">
        <w:t>End_AT</w:t>
      </w:r>
      <w:proofErr w:type="spellEnd"/>
      <w:r w:rsidRPr="0053178E">
        <w:t xml:space="preserve"> = </w:t>
      </w:r>
      <w:proofErr w:type="spellStart"/>
      <w:r>
        <w:t>last_state_change</w:t>
      </w:r>
      <w:proofErr w:type="spellEnd"/>
      <w:r w:rsidRPr="0053178E">
        <w:t>) and insert a new version (</w:t>
      </w:r>
      <w:proofErr w:type="spellStart"/>
      <w:r w:rsidRPr="0053178E">
        <w:t>Start_AT</w:t>
      </w:r>
      <w:proofErr w:type="spellEnd"/>
      <w:r w:rsidRPr="0053178E">
        <w:t xml:space="preserve"> = </w:t>
      </w:r>
      <w:proofErr w:type="spellStart"/>
      <w:r>
        <w:t>last_state_change</w:t>
      </w:r>
      <w:proofErr w:type="spellEnd"/>
      <w:r w:rsidRPr="0053178E">
        <w:t>).</w:t>
      </w:r>
      <w:r w:rsidRPr="0053178E">
        <w:br/>
      </w:r>
    </w:p>
    <w:p w:rsidR="00FF5F63" w:rsidP="00FF5F63" w:rsidRDefault="00D460F4" w14:paraId="377F17D2" w14:textId="77777777">
      <w:pPr>
        <w:rPr>
          <w:b/>
          <w:bCs/>
        </w:rPr>
      </w:pPr>
      <w:r w:rsidRPr="00FF5F63">
        <w:rPr>
          <w:b/>
          <w:bCs/>
        </w:rPr>
        <w:t>System-Generated Fields for Missing Source Attributes (</w:t>
      </w:r>
      <w:proofErr w:type="spellStart"/>
      <w:r w:rsidRPr="00FF5F63">
        <w:rPr>
          <w:b/>
          <w:bCs/>
        </w:rPr>
        <w:t>insertDT</w:t>
      </w:r>
      <w:proofErr w:type="spellEnd"/>
      <w:r w:rsidRPr="00FF5F63">
        <w:rPr>
          <w:b/>
          <w:bCs/>
        </w:rPr>
        <w:t xml:space="preserve">, </w:t>
      </w:r>
      <w:proofErr w:type="spellStart"/>
      <w:r w:rsidRPr="00FF5F63">
        <w:rPr>
          <w:b/>
          <w:bCs/>
        </w:rPr>
        <w:t>db_alert_id</w:t>
      </w:r>
      <w:proofErr w:type="spellEnd"/>
      <w:r w:rsidRPr="00FF5F63">
        <w:rPr>
          <w:b/>
          <w:bCs/>
        </w:rPr>
        <w:t xml:space="preserve">, </w:t>
      </w:r>
      <w:proofErr w:type="spellStart"/>
      <w:r w:rsidRPr="00FF5F63">
        <w:rPr>
          <w:b/>
          <w:bCs/>
        </w:rPr>
        <w:t>db_situation_id</w:t>
      </w:r>
      <w:proofErr w:type="spellEnd"/>
      <w:r w:rsidRPr="00FF5F63">
        <w:rPr>
          <w:b/>
          <w:bCs/>
        </w:rPr>
        <w:t>)</w:t>
      </w:r>
    </w:p>
    <w:p w:rsidRPr="002376FE" w:rsidR="00D460F4" w:rsidP="00857A8E" w:rsidRDefault="00D460F4" w14:paraId="2537639B" w14:textId="4B578874">
      <w:pPr>
        <w:pStyle w:val="ListParagraph"/>
        <w:numPr>
          <w:ilvl w:val="0"/>
          <w:numId w:val="27"/>
        </w:numPr>
      </w:pPr>
      <w:commentRangeStart w:id="51"/>
      <w:r>
        <w:t xml:space="preserve">As these fields are not provided by the Moogsoft source, the ingestion system must generate them. </w:t>
      </w:r>
      <w:proofErr w:type="spellStart"/>
      <w:r>
        <w:t>insertdt</w:t>
      </w:r>
      <w:proofErr w:type="spellEnd"/>
      <w:r>
        <w:t xml:space="preserve"> must represent ingestion time; </w:t>
      </w:r>
      <w:proofErr w:type="spellStart"/>
      <w:r>
        <w:t>db_alert_id</w:t>
      </w:r>
      <w:proofErr w:type="spellEnd"/>
      <w:r>
        <w:t xml:space="preserve"> and </w:t>
      </w:r>
      <w:proofErr w:type="spellStart"/>
      <w:r>
        <w:t>db_situation_id</w:t>
      </w:r>
      <w:proofErr w:type="spellEnd"/>
      <w:r>
        <w:t xml:space="preserve"> must serve as system-generated id’s.</w:t>
      </w:r>
      <w:commentRangeEnd w:id="51"/>
      <w:r w:rsidRPr="002376FE">
        <w:rPr>
          <w:rStyle w:val="CommentReference"/>
          <w:sz w:val="20"/>
          <w:szCs w:val="24"/>
        </w:rPr>
        <w:commentReference w:id="51"/>
      </w:r>
    </w:p>
    <w:p w:rsidR="00D460F4" w:rsidP="00D460F4" w:rsidRDefault="00D460F4" w14:paraId="79B2C093" w14:textId="77777777">
      <w:pPr>
        <w:spacing w:line="259" w:lineRule="auto"/>
      </w:pPr>
    </w:p>
    <w:p w:rsidRPr="001665A7" w:rsidR="001665A7" w:rsidP="00857A8E" w:rsidRDefault="001665A7" w14:paraId="49E381CC" w14:textId="77777777">
      <w:pPr>
        <w:pStyle w:val="Heading2"/>
        <w:numPr>
          <w:ilvl w:val="1"/>
          <w:numId w:val="8"/>
        </w:numPr>
      </w:pPr>
      <w:bookmarkStart w:name="_Toc221715401" w:id="53"/>
      <w:r w:rsidRPr="001665A7">
        <w:t>Non</w:t>
      </w:r>
      <w:r w:rsidRPr="001665A7">
        <w:noBreakHyphen/>
      </w:r>
      <w:r w:rsidRPr="001665A7">
        <w:t>Functional Requirements</w:t>
      </w:r>
      <w:bookmarkEnd w:id="53"/>
    </w:p>
    <w:p w:rsidRPr="00303017" w:rsidR="00303017" w:rsidP="00857A8E" w:rsidRDefault="00303017" w14:paraId="10A2A5E9" w14:textId="5D7AD501">
      <w:pPr>
        <w:pStyle w:val="ListParagraph"/>
        <w:numPr>
          <w:ilvl w:val="0"/>
          <w:numId w:val="13"/>
        </w:numPr>
        <w:rPr>
          <w:b/>
          <w:bCs/>
        </w:rPr>
      </w:pPr>
      <w:r w:rsidRPr="00303017">
        <w:rPr>
          <w:b/>
          <w:bCs/>
        </w:rPr>
        <w:t>Performance &amp; Latency</w:t>
      </w:r>
    </w:p>
    <w:p w:rsidR="00303017" w:rsidP="00857A8E" w:rsidRDefault="00303017" w14:paraId="4CC65961" w14:textId="77777777">
      <w:pPr>
        <w:pStyle w:val="ListParagraph"/>
        <w:numPr>
          <w:ilvl w:val="0"/>
          <w:numId w:val="14"/>
        </w:numPr>
        <w:spacing w:line="259" w:lineRule="auto"/>
      </w:pPr>
      <w:r>
        <w:t>The near real</w:t>
      </w:r>
      <w:r w:rsidRPr="002D5C6A">
        <w:rPr>
          <w:rFonts w:ascii="Cambria Math" w:hAnsi="Cambria Math" w:cs="Cambria Math"/>
        </w:rPr>
        <w:t>‑</w:t>
      </w:r>
      <w:r>
        <w:t xml:space="preserve">time (NRT) ingestion pipeline must deliver alert and situation data to the Raw layer within </w:t>
      </w:r>
      <w:r w:rsidRPr="002D5C6A">
        <w:rPr>
          <w:rFonts w:cs="Arial"/>
        </w:rPr>
        <w:t>≤</w:t>
      </w:r>
      <w:r>
        <w:t xml:space="preserve"> 60 seconds of the event occurring.</w:t>
      </w:r>
    </w:p>
    <w:p w:rsidR="00303017" w:rsidP="00857A8E" w:rsidRDefault="00303017" w14:paraId="705FC137" w14:textId="77777777">
      <w:pPr>
        <w:pStyle w:val="ListParagraph"/>
        <w:numPr>
          <w:ilvl w:val="0"/>
          <w:numId w:val="14"/>
        </w:numPr>
        <w:spacing w:line="259" w:lineRule="auto"/>
      </w:pPr>
      <w:r>
        <w:t>The system must support ingestion cycles of approximately 5 seconds for NRT datasets.</w:t>
      </w:r>
    </w:p>
    <w:p w:rsidR="00303017" w:rsidP="00857A8E" w:rsidRDefault="00303017" w14:paraId="24845929" w14:textId="7681E5DB">
      <w:pPr>
        <w:pStyle w:val="ListParagraph"/>
        <w:numPr>
          <w:ilvl w:val="0"/>
          <w:numId w:val="14"/>
        </w:numPr>
        <w:spacing w:line="259" w:lineRule="auto"/>
      </w:pPr>
      <w:r>
        <w:t>Batch</w:t>
      </w:r>
      <w:r w:rsidRPr="002D5C6A">
        <w:rPr>
          <w:rFonts w:ascii="Cambria Math" w:hAnsi="Cambria Math" w:cs="Cambria Math"/>
        </w:rPr>
        <w:t>‑</w:t>
      </w:r>
      <w:r>
        <w:t xml:space="preserve">refreshed Moogsoft datasets must complete their </w:t>
      </w:r>
      <w:r w:rsidRPr="00DF050B">
        <w:rPr>
          <w:b/>
          <w:bCs/>
        </w:rPr>
        <w:t>daily refresh</w:t>
      </w:r>
      <w:r>
        <w:t xml:space="preserve"> within the defined </w:t>
      </w:r>
      <w:r w:rsidRPr="00DF050B">
        <w:rPr>
          <w:b/>
          <w:bCs/>
        </w:rPr>
        <w:t xml:space="preserve">operational window (e.g., </w:t>
      </w:r>
      <w:r w:rsidR="00612601">
        <w:rPr>
          <w:b/>
          <w:bCs/>
        </w:rPr>
        <w:t>9</w:t>
      </w:r>
      <w:r w:rsidRPr="00DF050B">
        <w:rPr>
          <w:b/>
          <w:bCs/>
        </w:rPr>
        <w:t xml:space="preserve"> AM EST).</w:t>
      </w:r>
    </w:p>
    <w:p w:rsidR="00303017" w:rsidP="00857A8E" w:rsidRDefault="00303017" w14:paraId="045D4F3E" w14:textId="77777777">
      <w:pPr>
        <w:pStyle w:val="ListParagraph"/>
        <w:numPr>
          <w:ilvl w:val="0"/>
          <w:numId w:val="14"/>
        </w:numPr>
        <w:spacing w:after="240" w:line="259" w:lineRule="auto"/>
      </w:pPr>
      <w:r>
        <w:t>Ingestion processes must be optimized to prevent bottlenecks and ensure timely data availability for downstream analytics.</w:t>
      </w:r>
    </w:p>
    <w:p w:rsidRPr="002D5C6A" w:rsidR="00303017" w:rsidP="00857A8E" w:rsidRDefault="00303017" w14:paraId="637BF21B" w14:textId="7E0806F4">
      <w:pPr>
        <w:pStyle w:val="ListParagraph"/>
        <w:numPr>
          <w:ilvl w:val="0"/>
          <w:numId w:val="13"/>
        </w:numPr>
        <w:rPr>
          <w:b/>
          <w:bCs/>
        </w:rPr>
      </w:pPr>
      <w:r w:rsidRPr="002D5C6A">
        <w:rPr>
          <w:b/>
          <w:bCs/>
        </w:rPr>
        <w:t>Scalability &amp; Throughput</w:t>
      </w:r>
    </w:p>
    <w:p w:rsidR="00E1549B" w:rsidP="00857A8E" w:rsidRDefault="00E1549B" w14:paraId="20EF9D4A" w14:textId="77777777">
      <w:pPr>
        <w:pStyle w:val="ListParagraph"/>
        <w:numPr>
          <w:ilvl w:val="0"/>
          <w:numId w:val="15"/>
        </w:numPr>
        <w:spacing w:line="259" w:lineRule="auto"/>
      </w:pPr>
      <w:r>
        <w:t xml:space="preserve">The solution must support ingestion of the current Moogsoft dataset, estimated at approximately </w:t>
      </w:r>
      <w:r w:rsidRPr="00E1549B">
        <w:rPr>
          <w:b/>
          <w:bCs/>
        </w:rPr>
        <w:t>12–13 GB</w:t>
      </w:r>
      <w:r>
        <w:t>.</w:t>
      </w:r>
    </w:p>
    <w:p w:rsidR="00E1549B" w:rsidP="00857A8E" w:rsidRDefault="00E1549B" w14:paraId="636D2663" w14:textId="2371EFFC">
      <w:pPr>
        <w:pStyle w:val="ListParagraph"/>
        <w:numPr>
          <w:ilvl w:val="0"/>
          <w:numId w:val="15"/>
        </w:numPr>
        <w:spacing w:line="259" w:lineRule="auto"/>
      </w:pPr>
      <w:r>
        <w:t>The system must be capable of handling increases in data volume as Moogsoft alert/situation activity scales.</w:t>
      </w:r>
    </w:p>
    <w:p w:rsidR="00303017" w:rsidP="00857A8E" w:rsidRDefault="00303017" w14:paraId="64C7EC56" w14:textId="5138B5A5">
      <w:pPr>
        <w:pStyle w:val="ListParagraph"/>
        <w:numPr>
          <w:ilvl w:val="0"/>
          <w:numId w:val="15"/>
        </w:numPr>
        <w:spacing w:line="259" w:lineRule="auto"/>
      </w:pPr>
      <w:r>
        <w:t>The system must support throughput sufficient for both continuous NRT ingestion and large historical loads</w:t>
      </w:r>
      <w:r w:rsidR="008D0D82">
        <w:t xml:space="preserve"> on its first run</w:t>
      </w:r>
      <w:r w:rsidR="005E3577">
        <w:t>.</w:t>
      </w:r>
      <w:r>
        <w:t xml:space="preserve"> </w:t>
      </w:r>
    </w:p>
    <w:p w:rsidR="00303017" w:rsidP="00857A8E" w:rsidRDefault="00303017" w14:paraId="64C28871" w14:textId="77777777">
      <w:pPr>
        <w:pStyle w:val="ListParagraph"/>
        <w:numPr>
          <w:ilvl w:val="0"/>
          <w:numId w:val="15"/>
        </w:numPr>
        <w:spacing w:after="240" w:line="259" w:lineRule="auto"/>
      </w:pPr>
      <w:r>
        <w:t>The pipeline must accommodate future onboarding of additional Moogsoft datasets or increased event frequency.</w:t>
      </w:r>
    </w:p>
    <w:p w:rsidRPr="002D5C6A" w:rsidR="00303017" w:rsidP="00857A8E" w:rsidRDefault="00303017" w14:paraId="28FD3A94" w14:textId="2F174C60">
      <w:pPr>
        <w:pStyle w:val="ListParagraph"/>
        <w:numPr>
          <w:ilvl w:val="0"/>
          <w:numId w:val="13"/>
        </w:numPr>
        <w:rPr>
          <w:b/>
          <w:bCs/>
        </w:rPr>
      </w:pPr>
      <w:r w:rsidRPr="002D5C6A">
        <w:rPr>
          <w:b/>
          <w:bCs/>
        </w:rPr>
        <w:t>Availability &amp; Reliability</w:t>
      </w:r>
    </w:p>
    <w:p w:rsidR="00303017" w:rsidP="00857A8E" w:rsidRDefault="00303017" w14:paraId="117B0D45" w14:textId="77777777">
      <w:pPr>
        <w:pStyle w:val="ListParagraph"/>
        <w:numPr>
          <w:ilvl w:val="0"/>
          <w:numId w:val="16"/>
        </w:numPr>
        <w:spacing w:line="259" w:lineRule="auto"/>
      </w:pPr>
      <w:r>
        <w:t>The ingestion pipeline must be designed for high availability to ensure continuous NRT processing.</w:t>
      </w:r>
    </w:p>
    <w:p w:rsidR="00303017" w:rsidP="00857A8E" w:rsidRDefault="00303017" w14:paraId="38B8CAF6" w14:textId="77777777">
      <w:pPr>
        <w:pStyle w:val="ListParagraph"/>
        <w:numPr>
          <w:ilvl w:val="0"/>
          <w:numId w:val="16"/>
        </w:numPr>
        <w:spacing w:line="259" w:lineRule="auto"/>
      </w:pPr>
      <w:r>
        <w:t>The system must automatically recover from transient failures and resume ingestion without manual intervention.</w:t>
      </w:r>
    </w:p>
    <w:p w:rsidR="00303017" w:rsidP="00857A8E" w:rsidRDefault="00303017" w14:paraId="244F105E" w14:textId="77777777">
      <w:pPr>
        <w:pStyle w:val="ListParagraph"/>
        <w:numPr>
          <w:ilvl w:val="0"/>
          <w:numId w:val="16"/>
        </w:numPr>
        <w:spacing w:after="240" w:line="259" w:lineRule="auto"/>
      </w:pPr>
      <w:r>
        <w:t>All ingestion runs (NRT and batch) must track success/failure status and provide reliable run</w:t>
      </w:r>
      <w:r w:rsidRPr="002D5C6A">
        <w:rPr>
          <w:rFonts w:ascii="Cambria Math" w:hAnsi="Cambria Math" w:cs="Cambria Math"/>
        </w:rPr>
        <w:t>‑</w:t>
      </w:r>
      <w:r>
        <w:t>time metadata.</w:t>
      </w:r>
    </w:p>
    <w:p w:rsidRPr="002D5C6A" w:rsidR="00303017" w:rsidP="00857A8E" w:rsidRDefault="00303017" w14:paraId="14EC29B6" w14:textId="7CD3D379">
      <w:pPr>
        <w:pStyle w:val="ListParagraph"/>
        <w:numPr>
          <w:ilvl w:val="0"/>
          <w:numId w:val="13"/>
        </w:numPr>
        <w:rPr>
          <w:b/>
          <w:bCs/>
        </w:rPr>
      </w:pPr>
      <w:r w:rsidRPr="002D5C6A">
        <w:rPr>
          <w:b/>
          <w:bCs/>
        </w:rPr>
        <w:t>Security</w:t>
      </w:r>
    </w:p>
    <w:p w:rsidR="00303017" w:rsidP="00857A8E" w:rsidRDefault="00555202" w14:paraId="48FC601C" w14:textId="243F62FC">
      <w:pPr>
        <w:pStyle w:val="ListParagraph"/>
        <w:numPr>
          <w:ilvl w:val="0"/>
          <w:numId w:val="17"/>
        </w:numPr>
        <w:spacing w:line="259" w:lineRule="auto"/>
      </w:pPr>
      <w:r>
        <w:t xml:space="preserve">Any PII </w:t>
      </w:r>
      <w:r w:rsidR="00303017">
        <w:t>Data must be encrypted in transit and at rest in accordance with enterprise security policies.</w:t>
      </w:r>
    </w:p>
    <w:p w:rsidR="00303017" w:rsidP="00857A8E" w:rsidRDefault="00303017" w14:paraId="14FFFC33" w14:textId="77777777">
      <w:pPr>
        <w:pStyle w:val="ListParagraph"/>
        <w:numPr>
          <w:ilvl w:val="0"/>
          <w:numId w:val="17"/>
        </w:numPr>
        <w:spacing w:line="259" w:lineRule="auto"/>
      </w:pPr>
      <w:r>
        <w:t>Authentication for ingestion and data access must use approved mechanisms (e.g., SPN with least</w:t>
      </w:r>
      <w:r w:rsidRPr="002D5C6A">
        <w:rPr>
          <w:rFonts w:ascii="Cambria Math" w:hAnsi="Cambria Math" w:cs="Cambria Math"/>
        </w:rPr>
        <w:t>‑</w:t>
      </w:r>
      <w:r>
        <w:t>privilege access).</w:t>
      </w:r>
    </w:p>
    <w:p w:rsidR="00303017" w:rsidP="00857A8E" w:rsidRDefault="00303017" w14:paraId="3B7AE4D4" w14:textId="77777777">
      <w:pPr>
        <w:pStyle w:val="ListParagraph"/>
        <w:numPr>
          <w:ilvl w:val="0"/>
          <w:numId w:val="17"/>
        </w:numPr>
        <w:spacing w:after="240" w:line="259" w:lineRule="auto"/>
      </w:pPr>
      <w:r>
        <w:t>Access to Moogsoft datasets in Landing and Raw layers must be granted only to authorized users and services.</w:t>
      </w:r>
    </w:p>
    <w:p w:rsidRPr="002D5C6A" w:rsidR="00303017" w:rsidP="00857A8E" w:rsidRDefault="00303017" w14:paraId="1ECEE9DA" w14:textId="55572346">
      <w:pPr>
        <w:pStyle w:val="ListParagraph"/>
        <w:numPr>
          <w:ilvl w:val="0"/>
          <w:numId w:val="13"/>
        </w:numPr>
        <w:rPr>
          <w:b/>
          <w:bCs/>
        </w:rPr>
      </w:pPr>
      <w:r w:rsidRPr="002D5C6A">
        <w:rPr>
          <w:b/>
          <w:bCs/>
        </w:rPr>
        <w:t>Compliance &amp; Governance</w:t>
      </w:r>
    </w:p>
    <w:p w:rsidR="00303017" w:rsidP="00857A8E" w:rsidRDefault="00303017" w14:paraId="03A4A5E8" w14:textId="77777777">
      <w:pPr>
        <w:pStyle w:val="ListParagraph"/>
        <w:numPr>
          <w:ilvl w:val="0"/>
          <w:numId w:val="18"/>
        </w:numPr>
        <w:spacing w:line="259" w:lineRule="auto"/>
      </w:pPr>
      <w:r>
        <w:t>All data ingestion activities must comply with organizational standards for security, privacy, data retention, and auditability.</w:t>
      </w:r>
    </w:p>
    <w:p w:rsidR="00303017" w:rsidP="00857A8E" w:rsidRDefault="00203716" w14:paraId="5E7D5E0B" w14:textId="3D9042E9">
      <w:pPr>
        <w:pStyle w:val="ListParagraph"/>
        <w:numPr>
          <w:ilvl w:val="0"/>
          <w:numId w:val="18"/>
        </w:numPr>
        <w:spacing w:line="259" w:lineRule="auto"/>
      </w:pPr>
      <w:r>
        <w:t xml:space="preserve">There is no </w:t>
      </w:r>
      <w:r w:rsidR="00303017">
        <w:t>PII and PHI</w:t>
      </w:r>
      <w:r>
        <w:t xml:space="preserve"> as confirmed by the Business. Any future PII data</w:t>
      </w:r>
      <w:r w:rsidR="00F16818">
        <w:t xml:space="preserve"> to</w:t>
      </w:r>
      <w:r w:rsidR="00303017">
        <w:t xml:space="preserve"> </w:t>
      </w:r>
      <w:proofErr w:type="gramStart"/>
      <w:r w:rsidR="00303017">
        <w:t>extracted</w:t>
      </w:r>
      <w:proofErr w:type="gramEnd"/>
      <w:r w:rsidR="00303017">
        <w:t>, stored, or processed at any stage of the ingestion pipeline</w:t>
      </w:r>
      <w:r w:rsidR="00F16818">
        <w:t xml:space="preserve"> must be notified to project teams and approved by the governance team</w:t>
      </w:r>
      <w:r w:rsidR="007D4548">
        <w:t>.</w:t>
      </w:r>
    </w:p>
    <w:p w:rsidR="00303017" w:rsidP="00857A8E" w:rsidRDefault="00303017" w14:paraId="0A8DB5A4" w14:textId="77777777">
      <w:pPr>
        <w:pStyle w:val="ListParagraph"/>
        <w:numPr>
          <w:ilvl w:val="0"/>
          <w:numId w:val="18"/>
        </w:numPr>
        <w:spacing w:after="240" w:line="259" w:lineRule="auto"/>
      </w:pPr>
      <w:r>
        <w:t>Data lineage and audit trails must be maintained in alignment with enterprise governance requirements.</w:t>
      </w:r>
    </w:p>
    <w:p w:rsidRPr="002D5C6A" w:rsidR="00303017" w:rsidP="00857A8E" w:rsidRDefault="00303017" w14:paraId="2A04D1D5" w14:textId="1FB83685">
      <w:pPr>
        <w:pStyle w:val="ListParagraph"/>
        <w:numPr>
          <w:ilvl w:val="0"/>
          <w:numId w:val="13"/>
        </w:numPr>
        <w:rPr>
          <w:b/>
          <w:bCs/>
        </w:rPr>
      </w:pPr>
      <w:r w:rsidRPr="002D5C6A">
        <w:rPr>
          <w:b/>
          <w:bCs/>
        </w:rPr>
        <w:t>Observability &amp; Monitoring</w:t>
      </w:r>
    </w:p>
    <w:p w:rsidR="00303017" w:rsidP="00857A8E" w:rsidRDefault="00303017" w14:paraId="167E9021" w14:textId="77777777">
      <w:pPr>
        <w:pStyle w:val="ListParagraph"/>
        <w:numPr>
          <w:ilvl w:val="0"/>
          <w:numId w:val="19"/>
        </w:numPr>
        <w:spacing w:line="259" w:lineRule="auto"/>
      </w:pPr>
      <w:r>
        <w:t>The ingestion pipeline must provide real</w:t>
      </w:r>
      <w:r w:rsidRPr="002D5C6A">
        <w:rPr>
          <w:rFonts w:ascii="Cambria Math" w:hAnsi="Cambria Math" w:cs="Cambria Math"/>
        </w:rPr>
        <w:t>‑</w:t>
      </w:r>
      <w:r>
        <w:t>time monitoring for job status, NRT latency, error rates, and data validation metrics.</w:t>
      </w:r>
    </w:p>
    <w:p w:rsidR="00303017" w:rsidP="00857A8E" w:rsidRDefault="00303017" w14:paraId="106BF385" w14:textId="77777777">
      <w:pPr>
        <w:pStyle w:val="ListParagraph"/>
        <w:numPr>
          <w:ilvl w:val="0"/>
          <w:numId w:val="19"/>
        </w:numPr>
        <w:spacing w:line="259" w:lineRule="auto"/>
      </w:pPr>
      <w:r>
        <w:t xml:space="preserve">Alerts must be generated for ingestion failures, </w:t>
      </w:r>
      <w:proofErr w:type="gramStart"/>
      <w:r>
        <w:t>latency</w:t>
      </w:r>
      <w:proofErr w:type="gramEnd"/>
      <w:r>
        <w:t xml:space="preserve"> breaches, schema mismatches, or data quality errors.</w:t>
      </w:r>
    </w:p>
    <w:p w:rsidR="00303017" w:rsidP="00857A8E" w:rsidRDefault="00303017" w14:paraId="1869EB44" w14:textId="77777777">
      <w:pPr>
        <w:pStyle w:val="ListParagraph"/>
        <w:numPr>
          <w:ilvl w:val="0"/>
          <w:numId w:val="19"/>
        </w:numPr>
        <w:spacing w:after="240" w:line="259" w:lineRule="auto"/>
      </w:pPr>
      <w:r>
        <w:t>Logs must be retained in accordance with audit requirements and must include timestamps, error descriptions, and run metadata.</w:t>
      </w:r>
    </w:p>
    <w:p w:rsidRPr="002D5C6A" w:rsidR="00303017" w:rsidP="00857A8E" w:rsidRDefault="00303017" w14:paraId="5E44B641" w14:textId="001F002E">
      <w:pPr>
        <w:pStyle w:val="ListParagraph"/>
        <w:numPr>
          <w:ilvl w:val="0"/>
          <w:numId w:val="13"/>
        </w:numPr>
        <w:rPr>
          <w:b/>
          <w:bCs/>
        </w:rPr>
      </w:pPr>
      <w:r w:rsidRPr="002D5C6A">
        <w:rPr>
          <w:b/>
          <w:bCs/>
        </w:rPr>
        <w:t>Data Quality</w:t>
      </w:r>
    </w:p>
    <w:p w:rsidR="00303017" w:rsidP="00857A8E" w:rsidRDefault="00303017" w14:paraId="58862CD9" w14:textId="77777777">
      <w:pPr>
        <w:pStyle w:val="ListParagraph"/>
        <w:numPr>
          <w:ilvl w:val="0"/>
          <w:numId w:val="20"/>
        </w:numPr>
        <w:spacing w:line="259" w:lineRule="auto"/>
      </w:pPr>
      <w:r>
        <w:t>All data loaded into the Landing and Raw layers must retain full fidelity and accuracy from the source.</w:t>
      </w:r>
    </w:p>
    <w:p w:rsidR="00303017" w:rsidP="00857A8E" w:rsidRDefault="00303017" w14:paraId="2E73792B" w14:textId="77777777">
      <w:pPr>
        <w:pStyle w:val="ListParagraph"/>
        <w:numPr>
          <w:ilvl w:val="0"/>
          <w:numId w:val="20"/>
        </w:numPr>
        <w:spacing w:line="259" w:lineRule="auto"/>
      </w:pPr>
      <w:r>
        <w:t>The system must ensure schema consistency and field completeness for all ingested datasets.</w:t>
      </w:r>
    </w:p>
    <w:p w:rsidR="00303017" w:rsidP="00857A8E" w:rsidRDefault="00303017" w14:paraId="1EFC3586" w14:textId="77777777">
      <w:pPr>
        <w:pStyle w:val="ListParagraph"/>
        <w:numPr>
          <w:ilvl w:val="0"/>
          <w:numId w:val="20"/>
        </w:numPr>
        <w:spacing w:after="240" w:line="259" w:lineRule="auto"/>
      </w:pPr>
      <w:r>
        <w:t>Invalid or malformed records must be either rejected or quarantined with appropriate logging for remediation.</w:t>
      </w:r>
    </w:p>
    <w:p w:rsidRPr="00AC2143" w:rsidR="00303017" w:rsidP="00857A8E" w:rsidRDefault="00303017" w14:paraId="4B32F04D" w14:textId="2EEC6C99">
      <w:pPr>
        <w:pStyle w:val="ListParagraph"/>
        <w:numPr>
          <w:ilvl w:val="0"/>
          <w:numId w:val="13"/>
        </w:numPr>
        <w:rPr>
          <w:b/>
          <w:bCs/>
        </w:rPr>
      </w:pPr>
      <w:r w:rsidRPr="00AC2143">
        <w:rPr>
          <w:b/>
          <w:bCs/>
        </w:rPr>
        <w:t>Maintainability &amp; Extensibility</w:t>
      </w:r>
    </w:p>
    <w:p w:rsidR="00303017" w:rsidP="00857A8E" w:rsidRDefault="00303017" w14:paraId="481C21E8" w14:textId="77777777">
      <w:pPr>
        <w:pStyle w:val="ListParagraph"/>
        <w:numPr>
          <w:ilvl w:val="0"/>
          <w:numId w:val="21"/>
        </w:numPr>
        <w:spacing w:line="259" w:lineRule="auto"/>
      </w:pPr>
      <w:r>
        <w:t>Pipeline components must be modular to support configuration</w:t>
      </w:r>
      <w:r w:rsidRPr="00AC2143">
        <w:rPr>
          <w:rFonts w:ascii="Cambria Math" w:hAnsi="Cambria Math" w:cs="Cambria Math"/>
        </w:rPr>
        <w:t>‑</w:t>
      </w:r>
      <w:r>
        <w:t>driven updates without significant code changes.</w:t>
      </w:r>
    </w:p>
    <w:p w:rsidR="00303017" w:rsidP="00857A8E" w:rsidRDefault="00303017" w14:paraId="7A4D9D37" w14:textId="77777777">
      <w:pPr>
        <w:pStyle w:val="ListParagraph"/>
        <w:numPr>
          <w:ilvl w:val="0"/>
          <w:numId w:val="21"/>
        </w:numPr>
        <w:spacing w:line="259" w:lineRule="auto"/>
      </w:pPr>
      <w:r>
        <w:t>The solution must allow adjustments to ingestion schedules, watermark logic, or dataset onboarding with minimal development effort.</w:t>
      </w:r>
    </w:p>
    <w:p w:rsidR="00F4696E" w:rsidP="00857A8E" w:rsidRDefault="00303017" w14:paraId="44CABC31" w14:textId="77777777">
      <w:pPr>
        <w:pStyle w:val="ListParagraph"/>
        <w:numPr>
          <w:ilvl w:val="0"/>
          <w:numId w:val="21"/>
        </w:numPr>
        <w:spacing w:after="240" w:line="259" w:lineRule="auto"/>
      </w:pPr>
      <w:r>
        <w:t>Code and configuration must follow standard patterns to support long</w:t>
      </w:r>
      <w:r w:rsidRPr="00AC2143">
        <w:rPr>
          <w:rFonts w:ascii="Cambria Math" w:hAnsi="Cambria Math" w:cs="Cambria Math"/>
        </w:rPr>
        <w:t>‑</w:t>
      </w:r>
      <w:r>
        <w:t>term maintainability within the data platform.</w:t>
      </w:r>
    </w:p>
    <w:p w:rsidRPr="00F4696E" w:rsidR="00F4696E" w:rsidP="00857A8E" w:rsidRDefault="00F4696E" w14:paraId="7A2E829B" w14:textId="77777777">
      <w:pPr>
        <w:pStyle w:val="ListParagraph"/>
        <w:numPr>
          <w:ilvl w:val="0"/>
          <w:numId w:val="13"/>
        </w:numPr>
        <w:rPr>
          <w:b/>
          <w:bCs/>
        </w:rPr>
      </w:pPr>
      <w:r w:rsidRPr="00F4696E">
        <w:rPr>
          <w:b/>
          <w:bCs/>
        </w:rPr>
        <w:t>Application Criticality</w:t>
      </w:r>
    </w:p>
    <w:p w:rsidR="00F4696E" w:rsidP="00F4696E" w:rsidRDefault="00F4696E" w14:paraId="1686C3D4" w14:textId="77777777">
      <w:pPr>
        <w:ind w:left="360"/>
        <w:rPr>
          <w:lang w:eastAsia="ja-JP"/>
        </w:rPr>
      </w:pPr>
      <w:r w:rsidRPr="0084449D">
        <w:rPr>
          <w:lang w:eastAsia="ja-JP"/>
        </w:rPr>
        <w:t>Moogsoft is a “Gold” category application</w:t>
      </w:r>
      <w:r>
        <w:rPr>
          <w:lang w:eastAsia="ja-JP"/>
        </w:rPr>
        <w:t xml:space="preserve"> for all intents and purposes.</w:t>
      </w:r>
    </w:p>
    <w:p w:rsidRPr="001C0C07" w:rsidR="00132B8A" w:rsidP="00857A8E" w:rsidRDefault="00132B8A" w14:paraId="631F55DA" w14:textId="263A06DA">
      <w:pPr>
        <w:pStyle w:val="Heading1"/>
        <w:numPr>
          <w:ilvl w:val="0"/>
          <w:numId w:val="8"/>
        </w:numPr>
        <w:ind w:left="0"/>
      </w:pPr>
      <w:bookmarkStart w:name="_Toc221715402" w:id="54"/>
      <w:r w:rsidRPr="001C0C07">
        <w:t>Appendix</w:t>
      </w:r>
      <w:bookmarkEnd w:id="54"/>
    </w:p>
    <w:p w:rsidRPr="00907D4E" w:rsidR="00907D4E" w:rsidP="00857A8E" w:rsidRDefault="0008066D" w14:paraId="5FA066E5" w14:textId="77777777">
      <w:pPr>
        <w:pStyle w:val="Heading2"/>
        <w:numPr>
          <w:ilvl w:val="1"/>
          <w:numId w:val="8"/>
        </w:numPr>
        <w:rPr>
          <w:rFonts w:ascii="Segoe UI" w:hAnsi="Segoe UI" w:cs="Segoe UI"/>
          <w:sz w:val="21"/>
        </w:rPr>
      </w:pPr>
      <w:bookmarkStart w:name="_Toc221715403" w:id="55"/>
      <w:r w:rsidRPr="00907D4E">
        <w:t>Source Data Availability (Initial Ingestion Dates)</w:t>
      </w:r>
      <w:bookmarkEnd w:id="55"/>
    </w:p>
    <w:p w:rsidR="0008066D" w:rsidP="00907D4E" w:rsidRDefault="0008066D" w14:paraId="1276775C" w14:textId="4F67E3F1">
      <w:r w:rsidRPr="00907D4E">
        <w:t>The following dates represent the earliest available records for Moogsoft alert and situation data in each environment. These dates define the lower bound for historical backfill.</w:t>
      </w:r>
    </w:p>
    <w:p w:rsidR="0070505D" w:rsidP="0070505D" w:rsidRDefault="0070505D" w14:paraId="7E490A48" w14:textId="77777777">
      <w:pPr>
        <w:rPr>
          <w:b/>
          <w:bCs/>
        </w:rPr>
      </w:pPr>
    </w:p>
    <w:p w:rsidRPr="0070505D" w:rsidR="0070505D" w:rsidP="0070505D" w:rsidRDefault="0070505D" w14:paraId="60EDF2DC" w14:textId="75A2B6BB">
      <w:pPr>
        <w:rPr>
          <w:b/>
          <w:bCs/>
        </w:rPr>
      </w:pPr>
      <w:r w:rsidRPr="0070505D">
        <w:rPr>
          <w:b/>
          <w:bCs/>
        </w:rPr>
        <w:t>DEV Environment</w:t>
      </w:r>
    </w:p>
    <w:p w:rsidRPr="0070505D" w:rsidR="0070505D" w:rsidP="00857A8E" w:rsidRDefault="0070505D" w14:paraId="238ADE4E" w14:textId="2759133A">
      <w:pPr>
        <w:numPr>
          <w:ilvl w:val="0"/>
          <w:numId w:val="22"/>
        </w:numPr>
      </w:pPr>
      <w:r w:rsidRPr="0070505D">
        <w:rPr>
          <w:b/>
          <w:bCs/>
        </w:rPr>
        <w:t>Alert:</w:t>
      </w:r>
      <w:r w:rsidR="00121F21">
        <w:rPr>
          <w:b/>
          <w:bCs/>
        </w:rPr>
        <w:t xml:space="preserve"> </w:t>
      </w:r>
      <w:r w:rsidR="00121F21">
        <w:t xml:space="preserve">Current </w:t>
      </w:r>
      <w:r w:rsidR="0044469D">
        <w:t xml:space="preserve">date </w:t>
      </w:r>
      <w:proofErr w:type="spellStart"/>
      <w:proofErr w:type="gramStart"/>
      <w:r w:rsidR="0044469D">
        <w:t>upto</w:t>
      </w:r>
      <w:proofErr w:type="spellEnd"/>
      <w:proofErr w:type="gramEnd"/>
      <w:r w:rsidR="0044469D">
        <w:t xml:space="preserve"> 13 months</w:t>
      </w:r>
    </w:p>
    <w:p w:rsidR="0070505D" w:rsidP="00857A8E" w:rsidRDefault="0070505D" w14:paraId="217F1DE5" w14:textId="46AAD0F8">
      <w:pPr>
        <w:numPr>
          <w:ilvl w:val="0"/>
          <w:numId w:val="22"/>
        </w:numPr>
      </w:pPr>
      <w:r w:rsidRPr="0070505D">
        <w:rPr>
          <w:b/>
          <w:bCs/>
        </w:rPr>
        <w:t>Situation:</w:t>
      </w:r>
      <w:r w:rsidRPr="0070505D">
        <w:t xml:space="preserve"> </w:t>
      </w:r>
      <w:r w:rsidR="00121F21">
        <w:t xml:space="preserve">Current date </w:t>
      </w:r>
      <w:proofErr w:type="spellStart"/>
      <w:proofErr w:type="gramStart"/>
      <w:r w:rsidR="00121F21">
        <w:t>upto</w:t>
      </w:r>
      <w:proofErr w:type="spellEnd"/>
      <w:proofErr w:type="gramEnd"/>
      <w:r w:rsidR="00121F21">
        <w:t xml:space="preserve"> 13 months</w:t>
      </w:r>
    </w:p>
    <w:p w:rsidR="00792343" w:rsidP="00857A8E" w:rsidRDefault="00792343" w14:paraId="01A0162E" w14:textId="797B19E6">
      <w:pPr>
        <w:numPr>
          <w:ilvl w:val="0"/>
          <w:numId w:val="22"/>
        </w:numPr>
      </w:pPr>
      <w:proofErr w:type="spellStart"/>
      <w:r>
        <w:rPr>
          <w:b/>
          <w:bCs/>
        </w:rPr>
        <w:t>Alert_archive</w:t>
      </w:r>
      <w:proofErr w:type="spellEnd"/>
      <w:r>
        <w:rPr>
          <w:b/>
          <w:bCs/>
        </w:rPr>
        <w:t>:</w:t>
      </w:r>
      <w:r>
        <w:t xml:space="preserve"> Data older than 13 months</w:t>
      </w:r>
    </w:p>
    <w:p w:rsidRPr="0070505D" w:rsidR="003C4479" w:rsidP="00857A8E" w:rsidRDefault="003C4479" w14:paraId="0E772E1F" w14:textId="1BE297D0">
      <w:pPr>
        <w:numPr>
          <w:ilvl w:val="0"/>
          <w:numId w:val="22"/>
        </w:numPr>
      </w:pPr>
      <w:proofErr w:type="spellStart"/>
      <w:r>
        <w:rPr>
          <w:b/>
          <w:bCs/>
        </w:rPr>
        <w:t>Situation_archive</w:t>
      </w:r>
      <w:proofErr w:type="spellEnd"/>
      <w:r>
        <w:rPr>
          <w:b/>
          <w:bCs/>
        </w:rPr>
        <w:t>:</w:t>
      </w:r>
      <w:r>
        <w:t xml:space="preserve"> Data older than 13 months</w:t>
      </w:r>
    </w:p>
    <w:p w:rsidRPr="0070505D" w:rsidR="0070505D" w:rsidP="0070505D" w:rsidRDefault="0070505D" w14:paraId="24AA9F94" w14:textId="5ABD6E01">
      <w:pPr>
        <w:rPr>
          <w:b/>
          <w:bCs/>
        </w:rPr>
      </w:pPr>
      <w:r w:rsidRPr="0070505D">
        <w:rPr>
          <w:b/>
          <w:bCs/>
        </w:rPr>
        <w:t>PROD Environment</w:t>
      </w:r>
    </w:p>
    <w:p w:rsidRPr="00121F21" w:rsidR="00121F21" w:rsidP="00857A8E" w:rsidRDefault="0070505D" w14:paraId="40716AA6" w14:textId="77777777">
      <w:pPr>
        <w:numPr>
          <w:ilvl w:val="0"/>
          <w:numId w:val="23"/>
        </w:numPr>
      </w:pPr>
      <w:r w:rsidRPr="00121F21">
        <w:rPr>
          <w:b/>
          <w:bCs/>
        </w:rPr>
        <w:t>Alert:</w:t>
      </w:r>
      <w:r w:rsidRPr="0070505D">
        <w:t xml:space="preserve"> </w:t>
      </w:r>
      <w:r w:rsidR="00121F21">
        <w:t xml:space="preserve">Current date </w:t>
      </w:r>
      <w:proofErr w:type="spellStart"/>
      <w:proofErr w:type="gramStart"/>
      <w:r w:rsidR="00121F21">
        <w:t>upto</w:t>
      </w:r>
      <w:proofErr w:type="spellEnd"/>
      <w:proofErr w:type="gramEnd"/>
      <w:r w:rsidR="00121F21">
        <w:t xml:space="preserve"> 13 months</w:t>
      </w:r>
      <w:r w:rsidRPr="00121F21" w:rsidR="00121F21">
        <w:rPr>
          <w:b/>
          <w:bCs/>
        </w:rPr>
        <w:t xml:space="preserve"> </w:t>
      </w:r>
    </w:p>
    <w:p w:rsidR="0070505D" w:rsidP="00857A8E" w:rsidRDefault="0070505D" w14:paraId="07A6E302" w14:textId="33BC78E0">
      <w:pPr>
        <w:numPr>
          <w:ilvl w:val="0"/>
          <w:numId w:val="23"/>
        </w:numPr>
      </w:pPr>
      <w:r w:rsidRPr="00121F21">
        <w:rPr>
          <w:b/>
          <w:bCs/>
        </w:rPr>
        <w:t>Situation:</w:t>
      </w:r>
      <w:r w:rsidRPr="0070505D">
        <w:t xml:space="preserve"> </w:t>
      </w:r>
      <w:r w:rsidR="00121F21">
        <w:t xml:space="preserve">Current date </w:t>
      </w:r>
      <w:proofErr w:type="spellStart"/>
      <w:proofErr w:type="gramStart"/>
      <w:r w:rsidR="00121F21">
        <w:t>upto</w:t>
      </w:r>
      <w:proofErr w:type="spellEnd"/>
      <w:proofErr w:type="gramEnd"/>
      <w:r w:rsidR="00121F21">
        <w:t xml:space="preserve"> 13 months</w:t>
      </w:r>
    </w:p>
    <w:p w:rsidR="003C4479" w:rsidP="00857A8E" w:rsidRDefault="003C4479" w14:paraId="2A2246D9" w14:textId="77777777">
      <w:pPr>
        <w:numPr>
          <w:ilvl w:val="0"/>
          <w:numId w:val="23"/>
        </w:numPr>
      </w:pPr>
      <w:proofErr w:type="spellStart"/>
      <w:r>
        <w:rPr>
          <w:b/>
          <w:bCs/>
        </w:rPr>
        <w:t>Alert_archive</w:t>
      </w:r>
      <w:proofErr w:type="spellEnd"/>
      <w:r>
        <w:rPr>
          <w:b/>
          <w:bCs/>
        </w:rPr>
        <w:t>:</w:t>
      </w:r>
      <w:r>
        <w:t xml:space="preserve"> Data older than 13 months</w:t>
      </w:r>
    </w:p>
    <w:p w:rsidRPr="0070505D" w:rsidR="003C4479" w:rsidP="00857A8E" w:rsidRDefault="003C4479" w14:paraId="6EC22C16" w14:textId="08B37D3D">
      <w:pPr>
        <w:numPr>
          <w:ilvl w:val="0"/>
          <w:numId w:val="23"/>
        </w:numPr>
      </w:pPr>
      <w:proofErr w:type="spellStart"/>
      <w:r>
        <w:rPr>
          <w:b/>
          <w:bCs/>
        </w:rPr>
        <w:t>Situation_archive</w:t>
      </w:r>
      <w:proofErr w:type="spellEnd"/>
      <w:r>
        <w:rPr>
          <w:b/>
          <w:bCs/>
        </w:rPr>
        <w:t>:</w:t>
      </w:r>
      <w:r>
        <w:t xml:space="preserve"> Data older than 13 months</w:t>
      </w:r>
    </w:p>
    <w:p w:rsidRPr="00D57A71" w:rsidR="00D57A71" w:rsidP="00857A8E" w:rsidRDefault="00D57A71" w14:paraId="2130CA58" w14:textId="504C0EA4">
      <w:pPr>
        <w:pStyle w:val="Heading2"/>
        <w:numPr>
          <w:ilvl w:val="1"/>
          <w:numId w:val="8"/>
        </w:numPr>
      </w:pPr>
      <w:bookmarkStart w:name="_Toc221715404" w:id="56"/>
      <w:r w:rsidRPr="00D57A71">
        <w:t xml:space="preserve">Source </w:t>
      </w:r>
      <w:r>
        <w:t>Connection Details</w:t>
      </w:r>
      <w:bookmarkEnd w:id="56"/>
    </w:p>
    <w:p w:rsidR="006219EA" w:rsidP="00D57A71" w:rsidRDefault="006219EA" w14:paraId="1F5BAA3B" w14:textId="0655B5EC">
      <w:r w:rsidRPr="006219EA">
        <w:t xml:space="preserve">Following are the server details for </w:t>
      </w:r>
      <w:proofErr w:type="spellStart"/>
      <w:r w:rsidRPr="006219EA">
        <w:t>moogsoft</w:t>
      </w:r>
      <w:proofErr w:type="spellEnd"/>
    </w:p>
    <w:p w:rsidR="00D57A71" w:rsidP="00BD2E24" w:rsidRDefault="00D57A71" w14:paraId="13763D0A" w14:textId="77777777">
      <w:pPr>
        <w:pStyle w:val="ListParagraph"/>
        <w:ind w:left="1440"/>
        <w:rPr>
          <w:b/>
          <w:bCs/>
          <w:sz w:val="24"/>
        </w:rPr>
      </w:pPr>
    </w:p>
    <w:p w:rsidRPr="00BD2E24" w:rsidR="00BD2E24" w:rsidP="00BD2E24" w:rsidRDefault="00BD2E24" w14:paraId="03DCE948" w14:textId="26EEDA90">
      <w:pPr>
        <w:pStyle w:val="ListParagraph"/>
        <w:ind w:left="1440"/>
        <w:rPr>
          <w:b/>
          <w:bCs/>
          <w:sz w:val="24"/>
        </w:rPr>
      </w:pPr>
      <w:r w:rsidRPr="00BD2E24">
        <w:rPr>
          <w:b/>
          <w:bCs/>
          <w:sz w:val="24"/>
        </w:rPr>
        <w:t>Server Detail</w:t>
      </w:r>
      <w:r w:rsidR="002A0B0D">
        <w:rPr>
          <w:b/>
          <w:bCs/>
          <w:sz w:val="24"/>
        </w:rPr>
        <w:t xml:space="preserve"> for Batch Processing</w:t>
      </w:r>
      <w:r w:rsidRPr="00BD2E24">
        <w:rPr>
          <w:b/>
          <w:bCs/>
          <w:sz w:val="24"/>
        </w:rPr>
        <w:t>:</w:t>
      </w:r>
    </w:p>
    <w:p w:rsidRPr="00BD2E24" w:rsidR="00BD2E24" w:rsidP="00BD2E24" w:rsidRDefault="00BD2E24" w14:paraId="4CEE2721" w14:textId="77777777">
      <w:pPr>
        <w:pStyle w:val="ListParagraph"/>
        <w:ind w:left="1440"/>
        <w:rPr>
          <w:szCs w:val="20"/>
        </w:rPr>
      </w:pPr>
      <w:r w:rsidRPr="00D57A71">
        <w:rPr>
          <w:b/>
          <w:bCs/>
          <w:szCs w:val="20"/>
        </w:rPr>
        <w:t>DEV</w:t>
      </w:r>
      <w:r w:rsidRPr="00BD2E24">
        <w:rPr>
          <w:szCs w:val="20"/>
        </w:rPr>
        <w:t>: esmretscacmoogsoft-sql.database.windows.net</w:t>
      </w:r>
    </w:p>
    <w:p w:rsidR="006219EA" w:rsidP="00BD2E24" w:rsidRDefault="00BD2E24" w14:paraId="0BDD7D6E" w14:textId="675FEAC3">
      <w:pPr>
        <w:pStyle w:val="ListParagraph"/>
        <w:ind w:left="1440"/>
        <w:rPr>
          <w:szCs w:val="20"/>
        </w:rPr>
      </w:pPr>
      <w:r w:rsidRPr="00D57A71">
        <w:rPr>
          <w:b/>
          <w:bCs/>
          <w:szCs w:val="20"/>
        </w:rPr>
        <w:t>PROD</w:t>
      </w:r>
      <w:r w:rsidRPr="00BD2E24">
        <w:rPr>
          <w:szCs w:val="20"/>
        </w:rPr>
        <w:t>: esmreprcacmoogsoft-sql.database.windows.net</w:t>
      </w:r>
    </w:p>
    <w:p w:rsidR="00BD2E24" w:rsidP="00BD2E24" w:rsidRDefault="00BD2E24" w14:paraId="5D18D497" w14:textId="77777777">
      <w:pPr>
        <w:pStyle w:val="ListParagraph"/>
        <w:ind w:left="1440"/>
        <w:rPr>
          <w:szCs w:val="20"/>
        </w:rPr>
      </w:pPr>
    </w:p>
    <w:p w:rsidR="00BD2E24" w:rsidP="00BD2E24" w:rsidRDefault="00BD2E24" w14:paraId="58E36DE3" w14:textId="76F7AFC8">
      <w:pPr>
        <w:pStyle w:val="ListParagraph"/>
        <w:ind w:left="1440"/>
        <w:rPr>
          <w:szCs w:val="20"/>
        </w:rPr>
      </w:pPr>
      <w:r w:rsidRPr="00BD2E24">
        <w:rPr>
          <w:b/>
          <w:bCs/>
          <w:sz w:val="24"/>
        </w:rPr>
        <w:t>Requested Database: </w:t>
      </w:r>
      <w:r w:rsidR="009C3E6B">
        <w:rPr>
          <w:szCs w:val="20"/>
        </w:rPr>
        <w:t>M</w:t>
      </w:r>
      <w:r w:rsidR="00903D81">
        <w:rPr>
          <w:szCs w:val="20"/>
        </w:rPr>
        <w:t>oogsoft</w:t>
      </w:r>
    </w:p>
    <w:p w:rsidR="009C3E6B" w:rsidP="00BD2E24" w:rsidRDefault="009C3E6B" w14:paraId="4120B8C3" w14:textId="77777777">
      <w:pPr>
        <w:pStyle w:val="ListParagraph"/>
        <w:ind w:left="1440"/>
        <w:rPr>
          <w:szCs w:val="20"/>
        </w:rPr>
      </w:pPr>
    </w:p>
    <w:p w:rsidR="009C3E6B" w:rsidP="00BD2E24" w:rsidRDefault="009C3E6B" w14:paraId="10ADD878" w14:textId="03249841">
      <w:pPr>
        <w:pStyle w:val="ListParagraph"/>
        <w:ind w:left="1440"/>
        <w:rPr>
          <w:szCs w:val="20"/>
        </w:rPr>
      </w:pPr>
      <w:r>
        <w:rPr>
          <w:b/>
          <w:bCs/>
          <w:sz w:val="24"/>
        </w:rPr>
        <w:t>Data Source</w:t>
      </w:r>
      <w:r w:rsidRPr="00BD2E24">
        <w:rPr>
          <w:b/>
          <w:bCs/>
          <w:sz w:val="24"/>
        </w:rPr>
        <w:t>: </w:t>
      </w:r>
      <w:proofErr w:type="spellStart"/>
      <w:r>
        <w:rPr>
          <w:szCs w:val="20"/>
        </w:rPr>
        <w:t>moogsoft</w:t>
      </w:r>
      <w:proofErr w:type="spellEnd"/>
    </w:p>
    <w:p w:rsidR="008B1D8E" w:rsidP="008B1D8E" w:rsidRDefault="008B1D8E" w14:paraId="1B8BA7FC" w14:textId="77777777">
      <w:pPr>
        <w:pStyle w:val="ListParagraph"/>
        <w:ind w:left="1440"/>
        <w:rPr>
          <w:b/>
          <w:bCs/>
          <w:sz w:val="24"/>
        </w:rPr>
      </w:pPr>
    </w:p>
    <w:p w:rsidR="008B1D8E" w:rsidP="008B1D8E" w:rsidRDefault="008B1D8E" w14:paraId="15E40BBE" w14:textId="3118B2AF">
      <w:pPr>
        <w:pStyle w:val="ListParagraph"/>
        <w:ind w:left="1440"/>
        <w:rPr>
          <w:szCs w:val="20"/>
        </w:rPr>
      </w:pPr>
      <w:r w:rsidRPr="002A0B0D">
        <w:rPr>
          <w:b/>
          <w:bCs/>
          <w:sz w:val="24"/>
        </w:rPr>
        <w:t>Event Hub connection details:</w:t>
      </w:r>
      <w:r>
        <w:rPr>
          <w:szCs w:val="20"/>
        </w:rPr>
        <w:t xml:space="preserve"> </w:t>
      </w:r>
    </w:p>
    <w:p w:rsidRPr="006E6E93" w:rsidR="006E6E93" w:rsidP="006E6E93" w:rsidRDefault="008B1D8E" w14:paraId="320313EA" w14:textId="77777777">
      <w:pPr>
        <w:pStyle w:val="ListParagraph"/>
        <w:ind w:left="1440"/>
        <w:rPr>
          <w:szCs w:val="20"/>
          <w:lang w:val="en-CA"/>
        </w:rPr>
      </w:pPr>
      <w:r w:rsidRPr="00011915">
        <w:rPr>
          <w:b/>
          <w:bCs/>
          <w:szCs w:val="20"/>
        </w:rPr>
        <w:t>Dev</w:t>
      </w:r>
      <w:r>
        <w:rPr>
          <w:szCs w:val="20"/>
        </w:rPr>
        <w:t xml:space="preserve">: </w:t>
      </w:r>
      <w:proofErr w:type="spellStart"/>
      <w:r w:rsidRPr="006E6E93" w:rsidR="006E6E93">
        <w:rPr>
          <w:szCs w:val="20"/>
          <w:lang w:val="en-CA"/>
        </w:rPr>
        <w:t>event_hubs_namespace</w:t>
      </w:r>
      <w:proofErr w:type="spellEnd"/>
      <w:r w:rsidRPr="006E6E93" w:rsidR="006E6E93">
        <w:rPr>
          <w:szCs w:val="20"/>
          <w:lang w:val="en-CA"/>
        </w:rPr>
        <w:t xml:space="preserve"> = "</w:t>
      </w:r>
      <w:proofErr w:type="spellStart"/>
      <w:r w:rsidRPr="006E6E93" w:rsidR="006E6E93">
        <w:rPr>
          <w:szCs w:val="20"/>
          <w:lang w:val="en-CA"/>
        </w:rPr>
        <w:t>esmretscaemoogsoftevnthb</w:t>
      </w:r>
      <w:proofErr w:type="spellEnd"/>
      <w:r w:rsidRPr="006E6E93" w:rsidR="006E6E93">
        <w:rPr>
          <w:szCs w:val="20"/>
          <w:lang w:val="en-CA"/>
        </w:rPr>
        <w:t>-ns"</w:t>
      </w:r>
    </w:p>
    <w:p w:rsidRPr="006E6E93" w:rsidR="006E6E93" w:rsidP="006E6E93" w:rsidRDefault="006E6E93" w14:paraId="3B1FBDD7" w14:textId="77777777">
      <w:pPr>
        <w:pStyle w:val="ListParagraph"/>
        <w:ind w:left="1440"/>
        <w:rPr>
          <w:szCs w:val="20"/>
        </w:rPr>
      </w:pPr>
      <w:proofErr w:type="spellStart"/>
      <w:r w:rsidRPr="006E6E93">
        <w:rPr>
          <w:szCs w:val="20"/>
        </w:rPr>
        <w:t>event_hubs_server</w:t>
      </w:r>
      <w:proofErr w:type="spellEnd"/>
      <w:r w:rsidRPr="006E6E93">
        <w:rPr>
          <w:szCs w:val="20"/>
        </w:rPr>
        <w:t xml:space="preserve"> = "esmretscaemoogsoftevnthb-ns.servicebus.windows.net"</w:t>
      </w:r>
    </w:p>
    <w:p w:rsidRPr="006E6E93" w:rsidR="006E6E93" w:rsidP="006E6E93" w:rsidRDefault="006E6E93" w14:paraId="4BC2C609" w14:textId="77777777">
      <w:pPr>
        <w:pStyle w:val="ListParagraph"/>
        <w:ind w:left="1440"/>
        <w:rPr>
          <w:szCs w:val="20"/>
        </w:rPr>
      </w:pPr>
      <w:proofErr w:type="spellStart"/>
      <w:r w:rsidRPr="006E6E93">
        <w:rPr>
          <w:szCs w:val="20"/>
        </w:rPr>
        <w:t>event_hubs_topic</w:t>
      </w:r>
      <w:proofErr w:type="spellEnd"/>
      <w:r w:rsidRPr="006E6E93">
        <w:rPr>
          <w:szCs w:val="20"/>
        </w:rPr>
        <w:t xml:space="preserve"> = "</w:t>
      </w:r>
      <w:proofErr w:type="spellStart"/>
      <w:r w:rsidRPr="006E6E93">
        <w:rPr>
          <w:szCs w:val="20"/>
        </w:rPr>
        <w:t>moogsoft</w:t>
      </w:r>
      <w:proofErr w:type="spellEnd"/>
      <w:r w:rsidRPr="006E6E93">
        <w:rPr>
          <w:szCs w:val="20"/>
        </w:rPr>
        <w:t>-alerts-</w:t>
      </w:r>
      <w:proofErr w:type="gramStart"/>
      <w:r w:rsidRPr="006E6E93">
        <w:rPr>
          <w:szCs w:val="20"/>
        </w:rPr>
        <w:t>eh</w:t>
      </w:r>
      <w:proofErr w:type="gramEnd"/>
      <w:r w:rsidRPr="006E6E93">
        <w:rPr>
          <w:szCs w:val="20"/>
        </w:rPr>
        <w:t>"</w:t>
      </w:r>
    </w:p>
    <w:p w:rsidR="006E6E93" w:rsidP="006E6E93" w:rsidRDefault="006E6E93" w14:paraId="0A341473" w14:textId="77777777">
      <w:pPr>
        <w:pStyle w:val="ListParagraph"/>
        <w:ind w:left="1440"/>
        <w:rPr>
          <w:szCs w:val="20"/>
        </w:rPr>
      </w:pPr>
      <w:proofErr w:type="spellStart"/>
      <w:r w:rsidRPr="006E6E93">
        <w:rPr>
          <w:szCs w:val="20"/>
        </w:rPr>
        <w:t>consumer_name</w:t>
      </w:r>
      <w:proofErr w:type="spellEnd"/>
      <w:r w:rsidRPr="006E6E93">
        <w:rPr>
          <w:szCs w:val="20"/>
        </w:rPr>
        <w:t xml:space="preserve"> = "$Default"</w:t>
      </w:r>
    </w:p>
    <w:p w:rsidR="001F5EF3" w:rsidP="006E6E93" w:rsidRDefault="001F5EF3" w14:paraId="5767EC59" w14:textId="452B1D6B">
      <w:pPr>
        <w:pStyle w:val="ListParagraph"/>
        <w:ind w:left="1440"/>
        <w:rPr>
          <w:szCs w:val="20"/>
        </w:rPr>
      </w:pPr>
      <w:r>
        <w:rPr>
          <w:szCs w:val="20"/>
        </w:rPr>
        <w:t xml:space="preserve">dev- </w:t>
      </w:r>
      <w:proofErr w:type="spellStart"/>
      <w:r w:rsidRPr="001F5EF3">
        <w:rPr>
          <w:szCs w:val="20"/>
        </w:rPr>
        <w:t>spn_name</w:t>
      </w:r>
      <w:proofErr w:type="spellEnd"/>
      <w:r w:rsidRPr="001F5EF3">
        <w:rPr>
          <w:szCs w:val="20"/>
        </w:rPr>
        <w:t xml:space="preserve"> = "gf-</w:t>
      </w:r>
      <w:proofErr w:type="spellStart"/>
      <w:r w:rsidRPr="001F5EF3">
        <w:rPr>
          <w:szCs w:val="20"/>
        </w:rPr>
        <w:t>etsolive</w:t>
      </w:r>
      <w:proofErr w:type="spellEnd"/>
      <w:r w:rsidRPr="001F5EF3">
        <w:rPr>
          <w:szCs w:val="20"/>
        </w:rPr>
        <w:t>-dev"</w:t>
      </w:r>
    </w:p>
    <w:p w:rsidRPr="006E6E93" w:rsidR="001F5EF3" w:rsidP="006E6E93" w:rsidRDefault="001F5EF3" w14:paraId="01BA7638" w14:textId="41E5768C">
      <w:pPr>
        <w:pStyle w:val="ListParagraph"/>
        <w:ind w:left="1440"/>
        <w:rPr>
          <w:szCs w:val="20"/>
        </w:rPr>
      </w:pPr>
      <w:r>
        <w:rPr>
          <w:szCs w:val="20"/>
        </w:rPr>
        <w:t xml:space="preserve">QA- </w:t>
      </w:r>
      <w:proofErr w:type="spellStart"/>
      <w:r w:rsidRPr="001F5EF3">
        <w:rPr>
          <w:szCs w:val="20"/>
        </w:rPr>
        <w:t>spn_name</w:t>
      </w:r>
      <w:proofErr w:type="spellEnd"/>
      <w:r w:rsidRPr="001F5EF3">
        <w:rPr>
          <w:szCs w:val="20"/>
        </w:rPr>
        <w:t xml:space="preserve"> = "gf-</w:t>
      </w:r>
      <w:proofErr w:type="spellStart"/>
      <w:r w:rsidRPr="001F5EF3">
        <w:rPr>
          <w:szCs w:val="20"/>
        </w:rPr>
        <w:t>etsolive</w:t>
      </w:r>
      <w:proofErr w:type="spellEnd"/>
      <w:r w:rsidRPr="001F5EF3">
        <w:rPr>
          <w:szCs w:val="20"/>
        </w:rPr>
        <w:t>-</w:t>
      </w:r>
      <w:proofErr w:type="spellStart"/>
      <w:r w:rsidRPr="001F5EF3">
        <w:rPr>
          <w:szCs w:val="20"/>
        </w:rPr>
        <w:t>qa</w:t>
      </w:r>
      <w:proofErr w:type="spellEnd"/>
      <w:r w:rsidRPr="001F5EF3">
        <w:rPr>
          <w:szCs w:val="20"/>
        </w:rPr>
        <w:t>"</w:t>
      </w:r>
    </w:p>
    <w:p w:rsidR="008B1D8E" w:rsidP="008B1D8E" w:rsidRDefault="008B1D8E" w14:paraId="68A3432D" w14:textId="0B0136B4">
      <w:pPr>
        <w:pStyle w:val="ListParagraph"/>
        <w:ind w:left="1440"/>
        <w:rPr>
          <w:szCs w:val="20"/>
        </w:rPr>
      </w:pPr>
    </w:p>
    <w:p w:rsidR="002949A5" w:rsidP="008B1D8E" w:rsidRDefault="008B1D8E" w14:paraId="5A54F64E" w14:textId="55628587">
      <w:pPr>
        <w:pStyle w:val="ListParagraph"/>
        <w:ind w:left="1440"/>
        <w:rPr>
          <w:szCs w:val="20"/>
        </w:rPr>
      </w:pPr>
      <w:r w:rsidRPr="00011915">
        <w:rPr>
          <w:b/>
          <w:bCs/>
          <w:szCs w:val="20"/>
        </w:rPr>
        <w:t>Prod</w:t>
      </w:r>
      <w:r>
        <w:rPr>
          <w:szCs w:val="20"/>
        </w:rPr>
        <w:t xml:space="preserve">: </w:t>
      </w:r>
    </w:p>
    <w:p w:rsidR="00EF6989" w:rsidP="00857A8E" w:rsidRDefault="002949A5" w14:paraId="1CC1C3CE" w14:textId="651D0F0C">
      <w:pPr>
        <w:pStyle w:val="Heading2"/>
        <w:numPr>
          <w:ilvl w:val="1"/>
          <w:numId w:val="8"/>
        </w:numPr>
      </w:pPr>
      <w:r>
        <w:rPr>
          <w:szCs w:val="20"/>
        </w:rPr>
        <w:br w:type="page"/>
      </w:r>
      <w:bookmarkStart w:name="_Toc221715405" w:id="57"/>
      <w:r w:rsidRPr="00CB4437" w:rsidR="00903D81">
        <w:t>Table names</w:t>
      </w:r>
      <w:bookmarkEnd w:id="57"/>
    </w:p>
    <w:p w:rsidRPr="00EF6989" w:rsidR="002D1959" w:rsidRDefault="002D1959" w14:paraId="464B9642" w14:textId="0B74D952">
      <w:pPr>
        <w:pStyle w:val="ListParagraph"/>
        <w:ind w:left="426"/>
        <w:rPr>
          <w:b/>
          <w:bCs/>
          <w:sz w:val="24"/>
        </w:rPr>
        <w:pPrChange w:author="Nanda Kishore Gowravaram" w:date="2026-02-27T13:22:00Z" w16du:dateUtc="2026-02-27T18:22:00Z" w:id="58">
          <w:pPr>
            <w:pStyle w:val="ListParagraph"/>
            <w:ind w:left="1440"/>
          </w:pPr>
        </w:pPrChange>
      </w:pPr>
      <w:r w:rsidRPr="00EF6989">
        <w:rPr>
          <w:b/>
          <w:bCs/>
          <w:sz w:val="24"/>
        </w:rPr>
        <w:t>Dev:</w:t>
      </w:r>
    </w:p>
    <w:tbl>
      <w:tblPr>
        <w:tblStyle w:val="TableGrid"/>
        <w:tblW w:w="0" w:type="auto"/>
        <w:tblInd w:w="-5" w:type="dxa"/>
        <w:tblLook w:val="04A0" w:firstRow="1" w:lastRow="0" w:firstColumn="1" w:lastColumn="0" w:noHBand="0" w:noVBand="1"/>
        <w:tblPrChange w:author="Nanda Kishore Gowravaram" w:date="2026-02-27T13:22:00Z" w16du:dateUtc="2026-02-27T18:22:00Z" w:id="59">
          <w:tblPr>
            <w:tblStyle w:val="TableGrid"/>
            <w:tblW w:w="0" w:type="auto"/>
            <w:tblInd w:w="1440" w:type="dxa"/>
            <w:tblLook w:val="04A0" w:firstRow="1" w:lastRow="0" w:firstColumn="1" w:lastColumn="0" w:noHBand="0" w:noVBand="1"/>
          </w:tblPr>
        </w:tblPrChange>
      </w:tblPr>
      <w:tblGrid>
        <w:gridCol w:w="1247"/>
        <w:gridCol w:w="2838"/>
        <w:gridCol w:w="6591"/>
        <w:tblGridChange w:id="60">
          <w:tblGrid>
            <w:gridCol w:w="1247"/>
            <w:gridCol w:w="2838"/>
            <w:gridCol w:w="3140"/>
            <w:gridCol w:w="1247"/>
            <w:gridCol w:w="2204"/>
            <w:gridCol w:w="634"/>
            <w:gridCol w:w="6591"/>
          </w:tblGrid>
        </w:tblGridChange>
      </w:tblGrid>
      <w:tr w:rsidR="00F80475" w:rsidTr="004A4659" w14:paraId="47A9A0C8" w14:textId="77777777">
        <w:trPr>
          <w:trHeight w:val="248"/>
          <w:trPrChange w:author="Nanda Kishore Gowravaram" w:date="2026-02-27T13:22:00Z" w16du:dateUtc="2026-02-27T18:22:00Z" w:id="61">
            <w:trPr>
              <w:gridBefore w:val="3"/>
              <w:trHeight w:val="248"/>
            </w:trPr>
          </w:trPrChange>
        </w:trPr>
        <w:tc>
          <w:tcPr>
            <w:tcW w:w="1247" w:type="dxa"/>
            <w:shd w:val="clear" w:color="auto" w:fill="7030A0"/>
            <w:tcPrChange w:author="Nanda Kishore Gowravaram" w:date="2026-02-27T13:22:00Z" w16du:dateUtc="2026-02-27T18:22:00Z" w:id="62">
              <w:tcPr>
                <w:tcW w:w="1247" w:type="dxa"/>
                <w:shd w:val="clear" w:color="auto" w:fill="7030A0"/>
              </w:tcPr>
            </w:tcPrChange>
          </w:tcPr>
          <w:p w:rsidRPr="002D1959" w:rsidR="00F80475" w:rsidP="00BD2E24" w:rsidRDefault="00F80475" w14:paraId="4D0D9B01" w14:textId="3E870B22">
            <w:pPr>
              <w:pStyle w:val="ListParagraph"/>
              <w:ind w:left="0"/>
              <w:rPr>
                <w:color w:val="FFFFFF" w:themeColor="background1"/>
                <w:szCs w:val="20"/>
              </w:rPr>
            </w:pPr>
            <w:r>
              <w:rPr>
                <w:color w:val="FFFFFF" w:themeColor="background1"/>
                <w:szCs w:val="20"/>
              </w:rPr>
              <w:t>SNO</w:t>
            </w:r>
          </w:p>
        </w:tc>
        <w:tc>
          <w:tcPr>
            <w:tcW w:w="2838" w:type="dxa"/>
            <w:shd w:val="clear" w:color="auto" w:fill="7030A0"/>
            <w:tcPrChange w:author="Nanda Kishore Gowravaram" w:date="2026-02-27T13:22:00Z" w16du:dateUtc="2026-02-27T18:22:00Z" w:id="63">
              <w:tcPr>
                <w:tcW w:w="2838" w:type="dxa"/>
                <w:gridSpan w:val="2"/>
                <w:shd w:val="clear" w:color="auto" w:fill="7030A0"/>
              </w:tcPr>
            </w:tcPrChange>
          </w:tcPr>
          <w:p w:rsidRPr="002D1959" w:rsidR="00F80475" w:rsidP="00BD2E24" w:rsidRDefault="00F80475" w14:paraId="0211C0B1" w14:textId="669068B3">
            <w:pPr>
              <w:pStyle w:val="ListParagraph"/>
              <w:ind w:left="0"/>
              <w:rPr>
                <w:szCs w:val="20"/>
              </w:rPr>
            </w:pPr>
            <w:r w:rsidRPr="002D1959">
              <w:rPr>
                <w:color w:val="FFFFFF" w:themeColor="background1"/>
                <w:szCs w:val="20"/>
              </w:rPr>
              <w:t>Table name</w:t>
            </w:r>
          </w:p>
        </w:tc>
        <w:tc>
          <w:tcPr>
            <w:tcW w:w="6591" w:type="dxa"/>
            <w:shd w:val="clear" w:color="auto" w:fill="7030A0"/>
            <w:tcPrChange w:author="Nanda Kishore Gowravaram" w:date="2026-02-27T13:22:00Z" w16du:dateUtc="2026-02-27T18:22:00Z" w:id="64">
              <w:tcPr>
                <w:tcW w:w="6591" w:type="dxa"/>
                <w:shd w:val="clear" w:color="auto" w:fill="7030A0"/>
              </w:tcPr>
            </w:tcPrChange>
          </w:tcPr>
          <w:p w:rsidRPr="002D1959" w:rsidR="00F80475" w:rsidP="00BD2E24" w:rsidRDefault="00F80475" w14:paraId="7E1A07C9" w14:textId="0E6205CB">
            <w:pPr>
              <w:pStyle w:val="ListParagraph"/>
              <w:ind w:left="0"/>
              <w:rPr>
                <w:szCs w:val="20"/>
              </w:rPr>
            </w:pPr>
            <w:r w:rsidRPr="002D1959">
              <w:rPr>
                <w:color w:val="FFFFFF" w:themeColor="background1"/>
                <w:szCs w:val="20"/>
              </w:rPr>
              <w:t>Description</w:t>
            </w:r>
          </w:p>
        </w:tc>
      </w:tr>
      <w:tr w:rsidRPr="002D1959" w:rsidR="00F80475" w:rsidTr="004A4659" w14:paraId="61569999" w14:textId="77777777">
        <w:trPr>
          <w:trHeight w:val="248"/>
          <w:trPrChange w:author="Nanda Kishore Gowravaram" w:date="2026-02-27T13:22:00Z" w16du:dateUtc="2026-02-27T18:22:00Z" w:id="65">
            <w:trPr>
              <w:gridBefore w:val="3"/>
              <w:trHeight w:val="248"/>
            </w:trPr>
          </w:trPrChange>
        </w:trPr>
        <w:tc>
          <w:tcPr>
            <w:tcW w:w="1247" w:type="dxa"/>
            <w:tcPrChange w:author="Nanda Kishore Gowravaram" w:date="2026-02-27T13:22:00Z" w16du:dateUtc="2026-02-27T18:22:00Z" w:id="66">
              <w:tcPr>
                <w:tcW w:w="1247" w:type="dxa"/>
              </w:tcPr>
            </w:tcPrChange>
          </w:tcPr>
          <w:p w:rsidRPr="002D1959" w:rsidR="00F80475" w:rsidP="00F80475" w:rsidRDefault="00F80475" w14:paraId="0E4FBF88" w14:textId="5DC2EECB">
            <w:pPr>
              <w:pStyle w:val="ListParagraph"/>
              <w:ind w:left="0"/>
              <w:rPr>
                <w:szCs w:val="20"/>
              </w:rPr>
            </w:pPr>
            <w:r>
              <w:rPr>
                <w:szCs w:val="20"/>
              </w:rPr>
              <w:t>1</w:t>
            </w:r>
          </w:p>
        </w:tc>
        <w:tc>
          <w:tcPr>
            <w:tcW w:w="2838" w:type="dxa"/>
            <w:tcPrChange w:author="Nanda Kishore Gowravaram" w:date="2026-02-27T13:22:00Z" w16du:dateUtc="2026-02-27T18:22:00Z" w:id="67">
              <w:tcPr>
                <w:tcW w:w="2838" w:type="dxa"/>
                <w:gridSpan w:val="2"/>
              </w:tcPr>
            </w:tcPrChange>
          </w:tcPr>
          <w:p w:rsidRPr="002D1959" w:rsidR="00F80475" w:rsidP="00BD2E24" w:rsidRDefault="00F80475" w14:paraId="518A05AD" w14:textId="1E00587F">
            <w:pPr>
              <w:pStyle w:val="ListParagraph"/>
              <w:ind w:left="0"/>
              <w:rPr>
                <w:szCs w:val="20"/>
              </w:rPr>
            </w:pPr>
            <w:proofErr w:type="spellStart"/>
            <w:r w:rsidRPr="002D1959">
              <w:rPr>
                <w:szCs w:val="20"/>
              </w:rPr>
              <w:t>qa_teams</w:t>
            </w:r>
            <w:proofErr w:type="spellEnd"/>
          </w:p>
        </w:tc>
        <w:tc>
          <w:tcPr>
            <w:tcW w:w="6591" w:type="dxa"/>
            <w:tcPrChange w:author="Nanda Kishore Gowravaram" w:date="2026-02-27T13:22:00Z" w16du:dateUtc="2026-02-27T18:22:00Z" w:id="68">
              <w:tcPr>
                <w:tcW w:w="6591" w:type="dxa"/>
              </w:tcPr>
            </w:tcPrChange>
          </w:tcPr>
          <w:p w:rsidRPr="00EB181C" w:rsidR="00F80475" w:rsidP="00BD2E24" w:rsidRDefault="00F80475" w14:paraId="3708A2B4" w14:textId="32B2066D">
            <w:pPr>
              <w:pStyle w:val="ListParagraph"/>
              <w:ind w:left="0"/>
              <w:rPr>
                <w:szCs w:val="20"/>
              </w:rPr>
            </w:pPr>
            <w:r w:rsidRPr="00EB181C">
              <w:rPr>
                <w:szCs w:val="20"/>
              </w:rPr>
              <w:t>List of teams in Moogsoft (from API)</w:t>
            </w:r>
          </w:p>
        </w:tc>
      </w:tr>
      <w:tr w:rsidRPr="002D1959" w:rsidR="00F80475" w:rsidTr="004A4659" w14:paraId="1FBBA0A1" w14:textId="77777777">
        <w:trPr>
          <w:trHeight w:val="240"/>
          <w:trPrChange w:author="Nanda Kishore Gowravaram" w:date="2026-02-27T13:22:00Z" w16du:dateUtc="2026-02-27T18:22:00Z" w:id="69">
            <w:trPr>
              <w:gridBefore w:val="3"/>
              <w:trHeight w:val="240"/>
            </w:trPr>
          </w:trPrChange>
        </w:trPr>
        <w:tc>
          <w:tcPr>
            <w:tcW w:w="1247" w:type="dxa"/>
            <w:tcPrChange w:author="Nanda Kishore Gowravaram" w:date="2026-02-27T13:22:00Z" w16du:dateUtc="2026-02-27T18:22:00Z" w:id="70">
              <w:tcPr>
                <w:tcW w:w="1247" w:type="dxa"/>
              </w:tcPr>
            </w:tcPrChange>
          </w:tcPr>
          <w:p w:rsidRPr="002D1959" w:rsidR="00F80475" w:rsidP="00F80475" w:rsidRDefault="00F80475" w14:paraId="7AE240C1" w14:textId="1A4FBA9D">
            <w:pPr>
              <w:pStyle w:val="ListParagraph"/>
              <w:ind w:left="0"/>
              <w:rPr>
                <w:szCs w:val="20"/>
              </w:rPr>
            </w:pPr>
            <w:r>
              <w:rPr>
                <w:szCs w:val="20"/>
              </w:rPr>
              <w:t>2</w:t>
            </w:r>
          </w:p>
        </w:tc>
        <w:tc>
          <w:tcPr>
            <w:tcW w:w="2838" w:type="dxa"/>
            <w:tcPrChange w:author="Nanda Kishore Gowravaram" w:date="2026-02-27T13:22:00Z" w16du:dateUtc="2026-02-27T18:22:00Z" w:id="71">
              <w:tcPr>
                <w:tcW w:w="2838" w:type="dxa"/>
                <w:gridSpan w:val="2"/>
              </w:tcPr>
            </w:tcPrChange>
          </w:tcPr>
          <w:p w:rsidRPr="002D1959" w:rsidR="00F80475" w:rsidP="00BD2E24" w:rsidRDefault="00F80475" w14:paraId="524F63FD" w14:textId="24736B25">
            <w:pPr>
              <w:pStyle w:val="ListParagraph"/>
              <w:ind w:left="0"/>
              <w:rPr>
                <w:szCs w:val="20"/>
              </w:rPr>
            </w:pPr>
            <w:r w:rsidRPr="002D1959">
              <w:rPr>
                <w:szCs w:val="20"/>
              </w:rPr>
              <w:t>alert</w:t>
            </w:r>
          </w:p>
        </w:tc>
        <w:tc>
          <w:tcPr>
            <w:tcW w:w="6591" w:type="dxa"/>
            <w:tcPrChange w:author="Nanda Kishore Gowravaram" w:date="2026-02-27T13:22:00Z" w16du:dateUtc="2026-02-27T18:22:00Z" w:id="72">
              <w:tcPr>
                <w:tcW w:w="6591" w:type="dxa"/>
              </w:tcPr>
            </w:tcPrChange>
          </w:tcPr>
          <w:p w:rsidRPr="00EB181C" w:rsidR="00F80475" w:rsidP="00BD2E24" w:rsidRDefault="00F80475" w14:paraId="4ABBBFD8" w14:textId="517AAFDC">
            <w:pPr>
              <w:pStyle w:val="ListParagraph"/>
              <w:ind w:left="0"/>
              <w:rPr>
                <w:szCs w:val="20"/>
              </w:rPr>
            </w:pPr>
            <w:r w:rsidRPr="00EB181C">
              <w:rPr>
                <w:szCs w:val="20"/>
              </w:rPr>
              <w:t>Moogsoft alert details</w:t>
            </w:r>
          </w:p>
        </w:tc>
      </w:tr>
      <w:tr w:rsidRPr="002D1959" w:rsidR="00F80475" w:rsidTr="004A4659" w14:paraId="26743A8B" w14:textId="77777777">
        <w:trPr>
          <w:trHeight w:val="248"/>
          <w:trPrChange w:author="Nanda Kishore Gowravaram" w:date="2026-02-27T13:22:00Z" w16du:dateUtc="2026-02-27T18:22:00Z" w:id="73">
            <w:trPr>
              <w:gridBefore w:val="3"/>
              <w:trHeight w:val="248"/>
            </w:trPr>
          </w:trPrChange>
        </w:trPr>
        <w:tc>
          <w:tcPr>
            <w:tcW w:w="1247" w:type="dxa"/>
            <w:tcPrChange w:author="Nanda Kishore Gowravaram" w:date="2026-02-27T13:22:00Z" w16du:dateUtc="2026-02-27T18:22:00Z" w:id="74">
              <w:tcPr>
                <w:tcW w:w="1247" w:type="dxa"/>
              </w:tcPr>
            </w:tcPrChange>
          </w:tcPr>
          <w:p w:rsidRPr="002D1959" w:rsidR="00F80475" w:rsidP="00F80475" w:rsidRDefault="00F80475" w14:paraId="78AFE09E" w14:textId="7FB6DCD7">
            <w:pPr>
              <w:pStyle w:val="ListParagraph"/>
              <w:ind w:left="0"/>
              <w:rPr>
                <w:szCs w:val="20"/>
              </w:rPr>
            </w:pPr>
            <w:r>
              <w:rPr>
                <w:szCs w:val="20"/>
              </w:rPr>
              <w:t>3</w:t>
            </w:r>
          </w:p>
        </w:tc>
        <w:tc>
          <w:tcPr>
            <w:tcW w:w="2838" w:type="dxa"/>
            <w:tcPrChange w:author="Nanda Kishore Gowravaram" w:date="2026-02-27T13:22:00Z" w16du:dateUtc="2026-02-27T18:22:00Z" w:id="75">
              <w:tcPr>
                <w:tcW w:w="2838" w:type="dxa"/>
                <w:gridSpan w:val="2"/>
              </w:tcPr>
            </w:tcPrChange>
          </w:tcPr>
          <w:p w:rsidRPr="002D1959" w:rsidR="00F80475" w:rsidP="00BD2E24" w:rsidRDefault="00F80475" w14:paraId="7C0E0E30" w14:textId="54DB35E8">
            <w:pPr>
              <w:pStyle w:val="ListParagraph"/>
              <w:ind w:left="0"/>
              <w:rPr>
                <w:szCs w:val="20"/>
              </w:rPr>
            </w:pPr>
            <w:r w:rsidRPr="002D1959">
              <w:rPr>
                <w:szCs w:val="20"/>
              </w:rPr>
              <w:t>situation</w:t>
            </w:r>
          </w:p>
        </w:tc>
        <w:tc>
          <w:tcPr>
            <w:tcW w:w="6591" w:type="dxa"/>
            <w:tcPrChange w:author="Nanda Kishore Gowravaram" w:date="2026-02-27T13:22:00Z" w16du:dateUtc="2026-02-27T18:22:00Z" w:id="76">
              <w:tcPr>
                <w:tcW w:w="6591" w:type="dxa"/>
              </w:tcPr>
            </w:tcPrChange>
          </w:tcPr>
          <w:p w:rsidRPr="00EB181C" w:rsidR="00F80475" w:rsidP="00BD2E24" w:rsidRDefault="00F80475" w14:paraId="42432F23" w14:textId="233D8886">
            <w:pPr>
              <w:pStyle w:val="ListParagraph"/>
              <w:ind w:left="0"/>
              <w:rPr>
                <w:szCs w:val="20"/>
              </w:rPr>
            </w:pPr>
            <w:r w:rsidRPr="00EB181C">
              <w:rPr>
                <w:szCs w:val="20"/>
              </w:rPr>
              <w:t>Moogsoft Situation details</w:t>
            </w:r>
          </w:p>
        </w:tc>
      </w:tr>
      <w:tr w:rsidRPr="002D1959" w:rsidR="00F80475" w:rsidTr="004A4659" w14:paraId="7A21ADEC" w14:textId="77777777">
        <w:trPr>
          <w:trHeight w:val="248"/>
          <w:trPrChange w:author="Nanda Kishore Gowravaram" w:date="2026-02-27T13:22:00Z" w16du:dateUtc="2026-02-27T18:22:00Z" w:id="77">
            <w:trPr>
              <w:gridBefore w:val="3"/>
              <w:trHeight w:val="248"/>
            </w:trPr>
          </w:trPrChange>
        </w:trPr>
        <w:tc>
          <w:tcPr>
            <w:tcW w:w="1247" w:type="dxa"/>
            <w:tcPrChange w:author="Nanda Kishore Gowravaram" w:date="2026-02-27T13:22:00Z" w16du:dateUtc="2026-02-27T18:22:00Z" w:id="78">
              <w:tcPr>
                <w:tcW w:w="1247" w:type="dxa"/>
              </w:tcPr>
            </w:tcPrChange>
          </w:tcPr>
          <w:p w:rsidRPr="002D1959" w:rsidR="00F80475" w:rsidP="00F80475" w:rsidRDefault="00F80475" w14:paraId="2045E52E" w14:textId="25433312">
            <w:pPr>
              <w:pStyle w:val="ListParagraph"/>
              <w:ind w:left="0"/>
              <w:rPr>
                <w:szCs w:val="20"/>
              </w:rPr>
            </w:pPr>
            <w:r>
              <w:rPr>
                <w:szCs w:val="20"/>
              </w:rPr>
              <w:t>4</w:t>
            </w:r>
          </w:p>
        </w:tc>
        <w:tc>
          <w:tcPr>
            <w:tcW w:w="2838" w:type="dxa"/>
            <w:tcPrChange w:author="Nanda Kishore Gowravaram" w:date="2026-02-27T13:22:00Z" w16du:dateUtc="2026-02-27T18:22:00Z" w:id="79">
              <w:tcPr>
                <w:tcW w:w="2838" w:type="dxa"/>
                <w:gridSpan w:val="2"/>
              </w:tcPr>
            </w:tcPrChange>
          </w:tcPr>
          <w:p w:rsidRPr="002D1959" w:rsidR="00F80475" w:rsidP="00BD2E24" w:rsidRDefault="00F80475" w14:paraId="53F69E64" w14:textId="0E48F75A">
            <w:pPr>
              <w:pStyle w:val="ListParagraph"/>
              <w:ind w:left="0"/>
              <w:rPr>
                <w:szCs w:val="20"/>
              </w:rPr>
            </w:pPr>
            <w:proofErr w:type="spellStart"/>
            <w:r w:rsidRPr="002D1959">
              <w:rPr>
                <w:szCs w:val="20"/>
              </w:rPr>
              <w:t>qa_mtta</w:t>
            </w:r>
            <w:proofErr w:type="spellEnd"/>
          </w:p>
        </w:tc>
        <w:tc>
          <w:tcPr>
            <w:tcW w:w="6591" w:type="dxa"/>
            <w:tcPrChange w:author="Nanda Kishore Gowravaram" w:date="2026-02-27T13:22:00Z" w16du:dateUtc="2026-02-27T18:22:00Z" w:id="80">
              <w:tcPr>
                <w:tcW w:w="6591" w:type="dxa"/>
              </w:tcPr>
            </w:tcPrChange>
          </w:tcPr>
          <w:p w:rsidRPr="00EB181C" w:rsidR="00F80475" w:rsidP="00BD2E24" w:rsidRDefault="00F80475" w14:paraId="37274F80" w14:textId="1B07AE2D">
            <w:pPr>
              <w:pStyle w:val="ListParagraph"/>
              <w:ind w:left="0"/>
              <w:rPr>
                <w:szCs w:val="20"/>
              </w:rPr>
            </w:pPr>
            <w:r w:rsidRPr="00EB181C">
              <w:rPr>
                <w:szCs w:val="20"/>
              </w:rPr>
              <w:t xml:space="preserve">Moogsoft -&gt; Mean Time </w:t>
            </w:r>
            <w:r w:rsidRPr="00EB181C" w:rsidR="008124D4">
              <w:rPr>
                <w:szCs w:val="20"/>
              </w:rPr>
              <w:t>to</w:t>
            </w:r>
            <w:r w:rsidRPr="00EB181C">
              <w:rPr>
                <w:szCs w:val="20"/>
              </w:rPr>
              <w:t xml:space="preserve"> Acknowledge situations</w:t>
            </w:r>
          </w:p>
        </w:tc>
      </w:tr>
      <w:tr w:rsidRPr="002D1959" w:rsidR="00F80475" w:rsidTr="004A4659" w14:paraId="418DA7F3" w14:textId="77777777">
        <w:trPr>
          <w:trHeight w:val="248"/>
          <w:trPrChange w:author="Nanda Kishore Gowravaram" w:date="2026-02-27T13:22:00Z" w16du:dateUtc="2026-02-27T18:22:00Z" w:id="81">
            <w:trPr>
              <w:gridBefore w:val="3"/>
              <w:trHeight w:val="248"/>
            </w:trPr>
          </w:trPrChange>
        </w:trPr>
        <w:tc>
          <w:tcPr>
            <w:tcW w:w="1247" w:type="dxa"/>
            <w:tcPrChange w:author="Nanda Kishore Gowravaram" w:date="2026-02-27T13:22:00Z" w16du:dateUtc="2026-02-27T18:22:00Z" w:id="82">
              <w:tcPr>
                <w:tcW w:w="1247" w:type="dxa"/>
              </w:tcPr>
            </w:tcPrChange>
          </w:tcPr>
          <w:p w:rsidRPr="002D1959" w:rsidR="00F80475" w:rsidP="00F80475" w:rsidRDefault="00F80475" w14:paraId="272C972B" w14:textId="1E0B02E5">
            <w:pPr>
              <w:pStyle w:val="ListParagraph"/>
              <w:ind w:left="0"/>
              <w:rPr>
                <w:szCs w:val="20"/>
              </w:rPr>
            </w:pPr>
            <w:r>
              <w:rPr>
                <w:szCs w:val="20"/>
              </w:rPr>
              <w:t>5</w:t>
            </w:r>
          </w:p>
        </w:tc>
        <w:tc>
          <w:tcPr>
            <w:tcW w:w="2838" w:type="dxa"/>
            <w:tcPrChange w:author="Nanda Kishore Gowravaram" w:date="2026-02-27T13:22:00Z" w16du:dateUtc="2026-02-27T18:22:00Z" w:id="83">
              <w:tcPr>
                <w:tcW w:w="2838" w:type="dxa"/>
                <w:gridSpan w:val="2"/>
              </w:tcPr>
            </w:tcPrChange>
          </w:tcPr>
          <w:p w:rsidRPr="002D1959" w:rsidR="00F80475" w:rsidP="00BD2E24" w:rsidRDefault="00F80475" w14:paraId="791A416C" w14:textId="3475D301">
            <w:pPr>
              <w:pStyle w:val="ListParagraph"/>
              <w:ind w:left="0"/>
              <w:rPr>
                <w:szCs w:val="20"/>
              </w:rPr>
            </w:pPr>
            <w:proofErr w:type="spellStart"/>
            <w:r w:rsidRPr="002D1959">
              <w:rPr>
                <w:szCs w:val="20"/>
              </w:rPr>
              <w:t>qa_mttd</w:t>
            </w:r>
            <w:proofErr w:type="spellEnd"/>
          </w:p>
        </w:tc>
        <w:tc>
          <w:tcPr>
            <w:tcW w:w="6591" w:type="dxa"/>
            <w:tcPrChange w:author="Nanda Kishore Gowravaram" w:date="2026-02-27T13:22:00Z" w16du:dateUtc="2026-02-27T18:22:00Z" w:id="84">
              <w:tcPr>
                <w:tcW w:w="6591" w:type="dxa"/>
              </w:tcPr>
            </w:tcPrChange>
          </w:tcPr>
          <w:p w:rsidRPr="00EB181C" w:rsidR="00F80475" w:rsidP="00BD2E24" w:rsidRDefault="00F80475" w14:paraId="7F4CD4D3" w14:textId="0BF8AA63">
            <w:pPr>
              <w:pStyle w:val="ListParagraph"/>
              <w:ind w:left="0"/>
              <w:rPr>
                <w:szCs w:val="20"/>
              </w:rPr>
            </w:pPr>
            <w:r w:rsidRPr="00EB181C">
              <w:rPr>
                <w:szCs w:val="20"/>
              </w:rPr>
              <w:t xml:space="preserve">Moogsoft -&gt; Mean Time </w:t>
            </w:r>
            <w:r w:rsidRPr="00EB181C" w:rsidR="008124D4">
              <w:rPr>
                <w:szCs w:val="20"/>
              </w:rPr>
              <w:t>to</w:t>
            </w:r>
            <w:r w:rsidRPr="00EB181C">
              <w:rPr>
                <w:szCs w:val="20"/>
              </w:rPr>
              <w:t xml:space="preserve"> Detect situations</w:t>
            </w:r>
          </w:p>
        </w:tc>
      </w:tr>
      <w:tr w:rsidRPr="002D1959" w:rsidR="00F80475" w:rsidTr="004A4659" w14:paraId="123939B6" w14:textId="77777777">
        <w:trPr>
          <w:trHeight w:val="248"/>
          <w:trPrChange w:author="Nanda Kishore Gowravaram" w:date="2026-02-27T13:22:00Z" w16du:dateUtc="2026-02-27T18:22:00Z" w:id="85">
            <w:trPr>
              <w:gridBefore w:val="3"/>
              <w:trHeight w:val="248"/>
            </w:trPr>
          </w:trPrChange>
        </w:trPr>
        <w:tc>
          <w:tcPr>
            <w:tcW w:w="1247" w:type="dxa"/>
            <w:tcPrChange w:author="Nanda Kishore Gowravaram" w:date="2026-02-27T13:22:00Z" w16du:dateUtc="2026-02-27T18:22:00Z" w:id="86">
              <w:tcPr>
                <w:tcW w:w="1247" w:type="dxa"/>
              </w:tcPr>
            </w:tcPrChange>
          </w:tcPr>
          <w:p w:rsidRPr="002D1959" w:rsidR="00F80475" w:rsidP="00F80475" w:rsidRDefault="00F80475" w14:paraId="2444B41A" w14:textId="277ADE5D">
            <w:pPr>
              <w:pStyle w:val="ListParagraph"/>
              <w:ind w:left="0"/>
              <w:rPr>
                <w:szCs w:val="20"/>
              </w:rPr>
            </w:pPr>
            <w:r>
              <w:rPr>
                <w:szCs w:val="20"/>
              </w:rPr>
              <w:t>6</w:t>
            </w:r>
          </w:p>
        </w:tc>
        <w:tc>
          <w:tcPr>
            <w:tcW w:w="2838" w:type="dxa"/>
            <w:tcPrChange w:author="Nanda Kishore Gowravaram" w:date="2026-02-27T13:22:00Z" w16du:dateUtc="2026-02-27T18:22:00Z" w:id="87">
              <w:tcPr>
                <w:tcW w:w="2838" w:type="dxa"/>
                <w:gridSpan w:val="2"/>
              </w:tcPr>
            </w:tcPrChange>
          </w:tcPr>
          <w:p w:rsidRPr="002D1959" w:rsidR="00F80475" w:rsidP="00BD2E24" w:rsidRDefault="00F80475" w14:paraId="7270F482" w14:textId="74B0233C">
            <w:pPr>
              <w:pStyle w:val="ListParagraph"/>
              <w:ind w:left="0"/>
              <w:rPr>
                <w:szCs w:val="20"/>
              </w:rPr>
            </w:pPr>
            <w:proofErr w:type="spellStart"/>
            <w:r w:rsidRPr="002D1959">
              <w:rPr>
                <w:szCs w:val="20"/>
              </w:rPr>
              <w:t>qa_mttr</w:t>
            </w:r>
            <w:proofErr w:type="spellEnd"/>
          </w:p>
        </w:tc>
        <w:tc>
          <w:tcPr>
            <w:tcW w:w="6591" w:type="dxa"/>
            <w:tcPrChange w:author="Nanda Kishore Gowravaram" w:date="2026-02-27T13:22:00Z" w16du:dateUtc="2026-02-27T18:22:00Z" w:id="88">
              <w:tcPr>
                <w:tcW w:w="6591" w:type="dxa"/>
              </w:tcPr>
            </w:tcPrChange>
          </w:tcPr>
          <w:p w:rsidRPr="00EB181C" w:rsidR="00F80475" w:rsidP="00BD2E24" w:rsidRDefault="00F80475" w14:paraId="72611A42" w14:textId="5BB86548">
            <w:pPr>
              <w:pStyle w:val="ListParagraph"/>
              <w:ind w:left="0"/>
              <w:rPr>
                <w:szCs w:val="20"/>
              </w:rPr>
            </w:pPr>
            <w:r w:rsidRPr="00EB181C">
              <w:rPr>
                <w:szCs w:val="20"/>
              </w:rPr>
              <w:t xml:space="preserve">Moogsoft -&gt; Mean Time </w:t>
            </w:r>
            <w:r w:rsidRPr="00EB181C" w:rsidR="008124D4">
              <w:rPr>
                <w:szCs w:val="20"/>
              </w:rPr>
              <w:t>to</w:t>
            </w:r>
            <w:r w:rsidRPr="00EB181C">
              <w:rPr>
                <w:szCs w:val="20"/>
              </w:rPr>
              <w:t xml:space="preserve"> Resolve situations</w:t>
            </w:r>
          </w:p>
        </w:tc>
      </w:tr>
      <w:tr w:rsidRPr="002D1959" w:rsidR="00F80475" w:rsidTr="004A4659" w14:paraId="35893757" w14:textId="77777777">
        <w:trPr>
          <w:trHeight w:val="248"/>
          <w:trPrChange w:author="Nanda Kishore Gowravaram" w:date="2026-02-27T13:22:00Z" w16du:dateUtc="2026-02-27T18:22:00Z" w:id="89">
            <w:trPr>
              <w:gridBefore w:val="3"/>
              <w:trHeight w:val="248"/>
            </w:trPr>
          </w:trPrChange>
        </w:trPr>
        <w:tc>
          <w:tcPr>
            <w:tcW w:w="1247" w:type="dxa"/>
            <w:tcPrChange w:author="Nanda Kishore Gowravaram" w:date="2026-02-27T13:22:00Z" w16du:dateUtc="2026-02-27T18:22:00Z" w:id="90">
              <w:tcPr>
                <w:tcW w:w="1247" w:type="dxa"/>
              </w:tcPr>
            </w:tcPrChange>
          </w:tcPr>
          <w:p w:rsidRPr="002D1959" w:rsidR="00F80475" w:rsidP="00F80475" w:rsidRDefault="00F80475" w14:paraId="691D930E" w14:textId="2FB16117">
            <w:pPr>
              <w:pStyle w:val="ListParagraph"/>
              <w:ind w:left="0"/>
              <w:rPr>
                <w:szCs w:val="20"/>
              </w:rPr>
            </w:pPr>
            <w:r>
              <w:rPr>
                <w:szCs w:val="20"/>
              </w:rPr>
              <w:t>7</w:t>
            </w:r>
          </w:p>
        </w:tc>
        <w:tc>
          <w:tcPr>
            <w:tcW w:w="2838" w:type="dxa"/>
            <w:tcPrChange w:author="Nanda Kishore Gowravaram" w:date="2026-02-27T13:22:00Z" w16du:dateUtc="2026-02-27T18:22:00Z" w:id="91">
              <w:tcPr>
                <w:tcW w:w="2838" w:type="dxa"/>
                <w:gridSpan w:val="2"/>
              </w:tcPr>
            </w:tcPrChange>
          </w:tcPr>
          <w:p w:rsidRPr="002D1959" w:rsidR="00F80475" w:rsidP="00BD2E24" w:rsidRDefault="00F80475" w14:paraId="3867A59A" w14:textId="7ABE144C">
            <w:pPr>
              <w:pStyle w:val="ListParagraph"/>
              <w:ind w:left="0"/>
              <w:rPr>
                <w:szCs w:val="20"/>
              </w:rPr>
            </w:pPr>
            <w:proofErr w:type="spellStart"/>
            <w:r w:rsidRPr="002D1959">
              <w:rPr>
                <w:szCs w:val="20"/>
              </w:rPr>
              <w:t>onboardedTeams</w:t>
            </w:r>
            <w:proofErr w:type="spellEnd"/>
          </w:p>
        </w:tc>
        <w:tc>
          <w:tcPr>
            <w:tcW w:w="6591" w:type="dxa"/>
            <w:tcPrChange w:author="Nanda Kishore Gowravaram" w:date="2026-02-27T13:22:00Z" w16du:dateUtc="2026-02-27T18:22:00Z" w:id="92">
              <w:tcPr>
                <w:tcW w:w="6591" w:type="dxa"/>
              </w:tcPr>
            </w:tcPrChange>
          </w:tcPr>
          <w:p w:rsidRPr="00EB181C" w:rsidR="00F80475" w:rsidP="00BD2E24" w:rsidRDefault="00F80475" w14:paraId="7B48DE68" w14:textId="6C89552D">
            <w:pPr>
              <w:pStyle w:val="ListParagraph"/>
              <w:ind w:left="0"/>
              <w:rPr>
                <w:szCs w:val="20"/>
              </w:rPr>
            </w:pPr>
            <w:r w:rsidRPr="00EB181C">
              <w:rPr>
                <w:szCs w:val="20"/>
              </w:rPr>
              <w:t>Another list of teams in Moogsoft (for onboarding and user addition purposes)</w:t>
            </w:r>
          </w:p>
        </w:tc>
      </w:tr>
      <w:tr w:rsidRPr="002D1959" w:rsidR="002C69A1" w:rsidTr="004A4659" w14:paraId="502C3EFA" w14:textId="77777777">
        <w:trPr>
          <w:trHeight w:val="240"/>
          <w:trPrChange w:author="Nanda Kishore Gowravaram" w:date="2026-02-27T13:22:00Z" w16du:dateUtc="2026-02-27T18:22:00Z" w:id="93">
            <w:trPr>
              <w:gridBefore w:val="3"/>
              <w:trHeight w:val="240"/>
            </w:trPr>
          </w:trPrChange>
        </w:trPr>
        <w:tc>
          <w:tcPr>
            <w:tcW w:w="1247" w:type="dxa"/>
            <w:tcPrChange w:author="Nanda Kishore Gowravaram" w:date="2026-02-27T13:22:00Z" w16du:dateUtc="2026-02-27T18:22:00Z" w:id="94">
              <w:tcPr>
                <w:tcW w:w="1247" w:type="dxa"/>
              </w:tcPr>
            </w:tcPrChange>
          </w:tcPr>
          <w:p w:rsidR="002C69A1" w:rsidP="00F80475" w:rsidRDefault="002C69A1" w14:paraId="77643BBD" w14:textId="4C78D982">
            <w:pPr>
              <w:pStyle w:val="ListParagraph"/>
              <w:ind w:left="0"/>
              <w:rPr>
                <w:szCs w:val="20"/>
              </w:rPr>
            </w:pPr>
            <w:r>
              <w:rPr>
                <w:szCs w:val="20"/>
              </w:rPr>
              <w:t>8</w:t>
            </w:r>
          </w:p>
        </w:tc>
        <w:tc>
          <w:tcPr>
            <w:tcW w:w="2838" w:type="dxa"/>
            <w:tcPrChange w:author="Nanda Kishore Gowravaram" w:date="2026-02-27T13:22:00Z" w16du:dateUtc="2026-02-27T18:22:00Z" w:id="95">
              <w:tcPr>
                <w:tcW w:w="2838" w:type="dxa"/>
                <w:gridSpan w:val="2"/>
              </w:tcPr>
            </w:tcPrChange>
          </w:tcPr>
          <w:p w:rsidRPr="002D1959" w:rsidR="002C69A1" w:rsidP="00BD2E24" w:rsidRDefault="00776D53" w14:paraId="5B54CC6D" w14:textId="279574D4">
            <w:pPr>
              <w:pStyle w:val="ListParagraph"/>
              <w:ind w:left="0"/>
              <w:rPr>
                <w:szCs w:val="20"/>
              </w:rPr>
            </w:pPr>
            <w:proofErr w:type="spellStart"/>
            <w:r>
              <w:rPr>
                <w:szCs w:val="20"/>
              </w:rPr>
              <w:t>alert_archive</w:t>
            </w:r>
            <w:proofErr w:type="spellEnd"/>
          </w:p>
        </w:tc>
        <w:tc>
          <w:tcPr>
            <w:tcW w:w="6591" w:type="dxa"/>
            <w:tcPrChange w:author="Nanda Kishore Gowravaram" w:date="2026-02-27T13:22:00Z" w16du:dateUtc="2026-02-27T18:22:00Z" w:id="96">
              <w:tcPr>
                <w:tcW w:w="6591" w:type="dxa"/>
              </w:tcPr>
            </w:tcPrChange>
          </w:tcPr>
          <w:p w:rsidRPr="00EB181C" w:rsidR="002C69A1" w:rsidP="00BD2E24" w:rsidRDefault="00776D53" w14:paraId="5F335AB8" w14:textId="27E74519">
            <w:pPr>
              <w:pStyle w:val="ListParagraph"/>
              <w:ind w:left="0"/>
              <w:rPr>
                <w:szCs w:val="20"/>
              </w:rPr>
            </w:pPr>
            <w:r>
              <w:rPr>
                <w:szCs w:val="20"/>
              </w:rPr>
              <w:t>Al</w:t>
            </w:r>
            <w:r w:rsidR="00661780">
              <w:rPr>
                <w:szCs w:val="20"/>
              </w:rPr>
              <w:t>ert archive table one-time copy activity</w:t>
            </w:r>
          </w:p>
        </w:tc>
      </w:tr>
      <w:tr w:rsidRPr="002D1959" w:rsidR="002C69A1" w:rsidTr="004A4659" w14:paraId="6B7F14EE" w14:textId="77777777">
        <w:trPr>
          <w:trHeight w:val="257"/>
          <w:trPrChange w:author="Nanda Kishore Gowravaram" w:date="2026-02-27T13:22:00Z" w16du:dateUtc="2026-02-27T18:22:00Z" w:id="97">
            <w:trPr>
              <w:gridBefore w:val="3"/>
              <w:trHeight w:val="257"/>
            </w:trPr>
          </w:trPrChange>
        </w:trPr>
        <w:tc>
          <w:tcPr>
            <w:tcW w:w="1247" w:type="dxa"/>
            <w:tcPrChange w:author="Nanda Kishore Gowravaram" w:date="2026-02-27T13:22:00Z" w16du:dateUtc="2026-02-27T18:22:00Z" w:id="98">
              <w:tcPr>
                <w:tcW w:w="1247" w:type="dxa"/>
              </w:tcPr>
            </w:tcPrChange>
          </w:tcPr>
          <w:p w:rsidR="002C69A1" w:rsidP="00F80475" w:rsidRDefault="00776D53" w14:paraId="0FA9B48C" w14:textId="2BAFC135">
            <w:pPr>
              <w:pStyle w:val="ListParagraph"/>
              <w:ind w:left="0"/>
              <w:rPr>
                <w:szCs w:val="20"/>
              </w:rPr>
            </w:pPr>
            <w:r>
              <w:rPr>
                <w:szCs w:val="20"/>
              </w:rPr>
              <w:t>9</w:t>
            </w:r>
          </w:p>
        </w:tc>
        <w:tc>
          <w:tcPr>
            <w:tcW w:w="2838" w:type="dxa"/>
            <w:tcPrChange w:author="Nanda Kishore Gowravaram" w:date="2026-02-27T13:22:00Z" w16du:dateUtc="2026-02-27T18:22:00Z" w:id="99">
              <w:tcPr>
                <w:tcW w:w="2838" w:type="dxa"/>
                <w:gridSpan w:val="2"/>
              </w:tcPr>
            </w:tcPrChange>
          </w:tcPr>
          <w:p w:rsidRPr="002D1959" w:rsidR="002C69A1" w:rsidP="00BD2E24" w:rsidRDefault="00CF4E91" w14:paraId="7C8022AB" w14:textId="7A695140">
            <w:pPr>
              <w:pStyle w:val="ListParagraph"/>
              <w:ind w:left="0"/>
              <w:rPr>
                <w:szCs w:val="20"/>
              </w:rPr>
            </w:pPr>
            <w:proofErr w:type="spellStart"/>
            <w:r>
              <w:rPr>
                <w:szCs w:val="20"/>
              </w:rPr>
              <w:t>s</w:t>
            </w:r>
            <w:r w:rsidR="00776D53">
              <w:rPr>
                <w:szCs w:val="20"/>
              </w:rPr>
              <w:t>ituation_archive</w:t>
            </w:r>
            <w:proofErr w:type="spellEnd"/>
          </w:p>
        </w:tc>
        <w:tc>
          <w:tcPr>
            <w:tcW w:w="6591" w:type="dxa"/>
            <w:tcPrChange w:author="Nanda Kishore Gowravaram" w:date="2026-02-27T13:22:00Z" w16du:dateUtc="2026-02-27T18:22:00Z" w:id="100">
              <w:tcPr>
                <w:tcW w:w="6591" w:type="dxa"/>
              </w:tcPr>
            </w:tcPrChange>
          </w:tcPr>
          <w:p w:rsidRPr="00EB181C" w:rsidR="002C69A1" w:rsidP="00BD2E24" w:rsidRDefault="00661780" w14:paraId="5ABEF9B9" w14:textId="6E7ED3ED">
            <w:pPr>
              <w:pStyle w:val="ListParagraph"/>
              <w:ind w:left="0"/>
              <w:rPr>
                <w:szCs w:val="20"/>
              </w:rPr>
            </w:pPr>
            <w:r>
              <w:rPr>
                <w:szCs w:val="20"/>
              </w:rPr>
              <w:t>Situation archive table one-time copy activity</w:t>
            </w:r>
          </w:p>
        </w:tc>
      </w:tr>
    </w:tbl>
    <w:p w:rsidRPr="00903D81" w:rsidR="00EB181C" w:rsidRDefault="00EB181C" w14:paraId="68F050AE" w14:textId="3D488045">
      <w:pPr>
        <w:pStyle w:val="ListParagraph"/>
        <w:ind w:left="426"/>
        <w:rPr>
          <w:b/>
          <w:bCs/>
          <w:sz w:val="24"/>
        </w:rPr>
        <w:pPrChange w:author="Nanda Kishore Gowravaram" w:date="2026-02-27T13:22:00Z" w16du:dateUtc="2026-02-27T18:22:00Z" w:id="101">
          <w:pPr>
            <w:pStyle w:val="ListParagraph"/>
            <w:ind w:left="1440"/>
          </w:pPr>
        </w:pPrChange>
      </w:pPr>
      <w:r>
        <w:rPr>
          <w:sz w:val="24"/>
        </w:rPr>
        <w:br/>
      </w:r>
      <w:r>
        <w:rPr>
          <w:b/>
          <w:bCs/>
          <w:sz w:val="24"/>
        </w:rPr>
        <w:t>Prod:</w:t>
      </w:r>
    </w:p>
    <w:tbl>
      <w:tblPr>
        <w:tblStyle w:val="TableGrid"/>
        <w:tblW w:w="0" w:type="auto"/>
        <w:tblInd w:w="-5" w:type="dxa"/>
        <w:tblLook w:val="04A0" w:firstRow="1" w:lastRow="0" w:firstColumn="1" w:lastColumn="0" w:noHBand="0" w:noVBand="1"/>
        <w:tblPrChange w:author="Nanda Kishore Gowravaram" w:date="2026-02-27T13:22:00Z" w16du:dateUtc="2026-02-27T18:22:00Z" w:id="102">
          <w:tblPr>
            <w:tblStyle w:val="TableGrid"/>
            <w:tblW w:w="0" w:type="auto"/>
            <w:tblInd w:w="1440" w:type="dxa"/>
            <w:tblLook w:val="04A0" w:firstRow="1" w:lastRow="0" w:firstColumn="1" w:lastColumn="0" w:noHBand="0" w:noVBand="1"/>
          </w:tblPr>
        </w:tblPrChange>
      </w:tblPr>
      <w:tblGrid>
        <w:gridCol w:w="1095"/>
        <w:gridCol w:w="2622"/>
        <w:gridCol w:w="7101"/>
        <w:tblGridChange w:id="103">
          <w:tblGrid>
            <w:gridCol w:w="1095"/>
            <w:gridCol w:w="2622"/>
            <w:gridCol w:w="3508"/>
            <w:gridCol w:w="1095"/>
            <w:gridCol w:w="2498"/>
            <w:gridCol w:w="124"/>
            <w:gridCol w:w="7101"/>
          </w:tblGrid>
        </w:tblGridChange>
      </w:tblGrid>
      <w:tr w:rsidR="00F80475" w:rsidTr="004A4659" w14:paraId="0D574A85" w14:textId="77777777">
        <w:trPr>
          <w:trHeight w:val="248"/>
          <w:trPrChange w:author="Nanda Kishore Gowravaram" w:date="2026-02-27T13:22:00Z" w16du:dateUtc="2026-02-27T18:22:00Z" w:id="104">
            <w:trPr>
              <w:gridBefore w:val="3"/>
              <w:trHeight w:val="248"/>
            </w:trPr>
          </w:trPrChange>
        </w:trPr>
        <w:tc>
          <w:tcPr>
            <w:tcW w:w="1095" w:type="dxa"/>
            <w:shd w:val="clear" w:color="auto" w:fill="7030A0"/>
            <w:tcPrChange w:author="Nanda Kishore Gowravaram" w:date="2026-02-27T13:22:00Z" w16du:dateUtc="2026-02-27T18:22:00Z" w:id="105">
              <w:tcPr>
                <w:tcW w:w="1095" w:type="dxa"/>
                <w:shd w:val="clear" w:color="auto" w:fill="7030A0"/>
              </w:tcPr>
            </w:tcPrChange>
          </w:tcPr>
          <w:p w:rsidRPr="002D1959" w:rsidR="00F80475" w:rsidRDefault="00F80475" w14:paraId="6398CD44" w14:textId="0A0B4731">
            <w:pPr>
              <w:pStyle w:val="ListParagraph"/>
              <w:ind w:left="0"/>
              <w:rPr>
                <w:color w:val="FFFFFF" w:themeColor="background1"/>
                <w:szCs w:val="20"/>
              </w:rPr>
            </w:pPr>
            <w:r>
              <w:rPr>
                <w:color w:val="FFFFFF" w:themeColor="background1"/>
                <w:szCs w:val="20"/>
              </w:rPr>
              <w:t>SNO</w:t>
            </w:r>
          </w:p>
        </w:tc>
        <w:tc>
          <w:tcPr>
            <w:tcW w:w="2622" w:type="dxa"/>
            <w:shd w:val="clear" w:color="auto" w:fill="7030A0"/>
            <w:tcPrChange w:author="Nanda Kishore Gowravaram" w:date="2026-02-27T13:22:00Z" w16du:dateUtc="2026-02-27T18:22:00Z" w:id="106">
              <w:tcPr>
                <w:tcW w:w="2622" w:type="dxa"/>
                <w:gridSpan w:val="2"/>
                <w:shd w:val="clear" w:color="auto" w:fill="7030A0"/>
              </w:tcPr>
            </w:tcPrChange>
          </w:tcPr>
          <w:p w:rsidRPr="002D1959" w:rsidR="00F80475" w:rsidRDefault="00F80475" w14:paraId="665418D9" w14:textId="5CDB4953">
            <w:pPr>
              <w:pStyle w:val="ListParagraph"/>
              <w:ind w:left="0"/>
              <w:rPr>
                <w:szCs w:val="20"/>
              </w:rPr>
            </w:pPr>
            <w:r w:rsidRPr="002D1959">
              <w:rPr>
                <w:color w:val="FFFFFF" w:themeColor="background1"/>
                <w:szCs w:val="20"/>
              </w:rPr>
              <w:t>Table name</w:t>
            </w:r>
          </w:p>
        </w:tc>
        <w:tc>
          <w:tcPr>
            <w:tcW w:w="7101" w:type="dxa"/>
            <w:shd w:val="clear" w:color="auto" w:fill="7030A0"/>
            <w:tcPrChange w:author="Nanda Kishore Gowravaram" w:date="2026-02-27T13:22:00Z" w16du:dateUtc="2026-02-27T18:22:00Z" w:id="107">
              <w:tcPr>
                <w:tcW w:w="7101" w:type="dxa"/>
                <w:shd w:val="clear" w:color="auto" w:fill="7030A0"/>
              </w:tcPr>
            </w:tcPrChange>
          </w:tcPr>
          <w:p w:rsidRPr="002D1959" w:rsidR="00F80475" w:rsidRDefault="00F80475" w14:paraId="434A1D6A" w14:textId="77777777">
            <w:pPr>
              <w:pStyle w:val="ListParagraph"/>
              <w:ind w:left="0"/>
              <w:rPr>
                <w:szCs w:val="20"/>
              </w:rPr>
            </w:pPr>
            <w:r w:rsidRPr="002D1959">
              <w:rPr>
                <w:color w:val="FFFFFF" w:themeColor="background1"/>
                <w:szCs w:val="20"/>
              </w:rPr>
              <w:t>Description</w:t>
            </w:r>
          </w:p>
        </w:tc>
      </w:tr>
      <w:tr w:rsidRPr="002D1959" w:rsidR="00F80475" w:rsidTr="004A4659" w14:paraId="7EFBBC53" w14:textId="77777777">
        <w:trPr>
          <w:trHeight w:val="248"/>
          <w:trPrChange w:author="Nanda Kishore Gowravaram" w:date="2026-02-27T13:22:00Z" w16du:dateUtc="2026-02-27T18:22:00Z" w:id="108">
            <w:trPr>
              <w:gridBefore w:val="3"/>
              <w:trHeight w:val="248"/>
            </w:trPr>
          </w:trPrChange>
        </w:trPr>
        <w:tc>
          <w:tcPr>
            <w:tcW w:w="1095" w:type="dxa"/>
            <w:tcPrChange w:author="Nanda Kishore Gowravaram" w:date="2026-02-27T13:22:00Z" w16du:dateUtc="2026-02-27T18:22:00Z" w:id="109">
              <w:tcPr>
                <w:tcW w:w="1095" w:type="dxa"/>
              </w:tcPr>
            </w:tcPrChange>
          </w:tcPr>
          <w:p w:rsidR="00F80475" w:rsidRDefault="00F80475" w14:paraId="56CF14D1" w14:textId="6DB6E27D">
            <w:pPr>
              <w:pStyle w:val="ListParagraph"/>
              <w:ind w:left="0"/>
              <w:rPr>
                <w:szCs w:val="20"/>
              </w:rPr>
            </w:pPr>
            <w:r>
              <w:rPr>
                <w:szCs w:val="20"/>
              </w:rPr>
              <w:t>1</w:t>
            </w:r>
          </w:p>
        </w:tc>
        <w:tc>
          <w:tcPr>
            <w:tcW w:w="2622" w:type="dxa"/>
            <w:tcPrChange w:author="Nanda Kishore Gowravaram" w:date="2026-02-27T13:22:00Z" w16du:dateUtc="2026-02-27T18:22:00Z" w:id="110">
              <w:tcPr>
                <w:tcW w:w="2622" w:type="dxa"/>
                <w:gridSpan w:val="2"/>
              </w:tcPr>
            </w:tcPrChange>
          </w:tcPr>
          <w:p w:rsidRPr="002D1959" w:rsidR="00F80475" w:rsidRDefault="00F80475" w14:paraId="68D29014" w14:textId="78079AEB">
            <w:pPr>
              <w:pStyle w:val="ListParagraph"/>
              <w:ind w:left="0"/>
              <w:rPr>
                <w:szCs w:val="20"/>
              </w:rPr>
            </w:pPr>
            <w:proofErr w:type="spellStart"/>
            <w:r>
              <w:rPr>
                <w:szCs w:val="20"/>
              </w:rPr>
              <w:t>prod_</w:t>
            </w:r>
            <w:r w:rsidRPr="002D1959">
              <w:rPr>
                <w:szCs w:val="20"/>
              </w:rPr>
              <w:t>teams</w:t>
            </w:r>
            <w:proofErr w:type="spellEnd"/>
          </w:p>
        </w:tc>
        <w:tc>
          <w:tcPr>
            <w:tcW w:w="7101" w:type="dxa"/>
            <w:tcPrChange w:author="Nanda Kishore Gowravaram" w:date="2026-02-27T13:22:00Z" w16du:dateUtc="2026-02-27T18:22:00Z" w:id="111">
              <w:tcPr>
                <w:tcW w:w="7101" w:type="dxa"/>
              </w:tcPr>
            </w:tcPrChange>
          </w:tcPr>
          <w:p w:rsidRPr="00EB181C" w:rsidR="00F80475" w:rsidRDefault="00F80475" w14:paraId="70EE3F35" w14:textId="77777777">
            <w:pPr>
              <w:pStyle w:val="ListParagraph"/>
              <w:ind w:left="0"/>
              <w:rPr>
                <w:szCs w:val="20"/>
              </w:rPr>
            </w:pPr>
            <w:r w:rsidRPr="00EB181C">
              <w:rPr>
                <w:szCs w:val="20"/>
              </w:rPr>
              <w:t>List of teams in Moogsoft (from API)</w:t>
            </w:r>
          </w:p>
        </w:tc>
      </w:tr>
      <w:tr w:rsidRPr="002D1959" w:rsidR="00F80475" w:rsidTr="004A4659" w14:paraId="6FCF325A" w14:textId="77777777">
        <w:trPr>
          <w:trHeight w:val="240"/>
          <w:trPrChange w:author="Nanda Kishore Gowravaram" w:date="2026-02-27T13:22:00Z" w16du:dateUtc="2026-02-27T18:22:00Z" w:id="112">
            <w:trPr>
              <w:gridBefore w:val="3"/>
              <w:trHeight w:val="240"/>
            </w:trPr>
          </w:trPrChange>
        </w:trPr>
        <w:tc>
          <w:tcPr>
            <w:tcW w:w="1095" w:type="dxa"/>
            <w:tcPrChange w:author="Nanda Kishore Gowravaram" w:date="2026-02-27T13:22:00Z" w16du:dateUtc="2026-02-27T18:22:00Z" w:id="113">
              <w:tcPr>
                <w:tcW w:w="1095" w:type="dxa"/>
              </w:tcPr>
            </w:tcPrChange>
          </w:tcPr>
          <w:p w:rsidRPr="002D1959" w:rsidR="00F80475" w:rsidRDefault="00F80475" w14:paraId="01AFE453" w14:textId="1C1BBE63">
            <w:pPr>
              <w:pStyle w:val="ListParagraph"/>
              <w:ind w:left="0"/>
              <w:rPr>
                <w:szCs w:val="20"/>
              </w:rPr>
            </w:pPr>
            <w:r>
              <w:rPr>
                <w:szCs w:val="20"/>
              </w:rPr>
              <w:t>2</w:t>
            </w:r>
          </w:p>
        </w:tc>
        <w:tc>
          <w:tcPr>
            <w:tcW w:w="2622" w:type="dxa"/>
            <w:tcPrChange w:author="Nanda Kishore Gowravaram" w:date="2026-02-27T13:22:00Z" w16du:dateUtc="2026-02-27T18:22:00Z" w:id="114">
              <w:tcPr>
                <w:tcW w:w="2622" w:type="dxa"/>
                <w:gridSpan w:val="2"/>
              </w:tcPr>
            </w:tcPrChange>
          </w:tcPr>
          <w:p w:rsidRPr="002D1959" w:rsidR="00F80475" w:rsidRDefault="00F80475" w14:paraId="1A74C7E5" w14:textId="615E820C">
            <w:pPr>
              <w:pStyle w:val="ListParagraph"/>
              <w:ind w:left="0"/>
              <w:rPr>
                <w:szCs w:val="20"/>
              </w:rPr>
            </w:pPr>
            <w:r w:rsidRPr="002D1959">
              <w:rPr>
                <w:szCs w:val="20"/>
              </w:rPr>
              <w:t>alert</w:t>
            </w:r>
          </w:p>
        </w:tc>
        <w:tc>
          <w:tcPr>
            <w:tcW w:w="7101" w:type="dxa"/>
            <w:tcPrChange w:author="Nanda Kishore Gowravaram" w:date="2026-02-27T13:22:00Z" w16du:dateUtc="2026-02-27T18:22:00Z" w:id="115">
              <w:tcPr>
                <w:tcW w:w="7101" w:type="dxa"/>
              </w:tcPr>
            </w:tcPrChange>
          </w:tcPr>
          <w:p w:rsidRPr="00EB181C" w:rsidR="00F80475" w:rsidRDefault="00F80475" w14:paraId="0D256CE5" w14:textId="77777777">
            <w:pPr>
              <w:pStyle w:val="ListParagraph"/>
              <w:ind w:left="0"/>
              <w:rPr>
                <w:szCs w:val="20"/>
              </w:rPr>
            </w:pPr>
            <w:r w:rsidRPr="00EB181C">
              <w:rPr>
                <w:szCs w:val="20"/>
              </w:rPr>
              <w:t>Moogsoft alert details</w:t>
            </w:r>
          </w:p>
        </w:tc>
      </w:tr>
      <w:tr w:rsidRPr="002D1959" w:rsidR="00F80475" w:rsidTr="004A4659" w14:paraId="4AC32028" w14:textId="77777777">
        <w:trPr>
          <w:trHeight w:val="248"/>
          <w:trPrChange w:author="Nanda Kishore Gowravaram" w:date="2026-02-27T13:22:00Z" w16du:dateUtc="2026-02-27T18:22:00Z" w:id="116">
            <w:trPr>
              <w:gridBefore w:val="3"/>
              <w:trHeight w:val="248"/>
            </w:trPr>
          </w:trPrChange>
        </w:trPr>
        <w:tc>
          <w:tcPr>
            <w:tcW w:w="1095" w:type="dxa"/>
            <w:tcPrChange w:author="Nanda Kishore Gowravaram" w:date="2026-02-27T13:22:00Z" w16du:dateUtc="2026-02-27T18:22:00Z" w:id="117">
              <w:tcPr>
                <w:tcW w:w="1095" w:type="dxa"/>
              </w:tcPr>
            </w:tcPrChange>
          </w:tcPr>
          <w:p w:rsidRPr="002D1959" w:rsidR="00F80475" w:rsidRDefault="00F80475" w14:paraId="779EFBE7" w14:textId="6F63A1DF">
            <w:pPr>
              <w:pStyle w:val="ListParagraph"/>
              <w:ind w:left="0"/>
              <w:rPr>
                <w:szCs w:val="20"/>
              </w:rPr>
            </w:pPr>
            <w:r>
              <w:rPr>
                <w:szCs w:val="20"/>
              </w:rPr>
              <w:t>3</w:t>
            </w:r>
          </w:p>
        </w:tc>
        <w:tc>
          <w:tcPr>
            <w:tcW w:w="2622" w:type="dxa"/>
            <w:tcPrChange w:author="Nanda Kishore Gowravaram" w:date="2026-02-27T13:22:00Z" w16du:dateUtc="2026-02-27T18:22:00Z" w:id="118">
              <w:tcPr>
                <w:tcW w:w="2622" w:type="dxa"/>
                <w:gridSpan w:val="2"/>
              </w:tcPr>
            </w:tcPrChange>
          </w:tcPr>
          <w:p w:rsidRPr="002D1959" w:rsidR="00F80475" w:rsidRDefault="00F80475" w14:paraId="7ACBAA7E" w14:textId="53D6EF16">
            <w:pPr>
              <w:pStyle w:val="ListParagraph"/>
              <w:ind w:left="0"/>
              <w:rPr>
                <w:szCs w:val="20"/>
              </w:rPr>
            </w:pPr>
            <w:r w:rsidRPr="002D1959">
              <w:rPr>
                <w:szCs w:val="20"/>
              </w:rPr>
              <w:t>situation</w:t>
            </w:r>
          </w:p>
        </w:tc>
        <w:tc>
          <w:tcPr>
            <w:tcW w:w="7101" w:type="dxa"/>
            <w:tcPrChange w:author="Nanda Kishore Gowravaram" w:date="2026-02-27T13:22:00Z" w16du:dateUtc="2026-02-27T18:22:00Z" w:id="119">
              <w:tcPr>
                <w:tcW w:w="7101" w:type="dxa"/>
              </w:tcPr>
            </w:tcPrChange>
          </w:tcPr>
          <w:p w:rsidRPr="00EB181C" w:rsidR="00F80475" w:rsidRDefault="00F80475" w14:paraId="72589117" w14:textId="77777777">
            <w:pPr>
              <w:pStyle w:val="ListParagraph"/>
              <w:ind w:left="0"/>
              <w:rPr>
                <w:szCs w:val="20"/>
              </w:rPr>
            </w:pPr>
            <w:r w:rsidRPr="00EB181C">
              <w:rPr>
                <w:szCs w:val="20"/>
              </w:rPr>
              <w:t>Moogsoft Situation details</w:t>
            </w:r>
          </w:p>
        </w:tc>
      </w:tr>
      <w:tr w:rsidRPr="002D1959" w:rsidR="00F80475" w:rsidTr="004A4659" w14:paraId="7C2A7CE7" w14:textId="77777777">
        <w:trPr>
          <w:trHeight w:val="248"/>
          <w:trPrChange w:author="Nanda Kishore Gowravaram" w:date="2026-02-27T13:22:00Z" w16du:dateUtc="2026-02-27T18:22:00Z" w:id="120">
            <w:trPr>
              <w:gridBefore w:val="3"/>
              <w:trHeight w:val="248"/>
            </w:trPr>
          </w:trPrChange>
        </w:trPr>
        <w:tc>
          <w:tcPr>
            <w:tcW w:w="1095" w:type="dxa"/>
            <w:tcPrChange w:author="Nanda Kishore Gowravaram" w:date="2026-02-27T13:22:00Z" w16du:dateUtc="2026-02-27T18:22:00Z" w:id="121">
              <w:tcPr>
                <w:tcW w:w="1095" w:type="dxa"/>
              </w:tcPr>
            </w:tcPrChange>
          </w:tcPr>
          <w:p w:rsidR="00F80475" w:rsidRDefault="00F80475" w14:paraId="1BFF9B14" w14:textId="5C45D3E8">
            <w:pPr>
              <w:pStyle w:val="ListParagraph"/>
              <w:ind w:left="0"/>
              <w:rPr>
                <w:szCs w:val="20"/>
              </w:rPr>
            </w:pPr>
            <w:r>
              <w:rPr>
                <w:szCs w:val="20"/>
              </w:rPr>
              <w:t>4</w:t>
            </w:r>
          </w:p>
        </w:tc>
        <w:tc>
          <w:tcPr>
            <w:tcW w:w="2622" w:type="dxa"/>
            <w:tcPrChange w:author="Nanda Kishore Gowravaram" w:date="2026-02-27T13:22:00Z" w16du:dateUtc="2026-02-27T18:22:00Z" w:id="122">
              <w:tcPr>
                <w:tcW w:w="2622" w:type="dxa"/>
                <w:gridSpan w:val="2"/>
              </w:tcPr>
            </w:tcPrChange>
          </w:tcPr>
          <w:p w:rsidRPr="002D1959" w:rsidR="00F80475" w:rsidRDefault="00F80475" w14:paraId="3AB581A9" w14:textId="2932C6C1">
            <w:pPr>
              <w:pStyle w:val="ListParagraph"/>
              <w:ind w:left="0"/>
              <w:rPr>
                <w:szCs w:val="20"/>
              </w:rPr>
            </w:pPr>
            <w:proofErr w:type="spellStart"/>
            <w:r>
              <w:rPr>
                <w:szCs w:val="20"/>
              </w:rPr>
              <w:t>prod</w:t>
            </w:r>
            <w:r w:rsidRPr="002D1959">
              <w:rPr>
                <w:szCs w:val="20"/>
              </w:rPr>
              <w:t>_mtta</w:t>
            </w:r>
            <w:proofErr w:type="spellEnd"/>
          </w:p>
        </w:tc>
        <w:tc>
          <w:tcPr>
            <w:tcW w:w="7101" w:type="dxa"/>
            <w:tcPrChange w:author="Nanda Kishore Gowravaram" w:date="2026-02-27T13:22:00Z" w16du:dateUtc="2026-02-27T18:22:00Z" w:id="123">
              <w:tcPr>
                <w:tcW w:w="7101" w:type="dxa"/>
              </w:tcPr>
            </w:tcPrChange>
          </w:tcPr>
          <w:p w:rsidRPr="00EB181C" w:rsidR="00F80475" w:rsidRDefault="00F80475" w14:paraId="603C1625" w14:textId="04E2DA42">
            <w:pPr>
              <w:pStyle w:val="ListParagraph"/>
              <w:ind w:left="0"/>
              <w:rPr>
                <w:szCs w:val="20"/>
              </w:rPr>
            </w:pPr>
            <w:r w:rsidRPr="00EB181C">
              <w:rPr>
                <w:szCs w:val="20"/>
              </w:rPr>
              <w:t xml:space="preserve">Moogsoft -&gt; Mean Time </w:t>
            </w:r>
            <w:r w:rsidRPr="00EB181C" w:rsidR="008124D4">
              <w:rPr>
                <w:szCs w:val="20"/>
              </w:rPr>
              <w:t>to</w:t>
            </w:r>
            <w:r w:rsidRPr="00EB181C">
              <w:rPr>
                <w:szCs w:val="20"/>
              </w:rPr>
              <w:t xml:space="preserve"> Acknowledge situations</w:t>
            </w:r>
          </w:p>
        </w:tc>
      </w:tr>
      <w:tr w:rsidRPr="002D1959" w:rsidR="00F80475" w:rsidTr="004A4659" w14:paraId="7CDC9159" w14:textId="77777777">
        <w:trPr>
          <w:trHeight w:val="248"/>
          <w:trPrChange w:author="Nanda Kishore Gowravaram" w:date="2026-02-27T13:22:00Z" w16du:dateUtc="2026-02-27T18:22:00Z" w:id="124">
            <w:trPr>
              <w:gridBefore w:val="3"/>
              <w:trHeight w:val="248"/>
            </w:trPr>
          </w:trPrChange>
        </w:trPr>
        <w:tc>
          <w:tcPr>
            <w:tcW w:w="1095" w:type="dxa"/>
            <w:tcPrChange w:author="Nanda Kishore Gowravaram" w:date="2026-02-27T13:22:00Z" w16du:dateUtc="2026-02-27T18:22:00Z" w:id="125">
              <w:tcPr>
                <w:tcW w:w="1095" w:type="dxa"/>
              </w:tcPr>
            </w:tcPrChange>
          </w:tcPr>
          <w:p w:rsidR="00F80475" w:rsidRDefault="00F80475" w14:paraId="1D2EA7C1" w14:textId="7DDF5AB2">
            <w:pPr>
              <w:pStyle w:val="ListParagraph"/>
              <w:ind w:left="0"/>
              <w:rPr>
                <w:szCs w:val="20"/>
              </w:rPr>
            </w:pPr>
            <w:r>
              <w:rPr>
                <w:szCs w:val="20"/>
              </w:rPr>
              <w:t>5</w:t>
            </w:r>
          </w:p>
        </w:tc>
        <w:tc>
          <w:tcPr>
            <w:tcW w:w="2622" w:type="dxa"/>
            <w:tcPrChange w:author="Nanda Kishore Gowravaram" w:date="2026-02-27T13:22:00Z" w16du:dateUtc="2026-02-27T18:22:00Z" w:id="126">
              <w:tcPr>
                <w:tcW w:w="2622" w:type="dxa"/>
                <w:gridSpan w:val="2"/>
              </w:tcPr>
            </w:tcPrChange>
          </w:tcPr>
          <w:p w:rsidRPr="002D1959" w:rsidR="00F80475" w:rsidRDefault="00F80475" w14:paraId="0506A69A" w14:textId="37ED1440">
            <w:pPr>
              <w:pStyle w:val="ListParagraph"/>
              <w:ind w:left="0"/>
              <w:rPr>
                <w:szCs w:val="20"/>
              </w:rPr>
            </w:pPr>
            <w:proofErr w:type="spellStart"/>
            <w:r>
              <w:rPr>
                <w:szCs w:val="20"/>
              </w:rPr>
              <w:t>prod</w:t>
            </w:r>
            <w:r w:rsidRPr="002D1959">
              <w:rPr>
                <w:szCs w:val="20"/>
              </w:rPr>
              <w:t>_mtt</w:t>
            </w:r>
            <w:r>
              <w:rPr>
                <w:szCs w:val="20"/>
              </w:rPr>
              <w:t>d</w:t>
            </w:r>
            <w:proofErr w:type="spellEnd"/>
          </w:p>
        </w:tc>
        <w:tc>
          <w:tcPr>
            <w:tcW w:w="7101" w:type="dxa"/>
            <w:tcPrChange w:author="Nanda Kishore Gowravaram" w:date="2026-02-27T13:22:00Z" w16du:dateUtc="2026-02-27T18:22:00Z" w:id="127">
              <w:tcPr>
                <w:tcW w:w="7101" w:type="dxa"/>
              </w:tcPr>
            </w:tcPrChange>
          </w:tcPr>
          <w:p w:rsidRPr="00EB181C" w:rsidR="00F80475" w:rsidRDefault="00F80475" w14:paraId="6B321F02" w14:textId="43959B45">
            <w:pPr>
              <w:pStyle w:val="ListParagraph"/>
              <w:ind w:left="0"/>
              <w:rPr>
                <w:szCs w:val="20"/>
              </w:rPr>
            </w:pPr>
            <w:r w:rsidRPr="00EB181C">
              <w:rPr>
                <w:szCs w:val="20"/>
              </w:rPr>
              <w:t xml:space="preserve">Moogsoft -&gt; Mean Time </w:t>
            </w:r>
            <w:r w:rsidRPr="00EB181C" w:rsidR="008124D4">
              <w:rPr>
                <w:szCs w:val="20"/>
              </w:rPr>
              <w:t>to</w:t>
            </w:r>
            <w:r w:rsidRPr="00EB181C">
              <w:rPr>
                <w:szCs w:val="20"/>
              </w:rPr>
              <w:t xml:space="preserve"> Detect situations</w:t>
            </w:r>
          </w:p>
        </w:tc>
      </w:tr>
      <w:tr w:rsidRPr="002D1959" w:rsidR="00F80475" w:rsidTr="004A4659" w14:paraId="7B51A2C0" w14:textId="77777777">
        <w:trPr>
          <w:trHeight w:val="248"/>
          <w:trPrChange w:author="Nanda Kishore Gowravaram" w:date="2026-02-27T13:22:00Z" w16du:dateUtc="2026-02-27T18:22:00Z" w:id="128">
            <w:trPr>
              <w:gridBefore w:val="3"/>
              <w:trHeight w:val="248"/>
            </w:trPr>
          </w:trPrChange>
        </w:trPr>
        <w:tc>
          <w:tcPr>
            <w:tcW w:w="1095" w:type="dxa"/>
            <w:tcPrChange w:author="Nanda Kishore Gowravaram" w:date="2026-02-27T13:22:00Z" w16du:dateUtc="2026-02-27T18:22:00Z" w:id="129">
              <w:tcPr>
                <w:tcW w:w="1095" w:type="dxa"/>
              </w:tcPr>
            </w:tcPrChange>
          </w:tcPr>
          <w:p w:rsidR="00F80475" w:rsidRDefault="00F80475" w14:paraId="1D661666" w14:textId="7CA762AF">
            <w:pPr>
              <w:pStyle w:val="ListParagraph"/>
              <w:ind w:left="0"/>
              <w:rPr>
                <w:szCs w:val="20"/>
              </w:rPr>
            </w:pPr>
            <w:r>
              <w:rPr>
                <w:szCs w:val="20"/>
              </w:rPr>
              <w:t>6</w:t>
            </w:r>
          </w:p>
        </w:tc>
        <w:tc>
          <w:tcPr>
            <w:tcW w:w="2622" w:type="dxa"/>
            <w:tcPrChange w:author="Nanda Kishore Gowravaram" w:date="2026-02-27T13:22:00Z" w16du:dateUtc="2026-02-27T18:22:00Z" w:id="130">
              <w:tcPr>
                <w:tcW w:w="2622" w:type="dxa"/>
                <w:gridSpan w:val="2"/>
              </w:tcPr>
            </w:tcPrChange>
          </w:tcPr>
          <w:p w:rsidRPr="002D1959" w:rsidR="00F80475" w:rsidRDefault="00F80475" w14:paraId="34C10CD4" w14:textId="21E65C0D">
            <w:pPr>
              <w:pStyle w:val="ListParagraph"/>
              <w:ind w:left="0"/>
              <w:rPr>
                <w:szCs w:val="20"/>
              </w:rPr>
            </w:pPr>
            <w:proofErr w:type="spellStart"/>
            <w:r>
              <w:rPr>
                <w:szCs w:val="20"/>
              </w:rPr>
              <w:t>prod</w:t>
            </w:r>
            <w:r w:rsidRPr="002D1959">
              <w:rPr>
                <w:szCs w:val="20"/>
              </w:rPr>
              <w:t>_mttr</w:t>
            </w:r>
            <w:proofErr w:type="spellEnd"/>
          </w:p>
        </w:tc>
        <w:tc>
          <w:tcPr>
            <w:tcW w:w="7101" w:type="dxa"/>
            <w:tcPrChange w:author="Nanda Kishore Gowravaram" w:date="2026-02-27T13:22:00Z" w16du:dateUtc="2026-02-27T18:22:00Z" w:id="131">
              <w:tcPr>
                <w:tcW w:w="7101" w:type="dxa"/>
              </w:tcPr>
            </w:tcPrChange>
          </w:tcPr>
          <w:p w:rsidRPr="00EB181C" w:rsidR="00F80475" w:rsidRDefault="00F80475" w14:paraId="6D15E07A" w14:textId="0CCCD704">
            <w:pPr>
              <w:pStyle w:val="ListParagraph"/>
              <w:ind w:left="0"/>
              <w:rPr>
                <w:szCs w:val="20"/>
              </w:rPr>
            </w:pPr>
            <w:r w:rsidRPr="00EB181C">
              <w:rPr>
                <w:szCs w:val="20"/>
              </w:rPr>
              <w:t xml:space="preserve">Moogsoft -&gt; Mean Time </w:t>
            </w:r>
            <w:r w:rsidRPr="00EB181C" w:rsidR="008124D4">
              <w:rPr>
                <w:szCs w:val="20"/>
              </w:rPr>
              <w:t>to</w:t>
            </w:r>
            <w:r w:rsidRPr="00EB181C">
              <w:rPr>
                <w:szCs w:val="20"/>
              </w:rPr>
              <w:t xml:space="preserve"> Resolve situations</w:t>
            </w:r>
          </w:p>
        </w:tc>
      </w:tr>
      <w:tr w:rsidRPr="002D1959" w:rsidR="00F80475" w:rsidTr="004A4659" w14:paraId="177BCA42" w14:textId="77777777">
        <w:trPr>
          <w:trHeight w:val="248"/>
          <w:trPrChange w:author="Nanda Kishore Gowravaram" w:date="2026-02-27T13:22:00Z" w16du:dateUtc="2026-02-27T18:22:00Z" w:id="132">
            <w:trPr>
              <w:gridBefore w:val="3"/>
              <w:trHeight w:val="248"/>
            </w:trPr>
          </w:trPrChange>
        </w:trPr>
        <w:tc>
          <w:tcPr>
            <w:tcW w:w="1095" w:type="dxa"/>
            <w:tcPrChange w:author="Nanda Kishore Gowravaram" w:date="2026-02-27T13:22:00Z" w16du:dateUtc="2026-02-27T18:22:00Z" w:id="133">
              <w:tcPr>
                <w:tcW w:w="1095" w:type="dxa"/>
              </w:tcPr>
            </w:tcPrChange>
          </w:tcPr>
          <w:p w:rsidRPr="002D1959" w:rsidR="00F80475" w:rsidRDefault="00F80475" w14:paraId="78DCA7CA" w14:textId="3C81D5E0">
            <w:pPr>
              <w:pStyle w:val="ListParagraph"/>
              <w:ind w:left="0"/>
              <w:rPr>
                <w:szCs w:val="20"/>
              </w:rPr>
            </w:pPr>
            <w:r>
              <w:rPr>
                <w:szCs w:val="20"/>
              </w:rPr>
              <w:t>7</w:t>
            </w:r>
          </w:p>
        </w:tc>
        <w:tc>
          <w:tcPr>
            <w:tcW w:w="2622" w:type="dxa"/>
            <w:tcPrChange w:author="Nanda Kishore Gowravaram" w:date="2026-02-27T13:22:00Z" w16du:dateUtc="2026-02-27T18:22:00Z" w:id="134">
              <w:tcPr>
                <w:tcW w:w="2622" w:type="dxa"/>
                <w:gridSpan w:val="2"/>
              </w:tcPr>
            </w:tcPrChange>
          </w:tcPr>
          <w:p w:rsidRPr="002D1959" w:rsidR="00F80475" w:rsidRDefault="00F80475" w14:paraId="05DD9877" w14:textId="7075F8F4">
            <w:pPr>
              <w:pStyle w:val="ListParagraph"/>
              <w:ind w:left="0"/>
              <w:rPr>
                <w:szCs w:val="20"/>
              </w:rPr>
            </w:pPr>
            <w:proofErr w:type="spellStart"/>
            <w:r w:rsidRPr="002D1959">
              <w:rPr>
                <w:szCs w:val="20"/>
              </w:rPr>
              <w:t>onboardedTeams</w:t>
            </w:r>
            <w:proofErr w:type="spellEnd"/>
          </w:p>
        </w:tc>
        <w:tc>
          <w:tcPr>
            <w:tcW w:w="7101" w:type="dxa"/>
            <w:tcPrChange w:author="Nanda Kishore Gowravaram" w:date="2026-02-27T13:22:00Z" w16du:dateUtc="2026-02-27T18:22:00Z" w:id="135">
              <w:tcPr>
                <w:tcW w:w="7101" w:type="dxa"/>
              </w:tcPr>
            </w:tcPrChange>
          </w:tcPr>
          <w:p w:rsidRPr="00EB181C" w:rsidR="00F80475" w:rsidRDefault="00F80475" w14:paraId="212EB252" w14:textId="77777777">
            <w:pPr>
              <w:pStyle w:val="ListParagraph"/>
              <w:ind w:left="0"/>
              <w:rPr>
                <w:szCs w:val="20"/>
              </w:rPr>
            </w:pPr>
            <w:r w:rsidRPr="00EB181C">
              <w:rPr>
                <w:szCs w:val="20"/>
              </w:rPr>
              <w:t>Another list of teams in Moogsoft (for onboarding and user addition purposes)</w:t>
            </w:r>
          </w:p>
        </w:tc>
      </w:tr>
      <w:tr w:rsidRPr="002D1959" w:rsidR="00661780" w:rsidTr="004A4659" w14:paraId="6A19DB94" w14:textId="77777777">
        <w:trPr>
          <w:trHeight w:val="240"/>
          <w:trPrChange w:author="Nanda Kishore Gowravaram" w:date="2026-02-27T13:22:00Z" w16du:dateUtc="2026-02-27T18:22:00Z" w:id="136">
            <w:trPr>
              <w:gridBefore w:val="3"/>
              <w:trHeight w:val="240"/>
            </w:trPr>
          </w:trPrChange>
        </w:trPr>
        <w:tc>
          <w:tcPr>
            <w:tcW w:w="1095" w:type="dxa"/>
            <w:tcPrChange w:author="Nanda Kishore Gowravaram" w:date="2026-02-27T13:22:00Z" w16du:dateUtc="2026-02-27T18:22:00Z" w:id="137">
              <w:tcPr>
                <w:tcW w:w="1095" w:type="dxa"/>
              </w:tcPr>
            </w:tcPrChange>
          </w:tcPr>
          <w:p w:rsidR="00661780" w:rsidP="00661780" w:rsidRDefault="00661780" w14:paraId="3F2E5720" w14:textId="009CB83F">
            <w:pPr>
              <w:pStyle w:val="ListParagraph"/>
              <w:ind w:left="0"/>
              <w:rPr>
                <w:szCs w:val="20"/>
              </w:rPr>
            </w:pPr>
            <w:r>
              <w:rPr>
                <w:szCs w:val="20"/>
              </w:rPr>
              <w:t>8</w:t>
            </w:r>
          </w:p>
        </w:tc>
        <w:tc>
          <w:tcPr>
            <w:tcW w:w="2622" w:type="dxa"/>
            <w:tcPrChange w:author="Nanda Kishore Gowravaram" w:date="2026-02-27T13:22:00Z" w16du:dateUtc="2026-02-27T18:22:00Z" w:id="138">
              <w:tcPr>
                <w:tcW w:w="2622" w:type="dxa"/>
                <w:gridSpan w:val="2"/>
              </w:tcPr>
            </w:tcPrChange>
          </w:tcPr>
          <w:p w:rsidRPr="002D1959" w:rsidR="00661780" w:rsidP="00661780" w:rsidRDefault="00661780" w14:paraId="6FD13C44" w14:textId="1754FC4A">
            <w:pPr>
              <w:pStyle w:val="ListParagraph"/>
              <w:ind w:left="0"/>
              <w:rPr>
                <w:szCs w:val="20"/>
              </w:rPr>
            </w:pPr>
            <w:proofErr w:type="spellStart"/>
            <w:r>
              <w:rPr>
                <w:szCs w:val="20"/>
              </w:rPr>
              <w:t>alert_archive</w:t>
            </w:r>
            <w:proofErr w:type="spellEnd"/>
          </w:p>
        </w:tc>
        <w:tc>
          <w:tcPr>
            <w:tcW w:w="7101" w:type="dxa"/>
            <w:tcPrChange w:author="Nanda Kishore Gowravaram" w:date="2026-02-27T13:22:00Z" w16du:dateUtc="2026-02-27T18:22:00Z" w:id="139">
              <w:tcPr>
                <w:tcW w:w="7101" w:type="dxa"/>
              </w:tcPr>
            </w:tcPrChange>
          </w:tcPr>
          <w:p w:rsidRPr="00EB181C" w:rsidR="00661780" w:rsidP="00661780" w:rsidRDefault="00661780" w14:paraId="4901EE25" w14:textId="325F6D97">
            <w:pPr>
              <w:pStyle w:val="ListParagraph"/>
              <w:ind w:left="0"/>
              <w:rPr>
                <w:szCs w:val="20"/>
              </w:rPr>
            </w:pPr>
            <w:r>
              <w:rPr>
                <w:szCs w:val="20"/>
              </w:rPr>
              <w:t>Alert archive table one-time copy activity</w:t>
            </w:r>
          </w:p>
        </w:tc>
      </w:tr>
      <w:tr w:rsidRPr="002D1959" w:rsidR="00661780" w:rsidTr="004A4659" w14:paraId="6AE63DA6" w14:textId="77777777">
        <w:trPr>
          <w:trHeight w:val="257"/>
          <w:trPrChange w:author="Nanda Kishore Gowravaram" w:date="2026-02-27T13:22:00Z" w16du:dateUtc="2026-02-27T18:22:00Z" w:id="140">
            <w:trPr>
              <w:gridBefore w:val="3"/>
              <w:trHeight w:val="257"/>
            </w:trPr>
          </w:trPrChange>
        </w:trPr>
        <w:tc>
          <w:tcPr>
            <w:tcW w:w="1095" w:type="dxa"/>
            <w:tcPrChange w:author="Nanda Kishore Gowravaram" w:date="2026-02-27T13:22:00Z" w16du:dateUtc="2026-02-27T18:22:00Z" w:id="141">
              <w:tcPr>
                <w:tcW w:w="1095" w:type="dxa"/>
              </w:tcPr>
            </w:tcPrChange>
          </w:tcPr>
          <w:p w:rsidR="00661780" w:rsidP="00661780" w:rsidRDefault="00661780" w14:paraId="0E3089E7" w14:textId="11FBFC82">
            <w:pPr>
              <w:pStyle w:val="ListParagraph"/>
              <w:ind w:left="0"/>
              <w:rPr>
                <w:szCs w:val="20"/>
              </w:rPr>
            </w:pPr>
            <w:r>
              <w:rPr>
                <w:szCs w:val="20"/>
              </w:rPr>
              <w:t>9</w:t>
            </w:r>
          </w:p>
        </w:tc>
        <w:tc>
          <w:tcPr>
            <w:tcW w:w="2622" w:type="dxa"/>
            <w:tcPrChange w:author="Nanda Kishore Gowravaram" w:date="2026-02-27T13:22:00Z" w16du:dateUtc="2026-02-27T18:22:00Z" w:id="142">
              <w:tcPr>
                <w:tcW w:w="2622" w:type="dxa"/>
                <w:gridSpan w:val="2"/>
              </w:tcPr>
            </w:tcPrChange>
          </w:tcPr>
          <w:p w:rsidRPr="002D1959" w:rsidR="00661780" w:rsidP="00661780" w:rsidRDefault="00CF4E91" w14:paraId="77272C0C" w14:textId="1ACD15C9">
            <w:pPr>
              <w:pStyle w:val="ListParagraph"/>
              <w:ind w:left="0"/>
              <w:rPr>
                <w:szCs w:val="20"/>
              </w:rPr>
            </w:pPr>
            <w:proofErr w:type="spellStart"/>
            <w:r>
              <w:rPr>
                <w:szCs w:val="20"/>
              </w:rPr>
              <w:t>s</w:t>
            </w:r>
            <w:r w:rsidR="00661780">
              <w:rPr>
                <w:szCs w:val="20"/>
              </w:rPr>
              <w:t>ituation_archive</w:t>
            </w:r>
            <w:proofErr w:type="spellEnd"/>
          </w:p>
        </w:tc>
        <w:tc>
          <w:tcPr>
            <w:tcW w:w="7101" w:type="dxa"/>
            <w:tcPrChange w:author="Nanda Kishore Gowravaram" w:date="2026-02-27T13:22:00Z" w16du:dateUtc="2026-02-27T18:22:00Z" w:id="143">
              <w:tcPr>
                <w:tcW w:w="7101" w:type="dxa"/>
              </w:tcPr>
            </w:tcPrChange>
          </w:tcPr>
          <w:p w:rsidRPr="00EB181C" w:rsidR="00661780" w:rsidP="00661780" w:rsidRDefault="00661780" w14:paraId="34D1ACFD" w14:textId="68F76878">
            <w:pPr>
              <w:pStyle w:val="ListParagraph"/>
              <w:ind w:left="0"/>
              <w:rPr>
                <w:szCs w:val="20"/>
              </w:rPr>
            </w:pPr>
            <w:r>
              <w:rPr>
                <w:szCs w:val="20"/>
              </w:rPr>
              <w:t>Situation archive table one-time copy activity</w:t>
            </w:r>
          </w:p>
        </w:tc>
      </w:tr>
    </w:tbl>
    <w:p w:rsidRPr="001C0C07" w:rsidR="009814DC" w:rsidP="00857A8E" w:rsidRDefault="009814DC" w14:paraId="7A8C5732" w14:textId="77777777">
      <w:pPr>
        <w:pStyle w:val="Heading2"/>
        <w:numPr>
          <w:ilvl w:val="1"/>
          <w:numId w:val="8"/>
        </w:numPr>
      </w:pPr>
      <w:bookmarkStart w:name="_Toc191283613" w:id="144"/>
      <w:bookmarkStart w:name="_Toc191291244" w:id="145"/>
      <w:bookmarkStart w:name="_Toc191877309" w:id="146"/>
      <w:bookmarkStart w:name="_Toc191981594" w:id="147"/>
      <w:bookmarkStart w:name="_Toc193111310" w:id="148"/>
      <w:bookmarkStart w:name="_Toc200505650" w:id="149"/>
      <w:bookmarkStart w:name="_Toc200506528" w:id="150"/>
      <w:bookmarkStart w:name="_Toc200700358" w:id="151"/>
      <w:bookmarkStart w:name="_Toc204658878" w:id="152"/>
      <w:bookmarkStart w:name="_Toc208194051" w:id="153"/>
      <w:bookmarkStart w:name="_Toc219969473" w:id="154"/>
      <w:bookmarkStart w:name="_Toc219969513" w:id="155"/>
      <w:bookmarkStart w:name="_Toc219969669" w:id="156"/>
      <w:bookmarkStart w:name="_Toc219970142" w:id="157"/>
      <w:bookmarkStart w:name="_Toc220664909" w:id="158"/>
      <w:bookmarkStart w:name="_Toc220664948" w:id="159"/>
      <w:bookmarkStart w:name="_Toc220666537" w:id="160"/>
      <w:bookmarkStart w:name="_Toc220666576" w:id="161"/>
      <w:bookmarkStart w:name="_Toc220666627" w:id="162"/>
      <w:bookmarkStart w:name="_Toc220666666" w:id="163"/>
      <w:bookmarkStart w:name="_Toc220666711" w:id="164"/>
      <w:bookmarkStart w:name="_Toc248913712" w:id="165"/>
      <w:bookmarkStart w:name="_Toc267921169" w:id="166"/>
      <w:bookmarkStart w:name="_Toc403456585" w:id="167"/>
      <w:bookmarkStart w:name="_Toc403457190" w:id="168"/>
      <w:bookmarkStart w:name="_Toc403457325" w:id="169"/>
      <w:bookmarkStart w:name="_Toc499286064" w:id="170"/>
      <w:bookmarkStart w:name="_Toc221715406" w:id="171"/>
      <w:bookmarkEnd w:id="0"/>
      <w:bookmarkEnd w:id="1"/>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r w:rsidRPr="001C0C07">
        <w:t>Attachments</w:t>
      </w:r>
      <w:bookmarkEnd w:id="165"/>
      <w:bookmarkEnd w:id="166"/>
      <w:bookmarkEnd w:id="167"/>
      <w:bookmarkEnd w:id="168"/>
      <w:bookmarkEnd w:id="169"/>
      <w:bookmarkEnd w:id="170"/>
      <w:bookmarkEnd w:id="171"/>
    </w:p>
    <w:tbl>
      <w:tblPr>
        <w:tblW w:w="9990" w:type="dxa"/>
        <w:tblInd w:w="5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20" w:firstRow="1" w:lastRow="0" w:firstColumn="0" w:lastColumn="0" w:noHBand="0" w:noVBand="1"/>
      </w:tblPr>
      <w:tblGrid>
        <w:gridCol w:w="3084"/>
        <w:gridCol w:w="6906"/>
        <w:tblGridChange w:id="172">
          <w:tblGrid>
            <w:gridCol w:w="3084"/>
            <w:gridCol w:w="6906"/>
          </w:tblGrid>
        </w:tblGridChange>
      </w:tblGrid>
      <w:tr w:rsidRPr="001C0C07" w:rsidR="009814DC" w14:paraId="5EBCFD25" w14:textId="77777777">
        <w:trPr>
          <w:cantSplit/>
          <w:trHeight w:val="70"/>
          <w:tblHeader/>
        </w:trPr>
        <w:tc>
          <w:tcPr>
            <w:tcW w:w="2880" w:type="dxa"/>
            <w:shd w:val="clear" w:color="auto" w:fill="7030A0"/>
          </w:tcPr>
          <w:p w:rsidRPr="001C0C07" w:rsidR="009814DC" w:rsidRDefault="009814DC" w14:paraId="74FA20A2" w14:textId="77777777">
            <w:pPr>
              <w:rPr>
                <w:rFonts w:eastAsia="PMingLiU"/>
                <w:b/>
                <w:color w:val="FFFFFF"/>
                <w:szCs w:val="20"/>
                <w:lang w:val="en-GB" w:eastAsia="zh-CN"/>
              </w:rPr>
            </w:pPr>
            <w:r w:rsidRPr="001C0C07">
              <w:rPr>
                <w:rFonts w:eastAsia="PMingLiU"/>
                <w:b/>
                <w:color w:val="FFFFFF"/>
                <w:szCs w:val="20"/>
                <w:lang w:val="en-GB" w:eastAsia="zh-CN"/>
              </w:rPr>
              <w:t>Attachment</w:t>
            </w:r>
          </w:p>
        </w:tc>
        <w:tc>
          <w:tcPr>
            <w:tcW w:w="7110" w:type="dxa"/>
            <w:shd w:val="clear" w:color="auto" w:fill="7030A0"/>
          </w:tcPr>
          <w:p w:rsidRPr="001C0C07" w:rsidR="009814DC" w:rsidRDefault="009814DC" w14:paraId="3AC2D047" w14:textId="77777777">
            <w:pPr>
              <w:rPr>
                <w:rFonts w:eastAsia="PMingLiU"/>
                <w:b/>
                <w:color w:val="FFFFFF"/>
                <w:szCs w:val="20"/>
                <w:lang w:val="en-GB" w:eastAsia="zh-CN"/>
              </w:rPr>
            </w:pPr>
            <w:r w:rsidRPr="001C0C07">
              <w:rPr>
                <w:rFonts w:eastAsia="PMingLiU"/>
                <w:b/>
                <w:color w:val="FFFFFF"/>
                <w:szCs w:val="20"/>
                <w:lang w:val="en-GB" w:eastAsia="zh-CN"/>
              </w:rPr>
              <w:t>Title</w:t>
            </w:r>
          </w:p>
        </w:tc>
      </w:tr>
      <w:tr w:rsidRPr="001C0C07" w:rsidR="009814DC" w:rsidTr="004A4659" w14:paraId="0C2F88C8" w14:textId="77777777">
        <w:tblPrEx>
          <w:tblW w:w="9990" w:type="dxa"/>
          <w:tblInd w:w="5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20" w:firstRow="1" w:lastRow="0" w:firstColumn="0" w:lastColumn="0" w:noHBand="0" w:noVBand="1"/>
          <w:tblPrExChange w:author="Nanda Kishore Gowravaram" w:date="2026-02-27T13:23:00Z" w16du:dateUtc="2026-02-27T18:23:00Z" w:id="173">
            <w:tblPrEx>
              <w:tblW w:w="9990" w:type="dxa"/>
              <w:tblInd w:w="5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20" w:firstRow="1" w:lastRow="0" w:firstColumn="0" w:lastColumn="0" w:noHBand="0" w:noVBand="1"/>
            </w:tblPrEx>
          </w:tblPrExChange>
        </w:tblPrEx>
        <w:trPr>
          <w:cantSplit/>
          <w:trHeight w:val="371"/>
          <w:trPrChange w:author="Nanda Kishore Gowravaram" w:date="2026-02-27T13:23:00Z" w16du:dateUtc="2026-02-27T18:23:00Z" w:id="174">
            <w:trPr>
              <w:cantSplit/>
              <w:trHeight w:val="137"/>
            </w:trPr>
          </w:trPrChange>
        </w:trPr>
        <w:tc>
          <w:tcPr>
            <w:tcW w:w="2880" w:type="dxa"/>
            <w:tcPrChange w:author="Nanda Kishore Gowravaram" w:date="2026-02-27T13:23:00Z" w16du:dateUtc="2026-02-27T18:23:00Z" w:id="175">
              <w:tcPr>
                <w:tcW w:w="2880" w:type="dxa"/>
              </w:tcPr>
            </w:tcPrChange>
          </w:tcPr>
          <w:p w:rsidRPr="003270D5" w:rsidR="009814DC" w:rsidRDefault="009814DC" w14:paraId="13486DFA" w14:textId="77777777">
            <w:pPr>
              <w:rPr>
                <w:rFonts w:eastAsia="PMingLiU"/>
                <w:szCs w:val="20"/>
                <w:lang w:eastAsia="zh-CN"/>
              </w:rPr>
            </w:pPr>
            <w:r>
              <w:fldChar w:fldCharType="begin"/>
            </w:r>
            <w:r>
              <w:instrText>HYPERLINK "https://mfc-my.sharepoint.com/:x:/r/personal/mohseas_mfcgd_com/Documents/Microsoft%20Teams%20Chat%20Files/OAR_DB_Inventory_V1.xlsx?d=w12a649a061014cfba0550fc7af7374a1&amp;csf=1&amp;web=1&amp;e=NmqYWT"</w:instrText>
            </w:r>
            <w:r>
              <w:fldChar w:fldCharType="separate"/>
            </w:r>
            <w:r w:rsidRPr="003270D5">
              <w:rPr>
                <w:rStyle w:val="Hyperlink"/>
                <w:rFonts w:eastAsia="PMingLiU"/>
                <w:szCs w:val="20"/>
                <w:lang w:eastAsia="zh-CN"/>
              </w:rPr>
              <w:t>OAR_DB_Inventory_V1.xlsx</w:t>
            </w:r>
            <w:r>
              <w:fldChar w:fldCharType="end"/>
            </w:r>
          </w:p>
          <w:p w:rsidRPr="001C0C07" w:rsidR="009814DC" w:rsidRDefault="009814DC" w14:paraId="5CAFDB1F" w14:textId="77777777">
            <w:pPr>
              <w:rPr>
                <w:rFonts w:eastAsia="PMingLiU"/>
                <w:szCs w:val="20"/>
                <w:lang w:val="en-GB" w:eastAsia="zh-CN"/>
              </w:rPr>
            </w:pPr>
          </w:p>
        </w:tc>
        <w:tc>
          <w:tcPr>
            <w:tcW w:w="7110" w:type="dxa"/>
            <w:tcPrChange w:author="Nanda Kishore Gowravaram" w:date="2026-02-27T13:23:00Z" w16du:dateUtc="2026-02-27T18:23:00Z" w:id="176">
              <w:tcPr>
                <w:tcW w:w="7110" w:type="dxa"/>
              </w:tcPr>
            </w:tcPrChange>
          </w:tcPr>
          <w:p w:rsidRPr="001C0C07" w:rsidR="009814DC" w:rsidRDefault="009814DC" w14:paraId="61762327" w14:textId="77777777">
            <w:pPr>
              <w:rPr>
                <w:rFonts w:eastAsia="PMingLiU"/>
                <w:szCs w:val="20"/>
                <w:lang w:val="en-GB" w:eastAsia="zh-CN"/>
              </w:rPr>
            </w:pPr>
            <w:r>
              <w:rPr>
                <w:rFonts w:eastAsia="PMingLiU"/>
                <w:szCs w:val="20"/>
                <w:lang w:val="en-GB" w:eastAsia="zh-CN"/>
              </w:rPr>
              <w:t xml:space="preserve">Source tables and Load Strategy from Data Source Team. </w:t>
            </w:r>
          </w:p>
        </w:tc>
      </w:tr>
      <w:tr w:rsidRPr="001C0C07" w:rsidR="009814DC" w14:paraId="71ED8BC8" w14:textId="77777777">
        <w:trPr>
          <w:cantSplit/>
          <w:trHeight w:val="70"/>
        </w:trPr>
        <w:tc>
          <w:tcPr>
            <w:tcW w:w="2880" w:type="dxa"/>
          </w:tcPr>
          <w:p w:rsidRPr="001001BB" w:rsidR="009814DC" w:rsidRDefault="009814DC" w14:paraId="169F0C91" w14:textId="77777777">
            <w:pPr>
              <w:rPr>
                <w:rFonts w:eastAsia="PMingLiU"/>
                <w:szCs w:val="20"/>
                <w:lang w:eastAsia="zh-CN"/>
              </w:rPr>
            </w:pPr>
            <w:hyperlink w:history="1" r:id="rId17">
              <w:r w:rsidRPr="001001BB">
                <w:rPr>
                  <w:rStyle w:val="Hyperlink"/>
                  <w:rFonts w:eastAsia="PMingLiU"/>
                  <w:szCs w:val="20"/>
                  <w:lang w:eastAsia="zh-CN"/>
                </w:rPr>
                <w:t>Moogsoft_SQL_Schema.xlsx</w:t>
              </w:r>
            </w:hyperlink>
          </w:p>
          <w:p w:rsidRPr="001C0C07" w:rsidR="009814DC" w:rsidRDefault="009814DC" w14:paraId="6EB1DB15" w14:textId="77777777">
            <w:pPr>
              <w:rPr>
                <w:rFonts w:eastAsia="PMingLiU"/>
                <w:szCs w:val="20"/>
                <w:lang w:val="en-GB" w:eastAsia="zh-CN"/>
              </w:rPr>
            </w:pPr>
          </w:p>
        </w:tc>
        <w:tc>
          <w:tcPr>
            <w:tcW w:w="7110" w:type="dxa"/>
          </w:tcPr>
          <w:p w:rsidRPr="001C0C07" w:rsidR="009814DC" w:rsidRDefault="009814DC" w14:paraId="382EAE9D" w14:textId="77777777">
            <w:pPr>
              <w:rPr>
                <w:rFonts w:eastAsia="PMingLiU"/>
                <w:szCs w:val="20"/>
                <w:lang w:val="en-GB" w:eastAsia="zh-CN"/>
              </w:rPr>
            </w:pPr>
            <w:r>
              <w:rPr>
                <w:rFonts w:eastAsia="PMingLiU"/>
                <w:szCs w:val="20"/>
                <w:lang w:val="en-GB" w:eastAsia="zh-CN"/>
              </w:rPr>
              <w:t>Moogsoft Table Schema</w:t>
            </w:r>
          </w:p>
        </w:tc>
      </w:tr>
      <w:tr w:rsidRPr="001C0C07" w:rsidR="009814DC" w14:paraId="0E90ECBF" w14:textId="77777777">
        <w:trPr>
          <w:cantSplit/>
          <w:trHeight w:val="70"/>
        </w:trPr>
        <w:tc>
          <w:tcPr>
            <w:tcW w:w="2880" w:type="dxa"/>
          </w:tcPr>
          <w:p w:rsidRPr="005C67E3" w:rsidR="009814DC" w:rsidRDefault="009814DC" w14:paraId="41187430" w14:textId="77777777">
            <w:pPr>
              <w:rPr>
                <w:rFonts w:eastAsia="PMingLiU"/>
                <w:szCs w:val="20"/>
                <w:lang w:eastAsia="zh-CN"/>
              </w:rPr>
            </w:pPr>
            <w:hyperlink w:history="1" r:id="rId18">
              <w:proofErr w:type="spellStart"/>
              <w:r>
                <w:rPr>
                  <w:rStyle w:val="Hyperlink"/>
                  <w:rFonts w:eastAsia="PMingLiU"/>
                  <w:szCs w:val="20"/>
                  <w:lang w:eastAsia="zh-CN"/>
                </w:rPr>
                <w:t>Moogsoft_Architecture_Diagram</w:t>
              </w:r>
              <w:proofErr w:type="spellEnd"/>
            </w:hyperlink>
          </w:p>
          <w:p w:rsidRPr="001001BB" w:rsidR="009814DC" w:rsidRDefault="009814DC" w14:paraId="622E2B14" w14:textId="77777777">
            <w:pPr>
              <w:rPr>
                <w:rFonts w:eastAsia="PMingLiU"/>
                <w:szCs w:val="20"/>
                <w:lang w:eastAsia="zh-CN"/>
              </w:rPr>
            </w:pPr>
          </w:p>
        </w:tc>
        <w:tc>
          <w:tcPr>
            <w:tcW w:w="7110" w:type="dxa"/>
          </w:tcPr>
          <w:p w:rsidR="009814DC" w:rsidRDefault="009814DC" w14:paraId="20378FB6" w14:textId="77777777">
            <w:pPr>
              <w:rPr>
                <w:rFonts w:eastAsia="PMingLiU"/>
                <w:szCs w:val="20"/>
                <w:lang w:val="en-GB" w:eastAsia="zh-CN"/>
              </w:rPr>
            </w:pPr>
            <w:r>
              <w:rPr>
                <w:rFonts w:eastAsia="PMingLiU"/>
                <w:szCs w:val="20"/>
                <w:lang w:val="en-GB" w:eastAsia="zh-CN"/>
              </w:rPr>
              <w:t>Architectural Diagrams</w:t>
            </w:r>
          </w:p>
        </w:tc>
      </w:tr>
    </w:tbl>
    <w:p w:rsidRPr="009814DC" w:rsidR="009814DC" w:rsidP="00857A8E" w:rsidRDefault="00BD4CCF" w14:paraId="41D7455A" w14:textId="18DE2B88">
      <w:pPr>
        <w:pStyle w:val="Heading2"/>
        <w:numPr>
          <w:ilvl w:val="1"/>
          <w:numId w:val="8"/>
        </w:numPr>
      </w:pPr>
      <w:bookmarkStart w:name="_Toc221715407" w:id="177"/>
      <w:r>
        <w:t>Glossary</w:t>
      </w:r>
      <w:bookmarkEnd w:id="177"/>
      <w:r>
        <w:t xml:space="preserve"> </w:t>
      </w:r>
    </w:p>
    <w:tbl>
      <w:tblPr>
        <w:tblW w:w="9990" w:type="dxa"/>
        <w:tblInd w:w="5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20" w:firstRow="1" w:lastRow="0" w:firstColumn="0" w:lastColumn="0" w:noHBand="0" w:noVBand="1"/>
      </w:tblPr>
      <w:tblGrid>
        <w:gridCol w:w="2880"/>
        <w:gridCol w:w="7110"/>
      </w:tblGrid>
      <w:tr w:rsidRPr="001C0C07" w:rsidR="001C0C07" w:rsidTr="00012957" w14:paraId="624A64BB" w14:textId="77777777">
        <w:trPr>
          <w:cantSplit/>
          <w:tblHeader/>
        </w:trPr>
        <w:tc>
          <w:tcPr>
            <w:tcW w:w="2880" w:type="dxa"/>
            <w:shd w:val="clear" w:color="auto" w:fill="7030A0"/>
          </w:tcPr>
          <w:p w:rsidRPr="001C0C07" w:rsidR="001C0C07" w:rsidP="001C0C07" w:rsidRDefault="001C0C07" w14:paraId="50DFC526" w14:textId="77777777">
            <w:pPr>
              <w:rPr>
                <w:rFonts w:eastAsia="PMingLiU"/>
                <w:b/>
                <w:color w:val="FFFFFF"/>
                <w:szCs w:val="20"/>
                <w:lang w:val="en-GB" w:eastAsia="zh-CN"/>
              </w:rPr>
            </w:pPr>
            <w:r w:rsidRPr="001C0C07">
              <w:rPr>
                <w:rFonts w:eastAsia="PMingLiU"/>
                <w:b/>
                <w:color w:val="FFFFFF"/>
                <w:szCs w:val="20"/>
                <w:lang w:val="en-GB" w:eastAsia="zh-CN"/>
              </w:rPr>
              <w:t>Term /Acronym</w:t>
            </w:r>
          </w:p>
        </w:tc>
        <w:tc>
          <w:tcPr>
            <w:tcW w:w="7110" w:type="dxa"/>
            <w:shd w:val="clear" w:color="auto" w:fill="7030A0"/>
          </w:tcPr>
          <w:p w:rsidRPr="001C0C07" w:rsidR="001C0C07" w:rsidP="001C0C07" w:rsidRDefault="001C0C07" w14:paraId="339B2796" w14:textId="77777777">
            <w:pPr>
              <w:rPr>
                <w:rFonts w:eastAsia="PMingLiU"/>
                <w:b/>
                <w:color w:val="FFFFFF"/>
                <w:szCs w:val="20"/>
                <w:lang w:val="en-GB" w:eastAsia="zh-CN"/>
              </w:rPr>
            </w:pPr>
            <w:r w:rsidRPr="001C0C07">
              <w:rPr>
                <w:rFonts w:eastAsia="PMingLiU"/>
                <w:b/>
                <w:color w:val="FFFFFF"/>
                <w:szCs w:val="20"/>
                <w:lang w:val="en-GB" w:eastAsia="zh-CN"/>
              </w:rPr>
              <w:t>Definition / Expansion / Description</w:t>
            </w:r>
          </w:p>
        </w:tc>
      </w:tr>
      <w:tr w:rsidRPr="001C0C07" w:rsidR="001C0C07" w14:paraId="5157E847" w14:textId="77777777">
        <w:trPr>
          <w:cantSplit/>
        </w:trPr>
        <w:tc>
          <w:tcPr>
            <w:tcW w:w="2880" w:type="dxa"/>
          </w:tcPr>
          <w:p w:rsidRPr="001C0C07" w:rsidR="001C0C07" w:rsidP="001C0C07" w:rsidRDefault="00E35D91" w14:paraId="5B073F76" w14:textId="51181A27">
            <w:pPr>
              <w:rPr>
                <w:rFonts w:eastAsia="PMingLiU"/>
                <w:szCs w:val="20"/>
                <w:lang w:val="en-GB" w:eastAsia="zh-CN"/>
              </w:rPr>
            </w:pPr>
            <w:r>
              <w:rPr>
                <w:rFonts w:eastAsia="PMingLiU"/>
                <w:szCs w:val="20"/>
                <w:lang w:val="en-GB" w:eastAsia="zh-CN"/>
              </w:rPr>
              <w:t>GFDO</w:t>
            </w:r>
          </w:p>
        </w:tc>
        <w:tc>
          <w:tcPr>
            <w:tcW w:w="7110" w:type="dxa"/>
          </w:tcPr>
          <w:p w:rsidRPr="001C0C07" w:rsidR="001C0C07" w:rsidP="001C0C07" w:rsidRDefault="004E45EE" w14:paraId="401A706D" w14:textId="048170D1">
            <w:pPr>
              <w:rPr>
                <w:rFonts w:eastAsia="PMingLiU"/>
                <w:szCs w:val="20"/>
                <w:lang w:val="en-GB" w:eastAsia="zh-CN"/>
              </w:rPr>
            </w:pPr>
            <w:r>
              <w:rPr>
                <w:rFonts w:eastAsia="PMingLiU"/>
                <w:szCs w:val="20"/>
                <w:lang w:val="en-GB" w:eastAsia="zh-CN"/>
              </w:rPr>
              <w:t>Group Function Data Office</w:t>
            </w:r>
          </w:p>
        </w:tc>
      </w:tr>
      <w:tr w:rsidRPr="001C0C07" w:rsidR="001C0C07" w14:paraId="01F110B8" w14:textId="77777777">
        <w:trPr>
          <w:cantSplit/>
        </w:trPr>
        <w:tc>
          <w:tcPr>
            <w:tcW w:w="2880" w:type="dxa"/>
          </w:tcPr>
          <w:p w:rsidRPr="001C0C07" w:rsidR="001C0C07" w:rsidP="001C0C07" w:rsidRDefault="008301B8" w14:paraId="3476CE1A" w14:textId="6E43FB51">
            <w:pPr>
              <w:rPr>
                <w:rFonts w:eastAsia="PMingLiU"/>
                <w:szCs w:val="20"/>
                <w:lang w:val="en-GB" w:eastAsia="zh-CN"/>
              </w:rPr>
            </w:pPr>
            <w:r>
              <w:rPr>
                <w:rFonts w:eastAsia="PMingLiU"/>
                <w:szCs w:val="20"/>
                <w:lang w:val="en-GB" w:eastAsia="zh-CN"/>
              </w:rPr>
              <w:t>ETS</w:t>
            </w:r>
          </w:p>
        </w:tc>
        <w:tc>
          <w:tcPr>
            <w:tcW w:w="7110" w:type="dxa"/>
          </w:tcPr>
          <w:p w:rsidRPr="001C0C07" w:rsidR="001C0C07" w:rsidP="001C0C07" w:rsidRDefault="008301B8" w14:paraId="4CCD7AE9" w14:textId="503312F9">
            <w:pPr>
              <w:rPr>
                <w:rFonts w:eastAsia="PMingLiU"/>
                <w:szCs w:val="20"/>
                <w:lang w:val="en-GB" w:eastAsia="zh-CN"/>
              </w:rPr>
            </w:pPr>
            <w:r>
              <w:rPr>
                <w:rFonts w:eastAsia="PMingLiU"/>
                <w:szCs w:val="20"/>
                <w:lang w:val="en-GB" w:eastAsia="zh-CN"/>
              </w:rPr>
              <w:t>En</w:t>
            </w:r>
            <w:r w:rsidR="00B55AEC">
              <w:rPr>
                <w:rFonts w:eastAsia="PMingLiU"/>
                <w:szCs w:val="20"/>
                <w:lang w:val="en-GB" w:eastAsia="zh-CN"/>
              </w:rPr>
              <w:t>terprise Technology Services</w:t>
            </w:r>
          </w:p>
        </w:tc>
      </w:tr>
    </w:tbl>
    <w:p w:rsidR="00DE742E" w:rsidP="00BD4CCF" w:rsidRDefault="00DE742E" w14:paraId="64F42E12" w14:textId="77777777"/>
    <w:sectPr w:rsidR="00DE742E" w:rsidSect="002A542E">
      <w:headerReference w:type="default" r:id="rId19"/>
      <w:footerReference w:type="default" r:id="rId20"/>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NG" w:author="Nanda Kishore Gowravaram" w:date="2026-03-11T12:16:00Z" w:id="51">
    <w:p w:rsidR="00D460F4" w:rsidP="00D460F4" w:rsidRDefault="00D460F4" w14:paraId="58F507B3" w14:textId="77777777">
      <w:pPr>
        <w:pStyle w:val="CommentText"/>
      </w:pPr>
      <w:r>
        <w:rPr>
          <w:rStyle w:val="CommentReference"/>
        </w:rPr>
        <w:annotationRef/>
      </w:r>
      <w:r>
        <w:fldChar w:fldCharType="begin"/>
      </w:r>
      <w:r>
        <w:instrText>HYPERLINK "mailto:hernnda@MFCGD.COM"</w:instrText>
      </w:r>
      <w:bookmarkStart w:name="_@_2370C6A2643D46B0B648A546048E3295Z" w:id="52"/>
      <w:r>
        <w:fldChar w:fldCharType="separate"/>
      </w:r>
      <w:bookmarkEnd w:id="52"/>
      <w:r w:rsidRPr="00D460F4">
        <w:rPr>
          <w:rStyle w:val="Mention"/>
          <w:noProof/>
        </w:rPr>
        <w:t>@David Eliud Hernández Cárdenas</w:t>
      </w:r>
      <w:r>
        <w:fldChar w:fldCharType="end"/>
      </w:r>
      <w:r>
        <w:t xml:space="preserve"> Confirmation pending on db_alert_id and db_situation_id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F507B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59B6A4" w16cex:dateUtc="2026-03-11T1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F507B3" w16cid:durableId="3A59B6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3916" w:rsidP="00A922DA" w:rsidRDefault="00A33916" w14:paraId="4D3E85FF" w14:textId="77777777">
      <w:r>
        <w:separator/>
      </w:r>
    </w:p>
  </w:endnote>
  <w:endnote w:type="continuationSeparator" w:id="0">
    <w:p w:rsidR="00A33916" w:rsidP="00A922DA" w:rsidRDefault="00A33916" w14:paraId="1B2DCD2A" w14:textId="77777777">
      <w:r>
        <w:continuationSeparator/>
      </w:r>
    </w:p>
  </w:endnote>
  <w:endnote w:type="continuationNotice" w:id="1">
    <w:p w:rsidR="00A33916" w:rsidRDefault="00A33916" w14:paraId="61D5022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A922DA" w:rsidP="00A922DA" w:rsidRDefault="00273BCE" w14:paraId="4A36A8FE" w14:textId="5CFB0D7F">
    <w:pPr>
      <w:pStyle w:val="Footer"/>
      <w:jc w:val="center"/>
    </w:pPr>
    <w:r>
      <w:rPr>
        <w:noProof/>
      </w:rPr>
      <mc:AlternateContent>
        <mc:Choice Requires="wps">
          <w:drawing>
            <wp:anchor distT="0" distB="0" distL="114300" distR="114300" simplePos="0" relativeHeight="251658245" behindDoc="0" locked="0" layoutInCell="0" allowOverlap="1" wp14:anchorId="2641B547" wp14:editId="0431ABFE">
              <wp:simplePos x="0" y="0"/>
              <wp:positionH relativeFrom="page">
                <wp:posOffset>0</wp:posOffset>
              </wp:positionH>
              <wp:positionV relativeFrom="page">
                <wp:posOffset>9594215</wp:posOffset>
              </wp:positionV>
              <wp:extent cx="7772400" cy="273050"/>
              <wp:effectExtent l="0" t="0" r="0" b="12700"/>
              <wp:wrapNone/>
              <wp:docPr id="6" name="Text Box 6" descr="{&quot;HashCode&quot;:-1592766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273BCE" w:rsidR="00273BCE" w:rsidP="00273BCE" w:rsidRDefault="00273BCE" w14:paraId="503889A7" w14:textId="7D6565D7">
                          <w:pPr>
                            <w:jc w:val="center"/>
                            <w:rPr>
                              <w:rFonts w:ascii="Calibri" w:hAnsi="Calibri" w:cs="Calibri"/>
                              <w:color w:val="000000"/>
                              <w:sz w:val="16"/>
                            </w:rPr>
                          </w:pPr>
                          <w:r w:rsidRPr="00273BCE">
                            <w:rPr>
                              <w:rFonts w:ascii="Calibri" w:hAnsi="Calibri" w:cs="Calibri"/>
                              <w:color w:val="000000"/>
                              <w:sz w:val="16"/>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xmlns:arto="http://schemas.microsoft.com/office/word/2006/arto" xmlns:a14="http://schemas.microsoft.com/office/drawing/2010/main" xmlns:a="http://schemas.openxmlformats.org/drawingml/2006/main">
          <w:pict w14:anchorId="702BC83E">
            <v:shapetype id="_x0000_t202" coordsize="21600,21600" o:spt="202" path="m,l,21600r21600,l21600,xe" w14:anchorId="2641B547">
              <v:stroke joinstyle="miter"/>
              <v:path gradientshapeok="t" o:connecttype="rect"/>
            </v:shapetype>
            <v:shape id="Text Box 6" style="position:absolute;left:0;text-align:left;margin-left:0;margin-top:755.45pt;width:612pt;height:21.5pt;z-index:251658245;visibility:visible;mso-wrap-style:square;mso-wrap-distance-left:9pt;mso-wrap-distance-top:0;mso-wrap-distance-right:9pt;mso-wrap-distance-bottom:0;mso-position-horizontal:absolute;mso-position-horizontal-relative:page;mso-position-vertical:absolute;mso-position-vertical-relative:page;v-text-anchor:bottom" alt="{&quot;HashCode&quot;:-15927661,&quot;Height&quot;:792.0,&quot;Width&quot;:612.0,&quot;Placement&quot;:&quot;Foot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UWEw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">
              <v:textbox inset=",0,,0">
                <w:txbxContent>
                  <w:p w:rsidRPr="00273BCE" w:rsidR="00273BCE" w:rsidP="00273BCE" w:rsidRDefault="00273BCE" w14:paraId="338E8C36" w14:textId="7D6565D7">
                    <w:pPr>
                      <w:jc w:val="center"/>
                      <w:rPr>
                        <w:rFonts w:ascii="Calibri" w:hAnsi="Calibri" w:cs="Calibri"/>
                        <w:color w:val="000000"/>
                        <w:sz w:val="16"/>
                      </w:rPr>
                    </w:pPr>
                    <w:r w:rsidRPr="00273BCE">
                      <w:rPr>
                        <w:rFonts w:ascii="Calibri" w:hAnsi="Calibri" w:cs="Calibri"/>
                        <w:color w:val="000000"/>
                        <w:sz w:val="16"/>
                      </w:rPr>
                      <w:t>INTERNAL</w:t>
                    </w:r>
                  </w:p>
                </w:txbxContent>
              </v:textbox>
              <w10:wrap anchorx="page" anchory="page"/>
            </v:shape>
          </w:pict>
        </mc:Fallback>
      </mc:AlternateContent>
    </w:r>
    <w:r w:rsidR="00703FBD">
      <w:rPr>
        <w:noProof/>
      </w:rPr>
      <mc:AlternateContent>
        <mc:Choice Requires="wps">
          <w:drawing>
            <wp:anchor distT="0" distB="0" distL="114300" distR="114300" simplePos="0" relativeHeight="251658244" behindDoc="0" locked="0" layoutInCell="0" allowOverlap="1" wp14:anchorId="170BA310" wp14:editId="2483E3CE">
              <wp:simplePos x="0" y="0"/>
              <wp:positionH relativeFrom="page">
                <wp:posOffset>0</wp:posOffset>
              </wp:positionH>
              <wp:positionV relativeFrom="page">
                <wp:posOffset>9594215</wp:posOffset>
              </wp:positionV>
              <wp:extent cx="7772400" cy="273050"/>
              <wp:effectExtent l="0" t="0" r="0" b="12700"/>
              <wp:wrapNone/>
              <wp:docPr id="12" name="Text Box 12" descr="{&quot;HashCode&quot;:-1592766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703FBD" w:rsidR="00703FBD" w:rsidP="00703FBD" w:rsidRDefault="00703FBD" w14:paraId="018578F0" w14:textId="634EDA7E">
                          <w:pPr>
                            <w:jc w:val="center"/>
                            <w:rPr>
                              <w:rFonts w:ascii="Calibri" w:hAnsi="Calibri" w:cs="Calibri"/>
                              <w:color w:val="000000"/>
                              <w:sz w:val="16"/>
                            </w:rPr>
                          </w:pPr>
                          <w:r w:rsidRPr="00703FBD">
                            <w:rPr>
                              <w:rFonts w:ascii="Calibri" w:hAnsi="Calibri" w:cs="Calibri"/>
                              <w:color w:val="000000"/>
                              <w:sz w:val="16"/>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xmlns:arto="http://schemas.microsoft.com/office/word/2006/arto" xmlns:a14="http://schemas.microsoft.com/office/drawing/2010/main" xmlns:a="http://schemas.openxmlformats.org/drawingml/2006/main">
          <w:pict w14:anchorId="7E6E1C41">
            <v:shape id="Text Box 12" style="position:absolute;left:0;text-align:left;margin-left:0;margin-top:755.45pt;width:612pt;height:21.5pt;z-index:251658244;visibility:visible;mso-wrap-style:square;mso-wrap-distance-left:9pt;mso-wrap-distance-top:0;mso-wrap-distance-right:9pt;mso-wrap-distance-bottom:0;mso-position-horizontal:absolute;mso-position-horizontal-relative:page;mso-position-vertical:absolute;mso-position-vertical-relative:page;v-text-anchor:bottom" alt="{&quot;HashCode&quot;:-15927661,&quot;Height&quot;:792.0,&quot;Width&quot;:612.0,&quot;Placement&quot;:&quot;Footer&quot;,&quot;Index&quot;:&quot;Primary&quot;,&quot;Section&quot;:1,&quot;Top&quot;:0.0,&quot;Left&quot;:0.0}" o:spid="_x0000_s1027"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" w14:anchorId="170BA310">
              <v:textbox inset=",0,,0">
                <w:txbxContent>
                  <w:p w:rsidRPr="00703FBD" w:rsidR="00703FBD" w:rsidP="00703FBD" w:rsidRDefault="00703FBD" w14:paraId="3E501DD4" w14:textId="634EDA7E">
                    <w:pPr>
                      <w:jc w:val="center"/>
                      <w:rPr>
                        <w:rFonts w:ascii="Calibri" w:hAnsi="Calibri" w:cs="Calibri"/>
                        <w:color w:val="000000"/>
                        <w:sz w:val="16"/>
                      </w:rPr>
                    </w:pPr>
                    <w:r w:rsidRPr="00703FBD">
                      <w:rPr>
                        <w:rFonts w:ascii="Calibri" w:hAnsi="Calibri" w:cs="Calibri"/>
                        <w:color w:val="000000"/>
                        <w:sz w:val="16"/>
                      </w:rPr>
                      <w:t>INTERNAL</w:t>
                    </w:r>
                  </w:p>
                </w:txbxContent>
              </v:textbox>
              <w10:wrap anchorx="page" anchory="page"/>
            </v:shape>
          </w:pict>
        </mc:Fallback>
      </mc:AlternateContent>
    </w:r>
    <w:r w:rsidR="0045073D">
      <w:rPr>
        <w:noProof/>
      </w:rPr>
      <mc:AlternateContent>
        <mc:Choice Requires="wps">
          <w:drawing>
            <wp:anchor distT="0" distB="0" distL="114300" distR="114300" simplePos="0" relativeHeight="251658243" behindDoc="0" locked="0" layoutInCell="0" allowOverlap="1" wp14:anchorId="3352E023" wp14:editId="31802440">
              <wp:simplePos x="0" y="0"/>
              <wp:positionH relativeFrom="page">
                <wp:posOffset>0</wp:posOffset>
              </wp:positionH>
              <wp:positionV relativeFrom="page">
                <wp:posOffset>9594215</wp:posOffset>
              </wp:positionV>
              <wp:extent cx="7772400" cy="273050"/>
              <wp:effectExtent l="0" t="0" r="0" b="12700"/>
              <wp:wrapNone/>
              <wp:docPr id="8" name="Text Box 8" descr="{&quot;HashCode&quot;:-1592766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45073D" w:rsidR="0045073D" w:rsidP="0045073D" w:rsidRDefault="0045073D" w14:paraId="437A1605" w14:textId="263E30A7">
                          <w:pPr>
                            <w:jc w:val="center"/>
                            <w:rPr>
                              <w:rFonts w:ascii="Calibri" w:hAnsi="Calibri" w:cs="Calibri"/>
                              <w:color w:val="000000"/>
                              <w:sz w:val="16"/>
                            </w:rPr>
                          </w:pPr>
                          <w:r w:rsidRPr="0045073D">
                            <w:rPr>
                              <w:rFonts w:ascii="Calibri" w:hAnsi="Calibri" w:cs="Calibri"/>
                              <w:color w:val="000000"/>
                              <w:sz w:val="16"/>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xmlns:arto="http://schemas.microsoft.com/office/word/2006/arto" xmlns:a14="http://schemas.microsoft.com/office/drawing/2010/main" xmlns:a="http://schemas.openxmlformats.org/drawingml/2006/main">
          <w:pict w14:anchorId="066CC561">
            <v:shape id="Text Box 8" style="position:absolute;left:0;text-align:left;margin-left:0;margin-top:755.45pt;width:612pt;height:21.5pt;z-index:251658243;visibility:visible;mso-wrap-style:square;mso-wrap-distance-left:9pt;mso-wrap-distance-top:0;mso-wrap-distance-right:9pt;mso-wrap-distance-bottom:0;mso-position-horizontal:absolute;mso-position-horizontal-relative:page;mso-position-vertical:absolute;mso-position-vertical-relative:page;v-text-anchor:bottom" alt="{&quot;HashCode&quot;:-15927661,&quot;Height&quot;:792.0,&quot;Width&quot;:612.0,&quot;Placement&quot;:&quot;Footer&quot;,&quot;Index&quot;:&quot;Primary&quot;,&quot;Section&quot;:1,&quot;Top&quot;:0.0,&quot;Left&quot;:0.0}" o:spid="_x0000_s1028"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rbWi/RcCAAArBAAADgAAAAAAAAAAAAAAAAAuAgAAZHJzL2Uyb0RvYy54bWxQSwECLQAUAAYA&#10;CAAAACEA+6YJ0d4AAAALAQAADwAAAAAAAAAAAAAAAABxBAAAZHJzL2Rvd25yZXYueG1sUEsFBgAA&#10;AAAEAAQA8wAAAHwFAAAAAA==&#10;" w14:anchorId="3352E023">
              <v:textbox inset=",0,,0">
                <w:txbxContent>
                  <w:p w:rsidRPr="0045073D" w:rsidR="0045073D" w:rsidP="0045073D" w:rsidRDefault="0045073D" w14:paraId="578949DB" w14:textId="263E30A7">
                    <w:pPr>
                      <w:jc w:val="center"/>
                      <w:rPr>
                        <w:rFonts w:ascii="Calibri" w:hAnsi="Calibri" w:cs="Calibri"/>
                        <w:color w:val="000000"/>
                        <w:sz w:val="16"/>
                      </w:rPr>
                    </w:pPr>
                    <w:r w:rsidRPr="0045073D">
                      <w:rPr>
                        <w:rFonts w:ascii="Calibri" w:hAnsi="Calibri" w:cs="Calibri"/>
                        <w:color w:val="000000"/>
                        <w:sz w:val="16"/>
                      </w:rPr>
                      <w:t>INTERNAL</w:t>
                    </w:r>
                  </w:p>
                </w:txbxContent>
              </v:textbox>
              <w10:wrap anchorx="page" anchory="page"/>
            </v:shape>
          </w:pict>
        </mc:Fallback>
      </mc:AlternateContent>
    </w:r>
    <w:r w:rsidR="00745D69">
      <w:rPr>
        <w:noProof/>
      </w:rPr>
      <mc:AlternateContent>
        <mc:Choice Requires="wps">
          <w:drawing>
            <wp:anchor distT="0" distB="0" distL="114300" distR="114300" simplePos="0" relativeHeight="251658242" behindDoc="0" locked="0" layoutInCell="0" allowOverlap="1" wp14:anchorId="11031AB7" wp14:editId="2AFD47B1">
              <wp:simplePos x="0" y="0"/>
              <wp:positionH relativeFrom="page">
                <wp:posOffset>0</wp:posOffset>
              </wp:positionH>
              <wp:positionV relativeFrom="page">
                <wp:posOffset>9594215</wp:posOffset>
              </wp:positionV>
              <wp:extent cx="7772400" cy="273050"/>
              <wp:effectExtent l="0" t="0" r="0" b="12700"/>
              <wp:wrapNone/>
              <wp:docPr id="9" name="Text Box 9" descr="{&quot;HashCode&quot;:-1592766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745D69" w:rsidR="00745D69" w:rsidP="00745D69" w:rsidRDefault="00745D69" w14:paraId="0E191E7E" w14:textId="50C234BD">
                          <w:pPr>
                            <w:jc w:val="center"/>
                            <w:rPr>
                              <w:rFonts w:ascii="Calibri" w:hAnsi="Calibri" w:cs="Calibri"/>
                              <w:color w:val="000000"/>
                              <w:sz w:val="16"/>
                            </w:rPr>
                          </w:pPr>
                          <w:r w:rsidRPr="00745D69">
                            <w:rPr>
                              <w:rFonts w:ascii="Calibri" w:hAnsi="Calibri" w:cs="Calibri"/>
                              <w:color w:val="000000"/>
                              <w:sz w:val="16"/>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xmlns:arto="http://schemas.microsoft.com/office/word/2006/arto" xmlns:a14="http://schemas.microsoft.com/office/drawing/2010/main" xmlns:a="http://schemas.openxmlformats.org/drawingml/2006/main">
          <w:pict w14:anchorId="7EB35F1F">
            <v:shape id="Text Box 9" style="position:absolute;left:0;text-align:left;margin-left:0;margin-top:755.45pt;width:612pt;height:21.5pt;z-index:251658242;visibility:visible;mso-wrap-style:square;mso-wrap-distance-left:9pt;mso-wrap-distance-top:0;mso-wrap-distance-right:9pt;mso-wrap-distance-bottom:0;mso-position-horizontal:absolute;mso-position-horizontal-relative:page;mso-position-vertical:absolute;mso-position-vertical-relative:page;v-text-anchor:bottom" alt="{&quot;HashCode&quot;:-15927661,&quot;Height&quot;:792.0,&quot;Width&quot;:612.0,&quot;Placement&quot;:&quot;Footer&quot;,&quot;Index&quot;:&quot;Primary&quot;,&quot;Section&quot;:1,&quot;Top&quot;:0.0,&quot;Left&quot;:0.0}" o:spid="_x0000_s1029"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XTojdRcCAAArBAAADgAAAAAAAAAAAAAAAAAuAgAAZHJzL2Uyb0RvYy54bWxQSwECLQAUAAYA&#10;CAAAACEA+6YJ0d4AAAALAQAADwAAAAAAAAAAAAAAAABxBAAAZHJzL2Rvd25yZXYueG1sUEsFBgAA&#10;AAAEAAQA8wAAAHwFAAAAAA==&#10;" w14:anchorId="11031AB7">
              <v:textbox inset=",0,,0">
                <w:txbxContent>
                  <w:p w:rsidRPr="00745D69" w:rsidR="00745D69" w:rsidP="00745D69" w:rsidRDefault="00745D69" w14:paraId="0475B231" w14:textId="50C234BD">
                    <w:pPr>
                      <w:jc w:val="center"/>
                      <w:rPr>
                        <w:rFonts w:ascii="Calibri" w:hAnsi="Calibri" w:cs="Calibri"/>
                        <w:color w:val="000000"/>
                        <w:sz w:val="16"/>
                      </w:rPr>
                    </w:pPr>
                    <w:r w:rsidRPr="00745D69">
                      <w:rPr>
                        <w:rFonts w:ascii="Calibri" w:hAnsi="Calibri" w:cs="Calibri"/>
                        <w:color w:val="000000"/>
                        <w:sz w:val="16"/>
                      </w:rPr>
                      <w:t>INTERNAL</w:t>
                    </w:r>
                  </w:p>
                </w:txbxContent>
              </v:textbox>
              <w10:wrap anchorx="page" anchory="page"/>
            </v:shape>
          </w:pict>
        </mc:Fallback>
      </mc:AlternateContent>
    </w:r>
    <w:r w:rsidR="00024FD9">
      <w:rPr>
        <w:noProof/>
      </w:rPr>
      <mc:AlternateContent>
        <mc:Choice Requires="wps">
          <w:drawing>
            <wp:anchor distT="0" distB="0" distL="114300" distR="114300" simplePos="0" relativeHeight="251658241" behindDoc="0" locked="0" layoutInCell="0" allowOverlap="1" wp14:anchorId="4DC1B980" wp14:editId="799FB660">
              <wp:simplePos x="0" y="0"/>
              <wp:positionH relativeFrom="page">
                <wp:posOffset>0</wp:posOffset>
              </wp:positionH>
              <wp:positionV relativeFrom="page">
                <wp:posOffset>9594215</wp:posOffset>
              </wp:positionV>
              <wp:extent cx="7772400" cy="273050"/>
              <wp:effectExtent l="0" t="0" r="0" b="12700"/>
              <wp:wrapNone/>
              <wp:docPr id="2" name="Text Box 2" descr="{&quot;HashCode&quot;:-1592766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024FD9" w:rsidR="00024FD9" w:rsidP="00024FD9" w:rsidRDefault="00024FD9" w14:paraId="24B302A2" w14:textId="4ADFCD73">
                          <w:pPr>
                            <w:jc w:val="center"/>
                            <w:rPr>
                              <w:rFonts w:ascii="Calibri" w:hAnsi="Calibri" w:cs="Calibri"/>
                              <w:color w:val="000000"/>
                              <w:sz w:val="16"/>
                            </w:rPr>
                          </w:pPr>
                          <w:r w:rsidRPr="00024FD9">
                            <w:rPr>
                              <w:rFonts w:ascii="Calibri" w:hAnsi="Calibri" w:cs="Calibri"/>
                              <w:color w:val="000000"/>
                              <w:sz w:val="16"/>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xmlns:arto="http://schemas.microsoft.com/office/word/2006/arto" xmlns:a14="http://schemas.microsoft.com/office/drawing/2010/main" xmlns:a="http://schemas.openxmlformats.org/drawingml/2006/main">
          <w:pict w14:anchorId="1E84F512">
            <v:shape id="Text Box 2" style="position:absolute;left:0;text-align:left;margin-left:0;margin-top:755.45pt;width:612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bottom" alt="{&quot;HashCode&quot;:-15927661,&quot;Height&quot;:792.0,&quot;Width&quot;:612.0,&quot;Placement&quot;:&quot;Footer&quot;,&quot;Index&quot;:&quot;Primary&quot;,&quot;Section&quot;:1,&quot;Top&quot;:0.0,&quot;Left&quot;:0.0}" o:spid="_x0000_s1030"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D5lFeBcCAAArBAAADgAAAAAAAAAAAAAAAAAuAgAAZHJzL2Uyb0RvYy54bWxQSwECLQAUAAYA&#10;CAAAACEA+6YJ0d4AAAALAQAADwAAAAAAAAAAAAAAAABxBAAAZHJzL2Rvd25yZXYueG1sUEsFBgAA&#10;AAAEAAQA8wAAAHwFAAAAAA==&#10;" w14:anchorId="4DC1B980">
              <v:textbox inset=",0,,0">
                <w:txbxContent>
                  <w:p w:rsidRPr="00024FD9" w:rsidR="00024FD9" w:rsidP="00024FD9" w:rsidRDefault="00024FD9" w14:paraId="48B7A6FA" w14:textId="4ADFCD73">
                    <w:pPr>
                      <w:jc w:val="center"/>
                      <w:rPr>
                        <w:rFonts w:ascii="Calibri" w:hAnsi="Calibri" w:cs="Calibri"/>
                        <w:color w:val="000000"/>
                        <w:sz w:val="16"/>
                      </w:rPr>
                    </w:pPr>
                    <w:r w:rsidRPr="00024FD9">
                      <w:rPr>
                        <w:rFonts w:ascii="Calibri" w:hAnsi="Calibri" w:cs="Calibri"/>
                        <w:color w:val="000000"/>
                        <w:sz w:val="16"/>
                      </w:rPr>
                      <w:t>INTERNAL</w:t>
                    </w:r>
                  </w:p>
                </w:txbxContent>
              </v:textbox>
              <w10:wrap anchorx="page" anchory="page"/>
            </v:shape>
          </w:pict>
        </mc:Fallback>
      </mc:AlternateContent>
    </w:r>
    <w:r w:rsidR="00A922DA">
      <w:t xml:space="preserve">Internal - Page </w:t>
    </w:r>
    <w:r w:rsidR="00A922DA">
      <w:fldChar w:fldCharType="begin"/>
    </w:r>
    <w:r w:rsidR="00A922DA">
      <w:instrText xml:space="preserve"> PAGE </w:instrText>
    </w:r>
    <w:r w:rsidR="00A922DA">
      <w:fldChar w:fldCharType="separate"/>
    </w:r>
    <w:r w:rsidR="00A922DA">
      <w:t>1</w:t>
    </w:r>
    <w:r w:rsidR="00A922DA">
      <w:rPr>
        <w:noProof/>
      </w:rPr>
      <w:fldChar w:fldCharType="end"/>
    </w:r>
    <w:r w:rsidR="00A922DA">
      <w:t xml:space="preserve"> of </w:t>
    </w:r>
    <w:r w:rsidR="00A922DA">
      <w:fldChar w:fldCharType="begin"/>
    </w:r>
    <w:r w:rsidR="00A922DA">
      <w:instrText>NUMPAGES</w:instrText>
    </w:r>
    <w:r w:rsidR="00A922DA">
      <w:fldChar w:fldCharType="separate"/>
    </w:r>
    <w:r w:rsidR="00A922DA">
      <w:t>16</w:t>
    </w:r>
    <w:r w:rsidR="00A922DA">
      <w:fldChar w:fldCharType="end"/>
    </w:r>
  </w:p>
  <w:p w:rsidR="00A922DA" w:rsidRDefault="00A922DA" w14:paraId="59E7F08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3916" w:rsidP="00A922DA" w:rsidRDefault="00A33916" w14:paraId="3CAFCFB8" w14:textId="77777777">
      <w:r>
        <w:separator/>
      </w:r>
    </w:p>
  </w:footnote>
  <w:footnote w:type="continuationSeparator" w:id="0">
    <w:p w:rsidR="00A33916" w:rsidP="00A922DA" w:rsidRDefault="00A33916" w14:paraId="58BB50C6" w14:textId="77777777">
      <w:r>
        <w:continuationSeparator/>
      </w:r>
    </w:p>
  </w:footnote>
  <w:footnote w:type="continuationNotice" w:id="1">
    <w:p w:rsidR="00A33916" w:rsidRDefault="00A33916" w14:paraId="72566BE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Pr="00E005C6" w:rsidR="00A922DA" w:rsidP="00A922DA" w:rsidRDefault="00A922DA" w14:paraId="3DE72E6E" w14:textId="7BD5A946">
    <w:pPr>
      <w:pStyle w:val="Header"/>
      <w:rPr>
        <w:rFonts w:asciiTheme="minorHAnsi" w:hAnsiTheme="minorHAnsi" w:cstheme="minorHAnsi"/>
        <w:color w:val="7F7F7F" w:themeColor="text1" w:themeTint="80"/>
      </w:rPr>
    </w:pPr>
    <w:r w:rsidRPr="00E005C6">
      <w:rPr>
        <w:rFonts w:asciiTheme="minorHAnsi" w:hAnsiTheme="minorHAnsi" w:cstheme="minorHAnsi"/>
        <w:noProof/>
        <w:color w:val="7F7F7F" w:themeColor="text1" w:themeTint="80"/>
      </w:rPr>
      <w:drawing>
        <wp:anchor distT="0" distB="0" distL="114300" distR="114300" simplePos="0" relativeHeight="251658240" behindDoc="1" locked="0" layoutInCell="1" allowOverlap="1" wp14:anchorId="68ED0774" wp14:editId="274D01EB">
          <wp:simplePos x="0" y="0"/>
          <wp:positionH relativeFrom="margin">
            <wp:align>right</wp:align>
          </wp:positionH>
          <wp:positionV relativeFrom="page">
            <wp:posOffset>457200</wp:posOffset>
          </wp:positionV>
          <wp:extent cx="1790065" cy="257175"/>
          <wp:effectExtent l="0" t="0" r="635" b="9525"/>
          <wp:wrapSquare wrapText="bothSides"/>
          <wp:docPr id="321697905" name="Graphic 32169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90065" cy="257175"/>
                  </a:xfrm>
                  <a:prstGeom prst="rect">
                    <a:avLst/>
                  </a:prstGeom>
                </pic:spPr>
              </pic:pic>
            </a:graphicData>
          </a:graphic>
        </wp:anchor>
      </w:drawing>
    </w:r>
  </w:p>
  <w:p w:rsidR="00A922DA" w:rsidRDefault="00A922DA" w14:paraId="74458E5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38A"/>
    <w:multiLevelType w:val="hybridMultilevel"/>
    <w:tmpl w:val="B1B87C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9D84D94"/>
    <w:multiLevelType w:val="multilevel"/>
    <w:tmpl w:val="83C493CA"/>
    <w:lvl w:ilvl="0">
      <w:start w:val="1"/>
      <w:numFmt w:val="decimal"/>
      <w:lvlText w:val="%1."/>
      <w:lvlJc w:val="left"/>
      <w:pPr>
        <w:ind w:left="360" w:hanging="360"/>
      </w:pPr>
    </w:lvl>
    <w:lvl w:ilvl="1">
      <w:start w:val="1"/>
      <w:numFmt w:val="decimal"/>
      <w:isLgl/>
      <w:lvlText w:val="%1.%2"/>
      <w:lvlJc w:val="left"/>
      <w:pPr>
        <w:ind w:left="360" w:hanging="360"/>
      </w:pPr>
      <w:rPr>
        <w:rFonts w:hint="default" w:ascii="Arial" w:hAnsi="Arial" w:cs="Arial"/>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A5C2C7D"/>
    <w:multiLevelType w:val="hybridMultilevel"/>
    <w:tmpl w:val="9F005B3C"/>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 w15:restartNumberingAfterBreak="0">
    <w:nsid w:val="106779F5"/>
    <w:multiLevelType w:val="multilevel"/>
    <w:tmpl w:val="198C6A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75F4753"/>
    <w:multiLevelType w:val="multilevel"/>
    <w:tmpl w:val="1E4CC3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AD057EC"/>
    <w:multiLevelType w:val="multilevel"/>
    <w:tmpl w:val="C974DA84"/>
    <w:lvl w:ilvl="0">
      <w:start w:val="1"/>
      <w:numFmt w:val="bullet"/>
      <w:lvlText w:val=""/>
      <w:lvlJc w:val="left"/>
      <w:pPr>
        <w:tabs>
          <w:tab w:val="num" w:pos="720"/>
        </w:tabs>
        <w:ind w:left="720" w:hanging="360"/>
      </w:pPr>
      <w:rPr>
        <w:rFonts w:hint="default" w:ascii="Symbol" w:hAnsi="Symbol"/>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0753D0"/>
    <w:multiLevelType w:val="hybridMultilevel"/>
    <w:tmpl w:val="38F46622"/>
    <w:lvl w:ilvl="0" w:tplc="04090001">
      <w:start w:val="1"/>
      <w:numFmt w:val="bullet"/>
      <w:pStyle w:val="ListNumber"/>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160"/>
        </w:tabs>
        <w:ind w:left="2160" w:hanging="360"/>
      </w:pPr>
      <w:rPr>
        <w:rFonts w:hint="default" w:ascii="Courier New" w:hAnsi="Courier New" w:cs="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cs="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cs="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7" w15:restartNumberingAfterBreak="0">
    <w:nsid w:val="1F84440B"/>
    <w:multiLevelType w:val="hybridMultilevel"/>
    <w:tmpl w:val="2BFA83A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3767D41"/>
    <w:multiLevelType w:val="multilevel"/>
    <w:tmpl w:val="ECD67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3E47600"/>
    <w:multiLevelType w:val="hybridMultilevel"/>
    <w:tmpl w:val="734A684C"/>
    <w:lvl w:ilvl="0" w:tplc="FFFFFFFF">
      <w:start w:val="1"/>
      <w:numFmt w:val="decimal"/>
      <w:lvlText w:val="%1."/>
      <w:lvlJc w:val="left"/>
      <w:pPr>
        <w:ind w:left="360" w:hanging="360"/>
      </w:pPr>
      <w:rPr>
        <w:rFonts w:hint="default"/>
        <w:b/>
        <w:bCs/>
      </w:rPr>
    </w:lvl>
    <w:lvl w:ilvl="1" w:tplc="FFFFFFFF">
      <w:start w:val="1"/>
      <w:numFmt w:val="bullet"/>
      <w:lvlText w:val=""/>
      <w:lvlJc w:val="left"/>
      <w:pPr>
        <w:ind w:left="1080" w:hanging="360"/>
      </w:pPr>
      <w:rPr>
        <w:rFonts w:hint="default" w:ascii="Symbol" w:hAnsi="Symbol"/>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577526A"/>
    <w:multiLevelType w:val="hybridMultilevel"/>
    <w:tmpl w:val="5C7A4A72"/>
    <w:lvl w:ilvl="0" w:tplc="7780E1F6">
      <w:start w:val="1"/>
      <w:numFmt w:val="bullet"/>
      <w:pStyle w:val="code"/>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3CF716BD"/>
    <w:multiLevelType w:val="hybridMultilevel"/>
    <w:tmpl w:val="ABFA0D4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3E1737D2"/>
    <w:multiLevelType w:val="hybridMultilevel"/>
    <w:tmpl w:val="8924CE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21C00E8"/>
    <w:multiLevelType w:val="hybridMultilevel"/>
    <w:tmpl w:val="CFD234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58A1025"/>
    <w:multiLevelType w:val="hybridMultilevel"/>
    <w:tmpl w:val="6DA02994"/>
    <w:lvl w:ilvl="0" w:tplc="FFFFFFFF">
      <w:start w:val="1"/>
      <w:numFmt w:val="decimal"/>
      <w:lvlText w:val="%1."/>
      <w:lvlJc w:val="left"/>
      <w:pPr>
        <w:ind w:left="360" w:hanging="360"/>
      </w:pPr>
      <w:rPr>
        <w:rFonts w:hint="default"/>
      </w:rPr>
    </w:lvl>
    <w:lvl w:ilvl="1" w:tplc="FFFFFFFF">
      <w:start w:val="1"/>
      <w:numFmt w:val="bullet"/>
      <w:lvlText w:val=""/>
      <w:lvlJc w:val="left"/>
      <w:pPr>
        <w:ind w:left="1080" w:hanging="360"/>
      </w:pPr>
      <w:rPr>
        <w:rFonts w:hint="default" w:ascii="Symbol" w:hAnsi="Symbol"/>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7B23DFC"/>
    <w:multiLevelType w:val="hybridMultilevel"/>
    <w:tmpl w:val="3FCC04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7B93607"/>
    <w:multiLevelType w:val="hybridMultilevel"/>
    <w:tmpl w:val="C87E12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A1126FA"/>
    <w:multiLevelType w:val="hybridMultilevel"/>
    <w:tmpl w:val="086097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2CF63FA"/>
    <w:multiLevelType w:val="hybridMultilevel"/>
    <w:tmpl w:val="6DA02994"/>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hint="default" w:ascii="Symbol" w:hAnsi="Symbol"/>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633F2CF3"/>
    <w:multiLevelType w:val="hybridMultilevel"/>
    <w:tmpl w:val="4E6CD4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3BD0E4C"/>
    <w:multiLevelType w:val="multilevel"/>
    <w:tmpl w:val="F192F694"/>
    <w:lvl w:ilvl="0">
      <w:start w:val="1"/>
      <w:numFmt w:val="decimal"/>
      <w:pStyle w:val="Heading1"/>
      <w:suff w:val="space"/>
      <w:lvlText w:val="%1."/>
      <w:lvlJc w:val="left"/>
      <w:pPr>
        <w:ind w:left="432" w:hanging="432"/>
      </w:pPr>
      <w:rPr>
        <w:rFonts w:hint="default"/>
      </w:rPr>
    </w:lvl>
    <w:lvl w:ilvl="1">
      <w:start w:val="1"/>
      <w:numFmt w:val="decimal"/>
      <w:suff w:val="space"/>
      <w:lvlText w:val="%1.%2."/>
      <w:lvlJc w:val="left"/>
      <w:pPr>
        <w:ind w:left="936" w:hanging="576"/>
      </w:pPr>
      <w:rPr>
        <w:rFonts w:hint="default"/>
        <w:b/>
        <w:bCs/>
      </w:rPr>
    </w:lvl>
    <w:lvl w:ilvl="2">
      <w:start w:val="1"/>
      <w:numFmt w:val="upperRoman"/>
      <w:pStyle w:val="Heading3"/>
      <w:lvlText w:val="%3."/>
      <w:lvlJc w:val="right"/>
      <w:pPr>
        <w:ind w:left="360" w:hanging="360"/>
      </w:pPr>
    </w:lvl>
    <w:lvl w:ilvl="3">
      <w:start w:val="1"/>
      <w:numFmt w:val="decimal"/>
      <w:pStyle w:val="Heading4"/>
      <w:suff w:val="space"/>
      <w:lvlText w:val="%1.%2.%3.%4."/>
      <w:lvlJc w:val="left"/>
      <w:pPr>
        <w:ind w:left="131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suff w:val="space"/>
      <w:lvlText w:val="%1.%2.%3.%4.%5.%6"/>
      <w:lvlJc w:val="left"/>
      <w:pPr>
        <w:ind w:left="1152" w:hanging="1152"/>
      </w:pPr>
      <w:rPr>
        <w:rFonts w:hint="default"/>
      </w:rPr>
    </w:lvl>
    <w:lvl w:ilvl="6">
      <w:start w:val="1"/>
      <w:numFmt w:val="decimal"/>
      <w:pStyle w:val="Heading7"/>
      <w:suff w:val="space"/>
      <w:lvlText w:val="%1.%2.%3.%4.%5.%6.%7"/>
      <w:lvlJc w:val="left"/>
      <w:pPr>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1" w15:restartNumberingAfterBreak="0">
    <w:nsid w:val="63C12D22"/>
    <w:multiLevelType w:val="hybridMultilevel"/>
    <w:tmpl w:val="39024C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67D80898"/>
    <w:multiLevelType w:val="hybridMultilevel"/>
    <w:tmpl w:val="A8E4B0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6A09372B"/>
    <w:multiLevelType w:val="hybridMultilevel"/>
    <w:tmpl w:val="734A684C"/>
    <w:lvl w:ilvl="0" w:tplc="976460F4">
      <w:start w:val="1"/>
      <w:numFmt w:val="decimal"/>
      <w:lvlText w:val="%1."/>
      <w:lvlJc w:val="left"/>
      <w:pPr>
        <w:ind w:left="360" w:hanging="360"/>
      </w:pPr>
      <w:rPr>
        <w:rFonts w:hint="default"/>
        <w:b/>
        <w:bCs/>
      </w:rPr>
    </w:lvl>
    <w:lvl w:ilvl="1" w:tplc="FFFFFFFF">
      <w:start w:val="1"/>
      <w:numFmt w:val="bullet"/>
      <w:lvlText w:val=""/>
      <w:lvlJc w:val="left"/>
      <w:pPr>
        <w:ind w:left="1080" w:hanging="360"/>
      </w:pPr>
      <w:rPr>
        <w:rFonts w:hint="default" w:ascii="Symbol" w:hAnsi="Symbol"/>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6BAD0992"/>
    <w:multiLevelType w:val="hybridMultilevel"/>
    <w:tmpl w:val="8A9285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08900E4"/>
    <w:multiLevelType w:val="hybridMultilevel"/>
    <w:tmpl w:val="5A9ECAD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6" w15:restartNumberingAfterBreak="0">
    <w:nsid w:val="7D284873"/>
    <w:multiLevelType w:val="multilevel"/>
    <w:tmpl w:val="29B09F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25733072">
    <w:abstractNumId w:val="20"/>
  </w:num>
  <w:num w:numId="2" w16cid:durableId="1212034143">
    <w:abstractNumId w:val="6"/>
  </w:num>
  <w:num w:numId="3" w16cid:durableId="1829595996">
    <w:abstractNumId w:val="24"/>
  </w:num>
  <w:num w:numId="4" w16cid:durableId="1907298183">
    <w:abstractNumId w:val="2"/>
  </w:num>
  <w:num w:numId="5" w16cid:durableId="2113477492">
    <w:abstractNumId w:val="25"/>
  </w:num>
  <w:num w:numId="6" w16cid:durableId="2030833663">
    <w:abstractNumId w:val="26"/>
  </w:num>
  <w:num w:numId="7" w16cid:durableId="506990925">
    <w:abstractNumId w:val="8"/>
  </w:num>
  <w:num w:numId="8" w16cid:durableId="1849517686">
    <w:abstractNumId w:val="1"/>
  </w:num>
  <w:num w:numId="9" w16cid:durableId="1035814836">
    <w:abstractNumId w:val="18"/>
  </w:num>
  <w:num w:numId="10" w16cid:durableId="72438465">
    <w:abstractNumId w:val="14"/>
  </w:num>
  <w:num w:numId="11" w16cid:durableId="1144128797">
    <w:abstractNumId w:val="5"/>
  </w:num>
  <w:num w:numId="12" w16cid:durableId="961573813">
    <w:abstractNumId w:val="23"/>
  </w:num>
  <w:num w:numId="13" w16cid:durableId="787743651">
    <w:abstractNumId w:val="9"/>
  </w:num>
  <w:num w:numId="14" w16cid:durableId="1452507084">
    <w:abstractNumId w:val="0"/>
  </w:num>
  <w:num w:numId="15" w16cid:durableId="900990461">
    <w:abstractNumId w:val="19"/>
  </w:num>
  <w:num w:numId="16" w16cid:durableId="28604498">
    <w:abstractNumId w:val="12"/>
  </w:num>
  <w:num w:numId="17" w16cid:durableId="320669071">
    <w:abstractNumId w:val="22"/>
  </w:num>
  <w:num w:numId="18" w16cid:durableId="1120029699">
    <w:abstractNumId w:val="21"/>
  </w:num>
  <w:num w:numId="19" w16cid:durableId="1942300949">
    <w:abstractNumId w:val="13"/>
  </w:num>
  <w:num w:numId="20" w16cid:durableId="820773165">
    <w:abstractNumId w:val="16"/>
  </w:num>
  <w:num w:numId="21" w16cid:durableId="1263493271">
    <w:abstractNumId w:val="15"/>
  </w:num>
  <w:num w:numId="22" w16cid:durableId="1558514662">
    <w:abstractNumId w:val="3"/>
  </w:num>
  <w:num w:numId="23" w16cid:durableId="905723076">
    <w:abstractNumId w:val="4"/>
  </w:num>
  <w:num w:numId="24" w16cid:durableId="1324239250">
    <w:abstractNumId w:val="7"/>
  </w:num>
  <w:num w:numId="25" w16cid:durableId="904606153">
    <w:abstractNumId w:val="10"/>
  </w:num>
  <w:num w:numId="26" w16cid:durableId="2073001046">
    <w:abstractNumId w:val="11"/>
  </w:num>
  <w:num w:numId="27" w16cid:durableId="1294749489">
    <w:abstractNumId w:val="17"/>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nda Kishore Gowravaram">
    <w15:presenceInfo w15:providerId="AD" w15:userId="S::gowrana@MFCGD.COM::80e19b7c-d493-4036-a948-4b42ea03598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D8"/>
    <w:rsid w:val="00000D62"/>
    <w:rsid w:val="00001FBA"/>
    <w:rsid w:val="00002FEB"/>
    <w:rsid w:val="00003488"/>
    <w:rsid w:val="000034A6"/>
    <w:rsid w:val="0000380B"/>
    <w:rsid w:val="000038E3"/>
    <w:rsid w:val="00003936"/>
    <w:rsid w:val="000047E7"/>
    <w:rsid w:val="00004859"/>
    <w:rsid w:val="00005120"/>
    <w:rsid w:val="00006C60"/>
    <w:rsid w:val="00006FD2"/>
    <w:rsid w:val="0000797C"/>
    <w:rsid w:val="00010346"/>
    <w:rsid w:val="000105B8"/>
    <w:rsid w:val="0001168B"/>
    <w:rsid w:val="000116E2"/>
    <w:rsid w:val="00011915"/>
    <w:rsid w:val="000126A4"/>
    <w:rsid w:val="00012957"/>
    <w:rsid w:val="00012C33"/>
    <w:rsid w:val="00013607"/>
    <w:rsid w:val="00015290"/>
    <w:rsid w:val="000157D8"/>
    <w:rsid w:val="000179C3"/>
    <w:rsid w:val="00017ACD"/>
    <w:rsid w:val="000232FE"/>
    <w:rsid w:val="0002348D"/>
    <w:rsid w:val="00024327"/>
    <w:rsid w:val="00024FD9"/>
    <w:rsid w:val="00025017"/>
    <w:rsid w:val="00025440"/>
    <w:rsid w:val="00026E54"/>
    <w:rsid w:val="0002762D"/>
    <w:rsid w:val="00032F3A"/>
    <w:rsid w:val="000355E0"/>
    <w:rsid w:val="000365EF"/>
    <w:rsid w:val="00036B19"/>
    <w:rsid w:val="00042FA9"/>
    <w:rsid w:val="00046B04"/>
    <w:rsid w:val="000474D0"/>
    <w:rsid w:val="00047C3A"/>
    <w:rsid w:val="00047C51"/>
    <w:rsid w:val="00050647"/>
    <w:rsid w:val="00050C3D"/>
    <w:rsid w:val="000514C3"/>
    <w:rsid w:val="00053835"/>
    <w:rsid w:val="00054391"/>
    <w:rsid w:val="00054FD2"/>
    <w:rsid w:val="00056978"/>
    <w:rsid w:val="00056A58"/>
    <w:rsid w:val="00056BB1"/>
    <w:rsid w:val="00056CE5"/>
    <w:rsid w:val="0006123C"/>
    <w:rsid w:val="00063529"/>
    <w:rsid w:val="00063ADB"/>
    <w:rsid w:val="00063AF8"/>
    <w:rsid w:val="00063D7D"/>
    <w:rsid w:val="00072659"/>
    <w:rsid w:val="00074834"/>
    <w:rsid w:val="00075454"/>
    <w:rsid w:val="00075537"/>
    <w:rsid w:val="0007574D"/>
    <w:rsid w:val="00075D07"/>
    <w:rsid w:val="000760F8"/>
    <w:rsid w:val="00077589"/>
    <w:rsid w:val="00080216"/>
    <w:rsid w:val="0008066D"/>
    <w:rsid w:val="00083232"/>
    <w:rsid w:val="00083808"/>
    <w:rsid w:val="00084F9C"/>
    <w:rsid w:val="00085E7D"/>
    <w:rsid w:val="000907CF"/>
    <w:rsid w:val="00091C3B"/>
    <w:rsid w:val="000925D9"/>
    <w:rsid w:val="00092948"/>
    <w:rsid w:val="00095152"/>
    <w:rsid w:val="00095DBE"/>
    <w:rsid w:val="00097534"/>
    <w:rsid w:val="000A2D29"/>
    <w:rsid w:val="000A2F35"/>
    <w:rsid w:val="000A312B"/>
    <w:rsid w:val="000A3E66"/>
    <w:rsid w:val="000A3F14"/>
    <w:rsid w:val="000A4403"/>
    <w:rsid w:val="000A5393"/>
    <w:rsid w:val="000A54CE"/>
    <w:rsid w:val="000A76BF"/>
    <w:rsid w:val="000A7C44"/>
    <w:rsid w:val="000B1239"/>
    <w:rsid w:val="000B15C1"/>
    <w:rsid w:val="000B2FB6"/>
    <w:rsid w:val="000B38C6"/>
    <w:rsid w:val="000B591F"/>
    <w:rsid w:val="000B5DC2"/>
    <w:rsid w:val="000B7B02"/>
    <w:rsid w:val="000C06A0"/>
    <w:rsid w:val="000C27BB"/>
    <w:rsid w:val="000C3169"/>
    <w:rsid w:val="000C473D"/>
    <w:rsid w:val="000C48BA"/>
    <w:rsid w:val="000C602E"/>
    <w:rsid w:val="000C60BC"/>
    <w:rsid w:val="000D2370"/>
    <w:rsid w:val="000D2716"/>
    <w:rsid w:val="000D2928"/>
    <w:rsid w:val="000D376A"/>
    <w:rsid w:val="000D5B53"/>
    <w:rsid w:val="000D754E"/>
    <w:rsid w:val="000D7658"/>
    <w:rsid w:val="000E002E"/>
    <w:rsid w:val="000E2208"/>
    <w:rsid w:val="000E264D"/>
    <w:rsid w:val="000E2D17"/>
    <w:rsid w:val="000E3940"/>
    <w:rsid w:val="000E4DD4"/>
    <w:rsid w:val="000E5B0C"/>
    <w:rsid w:val="000E6A56"/>
    <w:rsid w:val="000E6F1B"/>
    <w:rsid w:val="000E7A45"/>
    <w:rsid w:val="000E7CEE"/>
    <w:rsid w:val="000F07EC"/>
    <w:rsid w:val="000F0A7C"/>
    <w:rsid w:val="000F1115"/>
    <w:rsid w:val="000F1EAC"/>
    <w:rsid w:val="000F3012"/>
    <w:rsid w:val="000F3022"/>
    <w:rsid w:val="000F31AB"/>
    <w:rsid w:val="000F3E1C"/>
    <w:rsid w:val="000F4CA4"/>
    <w:rsid w:val="000F54CA"/>
    <w:rsid w:val="000F5750"/>
    <w:rsid w:val="000F5A0C"/>
    <w:rsid w:val="000F5AB7"/>
    <w:rsid w:val="001001BB"/>
    <w:rsid w:val="00100CFE"/>
    <w:rsid w:val="001013DB"/>
    <w:rsid w:val="001017D0"/>
    <w:rsid w:val="001018FF"/>
    <w:rsid w:val="001024AD"/>
    <w:rsid w:val="00102799"/>
    <w:rsid w:val="00102AA2"/>
    <w:rsid w:val="00102E1C"/>
    <w:rsid w:val="00103963"/>
    <w:rsid w:val="00104D54"/>
    <w:rsid w:val="00105BD1"/>
    <w:rsid w:val="0010655A"/>
    <w:rsid w:val="00106CFE"/>
    <w:rsid w:val="00106FE2"/>
    <w:rsid w:val="00111696"/>
    <w:rsid w:val="0011456A"/>
    <w:rsid w:val="00114B6E"/>
    <w:rsid w:val="00115506"/>
    <w:rsid w:val="00120B87"/>
    <w:rsid w:val="00121CF3"/>
    <w:rsid w:val="00121F21"/>
    <w:rsid w:val="001244E4"/>
    <w:rsid w:val="00125641"/>
    <w:rsid w:val="00125BCF"/>
    <w:rsid w:val="00126C12"/>
    <w:rsid w:val="00127CD1"/>
    <w:rsid w:val="001301F8"/>
    <w:rsid w:val="0013149B"/>
    <w:rsid w:val="00132B8A"/>
    <w:rsid w:val="0013376B"/>
    <w:rsid w:val="00133810"/>
    <w:rsid w:val="0013591A"/>
    <w:rsid w:val="00140BB4"/>
    <w:rsid w:val="00140C96"/>
    <w:rsid w:val="001412CA"/>
    <w:rsid w:val="0014198D"/>
    <w:rsid w:val="001426A0"/>
    <w:rsid w:val="00142AA1"/>
    <w:rsid w:val="00143817"/>
    <w:rsid w:val="00143B63"/>
    <w:rsid w:val="00144623"/>
    <w:rsid w:val="001449DA"/>
    <w:rsid w:val="00145168"/>
    <w:rsid w:val="001451EF"/>
    <w:rsid w:val="00145F7E"/>
    <w:rsid w:val="001461A4"/>
    <w:rsid w:val="001464EF"/>
    <w:rsid w:val="00154DE1"/>
    <w:rsid w:val="00154F24"/>
    <w:rsid w:val="00155950"/>
    <w:rsid w:val="00156F2D"/>
    <w:rsid w:val="001607D8"/>
    <w:rsid w:val="00160A2C"/>
    <w:rsid w:val="00162144"/>
    <w:rsid w:val="00163166"/>
    <w:rsid w:val="00164F9A"/>
    <w:rsid w:val="00165FE9"/>
    <w:rsid w:val="00166539"/>
    <w:rsid w:val="001665A7"/>
    <w:rsid w:val="00171F91"/>
    <w:rsid w:val="00173663"/>
    <w:rsid w:val="001752E7"/>
    <w:rsid w:val="001775BA"/>
    <w:rsid w:val="00177B72"/>
    <w:rsid w:val="00180038"/>
    <w:rsid w:val="00180233"/>
    <w:rsid w:val="00182ADE"/>
    <w:rsid w:val="001851D1"/>
    <w:rsid w:val="00185254"/>
    <w:rsid w:val="00186221"/>
    <w:rsid w:val="00187525"/>
    <w:rsid w:val="00187A7C"/>
    <w:rsid w:val="00187B5D"/>
    <w:rsid w:val="001913E5"/>
    <w:rsid w:val="00191DFD"/>
    <w:rsid w:val="001945A8"/>
    <w:rsid w:val="00194AE6"/>
    <w:rsid w:val="00194CF7"/>
    <w:rsid w:val="00196A7A"/>
    <w:rsid w:val="001974C9"/>
    <w:rsid w:val="00197E83"/>
    <w:rsid w:val="001A0408"/>
    <w:rsid w:val="001A05C8"/>
    <w:rsid w:val="001A06DD"/>
    <w:rsid w:val="001A1E9D"/>
    <w:rsid w:val="001A4899"/>
    <w:rsid w:val="001A5A05"/>
    <w:rsid w:val="001A7BCE"/>
    <w:rsid w:val="001B0192"/>
    <w:rsid w:val="001B346B"/>
    <w:rsid w:val="001B4D1B"/>
    <w:rsid w:val="001B5599"/>
    <w:rsid w:val="001B721F"/>
    <w:rsid w:val="001B7634"/>
    <w:rsid w:val="001B7AB4"/>
    <w:rsid w:val="001C0B19"/>
    <w:rsid w:val="001C0C07"/>
    <w:rsid w:val="001C2AC9"/>
    <w:rsid w:val="001C2AE4"/>
    <w:rsid w:val="001C33F2"/>
    <w:rsid w:val="001C3D09"/>
    <w:rsid w:val="001C3FD1"/>
    <w:rsid w:val="001C4083"/>
    <w:rsid w:val="001C4844"/>
    <w:rsid w:val="001C571A"/>
    <w:rsid w:val="001C5FF5"/>
    <w:rsid w:val="001C71BF"/>
    <w:rsid w:val="001C7527"/>
    <w:rsid w:val="001D0D13"/>
    <w:rsid w:val="001D1550"/>
    <w:rsid w:val="001D183F"/>
    <w:rsid w:val="001D18C6"/>
    <w:rsid w:val="001D1C0D"/>
    <w:rsid w:val="001D3301"/>
    <w:rsid w:val="001D3B14"/>
    <w:rsid w:val="001D3C15"/>
    <w:rsid w:val="001D4842"/>
    <w:rsid w:val="001D4FB2"/>
    <w:rsid w:val="001D57B5"/>
    <w:rsid w:val="001D74F8"/>
    <w:rsid w:val="001E06D4"/>
    <w:rsid w:val="001E0D04"/>
    <w:rsid w:val="001E1CAA"/>
    <w:rsid w:val="001E357D"/>
    <w:rsid w:val="001E52BC"/>
    <w:rsid w:val="001E5908"/>
    <w:rsid w:val="001E7BB5"/>
    <w:rsid w:val="001F15B6"/>
    <w:rsid w:val="001F233D"/>
    <w:rsid w:val="001F38E0"/>
    <w:rsid w:val="001F5EF3"/>
    <w:rsid w:val="001F667D"/>
    <w:rsid w:val="00200EB4"/>
    <w:rsid w:val="002019A0"/>
    <w:rsid w:val="002023AC"/>
    <w:rsid w:val="00203660"/>
    <w:rsid w:val="00203716"/>
    <w:rsid w:val="0020378A"/>
    <w:rsid w:val="00203CD7"/>
    <w:rsid w:val="00205546"/>
    <w:rsid w:val="00207A1B"/>
    <w:rsid w:val="002100C0"/>
    <w:rsid w:val="002116E5"/>
    <w:rsid w:val="00214C06"/>
    <w:rsid w:val="002154FD"/>
    <w:rsid w:val="002162F2"/>
    <w:rsid w:val="00216BB3"/>
    <w:rsid w:val="0021770A"/>
    <w:rsid w:val="00221195"/>
    <w:rsid w:val="00221961"/>
    <w:rsid w:val="00221D1B"/>
    <w:rsid w:val="00223563"/>
    <w:rsid w:val="00223955"/>
    <w:rsid w:val="00227295"/>
    <w:rsid w:val="002303D8"/>
    <w:rsid w:val="00230816"/>
    <w:rsid w:val="002308E2"/>
    <w:rsid w:val="00232001"/>
    <w:rsid w:val="002325A6"/>
    <w:rsid w:val="00232AB8"/>
    <w:rsid w:val="00233CD4"/>
    <w:rsid w:val="00235520"/>
    <w:rsid w:val="00236CC9"/>
    <w:rsid w:val="00236D9C"/>
    <w:rsid w:val="002376FE"/>
    <w:rsid w:val="002407C9"/>
    <w:rsid w:val="002418D9"/>
    <w:rsid w:val="00241BAA"/>
    <w:rsid w:val="0024493C"/>
    <w:rsid w:val="00245760"/>
    <w:rsid w:val="0024747D"/>
    <w:rsid w:val="00250356"/>
    <w:rsid w:val="0025070B"/>
    <w:rsid w:val="00251551"/>
    <w:rsid w:val="00251F93"/>
    <w:rsid w:val="002522B7"/>
    <w:rsid w:val="00254F62"/>
    <w:rsid w:val="00260214"/>
    <w:rsid w:val="00261ECB"/>
    <w:rsid w:val="00262530"/>
    <w:rsid w:val="0026568A"/>
    <w:rsid w:val="00266280"/>
    <w:rsid w:val="00266CD0"/>
    <w:rsid w:val="00266F63"/>
    <w:rsid w:val="0026725F"/>
    <w:rsid w:val="00267DC5"/>
    <w:rsid w:val="00270C83"/>
    <w:rsid w:val="002726D0"/>
    <w:rsid w:val="00272C9E"/>
    <w:rsid w:val="0027373F"/>
    <w:rsid w:val="00273BCE"/>
    <w:rsid w:val="00274D16"/>
    <w:rsid w:val="00274D58"/>
    <w:rsid w:val="00275E5E"/>
    <w:rsid w:val="00276971"/>
    <w:rsid w:val="00280432"/>
    <w:rsid w:val="002829A3"/>
    <w:rsid w:val="00283ADF"/>
    <w:rsid w:val="0028409A"/>
    <w:rsid w:val="0028425C"/>
    <w:rsid w:val="00290907"/>
    <w:rsid w:val="00292739"/>
    <w:rsid w:val="002937AC"/>
    <w:rsid w:val="002937CE"/>
    <w:rsid w:val="00294977"/>
    <w:rsid w:val="002949A5"/>
    <w:rsid w:val="00295FEF"/>
    <w:rsid w:val="00296141"/>
    <w:rsid w:val="002A0208"/>
    <w:rsid w:val="002A0B0D"/>
    <w:rsid w:val="002A105D"/>
    <w:rsid w:val="002A1A13"/>
    <w:rsid w:val="002A2888"/>
    <w:rsid w:val="002A28E5"/>
    <w:rsid w:val="002A31A9"/>
    <w:rsid w:val="002A542E"/>
    <w:rsid w:val="002A707A"/>
    <w:rsid w:val="002B0E2A"/>
    <w:rsid w:val="002B1828"/>
    <w:rsid w:val="002B2737"/>
    <w:rsid w:val="002B2819"/>
    <w:rsid w:val="002B3D36"/>
    <w:rsid w:val="002B4B05"/>
    <w:rsid w:val="002B5F0E"/>
    <w:rsid w:val="002C0026"/>
    <w:rsid w:val="002C1010"/>
    <w:rsid w:val="002C14EB"/>
    <w:rsid w:val="002C22BA"/>
    <w:rsid w:val="002C2FAC"/>
    <w:rsid w:val="002C46B1"/>
    <w:rsid w:val="002C5DE6"/>
    <w:rsid w:val="002C69A1"/>
    <w:rsid w:val="002D05ED"/>
    <w:rsid w:val="002D0D9B"/>
    <w:rsid w:val="002D1959"/>
    <w:rsid w:val="002D4514"/>
    <w:rsid w:val="002D5C6A"/>
    <w:rsid w:val="002D5FAD"/>
    <w:rsid w:val="002D625B"/>
    <w:rsid w:val="002D62B6"/>
    <w:rsid w:val="002D6B6C"/>
    <w:rsid w:val="002E06B4"/>
    <w:rsid w:val="002E143C"/>
    <w:rsid w:val="002E2CB5"/>
    <w:rsid w:val="002E6A57"/>
    <w:rsid w:val="002E74A3"/>
    <w:rsid w:val="002F36D3"/>
    <w:rsid w:val="002F3890"/>
    <w:rsid w:val="002F6137"/>
    <w:rsid w:val="002F64B8"/>
    <w:rsid w:val="002F7CB0"/>
    <w:rsid w:val="00300F55"/>
    <w:rsid w:val="00301BDB"/>
    <w:rsid w:val="003020CB"/>
    <w:rsid w:val="00302421"/>
    <w:rsid w:val="00302DC3"/>
    <w:rsid w:val="00303017"/>
    <w:rsid w:val="003041D5"/>
    <w:rsid w:val="00305149"/>
    <w:rsid w:val="003067A3"/>
    <w:rsid w:val="00310128"/>
    <w:rsid w:val="00310AEA"/>
    <w:rsid w:val="00310F81"/>
    <w:rsid w:val="00312772"/>
    <w:rsid w:val="00313268"/>
    <w:rsid w:val="00314489"/>
    <w:rsid w:val="003147E3"/>
    <w:rsid w:val="00314917"/>
    <w:rsid w:val="003168A5"/>
    <w:rsid w:val="003172DE"/>
    <w:rsid w:val="00317446"/>
    <w:rsid w:val="003210DA"/>
    <w:rsid w:val="00321672"/>
    <w:rsid w:val="00322B1C"/>
    <w:rsid w:val="00324620"/>
    <w:rsid w:val="0032688A"/>
    <w:rsid w:val="003270D5"/>
    <w:rsid w:val="003272C2"/>
    <w:rsid w:val="0032785B"/>
    <w:rsid w:val="00327CED"/>
    <w:rsid w:val="00330453"/>
    <w:rsid w:val="003305B0"/>
    <w:rsid w:val="00331F8A"/>
    <w:rsid w:val="003323FF"/>
    <w:rsid w:val="00333FB0"/>
    <w:rsid w:val="00334C6E"/>
    <w:rsid w:val="0033638C"/>
    <w:rsid w:val="00336594"/>
    <w:rsid w:val="00336BBA"/>
    <w:rsid w:val="0033753A"/>
    <w:rsid w:val="00341A53"/>
    <w:rsid w:val="0034394C"/>
    <w:rsid w:val="00343B26"/>
    <w:rsid w:val="0034425F"/>
    <w:rsid w:val="003442A1"/>
    <w:rsid w:val="00353BAF"/>
    <w:rsid w:val="00353E25"/>
    <w:rsid w:val="00353FA4"/>
    <w:rsid w:val="00357126"/>
    <w:rsid w:val="0035762E"/>
    <w:rsid w:val="00362D49"/>
    <w:rsid w:val="00363832"/>
    <w:rsid w:val="00363D56"/>
    <w:rsid w:val="003642FF"/>
    <w:rsid w:val="00365342"/>
    <w:rsid w:val="00366B00"/>
    <w:rsid w:val="003678B8"/>
    <w:rsid w:val="00367D3F"/>
    <w:rsid w:val="00367F8F"/>
    <w:rsid w:val="00370B0B"/>
    <w:rsid w:val="00372C3D"/>
    <w:rsid w:val="003730A0"/>
    <w:rsid w:val="00374A25"/>
    <w:rsid w:val="003756E2"/>
    <w:rsid w:val="0037627B"/>
    <w:rsid w:val="00376EF8"/>
    <w:rsid w:val="00377A4E"/>
    <w:rsid w:val="00377FAF"/>
    <w:rsid w:val="00382419"/>
    <w:rsid w:val="00382C49"/>
    <w:rsid w:val="0038384B"/>
    <w:rsid w:val="003848B3"/>
    <w:rsid w:val="003849EF"/>
    <w:rsid w:val="00385617"/>
    <w:rsid w:val="003857BA"/>
    <w:rsid w:val="00386549"/>
    <w:rsid w:val="003878C6"/>
    <w:rsid w:val="00387B72"/>
    <w:rsid w:val="00390EFF"/>
    <w:rsid w:val="0039159C"/>
    <w:rsid w:val="003922FF"/>
    <w:rsid w:val="0039259F"/>
    <w:rsid w:val="00394668"/>
    <w:rsid w:val="00394A81"/>
    <w:rsid w:val="00395CB3"/>
    <w:rsid w:val="00397B4C"/>
    <w:rsid w:val="003A0723"/>
    <w:rsid w:val="003A23C5"/>
    <w:rsid w:val="003A2792"/>
    <w:rsid w:val="003A3A02"/>
    <w:rsid w:val="003A41F4"/>
    <w:rsid w:val="003A4B49"/>
    <w:rsid w:val="003A4D2A"/>
    <w:rsid w:val="003A61E5"/>
    <w:rsid w:val="003A6C12"/>
    <w:rsid w:val="003A7593"/>
    <w:rsid w:val="003B008C"/>
    <w:rsid w:val="003B1658"/>
    <w:rsid w:val="003B1A1B"/>
    <w:rsid w:val="003B27C9"/>
    <w:rsid w:val="003B33C8"/>
    <w:rsid w:val="003B3E14"/>
    <w:rsid w:val="003B3E4F"/>
    <w:rsid w:val="003B4620"/>
    <w:rsid w:val="003B5122"/>
    <w:rsid w:val="003C04B4"/>
    <w:rsid w:val="003C0819"/>
    <w:rsid w:val="003C11C2"/>
    <w:rsid w:val="003C23CF"/>
    <w:rsid w:val="003C2D1D"/>
    <w:rsid w:val="003C4374"/>
    <w:rsid w:val="003C4479"/>
    <w:rsid w:val="003C5400"/>
    <w:rsid w:val="003C68EF"/>
    <w:rsid w:val="003D0444"/>
    <w:rsid w:val="003D1811"/>
    <w:rsid w:val="003D27D2"/>
    <w:rsid w:val="003D3014"/>
    <w:rsid w:val="003D38D3"/>
    <w:rsid w:val="003D4E23"/>
    <w:rsid w:val="003D648E"/>
    <w:rsid w:val="003D67BA"/>
    <w:rsid w:val="003D6DB4"/>
    <w:rsid w:val="003D6F71"/>
    <w:rsid w:val="003E0E6C"/>
    <w:rsid w:val="003E1815"/>
    <w:rsid w:val="003E1B00"/>
    <w:rsid w:val="003E2A59"/>
    <w:rsid w:val="003E31A3"/>
    <w:rsid w:val="003E31C4"/>
    <w:rsid w:val="003E3CA6"/>
    <w:rsid w:val="003E4082"/>
    <w:rsid w:val="003E48A2"/>
    <w:rsid w:val="003E55C4"/>
    <w:rsid w:val="003E6B3D"/>
    <w:rsid w:val="003F1335"/>
    <w:rsid w:val="003F1980"/>
    <w:rsid w:val="003F2883"/>
    <w:rsid w:val="003F2DE6"/>
    <w:rsid w:val="003F320C"/>
    <w:rsid w:val="00400128"/>
    <w:rsid w:val="00400A6F"/>
    <w:rsid w:val="00400CBC"/>
    <w:rsid w:val="0040103D"/>
    <w:rsid w:val="00404075"/>
    <w:rsid w:val="00404247"/>
    <w:rsid w:val="004050E3"/>
    <w:rsid w:val="00405892"/>
    <w:rsid w:val="00406AA4"/>
    <w:rsid w:val="0040711C"/>
    <w:rsid w:val="00407E64"/>
    <w:rsid w:val="00407FED"/>
    <w:rsid w:val="0041062C"/>
    <w:rsid w:val="004112A3"/>
    <w:rsid w:val="004118F2"/>
    <w:rsid w:val="0041289B"/>
    <w:rsid w:val="004144C2"/>
    <w:rsid w:val="00415763"/>
    <w:rsid w:val="00415A19"/>
    <w:rsid w:val="004169BD"/>
    <w:rsid w:val="00417279"/>
    <w:rsid w:val="00417782"/>
    <w:rsid w:val="00421842"/>
    <w:rsid w:val="004223CE"/>
    <w:rsid w:val="00426953"/>
    <w:rsid w:val="00426FEA"/>
    <w:rsid w:val="004305CC"/>
    <w:rsid w:val="00430826"/>
    <w:rsid w:val="00431F7D"/>
    <w:rsid w:val="00437FF1"/>
    <w:rsid w:val="004408C2"/>
    <w:rsid w:val="004414C0"/>
    <w:rsid w:val="004435FE"/>
    <w:rsid w:val="004436FF"/>
    <w:rsid w:val="0044469D"/>
    <w:rsid w:val="004463DF"/>
    <w:rsid w:val="00446F12"/>
    <w:rsid w:val="00447FC0"/>
    <w:rsid w:val="0045073D"/>
    <w:rsid w:val="00452753"/>
    <w:rsid w:val="00452DAE"/>
    <w:rsid w:val="00453C5A"/>
    <w:rsid w:val="00453F36"/>
    <w:rsid w:val="0045416F"/>
    <w:rsid w:val="004579CB"/>
    <w:rsid w:val="00460119"/>
    <w:rsid w:val="0046032E"/>
    <w:rsid w:val="00460A1F"/>
    <w:rsid w:val="00461884"/>
    <w:rsid w:val="00462E80"/>
    <w:rsid w:val="0046323C"/>
    <w:rsid w:val="004645AF"/>
    <w:rsid w:val="004659DA"/>
    <w:rsid w:val="00466FD8"/>
    <w:rsid w:val="00471615"/>
    <w:rsid w:val="004727A6"/>
    <w:rsid w:val="00473D77"/>
    <w:rsid w:val="00476AF0"/>
    <w:rsid w:val="00483E06"/>
    <w:rsid w:val="004843B9"/>
    <w:rsid w:val="00484DCD"/>
    <w:rsid w:val="0048563F"/>
    <w:rsid w:val="004865D5"/>
    <w:rsid w:val="004901AE"/>
    <w:rsid w:val="00490516"/>
    <w:rsid w:val="00490BCC"/>
    <w:rsid w:val="00491CE8"/>
    <w:rsid w:val="0049319C"/>
    <w:rsid w:val="004942C7"/>
    <w:rsid w:val="0049466E"/>
    <w:rsid w:val="0049470E"/>
    <w:rsid w:val="00494896"/>
    <w:rsid w:val="004952B2"/>
    <w:rsid w:val="0049609A"/>
    <w:rsid w:val="004A094A"/>
    <w:rsid w:val="004A1C12"/>
    <w:rsid w:val="004A455A"/>
    <w:rsid w:val="004A4659"/>
    <w:rsid w:val="004A57F8"/>
    <w:rsid w:val="004B0A8E"/>
    <w:rsid w:val="004B1E5D"/>
    <w:rsid w:val="004B211E"/>
    <w:rsid w:val="004B21D0"/>
    <w:rsid w:val="004B2240"/>
    <w:rsid w:val="004B300B"/>
    <w:rsid w:val="004B4640"/>
    <w:rsid w:val="004B6581"/>
    <w:rsid w:val="004B71B0"/>
    <w:rsid w:val="004C05EE"/>
    <w:rsid w:val="004C139A"/>
    <w:rsid w:val="004C1649"/>
    <w:rsid w:val="004C19B6"/>
    <w:rsid w:val="004C2DCF"/>
    <w:rsid w:val="004C52CB"/>
    <w:rsid w:val="004C6F89"/>
    <w:rsid w:val="004C7147"/>
    <w:rsid w:val="004D0CA9"/>
    <w:rsid w:val="004D22F9"/>
    <w:rsid w:val="004D2E3F"/>
    <w:rsid w:val="004D3568"/>
    <w:rsid w:val="004D4B97"/>
    <w:rsid w:val="004D5A66"/>
    <w:rsid w:val="004D76C4"/>
    <w:rsid w:val="004D7D8E"/>
    <w:rsid w:val="004E0021"/>
    <w:rsid w:val="004E3289"/>
    <w:rsid w:val="004E3914"/>
    <w:rsid w:val="004E45EE"/>
    <w:rsid w:val="004E5CCF"/>
    <w:rsid w:val="004E6FE6"/>
    <w:rsid w:val="004F1072"/>
    <w:rsid w:val="004F17E0"/>
    <w:rsid w:val="004F254F"/>
    <w:rsid w:val="004F264B"/>
    <w:rsid w:val="004F3978"/>
    <w:rsid w:val="004F5C48"/>
    <w:rsid w:val="004F6045"/>
    <w:rsid w:val="00502BA7"/>
    <w:rsid w:val="00503B1B"/>
    <w:rsid w:val="00504127"/>
    <w:rsid w:val="00504AAB"/>
    <w:rsid w:val="005064FC"/>
    <w:rsid w:val="00506D03"/>
    <w:rsid w:val="00510333"/>
    <w:rsid w:val="00510B13"/>
    <w:rsid w:val="00511F35"/>
    <w:rsid w:val="00513430"/>
    <w:rsid w:val="00517819"/>
    <w:rsid w:val="005220FE"/>
    <w:rsid w:val="0052218A"/>
    <w:rsid w:val="00522633"/>
    <w:rsid w:val="00522953"/>
    <w:rsid w:val="00522AD2"/>
    <w:rsid w:val="00522B86"/>
    <w:rsid w:val="0052347A"/>
    <w:rsid w:val="00523CDC"/>
    <w:rsid w:val="005252E5"/>
    <w:rsid w:val="00526227"/>
    <w:rsid w:val="00526B2A"/>
    <w:rsid w:val="00526CA0"/>
    <w:rsid w:val="005274CC"/>
    <w:rsid w:val="005274D7"/>
    <w:rsid w:val="0053178E"/>
    <w:rsid w:val="00531B1C"/>
    <w:rsid w:val="00532745"/>
    <w:rsid w:val="005329AC"/>
    <w:rsid w:val="005331C7"/>
    <w:rsid w:val="00534C92"/>
    <w:rsid w:val="00536126"/>
    <w:rsid w:val="005371AB"/>
    <w:rsid w:val="00537807"/>
    <w:rsid w:val="005406F2"/>
    <w:rsid w:val="00541BC0"/>
    <w:rsid w:val="00542EC7"/>
    <w:rsid w:val="0054351D"/>
    <w:rsid w:val="00544252"/>
    <w:rsid w:val="005449FE"/>
    <w:rsid w:val="005452FD"/>
    <w:rsid w:val="0054661F"/>
    <w:rsid w:val="00547C5C"/>
    <w:rsid w:val="00547F5E"/>
    <w:rsid w:val="00551025"/>
    <w:rsid w:val="0055302E"/>
    <w:rsid w:val="005546CA"/>
    <w:rsid w:val="00554ECC"/>
    <w:rsid w:val="00555202"/>
    <w:rsid w:val="00555553"/>
    <w:rsid w:val="0055566A"/>
    <w:rsid w:val="00557E60"/>
    <w:rsid w:val="005609E4"/>
    <w:rsid w:val="00561172"/>
    <w:rsid w:val="005625DE"/>
    <w:rsid w:val="00562B02"/>
    <w:rsid w:val="00562FA2"/>
    <w:rsid w:val="005636AD"/>
    <w:rsid w:val="00567CFC"/>
    <w:rsid w:val="00571C52"/>
    <w:rsid w:val="005737DF"/>
    <w:rsid w:val="0057488C"/>
    <w:rsid w:val="00576565"/>
    <w:rsid w:val="00576ADA"/>
    <w:rsid w:val="005804DB"/>
    <w:rsid w:val="0058075C"/>
    <w:rsid w:val="005818EC"/>
    <w:rsid w:val="00581F6F"/>
    <w:rsid w:val="0058206C"/>
    <w:rsid w:val="005828F0"/>
    <w:rsid w:val="00583477"/>
    <w:rsid w:val="005852D5"/>
    <w:rsid w:val="00585348"/>
    <w:rsid w:val="00585ADC"/>
    <w:rsid w:val="00585C9A"/>
    <w:rsid w:val="00586ACF"/>
    <w:rsid w:val="00587CB9"/>
    <w:rsid w:val="00591192"/>
    <w:rsid w:val="00591DA1"/>
    <w:rsid w:val="00592F5D"/>
    <w:rsid w:val="00593C33"/>
    <w:rsid w:val="005955BD"/>
    <w:rsid w:val="005966DD"/>
    <w:rsid w:val="00596E70"/>
    <w:rsid w:val="005A0028"/>
    <w:rsid w:val="005A1D0E"/>
    <w:rsid w:val="005A2438"/>
    <w:rsid w:val="005A390A"/>
    <w:rsid w:val="005A3AEA"/>
    <w:rsid w:val="005A3E10"/>
    <w:rsid w:val="005A4908"/>
    <w:rsid w:val="005B094C"/>
    <w:rsid w:val="005B206A"/>
    <w:rsid w:val="005B24DF"/>
    <w:rsid w:val="005B3643"/>
    <w:rsid w:val="005B5749"/>
    <w:rsid w:val="005B6452"/>
    <w:rsid w:val="005B71F3"/>
    <w:rsid w:val="005C3934"/>
    <w:rsid w:val="005C5B87"/>
    <w:rsid w:val="005C63E5"/>
    <w:rsid w:val="005C66D9"/>
    <w:rsid w:val="005C67E3"/>
    <w:rsid w:val="005C7020"/>
    <w:rsid w:val="005C77D3"/>
    <w:rsid w:val="005C78BA"/>
    <w:rsid w:val="005D073F"/>
    <w:rsid w:val="005D1205"/>
    <w:rsid w:val="005D2A53"/>
    <w:rsid w:val="005D4920"/>
    <w:rsid w:val="005D6089"/>
    <w:rsid w:val="005D6DDF"/>
    <w:rsid w:val="005D7E19"/>
    <w:rsid w:val="005E078E"/>
    <w:rsid w:val="005E0C85"/>
    <w:rsid w:val="005E16A0"/>
    <w:rsid w:val="005E3577"/>
    <w:rsid w:val="005E5960"/>
    <w:rsid w:val="005E61BE"/>
    <w:rsid w:val="005E6490"/>
    <w:rsid w:val="005E7E0D"/>
    <w:rsid w:val="005F1E0B"/>
    <w:rsid w:val="005F27E9"/>
    <w:rsid w:val="005F4EC4"/>
    <w:rsid w:val="005F6CE3"/>
    <w:rsid w:val="006001C5"/>
    <w:rsid w:val="00601A7F"/>
    <w:rsid w:val="00603895"/>
    <w:rsid w:val="00603CEA"/>
    <w:rsid w:val="00604329"/>
    <w:rsid w:val="00606550"/>
    <w:rsid w:val="00606B30"/>
    <w:rsid w:val="00607B9B"/>
    <w:rsid w:val="0061176B"/>
    <w:rsid w:val="00612564"/>
    <w:rsid w:val="00612601"/>
    <w:rsid w:val="00613AB1"/>
    <w:rsid w:val="00616EB0"/>
    <w:rsid w:val="00617A8D"/>
    <w:rsid w:val="006219EA"/>
    <w:rsid w:val="00623F35"/>
    <w:rsid w:val="00625905"/>
    <w:rsid w:val="00625C64"/>
    <w:rsid w:val="006262DB"/>
    <w:rsid w:val="00626896"/>
    <w:rsid w:val="00626D89"/>
    <w:rsid w:val="00631A06"/>
    <w:rsid w:val="00631E62"/>
    <w:rsid w:val="006325C0"/>
    <w:rsid w:val="00632769"/>
    <w:rsid w:val="0063332D"/>
    <w:rsid w:val="006349FF"/>
    <w:rsid w:val="00634FEB"/>
    <w:rsid w:val="0063559E"/>
    <w:rsid w:val="00635638"/>
    <w:rsid w:val="006360B5"/>
    <w:rsid w:val="00636615"/>
    <w:rsid w:val="00636990"/>
    <w:rsid w:val="00636B48"/>
    <w:rsid w:val="00636CD4"/>
    <w:rsid w:val="00637C51"/>
    <w:rsid w:val="0064033C"/>
    <w:rsid w:val="006410DC"/>
    <w:rsid w:val="00641B58"/>
    <w:rsid w:val="00643253"/>
    <w:rsid w:val="00645BD4"/>
    <w:rsid w:val="00645FBE"/>
    <w:rsid w:val="006461B4"/>
    <w:rsid w:val="006464B2"/>
    <w:rsid w:val="006470A8"/>
    <w:rsid w:val="00647730"/>
    <w:rsid w:val="00651263"/>
    <w:rsid w:val="00652609"/>
    <w:rsid w:val="006533FF"/>
    <w:rsid w:val="00654D47"/>
    <w:rsid w:val="00656C59"/>
    <w:rsid w:val="00657079"/>
    <w:rsid w:val="006605F7"/>
    <w:rsid w:val="00661780"/>
    <w:rsid w:val="006630C9"/>
    <w:rsid w:val="00664386"/>
    <w:rsid w:val="00671431"/>
    <w:rsid w:val="0067190E"/>
    <w:rsid w:val="006719DA"/>
    <w:rsid w:val="00675ED3"/>
    <w:rsid w:val="006770FB"/>
    <w:rsid w:val="00680BF9"/>
    <w:rsid w:val="00680FF2"/>
    <w:rsid w:val="006828D5"/>
    <w:rsid w:val="00685996"/>
    <w:rsid w:val="00685C8E"/>
    <w:rsid w:val="00685ED3"/>
    <w:rsid w:val="0068767C"/>
    <w:rsid w:val="00687C18"/>
    <w:rsid w:val="00687E95"/>
    <w:rsid w:val="006901A3"/>
    <w:rsid w:val="00692347"/>
    <w:rsid w:val="00692FC1"/>
    <w:rsid w:val="00695104"/>
    <w:rsid w:val="006979DD"/>
    <w:rsid w:val="00697ACC"/>
    <w:rsid w:val="006A09B2"/>
    <w:rsid w:val="006A0A60"/>
    <w:rsid w:val="006A2526"/>
    <w:rsid w:val="006A25E8"/>
    <w:rsid w:val="006A2DAC"/>
    <w:rsid w:val="006A6F6B"/>
    <w:rsid w:val="006B0A2E"/>
    <w:rsid w:val="006B12B0"/>
    <w:rsid w:val="006B22A8"/>
    <w:rsid w:val="006B4809"/>
    <w:rsid w:val="006B56B6"/>
    <w:rsid w:val="006B6440"/>
    <w:rsid w:val="006C026C"/>
    <w:rsid w:val="006C0FF8"/>
    <w:rsid w:val="006C1C0C"/>
    <w:rsid w:val="006C23C2"/>
    <w:rsid w:val="006C2E30"/>
    <w:rsid w:val="006C5FB0"/>
    <w:rsid w:val="006D0D61"/>
    <w:rsid w:val="006D13B5"/>
    <w:rsid w:val="006D20AE"/>
    <w:rsid w:val="006D26DD"/>
    <w:rsid w:val="006D27CE"/>
    <w:rsid w:val="006D3631"/>
    <w:rsid w:val="006D3F3E"/>
    <w:rsid w:val="006D5024"/>
    <w:rsid w:val="006D5E90"/>
    <w:rsid w:val="006D6BA6"/>
    <w:rsid w:val="006D7620"/>
    <w:rsid w:val="006E282C"/>
    <w:rsid w:val="006E409E"/>
    <w:rsid w:val="006E66D7"/>
    <w:rsid w:val="006E6C08"/>
    <w:rsid w:val="006E6E93"/>
    <w:rsid w:val="006E7A14"/>
    <w:rsid w:val="006E7AD3"/>
    <w:rsid w:val="006F0C85"/>
    <w:rsid w:val="006F21E5"/>
    <w:rsid w:val="006F405B"/>
    <w:rsid w:val="006F55AD"/>
    <w:rsid w:val="006F5FFB"/>
    <w:rsid w:val="006F6114"/>
    <w:rsid w:val="006F70A8"/>
    <w:rsid w:val="006F7F97"/>
    <w:rsid w:val="00700ACE"/>
    <w:rsid w:val="00701C84"/>
    <w:rsid w:val="00703944"/>
    <w:rsid w:val="00703FBD"/>
    <w:rsid w:val="00704316"/>
    <w:rsid w:val="00704EED"/>
    <w:rsid w:val="0070505D"/>
    <w:rsid w:val="007056A3"/>
    <w:rsid w:val="0070588A"/>
    <w:rsid w:val="00705D5E"/>
    <w:rsid w:val="00706296"/>
    <w:rsid w:val="007071BC"/>
    <w:rsid w:val="00707ED8"/>
    <w:rsid w:val="0071012C"/>
    <w:rsid w:val="00712748"/>
    <w:rsid w:val="007129C2"/>
    <w:rsid w:val="00712EBF"/>
    <w:rsid w:val="00713EB6"/>
    <w:rsid w:val="00716D28"/>
    <w:rsid w:val="0072017B"/>
    <w:rsid w:val="0072168D"/>
    <w:rsid w:val="00722B29"/>
    <w:rsid w:val="00724789"/>
    <w:rsid w:val="00724FA4"/>
    <w:rsid w:val="007267C8"/>
    <w:rsid w:val="007268EC"/>
    <w:rsid w:val="0072754D"/>
    <w:rsid w:val="00730EC9"/>
    <w:rsid w:val="0073224D"/>
    <w:rsid w:val="00735F95"/>
    <w:rsid w:val="00742DFB"/>
    <w:rsid w:val="00745D69"/>
    <w:rsid w:val="0075036F"/>
    <w:rsid w:val="00752930"/>
    <w:rsid w:val="007533EA"/>
    <w:rsid w:val="00756420"/>
    <w:rsid w:val="00756810"/>
    <w:rsid w:val="00757A2C"/>
    <w:rsid w:val="00757A94"/>
    <w:rsid w:val="00760A0A"/>
    <w:rsid w:val="00762000"/>
    <w:rsid w:val="0076206E"/>
    <w:rsid w:val="00762E8E"/>
    <w:rsid w:val="0076561C"/>
    <w:rsid w:val="00766147"/>
    <w:rsid w:val="00770D55"/>
    <w:rsid w:val="007729AF"/>
    <w:rsid w:val="007732B3"/>
    <w:rsid w:val="00773EE9"/>
    <w:rsid w:val="00775222"/>
    <w:rsid w:val="00776D53"/>
    <w:rsid w:val="00776F62"/>
    <w:rsid w:val="00777AB3"/>
    <w:rsid w:val="0078058D"/>
    <w:rsid w:val="00780C70"/>
    <w:rsid w:val="00780EFB"/>
    <w:rsid w:val="00782E43"/>
    <w:rsid w:val="00784B31"/>
    <w:rsid w:val="007854BE"/>
    <w:rsid w:val="00786A00"/>
    <w:rsid w:val="00787860"/>
    <w:rsid w:val="00787F51"/>
    <w:rsid w:val="007921A0"/>
    <w:rsid w:val="00792343"/>
    <w:rsid w:val="00792C4D"/>
    <w:rsid w:val="00793651"/>
    <w:rsid w:val="007937FF"/>
    <w:rsid w:val="00794405"/>
    <w:rsid w:val="0079491A"/>
    <w:rsid w:val="007963B4"/>
    <w:rsid w:val="007A03CD"/>
    <w:rsid w:val="007A0570"/>
    <w:rsid w:val="007A3130"/>
    <w:rsid w:val="007A3971"/>
    <w:rsid w:val="007A398E"/>
    <w:rsid w:val="007A3C1F"/>
    <w:rsid w:val="007A45CB"/>
    <w:rsid w:val="007A47D2"/>
    <w:rsid w:val="007A48D3"/>
    <w:rsid w:val="007A6071"/>
    <w:rsid w:val="007B3311"/>
    <w:rsid w:val="007B4110"/>
    <w:rsid w:val="007B552F"/>
    <w:rsid w:val="007B773F"/>
    <w:rsid w:val="007C2F60"/>
    <w:rsid w:val="007C3047"/>
    <w:rsid w:val="007C30FA"/>
    <w:rsid w:val="007C3D8E"/>
    <w:rsid w:val="007C640E"/>
    <w:rsid w:val="007C6540"/>
    <w:rsid w:val="007D13C6"/>
    <w:rsid w:val="007D1833"/>
    <w:rsid w:val="007D2100"/>
    <w:rsid w:val="007D288F"/>
    <w:rsid w:val="007D341B"/>
    <w:rsid w:val="007D4548"/>
    <w:rsid w:val="007D6958"/>
    <w:rsid w:val="007D7670"/>
    <w:rsid w:val="007D7888"/>
    <w:rsid w:val="007D78EA"/>
    <w:rsid w:val="007D7AA7"/>
    <w:rsid w:val="007D7F2D"/>
    <w:rsid w:val="007E0A24"/>
    <w:rsid w:val="007E13FA"/>
    <w:rsid w:val="007E448B"/>
    <w:rsid w:val="007E5A7C"/>
    <w:rsid w:val="007E6BF0"/>
    <w:rsid w:val="007E780A"/>
    <w:rsid w:val="007E796D"/>
    <w:rsid w:val="007F1835"/>
    <w:rsid w:val="007F5CB8"/>
    <w:rsid w:val="007F68B3"/>
    <w:rsid w:val="007F6954"/>
    <w:rsid w:val="007F6FE6"/>
    <w:rsid w:val="00801315"/>
    <w:rsid w:val="00801A40"/>
    <w:rsid w:val="008026D0"/>
    <w:rsid w:val="008043E1"/>
    <w:rsid w:val="0080449E"/>
    <w:rsid w:val="00804C25"/>
    <w:rsid w:val="008058A2"/>
    <w:rsid w:val="008062E7"/>
    <w:rsid w:val="00806898"/>
    <w:rsid w:val="008102EC"/>
    <w:rsid w:val="00811B4B"/>
    <w:rsid w:val="00811EEF"/>
    <w:rsid w:val="0081221F"/>
    <w:rsid w:val="008124D4"/>
    <w:rsid w:val="008126BE"/>
    <w:rsid w:val="0081306E"/>
    <w:rsid w:val="0081346A"/>
    <w:rsid w:val="00813768"/>
    <w:rsid w:val="00813EB5"/>
    <w:rsid w:val="0081603C"/>
    <w:rsid w:val="00816219"/>
    <w:rsid w:val="008169AE"/>
    <w:rsid w:val="00816AED"/>
    <w:rsid w:val="00817B62"/>
    <w:rsid w:val="008207E1"/>
    <w:rsid w:val="0082172B"/>
    <w:rsid w:val="008219CE"/>
    <w:rsid w:val="00822825"/>
    <w:rsid w:val="00822C15"/>
    <w:rsid w:val="00822D5C"/>
    <w:rsid w:val="0082380A"/>
    <w:rsid w:val="00823A01"/>
    <w:rsid w:val="00823C32"/>
    <w:rsid w:val="00824CED"/>
    <w:rsid w:val="00824D26"/>
    <w:rsid w:val="008301B8"/>
    <w:rsid w:val="0083164D"/>
    <w:rsid w:val="00831A69"/>
    <w:rsid w:val="0083289D"/>
    <w:rsid w:val="008336C8"/>
    <w:rsid w:val="008342E9"/>
    <w:rsid w:val="00834381"/>
    <w:rsid w:val="00835188"/>
    <w:rsid w:val="00835279"/>
    <w:rsid w:val="008378E3"/>
    <w:rsid w:val="00840572"/>
    <w:rsid w:val="00840CE4"/>
    <w:rsid w:val="008419E2"/>
    <w:rsid w:val="00842E4A"/>
    <w:rsid w:val="0084347B"/>
    <w:rsid w:val="00843BA1"/>
    <w:rsid w:val="0084449D"/>
    <w:rsid w:val="0084461C"/>
    <w:rsid w:val="008447FC"/>
    <w:rsid w:val="00844A16"/>
    <w:rsid w:val="00845415"/>
    <w:rsid w:val="00846C9D"/>
    <w:rsid w:val="00846CFC"/>
    <w:rsid w:val="00850236"/>
    <w:rsid w:val="00854657"/>
    <w:rsid w:val="00854AA0"/>
    <w:rsid w:val="00854EAB"/>
    <w:rsid w:val="00855939"/>
    <w:rsid w:val="00857480"/>
    <w:rsid w:val="00857A8E"/>
    <w:rsid w:val="00857FA9"/>
    <w:rsid w:val="00860A1F"/>
    <w:rsid w:val="00860D69"/>
    <w:rsid w:val="00860F9C"/>
    <w:rsid w:val="0086139D"/>
    <w:rsid w:val="00861E67"/>
    <w:rsid w:val="008627FC"/>
    <w:rsid w:val="00863B91"/>
    <w:rsid w:val="00864FC5"/>
    <w:rsid w:val="00866982"/>
    <w:rsid w:val="00866E36"/>
    <w:rsid w:val="0086758C"/>
    <w:rsid w:val="00871B30"/>
    <w:rsid w:val="00873F3C"/>
    <w:rsid w:val="0087404C"/>
    <w:rsid w:val="00874525"/>
    <w:rsid w:val="0087471A"/>
    <w:rsid w:val="008750C3"/>
    <w:rsid w:val="00875B75"/>
    <w:rsid w:val="00880C3E"/>
    <w:rsid w:val="008812BF"/>
    <w:rsid w:val="008816F5"/>
    <w:rsid w:val="00883741"/>
    <w:rsid w:val="00883B99"/>
    <w:rsid w:val="008840AB"/>
    <w:rsid w:val="008854AA"/>
    <w:rsid w:val="00885937"/>
    <w:rsid w:val="00885A14"/>
    <w:rsid w:val="0088753A"/>
    <w:rsid w:val="0089006E"/>
    <w:rsid w:val="00890A53"/>
    <w:rsid w:val="00890ADC"/>
    <w:rsid w:val="00890CBF"/>
    <w:rsid w:val="008918DC"/>
    <w:rsid w:val="00891AE8"/>
    <w:rsid w:val="0089419F"/>
    <w:rsid w:val="00894A49"/>
    <w:rsid w:val="00895E4F"/>
    <w:rsid w:val="008972C1"/>
    <w:rsid w:val="008A0381"/>
    <w:rsid w:val="008A07E3"/>
    <w:rsid w:val="008A105F"/>
    <w:rsid w:val="008A3B41"/>
    <w:rsid w:val="008A3C31"/>
    <w:rsid w:val="008A4059"/>
    <w:rsid w:val="008A4ED2"/>
    <w:rsid w:val="008A5659"/>
    <w:rsid w:val="008A7EB6"/>
    <w:rsid w:val="008B12F6"/>
    <w:rsid w:val="008B146A"/>
    <w:rsid w:val="008B1D8E"/>
    <w:rsid w:val="008B3A90"/>
    <w:rsid w:val="008B44C9"/>
    <w:rsid w:val="008B49C8"/>
    <w:rsid w:val="008B6411"/>
    <w:rsid w:val="008B772E"/>
    <w:rsid w:val="008C1117"/>
    <w:rsid w:val="008C12BD"/>
    <w:rsid w:val="008C27AF"/>
    <w:rsid w:val="008C422D"/>
    <w:rsid w:val="008C43B4"/>
    <w:rsid w:val="008C51BE"/>
    <w:rsid w:val="008C7257"/>
    <w:rsid w:val="008C7E4B"/>
    <w:rsid w:val="008D023C"/>
    <w:rsid w:val="008D0869"/>
    <w:rsid w:val="008D0D82"/>
    <w:rsid w:val="008D0DC2"/>
    <w:rsid w:val="008D1677"/>
    <w:rsid w:val="008D43DE"/>
    <w:rsid w:val="008D4A3A"/>
    <w:rsid w:val="008D7125"/>
    <w:rsid w:val="008D7938"/>
    <w:rsid w:val="008E0A27"/>
    <w:rsid w:val="008E1CE5"/>
    <w:rsid w:val="008E1DB5"/>
    <w:rsid w:val="008E3BE1"/>
    <w:rsid w:val="008E6BE1"/>
    <w:rsid w:val="008F002F"/>
    <w:rsid w:val="008F140F"/>
    <w:rsid w:val="008F2D64"/>
    <w:rsid w:val="008F522B"/>
    <w:rsid w:val="008F6084"/>
    <w:rsid w:val="008F6B17"/>
    <w:rsid w:val="00900FFC"/>
    <w:rsid w:val="00901674"/>
    <w:rsid w:val="00901817"/>
    <w:rsid w:val="00902D69"/>
    <w:rsid w:val="00903D81"/>
    <w:rsid w:val="00907101"/>
    <w:rsid w:val="00907D4E"/>
    <w:rsid w:val="00907D53"/>
    <w:rsid w:val="00911D5C"/>
    <w:rsid w:val="00912E0A"/>
    <w:rsid w:val="0091376C"/>
    <w:rsid w:val="0091582E"/>
    <w:rsid w:val="009159EF"/>
    <w:rsid w:val="00915AA8"/>
    <w:rsid w:val="009169D6"/>
    <w:rsid w:val="00916F7C"/>
    <w:rsid w:val="00917232"/>
    <w:rsid w:val="00917383"/>
    <w:rsid w:val="00917455"/>
    <w:rsid w:val="009204B0"/>
    <w:rsid w:val="00920C69"/>
    <w:rsid w:val="00921147"/>
    <w:rsid w:val="009219A2"/>
    <w:rsid w:val="0092203E"/>
    <w:rsid w:val="00922638"/>
    <w:rsid w:val="00924333"/>
    <w:rsid w:val="00925375"/>
    <w:rsid w:val="009253CB"/>
    <w:rsid w:val="00925CA1"/>
    <w:rsid w:val="00930B71"/>
    <w:rsid w:val="00931BCD"/>
    <w:rsid w:val="009324FA"/>
    <w:rsid w:val="0093369E"/>
    <w:rsid w:val="00933D27"/>
    <w:rsid w:val="00933D52"/>
    <w:rsid w:val="009345B6"/>
    <w:rsid w:val="0093516A"/>
    <w:rsid w:val="009363DA"/>
    <w:rsid w:val="00936BCB"/>
    <w:rsid w:val="00940169"/>
    <w:rsid w:val="00940EDC"/>
    <w:rsid w:val="0094272C"/>
    <w:rsid w:val="009433D7"/>
    <w:rsid w:val="00944291"/>
    <w:rsid w:val="00945E2A"/>
    <w:rsid w:val="00946007"/>
    <w:rsid w:val="00947436"/>
    <w:rsid w:val="0094793B"/>
    <w:rsid w:val="00947C32"/>
    <w:rsid w:val="00951D1E"/>
    <w:rsid w:val="00951E65"/>
    <w:rsid w:val="00952008"/>
    <w:rsid w:val="009526B5"/>
    <w:rsid w:val="00952F11"/>
    <w:rsid w:val="009537B4"/>
    <w:rsid w:val="009538F5"/>
    <w:rsid w:val="00956C2B"/>
    <w:rsid w:val="00956D37"/>
    <w:rsid w:val="00956E60"/>
    <w:rsid w:val="0095721D"/>
    <w:rsid w:val="009573F6"/>
    <w:rsid w:val="00961653"/>
    <w:rsid w:val="00962886"/>
    <w:rsid w:val="00962FCC"/>
    <w:rsid w:val="00963F93"/>
    <w:rsid w:val="009641FA"/>
    <w:rsid w:val="00965088"/>
    <w:rsid w:val="0096627C"/>
    <w:rsid w:val="00970A1D"/>
    <w:rsid w:val="0097112F"/>
    <w:rsid w:val="0097174F"/>
    <w:rsid w:val="00971D0B"/>
    <w:rsid w:val="0097236D"/>
    <w:rsid w:val="0097283D"/>
    <w:rsid w:val="00972993"/>
    <w:rsid w:val="00972CE2"/>
    <w:rsid w:val="009748C6"/>
    <w:rsid w:val="00974DCE"/>
    <w:rsid w:val="00975A0E"/>
    <w:rsid w:val="009766FD"/>
    <w:rsid w:val="009808F5"/>
    <w:rsid w:val="009812F1"/>
    <w:rsid w:val="009814DC"/>
    <w:rsid w:val="00982082"/>
    <w:rsid w:val="00982F2E"/>
    <w:rsid w:val="00983352"/>
    <w:rsid w:val="00983A61"/>
    <w:rsid w:val="00983DDA"/>
    <w:rsid w:val="009845F6"/>
    <w:rsid w:val="00987BC6"/>
    <w:rsid w:val="00991920"/>
    <w:rsid w:val="00992002"/>
    <w:rsid w:val="00992620"/>
    <w:rsid w:val="00992A1F"/>
    <w:rsid w:val="0099412F"/>
    <w:rsid w:val="0099785A"/>
    <w:rsid w:val="00997D42"/>
    <w:rsid w:val="00997FB9"/>
    <w:rsid w:val="009A1125"/>
    <w:rsid w:val="009A1649"/>
    <w:rsid w:val="009A35AC"/>
    <w:rsid w:val="009A3DBD"/>
    <w:rsid w:val="009A6B33"/>
    <w:rsid w:val="009B2173"/>
    <w:rsid w:val="009B399E"/>
    <w:rsid w:val="009B49FD"/>
    <w:rsid w:val="009B4EA5"/>
    <w:rsid w:val="009B6773"/>
    <w:rsid w:val="009B7509"/>
    <w:rsid w:val="009B78E0"/>
    <w:rsid w:val="009B7984"/>
    <w:rsid w:val="009C231F"/>
    <w:rsid w:val="009C3351"/>
    <w:rsid w:val="009C3E6B"/>
    <w:rsid w:val="009C51E6"/>
    <w:rsid w:val="009C6610"/>
    <w:rsid w:val="009D0414"/>
    <w:rsid w:val="009D09EF"/>
    <w:rsid w:val="009D2972"/>
    <w:rsid w:val="009D2F13"/>
    <w:rsid w:val="009D31D3"/>
    <w:rsid w:val="009D3A2D"/>
    <w:rsid w:val="009E16E4"/>
    <w:rsid w:val="009E2D00"/>
    <w:rsid w:val="009E31EE"/>
    <w:rsid w:val="009E37A8"/>
    <w:rsid w:val="009E3E09"/>
    <w:rsid w:val="009E3F39"/>
    <w:rsid w:val="009E506D"/>
    <w:rsid w:val="009E556C"/>
    <w:rsid w:val="009E703D"/>
    <w:rsid w:val="009E731D"/>
    <w:rsid w:val="009F16C8"/>
    <w:rsid w:val="009F2476"/>
    <w:rsid w:val="009F249D"/>
    <w:rsid w:val="009F467C"/>
    <w:rsid w:val="009F61F8"/>
    <w:rsid w:val="009F7D04"/>
    <w:rsid w:val="00A00601"/>
    <w:rsid w:val="00A0145E"/>
    <w:rsid w:val="00A03F14"/>
    <w:rsid w:val="00A059B2"/>
    <w:rsid w:val="00A06D23"/>
    <w:rsid w:val="00A06E11"/>
    <w:rsid w:val="00A0D397"/>
    <w:rsid w:val="00A10455"/>
    <w:rsid w:val="00A14CD9"/>
    <w:rsid w:val="00A173CD"/>
    <w:rsid w:val="00A17548"/>
    <w:rsid w:val="00A175A2"/>
    <w:rsid w:val="00A1769D"/>
    <w:rsid w:val="00A21A6A"/>
    <w:rsid w:val="00A23653"/>
    <w:rsid w:val="00A2374B"/>
    <w:rsid w:val="00A24655"/>
    <w:rsid w:val="00A24B0D"/>
    <w:rsid w:val="00A25842"/>
    <w:rsid w:val="00A27330"/>
    <w:rsid w:val="00A30A2B"/>
    <w:rsid w:val="00A31DCF"/>
    <w:rsid w:val="00A334A4"/>
    <w:rsid w:val="00A33523"/>
    <w:rsid w:val="00A33916"/>
    <w:rsid w:val="00A3490C"/>
    <w:rsid w:val="00A35CE3"/>
    <w:rsid w:val="00A36359"/>
    <w:rsid w:val="00A3CC96"/>
    <w:rsid w:val="00A4038A"/>
    <w:rsid w:val="00A405CE"/>
    <w:rsid w:val="00A40DF3"/>
    <w:rsid w:val="00A42DB5"/>
    <w:rsid w:val="00A44A32"/>
    <w:rsid w:val="00A44EC9"/>
    <w:rsid w:val="00A45862"/>
    <w:rsid w:val="00A46F89"/>
    <w:rsid w:val="00A471D0"/>
    <w:rsid w:val="00A52143"/>
    <w:rsid w:val="00A52963"/>
    <w:rsid w:val="00A52B24"/>
    <w:rsid w:val="00A52D29"/>
    <w:rsid w:val="00A536AE"/>
    <w:rsid w:val="00A537DC"/>
    <w:rsid w:val="00A54FF5"/>
    <w:rsid w:val="00A550CE"/>
    <w:rsid w:val="00A55F11"/>
    <w:rsid w:val="00A564CC"/>
    <w:rsid w:val="00A6105F"/>
    <w:rsid w:val="00A61999"/>
    <w:rsid w:val="00A63816"/>
    <w:rsid w:val="00A6625D"/>
    <w:rsid w:val="00A71085"/>
    <w:rsid w:val="00A71D4D"/>
    <w:rsid w:val="00A722B0"/>
    <w:rsid w:val="00A722DC"/>
    <w:rsid w:val="00A72EDC"/>
    <w:rsid w:val="00A73341"/>
    <w:rsid w:val="00A7392E"/>
    <w:rsid w:val="00A739FD"/>
    <w:rsid w:val="00A75EEB"/>
    <w:rsid w:val="00A80C9D"/>
    <w:rsid w:val="00A827FB"/>
    <w:rsid w:val="00A82838"/>
    <w:rsid w:val="00A84BEF"/>
    <w:rsid w:val="00A8584A"/>
    <w:rsid w:val="00A86153"/>
    <w:rsid w:val="00A86408"/>
    <w:rsid w:val="00A865FA"/>
    <w:rsid w:val="00A875D0"/>
    <w:rsid w:val="00A90DAC"/>
    <w:rsid w:val="00A922DA"/>
    <w:rsid w:val="00A9377B"/>
    <w:rsid w:val="00A95F24"/>
    <w:rsid w:val="00A9634E"/>
    <w:rsid w:val="00A96D81"/>
    <w:rsid w:val="00A9745C"/>
    <w:rsid w:val="00A97D86"/>
    <w:rsid w:val="00AA2CA6"/>
    <w:rsid w:val="00AA327B"/>
    <w:rsid w:val="00AA3AF8"/>
    <w:rsid w:val="00AA3F15"/>
    <w:rsid w:val="00AA422A"/>
    <w:rsid w:val="00AA79FA"/>
    <w:rsid w:val="00AA7B6D"/>
    <w:rsid w:val="00AB1218"/>
    <w:rsid w:val="00AB2CB8"/>
    <w:rsid w:val="00AB4B7B"/>
    <w:rsid w:val="00AB5272"/>
    <w:rsid w:val="00AC1B46"/>
    <w:rsid w:val="00AC2143"/>
    <w:rsid w:val="00AC252E"/>
    <w:rsid w:val="00AC2E40"/>
    <w:rsid w:val="00AC538A"/>
    <w:rsid w:val="00AC77F6"/>
    <w:rsid w:val="00AC7E7F"/>
    <w:rsid w:val="00AD145E"/>
    <w:rsid w:val="00AD1A04"/>
    <w:rsid w:val="00AD297A"/>
    <w:rsid w:val="00AD4BE5"/>
    <w:rsid w:val="00AD50FD"/>
    <w:rsid w:val="00AD6A3B"/>
    <w:rsid w:val="00AD7B04"/>
    <w:rsid w:val="00AD7EF2"/>
    <w:rsid w:val="00AE002F"/>
    <w:rsid w:val="00AE06D3"/>
    <w:rsid w:val="00AE0B98"/>
    <w:rsid w:val="00AE152D"/>
    <w:rsid w:val="00AE15FE"/>
    <w:rsid w:val="00AE1DC4"/>
    <w:rsid w:val="00AE4006"/>
    <w:rsid w:val="00AE590E"/>
    <w:rsid w:val="00AE641B"/>
    <w:rsid w:val="00AF035A"/>
    <w:rsid w:val="00AF1CF7"/>
    <w:rsid w:val="00AF2E8F"/>
    <w:rsid w:val="00AF5072"/>
    <w:rsid w:val="00AF5705"/>
    <w:rsid w:val="00AF613C"/>
    <w:rsid w:val="00AF7404"/>
    <w:rsid w:val="00AF7E4D"/>
    <w:rsid w:val="00B00475"/>
    <w:rsid w:val="00B01621"/>
    <w:rsid w:val="00B01BF2"/>
    <w:rsid w:val="00B03509"/>
    <w:rsid w:val="00B0506F"/>
    <w:rsid w:val="00B06E76"/>
    <w:rsid w:val="00B072DA"/>
    <w:rsid w:val="00B1120B"/>
    <w:rsid w:val="00B1189E"/>
    <w:rsid w:val="00B12A69"/>
    <w:rsid w:val="00B1622E"/>
    <w:rsid w:val="00B16BBE"/>
    <w:rsid w:val="00B175FF"/>
    <w:rsid w:val="00B205EF"/>
    <w:rsid w:val="00B21B7C"/>
    <w:rsid w:val="00B21DBF"/>
    <w:rsid w:val="00B227AB"/>
    <w:rsid w:val="00B233B9"/>
    <w:rsid w:val="00B23695"/>
    <w:rsid w:val="00B23BFB"/>
    <w:rsid w:val="00B249FC"/>
    <w:rsid w:val="00B25FAB"/>
    <w:rsid w:val="00B26751"/>
    <w:rsid w:val="00B338BF"/>
    <w:rsid w:val="00B3424D"/>
    <w:rsid w:val="00B35577"/>
    <w:rsid w:val="00B35C46"/>
    <w:rsid w:val="00B35E26"/>
    <w:rsid w:val="00B376A2"/>
    <w:rsid w:val="00B37774"/>
    <w:rsid w:val="00B40F92"/>
    <w:rsid w:val="00B41C84"/>
    <w:rsid w:val="00B42011"/>
    <w:rsid w:val="00B421A5"/>
    <w:rsid w:val="00B45E3C"/>
    <w:rsid w:val="00B5000D"/>
    <w:rsid w:val="00B524E3"/>
    <w:rsid w:val="00B53B0F"/>
    <w:rsid w:val="00B53DD2"/>
    <w:rsid w:val="00B54E7C"/>
    <w:rsid w:val="00B558E9"/>
    <w:rsid w:val="00B55AEC"/>
    <w:rsid w:val="00B55DA5"/>
    <w:rsid w:val="00B56DE4"/>
    <w:rsid w:val="00B57633"/>
    <w:rsid w:val="00B60A0B"/>
    <w:rsid w:val="00B61E89"/>
    <w:rsid w:val="00B6252D"/>
    <w:rsid w:val="00B65BA0"/>
    <w:rsid w:val="00B663A3"/>
    <w:rsid w:val="00B678D5"/>
    <w:rsid w:val="00B67F74"/>
    <w:rsid w:val="00B700B9"/>
    <w:rsid w:val="00B71BAD"/>
    <w:rsid w:val="00B7301B"/>
    <w:rsid w:val="00B74EBD"/>
    <w:rsid w:val="00B75100"/>
    <w:rsid w:val="00B75E53"/>
    <w:rsid w:val="00B773A2"/>
    <w:rsid w:val="00B81C27"/>
    <w:rsid w:val="00B82261"/>
    <w:rsid w:val="00B825FE"/>
    <w:rsid w:val="00B82B6A"/>
    <w:rsid w:val="00B840A1"/>
    <w:rsid w:val="00B84128"/>
    <w:rsid w:val="00B852AB"/>
    <w:rsid w:val="00B857E8"/>
    <w:rsid w:val="00B860A5"/>
    <w:rsid w:val="00B868B9"/>
    <w:rsid w:val="00B87225"/>
    <w:rsid w:val="00B87D96"/>
    <w:rsid w:val="00B900D2"/>
    <w:rsid w:val="00B91324"/>
    <w:rsid w:val="00B930B8"/>
    <w:rsid w:val="00B93193"/>
    <w:rsid w:val="00B93DAB"/>
    <w:rsid w:val="00B96D77"/>
    <w:rsid w:val="00BA1399"/>
    <w:rsid w:val="00BA16BE"/>
    <w:rsid w:val="00BA2207"/>
    <w:rsid w:val="00BA2D92"/>
    <w:rsid w:val="00BA667B"/>
    <w:rsid w:val="00BA6BB7"/>
    <w:rsid w:val="00BA7C70"/>
    <w:rsid w:val="00BB14B7"/>
    <w:rsid w:val="00BB345A"/>
    <w:rsid w:val="00BB4E87"/>
    <w:rsid w:val="00BB6CFE"/>
    <w:rsid w:val="00BB6EF1"/>
    <w:rsid w:val="00BB7F7C"/>
    <w:rsid w:val="00BC01AC"/>
    <w:rsid w:val="00BC1846"/>
    <w:rsid w:val="00BC4DD1"/>
    <w:rsid w:val="00BD073C"/>
    <w:rsid w:val="00BD1EAD"/>
    <w:rsid w:val="00BD2766"/>
    <w:rsid w:val="00BD2E24"/>
    <w:rsid w:val="00BD443F"/>
    <w:rsid w:val="00BD47D3"/>
    <w:rsid w:val="00BD4CCF"/>
    <w:rsid w:val="00BD6C8C"/>
    <w:rsid w:val="00BD7647"/>
    <w:rsid w:val="00BE016E"/>
    <w:rsid w:val="00BE07F1"/>
    <w:rsid w:val="00BE2184"/>
    <w:rsid w:val="00BE467C"/>
    <w:rsid w:val="00BE4A44"/>
    <w:rsid w:val="00BE6D38"/>
    <w:rsid w:val="00BF001D"/>
    <w:rsid w:val="00BF00CD"/>
    <w:rsid w:val="00BF0D56"/>
    <w:rsid w:val="00BF1312"/>
    <w:rsid w:val="00BF1335"/>
    <w:rsid w:val="00BF4D36"/>
    <w:rsid w:val="00BF590B"/>
    <w:rsid w:val="00BF7553"/>
    <w:rsid w:val="00BF7B3B"/>
    <w:rsid w:val="00C0192B"/>
    <w:rsid w:val="00C01D61"/>
    <w:rsid w:val="00C02E75"/>
    <w:rsid w:val="00C03025"/>
    <w:rsid w:val="00C033D6"/>
    <w:rsid w:val="00C03F9C"/>
    <w:rsid w:val="00C043C2"/>
    <w:rsid w:val="00C05805"/>
    <w:rsid w:val="00C0587D"/>
    <w:rsid w:val="00C05AD5"/>
    <w:rsid w:val="00C05E36"/>
    <w:rsid w:val="00C066DE"/>
    <w:rsid w:val="00C06E31"/>
    <w:rsid w:val="00C073E1"/>
    <w:rsid w:val="00C10662"/>
    <w:rsid w:val="00C10786"/>
    <w:rsid w:val="00C108E5"/>
    <w:rsid w:val="00C12E8D"/>
    <w:rsid w:val="00C14943"/>
    <w:rsid w:val="00C15345"/>
    <w:rsid w:val="00C158CC"/>
    <w:rsid w:val="00C15A00"/>
    <w:rsid w:val="00C15BEE"/>
    <w:rsid w:val="00C1624D"/>
    <w:rsid w:val="00C17570"/>
    <w:rsid w:val="00C209A2"/>
    <w:rsid w:val="00C2105B"/>
    <w:rsid w:val="00C21EDD"/>
    <w:rsid w:val="00C222FA"/>
    <w:rsid w:val="00C237D7"/>
    <w:rsid w:val="00C23EA5"/>
    <w:rsid w:val="00C2421E"/>
    <w:rsid w:val="00C25574"/>
    <w:rsid w:val="00C25D15"/>
    <w:rsid w:val="00C271F1"/>
    <w:rsid w:val="00C303AB"/>
    <w:rsid w:val="00C307D8"/>
    <w:rsid w:val="00C309E8"/>
    <w:rsid w:val="00C30A61"/>
    <w:rsid w:val="00C3176D"/>
    <w:rsid w:val="00C32D47"/>
    <w:rsid w:val="00C33C29"/>
    <w:rsid w:val="00C34A09"/>
    <w:rsid w:val="00C36179"/>
    <w:rsid w:val="00C36A39"/>
    <w:rsid w:val="00C36BAC"/>
    <w:rsid w:val="00C3712E"/>
    <w:rsid w:val="00C40A40"/>
    <w:rsid w:val="00C41122"/>
    <w:rsid w:val="00C42CD6"/>
    <w:rsid w:val="00C437EE"/>
    <w:rsid w:val="00C43A4E"/>
    <w:rsid w:val="00C44F0B"/>
    <w:rsid w:val="00C452DB"/>
    <w:rsid w:val="00C45628"/>
    <w:rsid w:val="00C45D75"/>
    <w:rsid w:val="00C46D08"/>
    <w:rsid w:val="00C474DF"/>
    <w:rsid w:val="00C500AE"/>
    <w:rsid w:val="00C5029F"/>
    <w:rsid w:val="00C50DB4"/>
    <w:rsid w:val="00C52295"/>
    <w:rsid w:val="00C5296C"/>
    <w:rsid w:val="00C52DD2"/>
    <w:rsid w:val="00C5486B"/>
    <w:rsid w:val="00C54E50"/>
    <w:rsid w:val="00C55275"/>
    <w:rsid w:val="00C5541B"/>
    <w:rsid w:val="00C57364"/>
    <w:rsid w:val="00C60393"/>
    <w:rsid w:val="00C6398D"/>
    <w:rsid w:val="00C651EA"/>
    <w:rsid w:val="00C65C76"/>
    <w:rsid w:val="00C65C7E"/>
    <w:rsid w:val="00C7187D"/>
    <w:rsid w:val="00C72F66"/>
    <w:rsid w:val="00C75F95"/>
    <w:rsid w:val="00C76AF7"/>
    <w:rsid w:val="00C80071"/>
    <w:rsid w:val="00C80136"/>
    <w:rsid w:val="00C820A8"/>
    <w:rsid w:val="00C828A9"/>
    <w:rsid w:val="00C8517B"/>
    <w:rsid w:val="00C85514"/>
    <w:rsid w:val="00C86F85"/>
    <w:rsid w:val="00C906C8"/>
    <w:rsid w:val="00C919A4"/>
    <w:rsid w:val="00C91DBE"/>
    <w:rsid w:val="00C92C37"/>
    <w:rsid w:val="00C9329E"/>
    <w:rsid w:val="00C93A96"/>
    <w:rsid w:val="00C93D48"/>
    <w:rsid w:val="00C94935"/>
    <w:rsid w:val="00C94CC5"/>
    <w:rsid w:val="00C963DA"/>
    <w:rsid w:val="00C96718"/>
    <w:rsid w:val="00C974F6"/>
    <w:rsid w:val="00C97B5E"/>
    <w:rsid w:val="00CA2AA5"/>
    <w:rsid w:val="00CA330C"/>
    <w:rsid w:val="00CA38C5"/>
    <w:rsid w:val="00CA3A30"/>
    <w:rsid w:val="00CA3CDA"/>
    <w:rsid w:val="00CA53E5"/>
    <w:rsid w:val="00CA61DE"/>
    <w:rsid w:val="00CA6DDB"/>
    <w:rsid w:val="00CA6ED1"/>
    <w:rsid w:val="00CB0A85"/>
    <w:rsid w:val="00CB15A8"/>
    <w:rsid w:val="00CB268C"/>
    <w:rsid w:val="00CB2A41"/>
    <w:rsid w:val="00CB347B"/>
    <w:rsid w:val="00CB4437"/>
    <w:rsid w:val="00CB4BAB"/>
    <w:rsid w:val="00CB4D97"/>
    <w:rsid w:val="00CB50B0"/>
    <w:rsid w:val="00CB5B70"/>
    <w:rsid w:val="00CB6460"/>
    <w:rsid w:val="00CB6916"/>
    <w:rsid w:val="00CB74A4"/>
    <w:rsid w:val="00CB7C99"/>
    <w:rsid w:val="00CC02F8"/>
    <w:rsid w:val="00CC1357"/>
    <w:rsid w:val="00CC2863"/>
    <w:rsid w:val="00CC2A1E"/>
    <w:rsid w:val="00CC2D94"/>
    <w:rsid w:val="00CC3086"/>
    <w:rsid w:val="00CC64AA"/>
    <w:rsid w:val="00CC6C78"/>
    <w:rsid w:val="00CC73D0"/>
    <w:rsid w:val="00CD0B7A"/>
    <w:rsid w:val="00CD1DF9"/>
    <w:rsid w:val="00CD1F43"/>
    <w:rsid w:val="00CD2A87"/>
    <w:rsid w:val="00CD2D06"/>
    <w:rsid w:val="00CD3578"/>
    <w:rsid w:val="00CD39CE"/>
    <w:rsid w:val="00CD4C9C"/>
    <w:rsid w:val="00CD6DE8"/>
    <w:rsid w:val="00CE2410"/>
    <w:rsid w:val="00CE360C"/>
    <w:rsid w:val="00CE36D4"/>
    <w:rsid w:val="00CE4413"/>
    <w:rsid w:val="00CE582C"/>
    <w:rsid w:val="00CE7FA9"/>
    <w:rsid w:val="00CF0F1E"/>
    <w:rsid w:val="00CF28B3"/>
    <w:rsid w:val="00CF4C15"/>
    <w:rsid w:val="00CF4E91"/>
    <w:rsid w:val="00CF58F6"/>
    <w:rsid w:val="00CF7696"/>
    <w:rsid w:val="00CF779F"/>
    <w:rsid w:val="00CF7AFE"/>
    <w:rsid w:val="00D010D6"/>
    <w:rsid w:val="00D01AF6"/>
    <w:rsid w:val="00D01B80"/>
    <w:rsid w:val="00D0612E"/>
    <w:rsid w:val="00D142A4"/>
    <w:rsid w:val="00D14D39"/>
    <w:rsid w:val="00D207FD"/>
    <w:rsid w:val="00D20B82"/>
    <w:rsid w:val="00D2130B"/>
    <w:rsid w:val="00D2185A"/>
    <w:rsid w:val="00D220F3"/>
    <w:rsid w:val="00D23233"/>
    <w:rsid w:val="00D26050"/>
    <w:rsid w:val="00D2722C"/>
    <w:rsid w:val="00D30776"/>
    <w:rsid w:val="00D30AE6"/>
    <w:rsid w:val="00D30BB4"/>
    <w:rsid w:val="00D30C60"/>
    <w:rsid w:val="00D30D82"/>
    <w:rsid w:val="00D30DFC"/>
    <w:rsid w:val="00D311C7"/>
    <w:rsid w:val="00D31D69"/>
    <w:rsid w:val="00D332CF"/>
    <w:rsid w:val="00D35B47"/>
    <w:rsid w:val="00D3649C"/>
    <w:rsid w:val="00D37E6B"/>
    <w:rsid w:val="00D41B6A"/>
    <w:rsid w:val="00D4237B"/>
    <w:rsid w:val="00D427BE"/>
    <w:rsid w:val="00D42AEC"/>
    <w:rsid w:val="00D4363E"/>
    <w:rsid w:val="00D44310"/>
    <w:rsid w:val="00D460F4"/>
    <w:rsid w:val="00D46ABB"/>
    <w:rsid w:val="00D52EA9"/>
    <w:rsid w:val="00D55990"/>
    <w:rsid w:val="00D57A71"/>
    <w:rsid w:val="00D60932"/>
    <w:rsid w:val="00D60BFA"/>
    <w:rsid w:val="00D62526"/>
    <w:rsid w:val="00D63424"/>
    <w:rsid w:val="00D63552"/>
    <w:rsid w:val="00D63E89"/>
    <w:rsid w:val="00D6408A"/>
    <w:rsid w:val="00D64A84"/>
    <w:rsid w:val="00D656EC"/>
    <w:rsid w:val="00D65D41"/>
    <w:rsid w:val="00D66211"/>
    <w:rsid w:val="00D7068B"/>
    <w:rsid w:val="00D70D71"/>
    <w:rsid w:val="00D7215E"/>
    <w:rsid w:val="00D721E0"/>
    <w:rsid w:val="00D72A3F"/>
    <w:rsid w:val="00D72E33"/>
    <w:rsid w:val="00D73234"/>
    <w:rsid w:val="00D740F1"/>
    <w:rsid w:val="00D7660A"/>
    <w:rsid w:val="00D76618"/>
    <w:rsid w:val="00D7661A"/>
    <w:rsid w:val="00D814F8"/>
    <w:rsid w:val="00D81B23"/>
    <w:rsid w:val="00D81E89"/>
    <w:rsid w:val="00D857CF"/>
    <w:rsid w:val="00D85B03"/>
    <w:rsid w:val="00D87692"/>
    <w:rsid w:val="00D9031B"/>
    <w:rsid w:val="00D90DA7"/>
    <w:rsid w:val="00D92182"/>
    <w:rsid w:val="00D93DB6"/>
    <w:rsid w:val="00D95214"/>
    <w:rsid w:val="00D976E5"/>
    <w:rsid w:val="00DA0317"/>
    <w:rsid w:val="00DA39F0"/>
    <w:rsid w:val="00DA3D10"/>
    <w:rsid w:val="00DA514A"/>
    <w:rsid w:val="00DA61DF"/>
    <w:rsid w:val="00DA6551"/>
    <w:rsid w:val="00DA67B1"/>
    <w:rsid w:val="00DA6FB9"/>
    <w:rsid w:val="00DA7BE6"/>
    <w:rsid w:val="00DB105E"/>
    <w:rsid w:val="00DB1638"/>
    <w:rsid w:val="00DB2A1F"/>
    <w:rsid w:val="00DB3BFA"/>
    <w:rsid w:val="00DB4DBB"/>
    <w:rsid w:val="00DB582E"/>
    <w:rsid w:val="00DB6729"/>
    <w:rsid w:val="00DB75D0"/>
    <w:rsid w:val="00DC09B0"/>
    <w:rsid w:val="00DC0B3B"/>
    <w:rsid w:val="00DC3080"/>
    <w:rsid w:val="00DC437E"/>
    <w:rsid w:val="00DC7B95"/>
    <w:rsid w:val="00DD0728"/>
    <w:rsid w:val="00DD274C"/>
    <w:rsid w:val="00DD2CCB"/>
    <w:rsid w:val="00DD3062"/>
    <w:rsid w:val="00DD312D"/>
    <w:rsid w:val="00DD32B7"/>
    <w:rsid w:val="00DD33C8"/>
    <w:rsid w:val="00DD38BF"/>
    <w:rsid w:val="00DD60DF"/>
    <w:rsid w:val="00DD70F8"/>
    <w:rsid w:val="00DD7F1C"/>
    <w:rsid w:val="00DE09F2"/>
    <w:rsid w:val="00DE128A"/>
    <w:rsid w:val="00DE1D74"/>
    <w:rsid w:val="00DE2C7F"/>
    <w:rsid w:val="00DE408D"/>
    <w:rsid w:val="00DE499E"/>
    <w:rsid w:val="00DE6297"/>
    <w:rsid w:val="00DE6A1E"/>
    <w:rsid w:val="00DE71C7"/>
    <w:rsid w:val="00DE736B"/>
    <w:rsid w:val="00DE742E"/>
    <w:rsid w:val="00DF050B"/>
    <w:rsid w:val="00DF2018"/>
    <w:rsid w:val="00DF3A35"/>
    <w:rsid w:val="00DF3CD6"/>
    <w:rsid w:val="00DF5FA3"/>
    <w:rsid w:val="00DF645A"/>
    <w:rsid w:val="00E002CB"/>
    <w:rsid w:val="00E00933"/>
    <w:rsid w:val="00E01590"/>
    <w:rsid w:val="00E01E4F"/>
    <w:rsid w:val="00E02583"/>
    <w:rsid w:val="00E03A99"/>
    <w:rsid w:val="00E03C12"/>
    <w:rsid w:val="00E044EE"/>
    <w:rsid w:val="00E0597A"/>
    <w:rsid w:val="00E05ADA"/>
    <w:rsid w:val="00E064AC"/>
    <w:rsid w:val="00E07296"/>
    <w:rsid w:val="00E1058C"/>
    <w:rsid w:val="00E11BF0"/>
    <w:rsid w:val="00E12FC7"/>
    <w:rsid w:val="00E13226"/>
    <w:rsid w:val="00E135AE"/>
    <w:rsid w:val="00E146B8"/>
    <w:rsid w:val="00E14A5D"/>
    <w:rsid w:val="00E14FB8"/>
    <w:rsid w:val="00E1549B"/>
    <w:rsid w:val="00E15CD7"/>
    <w:rsid w:val="00E1653E"/>
    <w:rsid w:val="00E16C10"/>
    <w:rsid w:val="00E17EF3"/>
    <w:rsid w:val="00E20618"/>
    <w:rsid w:val="00E208EB"/>
    <w:rsid w:val="00E21225"/>
    <w:rsid w:val="00E231D3"/>
    <w:rsid w:val="00E23F0E"/>
    <w:rsid w:val="00E2427C"/>
    <w:rsid w:val="00E25AC8"/>
    <w:rsid w:val="00E25DF0"/>
    <w:rsid w:val="00E25EA4"/>
    <w:rsid w:val="00E2674F"/>
    <w:rsid w:val="00E27492"/>
    <w:rsid w:val="00E3008A"/>
    <w:rsid w:val="00E301AA"/>
    <w:rsid w:val="00E31772"/>
    <w:rsid w:val="00E32B91"/>
    <w:rsid w:val="00E330CD"/>
    <w:rsid w:val="00E35D91"/>
    <w:rsid w:val="00E36614"/>
    <w:rsid w:val="00E401EA"/>
    <w:rsid w:val="00E406D0"/>
    <w:rsid w:val="00E4232A"/>
    <w:rsid w:val="00E424FF"/>
    <w:rsid w:val="00E43348"/>
    <w:rsid w:val="00E445B3"/>
    <w:rsid w:val="00E4691A"/>
    <w:rsid w:val="00E50135"/>
    <w:rsid w:val="00E505A1"/>
    <w:rsid w:val="00E51F0E"/>
    <w:rsid w:val="00E525D6"/>
    <w:rsid w:val="00E53A98"/>
    <w:rsid w:val="00E53FC8"/>
    <w:rsid w:val="00E55C2D"/>
    <w:rsid w:val="00E57651"/>
    <w:rsid w:val="00E603C6"/>
    <w:rsid w:val="00E62B37"/>
    <w:rsid w:val="00E658E7"/>
    <w:rsid w:val="00E70E0A"/>
    <w:rsid w:val="00E7100F"/>
    <w:rsid w:val="00E7148E"/>
    <w:rsid w:val="00E73A21"/>
    <w:rsid w:val="00E756E3"/>
    <w:rsid w:val="00E76C38"/>
    <w:rsid w:val="00E82200"/>
    <w:rsid w:val="00E82A74"/>
    <w:rsid w:val="00E849BE"/>
    <w:rsid w:val="00E851E9"/>
    <w:rsid w:val="00E855EB"/>
    <w:rsid w:val="00E85FFD"/>
    <w:rsid w:val="00E878C2"/>
    <w:rsid w:val="00E90153"/>
    <w:rsid w:val="00E90920"/>
    <w:rsid w:val="00E91388"/>
    <w:rsid w:val="00E91692"/>
    <w:rsid w:val="00E918E0"/>
    <w:rsid w:val="00E91E62"/>
    <w:rsid w:val="00E93D17"/>
    <w:rsid w:val="00E94E6F"/>
    <w:rsid w:val="00E96D83"/>
    <w:rsid w:val="00E97DD1"/>
    <w:rsid w:val="00EA117A"/>
    <w:rsid w:val="00EA2CF6"/>
    <w:rsid w:val="00EA3D57"/>
    <w:rsid w:val="00EA52AD"/>
    <w:rsid w:val="00EA5D6C"/>
    <w:rsid w:val="00EA6854"/>
    <w:rsid w:val="00EA7ECE"/>
    <w:rsid w:val="00EB181C"/>
    <w:rsid w:val="00EB1FD6"/>
    <w:rsid w:val="00EB258B"/>
    <w:rsid w:val="00EB2979"/>
    <w:rsid w:val="00EB2E55"/>
    <w:rsid w:val="00EB437C"/>
    <w:rsid w:val="00EB48C6"/>
    <w:rsid w:val="00EB4E55"/>
    <w:rsid w:val="00EB5E23"/>
    <w:rsid w:val="00EB64E1"/>
    <w:rsid w:val="00EB7C7C"/>
    <w:rsid w:val="00EC035B"/>
    <w:rsid w:val="00EC158D"/>
    <w:rsid w:val="00EC18C1"/>
    <w:rsid w:val="00EC27C5"/>
    <w:rsid w:val="00EC3999"/>
    <w:rsid w:val="00ED1108"/>
    <w:rsid w:val="00ED1916"/>
    <w:rsid w:val="00ED1AF7"/>
    <w:rsid w:val="00ED331B"/>
    <w:rsid w:val="00ED4B9D"/>
    <w:rsid w:val="00ED5656"/>
    <w:rsid w:val="00ED5C39"/>
    <w:rsid w:val="00ED73A3"/>
    <w:rsid w:val="00EE0961"/>
    <w:rsid w:val="00EE0B68"/>
    <w:rsid w:val="00EE22B7"/>
    <w:rsid w:val="00EE24A1"/>
    <w:rsid w:val="00EE2FE7"/>
    <w:rsid w:val="00EE4CB1"/>
    <w:rsid w:val="00EE5C1D"/>
    <w:rsid w:val="00EE6FE0"/>
    <w:rsid w:val="00EE73F7"/>
    <w:rsid w:val="00EF04A1"/>
    <w:rsid w:val="00EF1FDB"/>
    <w:rsid w:val="00EF2121"/>
    <w:rsid w:val="00EF3BD6"/>
    <w:rsid w:val="00EF4F99"/>
    <w:rsid w:val="00EF53C4"/>
    <w:rsid w:val="00EF5712"/>
    <w:rsid w:val="00EF6480"/>
    <w:rsid w:val="00EF6989"/>
    <w:rsid w:val="00EF76B6"/>
    <w:rsid w:val="00F00087"/>
    <w:rsid w:val="00F007F8"/>
    <w:rsid w:val="00F032AB"/>
    <w:rsid w:val="00F05433"/>
    <w:rsid w:val="00F05D17"/>
    <w:rsid w:val="00F10FB8"/>
    <w:rsid w:val="00F12498"/>
    <w:rsid w:val="00F16818"/>
    <w:rsid w:val="00F173AE"/>
    <w:rsid w:val="00F20284"/>
    <w:rsid w:val="00F21D35"/>
    <w:rsid w:val="00F21D54"/>
    <w:rsid w:val="00F24336"/>
    <w:rsid w:val="00F26756"/>
    <w:rsid w:val="00F307A8"/>
    <w:rsid w:val="00F30E28"/>
    <w:rsid w:val="00F30E63"/>
    <w:rsid w:val="00F313FC"/>
    <w:rsid w:val="00F32338"/>
    <w:rsid w:val="00F32766"/>
    <w:rsid w:val="00F329EC"/>
    <w:rsid w:val="00F32D9B"/>
    <w:rsid w:val="00F33D86"/>
    <w:rsid w:val="00F34951"/>
    <w:rsid w:val="00F35504"/>
    <w:rsid w:val="00F362DA"/>
    <w:rsid w:val="00F36546"/>
    <w:rsid w:val="00F366F2"/>
    <w:rsid w:val="00F36765"/>
    <w:rsid w:val="00F36C39"/>
    <w:rsid w:val="00F36CB2"/>
    <w:rsid w:val="00F3768C"/>
    <w:rsid w:val="00F41120"/>
    <w:rsid w:val="00F41587"/>
    <w:rsid w:val="00F431EB"/>
    <w:rsid w:val="00F445B7"/>
    <w:rsid w:val="00F44735"/>
    <w:rsid w:val="00F448C9"/>
    <w:rsid w:val="00F44ECF"/>
    <w:rsid w:val="00F4627F"/>
    <w:rsid w:val="00F4696E"/>
    <w:rsid w:val="00F47790"/>
    <w:rsid w:val="00F524EA"/>
    <w:rsid w:val="00F54D75"/>
    <w:rsid w:val="00F565C5"/>
    <w:rsid w:val="00F603A8"/>
    <w:rsid w:val="00F6061F"/>
    <w:rsid w:val="00F60E5E"/>
    <w:rsid w:val="00F61B74"/>
    <w:rsid w:val="00F633F6"/>
    <w:rsid w:val="00F6540E"/>
    <w:rsid w:val="00F70FC0"/>
    <w:rsid w:val="00F711F4"/>
    <w:rsid w:val="00F71EE3"/>
    <w:rsid w:val="00F71F3A"/>
    <w:rsid w:val="00F731E1"/>
    <w:rsid w:val="00F74EFA"/>
    <w:rsid w:val="00F758DA"/>
    <w:rsid w:val="00F75916"/>
    <w:rsid w:val="00F75D0A"/>
    <w:rsid w:val="00F75D22"/>
    <w:rsid w:val="00F77352"/>
    <w:rsid w:val="00F80475"/>
    <w:rsid w:val="00F806CE"/>
    <w:rsid w:val="00F820C7"/>
    <w:rsid w:val="00F8579A"/>
    <w:rsid w:val="00F86F31"/>
    <w:rsid w:val="00F876C9"/>
    <w:rsid w:val="00F9008F"/>
    <w:rsid w:val="00F90222"/>
    <w:rsid w:val="00F9028D"/>
    <w:rsid w:val="00F9139D"/>
    <w:rsid w:val="00F91F8D"/>
    <w:rsid w:val="00F927D3"/>
    <w:rsid w:val="00F93C75"/>
    <w:rsid w:val="00F93E3F"/>
    <w:rsid w:val="00F945CB"/>
    <w:rsid w:val="00F95814"/>
    <w:rsid w:val="00F976B1"/>
    <w:rsid w:val="00F97754"/>
    <w:rsid w:val="00F97858"/>
    <w:rsid w:val="00FA0AD0"/>
    <w:rsid w:val="00FA226A"/>
    <w:rsid w:val="00FA3DC9"/>
    <w:rsid w:val="00FA5117"/>
    <w:rsid w:val="00FA65D8"/>
    <w:rsid w:val="00FA6ACC"/>
    <w:rsid w:val="00FA78BE"/>
    <w:rsid w:val="00FA7A37"/>
    <w:rsid w:val="00FB26CF"/>
    <w:rsid w:val="00FB2B12"/>
    <w:rsid w:val="00FB300C"/>
    <w:rsid w:val="00FB3355"/>
    <w:rsid w:val="00FB4372"/>
    <w:rsid w:val="00FB7079"/>
    <w:rsid w:val="00FB78B4"/>
    <w:rsid w:val="00FC1582"/>
    <w:rsid w:val="00FC200B"/>
    <w:rsid w:val="00FC4353"/>
    <w:rsid w:val="00FC48C3"/>
    <w:rsid w:val="00FC4D66"/>
    <w:rsid w:val="00FD0323"/>
    <w:rsid w:val="00FD19C6"/>
    <w:rsid w:val="00FD2216"/>
    <w:rsid w:val="00FD3159"/>
    <w:rsid w:val="00FD38D5"/>
    <w:rsid w:val="00FD3B6B"/>
    <w:rsid w:val="00FD4154"/>
    <w:rsid w:val="00FD4886"/>
    <w:rsid w:val="00FE17B3"/>
    <w:rsid w:val="00FE3D6D"/>
    <w:rsid w:val="00FE3E6B"/>
    <w:rsid w:val="00FE47DF"/>
    <w:rsid w:val="00FE4AC0"/>
    <w:rsid w:val="00FE5FE3"/>
    <w:rsid w:val="00FE65D8"/>
    <w:rsid w:val="00FE69F5"/>
    <w:rsid w:val="00FE78AA"/>
    <w:rsid w:val="00FE7AA1"/>
    <w:rsid w:val="00FE7B77"/>
    <w:rsid w:val="00FF09D3"/>
    <w:rsid w:val="00FF15DB"/>
    <w:rsid w:val="00FF4E9B"/>
    <w:rsid w:val="00FF5238"/>
    <w:rsid w:val="00FF57AF"/>
    <w:rsid w:val="00FF5F63"/>
    <w:rsid w:val="00FF6892"/>
    <w:rsid w:val="00FF7847"/>
    <w:rsid w:val="0216942E"/>
    <w:rsid w:val="02AFF42B"/>
    <w:rsid w:val="02FA4D46"/>
    <w:rsid w:val="032384B6"/>
    <w:rsid w:val="0372CCFF"/>
    <w:rsid w:val="06992E88"/>
    <w:rsid w:val="069AE7CD"/>
    <w:rsid w:val="07E4FB4F"/>
    <w:rsid w:val="07F507B7"/>
    <w:rsid w:val="089D6340"/>
    <w:rsid w:val="089E4B0B"/>
    <w:rsid w:val="099499C3"/>
    <w:rsid w:val="0A6A82FF"/>
    <w:rsid w:val="0A8AB7AB"/>
    <w:rsid w:val="0B0D210A"/>
    <w:rsid w:val="0B2944D0"/>
    <w:rsid w:val="0B65AC6C"/>
    <w:rsid w:val="0BAC52B4"/>
    <w:rsid w:val="0BB0C375"/>
    <w:rsid w:val="0C8B0535"/>
    <w:rsid w:val="0E7E3A5C"/>
    <w:rsid w:val="0FC05AC6"/>
    <w:rsid w:val="149C6888"/>
    <w:rsid w:val="16E7289B"/>
    <w:rsid w:val="17C05762"/>
    <w:rsid w:val="17C385A9"/>
    <w:rsid w:val="18313813"/>
    <w:rsid w:val="1891A82C"/>
    <w:rsid w:val="18E601AA"/>
    <w:rsid w:val="1F2C79DA"/>
    <w:rsid w:val="2130EC85"/>
    <w:rsid w:val="21B54649"/>
    <w:rsid w:val="21D9BCAB"/>
    <w:rsid w:val="220BDA73"/>
    <w:rsid w:val="221CDE95"/>
    <w:rsid w:val="226F777B"/>
    <w:rsid w:val="229B7452"/>
    <w:rsid w:val="23A4F1E9"/>
    <w:rsid w:val="24EC7FC1"/>
    <w:rsid w:val="25D36345"/>
    <w:rsid w:val="269C19DD"/>
    <w:rsid w:val="2770656B"/>
    <w:rsid w:val="2A334F4A"/>
    <w:rsid w:val="2DFF77FE"/>
    <w:rsid w:val="31C5A3BF"/>
    <w:rsid w:val="32DB4792"/>
    <w:rsid w:val="32F23E30"/>
    <w:rsid w:val="3328E045"/>
    <w:rsid w:val="3338D644"/>
    <w:rsid w:val="33FA58D3"/>
    <w:rsid w:val="39A5F1E4"/>
    <w:rsid w:val="3F0ED1ED"/>
    <w:rsid w:val="3FCF5117"/>
    <w:rsid w:val="4075DD01"/>
    <w:rsid w:val="434F22AA"/>
    <w:rsid w:val="44D6444D"/>
    <w:rsid w:val="4547344E"/>
    <w:rsid w:val="458FC6EE"/>
    <w:rsid w:val="47F19672"/>
    <w:rsid w:val="4FF33E72"/>
    <w:rsid w:val="501EBD90"/>
    <w:rsid w:val="50731211"/>
    <w:rsid w:val="50B88793"/>
    <w:rsid w:val="5175FF78"/>
    <w:rsid w:val="5189AD34"/>
    <w:rsid w:val="51C6D1EA"/>
    <w:rsid w:val="52D06635"/>
    <w:rsid w:val="54E01228"/>
    <w:rsid w:val="55E431E5"/>
    <w:rsid w:val="5633CAD7"/>
    <w:rsid w:val="565C49C7"/>
    <w:rsid w:val="567C3331"/>
    <w:rsid w:val="569769D9"/>
    <w:rsid w:val="5CBD43C6"/>
    <w:rsid w:val="5D4D777E"/>
    <w:rsid w:val="5DAF4CC4"/>
    <w:rsid w:val="5DD97061"/>
    <w:rsid w:val="60E7F7D0"/>
    <w:rsid w:val="613C7F0E"/>
    <w:rsid w:val="615581B0"/>
    <w:rsid w:val="61AD6692"/>
    <w:rsid w:val="61BBC74E"/>
    <w:rsid w:val="67C93C80"/>
    <w:rsid w:val="6826E235"/>
    <w:rsid w:val="68E7E8FB"/>
    <w:rsid w:val="69C9D3E0"/>
    <w:rsid w:val="6A4E5298"/>
    <w:rsid w:val="6A7C551A"/>
    <w:rsid w:val="6B164076"/>
    <w:rsid w:val="6BE6E3BA"/>
    <w:rsid w:val="6D4E6B37"/>
    <w:rsid w:val="6E9B960B"/>
    <w:rsid w:val="70492F15"/>
    <w:rsid w:val="70E4ADEC"/>
    <w:rsid w:val="739730B6"/>
    <w:rsid w:val="73AD74D1"/>
    <w:rsid w:val="73EA8736"/>
    <w:rsid w:val="75F26CD3"/>
    <w:rsid w:val="77201B49"/>
    <w:rsid w:val="789EC7D9"/>
    <w:rsid w:val="7923F829"/>
    <w:rsid w:val="7A07940B"/>
    <w:rsid w:val="7C6EF386"/>
    <w:rsid w:val="7E6FF324"/>
    <w:rsid w:val="7EF7E5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9949BE"/>
  <w15:docId w15:val="{86AE3C28-E691-4D02-B212-7D637BAD2C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0"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37807"/>
    <w:pPr>
      <w:spacing w:after="0" w:line="240" w:lineRule="auto"/>
    </w:pPr>
    <w:rPr>
      <w:rFonts w:ascii="Arial" w:hAnsi="Arial" w:eastAsia="Times New Roman" w:cs="Times New Roman"/>
      <w:sz w:val="20"/>
      <w:szCs w:val="24"/>
    </w:rPr>
  </w:style>
  <w:style w:type="paragraph" w:styleId="Heading1">
    <w:name w:val="heading 1"/>
    <w:basedOn w:val="Normal"/>
    <w:next w:val="Normal"/>
    <w:link w:val="Heading1Char"/>
    <w:uiPriority w:val="9"/>
    <w:qFormat/>
    <w:rsid w:val="005D4920"/>
    <w:pPr>
      <w:keepNext/>
      <w:numPr>
        <w:numId w:val="1"/>
      </w:numPr>
      <w:spacing w:before="120" w:after="60"/>
      <w:outlineLvl w:val="0"/>
    </w:pPr>
    <w:rPr>
      <w:rFonts w:cs="Arial"/>
      <w:b/>
      <w:bCs/>
      <w:kern w:val="32"/>
      <w:sz w:val="32"/>
      <w:szCs w:val="32"/>
    </w:rPr>
  </w:style>
  <w:style w:type="paragraph" w:styleId="Heading2">
    <w:name w:val="heading 2"/>
    <w:basedOn w:val="Normal"/>
    <w:next w:val="Normal"/>
    <w:link w:val="Heading2Char"/>
    <w:autoRedefine/>
    <w:uiPriority w:val="9"/>
    <w:qFormat/>
    <w:rsid w:val="00A27330"/>
    <w:pPr>
      <w:keepNext/>
      <w:spacing w:before="240" w:after="160" w:line="259" w:lineRule="auto"/>
      <w:outlineLvl w:val="1"/>
    </w:pPr>
    <w:rPr>
      <w:rFonts w:cs="Arial"/>
      <w:b/>
      <w:bCs/>
      <w:iCs/>
      <w:sz w:val="24"/>
      <w:szCs w:val="21"/>
      <w:lang w:eastAsia="ja-JP"/>
    </w:rPr>
  </w:style>
  <w:style w:type="paragraph" w:styleId="Heading3">
    <w:name w:val="heading 3"/>
    <w:aliases w:val="Section Title"/>
    <w:basedOn w:val="Normal"/>
    <w:next w:val="Normal"/>
    <w:link w:val="Heading3Char"/>
    <w:uiPriority w:val="9"/>
    <w:qFormat/>
    <w:rsid w:val="00F75D22"/>
    <w:pPr>
      <w:keepNext/>
      <w:numPr>
        <w:ilvl w:val="2"/>
        <w:numId w:val="1"/>
      </w:numPr>
      <w:spacing w:before="240" w:after="60"/>
      <w:outlineLvl w:val="2"/>
    </w:pPr>
    <w:rPr>
      <w:rFonts w:cs="Arial"/>
      <w:b/>
      <w:bCs/>
      <w:sz w:val="22"/>
      <w:szCs w:val="26"/>
    </w:rPr>
  </w:style>
  <w:style w:type="paragraph" w:styleId="Heading4">
    <w:name w:val="heading 4"/>
    <w:basedOn w:val="Normal"/>
    <w:next w:val="Normal"/>
    <w:link w:val="Heading4Char"/>
    <w:uiPriority w:val="9"/>
    <w:qFormat/>
    <w:rsid w:val="00F20284"/>
    <w:pPr>
      <w:keepNext/>
      <w:numPr>
        <w:ilvl w:val="3"/>
        <w:numId w:val="1"/>
      </w:numPr>
      <w:spacing w:before="240" w:after="60"/>
      <w:outlineLvl w:val="3"/>
    </w:pPr>
    <w:rPr>
      <w:b/>
      <w:bCs/>
      <w:szCs w:val="28"/>
    </w:rPr>
  </w:style>
  <w:style w:type="paragraph" w:styleId="Heading5">
    <w:name w:val="heading 5"/>
    <w:aliases w:val="Block Label"/>
    <w:basedOn w:val="Normal"/>
    <w:next w:val="Normal"/>
    <w:link w:val="Heading5Char"/>
    <w:uiPriority w:val="9"/>
    <w:qFormat/>
    <w:rsid w:val="00707ED8"/>
    <w:pPr>
      <w:numPr>
        <w:ilvl w:val="4"/>
        <w:numId w:val="1"/>
      </w:numPr>
      <w:spacing w:before="240" w:after="60"/>
      <w:outlineLvl w:val="4"/>
    </w:pPr>
    <w:rPr>
      <w:b/>
      <w:bCs/>
      <w:i/>
      <w:iCs/>
      <w:sz w:val="26"/>
      <w:szCs w:val="26"/>
    </w:rPr>
  </w:style>
  <w:style w:type="paragraph" w:styleId="Heading6">
    <w:name w:val="heading 6"/>
    <w:basedOn w:val="Normal"/>
    <w:next w:val="Normal"/>
    <w:link w:val="Heading6Char"/>
    <w:uiPriority w:val="9"/>
    <w:qFormat/>
    <w:rsid w:val="00707ED8"/>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
    <w:qFormat/>
    <w:rsid w:val="00707ED8"/>
    <w:pPr>
      <w:numPr>
        <w:ilvl w:val="6"/>
        <w:numId w:val="1"/>
      </w:numPr>
      <w:spacing w:before="240" w:after="60"/>
      <w:outlineLvl w:val="6"/>
    </w:pPr>
    <w:rPr>
      <w:rFonts w:ascii="Times New Roman" w:hAnsi="Times New Roman"/>
      <w:sz w:val="24"/>
    </w:rPr>
  </w:style>
  <w:style w:type="paragraph" w:styleId="Heading8">
    <w:name w:val="heading 8"/>
    <w:basedOn w:val="Normal"/>
    <w:next w:val="Normal"/>
    <w:link w:val="Heading8Char"/>
    <w:uiPriority w:val="9"/>
    <w:qFormat/>
    <w:rsid w:val="00707ED8"/>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link w:val="Heading9Char"/>
    <w:uiPriority w:val="9"/>
    <w:qFormat/>
    <w:rsid w:val="00707ED8"/>
    <w:pPr>
      <w:numPr>
        <w:ilvl w:val="8"/>
        <w:numId w:val="1"/>
      </w:numPr>
      <w:spacing w:before="240" w:after="60"/>
      <w:outlineLvl w:val="8"/>
    </w:pPr>
    <w:rPr>
      <w:rFonts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D4920"/>
    <w:rPr>
      <w:rFonts w:ascii="Arial" w:hAnsi="Arial" w:eastAsia="Times New Roman" w:cs="Arial"/>
      <w:b/>
      <w:bCs/>
      <w:kern w:val="32"/>
      <w:sz w:val="32"/>
      <w:szCs w:val="32"/>
    </w:rPr>
  </w:style>
  <w:style w:type="character" w:styleId="Heading2Char" w:customStyle="1">
    <w:name w:val="Heading 2 Char"/>
    <w:basedOn w:val="DefaultParagraphFont"/>
    <w:link w:val="Heading2"/>
    <w:uiPriority w:val="9"/>
    <w:rsid w:val="00A27330"/>
    <w:rPr>
      <w:rFonts w:ascii="Arial" w:hAnsi="Arial" w:eastAsia="Times New Roman" w:cs="Arial"/>
      <w:b/>
      <w:bCs/>
      <w:iCs/>
      <w:sz w:val="24"/>
      <w:szCs w:val="21"/>
      <w:lang w:eastAsia="ja-JP"/>
    </w:rPr>
  </w:style>
  <w:style w:type="character" w:styleId="Heading3Char" w:customStyle="1">
    <w:name w:val="Heading 3 Char"/>
    <w:aliases w:val="Section Title Char"/>
    <w:basedOn w:val="DefaultParagraphFont"/>
    <w:link w:val="Heading3"/>
    <w:uiPriority w:val="9"/>
    <w:rsid w:val="00F75D22"/>
    <w:rPr>
      <w:rFonts w:ascii="Arial" w:hAnsi="Arial" w:eastAsia="Times New Roman" w:cs="Arial"/>
      <w:b/>
      <w:bCs/>
      <w:szCs w:val="26"/>
    </w:rPr>
  </w:style>
  <w:style w:type="character" w:styleId="Heading4Char" w:customStyle="1">
    <w:name w:val="Heading 4 Char"/>
    <w:basedOn w:val="DefaultParagraphFont"/>
    <w:link w:val="Heading4"/>
    <w:uiPriority w:val="9"/>
    <w:rsid w:val="00F20284"/>
    <w:rPr>
      <w:rFonts w:ascii="Arial" w:hAnsi="Arial" w:eastAsia="Times New Roman" w:cs="Times New Roman"/>
      <w:b/>
      <w:bCs/>
      <w:sz w:val="20"/>
      <w:szCs w:val="28"/>
    </w:rPr>
  </w:style>
  <w:style w:type="character" w:styleId="Heading5Char" w:customStyle="1">
    <w:name w:val="Heading 5 Char"/>
    <w:aliases w:val="Block Label Char"/>
    <w:basedOn w:val="DefaultParagraphFont"/>
    <w:link w:val="Heading5"/>
    <w:uiPriority w:val="9"/>
    <w:rsid w:val="00707ED8"/>
    <w:rPr>
      <w:rFonts w:ascii="Arial" w:hAnsi="Arial" w:eastAsia="Times New Roman" w:cs="Times New Roman"/>
      <w:b/>
      <w:bCs/>
      <w:i/>
      <w:iCs/>
      <w:sz w:val="26"/>
      <w:szCs w:val="26"/>
    </w:rPr>
  </w:style>
  <w:style w:type="character" w:styleId="Heading6Char" w:customStyle="1">
    <w:name w:val="Heading 6 Char"/>
    <w:basedOn w:val="DefaultParagraphFont"/>
    <w:link w:val="Heading6"/>
    <w:uiPriority w:val="9"/>
    <w:rsid w:val="00707ED8"/>
    <w:rPr>
      <w:rFonts w:ascii="Times New Roman" w:hAnsi="Times New Roman" w:eastAsia="Times New Roman" w:cs="Times New Roman"/>
      <w:b/>
      <w:bCs/>
    </w:rPr>
  </w:style>
  <w:style w:type="character" w:styleId="Heading7Char" w:customStyle="1">
    <w:name w:val="Heading 7 Char"/>
    <w:basedOn w:val="DefaultParagraphFont"/>
    <w:link w:val="Heading7"/>
    <w:uiPriority w:val="9"/>
    <w:rsid w:val="00707ED8"/>
    <w:rPr>
      <w:rFonts w:ascii="Times New Roman" w:hAnsi="Times New Roman" w:eastAsia="Times New Roman" w:cs="Times New Roman"/>
      <w:sz w:val="24"/>
      <w:szCs w:val="24"/>
    </w:rPr>
  </w:style>
  <w:style w:type="character" w:styleId="Heading8Char" w:customStyle="1">
    <w:name w:val="Heading 8 Char"/>
    <w:basedOn w:val="DefaultParagraphFont"/>
    <w:link w:val="Heading8"/>
    <w:uiPriority w:val="9"/>
    <w:rsid w:val="00707ED8"/>
    <w:rPr>
      <w:rFonts w:ascii="Times New Roman" w:hAnsi="Times New Roman" w:eastAsia="Times New Roman" w:cs="Times New Roman"/>
      <w:i/>
      <w:iCs/>
      <w:sz w:val="24"/>
      <w:szCs w:val="24"/>
    </w:rPr>
  </w:style>
  <w:style w:type="character" w:styleId="Heading9Char" w:customStyle="1">
    <w:name w:val="Heading 9 Char"/>
    <w:basedOn w:val="DefaultParagraphFont"/>
    <w:link w:val="Heading9"/>
    <w:uiPriority w:val="9"/>
    <w:rsid w:val="00707ED8"/>
    <w:rPr>
      <w:rFonts w:ascii="Arial" w:hAnsi="Arial" w:eastAsia="Times New Roman" w:cs="Arial"/>
    </w:rPr>
  </w:style>
  <w:style w:type="table" w:styleId="TableGrid">
    <w:name w:val="Table Grid"/>
    <w:basedOn w:val="TableNormal"/>
    <w:uiPriority w:val="59"/>
    <w:rsid w:val="00707ED8"/>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link w:val="ListParagraphChar"/>
    <w:uiPriority w:val="34"/>
    <w:qFormat/>
    <w:rsid w:val="00707ED8"/>
    <w:pPr>
      <w:ind w:left="720"/>
    </w:pPr>
  </w:style>
  <w:style w:type="paragraph" w:styleId="TOCHeading">
    <w:name w:val="TOC Heading"/>
    <w:basedOn w:val="Heading1"/>
    <w:next w:val="Normal"/>
    <w:uiPriority w:val="39"/>
    <w:unhideWhenUsed/>
    <w:qFormat/>
    <w:rsid w:val="00A922DA"/>
    <w:pPr>
      <w:keepLines/>
      <w:numPr>
        <w:numId w:val="0"/>
      </w:numPr>
      <w:spacing w:before="240" w:after="0" w:line="259" w:lineRule="auto"/>
      <w:outlineLvl w:val="9"/>
    </w:pPr>
    <w:rPr>
      <w:rFonts w:asciiTheme="majorHAnsi" w:hAnsiTheme="majorHAnsi" w:eastAsiaTheme="majorEastAsia" w:cstheme="majorBidi"/>
      <w:bCs w:val="0"/>
      <w:color w:val="2F5496" w:themeColor="accent1" w:themeShade="BF"/>
      <w:kern w:val="0"/>
    </w:rPr>
  </w:style>
  <w:style w:type="paragraph" w:styleId="TOC1">
    <w:name w:val="toc 1"/>
    <w:basedOn w:val="Normal"/>
    <w:next w:val="Normal"/>
    <w:autoRedefine/>
    <w:uiPriority w:val="39"/>
    <w:unhideWhenUsed/>
    <w:rsid w:val="00CA330C"/>
    <w:pPr>
      <w:tabs>
        <w:tab w:val="left" w:pos="567"/>
        <w:tab w:val="right" w:pos="12950"/>
      </w:tabs>
      <w:spacing w:after="100"/>
      <w:ind w:left="180"/>
    </w:pPr>
  </w:style>
  <w:style w:type="paragraph" w:styleId="TOC2">
    <w:name w:val="toc 2"/>
    <w:basedOn w:val="Normal"/>
    <w:next w:val="Normal"/>
    <w:autoRedefine/>
    <w:uiPriority w:val="39"/>
    <w:unhideWhenUsed/>
    <w:rsid w:val="00CA330C"/>
    <w:pPr>
      <w:tabs>
        <w:tab w:val="left" w:pos="709"/>
        <w:tab w:val="right" w:leader="dot" w:pos="12950"/>
      </w:tabs>
      <w:spacing w:after="100"/>
      <w:ind w:left="200"/>
    </w:pPr>
  </w:style>
  <w:style w:type="paragraph" w:styleId="TOC3">
    <w:name w:val="toc 3"/>
    <w:basedOn w:val="Normal"/>
    <w:next w:val="Normal"/>
    <w:autoRedefine/>
    <w:uiPriority w:val="39"/>
    <w:unhideWhenUsed/>
    <w:rsid w:val="00A10455"/>
    <w:pPr>
      <w:tabs>
        <w:tab w:val="left" w:pos="851"/>
        <w:tab w:val="right" w:leader="dot" w:pos="12950"/>
      </w:tabs>
      <w:spacing w:after="100"/>
      <w:ind w:left="400"/>
    </w:pPr>
  </w:style>
  <w:style w:type="character" w:styleId="Hyperlink">
    <w:name w:val="Hyperlink"/>
    <w:basedOn w:val="DefaultParagraphFont"/>
    <w:uiPriority w:val="99"/>
    <w:unhideWhenUsed/>
    <w:rsid w:val="00A922DA"/>
    <w:rPr>
      <w:color w:val="0563C1" w:themeColor="hyperlink"/>
      <w:u w:val="single"/>
    </w:rPr>
  </w:style>
  <w:style w:type="paragraph" w:styleId="Header">
    <w:name w:val="header"/>
    <w:basedOn w:val="Normal"/>
    <w:link w:val="HeaderChar"/>
    <w:unhideWhenUsed/>
    <w:rsid w:val="00A922DA"/>
    <w:pPr>
      <w:tabs>
        <w:tab w:val="center" w:pos="4680"/>
        <w:tab w:val="right" w:pos="9360"/>
      </w:tabs>
    </w:pPr>
  </w:style>
  <w:style w:type="character" w:styleId="HeaderChar" w:customStyle="1">
    <w:name w:val="Header Char"/>
    <w:basedOn w:val="DefaultParagraphFont"/>
    <w:link w:val="Header"/>
    <w:rsid w:val="00A922DA"/>
    <w:rPr>
      <w:rFonts w:ascii="Verdana" w:hAnsi="Verdana" w:eastAsia="Times New Roman" w:cs="Times New Roman"/>
      <w:sz w:val="20"/>
      <w:szCs w:val="24"/>
    </w:rPr>
  </w:style>
  <w:style w:type="paragraph" w:styleId="Footer">
    <w:name w:val="footer"/>
    <w:basedOn w:val="Normal"/>
    <w:link w:val="FooterChar"/>
    <w:unhideWhenUsed/>
    <w:rsid w:val="00A922DA"/>
    <w:pPr>
      <w:tabs>
        <w:tab w:val="center" w:pos="4680"/>
        <w:tab w:val="right" w:pos="9360"/>
      </w:tabs>
    </w:pPr>
  </w:style>
  <w:style w:type="character" w:styleId="FooterChar" w:customStyle="1">
    <w:name w:val="Footer Char"/>
    <w:basedOn w:val="DefaultParagraphFont"/>
    <w:link w:val="Footer"/>
    <w:uiPriority w:val="99"/>
    <w:rsid w:val="00A922DA"/>
    <w:rPr>
      <w:rFonts w:ascii="Verdana" w:hAnsi="Verdana" w:eastAsia="Times New Roman" w:cs="Times New Roman"/>
      <w:sz w:val="20"/>
      <w:szCs w:val="24"/>
    </w:rPr>
  </w:style>
  <w:style w:type="paragraph" w:styleId="Body" w:customStyle="1">
    <w:name w:val="Body"/>
    <w:basedOn w:val="Normal"/>
    <w:link w:val="BodyChar"/>
    <w:qFormat/>
    <w:rsid w:val="00302421"/>
    <w:pPr>
      <w:spacing w:line="360" w:lineRule="auto"/>
      <w:jc w:val="both"/>
    </w:pPr>
  </w:style>
  <w:style w:type="character" w:styleId="BoldSectionChar" w:customStyle="1">
    <w:name w:val="Bold Section Char"/>
    <w:basedOn w:val="BodyChar"/>
    <w:link w:val="BoldSection"/>
    <w:locked/>
    <w:rsid w:val="00302421"/>
    <w:rPr>
      <w:rFonts w:ascii="Arial" w:hAnsi="Arial" w:eastAsia="MS Mincho" w:cs="Times New Roman"/>
      <w:b/>
      <w:color w:val="000000" w:themeColor="text1"/>
      <w:sz w:val="20"/>
      <w:szCs w:val="24"/>
      <w:lang w:val="en-CA"/>
    </w:rPr>
  </w:style>
  <w:style w:type="character" w:styleId="BodyChar" w:customStyle="1">
    <w:name w:val="Body Char"/>
    <w:basedOn w:val="DefaultParagraphFont"/>
    <w:link w:val="Body"/>
    <w:rsid w:val="00302421"/>
    <w:rPr>
      <w:rFonts w:ascii="Arial" w:hAnsi="Arial" w:eastAsia="Times New Roman" w:cs="Times New Roman"/>
      <w:sz w:val="20"/>
      <w:szCs w:val="24"/>
    </w:rPr>
  </w:style>
  <w:style w:type="paragraph" w:styleId="BoldSection" w:customStyle="1">
    <w:name w:val="Bold Section"/>
    <w:basedOn w:val="Body"/>
    <w:link w:val="BoldSectionChar"/>
    <w:qFormat/>
    <w:rsid w:val="00302421"/>
    <w:pPr>
      <w:jc w:val="left"/>
    </w:pPr>
    <w:rPr>
      <w:rFonts w:eastAsia="MS Mincho"/>
      <w:b/>
      <w:color w:val="000000" w:themeColor="text1"/>
      <w:lang w:val="en-CA"/>
    </w:rPr>
  </w:style>
  <w:style w:type="paragraph" w:styleId="NormalWeb">
    <w:name w:val="Normal (Web)"/>
    <w:basedOn w:val="Normal"/>
    <w:uiPriority w:val="99"/>
    <w:rsid w:val="00E13226"/>
    <w:pPr>
      <w:spacing w:before="100" w:beforeAutospacing="1" w:after="100" w:afterAutospacing="1"/>
    </w:pPr>
    <w:rPr>
      <w:rFonts w:ascii="Times New Roman" w:hAnsi="Times New Roman" w:eastAsia="MS Mincho"/>
      <w:lang w:val="en-CA" w:eastAsia="ja-JP"/>
    </w:rPr>
  </w:style>
  <w:style w:type="character" w:styleId="UnresolvedMention">
    <w:name w:val="Unresolved Mention"/>
    <w:basedOn w:val="DefaultParagraphFont"/>
    <w:uiPriority w:val="99"/>
    <w:semiHidden/>
    <w:unhideWhenUsed/>
    <w:rsid w:val="009D2972"/>
    <w:rPr>
      <w:color w:val="605E5C"/>
      <w:shd w:val="clear" w:color="auto" w:fill="E1DFDD"/>
    </w:rPr>
  </w:style>
  <w:style w:type="character" w:styleId="FollowedHyperlink">
    <w:name w:val="FollowedHyperlink"/>
    <w:basedOn w:val="DefaultParagraphFont"/>
    <w:uiPriority w:val="99"/>
    <w:semiHidden/>
    <w:unhideWhenUsed/>
    <w:rsid w:val="009D2972"/>
    <w:rPr>
      <w:color w:val="954F72" w:themeColor="followedHyperlink"/>
      <w:u w:val="single"/>
    </w:rPr>
  </w:style>
  <w:style w:type="character" w:styleId="Strong">
    <w:name w:val="Strong"/>
    <w:basedOn w:val="DefaultParagraphFont"/>
    <w:uiPriority w:val="22"/>
    <w:qFormat/>
    <w:rsid w:val="00417279"/>
    <w:rPr>
      <w:b/>
      <w:bCs/>
    </w:rPr>
  </w:style>
  <w:style w:type="character" w:styleId="transcript--highlight-cue--1begq" w:customStyle="1">
    <w:name w:val="transcript--highlight-cue--1begq"/>
    <w:basedOn w:val="DefaultParagraphFont"/>
    <w:rsid w:val="00417279"/>
  </w:style>
  <w:style w:type="character" w:styleId="Emphasis">
    <w:name w:val="Emphasis"/>
    <w:basedOn w:val="DefaultParagraphFont"/>
    <w:uiPriority w:val="20"/>
    <w:qFormat/>
    <w:rsid w:val="00417279"/>
    <w:rPr>
      <w:i/>
      <w:iCs/>
    </w:rPr>
  </w:style>
  <w:style w:type="paragraph" w:styleId="transcript--underline-cue--3osdw" w:customStyle="1">
    <w:name w:val="transcript--underline-cue--3osdw"/>
    <w:basedOn w:val="Normal"/>
    <w:rsid w:val="00417279"/>
    <w:pPr>
      <w:spacing w:before="100" w:beforeAutospacing="1" w:after="100" w:afterAutospacing="1"/>
    </w:pPr>
    <w:rPr>
      <w:rFonts w:ascii="Times New Roman" w:hAnsi="Times New Roman"/>
      <w:sz w:val="24"/>
    </w:rPr>
  </w:style>
  <w:style w:type="paragraph" w:styleId="auto-cursor-target" w:customStyle="1">
    <w:name w:val="auto-cursor-target"/>
    <w:basedOn w:val="Normal"/>
    <w:rsid w:val="00125BCF"/>
    <w:pPr>
      <w:spacing w:before="100" w:beforeAutospacing="1" w:after="100" w:afterAutospacing="1"/>
    </w:pPr>
    <w:rPr>
      <w:rFonts w:ascii="Times New Roman" w:hAnsi="Times New Roman"/>
      <w:sz w:val="24"/>
    </w:rPr>
  </w:style>
  <w:style w:type="paragraph" w:styleId="paragraph" w:customStyle="1">
    <w:name w:val="paragraph"/>
    <w:basedOn w:val="Normal"/>
    <w:rsid w:val="0045073D"/>
    <w:pPr>
      <w:spacing w:before="100" w:beforeAutospacing="1" w:after="100" w:afterAutospacing="1"/>
    </w:pPr>
    <w:rPr>
      <w:rFonts w:ascii="Times New Roman" w:hAnsi="Times New Roman"/>
      <w:sz w:val="24"/>
    </w:rPr>
  </w:style>
  <w:style w:type="character" w:styleId="normaltextrun" w:customStyle="1">
    <w:name w:val="normaltextrun"/>
    <w:basedOn w:val="DefaultParagraphFont"/>
    <w:rsid w:val="0045073D"/>
  </w:style>
  <w:style w:type="character" w:styleId="eop" w:customStyle="1">
    <w:name w:val="eop"/>
    <w:basedOn w:val="DefaultParagraphFont"/>
    <w:rsid w:val="0045073D"/>
  </w:style>
  <w:style w:type="character" w:styleId="CommentReference">
    <w:name w:val="Comment Reference"/>
    <w:basedOn w:val="DefaultParagraphFont"/>
    <w:uiPriority w:val="99"/>
    <w:semiHidden/>
    <w:unhideWhenUsed/>
    <w:rsid w:val="00B23BFB"/>
    <w:rPr>
      <w:sz w:val="16"/>
      <w:szCs w:val="16"/>
    </w:rPr>
  </w:style>
  <w:style w:type="paragraph" w:styleId="CommentText">
    <w:name w:val="Comment Text"/>
    <w:basedOn w:val="Normal"/>
    <w:link w:val="CommentTextChar"/>
    <w:uiPriority w:val="99"/>
    <w:unhideWhenUsed/>
    <w:rsid w:val="00B23BFB"/>
    <w:rPr>
      <w:szCs w:val="20"/>
    </w:rPr>
  </w:style>
  <w:style w:type="character" w:styleId="CommentTextChar" w:customStyle="1">
    <w:name w:val="Comment Text Char"/>
    <w:basedOn w:val="DefaultParagraphFont"/>
    <w:link w:val="CommentText"/>
    <w:uiPriority w:val="99"/>
    <w:rsid w:val="00B23BFB"/>
    <w:rPr>
      <w:rFonts w:ascii="Arial" w:hAnsi="Arial" w:eastAsia="Times New Roman" w:cs="Times New Roman"/>
      <w:sz w:val="20"/>
      <w:szCs w:val="20"/>
    </w:rPr>
  </w:style>
  <w:style w:type="paragraph" w:styleId="CommentSubject">
    <w:name w:val="Comment Subject"/>
    <w:basedOn w:val="CommentText"/>
    <w:next w:val="CommentText"/>
    <w:link w:val="CommentSubjectChar"/>
    <w:uiPriority w:val="99"/>
    <w:semiHidden/>
    <w:unhideWhenUsed/>
    <w:rsid w:val="00B23BFB"/>
    <w:rPr>
      <w:b/>
      <w:bCs/>
    </w:rPr>
  </w:style>
  <w:style w:type="character" w:styleId="CommentSubjectChar" w:customStyle="1">
    <w:name w:val="Comment Subject Char"/>
    <w:basedOn w:val="CommentTextChar"/>
    <w:link w:val="CommentSubject"/>
    <w:uiPriority w:val="99"/>
    <w:semiHidden/>
    <w:rsid w:val="00B23BFB"/>
    <w:rPr>
      <w:rFonts w:ascii="Arial" w:hAnsi="Arial" w:eastAsia="Times New Roman" w:cs="Times New Roman"/>
      <w:b/>
      <w:bCs/>
      <w:sz w:val="20"/>
      <w:szCs w:val="20"/>
    </w:rPr>
  </w:style>
  <w:style w:type="paragraph" w:styleId="TOC4">
    <w:name w:val="toc 4"/>
    <w:basedOn w:val="Normal"/>
    <w:next w:val="Normal"/>
    <w:autoRedefine/>
    <w:uiPriority w:val="39"/>
    <w:unhideWhenUsed/>
    <w:rsid w:val="00E3008A"/>
    <w:pPr>
      <w:spacing w:after="100" w:line="259" w:lineRule="auto"/>
      <w:ind w:left="660"/>
    </w:pPr>
    <w:rPr>
      <w:rFonts w:asciiTheme="minorHAnsi" w:hAnsiTheme="minorHAnsi" w:eastAsiaTheme="minorHAnsi" w:cstheme="minorBidi"/>
      <w:sz w:val="22"/>
      <w:szCs w:val="22"/>
    </w:rPr>
  </w:style>
  <w:style w:type="paragraph" w:styleId="ListNumber">
    <w:name w:val="List Number"/>
    <w:basedOn w:val="Normal"/>
    <w:rsid w:val="0046323C"/>
    <w:pPr>
      <w:numPr>
        <w:numId w:val="2"/>
      </w:numPr>
      <w:spacing w:before="160"/>
    </w:pPr>
    <w:rPr>
      <w:rFonts w:eastAsia="MS Mincho"/>
      <w:lang w:val="en-CA"/>
    </w:rPr>
  </w:style>
  <w:style w:type="paragraph" w:styleId="Heading30" w:customStyle="1">
    <w:name w:val="Heading 3."/>
    <w:basedOn w:val="Heading3"/>
    <w:link w:val="Heading3Char0"/>
    <w:qFormat/>
    <w:rsid w:val="0046323C"/>
    <w:pPr>
      <w:spacing w:before="120" w:after="120"/>
    </w:pPr>
    <w:rPr>
      <w:rFonts w:eastAsiaTheme="majorEastAsia"/>
      <w:color w:val="000000" w:themeColor="text1"/>
      <w:kern w:val="32"/>
      <w:sz w:val="20"/>
      <w:szCs w:val="20"/>
      <w:lang w:val="en-CA"/>
    </w:rPr>
  </w:style>
  <w:style w:type="character" w:styleId="Heading3Char0" w:customStyle="1">
    <w:name w:val="Heading 3. Char"/>
    <w:basedOn w:val="DefaultParagraphFont"/>
    <w:link w:val="Heading30"/>
    <w:rsid w:val="0046323C"/>
    <w:rPr>
      <w:rFonts w:ascii="Arial" w:hAnsi="Arial" w:cs="Arial" w:eastAsiaTheme="majorEastAsia"/>
      <w:b/>
      <w:bCs/>
      <w:color w:val="000000" w:themeColor="text1"/>
      <w:kern w:val="32"/>
      <w:sz w:val="20"/>
      <w:szCs w:val="20"/>
      <w:lang w:val="en-CA"/>
    </w:rPr>
  </w:style>
  <w:style w:type="paragraph" w:styleId="TOC5">
    <w:name w:val="toc 5"/>
    <w:basedOn w:val="Normal"/>
    <w:next w:val="Normal"/>
    <w:autoRedefine/>
    <w:uiPriority w:val="39"/>
    <w:unhideWhenUsed/>
    <w:rsid w:val="00AA79FA"/>
    <w:pPr>
      <w:spacing w:after="100" w:line="259" w:lineRule="auto"/>
      <w:ind w:left="880"/>
    </w:pPr>
    <w:rPr>
      <w:rFonts w:asciiTheme="minorHAnsi" w:hAnsiTheme="minorHAnsi" w:eastAsiaTheme="minorEastAsia" w:cstheme="minorBidi"/>
      <w:kern w:val="2"/>
      <w:sz w:val="22"/>
      <w:szCs w:val="22"/>
      <w14:ligatures w14:val="standardContextual"/>
    </w:rPr>
  </w:style>
  <w:style w:type="paragraph" w:styleId="TOC6">
    <w:name w:val="toc 6"/>
    <w:basedOn w:val="Normal"/>
    <w:next w:val="Normal"/>
    <w:autoRedefine/>
    <w:uiPriority w:val="39"/>
    <w:unhideWhenUsed/>
    <w:rsid w:val="00AA79FA"/>
    <w:pPr>
      <w:spacing w:after="100" w:line="259" w:lineRule="auto"/>
      <w:ind w:left="1100"/>
    </w:pPr>
    <w:rPr>
      <w:rFonts w:asciiTheme="minorHAnsi" w:hAnsiTheme="minorHAnsi" w:eastAsiaTheme="minorEastAsia" w:cstheme="minorBidi"/>
      <w:kern w:val="2"/>
      <w:sz w:val="22"/>
      <w:szCs w:val="22"/>
      <w14:ligatures w14:val="standardContextual"/>
    </w:rPr>
  </w:style>
  <w:style w:type="paragraph" w:styleId="TOC7">
    <w:name w:val="toc 7"/>
    <w:basedOn w:val="Normal"/>
    <w:next w:val="Normal"/>
    <w:autoRedefine/>
    <w:uiPriority w:val="39"/>
    <w:unhideWhenUsed/>
    <w:rsid w:val="00AA79FA"/>
    <w:pPr>
      <w:spacing w:after="100" w:line="259" w:lineRule="auto"/>
      <w:ind w:left="1320"/>
    </w:pPr>
    <w:rPr>
      <w:rFonts w:asciiTheme="minorHAnsi" w:hAnsiTheme="minorHAnsi" w:eastAsiaTheme="minorEastAsia" w:cstheme="minorBidi"/>
      <w:kern w:val="2"/>
      <w:sz w:val="22"/>
      <w:szCs w:val="22"/>
      <w14:ligatures w14:val="standardContextual"/>
    </w:rPr>
  </w:style>
  <w:style w:type="paragraph" w:styleId="TOC8">
    <w:name w:val="toc 8"/>
    <w:basedOn w:val="Normal"/>
    <w:next w:val="Normal"/>
    <w:autoRedefine/>
    <w:uiPriority w:val="39"/>
    <w:unhideWhenUsed/>
    <w:rsid w:val="00AA79FA"/>
    <w:pPr>
      <w:spacing w:after="100" w:line="259" w:lineRule="auto"/>
      <w:ind w:left="1540"/>
    </w:pPr>
    <w:rPr>
      <w:rFonts w:asciiTheme="minorHAnsi" w:hAnsiTheme="minorHAnsi" w:eastAsiaTheme="minorEastAsia" w:cstheme="minorBidi"/>
      <w:kern w:val="2"/>
      <w:sz w:val="22"/>
      <w:szCs w:val="22"/>
      <w14:ligatures w14:val="standardContextual"/>
    </w:rPr>
  </w:style>
  <w:style w:type="paragraph" w:styleId="TOC9">
    <w:name w:val="toc 9"/>
    <w:basedOn w:val="Normal"/>
    <w:next w:val="Normal"/>
    <w:autoRedefine/>
    <w:uiPriority w:val="39"/>
    <w:unhideWhenUsed/>
    <w:rsid w:val="00AA79FA"/>
    <w:pPr>
      <w:spacing w:after="100" w:line="259" w:lineRule="auto"/>
      <w:ind w:left="1760"/>
    </w:pPr>
    <w:rPr>
      <w:rFonts w:asciiTheme="minorHAnsi" w:hAnsiTheme="minorHAnsi" w:eastAsiaTheme="minorEastAsia" w:cstheme="minorBidi"/>
      <w:kern w:val="2"/>
      <w:sz w:val="22"/>
      <w:szCs w:val="22"/>
      <w14:ligatures w14:val="standardContextual"/>
    </w:rPr>
  </w:style>
  <w:style w:type="character" w:styleId="cf01" w:customStyle="1">
    <w:name w:val="cf01"/>
    <w:basedOn w:val="DefaultParagraphFont"/>
    <w:rsid w:val="00C86F85"/>
    <w:rPr>
      <w:rFonts w:hint="default" w:ascii="Segoe UI" w:hAnsi="Segoe UI" w:cs="Segoe UI"/>
      <w:color w:val="262626"/>
      <w:sz w:val="21"/>
      <w:szCs w:val="21"/>
    </w:rPr>
  </w:style>
  <w:style w:type="character" w:styleId="LineNumber">
    <w:name w:val="line number"/>
    <w:basedOn w:val="DefaultParagraphFont"/>
    <w:uiPriority w:val="99"/>
    <w:semiHidden/>
    <w:unhideWhenUsed/>
    <w:rsid w:val="009159EF"/>
  </w:style>
  <w:style w:type="paragraph" w:styleId="msonormal0" w:customStyle="1">
    <w:name w:val="msonormal"/>
    <w:basedOn w:val="Normal"/>
    <w:rsid w:val="00156F2D"/>
    <w:pPr>
      <w:spacing w:before="100" w:beforeAutospacing="1" w:after="100" w:afterAutospacing="1"/>
    </w:pPr>
    <w:rPr>
      <w:rFonts w:ascii="Times New Roman" w:hAnsi="Times New Roman"/>
      <w:sz w:val="24"/>
    </w:rPr>
  </w:style>
  <w:style w:type="paragraph" w:styleId="xl65" w:customStyle="1">
    <w:name w:val="xl65"/>
    <w:basedOn w:val="Normal"/>
    <w:rsid w:val="00156F2D"/>
    <w:pPr>
      <w:pBdr>
        <w:top w:val="single" w:color="auto" w:sz="4" w:space="0"/>
        <w:left w:val="single" w:color="auto" w:sz="4" w:space="0"/>
        <w:bottom w:val="single" w:color="auto" w:sz="4" w:space="0"/>
        <w:right w:val="single" w:color="auto" w:sz="4" w:space="0"/>
      </w:pBdr>
      <w:spacing w:before="100" w:beforeAutospacing="1" w:after="100" w:afterAutospacing="1"/>
    </w:pPr>
    <w:rPr>
      <w:rFonts w:ascii="Times New Roman" w:hAnsi="Times New Roman"/>
      <w:sz w:val="24"/>
    </w:rPr>
  </w:style>
  <w:style w:type="paragraph" w:styleId="xl66" w:customStyle="1">
    <w:name w:val="xl66"/>
    <w:basedOn w:val="Normal"/>
    <w:rsid w:val="00156F2D"/>
    <w:pPr>
      <w:pBdr>
        <w:top w:val="single" w:color="auto" w:sz="4" w:space="0"/>
        <w:left w:val="single" w:color="auto" w:sz="4" w:space="0"/>
        <w:bottom w:val="single" w:color="auto" w:sz="4" w:space="0"/>
        <w:right w:val="single" w:color="auto" w:sz="4" w:space="0"/>
      </w:pBdr>
      <w:shd w:val="clear" w:color="000000" w:fill="A02B93"/>
      <w:spacing w:before="100" w:beforeAutospacing="1" w:after="100" w:afterAutospacing="1"/>
    </w:pPr>
    <w:rPr>
      <w:rFonts w:ascii="Times New Roman" w:hAnsi="Times New Roman"/>
      <w:b/>
      <w:bCs/>
      <w:color w:val="FFFFFF"/>
      <w:sz w:val="24"/>
    </w:rPr>
  </w:style>
  <w:style w:type="paragraph" w:styleId="xl67" w:customStyle="1">
    <w:name w:val="xl67"/>
    <w:basedOn w:val="Normal"/>
    <w:rsid w:val="00156F2D"/>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Calibri" w:hAnsi="Calibri" w:cs="Calibri"/>
      <w:sz w:val="24"/>
    </w:rPr>
  </w:style>
  <w:style w:type="paragraph" w:styleId="xl16" w:customStyle="1">
    <w:name w:val="xl16"/>
    <w:basedOn w:val="Normal"/>
    <w:rsid w:val="00792C4D"/>
    <w:pPr>
      <w:pBdr>
        <w:top w:val="single" w:color="auto" w:sz="4" w:space="0"/>
        <w:left w:val="single" w:color="auto" w:sz="4" w:space="0"/>
        <w:bottom w:val="single" w:color="auto" w:sz="4" w:space="0"/>
        <w:right w:val="single" w:color="auto" w:sz="4" w:space="0"/>
      </w:pBdr>
      <w:spacing w:before="100" w:beforeAutospacing="1" w:after="100" w:afterAutospacing="1"/>
    </w:pPr>
    <w:rPr>
      <w:rFonts w:ascii="Times New Roman" w:hAnsi="Times New Roman"/>
      <w:sz w:val="24"/>
    </w:rPr>
  </w:style>
  <w:style w:type="paragraph" w:styleId="xl17" w:customStyle="1">
    <w:name w:val="xl17"/>
    <w:basedOn w:val="Normal"/>
    <w:rsid w:val="00792C4D"/>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center"/>
    </w:pPr>
    <w:rPr>
      <w:rFonts w:ascii="Times New Roman" w:hAnsi="Times New Roman"/>
      <w:b/>
      <w:bCs/>
      <w:sz w:val="24"/>
    </w:rPr>
  </w:style>
  <w:style w:type="character" w:styleId="HTMLCode">
    <w:name w:val="HTML Code"/>
    <w:basedOn w:val="DefaultParagraphFont"/>
    <w:uiPriority w:val="99"/>
    <w:semiHidden/>
    <w:unhideWhenUsed/>
    <w:rsid w:val="00290907"/>
    <w:rPr>
      <w:rFonts w:ascii="Courier New" w:hAnsi="Courier New" w:eastAsia="Times New Roman" w:cs="Courier New"/>
      <w:sz w:val="20"/>
      <w:szCs w:val="20"/>
    </w:rPr>
  </w:style>
  <w:style w:type="paragraph" w:styleId="code" w:customStyle="1">
    <w:name w:val="code"/>
    <w:basedOn w:val="ListParagraph"/>
    <w:link w:val="codeChar"/>
    <w:qFormat/>
    <w:rsid w:val="004C52CB"/>
    <w:pPr>
      <w:numPr>
        <w:numId w:val="25"/>
      </w:numPr>
      <w:spacing w:line="300" w:lineRule="atLeast"/>
    </w:pPr>
    <w:rPr>
      <w:rFonts w:ascii="Courier New" w:hAnsi="Courier New"/>
      <w:b/>
    </w:rPr>
  </w:style>
  <w:style w:type="character" w:styleId="ListParagraphChar" w:customStyle="1">
    <w:name w:val="List Paragraph Char"/>
    <w:basedOn w:val="DefaultParagraphFont"/>
    <w:link w:val="ListParagraph"/>
    <w:uiPriority w:val="34"/>
    <w:rsid w:val="000A7C44"/>
    <w:rPr>
      <w:rFonts w:ascii="Arial" w:hAnsi="Arial" w:eastAsia="Times New Roman" w:cs="Times New Roman"/>
      <w:sz w:val="20"/>
      <w:szCs w:val="24"/>
    </w:rPr>
  </w:style>
  <w:style w:type="character" w:styleId="codeChar" w:customStyle="1">
    <w:name w:val="code Char"/>
    <w:basedOn w:val="ListParagraphChar"/>
    <w:link w:val="code"/>
    <w:rsid w:val="004C52CB"/>
    <w:rPr>
      <w:rFonts w:ascii="Courier New" w:hAnsi="Courier New" w:eastAsia="Times New Roman" w:cs="Times New Roman"/>
      <w:b/>
      <w:sz w:val="20"/>
      <w:szCs w:val="24"/>
    </w:rPr>
  </w:style>
  <w:style w:type="paragraph" w:styleId="Title">
    <w:name w:val="Title"/>
    <w:basedOn w:val="Normal"/>
    <w:next w:val="Normal"/>
    <w:link w:val="TitleChar"/>
    <w:uiPriority w:val="10"/>
    <w:qFormat/>
    <w:rsid w:val="00CF0F1E"/>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F0F1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F0F1E"/>
    <w:pPr>
      <w:numPr>
        <w:ilvl w:val="1"/>
      </w:numPr>
      <w:spacing w:after="160"/>
    </w:pPr>
    <w:rPr>
      <w:rFonts w:asciiTheme="minorHAnsi" w:hAnsiTheme="minorHAnsi" w:eastAsiaTheme="minorEastAsia" w:cstheme="minorBidi"/>
      <w:color w:val="5A5A5A" w:themeColor="text1" w:themeTint="A5"/>
      <w:spacing w:val="15"/>
      <w:sz w:val="22"/>
      <w:szCs w:val="22"/>
    </w:rPr>
  </w:style>
  <w:style w:type="character" w:styleId="SubtitleChar" w:customStyle="1">
    <w:name w:val="Subtitle Char"/>
    <w:basedOn w:val="DefaultParagraphFont"/>
    <w:link w:val="Subtitle"/>
    <w:uiPriority w:val="11"/>
    <w:rsid w:val="00CF0F1E"/>
    <w:rPr>
      <w:rFonts w:eastAsiaTheme="minorEastAsia"/>
      <w:color w:val="5A5A5A" w:themeColor="text1" w:themeTint="A5"/>
      <w:spacing w:val="15"/>
    </w:rPr>
  </w:style>
  <w:style w:type="character" w:styleId="Mention">
    <w:name w:val="Mention"/>
    <w:basedOn w:val="DefaultParagraphFont"/>
    <w:uiPriority w:val="99"/>
    <w:unhideWhenUsed/>
    <w:rsid w:val="00D460F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6213">
      <w:bodyDiv w:val="1"/>
      <w:marLeft w:val="0"/>
      <w:marRight w:val="0"/>
      <w:marTop w:val="0"/>
      <w:marBottom w:val="0"/>
      <w:divBdr>
        <w:top w:val="none" w:sz="0" w:space="0" w:color="auto"/>
        <w:left w:val="none" w:sz="0" w:space="0" w:color="auto"/>
        <w:bottom w:val="none" w:sz="0" w:space="0" w:color="auto"/>
        <w:right w:val="none" w:sz="0" w:space="0" w:color="auto"/>
      </w:divBdr>
    </w:div>
    <w:div w:id="20012481">
      <w:bodyDiv w:val="1"/>
      <w:marLeft w:val="0"/>
      <w:marRight w:val="0"/>
      <w:marTop w:val="0"/>
      <w:marBottom w:val="0"/>
      <w:divBdr>
        <w:top w:val="none" w:sz="0" w:space="0" w:color="auto"/>
        <w:left w:val="none" w:sz="0" w:space="0" w:color="auto"/>
        <w:bottom w:val="none" w:sz="0" w:space="0" w:color="auto"/>
        <w:right w:val="none" w:sz="0" w:space="0" w:color="auto"/>
      </w:divBdr>
    </w:div>
    <w:div w:id="20322980">
      <w:bodyDiv w:val="1"/>
      <w:marLeft w:val="0"/>
      <w:marRight w:val="0"/>
      <w:marTop w:val="0"/>
      <w:marBottom w:val="0"/>
      <w:divBdr>
        <w:top w:val="none" w:sz="0" w:space="0" w:color="auto"/>
        <w:left w:val="none" w:sz="0" w:space="0" w:color="auto"/>
        <w:bottom w:val="none" w:sz="0" w:space="0" w:color="auto"/>
        <w:right w:val="none" w:sz="0" w:space="0" w:color="auto"/>
      </w:divBdr>
    </w:div>
    <w:div w:id="20664833">
      <w:bodyDiv w:val="1"/>
      <w:marLeft w:val="0"/>
      <w:marRight w:val="0"/>
      <w:marTop w:val="0"/>
      <w:marBottom w:val="0"/>
      <w:divBdr>
        <w:top w:val="none" w:sz="0" w:space="0" w:color="auto"/>
        <w:left w:val="none" w:sz="0" w:space="0" w:color="auto"/>
        <w:bottom w:val="none" w:sz="0" w:space="0" w:color="auto"/>
        <w:right w:val="none" w:sz="0" w:space="0" w:color="auto"/>
      </w:divBdr>
    </w:div>
    <w:div w:id="32536142">
      <w:bodyDiv w:val="1"/>
      <w:marLeft w:val="0"/>
      <w:marRight w:val="0"/>
      <w:marTop w:val="0"/>
      <w:marBottom w:val="0"/>
      <w:divBdr>
        <w:top w:val="none" w:sz="0" w:space="0" w:color="auto"/>
        <w:left w:val="none" w:sz="0" w:space="0" w:color="auto"/>
        <w:bottom w:val="none" w:sz="0" w:space="0" w:color="auto"/>
        <w:right w:val="none" w:sz="0" w:space="0" w:color="auto"/>
      </w:divBdr>
    </w:div>
    <w:div w:id="34352165">
      <w:bodyDiv w:val="1"/>
      <w:marLeft w:val="0"/>
      <w:marRight w:val="0"/>
      <w:marTop w:val="0"/>
      <w:marBottom w:val="0"/>
      <w:divBdr>
        <w:top w:val="none" w:sz="0" w:space="0" w:color="auto"/>
        <w:left w:val="none" w:sz="0" w:space="0" w:color="auto"/>
        <w:bottom w:val="none" w:sz="0" w:space="0" w:color="auto"/>
        <w:right w:val="none" w:sz="0" w:space="0" w:color="auto"/>
      </w:divBdr>
    </w:div>
    <w:div w:id="45029680">
      <w:bodyDiv w:val="1"/>
      <w:marLeft w:val="0"/>
      <w:marRight w:val="0"/>
      <w:marTop w:val="0"/>
      <w:marBottom w:val="0"/>
      <w:divBdr>
        <w:top w:val="none" w:sz="0" w:space="0" w:color="auto"/>
        <w:left w:val="none" w:sz="0" w:space="0" w:color="auto"/>
        <w:bottom w:val="none" w:sz="0" w:space="0" w:color="auto"/>
        <w:right w:val="none" w:sz="0" w:space="0" w:color="auto"/>
      </w:divBdr>
    </w:div>
    <w:div w:id="48264784">
      <w:bodyDiv w:val="1"/>
      <w:marLeft w:val="0"/>
      <w:marRight w:val="0"/>
      <w:marTop w:val="0"/>
      <w:marBottom w:val="0"/>
      <w:divBdr>
        <w:top w:val="none" w:sz="0" w:space="0" w:color="auto"/>
        <w:left w:val="none" w:sz="0" w:space="0" w:color="auto"/>
        <w:bottom w:val="none" w:sz="0" w:space="0" w:color="auto"/>
        <w:right w:val="none" w:sz="0" w:space="0" w:color="auto"/>
      </w:divBdr>
    </w:div>
    <w:div w:id="69431767">
      <w:bodyDiv w:val="1"/>
      <w:marLeft w:val="0"/>
      <w:marRight w:val="0"/>
      <w:marTop w:val="0"/>
      <w:marBottom w:val="0"/>
      <w:divBdr>
        <w:top w:val="none" w:sz="0" w:space="0" w:color="auto"/>
        <w:left w:val="none" w:sz="0" w:space="0" w:color="auto"/>
        <w:bottom w:val="none" w:sz="0" w:space="0" w:color="auto"/>
        <w:right w:val="none" w:sz="0" w:space="0" w:color="auto"/>
      </w:divBdr>
    </w:div>
    <w:div w:id="71783712">
      <w:bodyDiv w:val="1"/>
      <w:marLeft w:val="0"/>
      <w:marRight w:val="0"/>
      <w:marTop w:val="0"/>
      <w:marBottom w:val="0"/>
      <w:divBdr>
        <w:top w:val="none" w:sz="0" w:space="0" w:color="auto"/>
        <w:left w:val="none" w:sz="0" w:space="0" w:color="auto"/>
        <w:bottom w:val="none" w:sz="0" w:space="0" w:color="auto"/>
        <w:right w:val="none" w:sz="0" w:space="0" w:color="auto"/>
      </w:divBdr>
    </w:div>
    <w:div w:id="74864193">
      <w:bodyDiv w:val="1"/>
      <w:marLeft w:val="0"/>
      <w:marRight w:val="0"/>
      <w:marTop w:val="0"/>
      <w:marBottom w:val="0"/>
      <w:divBdr>
        <w:top w:val="none" w:sz="0" w:space="0" w:color="auto"/>
        <w:left w:val="none" w:sz="0" w:space="0" w:color="auto"/>
        <w:bottom w:val="none" w:sz="0" w:space="0" w:color="auto"/>
        <w:right w:val="none" w:sz="0" w:space="0" w:color="auto"/>
      </w:divBdr>
    </w:div>
    <w:div w:id="85537666">
      <w:bodyDiv w:val="1"/>
      <w:marLeft w:val="0"/>
      <w:marRight w:val="0"/>
      <w:marTop w:val="0"/>
      <w:marBottom w:val="0"/>
      <w:divBdr>
        <w:top w:val="none" w:sz="0" w:space="0" w:color="auto"/>
        <w:left w:val="none" w:sz="0" w:space="0" w:color="auto"/>
        <w:bottom w:val="none" w:sz="0" w:space="0" w:color="auto"/>
        <w:right w:val="none" w:sz="0" w:space="0" w:color="auto"/>
      </w:divBdr>
    </w:div>
    <w:div w:id="119961963">
      <w:bodyDiv w:val="1"/>
      <w:marLeft w:val="0"/>
      <w:marRight w:val="0"/>
      <w:marTop w:val="0"/>
      <w:marBottom w:val="0"/>
      <w:divBdr>
        <w:top w:val="none" w:sz="0" w:space="0" w:color="auto"/>
        <w:left w:val="none" w:sz="0" w:space="0" w:color="auto"/>
        <w:bottom w:val="none" w:sz="0" w:space="0" w:color="auto"/>
        <w:right w:val="none" w:sz="0" w:space="0" w:color="auto"/>
      </w:divBdr>
    </w:div>
    <w:div w:id="121847269">
      <w:bodyDiv w:val="1"/>
      <w:marLeft w:val="0"/>
      <w:marRight w:val="0"/>
      <w:marTop w:val="0"/>
      <w:marBottom w:val="0"/>
      <w:divBdr>
        <w:top w:val="none" w:sz="0" w:space="0" w:color="auto"/>
        <w:left w:val="none" w:sz="0" w:space="0" w:color="auto"/>
        <w:bottom w:val="none" w:sz="0" w:space="0" w:color="auto"/>
        <w:right w:val="none" w:sz="0" w:space="0" w:color="auto"/>
      </w:divBdr>
    </w:div>
    <w:div w:id="125121873">
      <w:bodyDiv w:val="1"/>
      <w:marLeft w:val="0"/>
      <w:marRight w:val="0"/>
      <w:marTop w:val="0"/>
      <w:marBottom w:val="0"/>
      <w:divBdr>
        <w:top w:val="none" w:sz="0" w:space="0" w:color="auto"/>
        <w:left w:val="none" w:sz="0" w:space="0" w:color="auto"/>
        <w:bottom w:val="none" w:sz="0" w:space="0" w:color="auto"/>
        <w:right w:val="none" w:sz="0" w:space="0" w:color="auto"/>
      </w:divBdr>
    </w:div>
    <w:div w:id="132063860">
      <w:bodyDiv w:val="1"/>
      <w:marLeft w:val="0"/>
      <w:marRight w:val="0"/>
      <w:marTop w:val="0"/>
      <w:marBottom w:val="0"/>
      <w:divBdr>
        <w:top w:val="none" w:sz="0" w:space="0" w:color="auto"/>
        <w:left w:val="none" w:sz="0" w:space="0" w:color="auto"/>
        <w:bottom w:val="none" w:sz="0" w:space="0" w:color="auto"/>
        <w:right w:val="none" w:sz="0" w:space="0" w:color="auto"/>
      </w:divBdr>
    </w:div>
    <w:div w:id="134184444">
      <w:bodyDiv w:val="1"/>
      <w:marLeft w:val="0"/>
      <w:marRight w:val="0"/>
      <w:marTop w:val="0"/>
      <w:marBottom w:val="0"/>
      <w:divBdr>
        <w:top w:val="none" w:sz="0" w:space="0" w:color="auto"/>
        <w:left w:val="none" w:sz="0" w:space="0" w:color="auto"/>
        <w:bottom w:val="none" w:sz="0" w:space="0" w:color="auto"/>
        <w:right w:val="none" w:sz="0" w:space="0" w:color="auto"/>
      </w:divBdr>
    </w:div>
    <w:div w:id="144515993">
      <w:bodyDiv w:val="1"/>
      <w:marLeft w:val="0"/>
      <w:marRight w:val="0"/>
      <w:marTop w:val="0"/>
      <w:marBottom w:val="0"/>
      <w:divBdr>
        <w:top w:val="none" w:sz="0" w:space="0" w:color="auto"/>
        <w:left w:val="none" w:sz="0" w:space="0" w:color="auto"/>
        <w:bottom w:val="none" w:sz="0" w:space="0" w:color="auto"/>
        <w:right w:val="none" w:sz="0" w:space="0" w:color="auto"/>
      </w:divBdr>
      <w:divsChild>
        <w:div w:id="628440833">
          <w:marLeft w:val="0"/>
          <w:marRight w:val="0"/>
          <w:marTop w:val="0"/>
          <w:marBottom w:val="0"/>
          <w:divBdr>
            <w:top w:val="none" w:sz="0" w:space="0" w:color="auto"/>
            <w:left w:val="none" w:sz="0" w:space="0" w:color="auto"/>
            <w:bottom w:val="none" w:sz="0" w:space="0" w:color="auto"/>
            <w:right w:val="none" w:sz="0" w:space="0" w:color="auto"/>
          </w:divBdr>
        </w:div>
      </w:divsChild>
    </w:div>
    <w:div w:id="147481301">
      <w:bodyDiv w:val="1"/>
      <w:marLeft w:val="0"/>
      <w:marRight w:val="0"/>
      <w:marTop w:val="0"/>
      <w:marBottom w:val="0"/>
      <w:divBdr>
        <w:top w:val="none" w:sz="0" w:space="0" w:color="auto"/>
        <w:left w:val="none" w:sz="0" w:space="0" w:color="auto"/>
        <w:bottom w:val="none" w:sz="0" w:space="0" w:color="auto"/>
        <w:right w:val="none" w:sz="0" w:space="0" w:color="auto"/>
      </w:divBdr>
    </w:div>
    <w:div w:id="147750124">
      <w:bodyDiv w:val="1"/>
      <w:marLeft w:val="0"/>
      <w:marRight w:val="0"/>
      <w:marTop w:val="0"/>
      <w:marBottom w:val="0"/>
      <w:divBdr>
        <w:top w:val="none" w:sz="0" w:space="0" w:color="auto"/>
        <w:left w:val="none" w:sz="0" w:space="0" w:color="auto"/>
        <w:bottom w:val="none" w:sz="0" w:space="0" w:color="auto"/>
        <w:right w:val="none" w:sz="0" w:space="0" w:color="auto"/>
      </w:divBdr>
    </w:div>
    <w:div w:id="160432976">
      <w:bodyDiv w:val="1"/>
      <w:marLeft w:val="0"/>
      <w:marRight w:val="0"/>
      <w:marTop w:val="0"/>
      <w:marBottom w:val="0"/>
      <w:divBdr>
        <w:top w:val="none" w:sz="0" w:space="0" w:color="auto"/>
        <w:left w:val="none" w:sz="0" w:space="0" w:color="auto"/>
        <w:bottom w:val="none" w:sz="0" w:space="0" w:color="auto"/>
        <w:right w:val="none" w:sz="0" w:space="0" w:color="auto"/>
      </w:divBdr>
    </w:div>
    <w:div w:id="170796255">
      <w:bodyDiv w:val="1"/>
      <w:marLeft w:val="0"/>
      <w:marRight w:val="0"/>
      <w:marTop w:val="0"/>
      <w:marBottom w:val="0"/>
      <w:divBdr>
        <w:top w:val="none" w:sz="0" w:space="0" w:color="auto"/>
        <w:left w:val="none" w:sz="0" w:space="0" w:color="auto"/>
        <w:bottom w:val="none" w:sz="0" w:space="0" w:color="auto"/>
        <w:right w:val="none" w:sz="0" w:space="0" w:color="auto"/>
      </w:divBdr>
    </w:div>
    <w:div w:id="173156677">
      <w:bodyDiv w:val="1"/>
      <w:marLeft w:val="0"/>
      <w:marRight w:val="0"/>
      <w:marTop w:val="0"/>
      <w:marBottom w:val="0"/>
      <w:divBdr>
        <w:top w:val="none" w:sz="0" w:space="0" w:color="auto"/>
        <w:left w:val="none" w:sz="0" w:space="0" w:color="auto"/>
        <w:bottom w:val="none" w:sz="0" w:space="0" w:color="auto"/>
        <w:right w:val="none" w:sz="0" w:space="0" w:color="auto"/>
      </w:divBdr>
    </w:div>
    <w:div w:id="186918636">
      <w:bodyDiv w:val="1"/>
      <w:marLeft w:val="0"/>
      <w:marRight w:val="0"/>
      <w:marTop w:val="0"/>
      <w:marBottom w:val="0"/>
      <w:divBdr>
        <w:top w:val="none" w:sz="0" w:space="0" w:color="auto"/>
        <w:left w:val="none" w:sz="0" w:space="0" w:color="auto"/>
        <w:bottom w:val="none" w:sz="0" w:space="0" w:color="auto"/>
        <w:right w:val="none" w:sz="0" w:space="0" w:color="auto"/>
      </w:divBdr>
    </w:div>
    <w:div w:id="189421646">
      <w:bodyDiv w:val="1"/>
      <w:marLeft w:val="0"/>
      <w:marRight w:val="0"/>
      <w:marTop w:val="0"/>
      <w:marBottom w:val="0"/>
      <w:divBdr>
        <w:top w:val="none" w:sz="0" w:space="0" w:color="auto"/>
        <w:left w:val="none" w:sz="0" w:space="0" w:color="auto"/>
        <w:bottom w:val="none" w:sz="0" w:space="0" w:color="auto"/>
        <w:right w:val="none" w:sz="0" w:space="0" w:color="auto"/>
      </w:divBdr>
    </w:div>
    <w:div w:id="201212576">
      <w:bodyDiv w:val="1"/>
      <w:marLeft w:val="0"/>
      <w:marRight w:val="0"/>
      <w:marTop w:val="0"/>
      <w:marBottom w:val="0"/>
      <w:divBdr>
        <w:top w:val="none" w:sz="0" w:space="0" w:color="auto"/>
        <w:left w:val="none" w:sz="0" w:space="0" w:color="auto"/>
        <w:bottom w:val="none" w:sz="0" w:space="0" w:color="auto"/>
        <w:right w:val="none" w:sz="0" w:space="0" w:color="auto"/>
      </w:divBdr>
    </w:div>
    <w:div w:id="202258006">
      <w:bodyDiv w:val="1"/>
      <w:marLeft w:val="0"/>
      <w:marRight w:val="0"/>
      <w:marTop w:val="0"/>
      <w:marBottom w:val="0"/>
      <w:divBdr>
        <w:top w:val="none" w:sz="0" w:space="0" w:color="auto"/>
        <w:left w:val="none" w:sz="0" w:space="0" w:color="auto"/>
        <w:bottom w:val="none" w:sz="0" w:space="0" w:color="auto"/>
        <w:right w:val="none" w:sz="0" w:space="0" w:color="auto"/>
      </w:divBdr>
    </w:div>
    <w:div w:id="217674102">
      <w:bodyDiv w:val="1"/>
      <w:marLeft w:val="0"/>
      <w:marRight w:val="0"/>
      <w:marTop w:val="0"/>
      <w:marBottom w:val="0"/>
      <w:divBdr>
        <w:top w:val="none" w:sz="0" w:space="0" w:color="auto"/>
        <w:left w:val="none" w:sz="0" w:space="0" w:color="auto"/>
        <w:bottom w:val="none" w:sz="0" w:space="0" w:color="auto"/>
        <w:right w:val="none" w:sz="0" w:space="0" w:color="auto"/>
      </w:divBdr>
    </w:div>
    <w:div w:id="219639164">
      <w:bodyDiv w:val="1"/>
      <w:marLeft w:val="0"/>
      <w:marRight w:val="0"/>
      <w:marTop w:val="0"/>
      <w:marBottom w:val="0"/>
      <w:divBdr>
        <w:top w:val="none" w:sz="0" w:space="0" w:color="auto"/>
        <w:left w:val="none" w:sz="0" w:space="0" w:color="auto"/>
        <w:bottom w:val="none" w:sz="0" w:space="0" w:color="auto"/>
        <w:right w:val="none" w:sz="0" w:space="0" w:color="auto"/>
      </w:divBdr>
    </w:div>
    <w:div w:id="221478647">
      <w:bodyDiv w:val="1"/>
      <w:marLeft w:val="0"/>
      <w:marRight w:val="0"/>
      <w:marTop w:val="0"/>
      <w:marBottom w:val="0"/>
      <w:divBdr>
        <w:top w:val="none" w:sz="0" w:space="0" w:color="auto"/>
        <w:left w:val="none" w:sz="0" w:space="0" w:color="auto"/>
        <w:bottom w:val="none" w:sz="0" w:space="0" w:color="auto"/>
        <w:right w:val="none" w:sz="0" w:space="0" w:color="auto"/>
      </w:divBdr>
    </w:div>
    <w:div w:id="226962834">
      <w:bodyDiv w:val="1"/>
      <w:marLeft w:val="0"/>
      <w:marRight w:val="0"/>
      <w:marTop w:val="0"/>
      <w:marBottom w:val="0"/>
      <w:divBdr>
        <w:top w:val="none" w:sz="0" w:space="0" w:color="auto"/>
        <w:left w:val="none" w:sz="0" w:space="0" w:color="auto"/>
        <w:bottom w:val="none" w:sz="0" w:space="0" w:color="auto"/>
        <w:right w:val="none" w:sz="0" w:space="0" w:color="auto"/>
      </w:divBdr>
      <w:divsChild>
        <w:div w:id="609581548">
          <w:marLeft w:val="0"/>
          <w:marRight w:val="0"/>
          <w:marTop w:val="0"/>
          <w:marBottom w:val="0"/>
          <w:divBdr>
            <w:top w:val="none" w:sz="0" w:space="0" w:color="auto"/>
            <w:left w:val="none" w:sz="0" w:space="0" w:color="auto"/>
            <w:bottom w:val="none" w:sz="0" w:space="0" w:color="auto"/>
            <w:right w:val="none" w:sz="0" w:space="0" w:color="auto"/>
          </w:divBdr>
        </w:div>
      </w:divsChild>
    </w:div>
    <w:div w:id="245119297">
      <w:bodyDiv w:val="1"/>
      <w:marLeft w:val="0"/>
      <w:marRight w:val="0"/>
      <w:marTop w:val="0"/>
      <w:marBottom w:val="0"/>
      <w:divBdr>
        <w:top w:val="none" w:sz="0" w:space="0" w:color="auto"/>
        <w:left w:val="none" w:sz="0" w:space="0" w:color="auto"/>
        <w:bottom w:val="none" w:sz="0" w:space="0" w:color="auto"/>
        <w:right w:val="none" w:sz="0" w:space="0" w:color="auto"/>
      </w:divBdr>
    </w:div>
    <w:div w:id="250892028">
      <w:bodyDiv w:val="1"/>
      <w:marLeft w:val="0"/>
      <w:marRight w:val="0"/>
      <w:marTop w:val="0"/>
      <w:marBottom w:val="0"/>
      <w:divBdr>
        <w:top w:val="none" w:sz="0" w:space="0" w:color="auto"/>
        <w:left w:val="none" w:sz="0" w:space="0" w:color="auto"/>
        <w:bottom w:val="none" w:sz="0" w:space="0" w:color="auto"/>
        <w:right w:val="none" w:sz="0" w:space="0" w:color="auto"/>
      </w:divBdr>
    </w:div>
    <w:div w:id="260721159">
      <w:bodyDiv w:val="1"/>
      <w:marLeft w:val="0"/>
      <w:marRight w:val="0"/>
      <w:marTop w:val="0"/>
      <w:marBottom w:val="0"/>
      <w:divBdr>
        <w:top w:val="none" w:sz="0" w:space="0" w:color="auto"/>
        <w:left w:val="none" w:sz="0" w:space="0" w:color="auto"/>
        <w:bottom w:val="none" w:sz="0" w:space="0" w:color="auto"/>
        <w:right w:val="none" w:sz="0" w:space="0" w:color="auto"/>
      </w:divBdr>
    </w:div>
    <w:div w:id="264971312">
      <w:bodyDiv w:val="1"/>
      <w:marLeft w:val="0"/>
      <w:marRight w:val="0"/>
      <w:marTop w:val="0"/>
      <w:marBottom w:val="0"/>
      <w:divBdr>
        <w:top w:val="none" w:sz="0" w:space="0" w:color="auto"/>
        <w:left w:val="none" w:sz="0" w:space="0" w:color="auto"/>
        <w:bottom w:val="none" w:sz="0" w:space="0" w:color="auto"/>
        <w:right w:val="none" w:sz="0" w:space="0" w:color="auto"/>
      </w:divBdr>
    </w:div>
    <w:div w:id="286349724">
      <w:bodyDiv w:val="1"/>
      <w:marLeft w:val="0"/>
      <w:marRight w:val="0"/>
      <w:marTop w:val="0"/>
      <w:marBottom w:val="0"/>
      <w:divBdr>
        <w:top w:val="none" w:sz="0" w:space="0" w:color="auto"/>
        <w:left w:val="none" w:sz="0" w:space="0" w:color="auto"/>
        <w:bottom w:val="none" w:sz="0" w:space="0" w:color="auto"/>
        <w:right w:val="none" w:sz="0" w:space="0" w:color="auto"/>
      </w:divBdr>
    </w:div>
    <w:div w:id="289750613">
      <w:bodyDiv w:val="1"/>
      <w:marLeft w:val="0"/>
      <w:marRight w:val="0"/>
      <w:marTop w:val="0"/>
      <w:marBottom w:val="0"/>
      <w:divBdr>
        <w:top w:val="none" w:sz="0" w:space="0" w:color="auto"/>
        <w:left w:val="none" w:sz="0" w:space="0" w:color="auto"/>
        <w:bottom w:val="none" w:sz="0" w:space="0" w:color="auto"/>
        <w:right w:val="none" w:sz="0" w:space="0" w:color="auto"/>
      </w:divBdr>
    </w:div>
    <w:div w:id="292642383">
      <w:bodyDiv w:val="1"/>
      <w:marLeft w:val="0"/>
      <w:marRight w:val="0"/>
      <w:marTop w:val="0"/>
      <w:marBottom w:val="0"/>
      <w:divBdr>
        <w:top w:val="none" w:sz="0" w:space="0" w:color="auto"/>
        <w:left w:val="none" w:sz="0" w:space="0" w:color="auto"/>
        <w:bottom w:val="none" w:sz="0" w:space="0" w:color="auto"/>
        <w:right w:val="none" w:sz="0" w:space="0" w:color="auto"/>
      </w:divBdr>
    </w:div>
    <w:div w:id="295718218">
      <w:bodyDiv w:val="1"/>
      <w:marLeft w:val="0"/>
      <w:marRight w:val="0"/>
      <w:marTop w:val="0"/>
      <w:marBottom w:val="0"/>
      <w:divBdr>
        <w:top w:val="none" w:sz="0" w:space="0" w:color="auto"/>
        <w:left w:val="none" w:sz="0" w:space="0" w:color="auto"/>
        <w:bottom w:val="none" w:sz="0" w:space="0" w:color="auto"/>
        <w:right w:val="none" w:sz="0" w:space="0" w:color="auto"/>
      </w:divBdr>
    </w:div>
    <w:div w:id="297339631">
      <w:bodyDiv w:val="1"/>
      <w:marLeft w:val="0"/>
      <w:marRight w:val="0"/>
      <w:marTop w:val="0"/>
      <w:marBottom w:val="0"/>
      <w:divBdr>
        <w:top w:val="none" w:sz="0" w:space="0" w:color="auto"/>
        <w:left w:val="none" w:sz="0" w:space="0" w:color="auto"/>
        <w:bottom w:val="none" w:sz="0" w:space="0" w:color="auto"/>
        <w:right w:val="none" w:sz="0" w:space="0" w:color="auto"/>
      </w:divBdr>
    </w:div>
    <w:div w:id="310406624">
      <w:bodyDiv w:val="1"/>
      <w:marLeft w:val="0"/>
      <w:marRight w:val="0"/>
      <w:marTop w:val="0"/>
      <w:marBottom w:val="0"/>
      <w:divBdr>
        <w:top w:val="none" w:sz="0" w:space="0" w:color="auto"/>
        <w:left w:val="none" w:sz="0" w:space="0" w:color="auto"/>
        <w:bottom w:val="none" w:sz="0" w:space="0" w:color="auto"/>
        <w:right w:val="none" w:sz="0" w:space="0" w:color="auto"/>
      </w:divBdr>
    </w:div>
    <w:div w:id="324163236">
      <w:bodyDiv w:val="1"/>
      <w:marLeft w:val="0"/>
      <w:marRight w:val="0"/>
      <w:marTop w:val="0"/>
      <w:marBottom w:val="0"/>
      <w:divBdr>
        <w:top w:val="none" w:sz="0" w:space="0" w:color="auto"/>
        <w:left w:val="none" w:sz="0" w:space="0" w:color="auto"/>
        <w:bottom w:val="none" w:sz="0" w:space="0" w:color="auto"/>
        <w:right w:val="none" w:sz="0" w:space="0" w:color="auto"/>
      </w:divBdr>
    </w:div>
    <w:div w:id="329723853">
      <w:bodyDiv w:val="1"/>
      <w:marLeft w:val="0"/>
      <w:marRight w:val="0"/>
      <w:marTop w:val="0"/>
      <w:marBottom w:val="0"/>
      <w:divBdr>
        <w:top w:val="none" w:sz="0" w:space="0" w:color="auto"/>
        <w:left w:val="none" w:sz="0" w:space="0" w:color="auto"/>
        <w:bottom w:val="none" w:sz="0" w:space="0" w:color="auto"/>
        <w:right w:val="none" w:sz="0" w:space="0" w:color="auto"/>
      </w:divBdr>
    </w:div>
    <w:div w:id="356123927">
      <w:bodyDiv w:val="1"/>
      <w:marLeft w:val="0"/>
      <w:marRight w:val="0"/>
      <w:marTop w:val="0"/>
      <w:marBottom w:val="0"/>
      <w:divBdr>
        <w:top w:val="none" w:sz="0" w:space="0" w:color="auto"/>
        <w:left w:val="none" w:sz="0" w:space="0" w:color="auto"/>
        <w:bottom w:val="none" w:sz="0" w:space="0" w:color="auto"/>
        <w:right w:val="none" w:sz="0" w:space="0" w:color="auto"/>
      </w:divBdr>
    </w:div>
    <w:div w:id="375815375">
      <w:bodyDiv w:val="1"/>
      <w:marLeft w:val="0"/>
      <w:marRight w:val="0"/>
      <w:marTop w:val="0"/>
      <w:marBottom w:val="0"/>
      <w:divBdr>
        <w:top w:val="none" w:sz="0" w:space="0" w:color="auto"/>
        <w:left w:val="none" w:sz="0" w:space="0" w:color="auto"/>
        <w:bottom w:val="none" w:sz="0" w:space="0" w:color="auto"/>
        <w:right w:val="none" w:sz="0" w:space="0" w:color="auto"/>
      </w:divBdr>
    </w:div>
    <w:div w:id="433408355">
      <w:bodyDiv w:val="1"/>
      <w:marLeft w:val="0"/>
      <w:marRight w:val="0"/>
      <w:marTop w:val="0"/>
      <w:marBottom w:val="0"/>
      <w:divBdr>
        <w:top w:val="none" w:sz="0" w:space="0" w:color="auto"/>
        <w:left w:val="none" w:sz="0" w:space="0" w:color="auto"/>
        <w:bottom w:val="none" w:sz="0" w:space="0" w:color="auto"/>
        <w:right w:val="none" w:sz="0" w:space="0" w:color="auto"/>
      </w:divBdr>
    </w:div>
    <w:div w:id="456022154">
      <w:bodyDiv w:val="1"/>
      <w:marLeft w:val="0"/>
      <w:marRight w:val="0"/>
      <w:marTop w:val="0"/>
      <w:marBottom w:val="0"/>
      <w:divBdr>
        <w:top w:val="none" w:sz="0" w:space="0" w:color="auto"/>
        <w:left w:val="none" w:sz="0" w:space="0" w:color="auto"/>
        <w:bottom w:val="none" w:sz="0" w:space="0" w:color="auto"/>
        <w:right w:val="none" w:sz="0" w:space="0" w:color="auto"/>
      </w:divBdr>
    </w:div>
    <w:div w:id="464541104">
      <w:bodyDiv w:val="1"/>
      <w:marLeft w:val="0"/>
      <w:marRight w:val="0"/>
      <w:marTop w:val="0"/>
      <w:marBottom w:val="0"/>
      <w:divBdr>
        <w:top w:val="none" w:sz="0" w:space="0" w:color="auto"/>
        <w:left w:val="none" w:sz="0" w:space="0" w:color="auto"/>
        <w:bottom w:val="none" w:sz="0" w:space="0" w:color="auto"/>
        <w:right w:val="none" w:sz="0" w:space="0" w:color="auto"/>
      </w:divBdr>
    </w:div>
    <w:div w:id="479152920">
      <w:bodyDiv w:val="1"/>
      <w:marLeft w:val="0"/>
      <w:marRight w:val="0"/>
      <w:marTop w:val="0"/>
      <w:marBottom w:val="0"/>
      <w:divBdr>
        <w:top w:val="none" w:sz="0" w:space="0" w:color="auto"/>
        <w:left w:val="none" w:sz="0" w:space="0" w:color="auto"/>
        <w:bottom w:val="none" w:sz="0" w:space="0" w:color="auto"/>
        <w:right w:val="none" w:sz="0" w:space="0" w:color="auto"/>
      </w:divBdr>
    </w:div>
    <w:div w:id="525994522">
      <w:bodyDiv w:val="1"/>
      <w:marLeft w:val="0"/>
      <w:marRight w:val="0"/>
      <w:marTop w:val="0"/>
      <w:marBottom w:val="0"/>
      <w:divBdr>
        <w:top w:val="none" w:sz="0" w:space="0" w:color="auto"/>
        <w:left w:val="none" w:sz="0" w:space="0" w:color="auto"/>
        <w:bottom w:val="none" w:sz="0" w:space="0" w:color="auto"/>
        <w:right w:val="none" w:sz="0" w:space="0" w:color="auto"/>
      </w:divBdr>
    </w:div>
    <w:div w:id="563492026">
      <w:bodyDiv w:val="1"/>
      <w:marLeft w:val="0"/>
      <w:marRight w:val="0"/>
      <w:marTop w:val="0"/>
      <w:marBottom w:val="0"/>
      <w:divBdr>
        <w:top w:val="none" w:sz="0" w:space="0" w:color="auto"/>
        <w:left w:val="none" w:sz="0" w:space="0" w:color="auto"/>
        <w:bottom w:val="none" w:sz="0" w:space="0" w:color="auto"/>
        <w:right w:val="none" w:sz="0" w:space="0" w:color="auto"/>
      </w:divBdr>
    </w:div>
    <w:div w:id="567109278">
      <w:bodyDiv w:val="1"/>
      <w:marLeft w:val="0"/>
      <w:marRight w:val="0"/>
      <w:marTop w:val="0"/>
      <w:marBottom w:val="0"/>
      <w:divBdr>
        <w:top w:val="none" w:sz="0" w:space="0" w:color="auto"/>
        <w:left w:val="none" w:sz="0" w:space="0" w:color="auto"/>
        <w:bottom w:val="none" w:sz="0" w:space="0" w:color="auto"/>
        <w:right w:val="none" w:sz="0" w:space="0" w:color="auto"/>
      </w:divBdr>
    </w:div>
    <w:div w:id="634604155">
      <w:bodyDiv w:val="1"/>
      <w:marLeft w:val="0"/>
      <w:marRight w:val="0"/>
      <w:marTop w:val="0"/>
      <w:marBottom w:val="0"/>
      <w:divBdr>
        <w:top w:val="none" w:sz="0" w:space="0" w:color="auto"/>
        <w:left w:val="none" w:sz="0" w:space="0" w:color="auto"/>
        <w:bottom w:val="none" w:sz="0" w:space="0" w:color="auto"/>
        <w:right w:val="none" w:sz="0" w:space="0" w:color="auto"/>
      </w:divBdr>
    </w:div>
    <w:div w:id="653795853">
      <w:bodyDiv w:val="1"/>
      <w:marLeft w:val="0"/>
      <w:marRight w:val="0"/>
      <w:marTop w:val="0"/>
      <w:marBottom w:val="0"/>
      <w:divBdr>
        <w:top w:val="none" w:sz="0" w:space="0" w:color="auto"/>
        <w:left w:val="none" w:sz="0" w:space="0" w:color="auto"/>
        <w:bottom w:val="none" w:sz="0" w:space="0" w:color="auto"/>
        <w:right w:val="none" w:sz="0" w:space="0" w:color="auto"/>
      </w:divBdr>
    </w:div>
    <w:div w:id="667028067">
      <w:bodyDiv w:val="1"/>
      <w:marLeft w:val="0"/>
      <w:marRight w:val="0"/>
      <w:marTop w:val="0"/>
      <w:marBottom w:val="0"/>
      <w:divBdr>
        <w:top w:val="none" w:sz="0" w:space="0" w:color="auto"/>
        <w:left w:val="none" w:sz="0" w:space="0" w:color="auto"/>
        <w:bottom w:val="none" w:sz="0" w:space="0" w:color="auto"/>
        <w:right w:val="none" w:sz="0" w:space="0" w:color="auto"/>
      </w:divBdr>
    </w:div>
    <w:div w:id="673264062">
      <w:bodyDiv w:val="1"/>
      <w:marLeft w:val="0"/>
      <w:marRight w:val="0"/>
      <w:marTop w:val="0"/>
      <w:marBottom w:val="0"/>
      <w:divBdr>
        <w:top w:val="none" w:sz="0" w:space="0" w:color="auto"/>
        <w:left w:val="none" w:sz="0" w:space="0" w:color="auto"/>
        <w:bottom w:val="none" w:sz="0" w:space="0" w:color="auto"/>
        <w:right w:val="none" w:sz="0" w:space="0" w:color="auto"/>
      </w:divBdr>
    </w:div>
    <w:div w:id="680544409">
      <w:bodyDiv w:val="1"/>
      <w:marLeft w:val="0"/>
      <w:marRight w:val="0"/>
      <w:marTop w:val="0"/>
      <w:marBottom w:val="0"/>
      <w:divBdr>
        <w:top w:val="none" w:sz="0" w:space="0" w:color="auto"/>
        <w:left w:val="none" w:sz="0" w:space="0" w:color="auto"/>
        <w:bottom w:val="none" w:sz="0" w:space="0" w:color="auto"/>
        <w:right w:val="none" w:sz="0" w:space="0" w:color="auto"/>
      </w:divBdr>
    </w:div>
    <w:div w:id="711729084">
      <w:bodyDiv w:val="1"/>
      <w:marLeft w:val="0"/>
      <w:marRight w:val="0"/>
      <w:marTop w:val="0"/>
      <w:marBottom w:val="0"/>
      <w:divBdr>
        <w:top w:val="none" w:sz="0" w:space="0" w:color="auto"/>
        <w:left w:val="none" w:sz="0" w:space="0" w:color="auto"/>
        <w:bottom w:val="none" w:sz="0" w:space="0" w:color="auto"/>
        <w:right w:val="none" w:sz="0" w:space="0" w:color="auto"/>
      </w:divBdr>
    </w:div>
    <w:div w:id="739064748">
      <w:bodyDiv w:val="1"/>
      <w:marLeft w:val="0"/>
      <w:marRight w:val="0"/>
      <w:marTop w:val="0"/>
      <w:marBottom w:val="0"/>
      <w:divBdr>
        <w:top w:val="none" w:sz="0" w:space="0" w:color="auto"/>
        <w:left w:val="none" w:sz="0" w:space="0" w:color="auto"/>
        <w:bottom w:val="none" w:sz="0" w:space="0" w:color="auto"/>
        <w:right w:val="none" w:sz="0" w:space="0" w:color="auto"/>
      </w:divBdr>
    </w:div>
    <w:div w:id="760414420">
      <w:bodyDiv w:val="1"/>
      <w:marLeft w:val="0"/>
      <w:marRight w:val="0"/>
      <w:marTop w:val="0"/>
      <w:marBottom w:val="0"/>
      <w:divBdr>
        <w:top w:val="none" w:sz="0" w:space="0" w:color="auto"/>
        <w:left w:val="none" w:sz="0" w:space="0" w:color="auto"/>
        <w:bottom w:val="none" w:sz="0" w:space="0" w:color="auto"/>
        <w:right w:val="none" w:sz="0" w:space="0" w:color="auto"/>
      </w:divBdr>
    </w:div>
    <w:div w:id="766077925">
      <w:bodyDiv w:val="1"/>
      <w:marLeft w:val="0"/>
      <w:marRight w:val="0"/>
      <w:marTop w:val="0"/>
      <w:marBottom w:val="0"/>
      <w:divBdr>
        <w:top w:val="none" w:sz="0" w:space="0" w:color="auto"/>
        <w:left w:val="none" w:sz="0" w:space="0" w:color="auto"/>
        <w:bottom w:val="none" w:sz="0" w:space="0" w:color="auto"/>
        <w:right w:val="none" w:sz="0" w:space="0" w:color="auto"/>
      </w:divBdr>
    </w:div>
    <w:div w:id="787352176">
      <w:bodyDiv w:val="1"/>
      <w:marLeft w:val="0"/>
      <w:marRight w:val="0"/>
      <w:marTop w:val="0"/>
      <w:marBottom w:val="0"/>
      <w:divBdr>
        <w:top w:val="none" w:sz="0" w:space="0" w:color="auto"/>
        <w:left w:val="none" w:sz="0" w:space="0" w:color="auto"/>
        <w:bottom w:val="none" w:sz="0" w:space="0" w:color="auto"/>
        <w:right w:val="none" w:sz="0" w:space="0" w:color="auto"/>
      </w:divBdr>
    </w:div>
    <w:div w:id="807669917">
      <w:bodyDiv w:val="1"/>
      <w:marLeft w:val="0"/>
      <w:marRight w:val="0"/>
      <w:marTop w:val="0"/>
      <w:marBottom w:val="0"/>
      <w:divBdr>
        <w:top w:val="none" w:sz="0" w:space="0" w:color="auto"/>
        <w:left w:val="none" w:sz="0" w:space="0" w:color="auto"/>
        <w:bottom w:val="none" w:sz="0" w:space="0" w:color="auto"/>
        <w:right w:val="none" w:sz="0" w:space="0" w:color="auto"/>
      </w:divBdr>
      <w:divsChild>
        <w:div w:id="1400129882">
          <w:marLeft w:val="0"/>
          <w:marRight w:val="0"/>
          <w:marTop w:val="0"/>
          <w:marBottom w:val="0"/>
          <w:divBdr>
            <w:top w:val="none" w:sz="0" w:space="0" w:color="auto"/>
            <w:left w:val="none" w:sz="0" w:space="0" w:color="auto"/>
            <w:bottom w:val="none" w:sz="0" w:space="0" w:color="auto"/>
            <w:right w:val="none" w:sz="0" w:space="0" w:color="auto"/>
          </w:divBdr>
        </w:div>
      </w:divsChild>
    </w:div>
    <w:div w:id="811753828">
      <w:bodyDiv w:val="1"/>
      <w:marLeft w:val="0"/>
      <w:marRight w:val="0"/>
      <w:marTop w:val="0"/>
      <w:marBottom w:val="0"/>
      <w:divBdr>
        <w:top w:val="none" w:sz="0" w:space="0" w:color="auto"/>
        <w:left w:val="none" w:sz="0" w:space="0" w:color="auto"/>
        <w:bottom w:val="none" w:sz="0" w:space="0" w:color="auto"/>
        <w:right w:val="none" w:sz="0" w:space="0" w:color="auto"/>
      </w:divBdr>
    </w:div>
    <w:div w:id="815613245">
      <w:bodyDiv w:val="1"/>
      <w:marLeft w:val="0"/>
      <w:marRight w:val="0"/>
      <w:marTop w:val="0"/>
      <w:marBottom w:val="0"/>
      <w:divBdr>
        <w:top w:val="none" w:sz="0" w:space="0" w:color="auto"/>
        <w:left w:val="none" w:sz="0" w:space="0" w:color="auto"/>
        <w:bottom w:val="none" w:sz="0" w:space="0" w:color="auto"/>
        <w:right w:val="none" w:sz="0" w:space="0" w:color="auto"/>
      </w:divBdr>
    </w:div>
    <w:div w:id="826091798">
      <w:bodyDiv w:val="1"/>
      <w:marLeft w:val="0"/>
      <w:marRight w:val="0"/>
      <w:marTop w:val="0"/>
      <w:marBottom w:val="0"/>
      <w:divBdr>
        <w:top w:val="none" w:sz="0" w:space="0" w:color="auto"/>
        <w:left w:val="none" w:sz="0" w:space="0" w:color="auto"/>
        <w:bottom w:val="none" w:sz="0" w:space="0" w:color="auto"/>
        <w:right w:val="none" w:sz="0" w:space="0" w:color="auto"/>
      </w:divBdr>
    </w:div>
    <w:div w:id="840661471">
      <w:bodyDiv w:val="1"/>
      <w:marLeft w:val="0"/>
      <w:marRight w:val="0"/>
      <w:marTop w:val="0"/>
      <w:marBottom w:val="0"/>
      <w:divBdr>
        <w:top w:val="none" w:sz="0" w:space="0" w:color="auto"/>
        <w:left w:val="none" w:sz="0" w:space="0" w:color="auto"/>
        <w:bottom w:val="none" w:sz="0" w:space="0" w:color="auto"/>
        <w:right w:val="none" w:sz="0" w:space="0" w:color="auto"/>
      </w:divBdr>
    </w:div>
    <w:div w:id="866991943">
      <w:bodyDiv w:val="1"/>
      <w:marLeft w:val="0"/>
      <w:marRight w:val="0"/>
      <w:marTop w:val="0"/>
      <w:marBottom w:val="0"/>
      <w:divBdr>
        <w:top w:val="none" w:sz="0" w:space="0" w:color="auto"/>
        <w:left w:val="none" w:sz="0" w:space="0" w:color="auto"/>
        <w:bottom w:val="none" w:sz="0" w:space="0" w:color="auto"/>
        <w:right w:val="none" w:sz="0" w:space="0" w:color="auto"/>
      </w:divBdr>
    </w:div>
    <w:div w:id="904073907">
      <w:bodyDiv w:val="1"/>
      <w:marLeft w:val="0"/>
      <w:marRight w:val="0"/>
      <w:marTop w:val="0"/>
      <w:marBottom w:val="0"/>
      <w:divBdr>
        <w:top w:val="none" w:sz="0" w:space="0" w:color="auto"/>
        <w:left w:val="none" w:sz="0" w:space="0" w:color="auto"/>
        <w:bottom w:val="none" w:sz="0" w:space="0" w:color="auto"/>
        <w:right w:val="none" w:sz="0" w:space="0" w:color="auto"/>
      </w:divBdr>
    </w:div>
    <w:div w:id="906764831">
      <w:bodyDiv w:val="1"/>
      <w:marLeft w:val="0"/>
      <w:marRight w:val="0"/>
      <w:marTop w:val="0"/>
      <w:marBottom w:val="0"/>
      <w:divBdr>
        <w:top w:val="none" w:sz="0" w:space="0" w:color="auto"/>
        <w:left w:val="none" w:sz="0" w:space="0" w:color="auto"/>
        <w:bottom w:val="none" w:sz="0" w:space="0" w:color="auto"/>
        <w:right w:val="none" w:sz="0" w:space="0" w:color="auto"/>
      </w:divBdr>
    </w:div>
    <w:div w:id="916937180">
      <w:bodyDiv w:val="1"/>
      <w:marLeft w:val="0"/>
      <w:marRight w:val="0"/>
      <w:marTop w:val="0"/>
      <w:marBottom w:val="0"/>
      <w:divBdr>
        <w:top w:val="none" w:sz="0" w:space="0" w:color="auto"/>
        <w:left w:val="none" w:sz="0" w:space="0" w:color="auto"/>
        <w:bottom w:val="none" w:sz="0" w:space="0" w:color="auto"/>
        <w:right w:val="none" w:sz="0" w:space="0" w:color="auto"/>
      </w:divBdr>
    </w:div>
    <w:div w:id="924386753">
      <w:bodyDiv w:val="1"/>
      <w:marLeft w:val="0"/>
      <w:marRight w:val="0"/>
      <w:marTop w:val="0"/>
      <w:marBottom w:val="0"/>
      <w:divBdr>
        <w:top w:val="none" w:sz="0" w:space="0" w:color="auto"/>
        <w:left w:val="none" w:sz="0" w:space="0" w:color="auto"/>
        <w:bottom w:val="none" w:sz="0" w:space="0" w:color="auto"/>
        <w:right w:val="none" w:sz="0" w:space="0" w:color="auto"/>
      </w:divBdr>
    </w:div>
    <w:div w:id="954024796">
      <w:bodyDiv w:val="1"/>
      <w:marLeft w:val="0"/>
      <w:marRight w:val="0"/>
      <w:marTop w:val="0"/>
      <w:marBottom w:val="0"/>
      <w:divBdr>
        <w:top w:val="none" w:sz="0" w:space="0" w:color="auto"/>
        <w:left w:val="none" w:sz="0" w:space="0" w:color="auto"/>
        <w:bottom w:val="none" w:sz="0" w:space="0" w:color="auto"/>
        <w:right w:val="none" w:sz="0" w:space="0" w:color="auto"/>
      </w:divBdr>
    </w:div>
    <w:div w:id="965358855">
      <w:bodyDiv w:val="1"/>
      <w:marLeft w:val="0"/>
      <w:marRight w:val="0"/>
      <w:marTop w:val="0"/>
      <w:marBottom w:val="0"/>
      <w:divBdr>
        <w:top w:val="none" w:sz="0" w:space="0" w:color="auto"/>
        <w:left w:val="none" w:sz="0" w:space="0" w:color="auto"/>
        <w:bottom w:val="none" w:sz="0" w:space="0" w:color="auto"/>
        <w:right w:val="none" w:sz="0" w:space="0" w:color="auto"/>
      </w:divBdr>
    </w:div>
    <w:div w:id="973099676">
      <w:bodyDiv w:val="1"/>
      <w:marLeft w:val="0"/>
      <w:marRight w:val="0"/>
      <w:marTop w:val="0"/>
      <w:marBottom w:val="0"/>
      <w:divBdr>
        <w:top w:val="none" w:sz="0" w:space="0" w:color="auto"/>
        <w:left w:val="none" w:sz="0" w:space="0" w:color="auto"/>
        <w:bottom w:val="none" w:sz="0" w:space="0" w:color="auto"/>
        <w:right w:val="none" w:sz="0" w:space="0" w:color="auto"/>
      </w:divBdr>
    </w:div>
    <w:div w:id="989292228">
      <w:bodyDiv w:val="1"/>
      <w:marLeft w:val="0"/>
      <w:marRight w:val="0"/>
      <w:marTop w:val="0"/>
      <w:marBottom w:val="0"/>
      <w:divBdr>
        <w:top w:val="none" w:sz="0" w:space="0" w:color="auto"/>
        <w:left w:val="none" w:sz="0" w:space="0" w:color="auto"/>
        <w:bottom w:val="none" w:sz="0" w:space="0" w:color="auto"/>
        <w:right w:val="none" w:sz="0" w:space="0" w:color="auto"/>
      </w:divBdr>
    </w:div>
    <w:div w:id="994381358">
      <w:bodyDiv w:val="1"/>
      <w:marLeft w:val="0"/>
      <w:marRight w:val="0"/>
      <w:marTop w:val="0"/>
      <w:marBottom w:val="0"/>
      <w:divBdr>
        <w:top w:val="none" w:sz="0" w:space="0" w:color="auto"/>
        <w:left w:val="none" w:sz="0" w:space="0" w:color="auto"/>
        <w:bottom w:val="none" w:sz="0" w:space="0" w:color="auto"/>
        <w:right w:val="none" w:sz="0" w:space="0" w:color="auto"/>
      </w:divBdr>
    </w:div>
    <w:div w:id="1004894827">
      <w:bodyDiv w:val="1"/>
      <w:marLeft w:val="0"/>
      <w:marRight w:val="0"/>
      <w:marTop w:val="0"/>
      <w:marBottom w:val="0"/>
      <w:divBdr>
        <w:top w:val="none" w:sz="0" w:space="0" w:color="auto"/>
        <w:left w:val="none" w:sz="0" w:space="0" w:color="auto"/>
        <w:bottom w:val="none" w:sz="0" w:space="0" w:color="auto"/>
        <w:right w:val="none" w:sz="0" w:space="0" w:color="auto"/>
      </w:divBdr>
    </w:div>
    <w:div w:id="1006130917">
      <w:bodyDiv w:val="1"/>
      <w:marLeft w:val="0"/>
      <w:marRight w:val="0"/>
      <w:marTop w:val="0"/>
      <w:marBottom w:val="0"/>
      <w:divBdr>
        <w:top w:val="none" w:sz="0" w:space="0" w:color="auto"/>
        <w:left w:val="none" w:sz="0" w:space="0" w:color="auto"/>
        <w:bottom w:val="none" w:sz="0" w:space="0" w:color="auto"/>
        <w:right w:val="none" w:sz="0" w:space="0" w:color="auto"/>
      </w:divBdr>
    </w:div>
    <w:div w:id="1011420581">
      <w:bodyDiv w:val="1"/>
      <w:marLeft w:val="0"/>
      <w:marRight w:val="0"/>
      <w:marTop w:val="0"/>
      <w:marBottom w:val="0"/>
      <w:divBdr>
        <w:top w:val="none" w:sz="0" w:space="0" w:color="auto"/>
        <w:left w:val="none" w:sz="0" w:space="0" w:color="auto"/>
        <w:bottom w:val="none" w:sz="0" w:space="0" w:color="auto"/>
        <w:right w:val="none" w:sz="0" w:space="0" w:color="auto"/>
      </w:divBdr>
    </w:div>
    <w:div w:id="1019087985">
      <w:bodyDiv w:val="1"/>
      <w:marLeft w:val="0"/>
      <w:marRight w:val="0"/>
      <w:marTop w:val="0"/>
      <w:marBottom w:val="0"/>
      <w:divBdr>
        <w:top w:val="none" w:sz="0" w:space="0" w:color="auto"/>
        <w:left w:val="none" w:sz="0" w:space="0" w:color="auto"/>
        <w:bottom w:val="none" w:sz="0" w:space="0" w:color="auto"/>
        <w:right w:val="none" w:sz="0" w:space="0" w:color="auto"/>
      </w:divBdr>
    </w:div>
    <w:div w:id="1036389383">
      <w:bodyDiv w:val="1"/>
      <w:marLeft w:val="0"/>
      <w:marRight w:val="0"/>
      <w:marTop w:val="0"/>
      <w:marBottom w:val="0"/>
      <w:divBdr>
        <w:top w:val="none" w:sz="0" w:space="0" w:color="auto"/>
        <w:left w:val="none" w:sz="0" w:space="0" w:color="auto"/>
        <w:bottom w:val="none" w:sz="0" w:space="0" w:color="auto"/>
        <w:right w:val="none" w:sz="0" w:space="0" w:color="auto"/>
      </w:divBdr>
    </w:div>
    <w:div w:id="1081023846">
      <w:bodyDiv w:val="1"/>
      <w:marLeft w:val="0"/>
      <w:marRight w:val="0"/>
      <w:marTop w:val="0"/>
      <w:marBottom w:val="0"/>
      <w:divBdr>
        <w:top w:val="none" w:sz="0" w:space="0" w:color="auto"/>
        <w:left w:val="none" w:sz="0" w:space="0" w:color="auto"/>
        <w:bottom w:val="none" w:sz="0" w:space="0" w:color="auto"/>
        <w:right w:val="none" w:sz="0" w:space="0" w:color="auto"/>
      </w:divBdr>
    </w:div>
    <w:div w:id="1093933470">
      <w:bodyDiv w:val="1"/>
      <w:marLeft w:val="0"/>
      <w:marRight w:val="0"/>
      <w:marTop w:val="0"/>
      <w:marBottom w:val="0"/>
      <w:divBdr>
        <w:top w:val="none" w:sz="0" w:space="0" w:color="auto"/>
        <w:left w:val="none" w:sz="0" w:space="0" w:color="auto"/>
        <w:bottom w:val="none" w:sz="0" w:space="0" w:color="auto"/>
        <w:right w:val="none" w:sz="0" w:space="0" w:color="auto"/>
      </w:divBdr>
    </w:div>
    <w:div w:id="1098793574">
      <w:bodyDiv w:val="1"/>
      <w:marLeft w:val="0"/>
      <w:marRight w:val="0"/>
      <w:marTop w:val="0"/>
      <w:marBottom w:val="0"/>
      <w:divBdr>
        <w:top w:val="none" w:sz="0" w:space="0" w:color="auto"/>
        <w:left w:val="none" w:sz="0" w:space="0" w:color="auto"/>
        <w:bottom w:val="none" w:sz="0" w:space="0" w:color="auto"/>
        <w:right w:val="none" w:sz="0" w:space="0" w:color="auto"/>
      </w:divBdr>
    </w:div>
    <w:div w:id="1162887953">
      <w:bodyDiv w:val="1"/>
      <w:marLeft w:val="0"/>
      <w:marRight w:val="0"/>
      <w:marTop w:val="0"/>
      <w:marBottom w:val="0"/>
      <w:divBdr>
        <w:top w:val="none" w:sz="0" w:space="0" w:color="auto"/>
        <w:left w:val="none" w:sz="0" w:space="0" w:color="auto"/>
        <w:bottom w:val="none" w:sz="0" w:space="0" w:color="auto"/>
        <w:right w:val="none" w:sz="0" w:space="0" w:color="auto"/>
      </w:divBdr>
    </w:div>
    <w:div w:id="1174106644">
      <w:bodyDiv w:val="1"/>
      <w:marLeft w:val="0"/>
      <w:marRight w:val="0"/>
      <w:marTop w:val="0"/>
      <w:marBottom w:val="0"/>
      <w:divBdr>
        <w:top w:val="none" w:sz="0" w:space="0" w:color="auto"/>
        <w:left w:val="none" w:sz="0" w:space="0" w:color="auto"/>
        <w:bottom w:val="none" w:sz="0" w:space="0" w:color="auto"/>
        <w:right w:val="none" w:sz="0" w:space="0" w:color="auto"/>
      </w:divBdr>
    </w:div>
    <w:div w:id="1182471359">
      <w:bodyDiv w:val="1"/>
      <w:marLeft w:val="0"/>
      <w:marRight w:val="0"/>
      <w:marTop w:val="0"/>
      <w:marBottom w:val="0"/>
      <w:divBdr>
        <w:top w:val="none" w:sz="0" w:space="0" w:color="auto"/>
        <w:left w:val="none" w:sz="0" w:space="0" w:color="auto"/>
        <w:bottom w:val="none" w:sz="0" w:space="0" w:color="auto"/>
        <w:right w:val="none" w:sz="0" w:space="0" w:color="auto"/>
      </w:divBdr>
    </w:div>
    <w:div w:id="1281300468">
      <w:bodyDiv w:val="1"/>
      <w:marLeft w:val="0"/>
      <w:marRight w:val="0"/>
      <w:marTop w:val="0"/>
      <w:marBottom w:val="0"/>
      <w:divBdr>
        <w:top w:val="none" w:sz="0" w:space="0" w:color="auto"/>
        <w:left w:val="none" w:sz="0" w:space="0" w:color="auto"/>
        <w:bottom w:val="none" w:sz="0" w:space="0" w:color="auto"/>
        <w:right w:val="none" w:sz="0" w:space="0" w:color="auto"/>
      </w:divBdr>
    </w:div>
    <w:div w:id="1293485363">
      <w:bodyDiv w:val="1"/>
      <w:marLeft w:val="0"/>
      <w:marRight w:val="0"/>
      <w:marTop w:val="0"/>
      <w:marBottom w:val="0"/>
      <w:divBdr>
        <w:top w:val="none" w:sz="0" w:space="0" w:color="auto"/>
        <w:left w:val="none" w:sz="0" w:space="0" w:color="auto"/>
        <w:bottom w:val="none" w:sz="0" w:space="0" w:color="auto"/>
        <w:right w:val="none" w:sz="0" w:space="0" w:color="auto"/>
      </w:divBdr>
    </w:div>
    <w:div w:id="1300455419">
      <w:bodyDiv w:val="1"/>
      <w:marLeft w:val="0"/>
      <w:marRight w:val="0"/>
      <w:marTop w:val="0"/>
      <w:marBottom w:val="0"/>
      <w:divBdr>
        <w:top w:val="none" w:sz="0" w:space="0" w:color="auto"/>
        <w:left w:val="none" w:sz="0" w:space="0" w:color="auto"/>
        <w:bottom w:val="none" w:sz="0" w:space="0" w:color="auto"/>
        <w:right w:val="none" w:sz="0" w:space="0" w:color="auto"/>
      </w:divBdr>
      <w:divsChild>
        <w:div w:id="84542656">
          <w:marLeft w:val="0"/>
          <w:marRight w:val="0"/>
          <w:marTop w:val="150"/>
          <w:marBottom w:val="0"/>
          <w:divBdr>
            <w:top w:val="none" w:sz="0" w:space="0" w:color="auto"/>
            <w:left w:val="none" w:sz="0" w:space="0" w:color="auto"/>
            <w:bottom w:val="none" w:sz="0" w:space="0" w:color="auto"/>
            <w:right w:val="none" w:sz="0" w:space="0" w:color="auto"/>
          </w:divBdr>
          <w:divsChild>
            <w:div w:id="182204828">
              <w:marLeft w:val="0"/>
              <w:marRight w:val="0"/>
              <w:marTop w:val="0"/>
              <w:marBottom w:val="0"/>
              <w:divBdr>
                <w:top w:val="none" w:sz="0" w:space="0" w:color="auto"/>
                <w:left w:val="none" w:sz="0" w:space="0" w:color="auto"/>
                <w:bottom w:val="none" w:sz="0" w:space="0" w:color="auto"/>
                <w:right w:val="none" w:sz="0" w:space="0" w:color="auto"/>
              </w:divBdr>
            </w:div>
            <w:div w:id="684593463">
              <w:marLeft w:val="0"/>
              <w:marRight w:val="0"/>
              <w:marTop w:val="0"/>
              <w:marBottom w:val="0"/>
              <w:divBdr>
                <w:top w:val="none" w:sz="0" w:space="0" w:color="auto"/>
                <w:left w:val="none" w:sz="0" w:space="0" w:color="auto"/>
                <w:bottom w:val="none" w:sz="0" w:space="0" w:color="auto"/>
                <w:right w:val="none" w:sz="0" w:space="0" w:color="auto"/>
              </w:divBdr>
            </w:div>
            <w:div w:id="731151965">
              <w:marLeft w:val="0"/>
              <w:marRight w:val="0"/>
              <w:marTop w:val="0"/>
              <w:marBottom w:val="0"/>
              <w:divBdr>
                <w:top w:val="none" w:sz="0" w:space="0" w:color="auto"/>
                <w:left w:val="none" w:sz="0" w:space="0" w:color="auto"/>
                <w:bottom w:val="none" w:sz="0" w:space="0" w:color="auto"/>
                <w:right w:val="none" w:sz="0" w:space="0" w:color="auto"/>
              </w:divBdr>
            </w:div>
            <w:div w:id="1909143467">
              <w:marLeft w:val="0"/>
              <w:marRight w:val="0"/>
              <w:marTop w:val="0"/>
              <w:marBottom w:val="0"/>
              <w:divBdr>
                <w:top w:val="none" w:sz="0" w:space="0" w:color="auto"/>
                <w:left w:val="none" w:sz="0" w:space="0" w:color="auto"/>
                <w:bottom w:val="none" w:sz="0" w:space="0" w:color="auto"/>
                <w:right w:val="none" w:sz="0" w:space="0" w:color="auto"/>
              </w:divBdr>
            </w:div>
          </w:divsChild>
        </w:div>
        <w:div w:id="627473464">
          <w:marLeft w:val="0"/>
          <w:marRight w:val="0"/>
          <w:marTop w:val="150"/>
          <w:marBottom w:val="0"/>
          <w:divBdr>
            <w:top w:val="none" w:sz="0" w:space="0" w:color="auto"/>
            <w:left w:val="none" w:sz="0" w:space="0" w:color="auto"/>
            <w:bottom w:val="none" w:sz="0" w:space="0" w:color="auto"/>
            <w:right w:val="none" w:sz="0" w:space="0" w:color="auto"/>
          </w:divBdr>
          <w:divsChild>
            <w:div w:id="887765335">
              <w:marLeft w:val="0"/>
              <w:marRight w:val="0"/>
              <w:marTop w:val="0"/>
              <w:marBottom w:val="0"/>
              <w:divBdr>
                <w:top w:val="none" w:sz="0" w:space="0" w:color="auto"/>
                <w:left w:val="none" w:sz="0" w:space="0" w:color="auto"/>
                <w:bottom w:val="none" w:sz="0" w:space="0" w:color="auto"/>
                <w:right w:val="none" w:sz="0" w:space="0" w:color="auto"/>
              </w:divBdr>
            </w:div>
            <w:div w:id="999964704">
              <w:marLeft w:val="0"/>
              <w:marRight w:val="0"/>
              <w:marTop w:val="0"/>
              <w:marBottom w:val="0"/>
              <w:divBdr>
                <w:top w:val="none" w:sz="0" w:space="0" w:color="auto"/>
                <w:left w:val="none" w:sz="0" w:space="0" w:color="auto"/>
                <w:bottom w:val="none" w:sz="0" w:space="0" w:color="auto"/>
                <w:right w:val="none" w:sz="0" w:space="0" w:color="auto"/>
              </w:divBdr>
            </w:div>
            <w:div w:id="1239831439">
              <w:marLeft w:val="0"/>
              <w:marRight w:val="0"/>
              <w:marTop w:val="0"/>
              <w:marBottom w:val="0"/>
              <w:divBdr>
                <w:top w:val="none" w:sz="0" w:space="0" w:color="auto"/>
                <w:left w:val="none" w:sz="0" w:space="0" w:color="auto"/>
                <w:bottom w:val="none" w:sz="0" w:space="0" w:color="auto"/>
                <w:right w:val="none" w:sz="0" w:space="0" w:color="auto"/>
              </w:divBdr>
            </w:div>
            <w:div w:id="1344942987">
              <w:marLeft w:val="0"/>
              <w:marRight w:val="0"/>
              <w:marTop w:val="0"/>
              <w:marBottom w:val="0"/>
              <w:divBdr>
                <w:top w:val="none" w:sz="0" w:space="0" w:color="auto"/>
                <w:left w:val="none" w:sz="0" w:space="0" w:color="auto"/>
                <w:bottom w:val="none" w:sz="0" w:space="0" w:color="auto"/>
                <w:right w:val="none" w:sz="0" w:space="0" w:color="auto"/>
              </w:divBdr>
            </w:div>
          </w:divsChild>
        </w:div>
        <w:div w:id="2028941457">
          <w:marLeft w:val="0"/>
          <w:marRight w:val="0"/>
          <w:marTop w:val="150"/>
          <w:marBottom w:val="0"/>
          <w:divBdr>
            <w:top w:val="none" w:sz="0" w:space="0" w:color="auto"/>
            <w:left w:val="none" w:sz="0" w:space="0" w:color="auto"/>
            <w:bottom w:val="none" w:sz="0" w:space="0" w:color="auto"/>
            <w:right w:val="none" w:sz="0" w:space="0" w:color="auto"/>
          </w:divBdr>
          <w:divsChild>
            <w:div w:id="181207577">
              <w:marLeft w:val="0"/>
              <w:marRight w:val="0"/>
              <w:marTop w:val="0"/>
              <w:marBottom w:val="0"/>
              <w:divBdr>
                <w:top w:val="none" w:sz="0" w:space="0" w:color="auto"/>
                <w:left w:val="none" w:sz="0" w:space="0" w:color="auto"/>
                <w:bottom w:val="none" w:sz="0" w:space="0" w:color="auto"/>
                <w:right w:val="none" w:sz="0" w:space="0" w:color="auto"/>
              </w:divBdr>
            </w:div>
            <w:div w:id="1015308151">
              <w:marLeft w:val="0"/>
              <w:marRight w:val="0"/>
              <w:marTop w:val="0"/>
              <w:marBottom w:val="0"/>
              <w:divBdr>
                <w:top w:val="none" w:sz="0" w:space="0" w:color="auto"/>
                <w:left w:val="none" w:sz="0" w:space="0" w:color="auto"/>
                <w:bottom w:val="none" w:sz="0" w:space="0" w:color="auto"/>
                <w:right w:val="none" w:sz="0" w:space="0" w:color="auto"/>
              </w:divBdr>
            </w:div>
            <w:div w:id="1038966864">
              <w:marLeft w:val="0"/>
              <w:marRight w:val="0"/>
              <w:marTop w:val="0"/>
              <w:marBottom w:val="0"/>
              <w:divBdr>
                <w:top w:val="none" w:sz="0" w:space="0" w:color="auto"/>
                <w:left w:val="none" w:sz="0" w:space="0" w:color="auto"/>
                <w:bottom w:val="none" w:sz="0" w:space="0" w:color="auto"/>
                <w:right w:val="none" w:sz="0" w:space="0" w:color="auto"/>
              </w:divBdr>
            </w:div>
            <w:div w:id="200936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56424">
      <w:bodyDiv w:val="1"/>
      <w:marLeft w:val="0"/>
      <w:marRight w:val="0"/>
      <w:marTop w:val="0"/>
      <w:marBottom w:val="0"/>
      <w:divBdr>
        <w:top w:val="none" w:sz="0" w:space="0" w:color="auto"/>
        <w:left w:val="none" w:sz="0" w:space="0" w:color="auto"/>
        <w:bottom w:val="none" w:sz="0" w:space="0" w:color="auto"/>
        <w:right w:val="none" w:sz="0" w:space="0" w:color="auto"/>
      </w:divBdr>
    </w:div>
    <w:div w:id="1320844647">
      <w:bodyDiv w:val="1"/>
      <w:marLeft w:val="0"/>
      <w:marRight w:val="0"/>
      <w:marTop w:val="0"/>
      <w:marBottom w:val="0"/>
      <w:divBdr>
        <w:top w:val="none" w:sz="0" w:space="0" w:color="auto"/>
        <w:left w:val="none" w:sz="0" w:space="0" w:color="auto"/>
        <w:bottom w:val="none" w:sz="0" w:space="0" w:color="auto"/>
        <w:right w:val="none" w:sz="0" w:space="0" w:color="auto"/>
      </w:divBdr>
    </w:div>
    <w:div w:id="1349481787">
      <w:bodyDiv w:val="1"/>
      <w:marLeft w:val="0"/>
      <w:marRight w:val="0"/>
      <w:marTop w:val="0"/>
      <w:marBottom w:val="0"/>
      <w:divBdr>
        <w:top w:val="none" w:sz="0" w:space="0" w:color="auto"/>
        <w:left w:val="none" w:sz="0" w:space="0" w:color="auto"/>
        <w:bottom w:val="none" w:sz="0" w:space="0" w:color="auto"/>
        <w:right w:val="none" w:sz="0" w:space="0" w:color="auto"/>
      </w:divBdr>
    </w:div>
    <w:div w:id="1358431198">
      <w:bodyDiv w:val="1"/>
      <w:marLeft w:val="0"/>
      <w:marRight w:val="0"/>
      <w:marTop w:val="0"/>
      <w:marBottom w:val="0"/>
      <w:divBdr>
        <w:top w:val="none" w:sz="0" w:space="0" w:color="auto"/>
        <w:left w:val="none" w:sz="0" w:space="0" w:color="auto"/>
        <w:bottom w:val="none" w:sz="0" w:space="0" w:color="auto"/>
        <w:right w:val="none" w:sz="0" w:space="0" w:color="auto"/>
      </w:divBdr>
    </w:div>
    <w:div w:id="1372992639">
      <w:bodyDiv w:val="1"/>
      <w:marLeft w:val="0"/>
      <w:marRight w:val="0"/>
      <w:marTop w:val="0"/>
      <w:marBottom w:val="0"/>
      <w:divBdr>
        <w:top w:val="none" w:sz="0" w:space="0" w:color="auto"/>
        <w:left w:val="none" w:sz="0" w:space="0" w:color="auto"/>
        <w:bottom w:val="none" w:sz="0" w:space="0" w:color="auto"/>
        <w:right w:val="none" w:sz="0" w:space="0" w:color="auto"/>
      </w:divBdr>
    </w:div>
    <w:div w:id="1393037106">
      <w:bodyDiv w:val="1"/>
      <w:marLeft w:val="0"/>
      <w:marRight w:val="0"/>
      <w:marTop w:val="0"/>
      <w:marBottom w:val="0"/>
      <w:divBdr>
        <w:top w:val="none" w:sz="0" w:space="0" w:color="auto"/>
        <w:left w:val="none" w:sz="0" w:space="0" w:color="auto"/>
        <w:bottom w:val="none" w:sz="0" w:space="0" w:color="auto"/>
        <w:right w:val="none" w:sz="0" w:space="0" w:color="auto"/>
      </w:divBdr>
    </w:div>
    <w:div w:id="1467812844">
      <w:bodyDiv w:val="1"/>
      <w:marLeft w:val="0"/>
      <w:marRight w:val="0"/>
      <w:marTop w:val="0"/>
      <w:marBottom w:val="0"/>
      <w:divBdr>
        <w:top w:val="none" w:sz="0" w:space="0" w:color="auto"/>
        <w:left w:val="none" w:sz="0" w:space="0" w:color="auto"/>
        <w:bottom w:val="none" w:sz="0" w:space="0" w:color="auto"/>
        <w:right w:val="none" w:sz="0" w:space="0" w:color="auto"/>
      </w:divBdr>
    </w:div>
    <w:div w:id="1477138555">
      <w:bodyDiv w:val="1"/>
      <w:marLeft w:val="0"/>
      <w:marRight w:val="0"/>
      <w:marTop w:val="0"/>
      <w:marBottom w:val="0"/>
      <w:divBdr>
        <w:top w:val="none" w:sz="0" w:space="0" w:color="auto"/>
        <w:left w:val="none" w:sz="0" w:space="0" w:color="auto"/>
        <w:bottom w:val="none" w:sz="0" w:space="0" w:color="auto"/>
        <w:right w:val="none" w:sz="0" w:space="0" w:color="auto"/>
      </w:divBdr>
    </w:div>
    <w:div w:id="1477843492">
      <w:bodyDiv w:val="1"/>
      <w:marLeft w:val="0"/>
      <w:marRight w:val="0"/>
      <w:marTop w:val="0"/>
      <w:marBottom w:val="0"/>
      <w:divBdr>
        <w:top w:val="none" w:sz="0" w:space="0" w:color="auto"/>
        <w:left w:val="none" w:sz="0" w:space="0" w:color="auto"/>
        <w:bottom w:val="none" w:sz="0" w:space="0" w:color="auto"/>
        <w:right w:val="none" w:sz="0" w:space="0" w:color="auto"/>
      </w:divBdr>
    </w:div>
    <w:div w:id="1480807139">
      <w:bodyDiv w:val="1"/>
      <w:marLeft w:val="0"/>
      <w:marRight w:val="0"/>
      <w:marTop w:val="0"/>
      <w:marBottom w:val="0"/>
      <w:divBdr>
        <w:top w:val="none" w:sz="0" w:space="0" w:color="auto"/>
        <w:left w:val="none" w:sz="0" w:space="0" w:color="auto"/>
        <w:bottom w:val="none" w:sz="0" w:space="0" w:color="auto"/>
        <w:right w:val="none" w:sz="0" w:space="0" w:color="auto"/>
      </w:divBdr>
    </w:div>
    <w:div w:id="1500927185">
      <w:bodyDiv w:val="1"/>
      <w:marLeft w:val="0"/>
      <w:marRight w:val="0"/>
      <w:marTop w:val="0"/>
      <w:marBottom w:val="0"/>
      <w:divBdr>
        <w:top w:val="none" w:sz="0" w:space="0" w:color="auto"/>
        <w:left w:val="none" w:sz="0" w:space="0" w:color="auto"/>
        <w:bottom w:val="none" w:sz="0" w:space="0" w:color="auto"/>
        <w:right w:val="none" w:sz="0" w:space="0" w:color="auto"/>
      </w:divBdr>
    </w:div>
    <w:div w:id="1501509419">
      <w:bodyDiv w:val="1"/>
      <w:marLeft w:val="0"/>
      <w:marRight w:val="0"/>
      <w:marTop w:val="0"/>
      <w:marBottom w:val="0"/>
      <w:divBdr>
        <w:top w:val="none" w:sz="0" w:space="0" w:color="auto"/>
        <w:left w:val="none" w:sz="0" w:space="0" w:color="auto"/>
        <w:bottom w:val="none" w:sz="0" w:space="0" w:color="auto"/>
        <w:right w:val="none" w:sz="0" w:space="0" w:color="auto"/>
      </w:divBdr>
    </w:div>
    <w:div w:id="1554392504">
      <w:bodyDiv w:val="1"/>
      <w:marLeft w:val="0"/>
      <w:marRight w:val="0"/>
      <w:marTop w:val="0"/>
      <w:marBottom w:val="0"/>
      <w:divBdr>
        <w:top w:val="none" w:sz="0" w:space="0" w:color="auto"/>
        <w:left w:val="none" w:sz="0" w:space="0" w:color="auto"/>
        <w:bottom w:val="none" w:sz="0" w:space="0" w:color="auto"/>
        <w:right w:val="none" w:sz="0" w:space="0" w:color="auto"/>
      </w:divBdr>
    </w:div>
    <w:div w:id="1556240593">
      <w:bodyDiv w:val="1"/>
      <w:marLeft w:val="0"/>
      <w:marRight w:val="0"/>
      <w:marTop w:val="0"/>
      <w:marBottom w:val="0"/>
      <w:divBdr>
        <w:top w:val="none" w:sz="0" w:space="0" w:color="auto"/>
        <w:left w:val="none" w:sz="0" w:space="0" w:color="auto"/>
        <w:bottom w:val="none" w:sz="0" w:space="0" w:color="auto"/>
        <w:right w:val="none" w:sz="0" w:space="0" w:color="auto"/>
      </w:divBdr>
    </w:div>
    <w:div w:id="1560356881">
      <w:bodyDiv w:val="1"/>
      <w:marLeft w:val="0"/>
      <w:marRight w:val="0"/>
      <w:marTop w:val="0"/>
      <w:marBottom w:val="0"/>
      <w:divBdr>
        <w:top w:val="none" w:sz="0" w:space="0" w:color="auto"/>
        <w:left w:val="none" w:sz="0" w:space="0" w:color="auto"/>
        <w:bottom w:val="none" w:sz="0" w:space="0" w:color="auto"/>
        <w:right w:val="none" w:sz="0" w:space="0" w:color="auto"/>
      </w:divBdr>
    </w:div>
    <w:div w:id="1573617242">
      <w:bodyDiv w:val="1"/>
      <w:marLeft w:val="0"/>
      <w:marRight w:val="0"/>
      <w:marTop w:val="0"/>
      <w:marBottom w:val="0"/>
      <w:divBdr>
        <w:top w:val="none" w:sz="0" w:space="0" w:color="auto"/>
        <w:left w:val="none" w:sz="0" w:space="0" w:color="auto"/>
        <w:bottom w:val="none" w:sz="0" w:space="0" w:color="auto"/>
        <w:right w:val="none" w:sz="0" w:space="0" w:color="auto"/>
      </w:divBdr>
    </w:div>
    <w:div w:id="1585609953">
      <w:bodyDiv w:val="1"/>
      <w:marLeft w:val="0"/>
      <w:marRight w:val="0"/>
      <w:marTop w:val="0"/>
      <w:marBottom w:val="0"/>
      <w:divBdr>
        <w:top w:val="none" w:sz="0" w:space="0" w:color="auto"/>
        <w:left w:val="none" w:sz="0" w:space="0" w:color="auto"/>
        <w:bottom w:val="none" w:sz="0" w:space="0" w:color="auto"/>
        <w:right w:val="none" w:sz="0" w:space="0" w:color="auto"/>
      </w:divBdr>
    </w:div>
    <w:div w:id="1586917022">
      <w:bodyDiv w:val="1"/>
      <w:marLeft w:val="0"/>
      <w:marRight w:val="0"/>
      <w:marTop w:val="0"/>
      <w:marBottom w:val="0"/>
      <w:divBdr>
        <w:top w:val="none" w:sz="0" w:space="0" w:color="auto"/>
        <w:left w:val="none" w:sz="0" w:space="0" w:color="auto"/>
        <w:bottom w:val="none" w:sz="0" w:space="0" w:color="auto"/>
        <w:right w:val="none" w:sz="0" w:space="0" w:color="auto"/>
      </w:divBdr>
    </w:div>
    <w:div w:id="1599367213">
      <w:bodyDiv w:val="1"/>
      <w:marLeft w:val="0"/>
      <w:marRight w:val="0"/>
      <w:marTop w:val="0"/>
      <w:marBottom w:val="0"/>
      <w:divBdr>
        <w:top w:val="none" w:sz="0" w:space="0" w:color="auto"/>
        <w:left w:val="none" w:sz="0" w:space="0" w:color="auto"/>
        <w:bottom w:val="none" w:sz="0" w:space="0" w:color="auto"/>
        <w:right w:val="none" w:sz="0" w:space="0" w:color="auto"/>
      </w:divBdr>
    </w:div>
    <w:div w:id="1607034138">
      <w:bodyDiv w:val="1"/>
      <w:marLeft w:val="0"/>
      <w:marRight w:val="0"/>
      <w:marTop w:val="0"/>
      <w:marBottom w:val="0"/>
      <w:divBdr>
        <w:top w:val="none" w:sz="0" w:space="0" w:color="auto"/>
        <w:left w:val="none" w:sz="0" w:space="0" w:color="auto"/>
        <w:bottom w:val="none" w:sz="0" w:space="0" w:color="auto"/>
        <w:right w:val="none" w:sz="0" w:space="0" w:color="auto"/>
      </w:divBdr>
    </w:div>
    <w:div w:id="1613777686">
      <w:bodyDiv w:val="1"/>
      <w:marLeft w:val="0"/>
      <w:marRight w:val="0"/>
      <w:marTop w:val="0"/>
      <w:marBottom w:val="0"/>
      <w:divBdr>
        <w:top w:val="none" w:sz="0" w:space="0" w:color="auto"/>
        <w:left w:val="none" w:sz="0" w:space="0" w:color="auto"/>
        <w:bottom w:val="none" w:sz="0" w:space="0" w:color="auto"/>
        <w:right w:val="none" w:sz="0" w:space="0" w:color="auto"/>
      </w:divBdr>
    </w:div>
    <w:div w:id="1639645485">
      <w:bodyDiv w:val="1"/>
      <w:marLeft w:val="0"/>
      <w:marRight w:val="0"/>
      <w:marTop w:val="0"/>
      <w:marBottom w:val="0"/>
      <w:divBdr>
        <w:top w:val="none" w:sz="0" w:space="0" w:color="auto"/>
        <w:left w:val="none" w:sz="0" w:space="0" w:color="auto"/>
        <w:bottom w:val="none" w:sz="0" w:space="0" w:color="auto"/>
        <w:right w:val="none" w:sz="0" w:space="0" w:color="auto"/>
      </w:divBdr>
    </w:div>
    <w:div w:id="1654144889">
      <w:bodyDiv w:val="1"/>
      <w:marLeft w:val="0"/>
      <w:marRight w:val="0"/>
      <w:marTop w:val="0"/>
      <w:marBottom w:val="0"/>
      <w:divBdr>
        <w:top w:val="none" w:sz="0" w:space="0" w:color="auto"/>
        <w:left w:val="none" w:sz="0" w:space="0" w:color="auto"/>
        <w:bottom w:val="none" w:sz="0" w:space="0" w:color="auto"/>
        <w:right w:val="none" w:sz="0" w:space="0" w:color="auto"/>
      </w:divBdr>
    </w:div>
    <w:div w:id="1661806685">
      <w:bodyDiv w:val="1"/>
      <w:marLeft w:val="0"/>
      <w:marRight w:val="0"/>
      <w:marTop w:val="0"/>
      <w:marBottom w:val="0"/>
      <w:divBdr>
        <w:top w:val="none" w:sz="0" w:space="0" w:color="auto"/>
        <w:left w:val="none" w:sz="0" w:space="0" w:color="auto"/>
        <w:bottom w:val="none" w:sz="0" w:space="0" w:color="auto"/>
        <w:right w:val="none" w:sz="0" w:space="0" w:color="auto"/>
      </w:divBdr>
    </w:div>
    <w:div w:id="1698505143">
      <w:bodyDiv w:val="1"/>
      <w:marLeft w:val="0"/>
      <w:marRight w:val="0"/>
      <w:marTop w:val="0"/>
      <w:marBottom w:val="0"/>
      <w:divBdr>
        <w:top w:val="none" w:sz="0" w:space="0" w:color="auto"/>
        <w:left w:val="none" w:sz="0" w:space="0" w:color="auto"/>
        <w:bottom w:val="none" w:sz="0" w:space="0" w:color="auto"/>
        <w:right w:val="none" w:sz="0" w:space="0" w:color="auto"/>
      </w:divBdr>
    </w:div>
    <w:div w:id="1734545317">
      <w:bodyDiv w:val="1"/>
      <w:marLeft w:val="0"/>
      <w:marRight w:val="0"/>
      <w:marTop w:val="0"/>
      <w:marBottom w:val="0"/>
      <w:divBdr>
        <w:top w:val="none" w:sz="0" w:space="0" w:color="auto"/>
        <w:left w:val="none" w:sz="0" w:space="0" w:color="auto"/>
        <w:bottom w:val="none" w:sz="0" w:space="0" w:color="auto"/>
        <w:right w:val="none" w:sz="0" w:space="0" w:color="auto"/>
      </w:divBdr>
    </w:div>
    <w:div w:id="1762023291">
      <w:bodyDiv w:val="1"/>
      <w:marLeft w:val="0"/>
      <w:marRight w:val="0"/>
      <w:marTop w:val="0"/>
      <w:marBottom w:val="0"/>
      <w:divBdr>
        <w:top w:val="none" w:sz="0" w:space="0" w:color="auto"/>
        <w:left w:val="none" w:sz="0" w:space="0" w:color="auto"/>
        <w:bottom w:val="none" w:sz="0" w:space="0" w:color="auto"/>
        <w:right w:val="none" w:sz="0" w:space="0" w:color="auto"/>
      </w:divBdr>
    </w:div>
    <w:div w:id="1775587431">
      <w:bodyDiv w:val="1"/>
      <w:marLeft w:val="0"/>
      <w:marRight w:val="0"/>
      <w:marTop w:val="0"/>
      <w:marBottom w:val="0"/>
      <w:divBdr>
        <w:top w:val="none" w:sz="0" w:space="0" w:color="auto"/>
        <w:left w:val="none" w:sz="0" w:space="0" w:color="auto"/>
        <w:bottom w:val="none" w:sz="0" w:space="0" w:color="auto"/>
        <w:right w:val="none" w:sz="0" w:space="0" w:color="auto"/>
      </w:divBdr>
    </w:div>
    <w:div w:id="1776168226">
      <w:bodyDiv w:val="1"/>
      <w:marLeft w:val="0"/>
      <w:marRight w:val="0"/>
      <w:marTop w:val="0"/>
      <w:marBottom w:val="0"/>
      <w:divBdr>
        <w:top w:val="none" w:sz="0" w:space="0" w:color="auto"/>
        <w:left w:val="none" w:sz="0" w:space="0" w:color="auto"/>
        <w:bottom w:val="none" w:sz="0" w:space="0" w:color="auto"/>
        <w:right w:val="none" w:sz="0" w:space="0" w:color="auto"/>
      </w:divBdr>
    </w:div>
    <w:div w:id="1776904779">
      <w:bodyDiv w:val="1"/>
      <w:marLeft w:val="0"/>
      <w:marRight w:val="0"/>
      <w:marTop w:val="0"/>
      <w:marBottom w:val="0"/>
      <w:divBdr>
        <w:top w:val="none" w:sz="0" w:space="0" w:color="auto"/>
        <w:left w:val="none" w:sz="0" w:space="0" w:color="auto"/>
        <w:bottom w:val="none" w:sz="0" w:space="0" w:color="auto"/>
        <w:right w:val="none" w:sz="0" w:space="0" w:color="auto"/>
      </w:divBdr>
    </w:div>
    <w:div w:id="1798988174">
      <w:bodyDiv w:val="1"/>
      <w:marLeft w:val="0"/>
      <w:marRight w:val="0"/>
      <w:marTop w:val="0"/>
      <w:marBottom w:val="0"/>
      <w:divBdr>
        <w:top w:val="none" w:sz="0" w:space="0" w:color="auto"/>
        <w:left w:val="none" w:sz="0" w:space="0" w:color="auto"/>
        <w:bottom w:val="none" w:sz="0" w:space="0" w:color="auto"/>
        <w:right w:val="none" w:sz="0" w:space="0" w:color="auto"/>
      </w:divBdr>
    </w:div>
    <w:div w:id="1811828933">
      <w:bodyDiv w:val="1"/>
      <w:marLeft w:val="0"/>
      <w:marRight w:val="0"/>
      <w:marTop w:val="0"/>
      <w:marBottom w:val="0"/>
      <w:divBdr>
        <w:top w:val="none" w:sz="0" w:space="0" w:color="auto"/>
        <w:left w:val="none" w:sz="0" w:space="0" w:color="auto"/>
        <w:bottom w:val="none" w:sz="0" w:space="0" w:color="auto"/>
        <w:right w:val="none" w:sz="0" w:space="0" w:color="auto"/>
      </w:divBdr>
    </w:div>
    <w:div w:id="1817069572">
      <w:bodyDiv w:val="1"/>
      <w:marLeft w:val="0"/>
      <w:marRight w:val="0"/>
      <w:marTop w:val="0"/>
      <w:marBottom w:val="0"/>
      <w:divBdr>
        <w:top w:val="none" w:sz="0" w:space="0" w:color="auto"/>
        <w:left w:val="none" w:sz="0" w:space="0" w:color="auto"/>
        <w:bottom w:val="none" w:sz="0" w:space="0" w:color="auto"/>
        <w:right w:val="none" w:sz="0" w:space="0" w:color="auto"/>
      </w:divBdr>
    </w:div>
    <w:div w:id="1817528182">
      <w:bodyDiv w:val="1"/>
      <w:marLeft w:val="0"/>
      <w:marRight w:val="0"/>
      <w:marTop w:val="0"/>
      <w:marBottom w:val="0"/>
      <w:divBdr>
        <w:top w:val="none" w:sz="0" w:space="0" w:color="auto"/>
        <w:left w:val="none" w:sz="0" w:space="0" w:color="auto"/>
        <w:bottom w:val="none" w:sz="0" w:space="0" w:color="auto"/>
        <w:right w:val="none" w:sz="0" w:space="0" w:color="auto"/>
      </w:divBdr>
    </w:div>
    <w:div w:id="1842314952">
      <w:bodyDiv w:val="1"/>
      <w:marLeft w:val="0"/>
      <w:marRight w:val="0"/>
      <w:marTop w:val="0"/>
      <w:marBottom w:val="0"/>
      <w:divBdr>
        <w:top w:val="none" w:sz="0" w:space="0" w:color="auto"/>
        <w:left w:val="none" w:sz="0" w:space="0" w:color="auto"/>
        <w:bottom w:val="none" w:sz="0" w:space="0" w:color="auto"/>
        <w:right w:val="none" w:sz="0" w:space="0" w:color="auto"/>
      </w:divBdr>
    </w:div>
    <w:div w:id="1875069631">
      <w:bodyDiv w:val="1"/>
      <w:marLeft w:val="0"/>
      <w:marRight w:val="0"/>
      <w:marTop w:val="0"/>
      <w:marBottom w:val="0"/>
      <w:divBdr>
        <w:top w:val="none" w:sz="0" w:space="0" w:color="auto"/>
        <w:left w:val="none" w:sz="0" w:space="0" w:color="auto"/>
        <w:bottom w:val="none" w:sz="0" w:space="0" w:color="auto"/>
        <w:right w:val="none" w:sz="0" w:space="0" w:color="auto"/>
      </w:divBdr>
    </w:div>
    <w:div w:id="1876965133">
      <w:bodyDiv w:val="1"/>
      <w:marLeft w:val="0"/>
      <w:marRight w:val="0"/>
      <w:marTop w:val="0"/>
      <w:marBottom w:val="0"/>
      <w:divBdr>
        <w:top w:val="none" w:sz="0" w:space="0" w:color="auto"/>
        <w:left w:val="none" w:sz="0" w:space="0" w:color="auto"/>
        <w:bottom w:val="none" w:sz="0" w:space="0" w:color="auto"/>
        <w:right w:val="none" w:sz="0" w:space="0" w:color="auto"/>
      </w:divBdr>
    </w:div>
    <w:div w:id="1877036211">
      <w:bodyDiv w:val="1"/>
      <w:marLeft w:val="0"/>
      <w:marRight w:val="0"/>
      <w:marTop w:val="0"/>
      <w:marBottom w:val="0"/>
      <w:divBdr>
        <w:top w:val="none" w:sz="0" w:space="0" w:color="auto"/>
        <w:left w:val="none" w:sz="0" w:space="0" w:color="auto"/>
        <w:bottom w:val="none" w:sz="0" w:space="0" w:color="auto"/>
        <w:right w:val="none" w:sz="0" w:space="0" w:color="auto"/>
      </w:divBdr>
    </w:div>
    <w:div w:id="1877111163">
      <w:bodyDiv w:val="1"/>
      <w:marLeft w:val="0"/>
      <w:marRight w:val="0"/>
      <w:marTop w:val="0"/>
      <w:marBottom w:val="0"/>
      <w:divBdr>
        <w:top w:val="none" w:sz="0" w:space="0" w:color="auto"/>
        <w:left w:val="none" w:sz="0" w:space="0" w:color="auto"/>
        <w:bottom w:val="none" w:sz="0" w:space="0" w:color="auto"/>
        <w:right w:val="none" w:sz="0" w:space="0" w:color="auto"/>
      </w:divBdr>
    </w:div>
    <w:div w:id="1878662296">
      <w:bodyDiv w:val="1"/>
      <w:marLeft w:val="0"/>
      <w:marRight w:val="0"/>
      <w:marTop w:val="0"/>
      <w:marBottom w:val="0"/>
      <w:divBdr>
        <w:top w:val="none" w:sz="0" w:space="0" w:color="auto"/>
        <w:left w:val="none" w:sz="0" w:space="0" w:color="auto"/>
        <w:bottom w:val="none" w:sz="0" w:space="0" w:color="auto"/>
        <w:right w:val="none" w:sz="0" w:space="0" w:color="auto"/>
      </w:divBdr>
    </w:div>
    <w:div w:id="1889871611">
      <w:bodyDiv w:val="1"/>
      <w:marLeft w:val="0"/>
      <w:marRight w:val="0"/>
      <w:marTop w:val="0"/>
      <w:marBottom w:val="0"/>
      <w:divBdr>
        <w:top w:val="none" w:sz="0" w:space="0" w:color="auto"/>
        <w:left w:val="none" w:sz="0" w:space="0" w:color="auto"/>
        <w:bottom w:val="none" w:sz="0" w:space="0" w:color="auto"/>
        <w:right w:val="none" w:sz="0" w:space="0" w:color="auto"/>
      </w:divBdr>
    </w:div>
    <w:div w:id="1891722272">
      <w:bodyDiv w:val="1"/>
      <w:marLeft w:val="0"/>
      <w:marRight w:val="0"/>
      <w:marTop w:val="0"/>
      <w:marBottom w:val="0"/>
      <w:divBdr>
        <w:top w:val="none" w:sz="0" w:space="0" w:color="auto"/>
        <w:left w:val="none" w:sz="0" w:space="0" w:color="auto"/>
        <w:bottom w:val="none" w:sz="0" w:space="0" w:color="auto"/>
        <w:right w:val="none" w:sz="0" w:space="0" w:color="auto"/>
      </w:divBdr>
    </w:div>
    <w:div w:id="1896696848">
      <w:bodyDiv w:val="1"/>
      <w:marLeft w:val="0"/>
      <w:marRight w:val="0"/>
      <w:marTop w:val="0"/>
      <w:marBottom w:val="0"/>
      <w:divBdr>
        <w:top w:val="none" w:sz="0" w:space="0" w:color="auto"/>
        <w:left w:val="none" w:sz="0" w:space="0" w:color="auto"/>
        <w:bottom w:val="none" w:sz="0" w:space="0" w:color="auto"/>
        <w:right w:val="none" w:sz="0" w:space="0" w:color="auto"/>
      </w:divBdr>
    </w:div>
    <w:div w:id="1905943597">
      <w:bodyDiv w:val="1"/>
      <w:marLeft w:val="0"/>
      <w:marRight w:val="0"/>
      <w:marTop w:val="0"/>
      <w:marBottom w:val="0"/>
      <w:divBdr>
        <w:top w:val="none" w:sz="0" w:space="0" w:color="auto"/>
        <w:left w:val="none" w:sz="0" w:space="0" w:color="auto"/>
        <w:bottom w:val="none" w:sz="0" w:space="0" w:color="auto"/>
        <w:right w:val="none" w:sz="0" w:space="0" w:color="auto"/>
      </w:divBdr>
    </w:div>
    <w:div w:id="1908152118">
      <w:bodyDiv w:val="1"/>
      <w:marLeft w:val="0"/>
      <w:marRight w:val="0"/>
      <w:marTop w:val="0"/>
      <w:marBottom w:val="0"/>
      <w:divBdr>
        <w:top w:val="none" w:sz="0" w:space="0" w:color="auto"/>
        <w:left w:val="none" w:sz="0" w:space="0" w:color="auto"/>
        <w:bottom w:val="none" w:sz="0" w:space="0" w:color="auto"/>
        <w:right w:val="none" w:sz="0" w:space="0" w:color="auto"/>
      </w:divBdr>
    </w:div>
    <w:div w:id="1920484912">
      <w:bodyDiv w:val="1"/>
      <w:marLeft w:val="0"/>
      <w:marRight w:val="0"/>
      <w:marTop w:val="0"/>
      <w:marBottom w:val="0"/>
      <w:divBdr>
        <w:top w:val="none" w:sz="0" w:space="0" w:color="auto"/>
        <w:left w:val="none" w:sz="0" w:space="0" w:color="auto"/>
        <w:bottom w:val="none" w:sz="0" w:space="0" w:color="auto"/>
        <w:right w:val="none" w:sz="0" w:space="0" w:color="auto"/>
      </w:divBdr>
    </w:div>
    <w:div w:id="1928270776">
      <w:bodyDiv w:val="1"/>
      <w:marLeft w:val="0"/>
      <w:marRight w:val="0"/>
      <w:marTop w:val="0"/>
      <w:marBottom w:val="0"/>
      <w:divBdr>
        <w:top w:val="none" w:sz="0" w:space="0" w:color="auto"/>
        <w:left w:val="none" w:sz="0" w:space="0" w:color="auto"/>
        <w:bottom w:val="none" w:sz="0" w:space="0" w:color="auto"/>
        <w:right w:val="none" w:sz="0" w:space="0" w:color="auto"/>
      </w:divBdr>
    </w:div>
    <w:div w:id="1944216791">
      <w:bodyDiv w:val="1"/>
      <w:marLeft w:val="0"/>
      <w:marRight w:val="0"/>
      <w:marTop w:val="0"/>
      <w:marBottom w:val="0"/>
      <w:divBdr>
        <w:top w:val="none" w:sz="0" w:space="0" w:color="auto"/>
        <w:left w:val="none" w:sz="0" w:space="0" w:color="auto"/>
        <w:bottom w:val="none" w:sz="0" w:space="0" w:color="auto"/>
        <w:right w:val="none" w:sz="0" w:space="0" w:color="auto"/>
      </w:divBdr>
    </w:div>
    <w:div w:id="1951818515">
      <w:bodyDiv w:val="1"/>
      <w:marLeft w:val="0"/>
      <w:marRight w:val="0"/>
      <w:marTop w:val="0"/>
      <w:marBottom w:val="0"/>
      <w:divBdr>
        <w:top w:val="none" w:sz="0" w:space="0" w:color="auto"/>
        <w:left w:val="none" w:sz="0" w:space="0" w:color="auto"/>
        <w:bottom w:val="none" w:sz="0" w:space="0" w:color="auto"/>
        <w:right w:val="none" w:sz="0" w:space="0" w:color="auto"/>
      </w:divBdr>
    </w:div>
    <w:div w:id="1968002179">
      <w:bodyDiv w:val="1"/>
      <w:marLeft w:val="0"/>
      <w:marRight w:val="0"/>
      <w:marTop w:val="0"/>
      <w:marBottom w:val="0"/>
      <w:divBdr>
        <w:top w:val="none" w:sz="0" w:space="0" w:color="auto"/>
        <w:left w:val="none" w:sz="0" w:space="0" w:color="auto"/>
        <w:bottom w:val="none" w:sz="0" w:space="0" w:color="auto"/>
        <w:right w:val="none" w:sz="0" w:space="0" w:color="auto"/>
      </w:divBdr>
    </w:div>
    <w:div w:id="1990012002">
      <w:bodyDiv w:val="1"/>
      <w:marLeft w:val="0"/>
      <w:marRight w:val="0"/>
      <w:marTop w:val="0"/>
      <w:marBottom w:val="0"/>
      <w:divBdr>
        <w:top w:val="none" w:sz="0" w:space="0" w:color="auto"/>
        <w:left w:val="none" w:sz="0" w:space="0" w:color="auto"/>
        <w:bottom w:val="none" w:sz="0" w:space="0" w:color="auto"/>
        <w:right w:val="none" w:sz="0" w:space="0" w:color="auto"/>
      </w:divBdr>
      <w:divsChild>
        <w:div w:id="341661875">
          <w:marLeft w:val="0"/>
          <w:marRight w:val="0"/>
          <w:marTop w:val="0"/>
          <w:marBottom w:val="0"/>
          <w:divBdr>
            <w:top w:val="none" w:sz="0" w:space="0" w:color="auto"/>
            <w:left w:val="none" w:sz="0" w:space="0" w:color="auto"/>
            <w:bottom w:val="none" w:sz="0" w:space="0" w:color="auto"/>
            <w:right w:val="none" w:sz="0" w:space="0" w:color="auto"/>
          </w:divBdr>
        </w:div>
        <w:div w:id="351538610">
          <w:marLeft w:val="0"/>
          <w:marRight w:val="0"/>
          <w:marTop w:val="0"/>
          <w:marBottom w:val="0"/>
          <w:divBdr>
            <w:top w:val="none" w:sz="0" w:space="0" w:color="auto"/>
            <w:left w:val="none" w:sz="0" w:space="0" w:color="auto"/>
            <w:bottom w:val="none" w:sz="0" w:space="0" w:color="auto"/>
            <w:right w:val="none" w:sz="0" w:space="0" w:color="auto"/>
          </w:divBdr>
        </w:div>
        <w:div w:id="1325470154">
          <w:marLeft w:val="0"/>
          <w:marRight w:val="0"/>
          <w:marTop w:val="0"/>
          <w:marBottom w:val="0"/>
          <w:divBdr>
            <w:top w:val="none" w:sz="0" w:space="0" w:color="auto"/>
            <w:left w:val="none" w:sz="0" w:space="0" w:color="auto"/>
            <w:bottom w:val="none" w:sz="0" w:space="0" w:color="auto"/>
            <w:right w:val="none" w:sz="0" w:space="0" w:color="auto"/>
          </w:divBdr>
        </w:div>
        <w:div w:id="1828285149">
          <w:marLeft w:val="0"/>
          <w:marRight w:val="0"/>
          <w:marTop w:val="0"/>
          <w:marBottom w:val="0"/>
          <w:divBdr>
            <w:top w:val="none" w:sz="0" w:space="0" w:color="auto"/>
            <w:left w:val="none" w:sz="0" w:space="0" w:color="auto"/>
            <w:bottom w:val="none" w:sz="0" w:space="0" w:color="auto"/>
            <w:right w:val="none" w:sz="0" w:space="0" w:color="auto"/>
          </w:divBdr>
        </w:div>
        <w:div w:id="2139176031">
          <w:marLeft w:val="0"/>
          <w:marRight w:val="0"/>
          <w:marTop w:val="0"/>
          <w:marBottom w:val="0"/>
          <w:divBdr>
            <w:top w:val="none" w:sz="0" w:space="0" w:color="auto"/>
            <w:left w:val="none" w:sz="0" w:space="0" w:color="auto"/>
            <w:bottom w:val="none" w:sz="0" w:space="0" w:color="auto"/>
            <w:right w:val="none" w:sz="0" w:space="0" w:color="auto"/>
          </w:divBdr>
        </w:div>
      </w:divsChild>
    </w:div>
    <w:div w:id="2010019147">
      <w:bodyDiv w:val="1"/>
      <w:marLeft w:val="0"/>
      <w:marRight w:val="0"/>
      <w:marTop w:val="0"/>
      <w:marBottom w:val="0"/>
      <w:divBdr>
        <w:top w:val="none" w:sz="0" w:space="0" w:color="auto"/>
        <w:left w:val="none" w:sz="0" w:space="0" w:color="auto"/>
        <w:bottom w:val="none" w:sz="0" w:space="0" w:color="auto"/>
        <w:right w:val="none" w:sz="0" w:space="0" w:color="auto"/>
      </w:divBdr>
    </w:div>
    <w:div w:id="2037002957">
      <w:bodyDiv w:val="1"/>
      <w:marLeft w:val="0"/>
      <w:marRight w:val="0"/>
      <w:marTop w:val="0"/>
      <w:marBottom w:val="0"/>
      <w:divBdr>
        <w:top w:val="none" w:sz="0" w:space="0" w:color="auto"/>
        <w:left w:val="none" w:sz="0" w:space="0" w:color="auto"/>
        <w:bottom w:val="none" w:sz="0" w:space="0" w:color="auto"/>
        <w:right w:val="none" w:sz="0" w:space="0" w:color="auto"/>
      </w:divBdr>
    </w:div>
    <w:div w:id="2092239937">
      <w:bodyDiv w:val="1"/>
      <w:marLeft w:val="0"/>
      <w:marRight w:val="0"/>
      <w:marTop w:val="0"/>
      <w:marBottom w:val="0"/>
      <w:divBdr>
        <w:top w:val="none" w:sz="0" w:space="0" w:color="auto"/>
        <w:left w:val="none" w:sz="0" w:space="0" w:color="auto"/>
        <w:bottom w:val="none" w:sz="0" w:space="0" w:color="auto"/>
        <w:right w:val="none" w:sz="0" w:space="0" w:color="auto"/>
      </w:divBdr>
    </w:div>
    <w:div w:id="2123062693">
      <w:bodyDiv w:val="1"/>
      <w:marLeft w:val="0"/>
      <w:marRight w:val="0"/>
      <w:marTop w:val="0"/>
      <w:marBottom w:val="0"/>
      <w:divBdr>
        <w:top w:val="none" w:sz="0" w:space="0" w:color="auto"/>
        <w:left w:val="none" w:sz="0" w:space="0" w:color="auto"/>
        <w:bottom w:val="none" w:sz="0" w:space="0" w:color="auto"/>
        <w:right w:val="none" w:sz="0" w:space="0" w:color="auto"/>
      </w:divBdr>
    </w:div>
    <w:div w:id="21400318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https://mfc.sharepoint.com/:f:/r/sites/o365g_globaldataofficeworkingspace/Shared%20Documents/Portfolio%20and%20Program%20Management/GFDO%20Projects/Ingestion%20Accelerator/ETS/Moogsoft?csf=1&amp;web=1&amp;e=cfrdcP"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package" Target="embeddings/Microsoft_Visio_Drawing.vsdx"/><Relationship Id="rId17" Type="http://schemas.openxmlformats.org/officeDocument/2006/relationships/hyperlink" Target="https://mfc.sharepoint.com/:x:/r/sites/o365g_globaldataofficeworkingspace/Shared%20Documents/Portfolio%20and%20Program%20Management/GFDO%20Projects/Ingestion%20Accelerator/ETS/Moogsoft/BRD/Moogsoft_SQL_Schema.xlsx?d=w6b441284398f49328d2ee2c84311b983&amp;csf=1&amp;web=1&amp;e=O2Jh46" TargetMode="Externa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microsoft.com/office/2019/05/relationships/documenttasks" Target="documenttasks/documenttasks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504B91B6-DF67-4A69-A63A-748626907B4B}">
    <t:Anchor>
      <t:Comment id="978957988"/>
    </t:Anchor>
    <t:History>
      <t:Event id="{0B26F1E2-E839-47DA-8FC3-382E38C80F87}" time="2026-03-11T16:16:15.999Z">
        <t:Attribution userId="S::gowrana@MFCGD.COM::80e19b7c-d493-4036-a948-4b42ea035989" userProvider="AD" userName="Nanda Kishore Gowravaram"/>
        <t:Anchor>
          <t:Comment id="978957988"/>
        </t:Anchor>
        <t:Create/>
      </t:Event>
      <t:Event id="{9C9FBA93-CEC8-4B61-8A26-D4E8601578B9}" time="2026-03-11T16:16:15.999Z">
        <t:Attribution userId="S::gowrana@MFCGD.COM::80e19b7c-d493-4036-a948-4b42ea035989" userProvider="AD" userName="Nanda Kishore Gowravaram"/>
        <t:Anchor>
          <t:Comment id="978957988"/>
        </t:Anchor>
        <t:Assign userId="S::hernnda@MFCGD.COM::d12dc119-6b2c-4a59-a668-454031839989" userProvider="AD" userName="David Eliud Hernández Cárdenas"/>
      </t:Event>
      <t:Event id="{EC7C6982-CAAA-4122-90F5-6430482B208C}" time="2026-03-11T16:16:15.999Z">
        <t:Attribution userId="S::gowrana@MFCGD.COM::80e19b7c-d493-4036-a948-4b42ea035989" userProvider="AD" userName="Nanda Kishore Gowravaram"/>
        <t:Anchor>
          <t:Comment id="978957988"/>
        </t:Anchor>
        <t:SetTitle title="@David Eliud Hernández Cárdenas Confirmation pending on db_alert_id and db_situation_id"/>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12886e0-e552-4999-964a-a6c2f4ccb2b1" xsi:nil="true"/>
    <lcf76f155ced4ddcb4097134ff3c332f xmlns="1f7214d4-74fe-46c3-b1d4-c4b01d302817">
      <Terms xmlns="http://schemas.microsoft.com/office/infopath/2007/PartnerControls"/>
    </lcf76f155ced4ddcb4097134ff3c332f>
    <DateandTime xmlns="1f7214d4-74fe-46c3-b1d4-c4b01d302817" xsi:nil="true"/>
    <RiskAssessmentevidence xmlns="1f7214d4-74fe-46c3-b1d4-c4b01d30281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C01863054C7524CA297DD24B8F45670" ma:contentTypeVersion="19" ma:contentTypeDescription="Create a new document." ma:contentTypeScope="" ma:versionID="e72d9c530780480754cc958237b79f71">
  <xsd:schema xmlns:xsd="http://www.w3.org/2001/XMLSchema" xmlns:xs="http://www.w3.org/2001/XMLSchema" xmlns:p="http://schemas.microsoft.com/office/2006/metadata/properties" xmlns:ns2="1f7214d4-74fe-46c3-b1d4-c4b01d302817" xmlns:ns3="fdbeb827-4a7e-4786-ac10-a9fb15f49084" xmlns:ns4="c12886e0-e552-4999-964a-a6c2f4ccb2b1" targetNamespace="http://schemas.microsoft.com/office/2006/metadata/properties" ma:root="true" ma:fieldsID="1ceba7bf56481128a771788b4b616d83" ns2:_="" ns3:_="" ns4:_="">
    <xsd:import namespace="1f7214d4-74fe-46c3-b1d4-c4b01d302817"/>
    <xsd:import namespace="fdbeb827-4a7e-4786-ac10-a9fb15f49084"/>
    <xsd:import namespace="c12886e0-e552-4999-964a-a6c2f4ccb2b1"/>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MediaServiceObjectDetectorVersions" minOccurs="0"/>
                <xsd:element ref="ns2:lcf76f155ced4ddcb4097134ff3c332f" minOccurs="0"/>
                <xsd:element ref="ns4:TaxCatchAll" minOccurs="0"/>
                <xsd:element ref="ns2:DateandTime" minOccurs="0"/>
                <xsd:element ref="ns2:MediaServiceSearchProperties" minOccurs="0"/>
                <xsd:element ref="ns2:RiskAssessmentevid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7214d4-74fe-46c3-b1d4-c4b01d3028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c039845-d277-466e-a9af-ee1ca770c935" ma:termSetId="09814cd3-568e-fe90-9814-8d621ff8fb84" ma:anchorId="fba54fb3-c3e1-fe81-a776-ca4b69148c4d" ma:open="true" ma:isKeyword="false">
      <xsd:complexType>
        <xsd:sequence>
          <xsd:element ref="pc:Terms" minOccurs="0" maxOccurs="1"/>
        </xsd:sequence>
      </xsd:complexType>
    </xsd:element>
    <xsd:element name="DateandTime" ma:index="24" nillable="true" ma:displayName="Date and Time" ma:format="DateOnly" ma:internalName="DateandTime">
      <xsd:simpleType>
        <xsd:restriction base="dms:DateTim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RiskAssessmentevidence" ma:index="26" nillable="true" ma:displayName="Risk Assessment evidence" ma:description="https://manulife-gft.atlassian.net/browse/G1LR-3048" ma:format="Dropdown" ma:internalName="RiskAssessmentevid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beb827-4a7e-4786-ac10-a9fb15f4908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2886e0-e552-4999-964a-a6c2f4ccb2b1"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0f94d052-60e1-4dbe-93de-6a02b2efa1a0}" ma:internalName="TaxCatchAll" ma:showField="CatchAllData" ma:web="fdbeb827-4a7e-4786-ac10-a9fb15f490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E55911-1896-48C4-A9DE-F3D6A9BFFC7E}">
  <ds:schemaRefs>
    <ds:schemaRef ds:uri="http://schemas.microsoft.com/sharepoint/v3/contenttype/forms"/>
  </ds:schemaRefs>
</ds:datastoreItem>
</file>

<file path=customXml/itemProps2.xml><?xml version="1.0" encoding="utf-8"?>
<ds:datastoreItem xmlns:ds="http://schemas.openxmlformats.org/officeDocument/2006/customXml" ds:itemID="{45FC3922-243B-48D1-B612-FC22B3AAC598}">
  <ds:schemaRefs>
    <ds:schemaRef ds:uri="http://schemas.microsoft.com/office/2006/metadata/properties"/>
    <ds:schemaRef ds:uri="http://schemas.microsoft.com/office/infopath/2007/PartnerControls"/>
    <ds:schemaRef ds:uri="c12886e0-e552-4999-964a-a6c2f4ccb2b1"/>
    <ds:schemaRef ds:uri="1f7214d4-74fe-46c3-b1d4-c4b01d302817"/>
  </ds:schemaRefs>
</ds:datastoreItem>
</file>

<file path=customXml/itemProps3.xml><?xml version="1.0" encoding="utf-8"?>
<ds:datastoreItem xmlns:ds="http://schemas.openxmlformats.org/officeDocument/2006/customXml" ds:itemID="{497177A1-439E-408B-85A4-15BD9EA007E3}">
  <ds:schemaRefs>
    <ds:schemaRef ds:uri="http://schemas.openxmlformats.org/officeDocument/2006/bibliography"/>
  </ds:schemaRefs>
</ds:datastoreItem>
</file>

<file path=customXml/itemProps4.xml><?xml version="1.0" encoding="utf-8"?>
<ds:datastoreItem xmlns:ds="http://schemas.openxmlformats.org/officeDocument/2006/customXml" ds:itemID="{8809DEFE-0B2A-4C2D-9415-82FA012BC03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Manulife Financial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Srishti Anand</dc:creator>
  <keywords/>
  <dc:description/>
  <lastModifiedBy>Kristine Rillon</lastModifiedBy>
  <revision>7</revision>
  <dcterms:created xsi:type="dcterms:W3CDTF">2026-03-11T19:33:00.0000000Z</dcterms:created>
  <dcterms:modified xsi:type="dcterms:W3CDTF">2026-04-16T10:31:00.4982905Z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0x010100EC01863054C7524CA297DD24B8F45670</vt:lpwstr>
  </property>
  <property fmtid="{D5CDD505-2E9C-101B-9397-08002B2CF9AE}" pid="3" name="MediaServiceImageTags">
    <vt:lpwstr/>
  </property>
  <property fmtid="{D5CDD505-2E9C-101B-9397-08002B2CF9AE}" pid="4" name="MSIP_Label_5a27cab5-59e6-424d-abbb-227cd06504a3_Enabled">
    <vt:lpwstr>true</vt:lpwstr>
  </property>
  <property fmtid="{D5CDD505-2E9C-101B-9397-08002B2CF9AE}" pid="5" name="MSIP_Label_5a27cab5-59e6-424d-abbb-227cd06504a3_SetDate">
    <vt:lpwstr>2023-07-18T15:23:08Z</vt:lpwstr>
  </property>
  <property fmtid="{D5CDD505-2E9C-101B-9397-08002B2CF9AE}" pid="6" name="MSIP_Label_5a27cab5-59e6-424d-abbb-227cd06504a3_Method">
    <vt:lpwstr>Privileged</vt:lpwstr>
  </property>
  <property fmtid="{D5CDD505-2E9C-101B-9397-08002B2CF9AE}" pid="7" name="MSIP_Label_5a27cab5-59e6-424d-abbb-227cd06504a3_Name">
    <vt:lpwstr>INTERNAL v2</vt:lpwstr>
  </property>
  <property fmtid="{D5CDD505-2E9C-101B-9397-08002B2CF9AE}" pid="8" name="MSIP_Label_5a27cab5-59e6-424d-abbb-227cd06504a3_SiteId">
    <vt:lpwstr>5d3e2773-e07f-4432-a630-1a0f68a28a05</vt:lpwstr>
  </property>
  <property fmtid="{D5CDD505-2E9C-101B-9397-08002B2CF9AE}" pid="9" name="MSIP_Label_5a27cab5-59e6-424d-abbb-227cd06504a3_ActionId">
    <vt:lpwstr>9e410cb2-d2c2-49b8-aca5-3583aa767376</vt:lpwstr>
  </property>
  <property fmtid="{D5CDD505-2E9C-101B-9397-08002B2CF9AE}" pid="10" name="MSIP_Label_5a27cab5-59e6-424d-abbb-227cd06504a3_ContentBits">
    <vt:lpwstr>2</vt:lpwstr>
  </property>
</Properties>
</file>