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7.xml" ContentType="application/vnd.openxmlformats-officedocument.wordprocessingml.footer+xml"/>
  <Override PartName="/word/footer5.xml" ContentType="application/vnd.openxmlformats-officedocument.wordprocessingml.footer+xml"/>
  <Override PartName="/word/media/image29.png" ContentType="image/png"/>
  <Override PartName="/word/media/image7.png" ContentType="image/png"/>
  <Override PartName="/word/media/image16.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3.png" ContentType="image/png"/>
  <Override PartName="/word/media/image12.png" ContentType="image/png"/>
  <Override PartName="/word/media/image18.png" ContentType="image/png"/>
  <Override PartName="/word/media/image20.png" ContentType="image/png"/>
  <Override PartName="/word/media/image9.png" ContentType="image/png"/>
  <Override PartName="/word/media/image4.png" ContentType="image/png"/>
  <Override PartName="/word/media/image13.png" ContentType="image/png"/>
  <Override PartName="/word/media/image30.png" ContentType="image/png"/>
  <Override PartName="/word/media/image28.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header3.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oter3.xml" ContentType="application/vnd.openxmlformats-officedocument.wordprocessingml.footer+xml"/>
  <Override PartName="/word/header2.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pageBreakBefore w:val="false"/>
        <w:spacing w:lineRule="auto" w:line="240" w:before="0" w:after="160"/>
        <w:ind w:hanging="0" w:start="0" w:end="0"/>
        <w:jc w:val="center"/>
        <w:rPr/>
      </w:pPr>
      <w:r>
        <w:rPr/>
        <w:drawing>
          <wp:inline distT="0" distB="0" distL="0" distR="0">
            <wp:extent cx="2946400" cy="1343025"/>
            <wp:effectExtent l="0" t="0" r="0" b="0"/>
            <wp:docPr id="1" name="Picture 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0" descr="" title=""/>
                    <pic:cNvPicPr>
                      <a:picLocks noChangeAspect="1" noChangeArrowheads="1"/>
                    </pic:cNvPicPr>
                  </pic:nvPicPr>
                  <pic:blipFill>
                    <a:blip r:embed="rId2"/>
                    <a:stretch>
                      <a:fillRect/>
                    </a:stretch>
                  </pic:blipFill>
                  <pic:spPr bwMode="auto">
                    <a:xfrm>
                      <a:off x="0" y="0"/>
                      <a:ext cx="2946400" cy="1343025"/>
                    </a:xfrm>
                    <a:prstGeom prst="rect">
                      <a:avLst/>
                    </a:prstGeom>
                  </pic:spPr>
                </pic:pic>
              </a:graphicData>
            </a:graphic>
          </wp:inline>
        </w:drawing>
      </w:r>
    </w:p>
    <w:p>
      <w:pPr>
        <w:pStyle w:val="Normal"/>
        <w:keepNext w:val="true"/>
        <w:pageBreakBefore w:val="false"/>
        <w:spacing w:lineRule="auto" w:line="240" w:before="0" w:after="0"/>
        <w:ind w:hanging="0" w:start="0" w:end="0"/>
        <w:jc w:val="center"/>
        <w:rPr/>
      </w:pPr>
      <w:r>
        <w:rPr>
          <w:rFonts w:eastAsia="Montserrat Medium" w:cs="Montserrat Medium"/>
          <w:b/>
          <w:sz w:val="22"/>
        </w:rPr>
        <w:t>AFYALINK HEALTHCARE MANAGEMENT SYSTEM</w:t>
      </w:r>
    </w:p>
    <w:p>
      <w:pPr>
        <w:pStyle w:val="Normal"/>
        <w:keepNext w:val="true"/>
        <w:pageBreakBefore w:val="false"/>
        <w:spacing w:lineRule="auto" w:line="240" w:before="0" w:after="0"/>
        <w:ind w:hanging="0" w:start="0" w:end="0"/>
        <w:jc w:val="center"/>
        <w:rPr/>
      </w:pPr>
      <w:r>
        <w:rPr/>
      </w:r>
    </w:p>
    <w:p>
      <w:pPr>
        <w:pStyle w:val="Normal"/>
        <w:keepNext w:val="true"/>
        <w:pageBreakBefore w:val="false"/>
        <w:spacing w:lineRule="auto" w:line="240" w:before="0" w:after="0"/>
        <w:ind w:hanging="0" w:start="0" w:end="0"/>
        <w:jc w:val="center"/>
        <w:rPr/>
      </w:pPr>
      <w:r>
        <w:rPr/>
      </w:r>
    </w:p>
    <w:p>
      <w:pPr>
        <w:pStyle w:val="Normal"/>
        <w:keepNext w:val="true"/>
        <w:pageBreakBefore w:val="false"/>
        <w:spacing w:lineRule="auto" w:line="240" w:before="0" w:after="0"/>
        <w:ind w:hanging="0" w:start="0" w:end="0"/>
        <w:jc w:val="center"/>
        <w:rPr/>
      </w:pPr>
      <w:r>
        <w:rPr/>
      </w:r>
    </w:p>
    <w:p>
      <w:pPr>
        <w:pStyle w:val="Normal"/>
        <w:keepNext w:val="true"/>
        <w:pageBreakBefore w:val="false"/>
        <w:spacing w:lineRule="auto" w:line="240" w:before="0" w:after="0"/>
        <w:ind w:hanging="0" w:start="0" w:end="0"/>
        <w:jc w:val="center"/>
        <w:rPr/>
      </w:pPr>
      <w:r>
        <w:rPr/>
      </w:r>
    </w:p>
    <w:p>
      <w:pPr>
        <w:pStyle w:val="Normal"/>
        <w:keepNext w:val="true"/>
        <w:pageBreakBefore w:val="false"/>
        <w:spacing w:lineRule="auto" w:line="240" w:before="0" w:after="0"/>
        <w:jc w:val="center"/>
        <w:rPr/>
      </w:pPr>
      <w:r>
        <w:rPr>
          <w:rFonts w:eastAsia="Montserrat Medium" w:cs="Montserrat Medium"/>
          <w:b/>
          <w:sz w:val="22"/>
        </w:rPr>
        <w:t>SYSTEM DOCUMENTATION</w:t>
      </w:r>
    </w:p>
    <w:p>
      <w:pPr>
        <w:pStyle w:val="Normal"/>
        <w:keepNext w:val="true"/>
        <w:pageBreakBefore w:val="false"/>
        <w:spacing w:lineRule="auto" w:line="240" w:before="0" w:after="0"/>
        <w:jc w:val="center"/>
        <w:rPr/>
      </w:pPr>
      <w:r>
        <w:rPr/>
      </w:r>
    </w:p>
    <w:p>
      <w:pPr>
        <w:pStyle w:val="Normal"/>
        <w:keepNext w:val="true"/>
        <w:pageBreakBefore w:val="false"/>
        <w:spacing w:lineRule="auto" w:line="240" w:before="0" w:after="0"/>
        <w:jc w:val="center"/>
        <w:rPr/>
      </w:pPr>
      <w:r>
        <w:rPr/>
      </w:r>
    </w:p>
    <w:p>
      <w:pPr>
        <w:pStyle w:val="Normal"/>
        <w:keepNext w:val="true"/>
        <w:pageBreakBefore w:val="false"/>
        <w:spacing w:lineRule="auto" w:line="240" w:before="0" w:after="0"/>
        <w:jc w:val="center"/>
        <w:rPr/>
      </w:pPr>
      <w:r>
        <w:rPr/>
      </w:r>
    </w:p>
    <w:p>
      <w:pPr>
        <w:pStyle w:val="Normal"/>
        <w:keepNext w:val="true"/>
        <w:pageBreakBefore w:val="false"/>
        <w:spacing w:lineRule="auto" w:line="240" w:before="0" w:after="0"/>
        <w:jc w:val="center"/>
        <w:rPr/>
      </w:pPr>
      <w:r>
        <w:rPr/>
      </w:r>
    </w:p>
    <w:p>
      <w:pPr>
        <w:pStyle w:val="Normal"/>
        <w:keepNext w:val="true"/>
        <w:pageBreakBefore w:val="false"/>
        <w:spacing w:lineRule="auto" w:line="240" w:before="0" w:after="0"/>
        <w:jc w:val="center"/>
        <w:rPr/>
      </w:pPr>
      <w:r>
        <w:rPr>
          <w:rFonts w:eastAsia="Montserrat Medium" w:cs="Montserrat Medium"/>
          <w:b/>
          <w:sz w:val="22"/>
        </w:rPr>
        <w:t>SUBMITTED BY,</w:t>
      </w:r>
    </w:p>
    <w:p>
      <w:pPr>
        <w:pStyle w:val="Normal"/>
        <w:keepNext w:val="true"/>
        <w:pageBreakBefore w:val="false"/>
        <w:spacing w:lineRule="auto" w:line="240" w:before="0" w:after="0"/>
        <w:jc w:val="center"/>
        <w:rPr/>
      </w:pPr>
      <w:r>
        <w:rPr/>
      </w:r>
    </w:p>
    <w:p>
      <w:pPr>
        <w:pStyle w:val="Normal"/>
        <w:keepNext w:val="true"/>
        <w:pageBreakBefore w:val="false"/>
        <w:spacing w:lineRule="auto" w:line="240" w:before="0" w:after="0"/>
        <w:jc w:val="center"/>
        <w:rPr/>
      </w:pPr>
      <w:r>
        <w:rPr>
          <w:rFonts w:eastAsia="Montserrat Medium" w:cs="Montserrat Medium"/>
          <w:b/>
          <w:sz w:val="22"/>
        </w:rPr>
        <w:t>JOSEPH OGWE WERE</w:t>
      </w:r>
    </w:p>
    <w:p>
      <w:pPr>
        <w:pStyle w:val="Normal"/>
        <w:keepNext w:val="true"/>
        <w:pageBreakBefore w:val="false"/>
        <w:spacing w:lineRule="auto" w:line="240" w:before="0" w:after="0"/>
        <w:jc w:val="center"/>
        <w:rPr/>
      </w:pPr>
      <w:r>
        <w:rPr>
          <w:rFonts w:eastAsia="Montserrat Medium" w:cs="Montserrat Medium"/>
          <w:b/>
          <w:sz w:val="22"/>
        </w:rPr>
        <w:t>DCS-03-8586/2024</w:t>
      </w:r>
    </w:p>
    <w:p>
      <w:pPr>
        <w:pStyle w:val="Normal"/>
        <w:keepNext w:val="true"/>
        <w:pageBreakBefore w:val="false"/>
        <w:spacing w:lineRule="auto" w:line="240" w:before="0" w:after="0"/>
        <w:jc w:val="center"/>
        <w:rPr/>
      </w:pPr>
      <w:r>
        <w:rPr/>
      </w:r>
    </w:p>
    <w:p>
      <w:pPr>
        <w:pStyle w:val="Normal"/>
        <w:keepNext w:val="true"/>
        <w:pageBreakBefore w:val="false"/>
        <w:spacing w:lineRule="auto" w:line="240" w:before="0" w:after="0"/>
        <w:jc w:val="center"/>
        <w:rPr/>
      </w:pPr>
      <w:r>
        <w:rPr/>
      </w:r>
    </w:p>
    <w:p>
      <w:pPr>
        <w:pStyle w:val="Normal"/>
        <w:keepNext w:val="true"/>
        <w:pageBreakBefore w:val="false"/>
        <w:spacing w:lineRule="auto" w:line="240" w:before="0" w:after="0"/>
        <w:jc w:val="center"/>
        <w:rPr/>
      </w:pPr>
      <w:r>
        <w:rPr/>
      </w:r>
    </w:p>
    <w:p>
      <w:pPr>
        <w:pStyle w:val="Normal"/>
        <w:keepNext w:val="true"/>
        <w:pageBreakBefore w:val="false"/>
        <w:spacing w:lineRule="auto" w:line="240" w:before="0" w:after="0"/>
        <w:jc w:val="center"/>
        <w:rPr/>
      </w:pPr>
      <w:r>
        <w:rPr/>
      </w:r>
    </w:p>
    <w:p>
      <w:pPr>
        <w:pStyle w:val="Normal"/>
        <w:keepNext w:val="true"/>
        <w:pageBreakBefore w:val="false"/>
        <w:spacing w:lineRule="auto" w:line="240" w:before="0" w:after="0"/>
        <w:jc w:val="center"/>
        <w:rPr/>
      </w:pPr>
      <w:r>
        <w:rPr>
          <w:rFonts w:eastAsia="Montserrat Medium" w:cs="Montserrat Medium"/>
          <w:b/>
          <w:sz w:val="22"/>
        </w:rPr>
        <w:t>A SYSTEM DOCUMENTATION SUBMITTED IN PARTIAL FULFILMENT FOR THE AWARD OF DIPLOMA IN COMPUTER SCIENCE BY ZETECH UNIVERSITY</w:t>
      </w:r>
    </w:p>
    <w:p>
      <w:pPr>
        <w:pStyle w:val="Normal"/>
        <w:keepNext w:val="true"/>
        <w:pageBreakBefore w:val="false"/>
        <w:spacing w:lineRule="auto" w:line="240" w:before="0" w:after="0"/>
        <w:jc w:val="center"/>
        <w:rPr/>
      </w:pPr>
      <w:r>
        <w:rPr/>
      </w:r>
    </w:p>
    <w:p>
      <w:pPr>
        <w:pStyle w:val="Normal"/>
        <w:keepNext w:val="true"/>
        <w:pageBreakBefore w:val="false"/>
        <w:spacing w:lineRule="auto" w:line="240" w:before="0" w:after="0"/>
        <w:jc w:val="center"/>
        <w:rPr/>
      </w:pPr>
      <w:r>
        <w:rPr/>
      </w:r>
    </w:p>
    <w:p>
      <w:pPr>
        <w:pStyle w:val="Normal"/>
        <w:keepNext w:val="true"/>
        <w:pageBreakBefore w:val="false"/>
        <w:spacing w:lineRule="auto" w:line="240" w:before="0" w:after="0"/>
        <w:jc w:val="center"/>
        <w:rPr/>
      </w:pPr>
      <w:r>
        <w:rPr/>
      </w:r>
    </w:p>
    <w:p>
      <w:pPr>
        <w:pStyle w:val="Normal"/>
        <w:keepNext w:val="true"/>
        <w:pageBreakBefore w:val="false"/>
        <w:spacing w:lineRule="auto" w:line="240" w:before="0" w:after="0"/>
        <w:jc w:val="center"/>
        <w:rPr/>
      </w:pPr>
      <w:r>
        <w:rPr/>
      </w:r>
    </w:p>
    <w:p>
      <w:pPr>
        <w:pStyle w:val="Normal"/>
        <w:pageBreakBefore w:val="false"/>
        <w:spacing w:lineRule="auto" w:line="240" w:before="0" w:after="0"/>
        <w:jc w:val="center"/>
        <w:rPr/>
      </w:pPr>
      <w:r>
        <w:rPr/>
      </w:r>
    </w:p>
    <w:p>
      <w:pPr>
        <w:pStyle w:val="Normal"/>
        <w:pageBreakBefore w:val="false"/>
        <w:spacing w:lineRule="auto" w:line="240" w:before="0" w:after="0"/>
        <w:jc w:val="center"/>
        <w:rPr/>
      </w:pPr>
      <w:r>
        <w:rPr/>
      </w:r>
    </w:p>
    <w:p>
      <w:pPr>
        <w:pStyle w:val="Normal"/>
        <w:pageBreakBefore w:val="false"/>
        <w:spacing w:lineRule="auto" w:line="240" w:before="0" w:after="0"/>
        <w:jc w:val="center"/>
        <w:rPr/>
      </w:pPr>
      <w:r>
        <w:rPr/>
      </w:r>
    </w:p>
    <w:p>
      <w:pPr>
        <w:sectPr>
          <w:footerReference w:type="even" r:id="rId3"/>
          <w:footerReference w:type="default" r:id="rId4"/>
          <w:footerReference w:type="first" r:id="rId5"/>
          <w:type w:val="nextPage"/>
          <w:pgSz w:w="12240" w:h="15840"/>
          <w:pgMar w:left="1080" w:right="1080" w:gutter="0" w:header="0" w:top="1080" w:footer="432" w:bottom="1080"/>
          <w:pgNumType w:fmt="decimal"/>
          <w:formProt w:val="false"/>
          <w:titlePg/>
          <w:textDirection w:val="lrTb"/>
          <w:docGrid w:type="default" w:linePitch="100" w:charSpace="0"/>
        </w:sectPr>
        <w:pStyle w:val="Normal"/>
        <w:keepNext w:val="false"/>
        <w:pageBreakBefore w:val="false"/>
        <w:spacing w:lineRule="auto" w:line="240" w:before="0" w:after="0"/>
        <w:ind w:hanging="0" w:start="0" w:end="0"/>
        <w:jc w:val="center"/>
        <w:rPr/>
      </w:pPr>
      <w:r>
        <w:rPr>
          <w:rFonts w:eastAsia="Montserrat Medium" w:cs="Montserrat Medium"/>
          <w:b/>
          <w:sz w:val="22"/>
        </w:rPr>
        <w:t>AUGUST 2026</w:t>
      </w:r>
      <w:r>
        <w:br w:type="page"/>
      </w:r>
    </w:p>
    <w:p>
      <w:pPr>
        <w:pStyle w:val="Heading1"/>
        <w:keepNext w:val="true"/>
        <w:spacing w:lineRule="auto" w:line="228" w:before="0" w:after="20"/>
        <w:ind w:hanging="0" w:start="0" w:end="0"/>
        <w:rPr/>
      </w:pPr>
      <w:bookmarkStart w:id="0" w:name="__RefHeading___Toc3803_3221139503"/>
      <w:bookmarkEnd w:id="0"/>
      <w:r>
        <w:rPr>
          <w:rFonts w:eastAsia="Montserrat Medium" w:cs="Montserrat Medium"/>
          <w:b/>
          <w:color w:val="000000"/>
          <w:sz w:val="22"/>
        </w:rPr>
        <w:t>DECLARATION</w:t>
      </w:r>
    </w:p>
    <w:p>
      <w:pPr>
        <w:pStyle w:val="Normal"/>
        <w:pageBreakBefore w:val="false"/>
        <w:spacing w:lineRule="auto" w:line="228" w:before="0" w:after="20"/>
        <w:ind w:hanging="0" w:start="0" w:end="0"/>
        <w:rPr/>
      </w:pPr>
      <w:r>
        <w:rPr>
          <w:rFonts w:eastAsia="Montserrat Medium" w:cs="Montserrat Medium"/>
          <w:b w:val="false"/>
          <w:color w:val="000000"/>
          <w:sz w:val="22"/>
        </w:rPr>
        <w:t>I declare that this system documentation is my original work and has not been presented in any other university or institution for academic award. All sources of information used in the preparation of this report have been duly acknowledged.</w:t>
      </w:r>
    </w:p>
    <w:p>
      <w:pPr>
        <w:pStyle w:val="Normal"/>
        <w:pageBreakBefore w:val="false"/>
        <w:spacing w:lineRule="auto" w:line="228" w:before="0" w:after="20"/>
        <w:ind w:hanging="0" w:start="0" w:end="0"/>
        <w:rPr/>
      </w:pPr>
      <w:r>
        <w:rPr>
          <w:rFonts w:eastAsia="Montserrat Medium" w:cs="Montserrat Medium"/>
          <w:b/>
          <w:color w:val="000000"/>
          <w:sz w:val="22"/>
        </w:rPr>
        <w:t>Student Name:</w:t>
      </w:r>
      <w:r>
        <w:rPr>
          <w:rFonts w:eastAsia="Montserrat Medium" w:cs="Montserrat Medium"/>
          <w:b w:val="false"/>
          <w:color w:val="000000"/>
          <w:sz w:val="22"/>
        </w:rPr>
        <w:t xml:space="preserve"> Joseph Ogwe Were</w:t>
      </w:r>
    </w:p>
    <w:p>
      <w:pPr>
        <w:pStyle w:val="Normal"/>
        <w:pageBreakBefore w:val="false"/>
        <w:spacing w:lineRule="auto" w:line="228" w:before="0" w:after="20"/>
        <w:ind w:hanging="0" w:start="0" w:end="0"/>
        <w:rPr/>
      </w:pPr>
      <w:r>
        <w:rPr>
          <w:rFonts w:eastAsia="Montserrat Medium" w:cs="Montserrat Medium"/>
          <w:b/>
          <w:color w:val="000000"/>
          <w:sz w:val="22"/>
        </w:rPr>
        <w:t>Admission Number:</w:t>
      </w:r>
      <w:r>
        <w:rPr>
          <w:rFonts w:eastAsia="Montserrat Medium" w:cs="Montserrat Medium"/>
          <w:b w:val="false"/>
          <w:color w:val="000000"/>
          <w:sz w:val="22"/>
        </w:rPr>
        <w:t xml:space="preserve"> DCS-03-8586/2024</w:t>
      </w:r>
    </w:p>
    <w:p>
      <w:pPr>
        <w:pStyle w:val="Normal"/>
        <w:pageBreakBefore w:val="false"/>
        <w:spacing w:lineRule="auto" w:line="228" w:before="0" w:after="20"/>
        <w:ind w:hanging="0" w:start="0" w:end="0"/>
        <w:rPr/>
      </w:pPr>
      <w:r>
        <w:rPr>
          <w:rFonts w:eastAsia="Montserrat Medium" w:cs="Montserrat Medium"/>
          <w:b/>
          <w:color w:val="000000"/>
          <w:sz w:val="22"/>
        </w:rPr>
        <w:t>Signature:</w:t>
      </w:r>
      <w:r>
        <w:rPr>
          <w:rFonts w:eastAsia="Montserrat Medium" w:cs="Montserrat Medium"/>
          <w:b w:val="false"/>
          <w:color w:val="000000"/>
          <w:sz w:val="22"/>
        </w:rPr>
        <w:t xml:space="preserve"> ______________________</w:t>
      </w:r>
    </w:p>
    <w:p>
      <w:pPr>
        <w:pStyle w:val="Normal"/>
        <w:pageBreakBefore w:val="false"/>
        <w:spacing w:lineRule="auto" w:line="228" w:before="0" w:after="20"/>
        <w:ind w:hanging="0" w:start="0" w:end="0"/>
        <w:rPr/>
      </w:pPr>
      <w:r>
        <w:rPr>
          <w:rFonts w:eastAsia="Montserrat Medium" w:cs="Montserrat Medium"/>
          <w:b/>
          <w:color w:val="000000"/>
          <w:sz w:val="22"/>
        </w:rPr>
        <w:t>Date:</w:t>
      </w:r>
      <w:r>
        <w:rPr>
          <w:rFonts w:eastAsia="Montserrat Medium" w:cs="Montserrat Medium"/>
          <w:b w:val="false"/>
          <w:color w:val="000000"/>
          <w:sz w:val="22"/>
        </w:rPr>
        <w:t xml:space="preserve"> ___________________________</w:t>
      </w:r>
    </w:p>
    <w:p>
      <w:pPr>
        <w:pStyle w:val="Normal"/>
        <w:pageBreakBefore w:val="false"/>
        <w:spacing w:lineRule="auto" w:line="228" w:before="0" w:after="20"/>
        <w:ind w:hanging="0" w:start="0" w:end="0"/>
        <w:rPr/>
      </w:pPr>
      <w:r>
        <w:rPr>
          <w:rFonts w:eastAsia="Montserrat Medium" w:cs="Montserrat Medium"/>
          <w:b/>
          <w:color w:val="000000"/>
          <w:sz w:val="22"/>
        </w:rPr>
        <w:t>Supervisor's Declaration</w:t>
      </w:r>
    </w:p>
    <w:p>
      <w:pPr>
        <w:pStyle w:val="Normal"/>
        <w:pageBreakBefore w:val="false"/>
        <w:spacing w:lineRule="auto" w:line="228" w:before="0" w:after="20"/>
        <w:ind w:hanging="0" w:start="0" w:end="0"/>
        <w:rPr/>
      </w:pPr>
      <w:r>
        <w:rPr>
          <w:rFonts w:eastAsia="Montserrat Medium" w:cs="Montserrat Medium"/>
          <w:b w:val="false"/>
          <w:color w:val="000000"/>
          <w:sz w:val="22"/>
        </w:rPr>
        <w:t>This project documentation has been submitted for examination with my approval as the appointed project supervisor.</w:t>
      </w:r>
    </w:p>
    <w:p>
      <w:pPr>
        <w:pStyle w:val="Normal"/>
        <w:pageBreakBefore w:val="false"/>
        <w:spacing w:lineRule="auto" w:line="228" w:before="0" w:after="20"/>
        <w:ind w:hanging="0" w:start="0" w:end="0"/>
        <w:rPr/>
      </w:pPr>
      <w:r>
        <w:rPr>
          <w:rFonts w:eastAsia="Montserrat Medium" w:cs="Montserrat Medium"/>
          <w:b w:val="false"/>
          <w:sz w:val="22"/>
        </w:rPr>
        <w:t>Supervisor's Name: Nicholas Kavoi</w:t>
      </w:r>
    </w:p>
    <w:p>
      <w:pPr>
        <w:pStyle w:val="Normal"/>
        <w:pageBreakBefore w:val="false"/>
        <w:spacing w:lineRule="auto" w:line="228" w:before="0" w:after="20"/>
        <w:ind w:hanging="0" w:start="0" w:end="0"/>
        <w:rPr/>
      </w:pPr>
      <w:r>
        <w:rPr>
          <w:rFonts w:eastAsia="Montserrat Medium" w:cs="Montserrat Medium"/>
          <w:b/>
          <w:color w:val="000000"/>
          <w:sz w:val="22"/>
        </w:rPr>
        <w:t>Signature:</w:t>
      </w:r>
      <w:r>
        <w:rPr>
          <w:rFonts w:eastAsia="Montserrat Medium" w:cs="Montserrat Medium"/>
          <w:b w:val="false"/>
          <w:color w:val="000000"/>
          <w:sz w:val="22"/>
        </w:rPr>
        <w:t xml:space="preserve"> _______________________________</w:t>
      </w:r>
    </w:p>
    <w:p>
      <w:pPr>
        <w:pStyle w:val="Normal"/>
        <w:pageBreakBefore w:val="false"/>
        <w:spacing w:lineRule="auto" w:line="228" w:before="0" w:after="20"/>
        <w:ind w:hanging="0" w:start="0" w:end="0"/>
        <w:rPr/>
      </w:pPr>
      <w:r>
        <w:rPr>
          <w:rFonts w:eastAsia="Montserrat Medium" w:cs="Montserrat Medium"/>
          <w:b/>
          <w:color w:val="000000"/>
          <w:sz w:val="22"/>
        </w:rPr>
        <w:t>Date:</w:t>
      </w:r>
      <w:r>
        <w:rPr>
          <w:rFonts w:eastAsia="Montserrat Medium" w:cs="Montserrat Medium"/>
          <w:b w:val="false"/>
          <w:color w:val="000000"/>
          <w:sz w:val="22"/>
        </w:rPr>
        <w:t xml:space="preserve"> ___________________________________</w:t>
      </w:r>
      <w:r>
        <w:br w:type="page"/>
      </w:r>
    </w:p>
    <w:p>
      <w:pPr>
        <w:pStyle w:val="Heading1"/>
        <w:keepNext w:val="true"/>
        <w:spacing w:lineRule="auto" w:line="228" w:before="0" w:after="20"/>
        <w:ind w:hanging="0" w:start="0" w:end="0"/>
        <w:rPr/>
      </w:pPr>
      <w:bookmarkStart w:id="1" w:name="__RefHeading___Toc3805_3221139503"/>
      <w:bookmarkEnd w:id="1"/>
      <w:r>
        <w:rPr>
          <w:rFonts w:eastAsia="Montserrat Medium" w:cs="Montserrat Medium"/>
          <w:b/>
          <w:color w:val="000000"/>
          <w:sz w:val="22"/>
        </w:rPr>
        <w:t>DEDICATION</w:t>
      </w:r>
    </w:p>
    <w:p>
      <w:pPr>
        <w:pStyle w:val="Normal"/>
        <w:pageBreakBefore w:val="false"/>
        <w:spacing w:lineRule="auto" w:line="228" w:before="0" w:after="20"/>
        <w:ind w:hanging="0" w:start="0" w:end="0"/>
        <w:rPr/>
      </w:pPr>
      <w:r>
        <w:rPr>
          <w:rFonts w:eastAsia="Montserrat Medium" w:cs="Montserrat Medium"/>
          <w:b w:val="false"/>
          <w:color w:val="000000"/>
          <w:sz w:val="22"/>
        </w:rPr>
        <w:t>This project is dedicated to my family for their encouragement, sacrifices, and unwavering support throughout my academic journey. I also dedicate this work to my lecturers, friends, and classmates whose guidance, motivation, and constructive criticism contributed greatly to the successful completion of this project. Above all, I dedicate this work to God for granting me wisdom, strength, and perseverance during the development of the AfyaLink Healthcare Management System.</w:t>
      </w:r>
      <w:r>
        <w:br w:type="page"/>
      </w:r>
    </w:p>
    <w:p>
      <w:pPr>
        <w:pStyle w:val="Heading1"/>
        <w:keepNext w:val="true"/>
        <w:spacing w:lineRule="auto" w:line="228" w:before="0" w:after="20"/>
        <w:ind w:hanging="0" w:start="0" w:end="0"/>
        <w:rPr/>
      </w:pPr>
      <w:bookmarkStart w:id="2" w:name="__RefHeading___Toc3807_3221139503"/>
      <w:bookmarkEnd w:id="2"/>
      <w:r>
        <w:rPr>
          <w:rFonts w:eastAsia="Montserrat Medium" w:cs="Montserrat Medium"/>
          <w:b/>
          <w:color w:val="000000"/>
          <w:sz w:val="22"/>
        </w:rPr>
        <w:t>ACKNOWLEDGEMENT</w:t>
      </w:r>
    </w:p>
    <w:p>
      <w:pPr>
        <w:pStyle w:val="Normal"/>
        <w:pageBreakBefore w:val="false"/>
        <w:spacing w:lineRule="auto" w:line="228" w:before="0" w:after="20"/>
        <w:ind w:hanging="0" w:start="0" w:end="0"/>
        <w:rPr/>
      </w:pPr>
      <w:r>
        <w:rPr>
          <w:rFonts w:eastAsia="Montserrat Medium" w:cs="Montserrat Medium"/>
          <w:b w:val="false"/>
          <w:color w:val="000000"/>
          <w:sz w:val="22"/>
        </w:rPr>
        <w:t>I sincerely thank the Almighty God for granting me good health, wisdom, and strength throughout this project.</w:t>
      </w:r>
    </w:p>
    <w:p>
      <w:pPr>
        <w:pStyle w:val="Normal"/>
        <w:pageBreakBefore w:val="false"/>
        <w:spacing w:lineRule="auto" w:line="228" w:before="0" w:after="20"/>
        <w:ind w:hanging="0" w:start="0" w:end="0"/>
        <w:rPr/>
      </w:pPr>
      <w:r>
        <w:rPr>
          <w:rFonts w:eastAsia="Montserrat Medium" w:cs="Montserrat Medium"/>
          <w:b w:val="false"/>
          <w:sz w:val="22"/>
        </w:rPr>
        <w:t>I express my heartfelt appreciation to my project supervisor, Nicholas Kavoi, for the continuous guidance, valuable suggestions, and professional support provided during the planning, design, implementation, testing, and documentation of this project.</w:t>
      </w:r>
    </w:p>
    <w:p>
      <w:pPr>
        <w:pStyle w:val="Normal"/>
        <w:pageBreakBefore w:val="false"/>
        <w:spacing w:lineRule="auto" w:line="228" w:before="0" w:after="20"/>
        <w:ind w:hanging="0" w:start="0" w:end="0"/>
        <w:rPr/>
      </w:pPr>
      <w:r>
        <w:rPr>
          <w:rFonts w:eastAsia="Montserrat Medium" w:cs="Montserrat Medium"/>
          <w:b w:val="false"/>
          <w:color w:val="000000"/>
          <w:sz w:val="22"/>
        </w:rPr>
        <w:t>I also acknowledge the lecturers in the Department of Computer Science at Zetech University for equipping me with the technical knowledge and practical skills that made this project possible.</w:t>
      </w:r>
    </w:p>
    <w:p>
      <w:pPr>
        <w:pStyle w:val="Normal"/>
        <w:pageBreakBefore w:val="false"/>
        <w:spacing w:lineRule="auto" w:line="228" w:before="0" w:after="20"/>
        <w:ind w:hanging="0" w:start="0" w:end="0"/>
        <w:rPr/>
      </w:pPr>
      <w:r>
        <w:rPr>
          <w:rFonts w:eastAsia="Montserrat Medium" w:cs="Montserrat Medium"/>
          <w:b w:val="false"/>
          <w:color w:val="000000"/>
          <w:sz w:val="22"/>
        </w:rPr>
        <w:t>Special appreciation goes to my family, classmates, and friends for their encouragement, patience, and support throughout the project period.</w:t>
      </w:r>
    </w:p>
    <w:p>
      <w:pPr>
        <w:pStyle w:val="Normal"/>
        <w:pageBreakBefore w:val="false"/>
        <w:spacing w:lineRule="auto" w:line="228" w:before="0" w:after="20"/>
        <w:ind w:hanging="0" w:start="0" w:end="0"/>
        <w:rPr/>
      </w:pPr>
      <w:r>
        <w:rPr>
          <w:rFonts w:eastAsia="Montserrat Medium" w:cs="Montserrat Medium"/>
          <w:b w:val="false"/>
          <w:color w:val="000000"/>
          <w:sz w:val="22"/>
        </w:rPr>
        <w:t>Finally, I acknowledge the open-source software community whose technologies, documentation, and development tools greatly contributed to the successful development of AfyaLink Healthcare Management System.</w:t>
      </w:r>
      <w:r>
        <w:br w:type="page"/>
      </w:r>
    </w:p>
    <w:p>
      <w:pPr>
        <w:pStyle w:val="Heading1"/>
        <w:keepNext w:val="true"/>
        <w:spacing w:lineRule="auto" w:line="228" w:before="0" w:after="20"/>
        <w:ind w:hanging="0" w:start="0" w:end="0"/>
        <w:rPr/>
      </w:pPr>
      <w:bookmarkStart w:id="3" w:name="__RefHeading___Toc3809_3221139503"/>
      <w:bookmarkEnd w:id="3"/>
      <w:r>
        <w:rPr>
          <w:rFonts w:eastAsia="Montserrat Medium" w:cs="Montserrat Medium"/>
          <w:b/>
          <w:color w:val="000000"/>
          <w:sz w:val="22"/>
        </w:rPr>
        <w:t>ABSTRACT</w:t>
      </w:r>
    </w:p>
    <w:p>
      <w:pPr>
        <w:pStyle w:val="Normal"/>
        <w:pageBreakBefore w:val="false"/>
        <w:spacing w:lineRule="auto" w:line="228" w:before="0" w:after="20"/>
        <w:ind w:hanging="0" w:start="0" w:end="0"/>
        <w:rPr/>
      </w:pPr>
      <w:r>
        <w:rPr>
          <w:rFonts w:eastAsia="Montserrat Medium" w:cs="Montserrat Medium"/>
          <w:b w:val="false"/>
          <w:color w:val="000000"/>
          <w:sz w:val="22"/>
        </w:rPr>
        <w:t>Healthcare institutions continue to experience challenges in managing patient records, appointments, billing information, healthcare services, and administrative operations efficiently. Many small and medium-sized healthcare facilities still rely on manual processes or disconnected software systems, resulting in duplicated records, delayed service delivery, poor communication, and limited access to accurate healthcare information.</w:t>
      </w:r>
    </w:p>
    <w:p>
      <w:pPr>
        <w:pStyle w:val="Normal"/>
        <w:pageBreakBefore w:val="false"/>
        <w:spacing w:lineRule="auto" w:line="228" w:before="0" w:after="20"/>
        <w:ind w:hanging="0" w:start="0" w:end="0"/>
        <w:rPr/>
      </w:pPr>
      <w:r>
        <w:rPr>
          <w:rFonts w:eastAsia="Montserrat Medium" w:cs="Montserrat Medium"/>
          <w:b w:val="false"/>
          <w:color w:val="000000"/>
          <w:sz w:val="22"/>
        </w:rPr>
        <w:t>The AfyaLink Healthcare Management System was developed to provide a centralized web-based platform that improves healthcare service delivery through secure authentication, patient self-service, appointment scheduling, medical record management, billing management, and role-based administration.</w:t>
      </w:r>
    </w:p>
    <w:p>
      <w:pPr>
        <w:pStyle w:val="Normal"/>
        <w:pageBreakBefore w:val="false"/>
        <w:spacing w:lineRule="auto" w:line="228" w:before="0" w:after="20"/>
        <w:ind w:hanging="0" w:start="0" w:end="0"/>
        <w:rPr/>
      </w:pPr>
      <w:r>
        <w:rPr>
          <w:rFonts w:eastAsia="Montserrat Medium" w:cs="Montserrat Medium"/>
          <w:b w:val="false"/>
          <w:color w:val="000000"/>
          <w:sz w:val="22"/>
        </w:rPr>
        <w:t>The system was developed using React.js for the frontend, Node.js and Express.js for backend services, MongoDB as the primary database, and Redis (Upstash) for caching frequently accessed information. Version control was managed using Git and GitHub, while deployment was achieved using Vercel for the frontend and Render for the backend services.</w:t>
      </w:r>
    </w:p>
    <w:p>
      <w:pPr>
        <w:pStyle w:val="Normal"/>
        <w:pageBreakBefore w:val="false"/>
        <w:spacing w:lineRule="auto" w:line="228" w:before="0" w:after="20"/>
        <w:ind w:hanging="0" w:start="0" w:end="0"/>
        <w:rPr/>
      </w:pPr>
      <w:r>
        <w:rPr>
          <w:rFonts w:eastAsia="Montserrat Medium" w:cs="Montserrat Medium"/>
          <w:b w:val="false"/>
          <w:color w:val="000000"/>
          <w:sz w:val="22"/>
        </w:rPr>
        <w:t>The completed system provides secure login, patient registration, appointment booking, medical records management, billing services, administrative dashboards, and healthcare staff dashboards. Role-Based Access Control ensures that every authorized user accesses only the services relevant to their responsibilities.</w:t>
      </w:r>
    </w:p>
    <w:p>
      <w:pPr>
        <w:pStyle w:val="Normal"/>
        <w:pageBreakBefore w:val="false"/>
        <w:spacing w:lineRule="auto" w:line="228" w:before="0" w:after="20"/>
        <w:ind w:hanging="0" w:start="0" w:end="0"/>
        <w:rPr/>
      </w:pPr>
      <w:r>
        <w:rPr>
          <w:rFonts w:eastAsia="Montserrat Medium" w:cs="Montserrat Medium"/>
          <w:b w:val="false"/>
          <w:color w:val="000000"/>
          <w:sz w:val="22"/>
        </w:rPr>
        <w:t>Testing conducted during development confirmed that the system satisfies its functional requirements, provides reliable performance, and offers an improved user experience compared to manual healthcare management processes.</w:t>
      </w:r>
    </w:p>
    <w:p>
      <w:pPr>
        <w:pStyle w:val="Normal"/>
        <w:pageBreakBefore w:val="false"/>
        <w:spacing w:lineRule="auto" w:line="228" w:before="0" w:after="20"/>
        <w:ind w:hanging="0" w:start="0" w:end="0"/>
        <w:rPr/>
      </w:pPr>
      <w:r>
        <w:rPr>
          <w:rFonts w:eastAsia="Montserrat Medium" w:cs="Montserrat Medium"/>
          <w:b w:val="false"/>
          <w:color w:val="000000"/>
          <w:sz w:val="22"/>
        </w:rPr>
        <w:t>The project demonstrates how modern web technologies can improve healthcare service management while providing a scalable foundation for future enhancements such as telemedicine, electronic prescriptions, artificial intelligence support, and mobile healthcare services.</w:t>
      </w:r>
      <w:r>
        <w:br w:type="page"/>
      </w:r>
    </w:p>
    <w:p>
      <w:pPr>
        <w:pStyle w:val="Heading1"/>
        <w:keepNext w:val="true"/>
        <w:spacing w:lineRule="auto" w:line="228" w:before="0" w:after="20"/>
        <w:ind w:hanging="0" w:start="0" w:end="0"/>
        <w:rPr/>
      </w:pPr>
      <w:bookmarkStart w:id="4" w:name="__RefHeading___Toc3811_3221139503"/>
      <w:bookmarkEnd w:id="4"/>
      <w:r>
        <w:rPr>
          <w:rFonts w:eastAsia="Montserrat Medium" w:cs="Montserrat Medium"/>
          <w:b/>
          <w:color w:val="000000"/>
          <w:sz w:val="22"/>
        </w:rPr>
        <w:t>DEFINITION OF KEY TERMS</w:t>
      </w:r>
    </w:p>
    <w:p>
      <w:pPr>
        <w:pStyle w:val="Normal"/>
        <w:pageBreakBefore w:val="false"/>
        <w:spacing w:lineRule="auto" w:line="228" w:before="0" w:after="20"/>
        <w:ind w:hanging="0" w:start="0" w:end="0"/>
        <w:rPr/>
      </w:pPr>
      <w:r>
        <w:rPr>
          <w:rFonts w:eastAsia="Montserrat Medium" w:cs="Montserrat Medium"/>
          <w:b/>
          <w:color w:val="000000"/>
          <w:sz w:val="22"/>
        </w:rPr>
        <w:t>Application Programming Interface (API)</w:t>
      </w:r>
      <w:r>
        <w:rPr>
          <w:rFonts w:eastAsia="Montserrat Medium" w:cs="Montserrat Medium"/>
          <w:b w:val="false"/>
          <w:color w:val="000000"/>
          <w:sz w:val="22"/>
        </w:rPr>
        <w:t xml:space="preserve"> – A collection of protocols and rules that allow software applications to communicate with one another.</w:t>
      </w:r>
    </w:p>
    <w:p>
      <w:pPr>
        <w:pStyle w:val="Normal"/>
        <w:pageBreakBefore w:val="false"/>
        <w:spacing w:lineRule="auto" w:line="228" w:before="0" w:after="20"/>
        <w:ind w:hanging="0" w:start="0" w:end="0"/>
        <w:rPr/>
      </w:pPr>
      <w:r>
        <w:rPr>
          <w:rFonts w:eastAsia="Montserrat Medium" w:cs="Montserrat Medium"/>
          <w:b/>
          <w:color w:val="000000"/>
          <w:sz w:val="22"/>
        </w:rPr>
        <w:t>Authentication</w:t>
      </w:r>
      <w:r>
        <w:rPr>
          <w:rFonts w:eastAsia="Montserrat Medium" w:cs="Montserrat Medium"/>
          <w:b w:val="false"/>
          <w:color w:val="000000"/>
          <w:sz w:val="22"/>
        </w:rPr>
        <w:t xml:space="preserve"> – The process of verifying the identity of a user before granting access to system resources.</w:t>
      </w:r>
    </w:p>
    <w:p>
      <w:pPr>
        <w:pStyle w:val="Normal"/>
        <w:pageBreakBefore w:val="false"/>
        <w:spacing w:lineRule="auto" w:line="228" w:before="0" w:after="20"/>
        <w:ind w:hanging="0" w:start="0" w:end="0"/>
        <w:rPr/>
      </w:pPr>
      <w:r>
        <w:rPr>
          <w:rFonts w:eastAsia="Montserrat Medium" w:cs="Montserrat Medium"/>
          <w:b/>
          <w:color w:val="000000"/>
          <w:sz w:val="22"/>
        </w:rPr>
        <w:t>Authorization</w:t>
      </w:r>
      <w:r>
        <w:rPr>
          <w:rFonts w:eastAsia="Montserrat Medium" w:cs="Montserrat Medium"/>
          <w:b w:val="false"/>
          <w:color w:val="000000"/>
          <w:sz w:val="22"/>
        </w:rPr>
        <w:t xml:space="preserve"> – The process of determining the resources and services a verified user is permitted to access.</w:t>
      </w:r>
    </w:p>
    <w:p>
      <w:pPr>
        <w:pStyle w:val="Normal"/>
        <w:pageBreakBefore w:val="false"/>
        <w:spacing w:lineRule="auto" w:line="228" w:before="0" w:after="20"/>
        <w:ind w:hanging="0" w:start="0" w:end="0"/>
        <w:rPr/>
      </w:pPr>
      <w:r>
        <w:rPr>
          <w:rFonts w:eastAsia="Montserrat Medium" w:cs="Montserrat Medium"/>
          <w:b/>
          <w:color w:val="000000"/>
          <w:sz w:val="22"/>
        </w:rPr>
        <w:t>Backend</w:t>
      </w:r>
      <w:r>
        <w:rPr>
          <w:rFonts w:eastAsia="Montserrat Medium" w:cs="Montserrat Medium"/>
          <w:b w:val="false"/>
          <w:color w:val="000000"/>
          <w:sz w:val="22"/>
        </w:rPr>
        <w:t xml:space="preserve"> – The server-side component of an application responsible for business logic, processing, and database communication.</w:t>
      </w:r>
    </w:p>
    <w:p>
      <w:pPr>
        <w:pStyle w:val="Normal"/>
        <w:pageBreakBefore w:val="false"/>
        <w:spacing w:lineRule="auto" w:line="228" w:before="0" w:after="20"/>
        <w:ind w:hanging="0" w:start="0" w:end="0"/>
        <w:rPr/>
      </w:pPr>
      <w:r>
        <w:rPr>
          <w:rFonts w:eastAsia="Montserrat Medium" w:cs="Montserrat Medium"/>
          <w:b/>
          <w:color w:val="000000"/>
          <w:sz w:val="22"/>
        </w:rPr>
        <w:t>Database</w:t>
      </w:r>
      <w:r>
        <w:rPr>
          <w:rFonts w:eastAsia="Montserrat Medium" w:cs="Montserrat Medium"/>
          <w:b w:val="false"/>
          <w:color w:val="000000"/>
          <w:sz w:val="22"/>
        </w:rPr>
        <w:t xml:space="preserve"> – An organized collection of data stored electronically for efficient retrieval and management.</w:t>
      </w:r>
    </w:p>
    <w:p>
      <w:pPr>
        <w:pStyle w:val="Normal"/>
        <w:pageBreakBefore w:val="false"/>
        <w:spacing w:lineRule="auto" w:line="228" w:before="0" w:after="20"/>
        <w:ind w:hanging="0" w:start="0" w:end="0"/>
        <w:rPr/>
      </w:pPr>
      <w:r>
        <w:rPr>
          <w:rFonts w:eastAsia="Montserrat Medium" w:cs="Montserrat Medium"/>
          <w:b/>
          <w:color w:val="000000"/>
          <w:sz w:val="22"/>
        </w:rPr>
        <w:t>Electronic Medical Record (EMR)</w:t>
      </w:r>
      <w:r>
        <w:rPr>
          <w:rFonts w:eastAsia="Montserrat Medium" w:cs="Montserrat Medium"/>
          <w:b w:val="false"/>
          <w:color w:val="000000"/>
          <w:sz w:val="22"/>
        </w:rPr>
        <w:t xml:space="preserve"> – A digital version of a patient's medical history maintained by a healthcare provider.</w:t>
      </w:r>
    </w:p>
    <w:p>
      <w:pPr>
        <w:pStyle w:val="Normal"/>
        <w:pageBreakBefore w:val="false"/>
        <w:spacing w:lineRule="auto" w:line="228" w:before="0" w:after="20"/>
        <w:ind w:hanging="0" w:start="0" w:end="0"/>
        <w:rPr/>
      </w:pPr>
      <w:r>
        <w:rPr>
          <w:rFonts w:eastAsia="Montserrat Medium" w:cs="Montserrat Medium"/>
          <w:b/>
          <w:color w:val="000000"/>
          <w:sz w:val="22"/>
        </w:rPr>
        <w:t>Frontend</w:t>
      </w:r>
      <w:r>
        <w:rPr>
          <w:rFonts w:eastAsia="Montserrat Medium" w:cs="Montserrat Medium"/>
          <w:b w:val="false"/>
          <w:color w:val="000000"/>
          <w:sz w:val="22"/>
        </w:rPr>
        <w:t xml:space="preserve"> – The client-side interface through which users interact with the application.</w:t>
      </w:r>
    </w:p>
    <w:p>
      <w:pPr>
        <w:pStyle w:val="Normal"/>
        <w:pageBreakBefore w:val="false"/>
        <w:spacing w:lineRule="auto" w:line="228" w:before="0" w:after="20"/>
        <w:ind w:hanging="0" w:start="0" w:end="0"/>
        <w:rPr/>
      </w:pPr>
      <w:r>
        <w:rPr>
          <w:rFonts w:eastAsia="Montserrat Medium" w:cs="Montserrat Medium"/>
          <w:b/>
          <w:color w:val="000000"/>
          <w:sz w:val="22"/>
        </w:rPr>
        <w:t>MongoDB</w:t>
      </w:r>
      <w:r>
        <w:rPr>
          <w:rFonts w:eastAsia="Montserrat Medium" w:cs="Montserrat Medium"/>
          <w:b w:val="false"/>
          <w:color w:val="000000"/>
          <w:sz w:val="22"/>
        </w:rPr>
        <w:t xml:space="preserve"> – A NoSQL document-oriented database used to store application data.</w:t>
      </w:r>
    </w:p>
    <w:p>
      <w:pPr>
        <w:pStyle w:val="Normal"/>
        <w:pageBreakBefore w:val="false"/>
        <w:spacing w:lineRule="auto" w:line="228" w:before="0" w:after="20"/>
        <w:ind w:hanging="0" w:start="0" w:end="0"/>
        <w:rPr/>
      </w:pPr>
      <w:r>
        <w:rPr>
          <w:rFonts w:eastAsia="Montserrat Medium" w:cs="Montserrat Medium"/>
          <w:b/>
          <w:color w:val="000000"/>
          <w:sz w:val="22"/>
        </w:rPr>
        <w:t>Redis</w:t>
      </w:r>
      <w:r>
        <w:rPr>
          <w:rFonts w:eastAsia="Montserrat Medium" w:cs="Montserrat Medium"/>
          <w:b w:val="false"/>
          <w:color w:val="000000"/>
          <w:sz w:val="22"/>
        </w:rPr>
        <w:t xml:space="preserve"> – An in-memory data store used to improve application performance by caching frequently accessed information.</w:t>
      </w:r>
    </w:p>
    <w:p>
      <w:pPr>
        <w:pStyle w:val="Normal"/>
        <w:pageBreakBefore w:val="false"/>
        <w:spacing w:lineRule="auto" w:line="228" w:before="0" w:after="20"/>
        <w:ind w:hanging="0" w:start="0" w:end="0"/>
        <w:rPr/>
      </w:pPr>
      <w:r>
        <w:rPr>
          <w:rFonts w:eastAsia="Montserrat Medium" w:cs="Montserrat Medium"/>
          <w:b/>
          <w:color w:val="000000"/>
          <w:sz w:val="22"/>
        </w:rPr>
        <w:t>Role-Based Access Control (RBAC)</w:t>
      </w:r>
      <w:r>
        <w:rPr>
          <w:rFonts w:eastAsia="Montserrat Medium" w:cs="Montserrat Medium"/>
          <w:b w:val="false"/>
          <w:color w:val="000000"/>
          <w:sz w:val="22"/>
        </w:rPr>
        <w:t xml:space="preserve"> – A security mechanism that restricts access to system resources according to assigned user roles.</w:t>
      </w:r>
    </w:p>
    <w:p>
      <w:pPr>
        <w:pStyle w:val="Normal"/>
        <w:pageBreakBefore w:val="false"/>
        <w:spacing w:lineRule="auto" w:line="228" w:before="0" w:after="20"/>
        <w:ind w:hanging="0" w:start="0" w:end="0"/>
        <w:rPr/>
      </w:pPr>
      <w:r>
        <w:rPr>
          <w:rFonts w:eastAsia="Montserrat Medium" w:cs="Montserrat Medium"/>
          <w:b/>
          <w:color w:val="000000"/>
          <w:sz w:val="22"/>
        </w:rPr>
        <w:t>REST API</w:t>
      </w:r>
      <w:r>
        <w:rPr>
          <w:rFonts w:eastAsia="Montserrat Medium" w:cs="Montserrat Medium"/>
          <w:b w:val="false"/>
          <w:color w:val="000000"/>
          <w:sz w:val="22"/>
        </w:rPr>
        <w:t xml:space="preserve"> – A web service architecture that enables communication between clients and servers using HTTP methods.</w:t>
      </w:r>
    </w:p>
    <w:p>
      <w:pPr>
        <w:pStyle w:val="Normal"/>
        <w:pageBreakBefore w:val="false"/>
        <w:spacing w:lineRule="auto" w:line="228" w:before="0" w:after="20"/>
        <w:ind w:hanging="0" w:start="0" w:end="0"/>
        <w:rPr/>
      </w:pPr>
      <w:r>
        <w:rPr>
          <w:rFonts w:eastAsia="Montserrat Medium" w:cs="Montserrat Medium"/>
          <w:b/>
          <w:color w:val="000000"/>
          <w:sz w:val="22"/>
        </w:rPr>
        <w:t>System Deployment</w:t>
      </w:r>
      <w:r>
        <w:rPr>
          <w:rFonts w:eastAsia="Montserrat Medium" w:cs="Montserrat Medium"/>
          <w:b w:val="false"/>
          <w:color w:val="000000"/>
          <w:sz w:val="22"/>
        </w:rPr>
        <w:t xml:space="preserve"> – The process of making a software application available for use in a production environment.</w:t>
      </w:r>
    </w:p>
    <w:p>
      <w:pPr>
        <w:pStyle w:val="Normal"/>
        <w:pageBreakBefore w:val="false"/>
        <w:spacing w:lineRule="auto" w:line="228" w:before="0" w:after="20"/>
        <w:ind w:hanging="0" w:start="0" w:end="0"/>
        <w:rPr/>
      </w:pPr>
      <w:r>
        <w:rPr>
          <w:rFonts w:eastAsia="Montserrat Medium" w:cs="Montserrat Medium"/>
          <w:b/>
          <w:color w:val="000000"/>
          <w:sz w:val="22"/>
        </w:rPr>
        <w:t>Web Application</w:t>
      </w:r>
      <w:r>
        <w:rPr>
          <w:rFonts w:eastAsia="Montserrat Medium" w:cs="Montserrat Medium"/>
          <w:b w:val="false"/>
          <w:color w:val="000000"/>
          <w:sz w:val="22"/>
        </w:rPr>
        <w:t xml:space="preserve"> – Software that is accessed through a web browser over the Internet.</w:t>
      </w:r>
      <w:r>
        <w:br w:type="page"/>
      </w:r>
    </w:p>
    <w:p>
      <w:pPr>
        <w:pStyle w:val="Heading1"/>
        <w:keepNext w:val="true"/>
        <w:spacing w:lineRule="auto" w:line="228" w:before="0" w:after="20"/>
        <w:ind w:hanging="0" w:start="0" w:end="0"/>
        <w:rPr/>
      </w:pPr>
      <w:bookmarkStart w:id="5" w:name="__RefHeading___Toc3813_3221139503"/>
      <w:bookmarkEnd w:id="5"/>
      <w:r>
        <w:rPr>
          <w:rFonts w:eastAsia="Montserrat Medium" w:cs="Montserrat Medium"/>
          <w:b/>
          <w:color w:val="000000"/>
          <w:sz w:val="22"/>
        </w:rPr>
        <w:t>ABBREVIATIONS AND ACRONYMS</w:t>
      </w:r>
    </w:p>
    <w:tbl>
      <w:tblPr>
        <w:tblStyle w:val="950"/>
        <w:tblW w:w="4995" w:type="dxa"/>
        <w:jc w:val="center"/>
        <w:tblInd w:w="0" w:type="dxa"/>
        <w:tblLayout w:type="fixed"/>
        <w:tblCellMar>
          <w:top w:w="20" w:type="dxa"/>
          <w:start w:w="20" w:type="dxa"/>
          <w:bottom w:w="20" w:type="dxa"/>
          <w:end w:w="20" w:type="dxa"/>
        </w:tblCellMar>
        <w:tblLook w:val="04a0" w:noHBand="0" w:noVBand="1" w:firstColumn="1" w:lastRow="0" w:lastColumn="0" w:firstRow="1"/>
      </w:tblPr>
      <w:tblGrid>
        <w:gridCol w:w="1356"/>
        <w:gridCol w:w="3638"/>
      </w:tblGrid>
      <w:tr>
        <w:trPr/>
        <w:tc>
          <w:tcPr>
            <w:tcW w:w="1356"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Abbreviation</w:t>
            </w:r>
          </w:p>
        </w:tc>
        <w:tc>
          <w:tcPr>
            <w:tcW w:w="3638"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Meaning</w:t>
            </w:r>
          </w:p>
        </w:tc>
      </w:tr>
      <w:tr>
        <w:trPr/>
        <w:tc>
          <w:tcPr>
            <w:tcW w:w="135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API</w:t>
            </w:r>
          </w:p>
        </w:tc>
        <w:tc>
          <w:tcPr>
            <w:tcW w:w="36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Application Programming Interface</w:t>
            </w:r>
          </w:p>
        </w:tc>
      </w:tr>
      <w:tr>
        <w:trPr/>
        <w:tc>
          <w:tcPr>
            <w:tcW w:w="135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CSS</w:t>
            </w:r>
          </w:p>
        </w:tc>
        <w:tc>
          <w:tcPr>
            <w:tcW w:w="36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Cascading Style Sheets</w:t>
            </w:r>
          </w:p>
        </w:tc>
      </w:tr>
      <w:tr>
        <w:trPr/>
        <w:tc>
          <w:tcPr>
            <w:tcW w:w="135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DBMS</w:t>
            </w:r>
          </w:p>
        </w:tc>
        <w:tc>
          <w:tcPr>
            <w:tcW w:w="36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Database Management System</w:t>
            </w:r>
          </w:p>
        </w:tc>
      </w:tr>
      <w:tr>
        <w:trPr/>
        <w:tc>
          <w:tcPr>
            <w:tcW w:w="135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DFD</w:t>
            </w:r>
          </w:p>
        </w:tc>
        <w:tc>
          <w:tcPr>
            <w:tcW w:w="36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Data Flow Diagram</w:t>
            </w:r>
          </w:p>
        </w:tc>
      </w:tr>
      <w:tr>
        <w:trPr/>
        <w:tc>
          <w:tcPr>
            <w:tcW w:w="135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ERD</w:t>
            </w:r>
          </w:p>
        </w:tc>
        <w:tc>
          <w:tcPr>
            <w:tcW w:w="36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Entity Relationship Diagram</w:t>
            </w:r>
          </w:p>
        </w:tc>
      </w:tr>
      <w:tr>
        <w:trPr/>
        <w:tc>
          <w:tcPr>
            <w:tcW w:w="135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HTML</w:t>
            </w:r>
          </w:p>
        </w:tc>
        <w:tc>
          <w:tcPr>
            <w:tcW w:w="36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HyperText Markup Language</w:t>
            </w:r>
          </w:p>
        </w:tc>
      </w:tr>
      <w:tr>
        <w:trPr/>
        <w:tc>
          <w:tcPr>
            <w:tcW w:w="135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HTTP</w:t>
            </w:r>
          </w:p>
        </w:tc>
        <w:tc>
          <w:tcPr>
            <w:tcW w:w="36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HyperText Transfer Protocol</w:t>
            </w:r>
          </w:p>
        </w:tc>
      </w:tr>
      <w:tr>
        <w:trPr/>
        <w:tc>
          <w:tcPr>
            <w:tcW w:w="135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IDE</w:t>
            </w:r>
          </w:p>
        </w:tc>
        <w:tc>
          <w:tcPr>
            <w:tcW w:w="36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Integrated Development Environment</w:t>
            </w:r>
          </w:p>
        </w:tc>
      </w:tr>
      <w:tr>
        <w:trPr/>
        <w:tc>
          <w:tcPr>
            <w:tcW w:w="135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JSON</w:t>
            </w:r>
          </w:p>
        </w:tc>
        <w:tc>
          <w:tcPr>
            <w:tcW w:w="36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JavaScript Object Notation</w:t>
            </w:r>
          </w:p>
        </w:tc>
      </w:tr>
      <w:tr>
        <w:trPr/>
        <w:tc>
          <w:tcPr>
            <w:tcW w:w="135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NoSQL</w:t>
            </w:r>
          </w:p>
        </w:tc>
        <w:tc>
          <w:tcPr>
            <w:tcW w:w="36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Not Only SQL</w:t>
            </w:r>
          </w:p>
        </w:tc>
      </w:tr>
      <w:tr>
        <w:trPr/>
        <w:tc>
          <w:tcPr>
            <w:tcW w:w="135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RBAC</w:t>
            </w:r>
          </w:p>
        </w:tc>
        <w:tc>
          <w:tcPr>
            <w:tcW w:w="36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Role-Based Access Control</w:t>
            </w:r>
          </w:p>
        </w:tc>
      </w:tr>
      <w:tr>
        <w:trPr/>
        <w:tc>
          <w:tcPr>
            <w:tcW w:w="135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REST</w:t>
            </w:r>
          </w:p>
        </w:tc>
        <w:tc>
          <w:tcPr>
            <w:tcW w:w="36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Representational State Transfer</w:t>
            </w:r>
          </w:p>
        </w:tc>
      </w:tr>
      <w:tr>
        <w:trPr/>
        <w:tc>
          <w:tcPr>
            <w:tcW w:w="135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UI</w:t>
            </w:r>
          </w:p>
        </w:tc>
        <w:tc>
          <w:tcPr>
            <w:tcW w:w="36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User Interface</w:t>
            </w:r>
          </w:p>
        </w:tc>
      </w:tr>
      <w:tr>
        <w:trPr/>
        <w:tc>
          <w:tcPr>
            <w:tcW w:w="135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UML</w:t>
            </w:r>
          </w:p>
        </w:tc>
        <w:tc>
          <w:tcPr>
            <w:tcW w:w="36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Unified Modeling Language</w:t>
            </w:r>
          </w:p>
        </w:tc>
      </w:tr>
      <w:tr>
        <w:trPr/>
        <w:tc>
          <w:tcPr>
            <w:tcW w:w="135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URL</w:t>
            </w:r>
          </w:p>
        </w:tc>
        <w:tc>
          <w:tcPr>
            <w:tcW w:w="36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Uniform Resource Locator</w:t>
            </w:r>
          </w:p>
        </w:tc>
      </w:tr>
      <w:tr>
        <w:trPr/>
        <w:tc>
          <w:tcPr>
            <w:tcW w:w="135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VS Code</w:t>
            </w:r>
          </w:p>
        </w:tc>
        <w:tc>
          <w:tcPr>
            <w:tcW w:w="36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Visual Studio Code</w:t>
            </w:r>
          </w:p>
        </w:tc>
      </w:tr>
    </w:tbl>
    <w:p>
      <w:pPr>
        <w:pStyle w:val="Heading1"/>
        <w:keepNext w:val="true"/>
        <w:spacing w:lineRule="auto" w:line="228" w:before="0" w:after="20"/>
        <w:ind w:hanging="0" w:start="0" w:end="0"/>
        <w:rPr/>
      </w:pPr>
      <w:r>
        <w:br w:type="page"/>
      </w:r>
      <w:bookmarkStart w:id="6" w:name="__RefHeading___Toc3815_3221139503"/>
      <w:bookmarkEnd w:id="6"/>
      <w:r>
        <w:rPr>
          <w:rFonts w:eastAsia="Montserrat Medium" w:cs="Montserrat Medium"/>
          <w:b/>
          <w:color w:val="000000"/>
          <w:sz w:val="22"/>
        </w:rPr>
        <w:t>TABLE OF CONTENTS</w:t>
      </w:r>
    </w:p>
    <w:sdt>
      <w:sdtPr>
        <w:docPartObj>
          <w:docPartGallery w:val="Table of Contents"/>
          <w:docPartUnique w:val="true"/>
        </w:docPartObj>
      </w:sdtPr>
      <w:sdtContent>
        <w:p>
          <w:pPr>
            <w:pStyle w:val="TOC1"/>
            <w:tabs>
              <w:tab w:val="clear" w:pos="720"/>
              <w:tab w:val="right" w:pos="1007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803_3221139503">
            <w:r>
              <w:rPr>
                <w:webHidden/>
                <w:rStyle w:val="IndexLink"/>
              </w:rPr>
              <w:t>DECLARATION</w:t>
              <w:tab/>
              <w:t>i</w:t>
            </w:r>
          </w:hyperlink>
        </w:p>
        <w:p>
          <w:pPr>
            <w:pStyle w:val="TOC1"/>
            <w:tabs>
              <w:tab w:val="clear" w:pos="720"/>
              <w:tab w:val="right" w:pos="10079" w:leader="dot"/>
            </w:tabs>
            <w:rPr/>
          </w:pPr>
          <w:hyperlink w:anchor="__RefHeading___Toc3805_3221139503">
            <w:r>
              <w:rPr>
                <w:webHidden/>
                <w:rStyle w:val="IndexLink"/>
              </w:rPr>
              <w:t>DEDICATION</w:t>
              <w:tab/>
              <w:t>ii</w:t>
            </w:r>
          </w:hyperlink>
        </w:p>
        <w:p>
          <w:pPr>
            <w:pStyle w:val="TOC1"/>
            <w:tabs>
              <w:tab w:val="clear" w:pos="720"/>
              <w:tab w:val="right" w:pos="10079" w:leader="dot"/>
            </w:tabs>
            <w:rPr/>
          </w:pPr>
          <w:hyperlink w:anchor="__RefHeading___Toc3807_3221139503">
            <w:r>
              <w:rPr>
                <w:webHidden/>
                <w:rStyle w:val="IndexLink"/>
              </w:rPr>
              <w:t>ACKNOWLEDGEMENT</w:t>
              <w:tab/>
              <w:t>iii</w:t>
            </w:r>
          </w:hyperlink>
        </w:p>
        <w:p>
          <w:pPr>
            <w:pStyle w:val="TOC1"/>
            <w:tabs>
              <w:tab w:val="clear" w:pos="720"/>
              <w:tab w:val="right" w:pos="10079" w:leader="dot"/>
            </w:tabs>
            <w:rPr/>
          </w:pPr>
          <w:hyperlink w:anchor="__RefHeading___Toc3809_3221139503">
            <w:r>
              <w:rPr>
                <w:webHidden/>
                <w:rStyle w:val="IndexLink"/>
              </w:rPr>
              <w:t>ABSTRACT</w:t>
              <w:tab/>
              <w:t>iv</w:t>
            </w:r>
          </w:hyperlink>
        </w:p>
        <w:p>
          <w:pPr>
            <w:pStyle w:val="TOC1"/>
            <w:tabs>
              <w:tab w:val="clear" w:pos="720"/>
              <w:tab w:val="right" w:pos="10079" w:leader="dot"/>
            </w:tabs>
            <w:rPr/>
          </w:pPr>
          <w:hyperlink w:anchor="__RefHeading___Toc3811_3221139503">
            <w:r>
              <w:rPr>
                <w:webHidden/>
                <w:rStyle w:val="IndexLink"/>
              </w:rPr>
              <w:t>DEFINITION OF KEY TERMS</w:t>
              <w:tab/>
              <w:t>v</w:t>
            </w:r>
          </w:hyperlink>
        </w:p>
        <w:p>
          <w:pPr>
            <w:pStyle w:val="TOC1"/>
            <w:tabs>
              <w:tab w:val="clear" w:pos="720"/>
              <w:tab w:val="right" w:pos="10079" w:leader="dot"/>
            </w:tabs>
            <w:rPr/>
          </w:pPr>
          <w:hyperlink w:anchor="__RefHeading___Toc3813_3221139503">
            <w:r>
              <w:rPr>
                <w:webHidden/>
                <w:rStyle w:val="IndexLink"/>
              </w:rPr>
              <w:t>ABBREVIATIONS AND ACRONYMS</w:t>
              <w:tab/>
              <w:t>vi</w:t>
            </w:r>
          </w:hyperlink>
        </w:p>
        <w:p>
          <w:pPr>
            <w:pStyle w:val="TOC1"/>
            <w:tabs>
              <w:tab w:val="clear" w:pos="720"/>
              <w:tab w:val="right" w:pos="10079" w:leader="dot"/>
            </w:tabs>
            <w:rPr/>
          </w:pPr>
          <w:hyperlink w:anchor="__RefHeading___Toc3815_3221139503">
            <w:r>
              <w:rPr>
                <w:webHidden/>
                <w:rStyle w:val="IndexLink"/>
              </w:rPr>
              <w:t>TABLE OF CONTENTS</w:t>
              <w:tab/>
              <w:t>vii</w:t>
            </w:r>
          </w:hyperlink>
        </w:p>
        <w:p>
          <w:pPr>
            <w:pStyle w:val="TOC1"/>
            <w:tabs>
              <w:tab w:val="clear" w:pos="720"/>
              <w:tab w:val="right" w:pos="10079" w:leader="dot"/>
            </w:tabs>
            <w:rPr/>
          </w:pPr>
          <w:hyperlink w:anchor="__RefHeading___Toc5293_2878580642">
            <w:r>
              <w:rPr>
                <w:webHidden/>
                <w:rStyle w:val="IndexLink"/>
              </w:rPr>
              <w:t>1. CHAPTER ONE: PROJECT PLANNING AND ANALYSIS</w:t>
              <w:tab/>
              <w:t>1</w:t>
            </w:r>
          </w:hyperlink>
        </w:p>
        <w:p>
          <w:pPr>
            <w:pStyle w:val="TOC2"/>
            <w:tabs>
              <w:tab w:val="clear" w:pos="720"/>
              <w:tab w:val="right" w:pos="10079" w:leader="dot"/>
            </w:tabs>
            <w:rPr/>
          </w:pPr>
          <w:hyperlink w:anchor="__RefHeading___Toc3823_3221139503">
            <w:r>
              <w:rPr>
                <w:webHidden/>
                <w:rStyle w:val="IndexLink"/>
              </w:rPr>
              <w:t>1.1 Introduction</w:t>
              <w:tab/>
              <w:t>1</w:t>
            </w:r>
          </w:hyperlink>
        </w:p>
        <w:p>
          <w:pPr>
            <w:pStyle w:val="TOC2"/>
            <w:tabs>
              <w:tab w:val="clear" w:pos="720"/>
              <w:tab w:val="right" w:pos="10079" w:leader="dot"/>
            </w:tabs>
            <w:rPr/>
          </w:pPr>
          <w:hyperlink w:anchor="__RefHeading___Toc3825_3221139503">
            <w:r>
              <w:rPr>
                <w:webHidden/>
                <w:rStyle w:val="IndexLink"/>
              </w:rPr>
              <w:t>1.2 Background of the Study</w:t>
              <w:tab/>
              <w:t>1</w:t>
            </w:r>
          </w:hyperlink>
        </w:p>
        <w:p>
          <w:pPr>
            <w:pStyle w:val="TOC2"/>
            <w:tabs>
              <w:tab w:val="clear" w:pos="720"/>
              <w:tab w:val="right" w:pos="10079" w:leader="dot"/>
            </w:tabs>
            <w:rPr/>
          </w:pPr>
          <w:hyperlink w:anchor="__RefHeading___Toc3827_3221139503">
            <w:r>
              <w:rPr>
                <w:webHidden/>
                <w:rStyle w:val="IndexLink"/>
              </w:rPr>
              <w:t>1.3 Statement of the Problem</w:t>
              <w:tab/>
              <w:t>1</w:t>
            </w:r>
          </w:hyperlink>
        </w:p>
        <w:p>
          <w:pPr>
            <w:pStyle w:val="TOC2"/>
            <w:tabs>
              <w:tab w:val="clear" w:pos="720"/>
              <w:tab w:val="right" w:pos="10079" w:leader="dot"/>
            </w:tabs>
            <w:rPr/>
          </w:pPr>
          <w:hyperlink w:anchor="__RefHeading___Toc3829_3221139503">
            <w:r>
              <w:rPr>
                <w:webHidden/>
                <w:rStyle w:val="IndexLink"/>
              </w:rPr>
              <w:t>1.4 Justification of the Study</w:t>
              <w:tab/>
              <w:t>2</w:t>
            </w:r>
          </w:hyperlink>
        </w:p>
        <w:p>
          <w:pPr>
            <w:pStyle w:val="TOC2"/>
            <w:tabs>
              <w:tab w:val="clear" w:pos="720"/>
              <w:tab w:val="right" w:pos="10079" w:leader="dot"/>
            </w:tabs>
            <w:rPr/>
          </w:pPr>
          <w:hyperlink w:anchor="__RefHeading___Toc3831_3221139503">
            <w:r>
              <w:rPr>
                <w:webHidden/>
                <w:rStyle w:val="IndexLink"/>
              </w:rPr>
              <w:t>1.5 Objectives</w:t>
              <w:tab/>
              <w:t>2</w:t>
            </w:r>
          </w:hyperlink>
        </w:p>
        <w:p>
          <w:pPr>
            <w:pStyle w:val="TOC3"/>
            <w:tabs>
              <w:tab w:val="clear" w:pos="720"/>
              <w:tab w:val="right" w:pos="10079" w:leader="dot"/>
            </w:tabs>
            <w:rPr/>
          </w:pPr>
          <w:hyperlink w:anchor="__RefHeading___Toc3833_3221139503">
            <w:r>
              <w:rPr>
                <w:webHidden/>
                <w:rStyle w:val="IndexLink"/>
              </w:rPr>
              <w:t>1.5.1 General Objective</w:t>
              <w:tab/>
              <w:t>2</w:t>
            </w:r>
          </w:hyperlink>
        </w:p>
        <w:p>
          <w:pPr>
            <w:pStyle w:val="TOC3"/>
            <w:tabs>
              <w:tab w:val="clear" w:pos="720"/>
              <w:tab w:val="right" w:pos="10079" w:leader="dot"/>
            </w:tabs>
            <w:rPr/>
          </w:pPr>
          <w:hyperlink w:anchor="__RefHeading___Toc3835_3221139503">
            <w:r>
              <w:rPr>
                <w:webHidden/>
                <w:rStyle w:val="IndexLink"/>
              </w:rPr>
              <w:t>1.5.2 Specific Objectives</w:t>
              <w:tab/>
              <w:t>2</w:t>
            </w:r>
          </w:hyperlink>
        </w:p>
        <w:p>
          <w:pPr>
            <w:pStyle w:val="TOC2"/>
            <w:tabs>
              <w:tab w:val="clear" w:pos="720"/>
              <w:tab w:val="right" w:pos="10079" w:leader="dot"/>
            </w:tabs>
            <w:rPr/>
          </w:pPr>
          <w:hyperlink w:anchor="__RefHeading___Toc3837_3221139503">
            <w:r>
              <w:rPr>
                <w:webHidden/>
                <w:rStyle w:val="IndexLink"/>
              </w:rPr>
              <w:t>1.6 Scope of the Study</w:t>
              <w:tab/>
              <w:t>2</w:t>
            </w:r>
          </w:hyperlink>
        </w:p>
        <w:p>
          <w:pPr>
            <w:pStyle w:val="TOC2"/>
            <w:tabs>
              <w:tab w:val="clear" w:pos="720"/>
              <w:tab w:val="right" w:pos="10079" w:leader="dot"/>
            </w:tabs>
            <w:rPr/>
          </w:pPr>
          <w:hyperlink w:anchor="__RefHeading___Toc3839_3221139503">
            <w:r>
              <w:rPr>
                <w:webHidden/>
                <w:rStyle w:val="IndexLink"/>
              </w:rPr>
              <w:t>1.7 Limitations of the Study</w:t>
              <w:tab/>
              <w:t>3</w:t>
            </w:r>
          </w:hyperlink>
        </w:p>
        <w:p>
          <w:pPr>
            <w:pStyle w:val="TOC2"/>
            <w:tabs>
              <w:tab w:val="clear" w:pos="720"/>
              <w:tab w:val="right" w:pos="10079" w:leader="dot"/>
            </w:tabs>
            <w:rPr/>
          </w:pPr>
          <w:hyperlink w:anchor="__RefHeading___Toc3841_3221139503">
            <w:r>
              <w:rPr>
                <w:webHidden/>
                <w:rStyle w:val="IndexLink"/>
              </w:rPr>
              <w:t>1.8 Functional Requirements</w:t>
              <w:tab/>
              <w:t>3</w:t>
            </w:r>
          </w:hyperlink>
        </w:p>
        <w:p>
          <w:pPr>
            <w:pStyle w:val="TOC2"/>
            <w:tabs>
              <w:tab w:val="clear" w:pos="720"/>
              <w:tab w:val="right" w:pos="10079" w:leader="dot"/>
            </w:tabs>
            <w:rPr/>
          </w:pPr>
          <w:hyperlink w:anchor="__RefHeading___Toc3843_3221139503">
            <w:r>
              <w:rPr>
                <w:webHidden/>
                <w:rStyle w:val="IndexLink"/>
              </w:rPr>
              <w:t>1.9 Non-Functional Requirements</w:t>
              <w:tab/>
              <w:t>3</w:t>
            </w:r>
          </w:hyperlink>
        </w:p>
        <w:p>
          <w:pPr>
            <w:pStyle w:val="TOC2"/>
            <w:tabs>
              <w:tab w:val="clear" w:pos="720"/>
              <w:tab w:val="right" w:pos="10079" w:leader="dot"/>
            </w:tabs>
            <w:rPr/>
          </w:pPr>
          <w:hyperlink w:anchor="__RefHeading___Toc3845_3221139503">
            <w:r>
              <w:rPr>
                <w:webHidden/>
                <w:rStyle w:val="IndexLink"/>
              </w:rPr>
              <w:t>1.10 Tools and Resources Used</w:t>
              <w:tab/>
              <w:t>4</w:t>
            </w:r>
          </w:hyperlink>
        </w:p>
        <w:p>
          <w:pPr>
            <w:pStyle w:val="TOC2"/>
            <w:tabs>
              <w:tab w:val="clear" w:pos="720"/>
              <w:tab w:val="right" w:pos="10079" w:leader="dot"/>
            </w:tabs>
            <w:rPr/>
          </w:pPr>
          <w:hyperlink w:anchor="__RefHeading___Toc3847_3221139503">
            <w:r>
              <w:rPr>
                <w:webHidden/>
                <w:rStyle w:val="IndexLink"/>
              </w:rPr>
              <w:t>1.11 Project Schedule</w:t>
              <w:tab/>
              <w:t>5</w:t>
            </w:r>
          </w:hyperlink>
        </w:p>
        <w:p>
          <w:pPr>
            <w:pStyle w:val="TOC2"/>
            <w:tabs>
              <w:tab w:val="clear" w:pos="720"/>
              <w:tab w:val="right" w:pos="10079" w:leader="dot"/>
            </w:tabs>
            <w:rPr/>
          </w:pPr>
          <w:hyperlink w:anchor="__RefHeading___Toc3849_3221139503">
            <w:r>
              <w:rPr>
                <w:webHidden/>
                <w:rStyle w:val="IndexLink"/>
              </w:rPr>
              <w:t>1.12 Chapter Summary</w:t>
              <w:tab/>
              <w:t>5</w:t>
            </w:r>
          </w:hyperlink>
        </w:p>
        <w:p>
          <w:pPr>
            <w:pStyle w:val="TOC1"/>
            <w:tabs>
              <w:tab w:val="clear" w:pos="720"/>
              <w:tab w:val="right" w:pos="10079" w:leader="dot"/>
            </w:tabs>
            <w:rPr/>
          </w:pPr>
          <w:hyperlink w:anchor="__RefHeading___Toc3851_3221139503">
            <w:r>
              <w:rPr>
                <w:webHidden/>
                <w:rStyle w:val="IndexLink"/>
              </w:rPr>
              <w:t>2. CHAPTER TWO: DESIGN AND MODELLING</w:t>
              <w:tab/>
              <w:t>6</w:t>
            </w:r>
          </w:hyperlink>
        </w:p>
        <w:p>
          <w:pPr>
            <w:pStyle w:val="TOC2"/>
            <w:tabs>
              <w:tab w:val="clear" w:pos="720"/>
              <w:tab w:val="right" w:pos="10079" w:leader="dot"/>
            </w:tabs>
            <w:rPr/>
          </w:pPr>
          <w:hyperlink w:anchor="__RefHeading___Toc3853_3221139503">
            <w:r>
              <w:rPr>
                <w:webHidden/>
                <w:rStyle w:val="IndexLink"/>
              </w:rPr>
              <w:t>2.1 Introduction</w:t>
              <w:tab/>
              <w:t>6</w:t>
            </w:r>
          </w:hyperlink>
        </w:p>
        <w:p>
          <w:pPr>
            <w:pStyle w:val="TOC2"/>
            <w:tabs>
              <w:tab w:val="clear" w:pos="720"/>
              <w:tab w:val="right" w:pos="10079" w:leader="dot"/>
            </w:tabs>
            <w:rPr/>
          </w:pPr>
          <w:hyperlink w:anchor="__RefHeading___Toc3855_3221139503">
            <w:r>
              <w:rPr>
                <w:webHidden/>
                <w:rStyle w:val="IndexLink"/>
              </w:rPr>
              <w:t>2.2 User Interface Models</w:t>
              <w:tab/>
              <w:t>6</w:t>
            </w:r>
          </w:hyperlink>
        </w:p>
        <w:p>
          <w:pPr>
            <w:pStyle w:val="TOC3"/>
            <w:tabs>
              <w:tab w:val="clear" w:pos="720"/>
              <w:tab w:val="right" w:pos="10079" w:leader="dot"/>
            </w:tabs>
            <w:rPr/>
          </w:pPr>
          <w:hyperlink w:anchor="__RefHeading___Toc3857_3221139503">
            <w:r>
              <w:rPr>
                <w:webHidden/>
                <w:rStyle w:val="IndexLink"/>
              </w:rPr>
              <w:t>2.2.1 Login Page</w:t>
              <w:tab/>
              <w:t>6</w:t>
            </w:r>
          </w:hyperlink>
        </w:p>
        <w:p>
          <w:pPr>
            <w:pStyle w:val="TOC3"/>
            <w:tabs>
              <w:tab w:val="clear" w:pos="720"/>
              <w:tab w:val="right" w:pos="10079" w:leader="dot"/>
            </w:tabs>
            <w:rPr/>
          </w:pPr>
          <w:hyperlink w:anchor="__RefHeading___Toc3859_3221139503">
            <w:r>
              <w:rPr>
                <w:webHidden/>
                <w:rStyle w:val="IndexLink"/>
              </w:rPr>
              <w:t>2.2.2 Create Account Page</w:t>
              <w:tab/>
              <w:t>7</w:t>
            </w:r>
          </w:hyperlink>
        </w:p>
        <w:p>
          <w:pPr>
            <w:pStyle w:val="TOC3"/>
            <w:tabs>
              <w:tab w:val="clear" w:pos="720"/>
              <w:tab w:val="right" w:pos="10079" w:leader="dot"/>
            </w:tabs>
            <w:rPr/>
          </w:pPr>
          <w:hyperlink w:anchor="__RefHeading___Toc3861_3221139503">
            <w:r>
              <w:rPr>
                <w:webHidden/>
                <w:rStyle w:val="IndexLink"/>
              </w:rPr>
              <w:t>2.2.3 Forgot Password Page</w:t>
              <w:tab/>
              <w:t>7</w:t>
            </w:r>
          </w:hyperlink>
        </w:p>
        <w:p>
          <w:pPr>
            <w:pStyle w:val="TOC3"/>
            <w:tabs>
              <w:tab w:val="clear" w:pos="720"/>
              <w:tab w:val="right" w:pos="10079" w:leader="dot"/>
            </w:tabs>
            <w:rPr/>
          </w:pPr>
          <w:hyperlink w:anchor="__RefHeading___Toc3863_3221139503">
            <w:r>
              <w:rPr>
                <w:webHidden/>
                <w:rStyle w:val="IndexLink"/>
              </w:rPr>
              <w:t>2.2.4 Home Page</w:t>
              <w:tab/>
              <w:t>8</w:t>
            </w:r>
          </w:hyperlink>
        </w:p>
        <w:p>
          <w:pPr>
            <w:pStyle w:val="TOC3"/>
            <w:tabs>
              <w:tab w:val="clear" w:pos="720"/>
              <w:tab w:val="right" w:pos="10079" w:leader="dot"/>
            </w:tabs>
            <w:rPr/>
          </w:pPr>
          <w:hyperlink w:anchor="__RefHeading___Toc3865_3221139503">
            <w:r>
              <w:rPr>
                <w:webHidden/>
                <w:rStyle w:val="IndexLink"/>
              </w:rPr>
              <w:t>2.2.5 Patient Dashboard</w:t>
              <w:tab/>
              <w:t>8</w:t>
            </w:r>
          </w:hyperlink>
        </w:p>
        <w:p>
          <w:pPr>
            <w:pStyle w:val="TOC3"/>
            <w:tabs>
              <w:tab w:val="clear" w:pos="720"/>
              <w:tab w:val="right" w:pos="10079" w:leader="dot"/>
            </w:tabs>
            <w:rPr/>
          </w:pPr>
          <w:hyperlink w:anchor="__RefHeading___Toc3867_3221139503">
            <w:r>
              <w:rPr>
                <w:webHidden/>
                <w:rStyle w:val="IndexLink"/>
              </w:rPr>
              <w:t xml:space="preserve"> </w:t>
            </w:r>
            <w:r>
              <w:rPr>
                <w:rStyle w:val="IndexLink"/>
              </w:rPr>
              <w:t>2.2.6 Appointment Management Page</w:t>
              <w:tab/>
              <w:t>9</w:t>
            </w:r>
          </w:hyperlink>
        </w:p>
        <w:p>
          <w:pPr>
            <w:pStyle w:val="TOC3"/>
            <w:tabs>
              <w:tab w:val="clear" w:pos="720"/>
              <w:tab w:val="right" w:pos="10079" w:leader="dot"/>
            </w:tabs>
            <w:rPr/>
          </w:pPr>
          <w:hyperlink w:anchor="__RefHeading___Toc3869_3221139503">
            <w:r>
              <w:rPr>
                <w:webHidden/>
                <w:rStyle w:val="IndexLink"/>
              </w:rPr>
              <w:t xml:space="preserve"> </w:t>
            </w:r>
            <w:r>
              <w:rPr>
                <w:rStyle w:val="IndexLink"/>
              </w:rPr>
              <w:t>2.2.7 Medical Records Page</w:t>
              <w:tab/>
              <w:t>9</w:t>
            </w:r>
          </w:hyperlink>
        </w:p>
        <w:p>
          <w:pPr>
            <w:pStyle w:val="TOC3"/>
            <w:tabs>
              <w:tab w:val="clear" w:pos="720"/>
              <w:tab w:val="right" w:pos="10079" w:leader="dot"/>
            </w:tabs>
            <w:rPr/>
          </w:pPr>
          <w:hyperlink w:anchor="__RefHeading___Toc3871_3221139503">
            <w:r>
              <w:rPr>
                <w:webHidden/>
                <w:rStyle w:val="IndexLink"/>
              </w:rPr>
              <w:t>2.2.8 Billing Page</w:t>
              <w:tab/>
              <w:t>10</w:t>
            </w:r>
          </w:hyperlink>
        </w:p>
        <w:p>
          <w:pPr>
            <w:pStyle w:val="TOC3"/>
            <w:tabs>
              <w:tab w:val="clear" w:pos="720"/>
              <w:tab w:val="right" w:pos="10079" w:leader="dot"/>
            </w:tabs>
            <w:rPr/>
          </w:pPr>
          <w:hyperlink w:anchor="__RefHeading___Toc3873_3221139503">
            <w:r>
              <w:rPr>
                <w:webHidden/>
                <w:rStyle w:val="IndexLink"/>
              </w:rPr>
              <w:t>2.2.9 Administrator Dashboard</w:t>
              <w:tab/>
              <w:t>10</w:t>
            </w:r>
          </w:hyperlink>
        </w:p>
        <w:p>
          <w:pPr>
            <w:pStyle w:val="TOC3"/>
            <w:tabs>
              <w:tab w:val="clear" w:pos="720"/>
              <w:tab w:val="right" w:pos="10079" w:leader="dot"/>
            </w:tabs>
            <w:rPr/>
          </w:pPr>
          <w:hyperlink w:anchor="__RefHeading___Toc3875_3221139503">
            <w:r>
              <w:rPr>
                <w:webHidden/>
                <w:rStyle w:val="IndexLink"/>
              </w:rPr>
              <w:t>2.2.10 Doctor Dashboard</w:t>
              <w:tab/>
              <w:t>10</w:t>
            </w:r>
          </w:hyperlink>
        </w:p>
        <w:p>
          <w:pPr>
            <w:pStyle w:val="TOC3"/>
            <w:tabs>
              <w:tab w:val="clear" w:pos="720"/>
              <w:tab w:val="right" w:pos="10079" w:leader="dot"/>
            </w:tabs>
            <w:rPr/>
          </w:pPr>
          <w:hyperlink w:anchor="__RefHeading___Toc3877_3221139503">
            <w:r>
              <w:rPr>
                <w:webHidden/>
                <w:rStyle w:val="IndexLink"/>
              </w:rPr>
              <w:t>2.2.11 Nurse Dashboard</w:t>
              <w:tab/>
              <w:t>11</w:t>
            </w:r>
          </w:hyperlink>
        </w:p>
        <w:p>
          <w:pPr>
            <w:pStyle w:val="TOC3"/>
            <w:tabs>
              <w:tab w:val="clear" w:pos="720"/>
              <w:tab w:val="right" w:pos="10079" w:leader="dot"/>
            </w:tabs>
            <w:rPr/>
          </w:pPr>
          <w:hyperlink w:anchor="__RefHeading___Toc3879_3221139503">
            <w:r>
              <w:rPr>
                <w:webHidden/>
                <w:rStyle w:val="IndexLink"/>
              </w:rPr>
              <w:t>2.2.12 Community Health Worker Dashboard</w:t>
              <w:tab/>
              <w:t>11</w:t>
            </w:r>
          </w:hyperlink>
        </w:p>
        <w:p>
          <w:pPr>
            <w:pStyle w:val="TOC2"/>
            <w:tabs>
              <w:tab w:val="clear" w:pos="720"/>
              <w:tab w:val="right" w:pos="10079" w:leader="dot"/>
            </w:tabs>
            <w:rPr/>
          </w:pPr>
          <w:hyperlink w:anchor="__RefHeading___Toc3881_3221139503">
            <w:r>
              <w:rPr>
                <w:webHidden/>
                <w:rStyle w:val="IndexLink"/>
              </w:rPr>
              <w:t>2.3 System Flow Models</w:t>
              <w:tab/>
              <w:t>11</w:t>
            </w:r>
          </w:hyperlink>
        </w:p>
        <w:p>
          <w:pPr>
            <w:pStyle w:val="TOC3"/>
            <w:tabs>
              <w:tab w:val="clear" w:pos="720"/>
              <w:tab w:val="right" w:pos="10079" w:leader="dot"/>
            </w:tabs>
            <w:rPr/>
          </w:pPr>
          <w:hyperlink w:anchor="__RefHeading___Toc3883_3221139503">
            <w:r>
              <w:rPr>
                <w:webHidden/>
                <w:rStyle w:val="IndexLink"/>
              </w:rPr>
              <w:t>2.3.1 Login Process Flowchart</w:t>
              <w:tab/>
              <w:t>11</w:t>
            </w:r>
          </w:hyperlink>
        </w:p>
        <w:p>
          <w:pPr>
            <w:pStyle w:val="TOC3"/>
            <w:tabs>
              <w:tab w:val="clear" w:pos="720"/>
              <w:tab w:val="right" w:pos="10079" w:leader="dot"/>
            </w:tabs>
            <w:rPr/>
          </w:pPr>
          <w:hyperlink w:anchor="__RefHeading___Toc3885_3221139503">
            <w:r>
              <w:rPr>
                <w:webHidden/>
                <w:rStyle w:val="IndexLink"/>
              </w:rPr>
              <w:t>2.3.2 Overall System Flowchart</w:t>
              <w:tab/>
              <w:t>12</w:t>
            </w:r>
          </w:hyperlink>
        </w:p>
        <w:p>
          <w:pPr>
            <w:pStyle w:val="TOC2"/>
            <w:tabs>
              <w:tab w:val="clear" w:pos="720"/>
              <w:tab w:val="right" w:pos="10079" w:leader="dot"/>
            </w:tabs>
            <w:rPr/>
          </w:pPr>
          <w:hyperlink w:anchor="__RefHeading___Toc3887_3221139503">
            <w:r>
              <w:rPr>
                <w:webHidden/>
                <w:rStyle w:val="IndexLink"/>
              </w:rPr>
              <w:t xml:space="preserve"> </w:t>
            </w:r>
            <w:r>
              <w:rPr>
                <w:rStyle w:val="IndexLink"/>
              </w:rPr>
              <w:t>2.4 System Design Models</w:t>
              <w:tab/>
              <w:t>12</w:t>
            </w:r>
          </w:hyperlink>
        </w:p>
        <w:p>
          <w:pPr>
            <w:pStyle w:val="TOC3"/>
            <w:tabs>
              <w:tab w:val="clear" w:pos="720"/>
              <w:tab w:val="right" w:pos="10079" w:leader="dot"/>
            </w:tabs>
            <w:rPr/>
          </w:pPr>
          <w:hyperlink w:anchor="__RefHeading___Toc3889_3221139503">
            <w:r>
              <w:rPr>
                <w:webHidden/>
                <w:rStyle w:val="IndexLink"/>
              </w:rPr>
              <w:t>2.4.1 Data Flow Diagram (DFD)</w:t>
              <w:tab/>
              <w:t>12</w:t>
            </w:r>
          </w:hyperlink>
        </w:p>
        <w:p>
          <w:pPr>
            <w:pStyle w:val="TOC3"/>
            <w:tabs>
              <w:tab w:val="clear" w:pos="720"/>
              <w:tab w:val="right" w:pos="10079" w:leader="dot"/>
            </w:tabs>
            <w:rPr/>
          </w:pPr>
          <w:hyperlink w:anchor="__RefHeading___Toc3891_3221139503">
            <w:r>
              <w:rPr>
                <w:webHidden/>
                <w:rStyle w:val="IndexLink"/>
              </w:rPr>
              <w:t xml:space="preserve"> </w:t>
            </w:r>
            <w:r>
              <w:rPr>
                <w:rStyle w:val="IndexLink"/>
              </w:rPr>
              <w:t>2.4.2 Entity Relationship Diagram (ERD)</w:t>
              <w:tab/>
              <w:t>12</w:t>
            </w:r>
          </w:hyperlink>
        </w:p>
        <w:p>
          <w:pPr>
            <w:pStyle w:val="TOC3"/>
            <w:tabs>
              <w:tab w:val="clear" w:pos="720"/>
              <w:tab w:val="right" w:pos="10079" w:leader="dot"/>
            </w:tabs>
            <w:rPr/>
          </w:pPr>
          <w:hyperlink w:anchor="__RefHeading___Toc3893_3221139503">
            <w:r>
              <w:rPr>
                <w:webHidden/>
                <w:rStyle w:val="IndexLink"/>
              </w:rPr>
              <w:t>2.4.3 Use Case Diagram</w:t>
              <w:tab/>
              <w:t>13</w:t>
            </w:r>
          </w:hyperlink>
        </w:p>
        <w:p>
          <w:pPr>
            <w:pStyle w:val="TOC3"/>
            <w:tabs>
              <w:tab w:val="clear" w:pos="720"/>
              <w:tab w:val="right" w:pos="10079" w:leader="dot"/>
            </w:tabs>
            <w:rPr/>
          </w:pPr>
          <w:hyperlink w:anchor="__RefHeading___Toc3895_3221139503">
            <w:r>
              <w:rPr>
                <w:webHidden/>
                <w:rStyle w:val="IndexLink"/>
              </w:rPr>
              <w:t>2.4.4 Class Diagram</w:t>
              <w:tab/>
              <w:t>14</w:t>
            </w:r>
          </w:hyperlink>
        </w:p>
        <w:p>
          <w:pPr>
            <w:pStyle w:val="TOC2"/>
            <w:tabs>
              <w:tab w:val="clear" w:pos="720"/>
              <w:tab w:val="right" w:pos="10079" w:leader="dot"/>
            </w:tabs>
            <w:rPr/>
          </w:pPr>
          <w:hyperlink w:anchor="__RefHeading___Toc3897_3221139503">
            <w:r>
              <w:rPr>
                <w:webHidden/>
                <w:rStyle w:val="IndexLink"/>
              </w:rPr>
              <w:t>2.5 System Architecture</w:t>
              <w:tab/>
              <w:t>14</w:t>
            </w:r>
          </w:hyperlink>
        </w:p>
        <w:p>
          <w:pPr>
            <w:pStyle w:val="TOC2"/>
            <w:tabs>
              <w:tab w:val="clear" w:pos="720"/>
              <w:tab w:val="right" w:pos="10079" w:leader="dot"/>
            </w:tabs>
            <w:rPr/>
          </w:pPr>
          <w:hyperlink w:anchor="__RefHeading___Toc3899_3221139503">
            <w:r>
              <w:rPr>
                <w:webHidden/>
                <w:rStyle w:val="IndexLink"/>
              </w:rPr>
              <w:t>2.6 Chapter Summary</w:t>
              <w:tab/>
              <w:t>15</w:t>
            </w:r>
          </w:hyperlink>
        </w:p>
        <w:p>
          <w:pPr>
            <w:pStyle w:val="TOC1"/>
            <w:tabs>
              <w:tab w:val="clear" w:pos="720"/>
              <w:tab w:val="right" w:pos="10079" w:leader="dot"/>
            </w:tabs>
            <w:rPr/>
          </w:pPr>
          <w:hyperlink w:anchor="__RefHeading___Toc3901_3221139503">
            <w:r>
              <w:rPr>
                <w:webHidden/>
                <w:rStyle w:val="IndexLink"/>
              </w:rPr>
              <w:t>3. CHAPTER THREE: SYSTEM IMPLEMENTATION, DEPLOYMENT AND TESTING</w:t>
              <w:tab/>
              <w:t>16</w:t>
            </w:r>
          </w:hyperlink>
        </w:p>
        <w:p>
          <w:pPr>
            <w:pStyle w:val="TOC2"/>
            <w:tabs>
              <w:tab w:val="clear" w:pos="720"/>
              <w:tab w:val="right" w:pos="10079" w:leader="dot"/>
            </w:tabs>
            <w:rPr/>
          </w:pPr>
          <w:hyperlink w:anchor="__RefHeading___Toc3903_3221139503">
            <w:r>
              <w:rPr>
                <w:webHidden/>
                <w:rStyle w:val="IndexLink"/>
              </w:rPr>
              <w:t>3.1 Introduction</w:t>
              <w:tab/>
              <w:t>16</w:t>
            </w:r>
          </w:hyperlink>
        </w:p>
        <w:p>
          <w:pPr>
            <w:pStyle w:val="TOC2"/>
            <w:tabs>
              <w:tab w:val="clear" w:pos="720"/>
              <w:tab w:val="right" w:pos="10079" w:leader="dot"/>
            </w:tabs>
            <w:rPr/>
          </w:pPr>
          <w:hyperlink w:anchor="__RefHeading___Toc3905_3221139503">
            <w:r>
              <w:rPr>
                <w:webHidden/>
                <w:rStyle w:val="IndexLink"/>
              </w:rPr>
              <w:t>3.2 Development Environment</w:t>
              <w:tab/>
              <w:t>16</w:t>
            </w:r>
          </w:hyperlink>
        </w:p>
        <w:p>
          <w:pPr>
            <w:pStyle w:val="TOC2"/>
            <w:tabs>
              <w:tab w:val="clear" w:pos="720"/>
              <w:tab w:val="right" w:pos="10079" w:leader="dot"/>
            </w:tabs>
            <w:rPr/>
          </w:pPr>
          <w:hyperlink w:anchor="__RefHeading___Toc3907_3221139503">
            <w:r>
              <w:rPr>
                <w:webHidden/>
                <w:rStyle w:val="IndexLink"/>
              </w:rPr>
              <w:t>3.3 Frontend Development</w:t>
              <w:tab/>
              <w:t>16</w:t>
            </w:r>
          </w:hyperlink>
        </w:p>
        <w:p>
          <w:pPr>
            <w:pStyle w:val="TOC3"/>
            <w:tabs>
              <w:tab w:val="clear" w:pos="720"/>
              <w:tab w:val="right" w:pos="10079" w:leader="dot"/>
            </w:tabs>
            <w:rPr/>
          </w:pPr>
          <w:hyperlink w:anchor="__RefHeading___Toc3909_3221139503">
            <w:r>
              <w:rPr>
                <w:webHidden/>
                <w:rStyle w:val="IndexLink"/>
              </w:rPr>
              <w:t>3.3.1 Login Page Development</w:t>
              <w:tab/>
              <w:t>17</w:t>
            </w:r>
          </w:hyperlink>
        </w:p>
        <w:p>
          <w:pPr>
            <w:pStyle w:val="TOC3"/>
            <w:tabs>
              <w:tab w:val="clear" w:pos="720"/>
              <w:tab w:val="right" w:pos="10079" w:leader="dot"/>
            </w:tabs>
            <w:rPr/>
          </w:pPr>
          <w:hyperlink w:anchor="__RefHeading___Toc3911_3221139503">
            <w:r>
              <w:rPr>
                <w:webHidden/>
                <w:rStyle w:val="IndexLink"/>
              </w:rPr>
              <w:t>3.3.2 Registration Module</w:t>
              <w:tab/>
              <w:t>17</w:t>
            </w:r>
          </w:hyperlink>
        </w:p>
        <w:p>
          <w:pPr>
            <w:pStyle w:val="TOC3"/>
            <w:tabs>
              <w:tab w:val="clear" w:pos="720"/>
              <w:tab w:val="right" w:pos="10079" w:leader="dot"/>
            </w:tabs>
            <w:rPr/>
          </w:pPr>
          <w:hyperlink w:anchor="__RefHeading___Toc3913_3221139503">
            <w:r>
              <w:rPr>
                <w:webHidden/>
                <w:rStyle w:val="IndexLink"/>
              </w:rPr>
              <w:t>3.3.3 Forgot Password Module</w:t>
              <w:tab/>
              <w:t>17</w:t>
            </w:r>
          </w:hyperlink>
        </w:p>
        <w:p>
          <w:pPr>
            <w:pStyle w:val="TOC3"/>
            <w:tabs>
              <w:tab w:val="clear" w:pos="720"/>
              <w:tab w:val="right" w:pos="10079" w:leader="dot"/>
            </w:tabs>
            <w:rPr/>
          </w:pPr>
          <w:hyperlink w:anchor="__RefHeading___Toc3915_3221139503">
            <w:r>
              <w:rPr>
                <w:webHidden/>
                <w:rStyle w:val="IndexLink"/>
              </w:rPr>
              <w:t>3.3.4 Patient Dashboard Development</w:t>
              <w:tab/>
              <w:t>17</w:t>
            </w:r>
          </w:hyperlink>
        </w:p>
        <w:p>
          <w:pPr>
            <w:pStyle w:val="TOC3"/>
            <w:tabs>
              <w:tab w:val="clear" w:pos="720"/>
              <w:tab w:val="right" w:pos="10079" w:leader="dot"/>
            </w:tabs>
            <w:rPr/>
          </w:pPr>
          <w:hyperlink w:anchor="__RefHeading___Toc3917_3221139503">
            <w:r>
              <w:rPr>
                <w:webHidden/>
                <w:rStyle w:val="IndexLink"/>
              </w:rPr>
              <w:t>3.3.5 Appointment Module</w:t>
              <w:tab/>
              <w:t>18</w:t>
            </w:r>
          </w:hyperlink>
        </w:p>
        <w:p>
          <w:pPr>
            <w:pStyle w:val="TOC3"/>
            <w:tabs>
              <w:tab w:val="clear" w:pos="720"/>
              <w:tab w:val="right" w:pos="10079" w:leader="dot"/>
            </w:tabs>
            <w:rPr/>
          </w:pPr>
          <w:hyperlink w:anchor="__RefHeading___Toc3919_3221139503">
            <w:r>
              <w:rPr>
                <w:webHidden/>
                <w:rStyle w:val="IndexLink"/>
              </w:rPr>
              <w:t>3.3.6 Medical Records Module</w:t>
              <w:tab/>
              <w:t>18</w:t>
            </w:r>
          </w:hyperlink>
        </w:p>
        <w:p>
          <w:pPr>
            <w:pStyle w:val="TOC3"/>
            <w:tabs>
              <w:tab w:val="clear" w:pos="720"/>
              <w:tab w:val="right" w:pos="10079" w:leader="dot"/>
            </w:tabs>
            <w:rPr/>
          </w:pPr>
          <w:hyperlink w:anchor="__RefHeading___Toc3921_3221139503">
            <w:r>
              <w:rPr>
                <w:webHidden/>
                <w:rStyle w:val="IndexLink"/>
              </w:rPr>
              <w:t xml:space="preserve"> </w:t>
            </w:r>
            <w:r>
              <w:rPr>
                <w:rStyle w:val="IndexLink"/>
              </w:rPr>
              <w:t>3.3.7 Billing Module</w:t>
              <w:tab/>
              <w:t>19</w:t>
            </w:r>
          </w:hyperlink>
        </w:p>
        <w:p>
          <w:pPr>
            <w:pStyle w:val="TOC2"/>
            <w:tabs>
              <w:tab w:val="clear" w:pos="720"/>
              <w:tab w:val="right" w:pos="10079" w:leader="dot"/>
            </w:tabs>
            <w:rPr/>
          </w:pPr>
          <w:hyperlink w:anchor="__RefHeading___Toc3923_3221139503">
            <w:r>
              <w:rPr>
                <w:webHidden/>
                <w:rStyle w:val="IndexLink"/>
              </w:rPr>
              <w:t xml:space="preserve"> </w:t>
            </w:r>
            <w:r>
              <w:rPr>
                <w:rStyle w:val="IndexLink"/>
              </w:rPr>
              <w:t>3.4 Backend Development</w:t>
              <w:tab/>
              <w:t>20</w:t>
            </w:r>
          </w:hyperlink>
        </w:p>
        <w:p>
          <w:pPr>
            <w:pStyle w:val="TOC3"/>
            <w:tabs>
              <w:tab w:val="clear" w:pos="720"/>
              <w:tab w:val="right" w:pos="10079" w:leader="dot"/>
            </w:tabs>
            <w:rPr/>
          </w:pPr>
          <w:hyperlink w:anchor="__RefHeading___Toc3925_3221139503">
            <w:r>
              <w:rPr>
                <w:webHidden/>
                <w:rStyle w:val="IndexLink"/>
              </w:rPr>
              <w:t>3.4.1 Authentication Module</w:t>
              <w:tab/>
              <w:t>20</w:t>
            </w:r>
          </w:hyperlink>
        </w:p>
        <w:p>
          <w:pPr>
            <w:pStyle w:val="TOC3"/>
            <w:tabs>
              <w:tab w:val="clear" w:pos="720"/>
              <w:tab w:val="right" w:pos="10079" w:leader="dot"/>
            </w:tabs>
            <w:rPr/>
          </w:pPr>
          <w:hyperlink w:anchor="__RefHeading___Toc3927_3221139503">
            <w:r>
              <w:rPr>
                <w:webHidden/>
                <w:rStyle w:val="IndexLink"/>
              </w:rPr>
              <w:t>3.4.2 User Management Module</w:t>
              <w:tab/>
              <w:t>20</w:t>
            </w:r>
          </w:hyperlink>
        </w:p>
        <w:p>
          <w:pPr>
            <w:pStyle w:val="TOC3"/>
            <w:tabs>
              <w:tab w:val="clear" w:pos="720"/>
              <w:tab w:val="right" w:pos="10079" w:leader="dot"/>
            </w:tabs>
            <w:rPr/>
          </w:pPr>
          <w:hyperlink w:anchor="__RefHeading___Toc3929_3221139503">
            <w:r>
              <w:rPr>
                <w:webHidden/>
                <w:rStyle w:val="IndexLink"/>
              </w:rPr>
              <w:t xml:space="preserve"> </w:t>
            </w:r>
            <w:r>
              <w:rPr>
                <w:rStyle w:val="IndexLink"/>
              </w:rPr>
              <w:t>3.4.3 Appointment Service</w:t>
              <w:tab/>
              <w:t>21</w:t>
            </w:r>
          </w:hyperlink>
        </w:p>
        <w:p>
          <w:pPr>
            <w:pStyle w:val="TOC3"/>
            <w:tabs>
              <w:tab w:val="clear" w:pos="720"/>
              <w:tab w:val="right" w:pos="10079" w:leader="dot"/>
            </w:tabs>
            <w:rPr/>
          </w:pPr>
          <w:hyperlink w:anchor="__RefHeading___Toc3931_3221139503">
            <w:r>
              <w:rPr>
                <w:webHidden/>
                <w:rStyle w:val="IndexLink"/>
              </w:rPr>
              <w:t>3.4.4 Medical Records Service</w:t>
              <w:tab/>
              <w:t>21</w:t>
            </w:r>
          </w:hyperlink>
        </w:p>
        <w:p>
          <w:pPr>
            <w:pStyle w:val="TOC3"/>
            <w:tabs>
              <w:tab w:val="clear" w:pos="720"/>
              <w:tab w:val="right" w:pos="10079" w:leader="dot"/>
            </w:tabs>
            <w:rPr/>
          </w:pPr>
          <w:hyperlink w:anchor="__RefHeading___Toc3933_3221139503">
            <w:r>
              <w:rPr>
                <w:webHidden/>
                <w:rStyle w:val="IndexLink"/>
              </w:rPr>
              <w:t>3.4.5 Billing Service</w:t>
              <w:tab/>
              <w:t>21</w:t>
            </w:r>
          </w:hyperlink>
        </w:p>
        <w:p>
          <w:pPr>
            <w:pStyle w:val="TOC2"/>
            <w:tabs>
              <w:tab w:val="clear" w:pos="720"/>
              <w:tab w:val="right" w:pos="10079" w:leader="dot"/>
            </w:tabs>
            <w:rPr/>
          </w:pPr>
          <w:hyperlink w:anchor="__RefHeading___Toc3935_3221139503">
            <w:r>
              <w:rPr>
                <w:webHidden/>
                <w:rStyle w:val="IndexLink"/>
              </w:rPr>
              <w:t>3.5 Database Development</w:t>
              <w:tab/>
              <w:t>21</w:t>
            </w:r>
          </w:hyperlink>
        </w:p>
        <w:p>
          <w:pPr>
            <w:pStyle w:val="TOC3"/>
            <w:tabs>
              <w:tab w:val="clear" w:pos="720"/>
              <w:tab w:val="right" w:pos="10079" w:leader="dot"/>
            </w:tabs>
            <w:rPr/>
          </w:pPr>
          <w:hyperlink w:anchor="__RefHeading___Toc3937_3221139503">
            <w:r>
              <w:rPr>
                <w:webHidden/>
                <w:rStyle w:val="IndexLink"/>
              </w:rPr>
              <w:t>Users Collection</w:t>
              <w:tab/>
              <w:t>21</w:t>
            </w:r>
          </w:hyperlink>
        </w:p>
        <w:p>
          <w:pPr>
            <w:pStyle w:val="TOC3"/>
            <w:tabs>
              <w:tab w:val="clear" w:pos="720"/>
              <w:tab w:val="right" w:pos="10079" w:leader="dot"/>
            </w:tabs>
            <w:rPr/>
          </w:pPr>
          <w:hyperlink w:anchor="__RefHeading___Toc3939_3221139503">
            <w:r>
              <w:rPr>
                <w:webHidden/>
                <w:rStyle w:val="IndexLink"/>
              </w:rPr>
              <w:t>Patients Collection</w:t>
              <w:tab/>
              <w:t>22</w:t>
            </w:r>
          </w:hyperlink>
        </w:p>
        <w:p>
          <w:pPr>
            <w:pStyle w:val="TOC3"/>
            <w:tabs>
              <w:tab w:val="clear" w:pos="720"/>
              <w:tab w:val="right" w:pos="10079" w:leader="dot"/>
            </w:tabs>
            <w:rPr/>
          </w:pPr>
          <w:hyperlink w:anchor="__RefHeading___Toc3941_3221139503">
            <w:r>
              <w:rPr>
                <w:webHidden/>
                <w:rStyle w:val="IndexLink"/>
              </w:rPr>
              <w:t>Appointments Collection</w:t>
              <w:tab/>
              <w:t>22</w:t>
            </w:r>
          </w:hyperlink>
        </w:p>
        <w:p>
          <w:pPr>
            <w:pStyle w:val="TOC3"/>
            <w:tabs>
              <w:tab w:val="clear" w:pos="720"/>
              <w:tab w:val="right" w:pos="10079" w:leader="dot"/>
            </w:tabs>
            <w:rPr/>
          </w:pPr>
          <w:hyperlink w:anchor="__RefHeading___Toc3943_3221139503">
            <w:r>
              <w:rPr>
                <w:webHidden/>
                <w:rStyle w:val="IndexLink"/>
              </w:rPr>
              <w:t>Medical Records Collection</w:t>
              <w:tab/>
              <w:t>22</w:t>
            </w:r>
          </w:hyperlink>
        </w:p>
        <w:p>
          <w:pPr>
            <w:pStyle w:val="TOC3"/>
            <w:tabs>
              <w:tab w:val="clear" w:pos="720"/>
              <w:tab w:val="right" w:pos="10079" w:leader="dot"/>
            </w:tabs>
            <w:rPr/>
          </w:pPr>
          <w:hyperlink w:anchor="__RefHeading___Toc3945_3221139503">
            <w:r>
              <w:rPr>
                <w:webHidden/>
                <w:rStyle w:val="IndexLink"/>
              </w:rPr>
              <w:t>Billing Collection</w:t>
              <w:tab/>
              <w:t>22</w:t>
            </w:r>
          </w:hyperlink>
        </w:p>
        <w:p>
          <w:pPr>
            <w:pStyle w:val="TOC3"/>
            <w:tabs>
              <w:tab w:val="clear" w:pos="720"/>
              <w:tab w:val="right" w:pos="10079" w:leader="dot"/>
            </w:tabs>
            <w:rPr/>
          </w:pPr>
          <w:hyperlink w:anchor="__RefHeading___Toc3947_3221139503">
            <w:r>
              <w:rPr>
                <w:webHidden/>
                <w:rStyle w:val="IndexLink"/>
              </w:rPr>
              <w:t>Audit Logs Collection</w:t>
              <w:tab/>
              <w:t>22</w:t>
            </w:r>
          </w:hyperlink>
        </w:p>
        <w:p>
          <w:pPr>
            <w:pStyle w:val="TOC3"/>
            <w:tabs>
              <w:tab w:val="clear" w:pos="720"/>
              <w:tab w:val="right" w:pos="10079" w:leader="dot"/>
            </w:tabs>
            <w:rPr/>
          </w:pPr>
          <w:hyperlink w:anchor="__RefHeading___Toc3949_3221139503">
            <w:r>
              <w:rPr>
                <w:webHidden/>
                <w:rStyle w:val="IndexLink"/>
              </w:rPr>
              <w:t>3.5.1 Database Integration</w:t>
              <w:tab/>
              <w:t>22</w:t>
            </w:r>
          </w:hyperlink>
        </w:p>
        <w:p>
          <w:pPr>
            <w:pStyle w:val="TOC3"/>
            <w:tabs>
              <w:tab w:val="clear" w:pos="720"/>
              <w:tab w:val="right" w:pos="10079" w:leader="dot"/>
            </w:tabs>
            <w:rPr/>
          </w:pPr>
          <w:hyperlink w:anchor="__RefHeading___Toc3951_3221139503">
            <w:r>
              <w:rPr>
                <w:webHidden/>
                <w:rStyle w:val="IndexLink"/>
              </w:rPr>
              <w:t>3.5.2 Redis Cache Integration</w:t>
              <w:tab/>
              <w:t>22</w:t>
            </w:r>
          </w:hyperlink>
        </w:p>
        <w:p>
          <w:pPr>
            <w:pStyle w:val="TOC2"/>
            <w:tabs>
              <w:tab w:val="clear" w:pos="720"/>
              <w:tab w:val="right" w:pos="10079" w:leader="dot"/>
            </w:tabs>
            <w:rPr/>
          </w:pPr>
          <w:hyperlink w:anchor="__RefHeading___Toc3953_3221139503">
            <w:r>
              <w:rPr>
                <w:webHidden/>
                <w:rStyle w:val="IndexLink"/>
              </w:rPr>
              <w:t xml:space="preserve"> </w:t>
            </w:r>
            <w:r>
              <w:rPr>
                <w:rStyle w:val="IndexLink"/>
              </w:rPr>
              <w:t>3.6 Role-Based Dashboard Development</w:t>
              <w:tab/>
              <w:t>23</w:t>
            </w:r>
          </w:hyperlink>
        </w:p>
        <w:p>
          <w:pPr>
            <w:pStyle w:val="TOC3"/>
            <w:tabs>
              <w:tab w:val="clear" w:pos="720"/>
              <w:tab w:val="right" w:pos="10079" w:leader="dot"/>
            </w:tabs>
            <w:rPr/>
          </w:pPr>
          <w:hyperlink w:anchor="__RefHeading___Toc3955_3221139503">
            <w:r>
              <w:rPr>
                <w:webHidden/>
                <w:rStyle w:val="IndexLink"/>
              </w:rPr>
              <w:t>3.6.1 System Administrator Dashboard</w:t>
              <w:tab/>
              <w:t>23</w:t>
            </w:r>
          </w:hyperlink>
        </w:p>
        <w:p>
          <w:pPr>
            <w:pStyle w:val="TOC3"/>
            <w:tabs>
              <w:tab w:val="clear" w:pos="720"/>
              <w:tab w:val="right" w:pos="10079" w:leader="dot"/>
            </w:tabs>
            <w:rPr/>
          </w:pPr>
          <w:hyperlink w:anchor="__RefHeading___Toc3957_3221139503">
            <w:r>
              <w:rPr>
                <w:webHidden/>
                <w:rStyle w:val="IndexLink"/>
              </w:rPr>
              <w:t>3.6.2 Super Administrator Dashboard</w:t>
              <w:tab/>
              <w:t>23</w:t>
            </w:r>
          </w:hyperlink>
        </w:p>
        <w:p>
          <w:pPr>
            <w:pStyle w:val="TOC3"/>
            <w:tabs>
              <w:tab w:val="clear" w:pos="720"/>
              <w:tab w:val="right" w:pos="10079" w:leader="dot"/>
            </w:tabs>
            <w:rPr/>
          </w:pPr>
          <w:hyperlink w:anchor="__RefHeading___Toc3959_3221139503">
            <w:r>
              <w:rPr>
                <w:webHidden/>
                <w:rStyle w:val="IndexLink"/>
              </w:rPr>
              <w:t>Features Implemented</w:t>
              <w:tab/>
              <w:t>23</w:t>
            </w:r>
          </w:hyperlink>
        </w:p>
        <w:p>
          <w:pPr>
            <w:pStyle w:val="TOC3"/>
            <w:tabs>
              <w:tab w:val="clear" w:pos="720"/>
              <w:tab w:val="right" w:pos="10079" w:leader="dot"/>
            </w:tabs>
            <w:rPr/>
          </w:pPr>
          <w:hyperlink w:anchor="__RefHeading___Toc3961_3221139503">
            <w:r>
              <w:rPr>
                <w:webHidden/>
                <w:rStyle w:val="IndexLink"/>
              </w:rPr>
              <w:t>3.6.3 Doctor Dashboard</w:t>
              <w:tab/>
              <w:t>23</w:t>
            </w:r>
          </w:hyperlink>
        </w:p>
        <w:p>
          <w:pPr>
            <w:pStyle w:val="TOC3"/>
            <w:tabs>
              <w:tab w:val="clear" w:pos="720"/>
              <w:tab w:val="right" w:pos="10079" w:leader="dot"/>
            </w:tabs>
            <w:rPr/>
          </w:pPr>
          <w:hyperlink w:anchor="__RefHeading___Toc3963_3221139503">
            <w:r>
              <w:rPr>
                <w:webHidden/>
                <w:rStyle w:val="IndexLink"/>
              </w:rPr>
              <w:t>3.6.4 Nurse Dashboard</w:t>
              <w:tab/>
              <w:t>23</w:t>
            </w:r>
          </w:hyperlink>
        </w:p>
        <w:p>
          <w:pPr>
            <w:pStyle w:val="TOC3"/>
            <w:tabs>
              <w:tab w:val="clear" w:pos="720"/>
              <w:tab w:val="right" w:pos="10079" w:leader="dot"/>
            </w:tabs>
            <w:rPr/>
          </w:pPr>
          <w:hyperlink w:anchor="__RefHeading___Toc3965_3221139503">
            <w:r>
              <w:rPr>
                <w:webHidden/>
                <w:rStyle w:val="IndexLink"/>
              </w:rPr>
              <w:t>3.6.5 Community Health Worker Dashboard</w:t>
              <w:tab/>
              <w:t>24</w:t>
            </w:r>
          </w:hyperlink>
        </w:p>
        <w:p>
          <w:pPr>
            <w:pStyle w:val="TOC3"/>
            <w:tabs>
              <w:tab w:val="clear" w:pos="720"/>
              <w:tab w:val="right" w:pos="10079" w:leader="dot"/>
            </w:tabs>
            <w:rPr/>
          </w:pPr>
          <w:hyperlink w:anchor="__RefHeading___Toc3967_3221139503">
            <w:r>
              <w:rPr>
                <w:webHidden/>
                <w:rStyle w:val="IndexLink"/>
              </w:rPr>
              <w:t>3.6.6 Hospital Staff Dashboards</w:t>
              <w:tab/>
              <w:t>24</w:t>
            </w:r>
          </w:hyperlink>
        </w:p>
        <w:p>
          <w:pPr>
            <w:pStyle w:val="TOC2"/>
            <w:tabs>
              <w:tab w:val="clear" w:pos="720"/>
              <w:tab w:val="right" w:pos="10079" w:leader="dot"/>
            </w:tabs>
            <w:rPr/>
          </w:pPr>
          <w:hyperlink w:anchor="__RefHeading___Toc3969_3221139503">
            <w:r>
              <w:rPr>
                <w:webHidden/>
                <w:rStyle w:val="IndexLink"/>
              </w:rPr>
              <w:t>3.7 REST API Development</w:t>
              <w:tab/>
              <w:t>24</w:t>
            </w:r>
          </w:hyperlink>
        </w:p>
        <w:p>
          <w:pPr>
            <w:pStyle w:val="TOC3"/>
            <w:tabs>
              <w:tab w:val="clear" w:pos="720"/>
              <w:tab w:val="right" w:pos="10079" w:leader="dot"/>
            </w:tabs>
            <w:rPr/>
          </w:pPr>
          <w:hyperlink w:anchor="__RefHeading___Toc3971_3221139503">
            <w:r>
              <w:rPr>
                <w:webHidden/>
                <w:rStyle w:val="IndexLink"/>
              </w:rPr>
              <w:t>3.7.1 Authentication API</w:t>
              <w:tab/>
              <w:t>24</w:t>
            </w:r>
          </w:hyperlink>
        </w:p>
        <w:p>
          <w:pPr>
            <w:pStyle w:val="TOC3"/>
            <w:tabs>
              <w:tab w:val="clear" w:pos="720"/>
              <w:tab w:val="right" w:pos="10079" w:leader="dot"/>
            </w:tabs>
            <w:rPr/>
          </w:pPr>
          <w:hyperlink w:anchor="__RefHeading___Toc3973_3221139503">
            <w:r>
              <w:rPr>
                <w:webHidden/>
                <w:rStyle w:val="IndexLink"/>
              </w:rPr>
              <w:t>3.7.2 Patient API</w:t>
              <w:tab/>
              <w:t>24</w:t>
            </w:r>
          </w:hyperlink>
        </w:p>
        <w:p>
          <w:pPr>
            <w:pStyle w:val="TOC3"/>
            <w:tabs>
              <w:tab w:val="clear" w:pos="720"/>
              <w:tab w:val="right" w:pos="10079" w:leader="dot"/>
            </w:tabs>
            <w:rPr/>
          </w:pPr>
          <w:hyperlink w:anchor="__RefHeading___Toc3975_3221139503">
            <w:r>
              <w:rPr>
                <w:webHidden/>
                <w:rStyle w:val="IndexLink"/>
              </w:rPr>
              <w:t>3.7.3 Appointment API</w:t>
              <w:tab/>
              <w:t>24</w:t>
            </w:r>
          </w:hyperlink>
        </w:p>
        <w:p>
          <w:pPr>
            <w:pStyle w:val="TOC3"/>
            <w:tabs>
              <w:tab w:val="clear" w:pos="720"/>
              <w:tab w:val="right" w:pos="10079" w:leader="dot"/>
            </w:tabs>
            <w:rPr/>
          </w:pPr>
          <w:hyperlink w:anchor="__RefHeading___Toc3977_3221139503">
            <w:r>
              <w:rPr>
                <w:webHidden/>
                <w:rStyle w:val="IndexLink"/>
              </w:rPr>
              <w:t>3.7.4 Medical Records API</w:t>
              <w:tab/>
              <w:t>25</w:t>
            </w:r>
          </w:hyperlink>
        </w:p>
        <w:p>
          <w:pPr>
            <w:pStyle w:val="TOC3"/>
            <w:tabs>
              <w:tab w:val="clear" w:pos="720"/>
              <w:tab w:val="right" w:pos="10079" w:leader="dot"/>
            </w:tabs>
            <w:rPr/>
          </w:pPr>
          <w:hyperlink w:anchor="__RefHeading___Toc3979_3221139503">
            <w:r>
              <w:rPr>
                <w:webHidden/>
                <w:rStyle w:val="IndexLink"/>
              </w:rPr>
              <w:t>3.7.5 Billing API</w:t>
              <w:tab/>
              <w:t>25</w:t>
            </w:r>
          </w:hyperlink>
        </w:p>
        <w:p>
          <w:pPr>
            <w:pStyle w:val="TOC2"/>
            <w:tabs>
              <w:tab w:val="clear" w:pos="720"/>
              <w:tab w:val="right" w:pos="10079" w:leader="dot"/>
            </w:tabs>
            <w:rPr/>
          </w:pPr>
          <w:hyperlink w:anchor="__RefHeading___Toc3981_3221139503">
            <w:r>
              <w:rPr>
                <w:webHidden/>
                <w:rStyle w:val="IndexLink"/>
              </w:rPr>
              <w:t>3.8 Frontend and Backend Integration</w:t>
              <w:tab/>
              <w:t>25</w:t>
            </w:r>
          </w:hyperlink>
        </w:p>
        <w:p>
          <w:pPr>
            <w:pStyle w:val="TOC2"/>
            <w:tabs>
              <w:tab w:val="clear" w:pos="720"/>
              <w:tab w:val="right" w:pos="10079" w:leader="dot"/>
            </w:tabs>
            <w:rPr/>
          </w:pPr>
          <w:hyperlink w:anchor="__RefHeading___Toc3983_3221139503">
            <w:r>
              <w:rPr>
                <w:webHidden/>
                <w:rStyle w:val="IndexLink"/>
              </w:rPr>
              <w:t>3.9 System Deployment</w:t>
              <w:tab/>
              <w:t>25</w:t>
            </w:r>
          </w:hyperlink>
        </w:p>
        <w:p>
          <w:pPr>
            <w:pStyle w:val="TOC3"/>
            <w:tabs>
              <w:tab w:val="clear" w:pos="720"/>
              <w:tab w:val="right" w:pos="10079" w:leader="dot"/>
            </w:tabs>
            <w:rPr/>
          </w:pPr>
          <w:hyperlink w:anchor="__RefHeading___Toc3985_3221139503">
            <w:r>
              <w:rPr>
                <w:webHidden/>
                <w:rStyle w:val="IndexLink"/>
              </w:rPr>
              <w:t>3.9.1 Frontend Deployment</w:t>
              <w:tab/>
              <w:t>25</w:t>
            </w:r>
          </w:hyperlink>
        </w:p>
        <w:p>
          <w:pPr>
            <w:pStyle w:val="TOC3"/>
            <w:tabs>
              <w:tab w:val="clear" w:pos="720"/>
              <w:tab w:val="right" w:pos="10079" w:leader="dot"/>
            </w:tabs>
            <w:rPr/>
          </w:pPr>
          <w:hyperlink w:anchor="__RefHeading___Toc3987_3221139503">
            <w:r>
              <w:rPr>
                <w:webHidden/>
                <w:rStyle w:val="IndexLink"/>
              </w:rPr>
              <w:t>3.9.2 Backend Deployment</w:t>
              <w:tab/>
              <w:t>26</w:t>
            </w:r>
          </w:hyperlink>
        </w:p>
        <w:p>
          <w:pPr>
            <w:pStyle w:val="TOC3"/>
            <w:tabs>
              <w:tab w:val="clear" w:pos="720"/>
              <w:tab w:val="right" w:pos="10079" w:leader="dot"/>
            </w:tabs>
            <w:rPr/>
          </w:pPr>
          <w:hyperlink w:anchor="__RefHeading___Toc3989_3221139503">
            <w:r>
              <w:rPr>
                <w:webHidden/>
                <w:rStyle w:val="IndexLink"/>
              </w:rPr>
              <w:t>3.9.3 MongoDB Atlas Configuration</w:t>
              <w:tab/>
              <w:t>26</w:t>
            </w:r>
          </w:hyperlink>
        </w:p>
        <w:p>
          <w:pPr>
            <w:pStyle w:val="TOC3"/>
            <w:tabs>
              <w:tab w:val="clear" w:pos="720"/>
              <w:tab w:val="right" w:pos="10079" w:leader="dot"/>
            </w:tabs>
            <w:rPr/>
          </w:pPr>
          <w:hyperlink w:anchor="__RefHeading___Toc3991_3221139503">
            <w:r>
              <w:rPr>
                <w:webHidden/>
                <w:rStyle w:val="IndexLink"/>
              </w:rPr>
              <w:t>3.9.4 Redis (Upstash) Configuration</w:t>
              <w:tab/>
              <w:t>26</w:t>
            </w:r>
          </w:hyperlink>
        </w:p>
        <w:p>
          <w:pPr>
            <w:pStyle w:val="TOC3"/>
            <w:tabs>
              <w:tab w:val="clear" w:pos="720"/>
              <w:tab w:val="right" w:pos="10079" w:leader="dot"/>
            </w:tabs>
            <w:rPr/>
          </w:pPr>
          <w:hyperlink w:anchor="__RefHeading___Toc3993_3221139503">
            <w:r>
              <w:rPr>
                <w:webHidden/>
                <w:rStyle w:val="IndexLink"/>
              </w:rPr>
              <w:t>3.9.5 GitHub Repository Management</w:t>
              <w:tab/>
              <w:t>26</w:t>
            </w:r>
          </w:hyperlink>
        </w:p>
        <w:p>
          <w:pPr>
            <w:pStyle w:val="TOC2"/>
            <w:tabs>
              <w:tab w:val="clear" w:pos="720"/>
              <w:tab w:val="right" w:pos="10079" w:leader="dot"/>
            </w:tabs>
            <w:rPr/>
          </w:pPr>
          <w:hyperlink w:anchor="__RefHeading___Toc3995_3221139503">
            <w:r>
              <w:rPr>
                <w:webHidden/>
                <w:rStyle w:val="IndexLink"/>
              </w:rPr>
              <w:t>3.10 Debugging Activities</w:t>
              <w:tab/>
              <w:t>26</w:t>
            </w:r>
          </w:hyperlink>
        </w:p>
        <w:p>
          <w:pPr>
            <w:pStyle w:val="TOC2"/>
            <w:tabs>
              <w:tab w:val="clear" w:pos="720"/>
              <w:tab w:val="right" w:pos="10079" w:leader="dot"/>
            </w:tabs>
            <w:rPr/>
          </w:pPr>
          <w:hyperlink w:anchor="__RefHeading___Toc3997_3221139503">
            <w:r>
              <w:rPr>
                <w:webHidden/>
                <w:rStyle w:val="IndexLink"/>
              </w:rPr>
              <w:t xml:space="preserve"> </w:t>
            </w:r>
            <w:r>
              <w:rPr>
                <w:rStyle w:val="IndexLink"/>
              </w:rPr>
              <w:t>3.11 System Testing</w:t>
              <w:tab/>
              <w:t>27</w:t>
            </w:r>
          </w:hyperlink>
        </w:p>
        <w:p>
          <w:pPr>
            <w:pStyle w:val="TOC3"/>
            <w:tabs>
              <w:tab w:val="clear" w:pos="720"/>
              <w:tab w:val="right" w:pos="10079" w:leader="dot"/>
            </w:tabs>
            <w:rPr/>
          </w:pPr>
          <w:hyperlink w:anchor="__RefHeading___Toc3999_3221139503">
            <w:r>
              <w:rPr>
                <w:webHidden/>
                <w:rStyle w:val="IndexLink"/>
              </w:rPr>
              <w:t>3.11.1 Introduction</w:t>
              <w:tab/>
              <w:t>27</w:t>
            </w:r>
          </w:hyperlink>
        </w:p>
        <w:p>
          <w:pPr>
            <w:pStyle w:val="TOC3"/>
            <w:tabs>
              <w:tab w:val="clear" w:pos="720"/>
              <w:tab w:val="right" w:pos="10079" w:leader="dot"/>
            </w:tabs>
            <w:rPr/>
          </w:pPr>
          <w:hyperlink w:anchor="__RefHeading___Toc4001_3221139503">
            <w:r>
              <w:rPr>
                <w:webHidden/>
                <w:rStyle w:val="IndexLink"/>
              </w:rPr>
              <w:t>3.11.2 Testing Objectives</w:t>
              <w:tab/>
              <w:t>27</w:t>
            </w:r>
          </w:hyperlink>
        </w:p>
        <w:p>
          <w:pPr>
            <w:pStyle w:val="TOC3"/>
            <w:tabs>
              <w:tab w:val="clear" w:pos="720"/>
              <w:tab w:val="right" w:pos="10079" w:leader="dot"/>
            </w:tabs>
            <w:rPr/>
          </w:pPr>
          <w:hyperlink w:anchor="__RefHeading___Toc4003_3221139503">
            <w:r>
              <w:rPr>
                <w:webHidden/>
                <w:rStyle w:val="IndexLink"/>
              </w:rPr>
              <w:t>3.11.3 Testing Environment</w:t>
              <w:tab/>
              <w:t>27</w:t>
            </w:r>
          </w:hyperlink>
        </w:p>
        <w:p>
          <w:pPr>
            <w:pStyle w:val="TOC3"/>
            <w:tabs>
              <w:tab w:val="clear" w:pos="720"/>
              <w:tab w:val="right" w:pos="10079" w:leader="dot"/>
            </w:tabs>
            <w:rPr/>
          </w:pPr>
          <w:hyperlink w:anchor="__RefHeading___Toc4005_3221139503">
            <w:r>
              <w:rPr>
                <w:webHidden/>
                <w:rStyle w:val="IndexLink"/>
              </w:rPr>
              <w:t>3.11.4 Unit Testing</w:t>
              <w:tab/>
              <w:t>28</w:t>
            </w:r>
          </w:hyperlink>
        </w:p>
        <w:p>
          <w:pPr>
            <w:pStyle w:val="TOC3"/>
            <w:tabs>
              <w:tab w:val="clear" w:pos="720"/>
              <w:tab w:val="right" w:pos="10079" w:leader="dot"/>
            </w:tabs>
            <w:rPr/>
          </w:pPr>
          <w:hyperlink w:anchor="__RefHeading___Toc4007_3221139503">
            <w:r>
              <w:rPr>
                <w:webHidden/>
                <w:rStyle w:val="IndexLink"/>
              </w:rPr>
              <w:t>3.11.5 Integration Testing</w:t>
              <w:tab/>
              <w:t>28</w:t>
            </w:r>
          </w:hyperlink>
        </w:p>
        <w:p>
          <w:pPr>
            <w:pStyle w:val="TOC3"/>
            <w:tabs>
              <w:tab w:val="clear" w:pos="720"/>
              <w:tab w:val="right" w:pos="10079" w:leader="dot"/>
            </w:tabs>
            <w:rPr/>
          </w:pPr>
          <w:hyperlink w:anchor="__RefHeading___Toc4009_3221139503">
            <w:r>
              <w:rPr>
                <w:webHidden/>
                <w:rStyle w:val="IndexLink"/>
              </w:rPr>
              <w:t>3.11.6 Functional Testing</w:t>
              <w:tab/>
              <w:t>28</w:t>
            </w:r>
          </w:hyperlink>
        </w:p>
        <w:p>
          <w:pPr>
            <w:pStyle w:val="TOC3"/>
            <w:tabs>
              <w:tab w:val="clear" w:pos="720"/>
              <w:tab w:val="right" w:pos="10079" w:leader="dot"/>
            </w:tabs>
            <w:rPr/>
          </w:pPr>
          <w:hyperlink w:anchor="__RefHeading___Toc4011_3221139503">
            <w:r>
              <w:rPr>
                <w:webHidden/>
                <w:rStyle w:val="IndexLink"/>
              </w:rPr>
              <w:t>3.11.7 User Interface Testing</w:t>
              <w:tab/>
              <w:t>29</w:t>
            </w:r>
          </w:hyperlink>
        </w:p>
        <w:p>
          <w:pPr>
            <w:pStyle w:val="TOC3"/>
            <w:tabs>
              <w:tab w:val="clear" w:pos="720"/>
              <w:tab w:val="right" w:pos="10079" w:leader="dot"/>
            </w:tabs>
            <w:rPr/>
          </w:pPr>
          <w:hyperlink w:anchor="__RefHeading___Toc4013_3221139503">
            <w:r>
              <w:rPr>
                <w:webHidden/>
                <w:rStyle w:val="IndexLink"/>
              </w:rPr>
              <w:t>3.11.8 API Testing</w:t>
              <w:tab/>
              <w:t>29</w:t>
            </w:r>
          </w:hyperlink>
        </w:p>
        <w:p>
          <w:pPr>
            <w:pStyle w:val="TOC3"/>
            <w:tabs>
              <w:tab w:val="clear" w:pos="720"/>
              <w:tab w:val="right" w:pos="10079" w:leader="dot"/>
            </w:tabs>
            <w:rPr/>
          </w:pPr>
          <w:hyperlink w:anchor="__RefHeading___Toc4015_3221139503">
            <w:r>
              <w:rPr>
                <w:webHidden/>
                <w:rStyle w:val="IndexLink"/>
              </w:rPr>
              <w:t>3.11.9 Database Testing</w:t>
              <w:tab/>
              <w:t>30</w:t>
            </w:r>
          </w:hyperlink>
        </w:p>
        <w:p>
          <w:pPr>
            <w:pStyle w:val="TOC3"/>
            <w:tabs>
              <w:tab w:val="clear" w:pos="720"/>
              <w:tab w:val="right" w:pos="10079" w:leader="dot"/>
            </w:tabs>
            <w:rPr/>
          </w:pPr>
          <w:hyperlink w:anchor="__RefHeading___Toc4017_3221139503">
            <w:r>
              <w:rPr>
                <w:webHidden/>
                <w:rStyle w:val="IndexLink"/>
              </w:rPr>
              <w:t>3.11.10 Performance Testing</w:t>
              <w:tab/>
              <w:t>30</w:t>
            </w:r>
          </w:hyperlink>
        </w:p>
        <w:p>
          <w:pPr>
            <w:pStyle w:val="TOC3"/>
            <w:tabs>
              <w:tab w:val="clear" w:pos="720"/>
              <w:tab w:val="right" w:pos="10079" w:leader="dot"/>
            </w:tabs>
            <w:rPr/>
          </w:pPr>
          <w:hyperlink w:anchor="__RefHeading___Toc4019_3221139503">
            <w:r>
              <w:rPr>
                <w:webHidden/>
                <w:rStyle w:val="IndexLink"/>
              </w:rPr>
              <w:t>3.11.11 Security Testing</w:t>
              <w:tab/>
              <w:t>30</w:t>
            </w:r>
          </w:hyperlink>
        </w:p>
        <w:p>
          <w:pPr>
            <w:pStyle w:val="TOC3"/>
            <w:tabs>
              <w:tab w:val="clear" w:pos="720"/>
              <w:tab w:val="right" w:pos="10079" w:leader="dot"/>
            </w:tabs>
            <w:rPr/>
          </w:pPr>
          <w:hyperlink w:anchor="__RefHeading___Toc4021_3221139503">
            <w:r>
              <w:rPr>
                <w:webHidden/>
                <w:rStyle w:val="IndexLink"/>
              </w:rPr>
              <w:t>3.11.12 User Acceptance Testing (UAT)</w:t>
              <w:tab/>
              <w:t>30</w:t>
            </w:r>
          </w:hyperlink>
        </w:p>
        <w:p>
          <w:pPr>
            <w:pStyle w:val="TOC3"/>
            <w:tabs>
              <w:tab w:val="clear" w:pos="720"/>
              <w:tab w:val="right" w:pos="10079" w:leader="dot"/>
            </w:tabs>
            <w:rPr/>
          </w:pPr>
          <w:hyperlink w:anchor="__RefHeading___Toc4023_3221139503">
            <w:r>
              <w:rPr>
                <w:webHidden/>
                <w:rStyle w:val="IndexLink"/>
              </w:rPr>
              <w:t>3.11.13 Overall Testing Results</w:t>
              <w:tab/>
              <w:t>31</w:t>
            </w:r>
          </w:hyperlink>
        </w:p>
        <w:p>
          <w:pPr>
            <w:pStyle w:val="TOC2"/>
            <w:tabs>
              <w:tab w:val="clear" w:pos="720"/>
              <w:tab w:val="right" w:pos="10079" w:leader="dot"/>
            </w:tabs>
            <w:rPr/>
          </w:pPr>
          <w:hyperlink w:anchor="__RefHeading___Toc4025_3221139503">
            <w:r>
              <w:rPr>
                <w:webHidden/>
                <w:rStyle w:val="IndexLink"/>
              </w:rPr>
              <w:t>3.12 Deployment Verification</w:t>
              <w:tab/>
              <w:t>31</w:t>
            </w:r>
          </w:hyperlink>
        </w:p>
        <w:p>
          <w:pPr>
            <w:pStyle w:val="TOC2"/>
            <w:tabs>
              <w:tab w:val="clear" w:pos="720"/>
              <w:tab w:val="right" w:pos="10079" w:leader="dot"/>
            </w:tabs>
            <w:rPr/>
          </w:pPr>
          <w:hyperlink w:anchor="__RefHeading___Toc4027_3221139503">
            <w:r>
              <w:rPr>
                <w:webHidden/>
                <w:rStyle w:val="IndexLink"/>
              </w:rPr>
              <w:t>3.13 Challenges Encountered During Development</w:t>
              <w:tab/>
              <w:t>32</w:t>
            </w:r>
          </w:hyperlink>
        </w:p>
        <w:p>
          <w:pPr>
            <w:pStyle w:val="TOC2"/>
            <w:tabs>
              <w:tab w:val="clear" w:pos="720"/>
              <w:tab w:val="right" w:pos="10079" w:leader="dot"/>
            </w:tabs>
            <w:rPr/>
          </w:pPr>
          <w:hyperlink w:anchor="__RefHeading___Toc4029_3221139503">
            <w:r>
              <w:rPr>
                <w:webHidden/>
                <w:rStyle w:val="IndexLink"/>
              </w:rPr>
              <w:t>3.14 Chapter Summary</w:t>
              <w:tab/>
              <w:t>32</w:t>
            </w:r>
          </w:hyperlink>
        </w:p>
        <w:p>
          <w:pPr>
            <w:pStyle w:val="TOC1"/>
            <w:tabs>
              <w:tab w:val="clear" w:pos="720"/>
              <w:tab w:val="right" w:pos="10079" w:leader="dot"/>
            </w:tabs>
            <w:rPr/>
          </w:pPr>
          <w:hyperlink w:anchor="__RefHeading___Toc4031_3221139503">
            <w:r>
              <w:rPr>
                <w:webHidden/>
                <w:rStyle w:val="IndexLink"/>
              </w:rPr>
              <w:t>4. CHAPTER FOUR: CONCLUSION AND RECOMMENDATIONS</w:t>
              <w:tab/>
              <w:t>33</w:t>
            </w:r>
          </w:hyperlink>
        </w:p>
        <w:p>
          <w:pPr>
            <w:pStyle w:val="TOC2"/>
            <w:tabs>
              <w:tab w:val="clear" w:pos="720"/>
              <w:tab w:val="right" w:pos="10079" w:leader="dot"/>
            </w:tabs>
            <w:rPr/>
          </w:pPr>
          <w:hyperlink w:anchor="__RefHeading___Toc4033_3221139503">
            <w:r>
              <w:rPr>
                <w:webHidden/>
                <w:rStyle w:val="IndexLink"/>
              </w:rPr>
              <w:t>4.1 Introduction</w:t>
              <w:tab/>
              <w:t>33</w:t>
            </w:r>
          </w:hyperlink>
        </w:p>
        <w:p>
          <w:pPr>
            <w:pStyle w:val="TOC2"/>
            <w:tabs>
              <w:tab w:val="clear" w:pos="720"/>
              <w:tab w:val="right" w:pos="10079" w:leader="dot"/>
            </w:tabs>
            <w:rPr/>
          </w:pPr>
          <w:hyperlink w:anchor="__RefHeading___Toc4035_3221139503">
            <w:r>
              <w:rPr>
                <w:webHidden/>
                <w:rStyle w:val="IndexLink"/>
              </w:rPr>
              <w:t>4.2 Project Summary</w:t>
              <w:tab/>
              <w:t>33</w:t>
            </w:r>
          </w:hyperlink>
        </w:p>
        <w:p>
          <w:pPr>
            <w:pStyle w:val="TOC2"/>
            <w:tabs>
              <w:tab w:val="clear" w:pos="720"/>
              <w:tab w:val="right" w:pos="10079" w:leader="dot"/>
            </w:tabs>
            <w:rPr/>
          </w:pPr>
          <w:hyperlink w:anchor="__RefHeading___Toc4037_3221139503">
            <w:r>
              <w:rPr>
                <w:webHidden/>
                <w:rStyle w:val="IndexLink"/>
              </w:rPr>
              <w:t>4.3 Achievement of Project Objectives</w:t>
              <w:tab/>
              <w:t>33</w:t>
            </w:r>
          </w:hyperlink>
        </w:p>
        <w:p>
          <w:pPr>
            <w:pStyle w:val="TOC2"/>
            <w:tabs>
              <w:tab w:val="clear" w:pos="720"/>
              <w:tab w:val="right" w:pos="10079" w:leader="dot"/>
            </w:tabs>
            <w:rPr/>
          </w:pPr>
          <w:hyperlink w:anchor="__RefHeading___Toc4039_3221139503">
            <w:r>
              <w:rPr>
                <w:webHidden/>
                <w:rStyle w:val="IndexLink"/>
              </w:rPr>
              <w:t>4.4 Benefits of the System</w:t>
              <w:tab/>
              <w:t>34</w:t>
            </w:r>
          </w:hyperlink>
        </w:p>
        <w:p>
          <w:pPr>
            <w:pStyle w:val="TOC2"/>
            <w:tabs>
              <w:tab w:val="clear" w:pos="720"/>
              <w:tab w:val="right" w:pos="10079" w:leader="dot"/>
            </w:tabs>
            <w:rPr/>
          </w:pPr>
          <w:hyperlink w:anchor="__RefHeading___Toc4041_3221139503">
            <w:r>
              <w:rPr>
                <w:webHidden/>
                <w:rStyle w:val="IndexLink"/>
              </w:rPr>
              <w:t>4.5 Challenges Encountered</w:t>
              <w:tab/>
              <w:t>34</w:t>
            </w:r>
          </w:hyperlink>
        </w:p>
        <w:p>
          <w:pPr>
            <w:pStyle w:val="TOC2"/>
            <w:tabs>
              <w:tab w:val="clear" w:pos="720"/>
              <w:tab w:val="right" w:pos="10079" w:leader="dot"/>
            </w:tabs>
            <w:rPr/>
          </w:pPr>
          <w:hyperlink w:anchor="__RefHeading___Toc4043_3221139503">
            <w:r>
              <w:rPr>
                <w:webHidden/>
                <w:rStyle w:val="IndexLink"/>
              </w:rPr>
              <w:t>4.6 Limitations of the Current System</w:t>
              <w:tab/>
              <w:t>35</w:t>
            </w:r>
          </w:hyperlink>
        </w:p>
        <w:p>
          <w:pPr>
            <w:pStyle w:val="TOC2"/>
            <w:tabs>
              <w:tab w:val="clear" w:pos="720"/>
              <w:tab w:val="right" w:pos="10079" w:leader="dot"/>
            </w:tabs>
            <w:rPr/>
          </w:pPr>
          <w:hyperlink w:anchor="__RefHeading___Toc4045_3221139503">
            <w:r>
              <w:rPr>
                <w:webHidden/>
                <w:rStyle w:val="IndexLink"/>
              </w:rPr>
              <w:t>4.7 Recommendations</w:t>
              <w:tab/>
              <w:t>35</w:t>
            </w:r>
          </w:hyperlink>
        </w:p>
        <w:p>
          <w:pPr>
            <w:pStyle w:val="TOC2"/>
            <w:tabs>
              <w:tab w:val="clear" w:pos="720"/>
              <w:tab w:val="right" w:pos="10079" w:leader="dot"/>
            </w:tabs>
            <w:rPr/>
          </w:pPr>
          <w:hyperlink w:anchor="__RefHeading___Toc4047_3221139503">
            <w:r>
              <w:rPr>
                <w:webHidden/>
                <w:rStyle w:val="IndexLink"/>
              </w:rPr>
              <w:t>4.8 Areas for Future Research</w:t>
              <w:tab/>
              <w:t>35</w:t>
            </w:r>
          </w:hyperlink>
        </w:p>
        <w:p>
          <w:pPr>
            <w:pStyle w:val="TOC2"/>
            <w:tabs>
              <w:tab w:val="clear" w:pos="720"/>
              <w:tab w:val="right" w:pos="10079" w:leader="dot"/>
            </w:tabs>
            <w:rPr/>
          </w:pPr>
          <w:hyperlink w:anchor="__RefHeading___Toc4049_3221139503">
            <w:r>
              <w:rPr>
                <w:webHidden/>
                <w:rStyle w:val="IndexLink"/>
              </w:rPr>
              <w:t>4.9 Conclusion</w:t>
              <w:tab/>
              <w:t>36</w:t>
            </w:r>
          </w:hyperlink>
        </w:p>
        <w:p>
          <w:pPr>
            <w:pStyle w:val="TOC1"/>
            <w:tabs>
              <w:tab w:val="clear" w:pos="720"/>
              <w:tab w:val="right" w:pos="10079" w:leader="dot"/>
            </w:tabs>
            <w:rPr/>
          </w:pPr>
          <w:hyperlink w:anchor="__RefHeading___Toc4051_3221139503">
            <w:r>
              <w:rPr>
                <w:webHidden/>
                <w:rStyle w:val="IndexLink"/>
              </w:rPr>
              <w:t>REFERENCES</w:t>
              <w:tab/>
              <w:t>36</w:t>
            </w:r>
          </w:hyperlink>
          <w:r>
            <w:rPr>
              <w:rStyle w:val="IndexLink"/>
            </w:rPr>
            <w:fldChar w:fldCharType="end"/>
          </w:r>
        </w:p>
      </w:sdtContent>
    </w:sdt>
    <w:p>
      <w:pPr>
        <w:pStyle w:val="Normal"/>
        <w:keepNext w:val="true"/>
        <w:spacing w:lineRule="auto" w:line="228" w:before="0" w:after="20"/>
        <w:ind w:hanging="360" w:start="709" w:end="0"/>
        <w:jc w:val="center"/>
        <w:rPr/>
      </w:pPr>
      <w:r>
        <w:br w:type="page"/>
      </w:r>
      <w:bookmarkStart w:id="7" w:name="__RefHeading___Toc3817_3221139503"/>
      <w:bookmarkEnd w:id="7"/>
      <w:r>
        <w:rPr>
          <w:rFonts w:eastAsia="Montserrat Medium" w:cs="Montserrat Medium"/>
          <w:b/>
          <w:sz w:val="22"/>
        </w:rPr>
        <w:t>LIST OF FIGURES</w:t>
      </w:r>
    </w:p>
    <w:sdt>
      <w:sdtPr>
        <w:docPartObj>
          <w:docPartGallery w:val="Table of Contents"/>
          <w:docPartUnique w:val="true"/>
        </w:docPartObj>
      </w:sdtPr>
      <w:sdtContent>
        <w:p>
          <w:pPr>
            <w:pStyle w:val="TOC1"/>
            <w:tabs>
              <w:tab w:val="clear" w:pos="720"/>
              <w:tab w:val="right" w:pos="10079" w:leader="dot"/>
            </w:tabs>
            <w:rPr/>
          </w:pPr>
          <w:r>
            <w:fldChar w:fldCharType="begin"/>
          </w:r>
          <w:r>
            <w:rPr>
              <w:webHidden/>
              <w:rStyle w:val="IndexLink"/>
            </w:rPr>
            <w:instrText xml:space="preserve"> TOC \z \t "Figure Caption,1" \h</w:instrText>
          </w:r>
          <w:r>
            <w:rPr>
              <w:webHidden/>
              <w:rStyle w:val="IndexLink"/>
            </w:rPr>
            <w:fldChar w:fldCharType="separate"/>
          </w:r>
          <w:hyperlink w:anchor="__RefHeading___Toc4053_3221139503">
            <w:r>
              <w:rPr>
                <w:webHidden/>
                <w:rStyle w:val="IndexLink"/>
              </w:rPr>
              <w:t>Figure 2.2.1 Login Page</w:t>
              <w:tab/>
              <w:t>6</w:t>
            </w:r>
          </w:hyperlink>
        </w:p>
        <w:p>
          <w:pPr>
            <w:pStyle w:val="TOC1"/>
            <w:tabs>
              <w:tab w:val="clear" w:pos="720"/>
              <w:tab w:val="right" w:pos="10079" w:leader="dot"/>
            </w:tabs>
            <w:rPr/>
          </w:pPr>
          <w:hyperlink w:anchor="__RefHeading___Toc4181_3221139503">
            <w:r>
              <w:rPr>
                <w:webHidden/>
                <w:rStyle w:val="IndexLink"/>
              </w:rPr>
              <w:t>Figure 2.2.2 Create Account Page</w:t>
              <w:tab/>
              <w:t>7</w:t>
            </w:r>
          </w:hyperlink>
        </w:p>
        <w:p>
          <w:pPr>
            <w:pStyle w:val="TOC1"/>
            <w:tabs>
              <w:tab w:val="clear" w:pos="720"/>
              <w:tab w:val="right" w:pos="10079" w:leader="dot"/>
            </w:tabs>
            <w:rPr/>
          </w:pPr>
          <w:hyperlink w:anchor="__RefHeading___Toc4179_3221139503">
            <w:r>
              <w:rPr>
                <w:webHidden/>
                <w:rStyle w:val="IndexLink"/>
              </w:rPr>
              <w:t>Figure 2.2.3 Forgot Password Page</w:t>
              <w:tab/>
              <w:t>7</w:t>
            </w:r>
          </w:hyperlink>
        </w:p>
        <w:p>
          <w:pPr>
            <w:pStyle w:val="TOC1"/>
            <w:tabs>
              <w:tab w:val="clear" w:pos="720"/>
              <w:tab w:val="right" w:pos="10079" w:leader="dot"/>
            </w:tabs>
            <w:rPr/>
          </w:pPr>
          <w:hyperlink w:anchor="__RefHeading___Toc4177_3221139503">
            <w:r>
              <w:rPr>
                <w:webHidden/>
                <w:rStyle w:val="IndexLink"/>
              </w:rPr>
              <w:t>Figure 2.2.4 Home Page</w:t>
              <w:tab/>
              <w:t>8</w:t>
            </w:r>
          </w:hyperlink>
        </w:p>
        <w:p>
          <w:pPr>
            <w:pStyle w:val="TOC1"/>
            <w:tabs>
              <w:tab w:val="clear" w:pos="720"/>
              <w:tab w:val="right" w:pos="10079" w:leader="dot"/>
            </w:tabs>
            <w:rPr/>
          </w:pPr>
          <w:hyperlink w:anchor="__RefHeading___Toc4175_3221139503">
            <w:r>
              <w:rPr>
                <w:webHidden/>
                <w:rStyle w:val="IndexLink"/>
              </w:rPr>
              <w:t>Figure 2.2.5 Patient Dashboard</w:t>
              <w:tab/>
              <w:t>8</w:t>
            </w:r>
          </w:hyperlink>
        </w:p>
        <w:p>
          <w:pPr>
            <w:pStyle w:val="TOC1"/>
            <w:tabs>
              <w:tab w:val="clear" w:pos="720"/>
              <w:tab w:val="right" w:pos="10079" w:leader="dot"/>
            </w:tabs>
            <w:rPr/>
          </w:pPr>
          <w:hyperlink w:anchor="__RefHeading___Toc4173_3221139503">
            <w:r>
              <w:rPr>
                <w:webHidden/>
                <w:rStyle w:val="IndexLink"/>
              </w:rPr>
              <w:t>Figure 2.2.6 Appointment Management</w:t>
              <w:tab/>
              <w:t>9</w:t>
            </w:r>
          </w:hyperlink>
        </w:p>
        <w:p>
          <w:pPr>
            <w:pStyle w:val="TOC1"/>
            <w:tabs>
              <w:tab w:val="clear" w:pos="720"/>
              <w:tab w:val="right" w:pos="10079" w:leader="dot"/>
            </w:tabs>
            <w:rPr/>
          </w:pPr>
          <w:hyperlink w:anchor="__RefHeading___Toc4171_3221139503">
            <w:r>
              <w:rPr>
                <w:webHidden/>
                <w:rStyle w:val="IndexLink"/>
              </w:rPr>
              <w:t>Figure 2.2.7 Medical Records</w:t>
              <w:tab/>
              <w:t>9</w:t>
            </w:r>
          </w:hyperlink>
        </w:p>
        <w:p>
          <w:pPr>
            <w:pStyle w:val="TOC1"/>
            <w:tabs>
              <w:tab w:val="clear" w:pos="720"/>
              <w:tab w:val="right" w:pos="10079" w:leader="dot"/>
            </w:tabs>
            <w:rPr/>
          </w:pPr>
          <w:hyperlink w:anchor="__RefHeading___Toc4169_3221139503">
            <w:r>
              <w:rPr>
                <w:webHidden/>
                <w:rStyle w:val="IndexLink"/>
              </w:rPr>
              <w:t>Figure 2.2.8 Billing Page</w:t>
              <w:tab/>
              <w:t>10</w:t>
            </w:r>
          </w:hyperlink>
        </w:p>
        <w:p>
          <w:pPr>
            <w:pStyle w:val="TOC1"/>
            <w:tabs>
              <w:tab w:val="clear" w:pos="720"/>
              <w:tab w:val="right" w:pos="10079" w:leader="dot"/>
            </w:tabs>
            <w:rPr/>
          </w:pPr>
          <w:hyperlink w:anchor="__RefHeading___Toc4167_3221139503">
            <w:r>
              <w:rPr>
                <w:webHidden/>
                <w:rStyle w:val="IndexLink"/>
              </w:rPr>
              <w:t>Figure 2.2.9 Administrator Dashboard</w:t>
              <w:tab/>
              <w:t>10</w:t>
            </w:r>
          </w:hyperlink>
        </w:p>
        <w:p>
          <w:pPr>
            <w:pStyle w:val="TOC1"/>
            <w:tabs>
              <w:tab w:val="clear" w:pos="720"/>
              <w:tab w:val="right" w:pos="10079" w:leader="dot"/>
            </w:tabs>
            <w:rPr/>
          </w:pPr>
          <w:hyperlink w:anchor="__RefHeading___Toc4165_3221139503">
            <w:r>
              <w:rPr>
                <w:webHidden/>
                <w:rStyle w:val="IndexLink"/>
              </w:rPr>
              <w:t>Figure 2.2.10 Doctor Dashboard</w:t>
              <w:tab/>
              <w:t>10</w:t>
            </w:r>
          </w:hyperlink>
        </w:p>
        <w:p>
          <w:pPr>
            <w:pStyle w:val="TOC1"/>
            <w:tabs>
              <w:tab w:val="clear" w:pos="720"/>
              <w:tab w:val="right" w:pos="10079" w:leader="dot"/>
            </w:tabs>
            <w:rPr/>
          </w:pPr>
          <w:hyperlink w:anchor="__RefHeading___Toc4163_3221139503">
            <w:r>
              <w:rPr>
                <w:webHidden/>
                <w:rStyle w:val="IndexLink"/>
              </w:rPr>
              <w:t>Figure 2.2.11 Nurse Dashboard</w:t>
              <w:tab/>
              <w:t>11</w:t>
            </w:r>
          </w:hyperlink>
        </w:p>
        <w:p>
          <w:pPr>
            <w:pStyle w:val="TOC1"/>
            <w:tabs>
              <w:tab w:val="clear" w:pos="720"/>
              <w:tab w:val="right" w:pos="10079" w:leader="dot"/>
            </w:tabs>
            <w:rPr/>
          </w:pPr>
          <w:hyperlink w:anchor="__RefHeading___Toc4161_3221139503">
            <w:r>
              <w:rPr>
                <w:webHidden/>
                <w:rStyle w:val="IndexLink"/>
              </w:rPr>
              <w:t>Figure 2.2.12 Community Health Worker Dashboard</w:t>
              <w:tab/>
              <w:t>11</w:t>
            </w:r>
          </w:hyperlink>
        </w:p>
        <w:p>
          <w:pPr>
            <w:pStyle w:val="TOC1"/>
            <w:tabs>
              <w:tab w:val="clear" w:pos="720"/>
              <w:tab w:val="right" w:pos="10079" w:leader="dot"/>
            </w:tabs>
            <w:rPr/>
          </w:pPr>
          <w:hyperlink w:anchor="__RefHeading___Toc4159_3221139503">
            <w:r>
              <w:rPr>
                <w:webHidden/>
                <w:rStyle w:val="IndexLink"/>
              </w:rPr>
              <w:t>Figure 2.3.1 Login Flowchart</w:t>
              <w:tab/>
              <w:t>11</w:t>
            </w:r>
          </w:hyperlink>
        </w:p>
        <w:p>
          <w:pPr>
            <w:pStyle w:val="TOC1"/>
            <w:tabs>
              <w:tab w:val="clear" w:pos="720"/>
              <w:tab w:val="right" w:pos="10079" w:leader="dot"/>
            </w:tabs>
            <w:rPr/>
          </w:pPr>
          <w:hyperlink w:anchor="__RefHeading___Toc4157_3221139503">
            <w:r>
              <w:rPr>
                <w:webHidden/>
                <w:rStyle w:val="IndexLink"/>
              </w:rPr>
              <w:t>Figure 2.3.2 System Flowchart</w:t>
              <w:tab/>
              <w:t>12</w:t>
            </w:r>
          </w:hyperlink>
        </w:p>
        <w:p>
          <w:pPr>
            <w:pStyle w:val="TOC1"/>
            <w:tabs>
              <w:tab w:val="clear" w:pos="720"/>
              <w:tab w:val="right" w:pos="10079" w:leader="dot"/>
            </w:tabs>
            <w:rPr/>
          </w:pPr>
          <w:hyperlink w:anchor="__RefHeading___Toc4155_3221139503">
            <w:r>
              <w:rPr>
                <w:webHidden/>
                <w:rStyle w:val="IndexLink"/>
              </w:rPr>
              <w:t>Figure 2.4.1 Data Flow Diagram</w:t>
              <w:tab/>
              <w:t>12</w:t>
            </w:r>
          </w:hyperlink>
        </w:p>
        <w:p>
          <w:pPr>
            <w:pStyle w:val="TOC1"/>
            <w:tabs>
              <w:tab w:val="clear" w:pos="720"/>
              <w:tab w:val="right" w:pos="10079" w:leader="dot"/>
            </w:tabs>
            <w:rPr/>
          </w:pPr>
          <w:hyperlink w:anchor="__RefHeading___Toc4153_3221139503">
            <w:r>
              <w:rPr>
                <w:webHidden/>
                <w:rStyle w:val="IndexLink"/>
              </w:rPr>
              <w:t>Figure 2.4.2 Entity Relationship Diagram</w:t>
              <w:tab/>
              <w:t>12</w:t>
            </w:r>
          </w:hyperlink>
        </w:p>
        <w:p>
          <w:pPr>
            <w:pStyle w:val="TOC1"/>
            <w:tabs>
              <w:tab w:val="clear" w:pos="720"/>
              <w:tab w:val="right" w:pos="10079" w:leader="dot"/>
            </w:tabs>
            <w:rPr/>
          </w:pPr>
          <w:hyperlink w:anchor="__RefHeading___Toc4151_3221139503">
            <w:r>
              <w:rPr>
                <w:webHidden/>
                <w:rStyle w:val="IndexLink"/>
              </w:rPr>
              <w:t>Figure 2.4.3 Use Case Diagram</w:t>
              <w:tab/>
              <w:t>13</w:t>
            </w:r>
          </w:hyperlink>
        </w:p>
        <w:p>
          <w:pPr>
            <w:pStyle w:val="TOC1"/>
            <w:tabs>
              <w:tab w:val="clear" w:pos="720"/>
              <w:tab w:val="right" w:pos="10079" w:leader="dot"/>
            </w:tabs>
            <w:rPr/>
          </w:pPr>
          <w:hyperlink w:anchor="__RefHeading___Toc4149_3221139503">
            <w:r>
              <w:rPr>
                <w:webHidden/>
                <w:rStyle w:val="IndexLink"/>
              </w:rPr>
              <w:t>Figure 2.4.4 Class Diagram</w:t>
              <w:tab/>
              <w:t>14</w:t>
            </w:r>
          </w:hyperlink>
        </w:p>
        <w:p>
          <w:pPr>
            <w:pStyle w:val="TOC1"/>
            <w:tabs>
              <w:tab w:val="clear" w:pos="720"/>
              <w:tab w:val="right" w:pos="10079" w:leader="dot"/>
            </w:tabs>
            <w:rPr/>
          </w:pPr>
          <w:hyperlink w:anchor="__RefHeading___Toc4147_3221139503">
            <w:r>
              <w:rPr>
                <w:webHidden/>
                <w:rStyle w:val="IndexLink"/>
              </w:rPr>
              <w:t>Figure 2.5.1 System Architecture</w:t>
              <w:tab/>
              <w:t>14</w:t>
            </w:r>
          </w:hyperlink>
        </w:p>
        <w:p>
          <w:pPr>
            <w:pStyle w:val="TOC1"/>
            <w:tabs>
              <w:tab w:val="clear" w:pos="720"/>
              <w:tab w:val="right" w:pos="10079" w:leader="dot"/>
            </w:tabs>
            <w:rPr/>
          </w:pPr>
          <w:hyperlink w:anchor="__RefHeading___Toc4135_3221139503">
            <w:r>
              <w:rPr>
                <w:webHidden/>
                <w:rStyle w:val="IndexLink"/>
              </w:rPr>
              <w:t>Figure 3.3.6 Patient Dashboard</w:t>
              <w:tab/>
              <w:t>17</w:t>
            </w:r>
          </w:hyperlink>
        </w:p>
        <w:p>
          <w:pPr>
            <w:pStyle w:val="TOC1"/>
            <w:tabs>
              <w:tab w:val="clear" w:pos="720"/>
              <w:tab w:val="right" w:pos="10079" w:leader="dot"/>
            </w:tabs>
            <w:rPr/>
          </w:pPr>
          <w:hyperlink w:anchor="__RefHeading___Toc4133_3221139503">
            <w:r>
              <w:rPr>
                <w:webHidden/>
                <w:rStyle w:val="IndexLink"/>
              </w:rPr>
              <w:t>Figure 3.3.7 Dashboard Source Code</w:t>
              <w:tab/>
              <w:t>18</w:t>
            </w:r>
          </w:hyperlink>
        </w:p>
        <w:p>
          <w:pPr>
            <w:pStyle w:val="TOC1"/>
            <w:tabs>
              <w:tab w:val="clear" w:pos="720"/>
              <w:tab w:val="right" w:pos="10079" w:leader="dot"/>
            </w:tabs>
            <w:rPr/>
          </w:pPr>
          <w:hyperlink w:anchor="__RefHeading___Toc4131_3221139503">
            <w:r>
              <w:rPr>
                <w:webHidden/>
                <w:rStyle w:val="IndexLink"/>
              </w:rPr>
              <w:t>Figure 3.3.8 Appointment Module</w:t>
              <w:tab/>
              <w:t>18</w:t>
            </w:r>
          </w:hyperlink>
        </w:p>
        <w:p>
          <w:pPr>
            <w:pStyle w:val="TOC1"/>
            <w:tabs>
              <w:tab w:val="clear" w:pos="720"/>
              <w:tab w:val="right" w:pos="10079" w:leader="dot"/>
            </w:tabs>
            <w:rPr/>
          </w:pPr>
          <w:hyperlink w:anchor="__RefHeading___Toc4129_3221139503">
            <w:r>
              <w:rPr>
                <w:webHidden/>
                <w:rStyle w:val="IndexLink"/>
              </w:rPr>
              <w:t>Figure 3.3.9 Medical Records</w:t>
              <w:tab/>
              <w:t>18</w:t>
            </w:r>
          </w:hyperlink>
        </w:p>
        <w:p>
          <w:pPr>
            <w:pStyle w:val="TOC1"/>
            <w:tabs>
              <w:tab w:val="clear" w:pos="720"/>
              <w:tab w:val="right" w:pos="10079" w:leader="dot"/>
            </w:tabs>
            <w:rPr/>
          </w:pPr>
          <w:hyperlink w:anchor="__RefHeading___Toc4127_3221139503">
            <w:r>
              <w:rPr>
                <w:webHidden/>
                <w:rStyle w:val="IndexLink"/>
              </w:rPr>
              <w:t>Figure 3.3.10 Billing Module</w:t>
              <w:tab/>
              <w:t>19</w:t>
            </w:r>
          </w:hyperlink>
        </w:p>
        <w:p>
          <w:pPr>
            <w:pStyle w:val="TOC1"/>
            <w:tabs>
              <w:tab w:val="clear" w:pos="720"/>
              <w:tab w:val="right" w:pos="10079" w:leader="dot"/>
            </w:tabs>
            <w:rPr/>
          </w:pPr>
          <w:hyperlink w:anchor="__RefHeading___Toc4125_3221139503">
            <w:r>
              <w:rPr>
                <w:webHidden/>
                <w:rStyle w:val="IndexLink"/>
              </w:rPr>
              <w:t>Figure 3.4.1 Authentication API</w:t>
              <w:tab/>
              <w:t>20</w:t>
            </w:r>
          </w:hyperlink>
        </w:p>
        <w:p>
          <w:pPr>
            <w:pStyle w:val="TOC1"/>
            <w:tabs>
              <w:tab w:val="clear" w:pos="720"/>
              <w:tab w:val="right" w:pos="10079" w:leader="dot"/>
            </w:tabs>
            <w:rPr/>
          </w:pPr>
          <w:hyperlink w:anchor="__RefHeading___Toc4123_3221139503">
            <w:r>
              <w:rPr>
                <w:webHidden/>
                <w:rStyle w:val="IndexLink"/>
              </w:rPr>
              <w:t>Figure 3.4.2 User Management Code</w:t>
              <w:tab/>
              <w:t>21</w:t>
            </w:r>
          </w:hyperlink>
        </w:p>
        <w:p>
          <w:pPr>
            <w:pStyle w:val="TOC1"/>
            <w:tabs>
              <w:tab w:val="clear" w:pos="720"/>
              <w:tab w:val="right" w:pos="10079" w:leader="dot"/>
            </w:tabs>
            <w:rPr/>
          </w:pPr>
          <w:hyperlink w:anchor="__RefHeading___Toc4077_3221139503">
            <w:r>
              <w:rPr>
                <w:webHidden/>
                <w:rStyle w:val="IndexLink"/>
              </w:rPr>
              <w:t>Figure 3.9.4 Redis Configuration</w:t>
              <w:tab/>
              <w:t>26</w:t>
            </w:r>
          </w:hyperlink>
          <w:r>
            <w:rPr>
              <w:rStyle w:val="IndexLink"/>
            </w:rPr>
            <w:fldChar w:fldCharType="end"/>
          </w:r>
        </w:p>
      </w:sdtContent>
    </w:sdt>
    <w:p>
      <w:pPr>
        <w:pStyle w:val="Normal"/>
        <w:keepNext w:val="true"/>
        <w:keepLines/>
        <w:pageBreakBefore w:val="false"/>
        <w:spacing w:lineRule="auto" w:line="228" w:before="0" w:after="20"/>
        <w:ind w:hanging="360" w:start="709" w:end="0"/>
        <w:jc w:val="center"/>
        <w:rPr/>
      </w:pPr>
      <w:r>
        <w:rPr/>
      </w:r>
      <w:bookmarkStart w:id="8" w:name="__RefHeading___Toc3819_3221139503_Copy_1"/>
      <w:bookmarkStart w:id="9" w:name="__RefHeading___Toc3819_3221139503_Copy_1"/>
      <w:bookmarkEnd w:id="9"/>
      <w:r>
        <w:br w:type="page"/>
      </w:r>
    </w:p>
    <w:p>
      <w:pPr>
        <w:pStyle w:val="Normal"/>
        <w:keepNext w:val="true"/>
        <w:spacing w:lineRule="auto" w:line="228" w:before="0" w:after="20"/>
        <w:ind w:hanging="0" w:start="709" w:end="0"/>
        <w:jc w:val="center"/>
        <w:rPr/>
      </w:pPr>
      <w:r>
        <w:rPr>
          <w:rFonts w:eastAsia="Montserrat Medium" w:cs="Montserrat Medium"/>
          <w:b/>
          <w:sz w:val="22"/>
        </w:rPr>
        <w:t>LIST OF TABLES</w:t>
      </w:r>
    </w:p>
    <w:p>
      <w:pPr>
        <w:pStyle w:val="Normal"/>
        <w:jc w:val="start"/>
        <w:rPr/>
      </w:pPr>
      <w:r>
        <w:rPr>
          <w:rFonts w:eastAsia="Montserrat Medium" w:cs="Montserrat Medium"/>
          <w:sz w:val="22"/>
        </w:rPr>
        <w:t>Table 1.8.1 Functional Requirements......................................................3</w:t>
      </w:r>
    </w:p>
    <w:p>
      <w:pPr>
        <w:pStyle w:val="Normal"/>
        <w:jc w:val="start"/>
        <w:rPr/>
      </w:pPr>
      <w:r>
        <w:rPr>
          <w:rFonts w:eastAsia="Montserrat Medium" w:cs="Montserrat Medium"/>
          <w:sz w:val="22"/>
        </w:rPr>
        <w:t>Table 1.9.1 Non-Functional Requirements..................................................3</w:t>
      </w:r>
    </w:p>
    <w:p>
      <w:pPr>
        <w:pStyle w:val="Normal"/>
        <w:jc w:val="start"/>
        <w:rPr/>
      </w:pPr>
      <w:r>
        <w:rPr>
          <w:rFonts w:eastAsia="Montserrat Medium" w:cs="Montserrat Medium"/>
          <w:sz w:val="22"/>
        </w:rPr>
        <w:t>Table 1.11.1 Project Schedule (Gantt Chart)..............................................5</w:t>
      </w:r>
    </w:p>
    <w:p>
      <w:pPr>
        <w:pStyle w:val="Normal"/>
        <w:jc w:val="start"/>
        <w:rPr/>
      </w:pPr>
      <w:r>
        <w:rPr>
          <w:rFonts w:eastAsia="Montserrat Medium" w:cs="Montserrat Medium"/>
          <w:sz w:val="22"/>
        </w:rPr>
        <w:t>Table 3.2.1 Development Environment.....................................................16</w:t>
      </w:r>
    </w:p>
    <w:p>
      <w:pPr>
        <w:pStyle w:val="Normal"/>
        <w:jc w:val="start"/>
        <w:rPr/>
      </w:pPr>
      <w:r>
        <w:rPr>
          <w:rFonts w:eastAsia="Montserrat Medium" w:cs="Montserrat Medium"/>
          <w:sz w:val="22"/>
        </w:rPr>
        <w:t>Table 3.11.1 Testing Environment........................................................27</w:t>
      </w:r>
    </w:p>
    <w:p>
      <w:pPr>
        <w:pStyle w:val="Normal"/>
        <w:jc w:val="start"/>
        <w:rPr/>
      </w:pPr>
      <w:r>
        <w:rPr>
          <w:rFonts w:eastAsia="Montserrat Medium" w:cs="Montserrat Medium"/>
          <w:sz w:val="22"/>
        </w:rPr>
        <w:t>Table 3.11.2 Functional Testing Results.................................................28</w:t>
      </w:r>
    </w:p>
    <w:p>
      <w:pPr>
        <w:sectPr>
          <w:footerReference w:type="even" r:id="rId6"/>
          <w:footerReference w:type="default" r:id="rId7"/>
          <w:footerReference w:type="first" r:id="rId8"/>
          <w:type w:val="nextPage"/>
          <w:pgSz w:w="12240" w:h="15840"/>
          <w:pgMar w:left="1080" w:right="1080" w:gutter="0" w:header="0" w:top="1080" w:footer="432" w:bottom="1080"/>
          <w:pgNumType w:start="1" w:fmt="lowerRoman"/>
          <w:formProt w:val="false"/>
          <w:textDirection w:val="lrTb"/>
          <w:docGrid w:type="default" w:linePitch="100" w:charSpace="0"/>
        </w:sectPr>
        <w:pStyle w:val="Normal"/>
        <w:jc w:val="start"/>
        <w:rPr/>
      </w:pPr>
      <w:r>
        <w:rPr>
          <w:rFonts w:eastAsia="Montserrat Medium" w:cs="Montserrat Medium"/>
          <w:sz w:val="22"/>
        </w:rPr>
        <w:t>Table 3.11.3 Overall Testing Results....................................................31</w:t>
      </w:r>
    </w:p>
    <w:p>
      <w:pPr>
        <w:pStyle w:val="Heading1"/>
        <w:keepNext w:val="true"/>
        <w:spacing w:lineRule="auto" w:line="228" w:before="0" w:after="20"/>
        <w:ind w:hanging="0" w:start="0" w:end="0"/>
        <w:jc w:val="start"/>
        <w:rPr/>
      </w:pPr>
      <w:bookmarkStart w:id="10" w:name="__RefHeading___Toc5293_2878580642"/>
      <w:bookmarkEnd w:id="10"/>
      <w:r>
        <w:rPr>
          <w:rFonts w:eastAsia="Montserrat Medium" w:cs="Montserrat Medium"/>
          <w:b/>
          <w:sz w:val="22"/>
        </w:rPr>
        <w:t>1. CHAPTER ONE: PROJECT PLANNING AND ANALYSIS</w:t>
      </w:r>
    </w:p>
    <w:p>
      <w:pPr>
        <w:pStyle w:val="Heading2"/>
        <w:keepNext w:val="true"/>
        <w:pageBreakBefore w:val="false"/>
        <w:spacing w:lineRule="auto" w:line="228" w:before="0" w:after="20"/>
        <w:ind w:hanging="0" w:start="0" w:end="0"/>
        <w:rPr/>
      </w:pPr>
      <w:bookmarkStart w:id="11" w:name="__RefHeading___Toc3823_3221139503"/>
      <w:bookmarkEnd w:id="11"/>
      <w:r>
        <w:rPr>
          <w:rFonts w:eastAsia="Montserrat Medium" w:cs="Montserrat Medium"/>
          <w:b/>
          <w:color w:val="000000"/>
          <w:sz w:val="22"/>
        </w:rPr>
        <w:t>1.1 Introduction</w:t>
      </w:r>
    </w:p>
    <w:p>
      <w:pPr>
        <w:pStyle w:val="Normal"/>
        <w:pageBreakBefore w:val="false"/>
        <w:spacing w:lineRule="auto" w:line="228" w:before="0" w:after="20"/>
        <w:ind w:hanging="0" w:start="0" w:end="0"/>
        <w:rPr/>
      </w:pPr>
      <w:r>
        <w:rPr>
          <w:rFonts w:eastAsia="Montserrat Medium" w:cs="Montserrat Medium"/>
          <w:b w:val="false"/>
          <w:color w:val="000000"/>
          <w:sz w:val="22"/>
        </w:rPr>
        <w:t>Healthcare systems play a critical role in improving the quality of life by providing timely medical services, maintaining patient records, and supporting healthcare professionals in delivering efficient care. As healthcare institutions continue to expand, the volume of patient information, appointments, billing records, prescriptions, laboratory reports, and administrative activities also increases. Managing these processes manually has become increasingly difficult due to the large amount of information generated daily.</w:t>
      </w:r>
    </w:p>
    <w:p>
      <w:pPr>
        <w:pStyle w:val="Normal"/>
        <w:pageBreakBefore w:val="false"/>
        <w:spacing w:lineRule="auto" w:line="228" w:before="0" w:after="20"/>
        <w:ind w:hanging="0" w:start="0" w:end="0"/>
        <w:rPr/>
      </w:pPr>
      <w:r>
        <w:rPr>
          <w:rFonts w:eastAsia="Montserrat Medium" w:cs="Montserrat Medium"/>
          <w:b w:val="false"/>
          <w:color w:val="000000"/>
          <w:sz w:val="22"/>
        </w:rPr>
        <w:t>The rapid advancement of Information and Communication Technology (ICT) has transformed the healthcare sector by introducing digital solutions that automate routine activities, improve communication, enhance data security, and support evidence-based decision-making. Healthcare Management Systems have become essential tools that integrate different healthcare services into one centralized platform, allowing patients, healthcare workers, and administrators to interact efficiently.</w:t>
      </w:r>
    </w:p>
    <w:p>
      <w:pPr>
        <w:pStyle w:val="Normal"/>
        <w:pageBreakBefore w:val="false"/>
        <w:spacing w:lineRule="auto" w:line="228" w:before="0" w:after="20"/>
        <w:ind w:hanging="0" w:start="0" w:end="0"/>
        <w:rPr/>
      </w:pPr>
      <w:r>
        <w:rPr>
          <w:rFonts w:eastAsia="Montserrat Medium" w:cs="Montserrat Medium"/>
          <w:b w:val="false"/>
          <w:color w:val="000000"/>
          <w:sz w:val="22"/>
        </w:rPr>
        <w:t>AfyaLink Healthcare Management System was developed as a web-based platform that provides secure access to healthcare services through role-based authentication. The system enables patients to register, book appointments, access medical records, monitor billing information, and manage personal profiles, while healthcare professionals and administrators can efficiently manage healthcare operations through dedicated dashboards.</w:t>
      </w:r>
    </w:p>
    <w:p>
      <w:pPr>
        <w:pStyle w:val="Normal"/>
        <w:pageBreakBefore w:val="false"/>
        <w:spacing w:lineRule="auto" w:line="228" w:before="0" w:after="20"/>
        <w:ind w:hanging="0" w:start="0" w:end="0"/>
        <w:rPr/>
      </w:pPr>
      <w:r>
        <w:rPr>
          <w:rFonts w:eastAsia="Montserrat Medium" w:cs="Montserrat Medium"/>
          <w:b w:val="false"/>
          <w:color w:val="000000"/>
          <w:sz w:val="22"/>
        </w:rPr>
        <w:t>This chapter presents the planning and analysis phase of the project by discussing the background of the study, problem statement, justification, objectives, scope, limitations, system requirements, resources, and project schedule.</w:t>
      </w:r>
    </w:p>
    <w:p>
      <w:pPr>
        <w:pStyle w:val="Heading2"/>
        <w:keepNext w:val="true"/>
        <w:pageBreakBefore w:val="false"/>
        <w:spacing w:lineRule="auto" w:line="228" w:before="0" w:after="20"/>
        <w:ind w:hanging="0" w:start="0" w:end="0"/>
        <w:rPr/>
      </w:pPr>
      <w:bookmarkStart w:id="12" w:name="__RefHeading___Toc3825_3221139503"/>
      <w:bookmarkEnd w:id="12"/>
      <w:r>
        <w:rPr>
          <w:rFonts w:eastAsia="Montserrat Medium" w:cs="Montserrat Medium"/>
          <w:b/>
          <w:color w:val="000000"/>
          <w:sz w:val="22"/>
        </w:rPr>
        <w:t>1.2 Background of the Study</w:t>
      </w:r>
    </w:p>
    <w:p>
      <w:pPr>
        <w:pStyle w:val="Normal"/>
        <w:pageBreakBefore w:val="false"/>
        <w:spacing w:lineRule="auto" w:line="228" w:before="0" w:after="20"/>
        <w:ind w:hanging="0" w:start="0" w:end="0"/>
        <w:rPr/>
      </w:pPr>
      <w:r>
        <w:rPr>
          <w:rFonts w:eastAsia="Montserrat Medium" w:cs="Montserrat Medium"/>
          <w:b w:val="false"/>
          <w:color w:val="000000"/>
          <w:sz w:val="22"/>
        </w:rPr>
        <w:t>Healthcare institutions have traditionally relied on paper-based documentation and isolated computer systems for managing patient information, appointments, financial records, and healthcare operations. Although these methods have served healthcare facilities for many years, they have become inadequate due to increasing patient populations and the growing demand for efficient healthcare services.</w:t>
      </w:r>
    </w:p>
    <w:p>
      <w:pPr>
        <w:pStyle w:val="Normal"/>
        <w:pageBreakBefore w:val="false"/>
        <w:spacing w:lineRule="auto" w:line="228" w:before="0" w:after="20"/>
        <w:ind w:hanging="0" w:start="0" w:end="0"/>
        <w:rPr/>
      </w:pPr>
      <w:r>
        <w:rPr>
          <w:rFonts w:eastAsia="Montserrat Medium" w:cs="Montserrat Medium"/>
          <w:b w:val="false"/>
          <w:color w:val="000000"/>
          <w:sz w:val="22"/>
        </w:rPr>
        <w:t>Manual systems often result in misplaced patient records, delayed appointment scheduling, duplicated information, inefficient communication, and limited access to accurate medical data. Healthcare workers spend considerable time retrieving files, updating records, and coordinating patient care across different departments. These inefficiencies negatively affect service delivery and patient satisfaction.</w:t>
      </w:r>
    </w:p>
    <w:p>
      <w:pPr>
        <w:pStyle w:val="Normal"/>
        <w:pageBreakBefore w:val="false"/>
        <w:spacing w:lineRule="auto" w:line="228" w:before="0" w:after="20"/>
        <w:ind w:hanging="0" w:start="0" w:end="0"/>
        <w:rPr/>
      </w:pPr>
      <w:r>
        <w:rPr>
          <w:rFonts w:eastAsia="Montserrat Medium" w:cs="Montserrat Medium"/>
          <w:b w:val="false"/>
          <w:color w:val="000000"/>
          <w:sz w:val="22"/>
        </w:rPr>
        <w:t>The increasing availability of cloud computing, modern web technologies, and secure databases has enabled healthcare organizations to migrate from manual processes to integrated digital healthcare platforms. Such systems improve data accessibility, support secure communication, minimize paperwork, and enhance collaboration among healthcare providers.</w:t>
      </w:r>
    </w:p>
    <w:p>
      <w:pPr>
        <w:pStyle w:val="Normal"/>
        <w:pageBreakBefore w:val="false"/>
        <w:spacing w:lineRule="auto" w:line="228" w:before="0" w:after="20"/>
        <w:ind w:hanging="0" w:start="0" w:end="0"/>
        <w:rPr/>
      </w:pPr>
      <w:r>
        <w:rPr>
          <w:rFonts w:eastAsia="Montserrat Medium" w:cs="Montserrat Medium"/>
          <w:b w:val="false"/>
          <w:color w:val="000000"/>
          <w:sz w:val="22"/>
        </w:rPr>
        <w:t>AfyaLink Healthcare Management System was therefore developed to address these challenges by providing an integrated healthcare platform that centralizes patient management, appointment scheduling, billing services, medical records, authentication, and administrative management within a secure web application.</w:t>
      </w:r>
    </w:p>
    <w:p>
      <w:pPr>
        <w:pStyle w:val="Heading2"/>
        <w:keepNext w:val="true"/>
        <w:pageBreakBefore w:val="false"/>
        <w:spacing w:lineRule="auto" w:line="228" w:before="0" w:after="20"/>
        <w:ind w:hanging="0" w:start="0" w:end="0"/>
        <w:rPr/>
      </w:pPr>
      <w:bookmarkStart w:id="13" w:name="__RefHeading___Toc3827_3221139503"/>
      <w:bookmarkEnd w:id="13"/>
      <w:r>
        <w:rPr>
          <w:rFonts w:eastAsia="Montserrat Medium" w:cs="Montserrat Medium"/>
          <w:b/>
          <w:color w:val="000000"/>
          <w:sz w:val="22"/>
        </w:rPr>
        <w:t>1.3 Statement of the Problem</w:t>
      </w:r>
    </w:p>
    <w:p>
      <w:pPr>
        <w:pStyle w:val="Normal"/>
        <w:pageBreakBefore w:val="false"/>
        <w:spacing w:lineRule="auto" w:line="228" w:before="0" w:after="20"/>
        <w:ind w:hanging="0" w:start="0" w:end="0"/>
        <w:rPr/>
      </w:pPr>
      <w:r>
        <w:rPr>
          <w:rFonts w:eastAsia="Montserrat Medium" w:cs="Montserrat Medium"/>
          <w:b w:val="false"/>
          <w:color w:val="000000"/>
          <w:sz w:val="22"/>
        </w:rPr>
        <w:t>Many healthcare facilities continue to experience operational challenges because of fragmented information systems and manual record management. Patient records are often stored in physical files or disconnected digital systems, making retrieval slow and increasing the likelihood of data duplication and loss.</w:t>
      </w:r>
    </w:p>
    <w:p>
      <w:pPr>
        <w:pStyle w:val="Normal"/>
        <w:pageBreakBefore w:val="false"/>
        <w:spacing w:lineRule="auto" w:line="228" w:before="0" w:after="20"/>
        <w:ind w:hanging="0" w:start="0" w:end="0"/>
        <w:rPr/>
      </w:pPr>
      <w:r>
        <w:rPr>
          <w:rFonts w:eastAsia="Montserrat Medium" w:cs="Montserrat Medium"/>
          <w:b w:val="false"/>
          <w:color w:val="000000"/>
          <w:sz w:val="22"/>
        </w:rPr>
        <w:t>Patients frequently experience difficulties when booking appointments, accessing medical records, viewing billing information, or obtaining updates regarding healthcare services. In many cases, patients are required to physically visit healthcare facilities to complete tasks that could otherwise be performed electronically.</w:t>
      </w:r>
    </w:p>
    <w:p>
      <w:pPr>
        <w:pStyle w:val="Normal"/>
        <w:pageBreakBefore w:val="false"/>
        <w:spacing w:lineRule="auto" w:line="228" w:before="0" w:after="20"/>
        <w:ind w:hanging="0" w:start="0" w:end="0"/>
        <w:rPr/>
      </w:pPr>
      <w:r>
        <w:rPr>
          <w:rFonts w:eastAsia="Montserrat Medium" w:cs="Montserrat Medium"/>
          <w:b w:val="false"/>
          <w:color w:val="000000"/>
          <w:sz w:val="22"/>
        </w:rPr>
        <w:t>Healthcare administrators also encounter challenges in monitoring system users, managing access permissions, tracking service delivery, and maintaining accurate healthcare information. As the number of patients increases, manual processes become increasingly inefficient, leading to delays, poor coordination, reduced productivity, and increased security risks.</w:t>
      </w:r>
    </w:p>
    <w:p>
      <w:pPr>
        <w:pStyle w:val="Normal"/>
        <w:pageBreakBefore w:val="false"/>
        <w:spacing w:lineRule="auto" w:line="228" w:before="0" w:after="20"/>
        <w:ind w:hanging="0" w:start="0" w:end="0"/>
        <w:rPr/>
      </w:pPr>
      <w:r>
        <w:rPr>
          <w:rFonts w:eastAsia="Montserrat Medium" w:cs="Montserrat Medium"/>
          <w:b w:val="false"/>
          <w:color w:val="000000"/>
          <w:sz w:val="22"/>
        </w:rPr>
        <w:t>The absence of a centralized healthcare management platform therefore creates inefficiencies that negatively affect both healthcare providers and patients. These challenges motivated the development of AfyaLink Healthcare Management System, which provides secure, centralized, and efficient management of healthcare services.</w:t>
      </w:r>
    </w:p>
    <w:p>
      <w:pPr>
        <w:pStyle w:val="Heading2"/>
        <w:keepNext w:val="true"/>
        <w:pageBreakBefore w:val="false"/>
        <w:spacing w:lineRule="auto" w:line="228" w:before="0" w:after="20"/>
        <w:ind w:hanging="0" w:start="0" w:end="0"/>
        <w:rPr/>
      </w:pPr>
      <w:bookmarkStart w:id="14" w:name="__RefHeading___Toc3829_3221139503"/>
      <w:bookmarkEnd w:id="14"/>
      <w:r>
        <w:rPr>
          <w:rFonts w:eastAsia="Montserrat Medium" w:cs="Montserrat Medium"/>
          <w:b/>
          <w:color w:val="000000"/>
          <w:sz w:val="22"/>
        </w:rPr>
        <w:t>1.4 Justification of the Study</w:t>
      </w:r>
    </w:p>
    <w:p>
      <w:pPr>
        <w:pStyle w:val="Normal"/>
        <w:pageBreakBefore w:val="false"/>
        <w:spacing w:lineRule="auto" w:line="228" w:before="0" w:after="20"/>
        <w:ind w:hanging="0" w:start="0" w:end="0"/>
        <w:rPr/>
      </w:pPr>
      <w:r>
        <w:rPr>
          <w:rFonts w:eastAsia="Montserrat Medium" w:cs="Montserrat Medium"/>
          <w:b w:val="false"/>
          <w:color w:val="000000"/>
          <w:sz w:val="22"/>
        </w:rPr>
        <w:t>The development of AfyaLink Healthcare Management System is justified by the increasing need for healthcare institutions to adopt digital technologies that improve service delivery, operational efficiency, and information security.</w:t>
      </w:r>
    </w:p>
    <w:p>
      <w:pPr>
        <w:pStyle w:val="Normal"/>
        <w:pageBreakBefore w:val="false"/>
        <w:spacing w:lineRule="auto" w:line="228" w:before="0" w:after="20"/>
        <w:ind w:hanging="0" w:start="0" w:end="0"/>
        <w:rPr/>
      </w:pPr>
      <w:r>
        <w:rPr>
          <w:rFonts w:eastAsia="Montserrat Medium" w:cs="Montserrat Medium"/>
          <w:b w:val="false"/>
          <w:color w:val="000000"/>
          <w:sz w:val="22"/>
        </w:rPr>
        <w:t>The system reduces dependence on manual paperwork by providing centralized electronic management of patient records, appointments, billing information, and healthcare services. This significantly reduces delays, minimizes duplication of records, and improves accessibility of healthcare information.</w:t>
      </w:r>
    </w:p>
    <w:p>
      <w:pPr>
        <w:pStyle w:val="Normal"/>
        <w:pageBreakBefore w:val="false"/>
        <w:spacing w:lineRule="auto" w:line="228" w:before="0" w:after="20"/>
        <w:ind w:hanging="0" w:start="0" w:end="0"/>
        <w:rPr/>
      </w:pPr>
      <w:r>
        <w:rPr>
          <w:rFonts w:eastAsia="Montserrat Medium" w:cs="Montserrat Medium"/>
          <w:b w:val="false"/>
          <w:color w:val="000000"/>
          <w:sz w:val="22"/>
        </w:rPr>
        <w:t>AfyaLink also enhances patient satisfaction by allowing users to register online, schedule appointments, access medical records, monitor billing information, and manage their healthcare profiles through a secure web interface.</w:t>
      </w:r>
    </w:p>
    <w:p>
      <w:pPr>
        <w:pStyle w:val="Normal"/>
        <w:pageBreakBefore w:val="false"/>
        <w:spacing w:lineRule="auto" w:line="228" w:before="0" w:after="20"/>
        <w:ind w:hanging="0" w:start="0" w:end="0"/>
        <w:rPr/>
      </w:pPr>
      <w:r>
        <w:rPr>
          <w:rFonts w:eastAsia="Montserrat Medium" w:cs="Montserrat Medium"/>
          <w:b w:val="false"/>
          <w:color w:val="000000"/>
          <w:sz w:val="22"/>
        </w:rPr>
        <w:t>From an administrative perspective, the system improves accountability by implementing role-based access control, secure authentication, audit logging, and centralized management of healthcare resources.</w:t>
      </w:r>
    </w:p>
    <w:p>
      <w:pPr>
        <w:pStyle w:val="Normal"/>
        <w:pageBreakBefore w:val="false"/>
        <w:spacing w:lineRule="auto" w:line="228" w:before="0" w:after="20"/>
        <w:ind w:hanging="0" w:start="0" w:end="0"/>
        <w:rPr/>
      </w:pPr>
      <w:r>
        <w:rPr>
          <w:rFonts w:eastAsia="Montserrat Medium" w:cs="Montserrat Medium"/>
          <w:b w:val="false"/>
          <w:color w:val="000000"/>
          <w:sz w:val="22"/>
        </w:rPr>
        <w:t>Furthermore, the project demonstrates the practical application of modern software engineering principles using React.js, Node.js, Express.js, MongoDB, Redis, GitHub, Render, and Vercel, thereby providing valuable learning experience and a scalable solution for future healthcare innovations.</w:t>
      </w:r>
    </w:p>
    <w:p>
      <w:pPr>
        <w:pStyle w:val="Heading2"/>
        <w:keepNext w:val="true"/>
        <w:pageBreakBefore w:val="false"/>
        <w:spacing w:lineRule="auto" w:line="228" w:before="0" w:after="20"/>
        <w:ind w:hanging="0" w:start="0" w:end="0"/>
        <w:rPr/>
      </w:pPr>
      <w:bookmarkStart w:id="15" w:name="__RefHeading___Toc3831_3221139503"/>
      <w:bookmarkEnd w:id="15"/>
      <w:r>
        <w:rPr>
          <w:rFonts w:eastAsia="Montserrat Medium" w:cs="Montserrat Medium"/>
          <w:b/>
          <w:color w:val="000000"/>
          <w:sz w:val="22"/>
        </w:rPr>
        <w:t>1.5 Objectives</w:t>
      </w:r>
    </w:p>
    <w:p>
      <w:pPr>
        <w:pStyle w:val="Heading3"/>
        <w:keepNext w:val="true"/>
        <w:pageBreakBefore w:val="false"/>
        <w:spacing w:lineRule="auto" w:line="228" w:before="0" w:after="20"/>
        <w:ind w:hanging="0" w:start="0" w:end="0"/>
        <w:rPr/>
      </w:pPr>
      <w:bookmarkStart w:id="16" w:name="__RefHeading___Toc3833_3221139503"/>
      <w:bookmarkEnd w:id="16"/>
      <w:r>
        <w:rPr>
          <w:rFonts w:eastAsia="Montserrat Medium" w:cs="Montserrat Medium"/>
          <w:b/>
          <w:color w:val="000000"/>
          <w:sz w:val="22"/>
        </w:rPr>
        <w:t>1.5.1 General Objective</w:t>
      </w:r>
    </w:p>
    <w:p>
      <w:pPr>
        <w:pStyle w:val="Normal"/>
        <w:pageBreakBefore w:val="false"/>
        <w:spacing w:lineRule="auto" w:line="228" w:before="0" w:after="20"/>
        <w:ind w:hanging="0" w:start="0" w:end="0"/>
        <w:rPr/>
      </w:pPr>
      <w:r>
        <w:rPr>
          <w:rFonts w:eastAsia="Montserrat Medium" w:cs="Montserrat Medium"/>
          <w:b w:val="false"/>
          <w:color w:val="000000"/>
          <w:sz w:val="22"/>
        </w:rPr>
        <w:t>To develop a secure web-based Healthcare Management System that improves patient self-service, appointment scheduling, medical record management, billing services, and administrative operations within healthcare institutions.</w:t>
      </w:r>
    </w:p>
    <w:p>
      <w:pPr>
        <w:pStyle w:val="Heading3"/>
        <w:keepNext w:val="true"/>
        <w:pageBreakBefore w:val="false"/>
        <w:spacing w:lineRule="auto" w:line="228" w:before="0" w:after="20"/>
        <w:ind w:hanging="0" w:start="0" w:end="0"/>
        <w:rPr/>
      </w:pPr>
      <w:bookmarkStart w:id="17" w:name="__RefHeading___Toc3835_3221139503"/>
      <w:bookmarkEnd w:id="17"/>
      <w:r>
        <w:rPr>
          <w:rFonts w:eastAsia="Montserrat Medium" w:cs="Montserrat Medium"/>
          <w:b/>
          <w:color w:val="000000"/>
          <w:sz w:val="22"/>
        </w:rPr>
        <w:t>1.5.2 Specific Objectives</w:t>
      </w:r>
    </w:p>
    <w:p>
      <w:pPr>
        <w:pStyle w:val="Normal"/>
        <w:pageBreakBefore w:val="false"/>
        <w:spacing w:lineRule="auto" w:line="228" w:before="0" w:after="20"/>
        <w:ind w:hanging="0" w:start="0" w:end="0"/>
        <w:rPr/>
      </w:pPr>
      <w:r>
        <w:rPr>
          <w:rFonts w:eastAsia="Montserrat Medium" w:cs="Montserrat Medium"/>
          <w:b w:val="false"/>
          <w:color w:val="000000"/>
          <w:sz w:val="22"/>
        </w:rPr>
        <w:t>The project seeks to:</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Develop a secure user registration and authentication module using Role-Based Access Control.</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Design a patient portal that enables users to manage appointments, billing information, medical records, and personal profiles.</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Develop healthcare staff dashboards for doctors, nurses, administrators, and community health workers.</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Implement appointment scheduling and healthcare service management.</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Develop a secure backend API for processing healthcare operations.</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Integrate MongoDB database services for permanent healthcare data storage.</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Implement Redis caching to improve system performance.</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Deploy the application using cloud hosting technologies.</w:t>
      </w:r>
    </w:p>
    <w:p>
      <w:pPr>
        <w:pStyle w:val="ListParagraph"/>
        <w:pageBreakBefore w:val="false"/>
        <w:numPr>
          <w:ilvl w:val="0"/>
          <w:numId w:val="7"/>
        </w:numPr>
        <w:spacing w:lineRule="auto" w:line="228" w:before="0" w:after="20"/>
        <w:ind w:hanging="360" w:start="709" w:end="0"/>
        <w:contextualSpacing/>
        <w:rPr/>
      </w:pPr>
      <w:r>
        <w:rPr>
          <w:rFonts w:eastAsia="Montserrat Medium" w:cs="Montserrat Medium"/>
          <w:b w:val="false"/>
          <w:color w:val="000000"/>
          <w:sz w:val="22"/>
        </w:rPr>
        <w:t>Test the system to ensure reliability, usability, security, and performance.</w:t>
      </w:r>
    </w:p>
    <w:p>
      <w:pPr>
        <w:pStyle w:val="Heading2"/>
        <w:keepNext w:val="true"/>
        <w:pageBreakBefore w:val="false"/>
        <w:spacing w:lineRule="auto" w:line="228" w:before="0" w:after="20"/>
        <w:ind w:hanging="0" w:start="0" w:end="0"/>
        <w:rPr/>
      </w:pPr>
      <w:bookmarkStart w:id="18" w:name="__RefHeading___Toc3837_3221139503"/>
      <w:bookmarkEnd w:id="18"/>
      <w:r>
        <w:rPr>
          <w:rFonts w:eastAsia="Montserrat Medium" w:cs="Montserrat Medium"/>
          <w:b/>
          <w:color w:val="000000"/>
          <w:sz w:val="22"/>
        </w:rPr>
        <w:t>1.6 Scope of the Study</w:t>
      </w:r>
    </w:p>
    <w:p>
      <w:pPr>
        <w:pStyle w:val="Normal"/>
        <w:pageBreakBefore w:val="false"/>
        <w:spacing w:lineRule="auto" w:line="228" w:before="0" w:after="20"/>
        <w:ind w:hanging="0" w:start="0" w:end="0"/>
        <w:rPr/>
      </w:pPr>
      <w:r>
        <w:rPr>
          <w:rFonts w:eastAsia="Montserrat Medium" w:cs="Montserrat Medium"/>
          <w:b w:val="false"/>
          <w:color w:val="000000"/>
          <w:sz w:val="22"/>
        </w:rPr>
        <w:t>The study focuses on the analysis, design, development, deployment, and testing of AfyaLink Healthcare Management System.</w:t>
      </w:r>
    </w:p>
    <w:p>
      <w:pPr>
        <w:pStyle w:val="Normal"/>
        <w:pageBreakBefore w:val="false"/>
        <w:spacing w:lineRule="auto" w:line="228" w:before="0" w:after="20"/>
        <w:ind w:hanging="0" w:start="0" w:end="0"/>
        <w:rPr/>
      </w:pPr>
      <w:r>
        <w:rPr>
          <w:rFonts w:eastAsia="Montserrat Medium" w:cs="Montserrat Medium"/>
          <w:b w:val="false"/>
          <w:color w:val="000000"/>
          <w:sz w:val="22"/>
        </w:rPr>
        <w:t>The system provides functionality for:</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User registration</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Secure authentication</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Patient dashboard</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Appointment booking</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Medical records</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Billing management</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Role-based dashboards</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Administrative management</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Database integration</w:t>
      </w:r>
    </w:p>
    <w:p>
      <w:pPr>
        <w:pStyle w:val="ListParagraph"/>
        <w:pageBreakBefore w:val="false"/>
        <w:numPr>
          <w:ilvl w:val="0"/>
          <w:numId w:val="7"/>
        </w:numPr>
        <w:spacing w:lineRule="auto" w:line="228" w:before="0" w:after="20"/>
        <w:ind w:hanging="360" w:start="709" w:end="0"/>
        <w:contextualSpacing/>
        <w:rPr/>
      </w:pPr>
      <w:r>
        <w:rPr>
          <w:rFonts w:eastAsia="Montserrat Medium" w:cs="Montserrat Medium"/>
          <w:b w:val="false"/>
          <w:color w:val="000000"/>
          <w:sz w:val="22"/>
        </w:rPr>
        <w:t>Cloud deployment</w:t>
      </w:r>
    </w:p>
    <w:p>
      <w:pPr>
        <w:pStyle w:val="Normal"/>
        <w:pageBreakBefore w:val="false"/>
        <w:spacing w:lineRule="auto" w:line="228" w:before="0" w:after="20"/>
        <w:ind w:hanging="0" w:start="0" w:end="0"/>
        <w:rPr/>
      </w:pPr>
      <w:r>
        <w:rPr>
          <w:rFonts w:eastAsia="Montserrat Medium" w:cs="Montserrat Medium"/>
          <w:b w:val="false"/>
          <w:color w:val="000000"/>
          <w:sz w:val="22"/>
        </w:rPr>
        <w:t>The project does not include integration with national health information systems, medical laboratory equipment, pharmacy inventory management, mobile applications, or artificial intelligence diagnosis modules. These features are recommended for future development.</w:t>
      </w:r>
    </w:p>
    <w:p>
      <w:pPr>
        <w:pStyle w:val="Heading2"/>
        <w:keepNext w:val="true"/>
        <w:pageBreakBefore w:val="false"/>
        <w:spacing w:lineRule="auto" w:line="228" w:before="0" w:after="20"/>
        <w:ind w:hanging="0" w:start="0" w:end="0"/>
        <w:rPr/>
      </w:pPr>
      <w:bookmarkStart w:id="19" w:name="__RefHeading___Toc3839_3221139503"/>
      <w:bookmarkEnd w:id="19"/>
      <w:r>
        <w:rPr>
          <w:rFonts w:eastAsia="Montserrat Medium" w:cs="Montserrat Medium"/>
          <w:b/>
          <w:color w:val="000000"/>
          <w:sz w:val="22"/>
        </w:rPr>
        <w:t>1.7 Limitations of the Study</w:t>
      </w:r>
    </w:p>
    <w:p>
      <w:pPr>
        <w:pStyle w:val="Normal"/>
        <w:pageBreakBefore w:val="false"/>
        <w:spacing w:lineRule="auto" w:line="228" w:before="0" w:after="20"/>
        <w:ind w:hanging="0" w:start="0" w:end="0"/>
        <w:rPr/>
      </w:pPr>
      <w:r>
        <w:rPr>
          <w:rFonts w:eastAsia="Montserrat Medium" w:cs="Montserrat Medium"/>
          <w:b w:val="false"/>
          <w:color w:val="000000"/>
          <w:sz w:val="22"/>
        </w:rPr>
        <w:t>Several limitations were experienced during the development of the project.</w:t>
      </w:r>
    </w:p>
    <w:p>
      <w:pPr>
        <w:pStyle w:val="Normal"/>
        <w:pageBreakBefore w:val="false"/>
        <w:spacing w:lineRule="auto" w:line="228" w:before="0" w:after="20"/>
        <w:ind w:hanging="0" w:start="0" w:end="0"/>
        <w:rPr/>
      </w:pPr>
      <w:r>
        <w:rPr>
          <w:rFonts w:eastAsia="Montserrat Medium" w:cs="Montserrat Medium"/>
          <w:b w:val="false"/>
          <w:color w:val="000000"/>
          <w:sz w:val="22"/>
        </w:rPr>
        <w:t>The project was constrained by limited development time available within the academic calendar.</w:t>
      </w:r>
    </w:p>
    <w:p>
      <w:pPr>
        <w:pStyle w:val="Normal"/>
        <w:pageBreakBefore w:val="false"/>
        <w:spacing w:lineRule="auto" w:line="228" w:before="0" w:after="20"/>
        <w:ind w:hanging="0" w:start="0" w:end="0"/>
        <w:rPr/>
      </w:pPr>
      <w:r>
        <w:rPr>
          <w:rFonts w:eastAsia="Montserrat Medium" w:cs="Montserrat Medium"/>
          <w:b w:val="false"/>
          <w:color w:val="000000"/>
          <w:sz w:val="22"/>
        </w:rPr>
        <w:t>Financial limitations restricted access to premium cloud services and commercial healthcare APIs.</w:t>
      </w:r>
    </w:p>
    <w:p>
      <w:pPr>
        <w:pStyle w:val="Normal"/>
        <w:pageBreakBefore w:val="false"/>
        <w:spacing w:lineRule="auto" w:line="228" w:before="0" w:after="20"/>
        <w:ind w:hanging="0" w:start="0" w:end="0"/>
        <w:rPr/>
      </w:pPr>
      <w:r>
        <w:rPr>
          <w:rFonts w:eastAsia="Montserrat Medium" w:cs="Montserrat Medium"/>
          <w:b w:val="false"/>
          <w:color w:val="000000"/>
          <w:sz w:val="22"/>
        </w:rPr>
        <w:t>Some advanced healthcare functionalities such as telemedicine, online consultations, electronic prescriptions, insurance integration, laboratory management, and payment gateway integration could not be fully implemented due to time constraints.</w:t>
      </w:r>
    </w:p>
    <w:p>
      <w:pPr>
        <w:pStyle w:val="Normal"/>
        <w:pageBreakBefore w:val="false"/>
        <w:spacing w:lineRule="auto" w:line="228" w:before="0" w:after="20"/>
        <w:ind w:hanging="0" w:start="0" w:end="0"/>
        <w:rPr/>
      </w:pPr>
      <w:r>
        <w:rPr>
          <w:rFonts w:eastAsia="Montserrat Medium" w:cs="Montserrat Medium"/>
          <w:b w:val="false"/>
          <w:color w:val="000000"/>
          <w:sz w:val="22"/>
        </w:rPr>
        <w:t>System testing was conducted using a limited number of users and therefore may not fully represent large-scale healthcare deployment.</w:t>
      </w:r>
    </w:p>
    <w:p>
      <w:pPr>
        <w:pStyle w:val="Normal"/>
        <w:pageBreakBefore w:val="false"/>
        <w:spacing w:lineRule="auto" w:line="228" w:before="0" w:after="20"/>
        <w:ind w:hanging="0" w:start="0" w:end="0"/>
        <w:rPr/>
      </w:pPr>
      <w:r>
        <w:rPr>
          <w:rFonts w:eastAsia="Montserrat Medium" w:cs="Montserrat Medium"/>
          <w:b w:val="false"/>
          <w:color w:val="000000"/>
          <w:sz w:val="22"/>
        </w:rPr>
        <w:t>Despite these limitations, the completed system successfully satisfies its intended objectives.</w:t>
      </w:r>
    </w:p>
    <w:p>
      <w:pPr>
        <w:pStyle w:val="Heading2"/>
        <w:keepNext w:val="true"/>
        <w:pageBreakBefore w:val="false"/>
        <w:spacing w:lineRule="auto" w:line="228" w:before="0" w:after="20"/>
        <w:ind w:hanging="0" w:start="0" w:end="0"/>
        <w:rPr/>
      </w:pPr>
      <w:bookmarkStart w:id="20" w:name="__RefHeading___Toc3841_3221139503"/>
      <w:bookmarkEnd w:id="20"/>
      <w:r>
        <w:rPr>
          <w:rFonts w:eastAsia="Montserrat Medium" w:cs="Montserrat Medium"/>
          <w:b/>
          <w:color w:val="000000"/>
          <w:sz w:val="22"/>
        </w:rPr>
        <w:t>1.8 Functional Requirements</w:t>
      </w:r>
    </w:p>
    <w:p>
      <w:pPr>
        <w:pStyle w:val="TableCaption"/>
        <w:pageBreakBefore w:val="false"/>
        <w:spacing w:lineRule="auto" w:line="228" w:before="0" w:after="20"/>
        <w:ind w:hanging="0" w:start="0" w:end="0"/>
        <w:jc w:val="center"/>
        <w:rPr/>
      </w:pPr>
      <w:r>
        <w:rPr>
          <w:rFonts w:eastAsia="Montserrat Medium" w:cs="Montserrat Medium"/>
          <w:sz w:val="22"/>
        </w:rPr>
        <w:t>Table 1.8.1 Functional Requirements......................................................3</w:t>
      </w:r>
    </w:p>
    <w:tbl>
      <w:tblPr>
        <w:tblStyle w:val="950"/>
        <w:tblW w:w="6711" w:type="dxa"/>
        <w:jc w:val="center"/>
        <w:tblInd w:w="0" w:type="dxa"/>
        <w:tblLayout w:type="fixed"/>
        <w:tblCellMar>
          <w:top w:w="20" w:type="dxa"/>
          <w:start w:w="20" w:type="dxa"/>
          <w:bottom w:w="20" w:type="dxa"/>
          <w:end w:w="20" w:type="dxa"/>
        </w:tblCellMar>
        <w:tblLook w:val="04a0" w:noHBand="0" w:noVBand="1" w:firstColumn="1" w:lastRow="0" w:lastColumn="0" w:firstRow="1"/>
      </w:tblPr>
      <w:tblGrid>
        <w:gridCol w:w="1952"/>
        <w:gridCol w:w="2320"/>
        <w:gridCol w:w="2439"/>
      </w:tblGrid>
      <w:tr>
        <w:trPr/>
        <w:tc>
          <w:tcPr>
            <w:tcW w:w="1952"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User</w:t>
            </w:r>
          </w:p>
        </w:tc>
        <w:tc>
          <w:tcPr>
            <w:tcW w:w="2320"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Activity</w:t>
            </w:r>
          </w:p>
        </w:tc>
        <w:tc>
          <w:tcPr>
            <w:tcW w:w="2439"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System Feature</w:t>
            </w:r>
          </w:p>
        </w:tc>
      </w:tr>
      <w:tr>
        <w:trPr/>
        <w:tc>
          <w:tcPr>
            <w:tcW w:w="1952"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Patient</w:t>
            </w:r>
          </w:p>
        </w:tc>
        <w:tc>
          <w:tcPr>
            <w:tcW w:w="232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Register account</w:t>
            </w:r>
          </w:p>
        </w:tc>
        <w:tc>
          <w:tcPr>
            <w:tcW w:w="243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Registration Module</w:t>
            </w:r>
          </w:p>
        </w:tc>
      </w:tr>
      <w:tr>
        <w:trPr/>
        <w:tc>
          <w:tcPr>
            <w:tcW w:w="1952"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Patient</w:t>
            </w:r>
          </w:p>
        </w:tc>
        <w:tc>
          <w:tcPr>
            <w:tcW w:w="232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Login</w:t>
            </w:r>
          </w:p>
        </w:tc>
        <w:tc>
          <w:tcPr>
            <w:tcW w:w="243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Authentication Module</w:t>
            </w:r>
          </w:p>
        </w:tc>
      </w:tr>
      <w:tr>
        <w:trPr/>
        <w:tc>
          <w:tcPr>
            <w:tcW w:w="1952"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Patient</w:t>
            </w:r>
          </w:p>
        </w:tc>
        <w:tc>
          <w:tcPr>
            <w:tcW w:w="232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Manage profile</w:t>
            </w:r>
          </w:p>
        </w:tc>
        <w:tc>
          <w:tcPr>
            <w:tcW w:w="243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Patient Dashboard</w:t>
            </w:r>
          </w:p>
        </w:tc>
      </w:tr>
      <w:tr>
        <w:trPr/>
        <w:tc>
          <w:tcPr>
            <w:tcW w:w="1952"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Patient</w:t>
            </w:r>
          </w:p>
        </w:tc>
        <w:tc>
          <w:tcPr>
            <w:tcW w:w="232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Book appointment</w:t>
            </w:r>
          </w:p>
        </w:tc>
        <w:tc>
          <w:tcPr>
            <w:tcW w:w="243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Appointment Module</w:t>
            </w:r>
          </w:p>
        </w:tc>
      </w:tr>
      <w:tr>
        <w:trPr/>
        <w:tc>
          <w:tcPr>
            <w:tcW w:w="1952"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Patient</w:t>
            </w:r>
          </w:p>
        </w:tc>
        <w:tc>
          <w:tcPr>
            <w:tcW w:w="232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View medical records</w:t>
            </w:r>
          </w:p>
        </w:tc>
        <w:tc>
          <w:tcPr>
            <w:tcW w:w="243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Medical Records Module</w:t>
            </w:r>
          </w:p>
        </w:tc>
      </w:tr>
      <w:tr>
        <w:trPr/>
        <w:tc>
          <w:tcPr>
            <w:tcW w:w="1952"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Patient</w:t>
            </w:r>
          </w:p>
        </w:tc>
        <w:tc>
          <w:tcPr>
            <w:tcW w:w="232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View bills</w:t>
            </w:r>
          </w:p>
        </w:tc>
        <w:tc>
          <w:tcPr>
            <w:tcW w:w="243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Billing Module</w:t>
            </w:r>
          </w:p>
        </w:tc>
      </w:tr>
      <w:tr>
        <w:trPr/>
        <w:tc>
          <w:tcPr>
            <w:tcW w:w="1952"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Doctor</w:t>
            </w:r>
          </w:p>
        </w:tc>
        <w:tc>
          <w:tcPr>
            <w:tcW w:w="232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Manage patients</w:t>
            </w:r>
          </w:p>
        </w:tc>
        <w:tc>
          <w:tcPr>
            <w:tcW w:w="243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Doctor Dashboard</w:t>
            </w:r>
          </w:p>
        </w:tc>
      </w:tr>
      <w:tr>
        <w:trPr/>
        <w:tc>
          <w:tcPr>
            <w:tcW w:w="1952"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Nurse</w:t>
            </w:r>
          </w:p>
        </w:tc>
        <w:tc>
          <w:tcPr>
            <w:tcW w:w="232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Update care records</w:t>
            </w:r>
          </w:p>
        </w:tc>
        <w:tc>
          <w:tcPr>
            <w:tcW w:w="243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Nurse Dashboard</w:t>
            </w:r>
          </w:p>
        </w:tc>
      </w:tr>
      <w:tr>
        <w:trPr/>
        <w:tc>
          <w:tcPr>
            <w:tcW w:w="1952"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Administrator</w:t>
            </w:r>
          </w:p>
        </w:tc>
        <w:tc>
          <w:tcPr>
            <w:tcW w:w="232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Manage users</w:t>
            </w:r>
          </w:p>
        </w:tc>
        <w:tc>
          <w:tcPr>
            <w:tcW w:w="243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Admin Dashboard</w:t>
            </w:r>
          </w:p>
        </w:tc>
      </w:tr>
      <w:tr>
        <w:trPr/>
        <w:tc>
          <w:tcPr>
            <w:tcW w:w="1952"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Super Administrator</w:t>
            </w:r>
          </w:p>
        </w:tc>
        <w:tc>
          <w:tcPr>
            <w:tcW w:w="232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Manage entire system</w:t>
            </w:r>
          </w:p>
        </w:tc>
        <w:tc>
          <w:tcPr>
            <w:tcW w:w="243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Super Admin Dashboard</w:t>
            </w:r>
          </w:p>
        </w:tc>
      </w:tr>
      <w:tr>
        <w:trPr/>
        <w:tc>
          <w:tcPr>
            <w:tcW w:w="1952"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System</w:t>
            </w:r>
          </w:p>
        </w:tc>
        <w:tc>
          <w:tcPr>
            <w:tcW w:w="232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Store healthcare data</w:t>
            </w:r>
          </w:p>
        </w:tc>
        <w:tc>
          <w:tcPr>
            <w:tcW w:w="243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MongoDB Database</w:t>
            </w:r>
          </w:p>
        </w:tc>
      </w:tr>
      <w:tr>
        <w:trPr/>
        <w:tc>
          <w:tcPr>
            <w:tcW w:w="1952"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System</w:t>
            </w:r>
          </w:p>
        </w:tc>
        <w:tc>
          <w:tcPr>
            <w:tcW w:w="232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Improve response speed</w:t>
            </w:r>
          </w:p>
        </w:tc>
        <w:tc>
          <w:tcPr>
            <w:tcW w:w="243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Redis Cache</w:t>
            </w:r>
          </w:p>
        </w:tc>
      </w:tr>
    </w:tbl>
    <w:p>
      <w:pPr>
        <w:pStyle w:val="Heading2"/>
        <w:keepNext w:val="true"/>
        <w:pageBreakBefore w:val="false"/>
        <w:spacing w:lineRule="auto" w:line="228" w:before="0" w:after="20"/>
        <w:ind w:hanging="0" w:start="0" w:end="0"/>
        <w:rPr/>
      </w:pPr>
      <w:bookmarkStart w:id="21" w:name="__RefHeading___Toc3843_3221139503"/>
      <w:bookmarkEnd w:id="21"/>
      <w:r>
        <w:rPr>
          <w:rFonts w:eastAsia="Montserrat Medium" w:cs="Montserrat Medium"/>
          <w:b/>
          <w:color w:val="000000"/>
          <w:sz w:val="22"/>
        </w:rPr>
        <w:t>1.9 Non-Functional Requirements</w:t>
      </w:r>
    </w:p>
    <w:p>
      <w:pPr>
        <w:pStyle w:val="TableCaption"/>
        <w:pageBreakBefore w:val="false"/>
        <w:spacing w:lineRule="auto" w:line="228" w:before="0" w:after="20"/>
        <w:ind w:hanging="0" w:start="0" w:end="0"/>
        <w:jc w:val="center"/>
        <w:rPr/>
      </w:pPr>
      <w:r>
        <w:rPr>
          <w:rFonts w:eastAsia="Montserrat Medium" w:cs="Montserrat Medium"/>
          <w:sz w:val="22"/>
        </w:rPr>
        <w:t>Table 1.9.1 Non-Functional Requirements..................................................3</w:t>
      </w:r>
    </w:p>
    <w:tbl>
      <w:tblPr>
        <w:tblStyle w:val="950"/>
        <w:tblW w:w="6439" w:type="dxa"/>
        <w:jc w:val="center"/>
        <w:tblInd w:w="0" w:type="dxa"/>
        <w:tblLayout w:type="fixed"/>
        <w:tblCellMar>
          <w:top w:w="20" w:type="dxa"/>
          <w:start w:w="20" w:type="dxa"/>
          <w:bottom w:w="20" w:type="dxa"/>
          <w:end w:w="20" w:type="dxa"/>
        </w:tblCellMar>
        <w:tblLook w:val="04a0" w:noHBand="0" w:noVBand="1" w:firstColumn="1" w:lastRow="0" w:lastColumn="0" w:firstRow="1"/>
      </w:tblPr>
      <w:tblGrid>
        <w:gridCol w:w="1479"/>
        <w:gridCol w:w="4959"/>
      </w:tblGrid>
      <w:tr>
        <w:trPr/>
        <w:tc>
          <w:tcPr>
            <w:tcW w:w="1479"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Requirement</w:t>
            </w:r>
          </w:p>
        </w:tc>
        <w:tc>
          <w:tcPr>
            <w:tcW w:w="4959"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Description</w:t>
            </w:r>
          </w:p>
        </w:tc>
      </w:tr>
      <w:tr>
        <w:trPr/>
        <w:tc>
          <w:tcPr>
            <w:tcW w:w="147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Security</w:t>
            </w:r>
          </w:p>
        </w:tc>
        <w:tc>
          <w:tcPr>
            <w:tcW w:w="495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Secure authentication, password encryption, RBAC</w:t>
            </w:r>
          </w:p>
        </w:tc>
      </w:tr>
      <w:tr>
        <w:trPr/>
        <w:tc>
          <w:tcPr>
            <w:tcW w:w="147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Performance</w:t>
            </w:r>
          </w:p>
        </w:tc>
        <w:tc>
          <w:tcPr>
            <w:tcW w:w="495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Fast response through Redis caching</w:t>
            </w:r>
          </w:p>
        </w:tc>
      </w:tr>
      <w:tr>
        <w:trPr/>
        <w:tc>
          <w:tcPr>
            <w:tcW w:w="147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Reliability</w:t>
            </w:r>
          </w:p>
        </w:tc>
        <w:tc>
          <w:tcPr>
            <w:tcW w:w="495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Stable backend and database connectivity</w:t>
            </w:r>
          </w:p>
        </w:tc>
      </w:tr>
      <w:tr>
        <w:trPr/>
        <w:tc>
          <w:tcPr>
            <w:tcW w:w="147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Availability</w:t>
            </w:r>
          </w:p>
        </w:tc>
        <w:tc>
          <w:tcPr>
            <w:tcW w:w="495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Accessible via the Internet</w:t>
            </w:r>
          </w:p>
        </w:tc>
      </w:tr>
      <w:tr>
        <w:trPr/>
        <w:tc>
          <w:tcPr>
            <w:tcW w:w="147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Scalability</w:t>
            </w:r>
          </w:p>
        </w:tc>
        <w:tc>
          <w:tcPr>
            <w:tcW w:w="495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Supports future expansion</w:t>
            </w:r>
          </w:p>
        </w:tc>
      </w:tr>
      <w:tr>
        <w:trPr/>
        <w:tc>
          <w:tcPr>
            <w:tcW w:w="147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Maintainability</w:t>
            </w:r>
          </w:p>
        </w:tc>
        <w:tc>
          <w:tcPr>
            <w:tcW w:w="495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Modular React and Express architecture</w:t>
            </w:r>
          </w:p>
        </w:tc>
      </w:tr>
      <w:tr>
        <w:trPr/>
        <w:tc>
          <w:tcPr>
            <w:tcW w:w="147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Usability</w:t>
            </w:r>
          </w:p>
        </w:tc>
        <w:tc>
          <w:tcPr>
            <w:tcW w:w="495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Responsive and user-friendly interface</w:t>
            </w:r>
          </w:p>
        </w:tc>
      </w:tr>
      <w:tr>
        <w:trPr/>
        <w:tc>
          <w:tcPr>
            <w:tcW w:w="147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Portability</w:t>
            </w:r>
          </w:p>
        </w:tc>
        <w:tc>
          <w:tcPr>
            <w:tcW w:w="495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Compatible with desktop and mobile browsers</w:t>
            </w:r>
          </w:p>
        </w:tc>
      </w:tr>
    </w:tbl>
    <w:p>
      <w:pPr>
        <w:pStyle w:val="Heading2"/>
        <w:keepNext w:val="true"/>
        <w:pageBreakBefore w:val="false"/>
        <w:spacing w:lineRule="auto" w:line="228" w:before="0" w:after="20"/>
        <w:ind w:hanging="0" w:start="0" w:end="0"/>
        <w:rPr/>
      </w:pPr>
      <w:bookmarkStart w:id="22" w:name="__RefHeading___Toc3845_3221139503"/>
      <w:bookmarkEnd w:id="22"/>
      <w:r>
        <w:rPr>
          <w:rFonts w:eastAsia="Montserrat Medium" w:cs="Montserrat Medium"/>
          <w:b/>
          <w:color w:val="000000"/>
          <w:sz w:val="22"/>
        </w:rPr>
        <w:t>1.10 Tools and Resources Used</w:t>
      </w:r>
    </w:p>
    <w:p>
      <w:pPr>
        <w:pStyle w:val="Normal"/>
        <w:pageBreakBefore w:val="false"/>
        <w:spacing w:lineRule="auto" w:line="228" w:before="0" w:after="20"/>
        <w:ind w:hanging="0" w:start="0" w:end="0"/>
        <w:rPr/>
      </w:pPr>
      <w:r>
        <w:rPr>
          <w:rFonts w:eastAsia="Montserrat Medium" w:cs="Montserrat Medium"/>
          <w:b/>
          <w:color w:val="000000"/>
          <w:sz w:val="22"/>
        </w:rPr>
        <w:t>Software Tools</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React.js</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Node.js</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Express.js</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MongoDB Atlas</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Redis (Upstash)</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Git</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GitHub</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Visual Studio Code</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Postman</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Vercel</w:t>
      </w:r>
    </w:p>
    <w:p>
      <w:pPr>
        <w:pStyle w:val="ListParagraph"/>
        <w:pageBreakBefore w:val="false"/>
        <w:numPr>
          <w:ilvl w:val="0"/>
          <w:numId w:val="7"/>
        </w:numPr>
        <w:spacing w:lineRule="auto" w:line="228" w:before="0" w:after="20"/>
        <w:ind w:hanging="360" w:start="709" w:end="0"/>
        <w:contextualSpacing/>
        <w:rPr/>
      </w:pPr>
      <w:r>
        <w:rPr>
          <w:rFonts w:eastAsia="Montserrat Medium" w:cs="Montserrat Medium"/>
          <w:b w:val="false"/>
          <w:color w:val="000000"/>
          <w:sz w:val="22"/>
        </w:rPr>
        <w:t>Render</w:t>
      </w:r>
    </w:p>
    <w:p>
      <w:pPr>
        <w:pStyle w:val="Normal"/>
        <w:pageBreakBefore w:val="false"/>
        <w:spacing w:lineRule="auto" w:line="228" w:before="0" w:after="20"/>
        <w:ind w:hanging="0" w:start="0" w:end="0"/>
        <w:rPr/>
      </w:pPr>
      <w:r>
        <w:rPr>
          <w:rFonts w:eastAsia="Montserrat Medium" w:cs="Montserrat Medium"/>
          <w:b/>
          <w:color w:val="000000"/>
          <w:sz w:val="22"/>
        </w:rPr>
        <w:t>Hardware Requirements</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Laptop/Desktop Computer</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Internet Connection</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Cloud Servers</w:t>
      </w:r>
    </w:p>
    <w:p>
      <w:pPr>
        <w:pStyle w:val="ListParagraph"/>
        <w:pageBreakBefore w:val="false"/>
        <w:numPr>
          <w:ilvl w:val="0"/>
          <w:numId w:val="7"/>
        </w:numPr>
        <w:spacing w:lineRule="auto" w:line="228" w:before="0" w:after="20"/>
        <w:ind w:hanging="360" w:start="709" w:end="0"/>
        <w:contextualSpacing/>
        <w:rPr/>
      </w:pPr>
      <w:r>
        <w:rPr>
          <w:rFonts w:eastAsia="Montserrat Medium" w:cs="Montserrat Medium"/>
          <w:b w:val="false"/>
          <w:color w:val="000000"/>
          <w:sz w:val="22"/>
        </w:rPr>
        <w:t>Smartphones for Testing</w:t>
      </w:r>
    </w:p>
    <w:p>
      <w:pPr>
        <w:pStyle w:val="Normal"/>
        <w:pageBreakBefore w:val="false"/>
        <w:spacing w:lineRule="auto" w:line="228" w:before="0" w:after="20"/>
        <w:ind w:hanging="0" w:start="0" w:end="0"/>
        <w:rPr/>
      </w:pPr>
      <w:r>
        <w:rPr>
          <w:rFonts w:eastAsia="Montserrat Medium" w:cs="Montserrat Medium"/>
          <w:b/>
          <w:color w:val="000000"/>
          <w:sz w:val="22"/>
        </w:rPr>
        <w:t>Human Resources</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System Developer</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Project Supervisor</w:t>
      </w:r>
    </w:p>
    <w:p>
      <w:pPr>
        <w:pStyle w:val="ListParagraph"/>
        <w:pageBreakBefore w:val="false"/>
        <w:numPr>
          <w:ilvl w:val="0"/>
          <w:numId w:val="7"/>
        </w:numPr>
        <w:spacing w:lineRule="auto" w:line="228" w:before="0" w:after="0"/>
        <w:ind w:hanging="360" w:start="709" w:end="0"/>
        <w:contextualSpacing/>
        <w:rPr/>
      </w:pPr>
      <w:r>
        <w:rPr>
          <w:rFonts w:eastAsia="Montserrat Medium" w:cs="Montserrat Medium"/>
          <w:b w:val="false"/>
          <w:color w:val="000000"/>
          <w:sz w:val="22"/>
        </w:rPr>
        <w:t>Test Users</w:t>
      </w:r>
    </w:p>
    <w:p>
      <w:pPr>
        <w:pStyle w:val="ListParagraph"/>
        <w:pageBreakBefore w:val="false"/>
        <w:numPr>
          <w:ilvl w:val="0"/>
          <w:numId w:val="7"/>
        </w:numPr>
        <w:spacing w:lineRule="auto" w:line="228" w:before="0" w:after="20"/>
        <w:ind w:hanging="360" w:start="709" w:end="0"/>
        <w:contextualSpacing/>
        <w:rPr/>
      </w:pPr>
      <w:r>
        <w:rPr>
          <w:rFonts w:eastAsia="Montserrat Medium" w:cs="Montserrat Medium"/>
          <w:b w:val="false"/>
          <w:color w:val="000000"/>
          <w:sz w:val="22"/>
        </w:rPr>
        <w:t>Healthcare Professionals (for requirements validation)</w:t>
      </w:r>
      <w:r>
        <w:br w:type="page"/>
      </w:r>
    </w:p>
    <w:p>
      <w:pPr>
        <w:pStyle w:val="Heading2"/>
        <w:keepNext w:val="true"/>
        <w:spacing w:lineRule="auto" w:line="228" w:before="0" w:after="20"/>
        <w:ind w:hanging="0" w:start="0" w:end="0"/>
        <w:rPr/>
      </w:pPr>
      <w:bookmarkStart w:id="23" w:name="__RefHeading___Toc3847_3221139503"/>
      <w:bookmarkEnd w:id="23"/>
      <w:r>
        <w:rPr>
          <w:rFonts w:eastAsia="Montserrat Medium" w:cs="Montserrat Medium"/>
          <w:b/>
          <w:color w:val="000000"/>
          <w:sz w:val="22"/>
        </w:rPr>
        <w:t>1.11 Project Schedule</w:t>
      </w:r>
    </w:p>
    <w:p>
      <w:pPr>
        <w:pStyle w:val="TableCaption"/>
        <w:keepNext w:val="true"/>
        <w:pageBreakBefore w:val="false"/>
        <w:spacing w:lineRule="auto" w:line="228" w:before="0" w:after="20"/>
        <w:ind w:hanging="0" w:start="0" w:end="0"/>
        <w:jc w:val="center"/>
        <w:rPr>
          <w:rFonts w:ascii="Montserrat" w:hAnsi="Montserrat" w:eastAsia="Montserrat" w:cs="Montserrat"/>
          <w:b/>
          <w:bCs/>
          <w:color w:val="000000"/>
          <w:sz w:val="24"/>
          <w:szCs w:val="24"/>
        </w:rPr>
      </w:pPr>
      <w:r>
        <w:rPr>
          <w:rFonts w:eastAsia="Montserrat Medium" w:cs="Montserrat Medium"/>
          <w:sz w:val="22"/>
        </w:rPr>
        <w:t>Table 1.11.1 Project Schedule (Gantt Chart)..............................................5</w:t>
      </w:r>
    </w:p>
    <w:tbl>
      <w:tblPr>
        <w:tblStyle w:val="950"/>
        <w:tblW w:w="5000" w:type="pct"/>
        <w:jc w:val="center"/>
        <w:tblInd w:w="0" w:type="dxa"/>
        <w:tblLayout w:type="fixed"/>
        <w:tblCellMar>
          <w:top w:w="10" w:type="dxa"/>
          <w:start w:w="10" w:type="dxa"/>
          <w:bottom w:w="10" w:type="dxa"/>
          <w:end w:w="10" w:type="dxa"/>
        </w:tblCellMar>
        <w:tblLook w:val="04a0" w:noHBand="0" w:noVBand="1" w:firstColumn="1" w:lastRow="0" w:lastColumn="0" w:firstRow="1"/>
      </w:tblPr>
      <w:tblGrid>
        <w:gridCol w:w="854"/>
        <w:gridCol w:w="1616"/>
        <w:gridCol w:w="1575"/>
        <w:gridCol w:w="1571"/>
        <w:gridCol w:w="1572"/>
        <w:gridCol w:w="1573"/>
        <w:gridCol w:w="1318"/>
      </w:tblGrid>
      <w:tr>
        <w:trPr>
          <w:cantSplit w:val="true"/>
        </w:trPr>
        <w:tc>
          <w:tcPr>
            <w:tcW w:w="854" w:type="dxa"/>
            <w:tcBorders/>
            <w:shd w:color="FFFFFF" w:fill="D9D9D9" w:themeFill="background1" w:themeFillShade="d9" w:val="clear"/>
            <w:vAlign w:val="center"/>
          </w:tcPr>
          <w:p>
            <w:pPr>
              <w:pStyle w:val="Normal"/>
              <w:spacing w:lineRule="auto" w:line="216" w:before="0" w:after="0"/>
              <w:jc w:val="center"/>
              <w:rPr/>
            </w:pPr>
            <w:r>
              <w:rPr/>
            </w:r>
          </w:p>
        </w:tc>
        <w:tc>
          <w:tcPr>
            <w:tcW w:w="9225" w:type="dxa"/>
            <w:gridSpan w:val="6"/>
            <w:tcBorders/>
            <w:shd w:color="FFFFFF" w:fill="D9D9D9" w:themeFill="background1" w:themeFillShade="d9" w:val="clear"/>
            <w:vAlign w:val="center"/>
          </w:tcPr>
          <w:p>
            <w:pPr>
              <w:pStyle w:val="Normal"/>
              <w:spacing w:lineRule="auto" w:line="216" w:before="0" w:after="0"/>
              <w:jc w:val="center"/>
              <w:rPr/>
            </w:pPr>
            <w:r>
              <w:rPr>
                <w:rFonts w:eastAsia="Montserrat Medium" w:cs="Montserrat Medium"/>
                <w:b/>
                <w:sz w:val="22"/>
              </w:rPr>
              <w:t>PROJECT MILESTONES</w:t>
            </w:r>
          </w:p>
        </w:tc>
      </w:tr>
      <w:tr>
        <w:trPr>
          <w:cantSplit w:val="true"/>
        </w:trPr>
        <w:tc>
          <w:tcPr>
            <w:tcW w:w="854" w:type="dxa"/>
            <w:tcBorders/>
            <w:shd w:color="FFFFFF" w:fill="D9D9D9" w:themeFill="background1" w:themeFillShade="d9" w:val="clear"/>
            <w:vAlign w:val="center"/>
          </w:tcPr>
          <w:p>
            <w:pPr>
              <w:pStyle w:val="Normal"/>
              <w:spacing w:lineRule="auto" w:line="216" w:before="0" w:after="0"/>
              <w:jc w:val="center"/>
              <w:rPr/>
            </w:pPr>
            <w:r>
              <w:rPr>
                <w:rFonts w:eastAsia="Montserrat Medium" w:cs="Montserrat Medium"/>
                <w:b/>
                <w:sz w:val="22"/>
              </w:rPr>
              <w:t>WEEKS</w:t>
            </w:r>
          </w:p>
        </w:tc>
        <w:tc>
          <w:tcPr>
            <w:tcW w:w="1616" w:type="dxa"/>
            <w:tcBorders/>
            <w:shd w:color="FFFFFF" w:fill="D9D9D9" w:themeFill="background1" w:themeFillShade="d9" w:val="clear"/>
            <w:vAlign w:val="center"/>
          </w:tcPr>
          <w:p>
            <w:pPr>
              <w:pStyle w:val="Normal"/>
              <w:spacing w:lineRule="auto" w:line="216" w:before="0" w:after="0"/>
              <w:jc w:val="center"/>
              <w:rPr/>
            </w:pPr>
            <w:r>
              <w:rPr>
                <w:rFonts w:eastAsia="Montserrat Medium" w:cs="Montserrat Medium"/>
                <w:b/>
                <w:sz w:val="22"/>
              </w:rPr>
              <w:t>Project Planning &amp; Analysis</w:t>
              <w:br/>
              <w:t>(System Documentation: Cover page &amp; Chapter One)</w:t>
            </w:r>
          </w:p>
        </w:tc>
        <w:tc>
          <w:tcPr>
            <w:tcW w:w="1575" w:type="dxa"/>
            <w:tcBorders/>
            <w:shd w:color="FFFFFF" w:fill="D9D9D9" w:themeFill="background1" w:themeFillShade="d9" w:val="clear"/>
            <w:vAlign w:val="center"/>
          </w:tcPr>
          <w:p>
            <w:pPr>
              <w:pStyle w:val="Normal"/>
              <w:spacing w:lineRule="auto" w:line="216" w:before="0" w:after="0"/>
              <w:jc w:val="center"/>
              <w:rPr/>
            </w:pPr>
            <w:r>
              <w:rPr>
                <w:rFonts w:eastAsia="Montserrat Medium" w:cs="Montserrat Medium"/>
                <w:b/>
                <w:sz w:val="22"/>
              </w:rPr>
              <w:t>Project Design &amp; Modeling</w:t>
              <w:br/>
              <w:t>(System Documentation Chapter Two)</w:t>
            </w:r>
          </w:p>
        </w:tc>
        <w:tc>
          <w:tcPr>
            <w:tcW w:w="1571" w:type="dxa"/>
            <w:tcBorders/>
            <w:shd w:color="FFFFFF" w:fill="D9D9D9" w:themeFill="background1" w:themeFillShade="d9" w:val="clear"/>
            <w:vAlign w:val="center"/>
          </w:tcPr>
          <w:p>
            <w:pPr>
              <w:pStyle w:val="Normal"/>
              <w:spacing w:lineRule="auto" w:line="216" w:before="0" w:after="0"/>
              <w:jc w:val="center"/>
              <w:rPr/>
            </w:pPr>
            <w:r>
              <w:rPr>
                <w:rFonts w:eastAsia="Montserrat Medium" w:cs="Montserrat Medium"/>
                <w:b/>
                <w:sz w:val="22"/>
              </w:rPr>
              <w:t>Project Development &amp; Testing</w:t>
              <w:br/>
              <w:t>(System Documentation Chapter Three)</w:t>
            </w:r>
          </w:p>
        </w:tc>
        <w:tc>
          <w:tcPr>
            <w:tcW w:w="1572" w:type="dxa"/>
            <w:tcBorders/>
            <w:shd w:color="FFFFFF" w:fill="D9D9D9" w:themeFill="background1" w:themeFillShade="d9" w:val="clear"/>
            <w:vAlign w:val="center"/>
          </w:tcPr>
          <w:p>
            <w:pPr>
              <w:pStyle w:val="Normal"/>
              <w:spacing w:lineRule="auto" w:line="216" w:before="0" w:after="0"/>
              <w:jc w:val="center"/>
              <w:rPr/>
            </w:pPr>
            <w:r>
              <w:rPr>
                <w:rFonts w:eastAsia="Montserrat Medium" w:cs="Montserrat Medium"/>
                <w:b/>
                <w:sz w:val="22"/>
              </w:rPr>
              <w:t>Project Deployment</w:t>
              <w:br/>
              <w:t>(System Documentation Chapter Three)</w:t>
            </w:r>
          </w:p>
        </w:tc>
        <w:tc>
          <w:tcPr>
            <w:tcW w:w="1573" w:type="dxa"/>
            <w:tcBorders/>
            <w:shd w:color="FFFFFF" w:fill="D9D9D9" w:themeFill="background1" w:themeFillShade="d9" w:val="clear"/>
            <w:vAlign w:val="center"/>
          </w:tcPr>
          <w:p>
            <w:pPr>
              <w:pStyle w:val="Normal"/>
              <w:spacing w:lineRule="auto" w:line="216" w:before="0" w:after="0"/>
              <w:jc w:val="center"/>
              <w:rPr/>
            </w:pPr>
            <w:r>
              <w:rPr>
                <w:rFonts w:eastAsia="Montserrat Medium" w:cs="Montserrat Medium"/>
                <w:b/>
                <w:sz w:val="22"/>
              </w:rPr>
              <w:t>Final Touches of System Documentation</w:t>
              <w:br/>
              <w:t>(Preliminary Pages, Chapter Four &amp; References)</w:t>
            </w:r>
          </w:p>
        </w:tc>
        <w:tc>
          <w:tcPr>
            <w:tcW w:w="1318" w:type="dxa"/>
            <w:tcBorders/>
            <w:shd w:color="FFFFFF" w:fill="D9D9D9" w:themeFill="background1" w:themeFillShade="d9" w:val="clear"/>
            <w:vAlign w:val="center"/>
          </w:tcPr>
          <w:p>
            <w:pPr>
              <w:pStyle w:val="Normal"/>
              <w:spacing w:lineRule="auto" w:line="216" w:before="0" w:after="0"/>
              <w:jc w:val="center"/>
              <w:rPr/>
            </w:pPr>
            <w:r>
              <w:rPr>
                <w:rFonts w:eastAsia="Montserrat Medium" w:cs="Montserrat Medium"/>
                <w:b/>
                <w:sz w:val="22"/>
              </w:rPr>
              <w:t>Project Presentation</w:t>
            </w:r>
          </w:p>
        </w:tc>
      </w:tr>
      <w:tr>
        <w:trPr>
          <w:cantSplit w:val="true"/>
        </w:trPr>
        <w:tc>
          <w:tcPr>
            <w:tcW w:w="854" w:type="dxa"/>
            <w:tcBorders/>
            <w:vAlign w:val="center"/>
          </w:tcPr>
          <w:p>
            <w:pPr>
              <w:pStyle w:val="Normal"/>
              <w:spacing w:lineRule="auto" w:line="216" w:before="0" w:after="0"/>
              <w:jc w:val="center"/>
              <w:rPr/>
            </w:pPr>
            <w:r>
              <w:rPr>
                <w:rFonts w:eastAsia="Montserrat Medium" w:cs="Montserrat Medium"/>
                <w:b w:val="false"/>
                <w:sz w:val="22"/>
              </w:rPr>
              <w:t>Week 1</w:t>
            </w:r>
          </w:p>
        </w:tc>
        <w:tc>
          <w:tcPr>
            <w:tcW w:w="1616" w:type="dxa"/>
            <w:tcBorders/>
            <w:shd w:color="FFFFFF" w:fill="1F4E79" w:val="clear"/>
            <w:vAlign w:val="center"/>
          </w:tcPr>
          <w:p>
            <w:pPr>
              <w:pStyle w:val="Normal"/>
              <w:spacing w:lineRule="auto" w:line="216" w:before="0" w:after="0"/>
              <w:jc w:val="center"/>
              <w:rPr/>
            </w:pPr>
            <w:r>
              <w:rPr/>
            </w:r>
          </w:p>
        </w:tc>
        <w:tc>
          <w:tcPr>
            <w:tcW w:w="1575" w:type="dxa"/>
            <w:tcBorders/>
            <w:shd w:fill="FFFFFF"/>
            <w:vAlign w:val="center"/>
          </w:tcPr>
          <w:p>
            <w:pPr>
              <w:pStyle w:val="Normal"/>
              <w:spacing w:lineRule="auto" w:line="216" w:before="0" w:after="0"/>
              <w:jc w:val="center"/>
              <w:rPr/>
            </w:pPr>
            <w:r>
              <w:rPr/>
            </w:r>
          </w:p>
        </w:tc>
        <w:tc>
          <w:tcPr>
            <w:tcW w:w="1571" w:type="dxa"/>
            <w:tcBorders/>
            <w:shd w:fill="FFFFFF"/>
            <w:vAlign w:val="center"/>
          </w:tcPr>
          <w:p>
            <w:pPr>
              <w:pStyle w:val="Normal"/>
              <w:spacing w:lineRule="auto" w:line="216" w:before="0" w:after="0"/>
              <w:jc w:val="center"/>
              <w:rPr/>
            </w:pPr>
            <w:r>
              <w:rPr/>
            </w:r>
          </w:p>
        </w:tc>
        <w:tc>
          <w:tcPr>
            <w:tcW w:w="1572" w:type="dxa"/>
            <w:tcBorders/>
            <w:shd w:fill="FFFFFF"/>
            <w:vAlign w:val="center"/>
          </w:tcPr>
          <w:p>
            <w:pPr>
              <w:pStyle w:val="Normal"/>
              <w:spacing w:lineRule="auto" w:line="216" w:before="0" w:after="0"/>
              <w:jc w:val="center"/>
              <w:rPr/>
            </w:pPr>
            <w:r>
              <w:rPr/>
            </w:r>
          </w:p>
        </w:tc>
        <w:tc>
          <w:tcPr>
            <w:tcW w:w="1573" w:type="dxa"/>
            <w:tcBorders/>
            <w:shd w:fill="FFFFFF"/>
            <w:vAlign w:val="center"/>
          </w:tcPr>
          <w:p>
            <w:pPr>
              <w:pStyle w:val="Normal"/>
              <w:spacing w:lineRule="auto" w:line="216" w:before="0" w:after="0"/>
              <w:jc w:val="center"/>
              <w:rPr/>
            </w:pPr>
            <w:r>
              <w:rPr/>
            </w:r>
          </w:p>
        </w:tc>
        <w:tc>
          <w:tcPr>
            <w:tcW w:w="1318" w:type="dxa"/>
            <w:tcBorders/>
            <w:shd w:fill="FFFFFF"/>
            <w:vAlign w:val="center"/>
          </w:tcPr>
          <w:p>
            <w:pPr>
              <w:pStyle w:val="Normal"/>
              <w:spacing w:lineRule="auto" w:line="216" w:before="0" w:after="0"/>
              <w:jc w:val="center"/>
              <w:rPr/>
            </w:pPr>
            <w:r>
              <w:rPr/>
            </w:r>
          </w:p>
        </w:tc>
      </w:tr>
      <w:tr>
        <w:trPr>
          <w:cantSplit w:val="true"/>
        </w:trPr>
        <w:tc>
          <w:tcPr>
            <w:tcW w:w="854" w:type="dxa"/>
            <w:tcBorders/>
            <w:vAlign w:val="center"/>
          </w:tcPr>
          <w:p>
            <w:pPr>
              <w:pStyle w:val="Normal"/>
              <w:spacing w:lineRule="auto" w:line="216" w:before="0" w:after="0"/>
              <w:jc w:val="center"/>
              <w:rPr/>
            </w:pPr>
            <w:r>
              <w:rPr>
                <w:rFonts w:eastAsia="Montserrat Medium" w:cs="Montserrat Medium"/>
                <w:b w:val="false"/>
                <w:sz w:val="22"/>
              </w:rPr>
              <w:t>Week 2</w:t>
            </w:r>
          </w:p>
        </w:tc>
        <w:tc>
          <w:tcPr>
            <w:tcW w:w="1616" w:type="dxa"/>
            <w:tcBorders/>
            <w:shd w:fill="FFFFFF"/>
            <w:vAlign w:val="center"/>
          </w:tcPr>
          <w:p>
            <w:pPr>
              <w:pStyle w:val="Normal"/>
              <w:spacing w:lineRule="auto" w:line="216" w:before="0" w:after="0"/>
              <w:jc w:val="center"/>
              <w:rPr/>
            </w:pPr>
            <w:r>
              <w:rPr/>
            </w:r>
          </w:p>
        </w:tc>
        <w:tc>
          <w:tcPr>
            <w:tcW w:w="1575" w:type="dxa"/>
            <w:tcBorders/>
            <w:shd w:color="FFFFFF" w:fill="1F4E79" w:themeFill="accent1" w:val="clear"/>
            <w:vAlign w:val="center"/>
          </w:tcPr>
          <w:p>
            <w:pPr>
              <w:pStyle w:val="Normal"/>
              <w:spacing w:lineRule="auto" w:line="216" w:before="0" w:after="0"/>
              <w:jc w:val="center"/>
              <w:rPr/>
            </w:pPr>
            <w:r>
              <w:rPr/>
            </w:r>
          </w:p>
        </w:tc>
        <w:tc>
          <w:tcPr>
            <w:tcW w:w="1571" w:type="dxa"/>
            <w:tcBorders/>
            <w:shd w:fill="FFFFFF"/>
            <w:vAlign w:val="center"/>
          </w:tcPr>
          <w:p>
            <w:pPr>
              <w:pStyle w:val="Normal"/>
              <w:spacing w:lineRule="auto" w:line="216" w:before="0" w:after="0"/>
              <w:jc w:val="center"/>
              <w:rPr/>
            </w:pPr>
            <w:r>
              <w:rPr/>
            </w:r>
          </w:p>
        </w:tc>
        <w:tc>
          <w:tcPr>
            <w:tcW w:w="1572" w:type="dxa"/>
            <w:tcBorders/>
            <w:shd w:fill="FFFFFF"/>
            <w:vAlign w:val="center"/>
          </w:tcPr>
          <w:p>
            <w:pPr>
              <w:pStyle w:val="Normal"/>
              <w:spacing w:lineRule="auto" w:line="216" w:before="0" w:after="0"/>
              <w:jc w:val="center"/>
              <w:rPr/>
            </w:pPr>
            <w:r>
              <w:rPr/>
            </w:r>
          </w:p>
        </w:tc>
        <w:tc>
          <w:tcPr>
            <w:tcW w:w="1573" w:type="dxa"/>
            <w:tcBorders/>
            <w:shd w:fill="FFFFFF"/>
            <w:vAlign w:val="center"/>
          </w:tcPr>
          <w:p>
            <w:pPr>
              <w:pStyle w:val="Normal"/>
              <w:spacing w:lineRule="auto" w:line="216" w:before="0" w:after="0"/>
              <w:jc w:val="center"/>
              <w:rPr/>
            </w:pPr>
            <w:r>
              <w:rPr/>
            </w:r>
          </w:p>
        </w:tc>
        <w:tc>
          <w:tcPr>
            <w:tcW w:w="1318" w:type="dxa"/>
            <w:tcBorders/>
            <w:shd w:fill="FFFFFF"/>
            <w:vAlign w:val="center"/>
          </w:tcPr>
          <w:p>
            <w:pPr>
              <w:pStyle w:val="Normal"/>
              <w:spacing w:lineRule="auto" w:line="216" w:before="0" w:after="0"/>
              <w:jc w:val="center"/>
              <w:rPr/>
            </w:pPr>
            <w:r>
              <w:rPr/>
            </w:r>
          </w:p>
        </w:tc>
      </w:tr>
      <w:tr>
        <w:trPr>
          <w:cantSplit w:val="true"/>
        </w:trPr>
        <w:tc>
          <w:tcPr>
            <w:tcW w:w="854" w:type="dxa"/>
            <w:tcBorders/>
            <w:vAlign w:val="center"/>
          </w:tcPr>
          <w:p>
            <w:pPr>
              <w:pStyle w:val="Normal"/>
              <w:spacing w:lineRule="auto" w:line="216" w:before="0" w:after="0"/>
              <w:jc w:val="center"/>
              <w:rPr/>
            </w:pPr>
            <w:r>
              <w:rPr>
                <w:rFonts w:eastAsia="Montserrat Medium" w:cs="Montserrat Medium"/>
                <w:b w:val="false"/>
                <w:sz w:val="22"/>
              </w:rPr>
              <w:t>Week 3</w:t>
            </w:r>
          </w:p>
        </w:tc>
        <w:tc>
          <w:tcPr>
            <w:tcW w:w="1616" w:type="dxa"/>
            <w:tcBorders/>
            <w:shd w:fill="FFFFFF"/>
            <w:vAlign w:val="center"/>
          </w:tcPr>
          <w:p>
            <w:pPr>
              <w:pStyle w:val="Normal"/>
              <w:spacing w:lineRule="auto" w:line="216" w:before="0" w:after="0"/>
              <w:jc w:val="center"/>
              <w:rPr/>
            </w:pPr>
            <w:r>
              <w:rPr/>
            </w:r>
          </w:p>
        </w:tc>
        <w:tc>
          <w:tcPr>
            <w:tcW w:w="1575" w:type="dxa"/>
            <w:tcBorders/>
            <w:shd w:fill="FFFFFF"/>
            <w:vAlign w:val="center"/>
          </w:tcPr>
          <w:p>
            <w:pPr>
              <w:pStyle w:val="Normal"/>
              <w:spacing w:lineRule="auto" w:line="216" w:before="0" w:after="0"/>
              <w:jc w:val="center"/>
              <w:rPr/>
            </w:pPr>
            <w:r>
              <w:rPr/>
            </w:r>
          </w:p>
        </w:tc>
        <w:tc>
          <w:tcPr>
            <w:tcW w:w="1571" w:type="dxa"/>
            <w:tcBorders/>
            <w:shd w:color="FFFFFF" w:fill="1F4E79" w:themeFill="accent1" w:val="clear"/>
            <w:vAlign w:val="center"/>
          </w:tcPr>
          <w:p>
            <w:pPr>
              <w:pStyle w:val="Normal"/>
              <w:spacing w:lineRule="auto" w:line="216" w:before="0" w:after="0"/>
              <w:jc w:val="center"/>
              <w:rPr/>
            </w:pPr>
            <w:r>
              <w:rPr/>
            </w:r>
          </w:p>
        </w:tc>
        <w:tc>
          <w:tcPr>
            <w:tcW w:w="1572" w:type="dxa"/>
            <w:tcBorders/>
            <w:shd w:fill="FFFFFF"/>
            <w:vAlign w:val="center"/>
          </w:tcPr>
          <w:p>
            <w:pPr>
              <w:pStyle w:val="Normal"/>
              <w:spacing w:lineRule="auto" w:line="216" w:before="0" w:after="0"/>
              <w:jc w:val="center"/>
              <w:rPr/>
            </w:pPr>
            <w:r>
              <w:rPr/>
            </w:r>
          </w:p>
        </w:tc>
        <w:tc>
          <w:tcPr>
            <w:tcW w:w="1573" w:type="dxa"/>
            <w:tcBorders/>
            <w:shd w:fill="FFFFFF"/>
            <w:vAlign w:val="center"/>
          </w:tcPr>
          <w:p>
            <w:pPr>
              <w:pStyle w:val="Normal"/>
              <w:spacing w:lineRule="auto" w:line="216" w:before="0" w:after="0"/>
              <w:jc w:val="center"/>
              <w:rPr/>
            </w:pPr>
            <w:r>
              <w:rPr/>
            </w:r>
          </w:p>
        </w:tc>
        <w:tc>
          <w:tcPr>
            <w:tcW w:w="1318" w:type="dxa"/>
            <w:tcBorders/>
            <w:shd w:fill="FFFFFF"/>
            <w:vAlign w:val="center"/>
          </w:tcPr>
          <w:p>
            <w:pPr>
              <w:pStyle w:val="Normal"/>
              <w:spacing w:lineRule="auto" w:line="216" w:before="0" w:after="0"/>
              <w:jc w:val="center"/>
              <w:rPr/>
            </w:pPr>
            <w:r>
              <w:rPr/>
            </w:r>
          </w:p>
        </w:tc>
      </w:tr>
      <w:tr>
        <w:trPr>
          <w:cantSplit w:val="true"/>
        </w:trPr>
        <w:tc>
          <w:tcPr>
            <w:tcW w:w="854" w:type="dxa"/>
            <w:tcBorders/>
            <w:vAlign w:val="center"/>
          </w:tcPr>
          <w:p>
            <w:pPr>
              <w:pStyle w:val="Normal"/>
              <w:spacing w:lineRule="auto" w:line="216" w:before="0" w:after="0"/>
              <w:jc w:val="center"/>
              <w:rPr/>
            </w:pPr>
            <w:r>
              <w:rPr>
                <w:rFonts w:eastAsia="Montserrat Medium" w:cs="Montserrat Medium"/>
                <w:b w:val="false"/>
                <w:sz w:val="22"/>
              </w:rPr>
              <w:t>Week 4</w:t>
            </w:r>
          </w:p>
        </w:tc>
        <w:tc>
          <w:tcPr>
            <w:tcW w:w="1616" w:type="dxa"/>
            <w:tcBorders/>
            <w:shd w:fill="FFFFFF"/>
            <w:vAlign w:val="center"/>
          </w:tcPr>
          <w:p>
            <w:pPr>
              <w:pStyle w:val="Normal"/>
              <w:spacing w:lineRule="auto" w:line="216" w:before="0" w:after="0"/>
              <w:jc w:val="center"/>
              <w:rPr/>
            </w:pPr>
            <w:r>
              <w:rPr/>
            </w:r>
          </w:p>
        </w:tc>
        <w:tc>
          <w:tcPr>
            <w:tcW w:w="1575" w:type="dxa"/>
            <w:tcBorders/>
            <w:shd w:fill="FFFFFF"/>
            <w:vAlign w:val="center"/>
          </w:tcPr>
          <w:p>
            <w:pPr>
              <w:pStyle w:val="Normal"/>
              <w:spacing w:lineRule="auto" w:line="216" w:before="0" w:after="0"/>
              <w:jc w:val="center"/>
              <w:rPr/>
            </w:pPr>
            <w:r>
              <w:rPr/>
            </w:r>
          </w:p>
        </w:tc>
        <w:tc>
          <w:tcPr>
            <w:tcW w:w="1571" w:type="dxa"/>
            <w:tcBorders/>
            <w:shd w:color="FFFFFF" w:fill="1F4E79" w:themeFill="accent1" w:val="clear"/>
            <w:vAlign w:val="center"/>
          </w:tcPr>
          <w:p>
            <w:pPr>
              <w:pStyle w:val="Normal"/>
              <w:spacing w:lineRule="auto" w:line="216" w:before="0" w:after="0"/>
              <w:jc w:val="center"/>
              <w:rPr/>
            </w:pPr>
            <w:r>
              <w:rPr/>
            </w:r>
          </w:p>
        </w:tc>
        <w:tc>
          <w:tcPr>
            <w:tcW w:w="1572" w:type="dxa"/>
            <w:tcBorders/>
            <w:shd w:fill="FFFFFF"/>
            <w:vAlign w:val="center"/>
          </w:tcPr>
          <w:p>
            <w:pPr>
              <w:pStyle w:val="Normal"/>
              <w:spacing w:lineRule="auto" w:line="216" w:before="0" w:after="0"/>
              <w:jc w:val="center"/>
              <w:rPr/>
            </w:pPr>
            <w:r>
              <w:rPr/>
            </w:r>
          </w:p>
        </w:tc>
        <w:tc>
          <w:tcPr>
            <w:tcW w:w="1573" w:type="dxa"/>
            <w:tcBorders/>
            <w:shd w:fill="FFFFFF"/>
            <w:vAlign w:val="center"/>
          </w:tcPr>
          <w:p>
            <w:pPr>
              <w:pStyle w:val="Normal"/>
              <w:spacing w:lineRule="auto" w:line="216" w:before="0" w:after="0"/>
              <w:jc w:val="center"/>
              <w:rPr/>
            </w:pPr>
            <w:r>
              <w:rPr/>
            </w:r>
          </w:p>
        </w:tc>
        <w:tc>
          <w:tcPr>
            <w:tcW w:w="1318" w:type="dxa"/>
            <w:tcBorders/>
            <w:shd w:fill="FFFFFF"/>
            <w:vAlign w:val="center"/>
          </w:tcPr>
          <w:p>
            <w:pPr>
              <w:pStyle w:val="Normal"/>
              <w:spacing w:lineRule="auto" w:line="216" w:before="0" w:after="0"/>
              <w:jc w:val="center"/>
              <w:rPr/>
            </w:pPr>
            <w:r>
              <w:rPr/>
            </w:r>
          </w:p>
        </w:tc>
      </w:tr>
      <w:tr>
        <w:trPr>
          <w:cantSplit w:val="true"/>
        </w:trPr>
        <w:tc>
          <w:tcPr>
            <w:tcW w:w="854" w:type="dxa"/>
            <w:tcBorders/>
            <w:vAlign w:val="center"/>
          </w:tcPr>
          <w:p>
            <w:pPr>
              <w:pStyle w:val="Normal"/>
              <w:spacing w:lineRule="auto" w:line="216" w:before="0" w:after="0"/>
              <w:jc w:val="center"/>
              <w:rPr/>
            </w:pPr>
            <w:r>
              <w:rPr>
                <w:rFonts w:eastAsia="Montserrat Medium" w:cs="Montserrat Medium"/>
                <w:b w:val="false"/>
                <w:sz w:val="22"/>
              </w:rPr>
              <w:t>Week 5</w:t>
            </w:r>
          </w:p>
        </w:tc>
        <w:tc>
          <w:tcPr>
            <w:tcW w:w="1616" w:type="dxa"/>
            <w:tcBorders/>
            <w:shd w:fill="FFFFFF"/>
            <w:vAlign w:val="center"/>
          </w:tcPr>
          <w:p>
            <w:pPr>
              <w:pStyle w:val="Normal"/>
              <w:spacing w:lineRule="auto" w:line="216" w:before="0" w:after="0"/>
              <w:jc w:val="center"/>
              <w:rPr/>
            </w:pPr>
            <w:r>
              <w:rPr/>
            </w:r>
          </w:p>
        </w:tc>
        <w:tc>
          <w:tcPr>
            <w:tcW w:w="1575" w:type="dxa"/>
            <w:tcBorders/>
            <w:shd w:fill="FFFFFF"/>
            <w:vAlign w:val="center"/>
          </w:tcPr>
          <w:p>
            <w:pPr>
              <w:pStyle w:val="Normal"/>
              <w:spacing w:lineRule="auto" w:line="216" w:before="0" w:after="0"/>
              <w:jc w:val="center"/>
              <w:rPr/>
            </w:pPr>
            <w:r>
              <w:rPr/>
            </w:r>
          </w:p>
        </w:tc>
        <w:tc>
          <w:tcPr>
            <w:tcW w:w="1571" w:type="dxa"/>
            <w:tcBorders/>
            <w:shd w:color="FFFFFF" w:fill="1F4E79" w:themeFill="accent1" w:val="clear"/>
            <w:vAlign w:val="center"/>
          </w:tcPr>
          <w:p>
            <w:pPr>
              <w:pStyle w:val="Normal"/>
              <w:spacing w:lineRule="auto" w:line="216" w:before="0" w:after="0"/>
              <w:jc w:val="center"/>
              <w:rPr/>
            </w:pPr>
            <w:r>
              <w:rPr/>
            </w:r>
          </w:p>
        </w:tc>
        <w:tc>
          <w:tcPr>
            <w:tcW w:w="1572" w:type="dxa"/>
            <w:tcBorders/>
            <w:shd w:fill="FFFFFF"/>
            <w:vAlign w:val="center"/>
          </w:tcPr>
          <w:p>
            <w:pPr>
              <w:pStyle w:val="Normal"/>
              <w:spacing w:lineRule="auto" w:line="216" w:before="0" w:after="0"/>
              <w:jc w:val="center"/>
              <w:rPr/>
            </w:pPr>
            <w:r>
              <w:rPr/>
            </w:r>
          </w:p>
        </w:tc>
        <w:tc>
          <w:tcPr>
            <w:tcW w:w="1573" w:type="dxa"/>
            <w:tcBorders/>
            <w:shd w:fill="FFFFFF"/>
            <w:vAlign w:val="center"/>
          </w:tcPr>
          <w:p>
            <w:pPr>
              <w:pStyle w:val="Normal"/>
              <w:spacing w:lineRule="auto" w:line="216" w:before="0" w:after="0"/>
              <w:jc w:val="center"/>
              <w:rPr/>
            </w:pPr>
            <w:r>
              <w:rPr/>
            </w:r>
          </w:p>
        </w:tc>
        <w:tc>
          <w:tcPr>
            <w:tcW w:w="1318" w:type="dxa"/>
            <w:tcBorders/>
            <w:shd w:fill="FFFFFF"/>
            <w:vAlign w:val="center"/>
          </w:tcPr>
          <w:p>
            <w:pPr>
              <w:pStyle w:val="Normal"/>
              <w:spacing w:lineRule="auto" w:line="216" w:before="0" w:after="0"/>
              <w:jc w:val="center"/>
              <w:rPr/>
            </w:pPr>
            <w:r>
              <w:rPr/>
            </w:r>
          </w:p>
        </w:tc>
      </w:tr>
      <w:tr>
        <w:trPr>
          <w:cantSplit w:val="true"/>
        </w:trPr>
        <w:tc>
          <w:tcPr>
            <w:tcW w:w="854" w:type="dxa"/>
            <w:tcBorders/>
            <w:vAlign w:val="center"/>
          </w:tcPr>
          <w:p>
            <w:pPr>
              <w:pStyle w:val="Normal"/>
              <w:spacing w:lineRule="auto" w:line="216" w:before="0" w:after="0"/>
              <w:jc w:val="center"/>
              <w:rPr/>
            </w:pPr>
            <w:r>
              <w:rPr>
                <w:rFonts w:eastAsia="Montserrat Medium" w:cs="Montserrat Medium"/>
                <w:b w:val="false"/>
                <w:sz w:val="22"/>
              </w:rPr>
              <w:t>Week 6</w:t>
            </w:r>
          </w:p>
        </w:tc>
        <w:tc>
          <w:tcPr>
            <w:tcW w:w="1616" w:type="dxa"/>
            <w:tcBorders/>
            <w:shd w:fill="FFFFFF"/>
            <w:vAlign w:val="center"/>
          </w:tcPr>
          <w:p>
            <w:pPr>
              <w:pStyle w:val="Normal"/>
              <w:spacing w:lineRule="auto" w:line="216" w:before="0" w:after="0"/>
              <w:jc w:val="center"/>
              <w:rPr/>
            </w:pPr>
            <w:r>
              <w:rPr/>
            </w:r>
          </w:p>
        </w:tc>
        <w:tc>
          <w:tcPr>
            <w:tcW w:w="1575" w:type="dxa"/>
            <w:tcBorders/>
            <w:shd w:fill="FFFFFF"/>
            <w:vAlign w:val="center"/>
          </w:tcPr>
          <w:p>
            <w:pPr>
              <w:pStyle w:val="Normal"/>
              <w:spacing w:lineRule="auto" w:line="216" w:before="0" w:after="0"/>
              <w:jc w:val="center"/>
              <w:rPr/>
            </w:pPr>
            <w:r>
              <w:rPr/>
            </w:r>
          </w:p>
        </w:tc>
        <w:tc>
          <w:tcPr>
            <w:tcW w:w="1571" w:type="dxa"/>
            <w:tcBorders/>
            <w:shd w:color="FFFFFF" w:fill="1F4E79" w:themeFill="accent1" w:val="clear"/>
            <w:vAlign w:val="center"/>
          </w:tcPr>
          <w:p>
            <w:pPr>
              <w:pStyle w:val="Normal"/>
              <w:spacing w:lineRule="auto" w:line="216" w:before="0" w:after="0"/>
              <w:jc w:val="center"/>
              <w:rPr/>
            </w:pPr>
            <w:r>
              <w:rPr/>
            </w:r>
          </w:p>
        </w:tc>
        <w:tc>
          <w:tcPr>
            <w:tcW w:w="1572" w:type="dxa"/>
            <w:tcBorders/>
            <w:shd w:fill="FFFFFF"/>
            <w:vAlign w:val="center"/>
          </w:tcPr>
          <w:p>
            <w:pPr>
              <w:pStyle w:val="Normal"/>
              <w:spacing w:lineRule="auto" w:line="216" w:before="0" w:after="0"/>
              <w:jc w:val="center"/>
              <w:rPr/>
            </w:pPr>
            <w:r>
              <w:rPr/>
            </w:r>
          </w:p>
        </w:tc>
        <w:tc>
          <w:tcPr>
            <w:tcW w:w="1573" w:type="dxa"/>
            <w:tcBorders/>
            <w:shd w:fill="FFFFFF"/>
            <w:vAlign w:val="center"/>
          </w:tcPr>
          <w:p>
            <w:pPr>
              <w:pStyle w:val="Normal"/>
              <w:spacing w:lineRule="auto" w:line="216" w:before="0" w:after="0"/>
              <w:jc w:val="center"/>
              <w:rPr/>
            </w:pPr>
            <w:r>
              <w:rPr/>
            </w:r>
          </w:p>
        </w:tc>
        <w:tc>
          <w:tcPr>
            <w:tcW w:w="1318" w:type="dxa"/>
            <w:tcBorders/>
            <w:shd w:fill="FFFFFF"/>
            <w:vAlign w:val="center"/>
          </w:tcPr>
          <w:p>
            <w:pPr>
              <w:pStyle w:val="Normal"/>
              <w:spacing w:lineRule="auto" w:line="216" w:before="0" w:after="0"/>
              <w:jc w:val="center"/>
              <w:rPr/>
            </w:pPr>
            <w:r>
              <w:rPr/>
            </w:r>
          </w:p>
        </w:tc>
      </w:tr>
      <w:tr>
        <w:trPr>
          <w:cantSplit w:val="true"/>
        </w:trPr>
        <w:tc>
          <w:tcPr>
            <w:tcW w:w="854" w:type="dxa"/>
            <w:tcBorders/>
            <w:vAlign w:val="center"/>
          </w:tcPr>
          <w:p>
            <w:pPr>
              <w:pStyle w:val="Normal"/>
              <w:spacing w:lineRule="auto" w:line="216" w:before="0" w:after="0"/>
              <w:jc w:val="center"/>
              <w:rPr/>
            </w:pPr>
            <w:r>
              <w:rPr>
                <w:rFonts w:eastAsia="Montserrat Medium" w:cs="Montserrat Medium"/>
                <w:b w:val="false"/>
                <w:sz w:val="22"/>
              </w:rPr>
              <w:t>Week 7</w:t>
            </w:r>
          </w:p>
        </w:tc>
        <w:tc>
          <w:tcPr>
            <w:tcW w:w="1616" w:type="dxa"/>
            <w:tcBorders/>
            <w:shd w:fill="FFFFFF"/>
            <w:vAlign w:val="center"/>
          </w:tcPr>
          <w:p>
            <w:pPr>
              <w:pStyle w:val="Normal"/>
              <w:spacing w:lineRule="auto" w:line="216" w:before="0" w:after="0"/>
              <w:jc w:val="center"/>
              <w:rPr/>
            </w:pPr>
            <w:r>
              <w:rPr/>
            </w:r>
          </w:p>
        </w:tc>
        <w:tc>
          <w:tcPr>
            <w:tcW w:w="1575" w:type="dxa"/>
            <w:tcBorders/>
            <w:shd w:fill="FFFFFF"/>
            <w:vAlign w:val="center"/>
          </w:tcPr>
          <w:p>
            <w:pPr>
              <w:pStyle w:val="Normal"/>
              <w:spacing w:lineRule="auto" w:line="216" w:before="0" w:after="0"/>
              <w:jc w:val="center"/>
              <w:rPr/>
            </w:pPr>
            <w:r>
              <w:rPr/>
            </w:r>
          </w:p>
        </w:tc>
        <w:tc>
          <w:tcPr>
            <w:tcW w:w="1571" w:type="dxa"/>
            <w:tcBorders/>
            <w:shd w:color="FFFFFF" w:fill="FFFFFF" w:themeFill="accent1" w:val="clear"/>
            <w:vAlign w:val="center"/>
          </w:tcPr>
          <w:p>
            <w:pPr>
              <w:pStyle w:val="Normal"/>
              <w:spacing w:lineRule="auto" w:line="216" w:before="0" w:after="0"/>
              <w:jc w:val="center"/>
              <w:rPr/>
            </w:pPr>
            <w:r>
              <w:rPr/>
            </w:r>
          </w:p>
        </w:tc>
        <w:tc>
          <w:tcPr>
            <w:tcW w:w="1572" w:type="dxa"/>
            <w:tcBorders/>
            <w:shd w:fill="1F4E79"/>
            <w:vAlign w:val="center"/>
          </w:tcPr>
          <w:p>
            <w:pPr>
              <w:pStyle w:val="Normal"/>
              <w:spacing w:lineRule="auto" w:line="216" w:before="0" w:after="0"/>
              <w:jc w:val="center"/>
              <w:rPr/>
            </w:pPr>
            <w:r>
              <w:rPr/>
            </w:r>
          </w:p>
        </w:tc>
        <w:tc>
          <w:tcPr>
            <w:tcW w:w="1573" w:type="dxa"/>
            <w:tcBorders/>
            <w:shd w:fill="FFFFFF"/>
            <w:vAlign w:val="center"/>
          </w:tcPr>
          <w:p>
            <w:pPr>
              <w:pStyle w:val="Normal"/>
              <w:spacing w:lineRule="auto" w:line="216" w:before="0" w:after="0"/>
              <w:jc w:val="center"/>
              <w:rPr/>
            </w:pPr>
            <w:r>
              <w:rPr/>
            </w:r>
          </w:p>
        </w:tc>
        <w:tc>
          <w:tcPr>
            <w:tcW w:w="1318" w:type="dxa"/>
            <w:tcBorders/>
            <w:shd w:fill="FFFFFF"/>
            <w:vAlign w:val="center"/>
          </w:tcPr>
          <w:p>
            <w:pPr>
              <w:pStyle w:val="Normal"/>
              <w:spacing w:lineRule="auto" w:line="216" w:before="0" w:after="0"/>
              <w:jc w:val="center"/>
              <w:rPr/>
            </w:pPr>
            <w:r>
              <w:rPr/>
            </w:r>
          </w:p>
        </w:tc>
      </w:tr>
      <w:tr>
        <w:trPr>
          <w:cantSplit w:val="true"/>
        </w:trPr>
        <w:tc>
          <w:tcPr>
            <w:tcW w:w="854" w:type="dxa"/>
            <w:tcBorders/>
            <w:vAlign w:val="center"/>
          </w:tcPr>
          <w:p>
            <w:pPr>
              <w:pStyle w:val="Normal"/>
              <w:spacing w:lineRule="auto" w:line="216" w:before="0" w:after="0"/>
              <w:jc w:val="center"/>
              <w:rPr/>
            </w:pPr>
            <w:r>
              <w:rPr>
                <w:rFonts w:eastAsia="Montserrat Medium" w:cs="Montserrat Medium"/>
                <w:b w:val="false"/>
                <w:sz w:val="22"/>
              </w:rPr>
              <w:t>Week 8</w:t>
            </w:r>
          </w:p>
        </w:tc>
        <w:tc>
          <w:tcPr>
            <w:tcW w:w="1616" w:type="dxa"/>
            <w:tcBorders/>
            <w:shd w:fill="FFFFFF"/>
            <w:vAlign w:val="center"/>
          </w:tcPr>
          <w:p>
            <w:pPr>
              <w:pStyle w:val="Normal"/>
              <w:spacing w:lineRule="auto" w:line="216" w:before="0" w:after="0"/>
              <w:jc w:val="center"/>
              <w:rPr/>
            </w:pPr>
            <w:r>
              <w:rPr/>
            </w:r>
          </w:p>
        </w:tc>
        <w:tc>
          <w:tcPr>
            <w:tcW w:w="1575" w:type="dxa"/>
            <w:tcBorders/>
            <w:shd w:fill="FFFFFF"/>
            <w:vAlign w:val="center"/>
          </w:tcPr>
          <w:p>
            <w:pPr>
              <w:pStyle w:val="Normal"/>
              <w:spacing w:lineRule="auto" w:line="216" w:before="0" w:after="0"/>
              <w:jc w:val="center"/>
              <w:rPr/>
            </w:pPr>
            <w:r>
              <w:rPr/>
            </w:r>
          </w:p>
        </w:tc>
        <w:tc>
          <w:tcPr>
            <w:tcW w:w="1571" w:type="dxa"/>
            <w:tcBorders/>
            <w:shd w:color="FFFFFF" w:fill="FFFFFF" w:themeFill="accent1" w:val="clear"/>
            <w:vAlign w:val="center"/>
          </w:tcPr>
          <w:p>
            <w:pPr>
              <w:pStyle w:val="Normal"/>
              <w:spacing w:lineRule="auto" w:line="216" w:before="0" w:after="0"/>
              <w:jc w:val="center"/>
              <w:rPr/>
            </w:pPr>
            <w:r>
              <w:rPr/>
            </w:r>
          </w:p>
        </w:tc>
        <w:tc>
          <w:tcPr>
            <w:tcW w:w="1572" w:type="dxa"/>
            <w:tcBorders/>
            <w:shd w:fill="1F4E79"/>
            <w:vAlign w:val="center"/>
          </w:tcPr>
          <w:p>
            <w:pPr>
              <w:pStyle w:val="Normal"/>
              <w:spacing w:lineRule="auto" w:line="216" w:before="0" w:after="0"/>
              <w:jc w:val="center"/>
              <w:rPr/>
            </w:pPr>
            <w:r>
              <w:rPr/>
            </w:r>
          </w:p>
        </w:tc>
        <w:tc>
          <w:tcPr>
            <w:tcW w:w="1573" w:type="dxa"/>
            <w:tcBorders/>
            <w:shd w:fill="FFFFFF"/>
            <w:vAlign w:val="center"/>
          </w:tcPr>
          <w:p>
            <w:pPr>
              <w:pStyle w:val="Normal"/>
              <w:spacing w:lineRule="auto" w:line="216" w:before="0" w:after="0"/>
              <w:jc w:val="center"/>
              <w:rPr/>
            </w:pPr>
            <w:r>
              <w:rPr/>
            </w:r>
          </w:p>
        </w:tc>
        <w:tc>
          <w:tcPr>
            <w:tcW w:w="1318" w:type="dxa"/>
            <w:tcBorders/>
            <w:shd w:fill="FFFFFF"/>
            <w:vAlign w:val="center"/>
          </w:tcPr>
          <w:p>
            <w:pPr>
              <w:pStyle w:val="Normal"/>
              <w:spacing w:lineRule="auto" w:line="216" w:before="0" w:after="0"/>
              <w:jc w:val="center"/>
              <w:rPr/>
            </w:pPr>
            <w:r>
              <w:rPr/>
            </w:r>
          </w:p>
        </w:tc>
      </w:tr>
      <w:tr>
        <w:trPr>
          <w:cantSplit w:val="true"/>
        </w:trPr>
        <w:tc>
          <w:tcPr>
            <w:tcW w:w="854" w:type="dxa"/>
            <w:tcBorders/>
            <w:vAlign w:val="center"/>
          </w:tcPr>
          <w:p>
            <w:pPr>
              <w:pStyle w:val="Normal"/>
              <w:spacing w:lineRule="auto" w:line="216" w:before="0" w:after="0"/>
              <w:jc w:val="center"/>
              <w:rPr/>
            </w:pPr>
            <w:r>
              <w:rPr>
                <w:rFonts w:eastAsia="Montserrat Medium" w:cs="Montserrat Medium"/>
                <w:b w:val="false"/>
                <w:sz w:val="22"/>
              </w:rPr>
              <w:t>Week 9</w:t>
            </w:r>
          </w:p>
        </w:tc>
        <w:tc>
          <w:tcPr>
            <w:tcW w:w="1616" w:type="dxa"/>
            <w:tcBorders/>
            <w:shd w:fill="FFFFFF"/>
            <w:vAlign w:val="center"/>
          </w:tcPr>
          <w:p>
            <w:pPr>
              <w:pStyle w:val="Normal"/>
              <w:spacing w:lineRule="auto" w:line="216" w:before="0" w:after="0"/>
              <w:jc w:val="center"/>
              <w:rPr/>
            </w:pPr>
            <w:r>
              <w:rPr/>
            </w:r>
          </w:p>
        </w:tc>
        <w:tc>
          <w:tcPr>
            <w:tcW w:w="1575" w:type="dxa"/>
            <w:tcBorders/>
            <w:shd w:fill="FFFFFF"/>
            <w:vAlign w:val="center"/>
          </w:tcPr>
          <w:p>
            <w:pPr>
              <w:pStyle w:val="Normal"/>
              <w:spacing w:lineRule="auto" w:line="216" w:before="0" w:after="0"/>
              <w:jc w:val="center"/>
              <w:rPr/>
            </w:pPr>
            <w:r>
              <w:rPr/>
            </w:r>
          </w:p>
        </w:tc>
        <w:tc>
          <w:tcPr>
            <w:tcW w:w="1571" w:type="dxa"/>
            <w:tcBorders/>
            <w:shd w:color="FFFFFF" w:fill="FFFFFF" w:themeFill="accent1" w:val="clear"/>
            <w:vAlign w:val="center"/>
          </w:tcPr>
          <w:p>
            <w:pPr>
              <w:pStyle w:val="Normal"/>
              <w:spacing w:lineRule="auto" w:line="216" w:before="0" w:after="0"/>
              <w:jc w:val="center"/>
              <w:rPr/>
            </w:pPr>
            <w:r>
              <w:rPr/>
            </w:r>
          </w:p>
        </w:tc>
        <w:tc>
          <w:tcPr>
            <w:tcW w:w="1572" w:type="dxa"/>
            <w:tcBorders/>
            <w:shd w:fill="FFFFFF"/>
            <w:vAlign w:val="center"/>
          </w:tcPr>
          <w:p>
            <w:pPr>
              <w:pStyle w:val="Normal"/>
              <w:spacing w:lineRule="auto" w:line="216" w:before="0" w:after="0"/>
              <w:jc w:val="center"/>
              <w:rPr/>
            </w:pPr>
            <w:r>
              <w:rPr/>
            </w:r>
          </w:p>
        </w:tc>
        <w:tc>
          <w:tcPr>
            <w:tcW w:w="1573" w:type="dxa"/>
            <w:tcBorders/>
            <w:shd w:fill="1F4E79"/>
            <w:vAlign w:val="center"/>
          </w:tcPr>
          <w:p>
            <w:pPr>
              <w:pStyle w:val="Normal"/>
              <w:spacing w:lineRule="auto" w:line="216" w:before="0" w:after="0"/>
              <w:jc w:val="center"/>
              <w:rPr/>
            </w:pPr>
            <w:r>
              <w:rPr/>
            </w:r>
          </w:p>
        </w:tc>
        <w:tc>
          <w:tcPr>
            <w:tcW w:w="1318" w:type="dxa"/>
            <w:tcBorders/>
            <w:shd w:fill="FFFFFF"/>
            <w:vAlign w:val="center"/>
          </w:tcPr>
          <w:p>
            <w:pPr>
              <w:pStyle w:val="Normal"/>
              <w:spacing w:lineRule="auto" w:line="216" w:before="0" w:after="0"/>
              <w:jc w:val="center"/>
              <w:rPr/>
            </w:pPr>
            <w:r>
              <w:rPr/>
            </w:r>
          </w:p>
        </w:tc>
      </w:tr>
      <w:tr>
        <w:trPr>
          <w:cantSplit w:val="true"/>
        </w:trPr>
        <w:tc>
          <w:tcPr>
            <w:tcW w:w="854" w:type="dxa"/>
            <w:tcBorders/>
            <w:vAlign w:val="center"/>
          </w:tcPr>
          <w:p>
            <w:pPr>
              <w:pStyle w:val="Normal"/>
              <w:spacing w:lineRule="auto" w:line="216" w:before="0" w:after="0"/>
              <w:jc w:val="center"/>
              <w:rPr/>
            </w:pPr>
            <w:r>
              <w:rPr>
                <w:rFonts w:eastAsia="Montserrat Medium" w:cs="Montserrat Medium"/>
                <w:b w:val="false"/>
                <w:sz w:val="22"/>
              </w:rPr>
              <w:t>Week 10</w:t>
            </w:r>
          </w:p>
        </w:tc>
        <w:tc>
          <w:tcPr>
            <w:tcW w:w="1616" w:type="dxa"/>
            <w:tcBorders/>
            <w:shd w:fill="FFFFFF"/>
            <w:vAlign w:val="center"/>
          </w:tcPr>
          <w:p>
            <w:pPr>
              <w:pStyle w:val="Normal"/>
              <w:spacing w:lineRule="auto" w:line="216" w:before="0" w:after="0"/>
              <w:jc w:val="center"/>
              <w:rPr/>
            </w:pPr>
            <w:r>
              <w:rPr/>
            </w:r>
          </w:p>
        </w:tc>
        <w:tc>
          <w:tcPr>
            <w:tcW w:w="1575" w:type="dxa"/>
            <w:tcBorders/>
            <w:shd w:fill="FFFFFF"/>
            <w:vAlign w:val="center"/>
          </w:tcPr>
          <w:p>
            <w:pPr>
              <w:pStyle w:val="Normal"/>
              <w:spacing w:lineRule="auto" w:line="216" w:before="0" w:after="0"/>
              <w:jc w:val="center"/>
              <w:rPr/>
            </w:pPr>
            <w:r>
              <w:rPr/>
            </w:r>
          </w:p>
        </w:tc>
        <w:tc>
          <w:tcPr>
            <w:tcW w:w="1571" w:type="dxa"/>
            <w:tcBorders/>
            <w:shd w:color="FFFFFF" w:fill="FFFFFF" w:themeFill="accent1" w:val="clear"/>
            <w:vAlign w:val="center"/>
          </w:tcPr>
          <w:p>
            <w:pPr>
              <w:pStyle w:val="Normal"/>
              <w:spacing w:lineRule="auto" w:line="216" w:before="0" w:after="0"/>
              <w:jc w:val="center"/>
              <w:rPr/>
            </w:pPr>
            <w:r>
              <w:rPr/>
            </w:r>
          </w:p>
        </w:tc>
        <w:tc>
          <w:tcPr>
            <w:tcW w:w="1572" w:type="dxa"/>
            <w:tcBorders/>
            <w:shd w:color="FFFFFF" w:fill="FFFFFF" w:themeFill="accent1" w:val="clear"/>
            <w:vAlign w:val="center"/>
          </w:tcPr>
          <w:p>
            <w:pPr>
              <w:pStyle w:val="Normal"/>
              <w:spacing w:lineRule="auto" w:line="216" w:before="0" w:after="0"/>
              <w:jc w:val="center"/>
              <w:rPr/>
            </w:pPr>
            <w:r>
              <w:rPr/>
            </w:r>
          </w:p>
        </w:tc>
        <w:tc>
          <w:tcPr>
            <w:tcW w:w="1573" w:type="dxa"/>
            <w:tcBorders/>
            <w:shd w:fill="1F4E79"/>
            <w:vAlign w:val="center"/>
          </w:tcPr>
          <w:p>
            <w:pPr>
              <w:pStyle w:val="Normal"/>
              <w:spacing w:lineRule="auto" w:line="216" w:before="0" w:after="0"/>
              <w:jc w:val="center"/>
              <w:rPr/>
            </w:pPr>
            <w:r>
              <w:rPr/>
            </w:r>
          </w:p>
        </w:tc>
        <w:tc>
          <w:tcPr>
            <w:tcW w:w="1318" w:type="dxa"/>
            <w:tcBorders/>
            <w:shd w:fill="FFFFFF"/>
            <w:vAlign w:val="center"/>
          </w:tcPr>
          <w:p>
            <w:pPr>
              <w:pStyle w:val="Normal"/>
              <w:spacing w:lineRule="auto" w:line="216" w:before="0" w:after="0"/>
              <w:jc w:val="center"/>
              <w:rPr/>
            </w:pPr>
            <w:r>
              <w:rPr/>
            </w:r>
          </w:p>
        </w:tc>
      </w:tr>
      <w:tr>
        <w:trPr>
          <w:cantSplit w:val="true"/>
        </w:trPr>
        <w:tc>
          <w:tcPr>
            <w:tcW w:w="854" w:type="dxa"/>
            <w:tcBorders/>
            <w:vAlign w:val="center"/>
          </w:tcPr>
          <w:p>
            <w:pPr>
              <w:pStyle w:val="Normal"/>
              <w:spacing w:lineRule="auto" w:line="216" w:before="0" w:after="0"/>
              <w:jc w:val="center"/>
              <w:rPr/>
            </w:pPr>
            <w:r>
              <w:rPr>
                <w:rFonts w:eastAsia="Montserrat Medium" w:cs="Montserrat Medium"/>
                <w:b w:val="false"/>
                <w:sz w:val="22"/>
              </w:rPr>
              <w:t>Week 11</w:t>
            </w:r>
          </w:p>
        </w:tc>
        <w:tc>
          <w:tcPr>
            <w:tcW w:w="1616" w:type="dxa"/>
            <w:tcBorders/>
            <w:shd w:fill="FFFFFF"/>
            <w:vAlign w:val="center"/>
          </w:tcPr>
          <w:p>
            <w:pPr>
              <w:pStyle w:val="Normal"/>
              <w:spacing w:lineRule="auto" w:line="216" w:before="0" w:after="0"/>
              <w:jc w:val="center"/>
              <w:rPr/>
            </w:pPr>
            <w:r>
              <w:rPr/>
            </w:r>
          </w:p>
        </w:tc>
        <w:tc>
          <w:tcPr>
            <w:tcW w:w="1575" w:type="dxa"/>
            <w:tcBorders/>
            <w:shd w:fill="FFFFFF"/>
            <w:vAlign w:val="center"/>
          </w:tcPr>
          <w:p>
            <w:pPr>
              <w:pStyle w:val="Normal"/>
              <w:spacing w:lineRule="auto" w:line="216" w:before="0" w:after="0"/>
              <w:jc w:val="center"/>
              <w:rPr/>
            </w:pPr>
            <w:r>
              <w:rPr/>
            </w:r>
          </w:p>
        </w:tc>
        <w:tc>
          <w:tcPr>
            <w:tcW w:w="1571" w:type="dxa"/>
            <w:tcBorders/>
            <w:shd w:fill="FFFFFF"/>
            <w:vAlign w:val="center"/>
          </w:tcPr>
          <w:p>
            <w:pPr>
              <w:pStyle w:val="Normal"/>
              <w:spacing w:lineRule="auto" w:line="216" w:before="0" w:after="0"/>
              <w:jc w:val="center"/>
              <w:rPr/>
            </w:pPr>
            <w:r>
              <w:rPr/>
            </w:r>
          </w:p>
        </w:tc>
        <w:tc>
          <w:tcPr>
            <w:tcW w:w="1572" w:type="dxa"/>
            <w:tcBorders/>
            <w:shd w:color="FFFFFF" w:fill="FFFFFF" w:themeFill="accent1" w:val="clear"/>
            <w:vAlign w:val="center"/>
          </w:tcPr>
          <w:p>
            <w:pPr>
              <w:pStyle w:val="Normal"/>
              <w:spacing w:lineRule="auto" w:line="216" w:before="0" w:after="0"/>
              <w:jc w:val="center"/>
              <w:rPr/>
            </w:pPr>
            <w:r>
              <w:rPr/>
            </w:r>
          </w:p>
        </w:tc>
        <w:tc>
          <w:tcPr>
            <w:tcW w:w="1573" w:type="dxa"/>
            <w:tcBorders/>
            <w:shd w:fill="1F4E79"/>
            <w:vAlign w:val="center"/>
          </w:tcPr>
          <w:p>
            <w:pPr>
              <w:pStyle w:val="Normal"/>
              <w:spacing w:lineRule="auto" w:line="216" w:before="0" w:after="0"/>
              <w:jc w:val="center"/>
              <w:rPr/>
            </w:pPr>
            <w:r>
              <w:rPr/>
            </w:r>
          </w:p>
        </w:tc>
        <w:tc>
          <w:tcPr>
            <w:tcW w:w="1318" w:type="dxa"/>
            <w:tcBorders/>
            <w:shd w:fill="FFFFFF"/>
            <w:vAlign w:val="center"/>
          </w:tcPr>
          <w:p>
            <w:pPr>
              <w:pStyle w:val="Normal"/>
              <w:spacing w:lineRule="auto" w:line="216" w:before="0" w:after="0"/>
              <w:jc w:val="center"/>
              <w:rPr/>
            </w:pPr>
            <w:r>
              <w:rPr/>
            </w:r>
          </w:p>
        </w:tc>
      </w:tr>
      <w:tr>
        <w:trPr>
          <w:cantSplit w:val="true"/>
        </w:trPr>
        <w:tc>
          <w:tcPr>
            <w:tcW w:w="854" w:type="dxa"/>
            <w:tcBorders/>
            <w:vAlign w:val="center"/>
          </w:tcPr>
          <w:p>
            <w:pPr>
              <w:pStyle w:val="Normal"/>
              <w:spacing w:lineRule="auto" w:line="216" w:before="0" w:after="0"/>
              <w:jc w:val="center"/>
              <w:rPr/>
            </w:pPr>
            <w:r>
              <w:rPr>
                <w:rFonts w:eastAsia="Montserrat Medium" w:cs="Montserrat Medium"/>
                <w:b w:val="false"/>
                <w:sz w:val="22"/>
              </w:rPr>
              <w:t>Week 12</w:t>
            </w:r>
          </w:p>
        </w:tc>
        <w:tc>
          <w:tcPr>
            <w:tcW w:w="1616" w:type="dxa"/>
            <w:tcBorders/>
            <w:shd w:fill="FFFFFF"/>
            <w:vAlign w:val="center"/>
          </w:tcPr>
          <w:p>
            <w:pPr>
              <w:pStyle w:val="Normal"/>
              <w:spacing w:lineRule="auto" w:line="216" w:before="0" w:after="0"/>
              <w:jc w:val="center"/>
              <w:rPr/>
            </w:pPr>
            <w:r>
              <w:rPr/>
            </w:r>
          </w:p>
        </w:tc>
        <w:tc>
          <w:tcPr>
            <w:tcW w:w="1575" w:type="dxa"/>
            <w:tcBorders/>
            <w:shd w:fill="FFFFFF"/>
            <w:vAlign w:val="center"/>
          </w:tcPr>
          <w:p>
            <w:pPr>
              <w:pStyle w:val="Normal"/>
              <w:spacing w:lineRule="auto" w:line="216" w:before="0" w:after="0"/>
              <w:jc w:val="center"/>
              <w:rPr/>
            </w:pPr>
            <w:r>
              <w:rPr/>
            </w:r>
          </w:p>
        </w:tc>
        <w:tc>
          <w:tcPr>
            <w:tcW w:w="1571" w:type="dxa"/>
            <w:tcBorders/>
            <w:shd w:fill="FFFFFF"/>
            <w:vAlign w:val="center"/>
          </w:tcPr>
          <w:p>
            <w:pPr>
              <w:pStyle w:val="Normal"/>
              <w:spacing w:lineRule="auto" w:line="216" w:before="0" w:after="0"/>
              <w:jc w:val="center"/>
              <w:rPr/>
            </w:pPr>
            <w:r>
              <w:rPr/>
            </w:r>
          </w:p>
        </w:tc>
        <w:tc>
          <w:tcPr>
            <w:tcW w:w="1572" w:type="dxa"/>
            <w:tcBorders/>
            <w:shd w:fill="FFFFFF"/>
            <w:vAlign w:val="center"/>
          </w:tcPr>
          <w:p>
            <w:pPr>
              <w:pStyle w:val="Normal"/>
              <w:spacing w:lineRule="auto" w:line="216" w:before="0" w:after="0"/>
              <w:jc w:val="center"/>
              <w:rPr/>
            </w:pPr>
            <w:r>
              <w:rPr/>
            </w:r>
          </w:p>
        </w:tc>
        <w:tc>
          <w:tcPr>
            <w:tcW w:w="1573" w:type="dxa"/>
            <w:tcBorders/>
            <w:shd w:color="FFFFFF" w:fill="FFFFFF" w:themeFill="accent1" w:val="clear"/>
            <w:vAlign w:val="center"/>
          </w:tcPr>
          <w:p>
            <w:pPr>
              <w:pStyle w:val="Normal"/>
              <w:spacing w:lineRule="auto" w:line="216" w:before="0" w:after="0"/>
              <w:jc w:val="center"/>
              <w:rPr/>
            </w:pPr>
            <w:r>
              <w:rPr/>
            </w:r>
          </w:p>
        </w:tc>
        <w:tc>
          <w:tcPr>
            <w:tcW w:w="1318" w:type="dxa"/>
            <w:tcBorders/>
            <w:shd w:fill="1F4E79"/>
            <w:vAlign w:val="center"/>
          </w:tcPr>
          <w:p>
            <w:pPr>
              <w:pStyle w:val="Normal"/>
              <w:spacing w:lineRule="auto" w:line="216" w:before="0" w:after="0"/>
              <w:jc w:val="center"/>
              <w:rPr/>
            </w:pPr>
            <w:r>
              <w:rPr/>
            </w:r>
          </w:p>
        </w:tc>
      </w:tr>
      <w:tr>
        <w:trPr>
          <w:cantSplit w:val="true"/>
        </w:trPr>
        <w:tc>
          <w:tcPr>
            <w:tcW w:w="854" w:type="dxa"/>
            <w:tcBorders/>
            <w:vAlign w:val="center"/>
          </w:tcPr>
          <w:p>
            <w:pPr>
              <w:pStyle w:val="Normal"/>
              <w:spacing w:lineRule="auto" w:line="216" w:before="0" w:after="0"/>
              <w:jc w:val="center"/>
              <w:rPr/>
            </w:pPr>
            <w:r>
              <w:rPr>
                <w:rFonts w:eastAsia="Montserrat Medium" w:cs="Montserrat Medium"/>
                <w:b w:val="false"/>
                <w:sz w:val="22"/>
              </w:rPr>
              <w:t>Week 13</w:t>
            </w:r>
          </w:p>
        </w:tc>
        <w:tc>
          <w:tcPr>
            <w:tcW w:w="1616" w:type="dxa"/>
            <w:tcBorders/>
            <w:shd w:fill="FFFFFF"/>
            <w:vAlign w:val="center"/>
          </w:tcPr>
          <w:p>
            <w:pPr>
              <w:pStyle w:val="Normal"/>
              <w:spacing w:lineRule="auto" w:line="216" w:before="0" w:after="0"/>
              <w:jc w:val="center"/>
              <w:rPr/>
            </w:pPr>
            <w:r>
              <w:rPr/>
            </w:r>
          </w:p>
        </w:tc>
        <w:tc>
          <w:tcPr>
            <w:tcW w:w="1575" w:type="dxa"/>
            <w:tcBorders/>
            <w:shd w:fill="FFFFFF"/>
            <w:vAlign w:val="center"/>
          </w:tcPr>
          <w:p>
            <w:pPr>
              <w:pStyle w:val="Normal"/>
              <w:spacing w:lineRule="auto" w:line="216" w:before="0" w:after="0"/>
              <w:jc w:val="center"/>
              <w:rPr/>
            </w:pPr>
            <w:r>
              <w:rPr/>
            </w:r>
          </w:p>
        </w:tc>
        <w:tc>
          <w:tcPr>
            <w:tcW w:w="1571" w:type="dxa"/>
            <w:tcBorders/>
            <w:shd w:fill="FFFFFF"/>
            <w:vAlign w:val="center"/>
          </w:tcPr>
          <w:p>
            <w:pPr>
              <w:pStyle w:val="Normal"/>
              <w:spacing w:lineRule="auto" w:line="216" w:before="0" w:after="0"/>
              <w:jc w:val="center"/>
              <w:rPr/>
            </w:pPr>
            <w:r>
              <w:rPr/>
            </w:r>
          </w:p>
        </w:tc>
        <w:tc>
          <w:tcPr>
            <w:tcW w:w="1572" w:type="dxa"/>
            <w:tcBorders/>
            <w:shd w:fill="FFFFFF"/>
            <w:vAlign w:val="center"/>
          </w:tcPr>
          <w:p>
            <w:pPr>
              <w:pStyle w:val="Normal"/>
              <w:spacing w:lineRule="auto" w:line="216" w:before="0" w:after="0"/>
              <w:jc w:val="center"/>
              <w:rPr/>
            </w:pPr>
            <w:r>
              <w:rPr/>
            </w:r>
          </w:p>
        </w:tc>
        <w:tc>
          <w:tcPr>
            <w:tcW w:w="1573" w:type="dxa"/>
            <w:tcBorders/>
            <w:shd w:fill="FFFFFF"/>
            <w:vAlign w:val="center"/>
          </w:tcPr>
          <w:p>
            <w:pPr>
              <w:pStyle w:val="Normal"/>
              <w:spacing w:lineRule="auto" w:line="216" w:before="0" w:after="0"/>
              <w:jc w:val="center"/>
              <w:rPr/>
            </w:pPr>
            <w:r>
              <w:rPr/>
            </w:r>
          </w:p>
        </w:tc>
        <w:tc>
          <w:tcPr>
            <w:tcW w:w="1318" w:type="dxa"/>
            <w:tcBorders/>
            <w:shd w:color="FFFFFF" w:fill="1F4E79" w:themeFill="accent1" w:val="clear"/>
            <w:vAlign w:val="center"/>
          </w:tcPr>
          <w:p>
            <w:pPr>
              <w:pStyle w:val="Normal"/>
              <w:spacing w:lineRule="auto" w:line="216" w:before="0" w:after="0"/>
              <w:jc w:val="center"/>
              <w:rPr/>
            </w:pPr>
            <w:r>
              <w:rPr/>
            </w:r>
          </w:p>
        </w:tc>
      </w:tr>
    </w:tbl>
    <w:p>
      <w:pPr>
        <w:pStyle w:val="Heading2"/>
        <w:keepNext w:val="true"/>
        <w:pageBreakBefore w:val="false"/>
        <w:spacing w:lineRule="auto" w:line="228" w:before="0" w:after="20"/>
        <w:ind w:hanging="0" w:start="0" w:end="0"/>
        <w:rPr/>
      </w:pPr>
      <w:bookmarkStart w:id="24" w:name="__RefHeading___Toc3849_3221139503"/>
      <w:bookmarkEnd w:id="24"/>
      <w:r>
        <w:rPr>
          <w:rFonts w:eastAsia="Montserrat Medium" w:cs="Montserrat Medium"/>
          <w:b/>
          <w:color w:val="000000"/>
          <w:sz w:val="22"/>
        </w:rPr>
        <w:t>1.12 Chapter Summary</w:t>
      </w:r>
    </w:p>
    <w:p>
      <w:pPr>
        <w:pStyle w:val="Normal"/>
        <w:pageBreakBefore w:val="false"/>
        <w:spacing w:lineRule="auto" w:line="228" w:before="0" w:after="20"/>
        <w:ind w:hanging="0" w:start="0" w:end="0"/>
        <w:rPr/>
      </w:pPr>
      <w:r>
        <w:rPr>
          <w:rFonts w:eastAsia="Montserrat Medium" w:cs="Montserrat Medium"/>
          <w:b w:val="false"/>
          <w:color w:val="000000"/>
          <w:sz w:val="22"/>
        </w:rPr>
        <w:t>This chapter presented the planning and analysis activities undertaken during the development of the AfyaLink Healthcare Management System. It discussed the background of the study, the existing problems affecting healthcare information management, the justification for developing the system, the project objectives, scope, limitations, functional and non-functional requirements, development tools, required resources, and the project schedule. The analysis established the need for a centralized, secure, and scalable healthcare management solution. The next chapter presents the design and modelling of the system, including the user interface prototypes, flowcharts, data flow diagrams, entity relationship diagram, use case diagram, and class diagram, which provide the blueprint for the implementation of the system.</w:t>
      </w:r>
      <w:r>
        <w:br w:type="page"/>
      </w:r>
    </w:p>
    <w:p>
      <w:pPr>
        <w:pStyle w:val="Heading1"/>
        <w:keepNext w:val="true"/>
        <w:spacing w:lineRule="auto" w:line="228" w:before="0" w:after="20"/>
        <w:ind w:hanging="0" w:start="0" w:end="0"/>
        <w:jc w:val="start"/>
        <w:rPr/>
      </w:pPr>
      <w:bookmarkStart w:id="25" w:name="__RefHeading___Toc3851_3221139503"/>
      <w:bookmarkEnd w:id="25"/>
      <w:r>
        <w:rPr>
          <w:rFonts w:eastAsia="Montserrat Medium" w:cs="Montserrat Medium"/>
          <w:b/>
          <w:sz w:val="22"/>
        </w:rPr>
        <w:t>2. CHAPTER TWO: DESIGN AND MODELLING</w:t>
      </w:r>
    </w:p>
    <w:p>
      <w:pPr>
        <w:pStyle w:val="Heading2"/>
        <w:keepNext w:val="true"/>
        <w:pageBreakBefore w:val="false"/>
        <w:spacing w:lineRule="auto" w:line="228" w:before="0" w:after="20"/>
        <w:ind w:hanging="0" w:start="0" w:end="0"/>
        <w:rPr/>
      </w:pPr>
      <w:bookmarkStart w:id="26" w:name="__RefHeading___Toc3853_3221139503"/>
      <w:bookmarkEnd w:id="26"/>
      <w:r>
        <w:rPr>
          <w:rFonts w:eastAsia="Montserrat Medium" w:cs="Montserrat Medium"/>
          <w:b/>
          <w:color w:val="000000"/>
          <w:sz w:val="22"/>
        </w:rPr>
        <w:t>2.1 Introduction</w:t>
      </w:r>
    </w:p>
    <w:p>
      <w:pPr>
        <w:pStyle w:val="Normal"/>
        <w:pageBreakBefore w:val="false"/>
        <w:spacing w:lineRule="auto" w:line="228" w:before="0" w:after="20"/>
        <w:ind w:hanging="0" w:start="0" w:end="0"/>
        <w:rPr/>
      </w:pPr>
      <w:r>
        <w:rPr>
          <w:rFonts w:eastAsia="Montserrat Medium" w:cs="Montserrat Medium"/>
          <w:b w:val="false"/>
          <w:color w:val="000000"/>
          <w:sz w:val="22"/>
        </w:rPr>
        <w:t>System design is an essential phase in software development because it transforms user requirements identified during system analysis into a technical blueprint for implementation. It defines the architecture, user interactions, data flow, and relationships between system components before coding begins. A well-designed system reduces implementation errors, improves maintainability, and ensures that the final product satisfies user requirements.</w:t>
      </w:r>
    </w:p>
    <w:p>
      <w:pPr>
        <w:pStyle w:val="Normal"/>
        <w:pageBreakBefore w:val="false"/>
        <w:spacing w:lineRule="auto" w:line="228" w:before="0" w:after="20"/>
        <w:ind w:hanging="0" w:start="0" w:end="0"/>
        <w:rPr/>
      </w:pPr>
      <w:r>
        <w:rPr>
          <w:rFonts w:eastAsia="Montserrat Medium" w:cs="Montserrat Medium"/>
          <w:b w:val="false"/>
          <w:color w:val="000000"/>
          <w:sz w:val="22"/>
        </w:rPr>
        <w:t>This chapter presents the design models developed for the AfyaLink Healthcare Management System. These include user interface models, system flowcharts, data flow diagrams, entity relationship diagrams, use case diagrams, and class diagrams. Together, these models describe how users interact with the system, how information flows between system components, and how healthcare data is organized and processed.</w:t>
      </w:r>
    </w:p>
    <w:p>
      <w:pPr>
        <w:pStyle w:val="Heading2"/>
        <w:keepNext w:val="true"/>
        <w:pageBreakBefore w:val="false"/>
        <w:spacing w:lineRule="auto" w:line="228" w:before="0" w:after="20"/>
        <w:ind w:hanging="0" w:start="0" w:end="0"/>
        <w:rPr/>
      </w:pPr>
      <w:bookmarkStart w:id="27" w:name="__RefHeading___Toc3855_3221139503"/>
      <w:bookmarkEnd w:id="27"/>
      <w:r>
        <w:rPr>
          <w:rFonts w:eastAsia="Montserrat Medium" w:cs="Montserrat Medium"/>
          <w:b/>
          <w:color w:val="000000"/>
          <w:sz w:val="22"/>
        </w:rPr>
        <w:t>2.2 User Interface Models</w:t>
      </w:r>
    </w:p>
    <w:p>
      <w:pPr>
        <w:pStyle w:val="Normal"/>
        <w:pageBreakBefore w:val="false"/>
        <w:spacing w:lineRule="auto" w:line="228" w:before="0" w:after="20"/>
        <w:ind w:hanging="0" w:start="0" w:end="0"/>
        <w:rPr/>
      </w:pPr>
      <w:r>
        <w:rPr>
          <w:rFonts w:eastAsia="Montserrat Medium" w:cs="Montserrat Medium"/>
          <w:b w:val="false"/>
          <w:color w:val="000000"/>
          <w:sz w:val="22"/>
        </w:rPr>
        <w:t>The user interface was designed to provide a simple, intuitive, and responsive experience for all categories of users. Each interface was developed with usability, accessibility, and consistency in mind to ensure efficient navigation across the system.</w:t>
      </w:r>
    </w:p>
    <w:p>
      <w:pPr>
        <w:pStyle w:val="Heading3"/>
        <w:keepNext w:val="true"/>
        <w:pageBreakBefore w:val="false"/>
        <w:spacing w:lineRule="auto" w:line="228" w:before="0" w:after="20"/>
        <w:ind w:hanging="0" w:start="0" w:end="0"/>
        <w:rPr/>
      </w:pPr>
      <w:bookmarkStart w:id="28" w:name="__RefHeading___Toc3857_3221139503"/>
      <w:bookmarkEnd w:id="28"/>
      <w:r>
        <w:rPr>
          <w:rFonts w:eastAsia="Montserrat Medium" w:cs="Montserrat Medium"/>
          <w:b/>
          <w:color w:val="000000"/>
          <w:sz w:val="22"/>
        </w:rPr>
        <w:t>2.2.1 Login Page</w:t>
      </w:r>
    </w:p>
    <w:p>
      <w:pPr>
        <w:pStyle w:val="FigureCaption"/>
        <w:pageBreakBefore w:val="false"/>
        <w:spacing w:lineRule="auto" w:line="228" w:before="0" w:after="20"/>
        <w:ind w:hanging="0" w:start="0" w:end="0"/>
        <w:jc w:val="center"/>
        <w:rPr/>
      </w:pPr>
      <w:bookmarkStart w:id="29" w:name="__RefHeading___Toc4053_3221139503"/>
      <w:bookmarkEnd w:id="29"/>
      <w:r>
        <w:rPr>
          <w:rFonts w:eastAsia="Montserrat Medium" w:cs="Montserrat Medium"/>
          <w:b/>
          <w:color w:val="000000"/>
          <w:sz w:val="22"/>
        </w:rPr>
        <w:t>Figure 2.2.1 Login Page</w:t>
      </w:r>
    </w:p>
    <w:p>
      <w:pPr>
        <w:pStyle w:val="Normal"/>
        <w:pageBreakBefore w:val="false"/>
        <w:spacing w:lineRule="auto" w:line="228" w:before="0" w:after="20"/>
        <w:ind w:hanging="0" w:start="0" w:end="0"/>
        <w:rPr/>
      </w:pPr>
      <w:r>
        <w:rPr/>
        <w:drawing>
          <wp:inline distT="0" distB="0" distL="0" distR="0">
            <wp:extent cx="2876550" cy="3362325"/>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9"/>
                    <a:stretch>
                      <a:fillRect/>
                    </a:stretch>
                  </pic:blipFill>
                  <pic:spPr bwMode="auto">
                    <a:xfrm>
                      <a:off x="0" y="0"/>
                      <a:ext cx="2876550" cy="3362325"/>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The login page provides secure access to AfyaLink Healthcare Management System. Users authenticate using their registered email address, phone number, or national identification number together with their password. Authentication is performed by the backend server before users are redirected to their respective dashboards according to their assigned roles.</w:t>
      </w:r>
    </w:p>
    <w:p>
      <w:pPr>
        <w:pStyle w:val="Normal"/>
        <w:pageBreakBefore w:val="false"/>
        <w:spacing w:lineRule="auto" w:line="228" w:before="0" w:after="20"/>
        <w:ind w:hanging="0" w:start="0" w:end="0"/>
        <w:rPr/>
      </w:pPr>
      <w:r>
        <w:rPr>
          <w:rFonts w:eastAsia="Montserrat Medium" w:cs="Montserrat Medium"/>
          <w:b/>
          <w:color w:val="000000"/>
          <w:sz w:val="22"/>
        </w:rPr>
        <w:t>Features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Secure authentication</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Password encryption</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Role-based access control</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Forgot password option</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Responsive interface</w:t>
      </w:r>
    </w:p>
    <w:p>
      <w:pPr>
        <w:pStyle w:val="ListParagraph"/>
        <w:pageBreakBefore w:val="false"/>
        <w:numPr>
          <w:ilvl w:val="0"/>
          <w:numId w:val="8"/>
        </w:numPr>
        <w:spacing w:lineRule="auto" w:line="228" w:before="0" w:after="20"/>
        <w:ind w:hanging="360" w:start="709" w:end="0"/>
        <w:contextualSpacing/>
        <w:rPr/>
      </w:pPr>
      <w:r>
        <w:rPr>
          <w:rFonts w:eastAsia="Montserrat Medium" w:cs="Montserrat Medium"/>
          <w:b w:val="false"/>
          <w:color w:val="000000"/>
          <w:sz w:val="22"/>
        </w:rPr>
        <w:t>Form validation</w:t>
      </w:r>
    </w:p>
    <w:p>
      <w:pPr>
        <w:pStyle w:val="Heading3"/>
        <w:keepNext w:val="true"/>
        <w:pageBreakBefore w:val="false"/>
        <w:spacing w:lineRule="auto" w:line="228" w:before="0" w:after="20"/>
        <w:ind w:hanging="0" w:start="0" w:end="0"/>
        <w:rPr/>
      </w:pPr>
      <w:bookmarkStart w:id="30" w:name="__RefHeading___Toc3859_3221139503"/>
      <w:bookmarkEnd w:id="30"/>
      <w:r>
        <w:rPr>
          <w:rFonts w:eastAsia="Montserrat Medium" w:cs="Montserrat Medium"/>
          <w:b/>
          <w:color w:val="000000"/>
          <w:sz w:val="22"/>
        </w:rPr>
        <w:t>2.2.2 Create Account Page</w:t>
      </w:r>
    </w:p>
    <w:p>
      <w:pPr>
        <w:pStyle w:val="FigureCaption"/>
        <w:pageBreakBefore w:val="false"/>
        <w:spacing w:lineRule="auto" w:line="228" w:before="0" w:after="20"/>
        <w:ind w:hanging="0" w:start="0" w:end="0"/>
        <w:jc w:val="center"/>
        <w:rPr/>
      </w:pPr>
      <w:bookmarkStart w:id="31" w:name="__RefHeading___Toc4181_3221139503"/>
      <w:bookmarkEnd w:id="31"/>
      <w:r>
        <w:rPr>
          <w:rFonts w:eastAsia="Montserrat Medium" w:cs="Montserrat Medium"/>
          <w:b/>
          <w:color w:val="000000"/>
          <w:sz w:val="22"/>
        </w:rPr>
        <w:t>Figure 2.2.2 Create Account Page</w:t>
      </w:r>
    </w:p>
    <w:p>
      <w:pPr>
        <w:pStyle w:val="Normal"/>
        <w:pageBreakBefore w:val="false"/>
        <w:spacing w:lineRule="auto" w:line="228" w:before="0" w:after="20"/>
        <w:ind w:hanging="0" w:start="0" w:end="0"/>
        <w:rPr/>
      </w:pPr>
      <w:r>
        <w:rPr/>
        <w:drawing>
          <wp:inline distT="0" distB="0" distL="0" distR="0">
            <wp:extent cx="2876550" cy="336232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0"/>
                    <a:stretch>
                      <a:fillRect/>
                    </a:stretch>
                  </pic:blipFill>
                  <pic:spPr bwMode="auto">
                    <a:xfrm>
                      <a:off x="0" y="0"/>
                      <a:ext cx="2876550" cy="3362325"/>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The registration page enables new patients to create accounts within the healthcare system. Personal information entered during registration is securely stored in the database after validation.</w:t>
      </w:r>
    </w:p>
    <w:p>
      <w:pPr>
        <w:pStyle w:val="Normal"/>
        <w:pageBreakBefore w:val="false"/>
        <w:spacing w:lineRule="auto" w:line="228" w:before="0" w:after="20"/>
        <w:ind w:hanging="0" w:start="0" w:end="0"/>
        <w:rPr/>
      </w:pPr>
      <w:r>
        <w:rPr>
          <w:rFonts w:eastAsia="Montserrat Medium" w:cs="Montserrat Medium"/>
          <w:b/>
          <w:color w:val="000000"/>
          <w:sz w:val="22"/>
        </w:rPr>
        <w:t>Features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Patient registration</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National ID validation</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Email verification</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Phone number validation</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Password confirmation</w:t>
      </w:r>
    </w:p>
    <w:p>
      <w:pPr>
        <w:pStyle w:val="ListParagraph"/>
        <w:pageBreakBefore w:val="false"/>
        <w:numPr>
          <w:ilvl w:val="0"/>
          <w:numId w:val="8"/>
        </w:numPr>
        <w:spacing w:lineRule="auto" w:line="228" w:before="0" w:after="20"/>
        <w:ind w:hanging="360" w:start="709" w:end="0"/>
        <w:contextualSpacing/>
        <w:rPr/>
      </w:pPr>
      <w:r>
        <w:rPr>
          <w:rFonts w:eastAsia="Montserrat Medium" w:cs="Montserrat Medium"/>
          <w:b w:val="false"/>
          <w:color w:val="000000"/>
          <w:sz w:val="22"/>
        </w:rPr>
        <w:t>Insurance information (optional)</w:t>
      </w:r>
    </w:p>
    <w:p>
      <w:pPr>
        <w:pStyle w:val="Heading3"/>
        <w:keepNext w:val="true"/>
        <w:pageBreakBefore w:val="false"/>
        <w:spacing w:lineRule="auto" w:line="228" w:before="0" w:after="20"/>
        <w:ind w:hanging="0" w:start="0" w:end="0"/>
        <w:rPr/>
      </w:pPr>
      <w:bookmarkStart w:id="32" w:name="__RefHeading___Toc3861_3221139503"/>
      <w:bookmarkEnd w:id="32"/>
      <w:r>
        <w:rPr>
          <w:rFonts w:eastAsia="Montserrat Medium" w:cs="Montserrat Medium"/>
          <w:b/>
          <w:color w:val="000000"/>
          <w:sz w:val="22"/>
        </w:rPr>
        <w:t>2.2.3 Forgot Password Page</w:t>
      </w:r>
    </w:p>
    <w:p>
      <w:pPr>
        <w:pStyle w:val="FigureCaption"/>
        <w:pageBreakBefore w:val="false"/>
        <w:spacing w:lineRule="auto" w:line="228" w:before="0" w:after="20"/>
        <w:ind w:hanging="0" w:start="0" w:end="0"/>
        <w:jc w:val="center"/>
        <w:rPr/>
      </w:pPr>
      <w:bookmarkStart w:id="33" w:name="__RefHeading___Toc4179_3221139503"/>
      <w:bookmarkEnd w:id="33"/>
      <w:r>
        <w:rPr>
          <w:rFonts w:eastAsia="Montserrat Medium" w:cs="Montserrat Medium"/>
          <w:b/>
          <w:color w:val="000000"/>
          <w:sz w:val="22"/>
        </w:rPr>
        <w:t>Figure 2.2.3 Forgot Password Page</w:t>
        <w:br/>
      </w:r>
      <w:r>
        <w:rPr/>
        <w:drawing>
          <wp:inline distT="0" distB="0" distL="0" distR="0">
            <wp:extent cx="3063240" cy="207899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11"/>
                    <a:stretch>
                      <a:fillRect/>
                    </a:stretch>
                  </pic:blipFill>
                  <pic:spPr bwMode="auto">
                    <a:xfrm>
                      <a:off x="0" y="0"/>
                      <a:ext cx="3063240" cy="2078990"/>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The Forgot Password page enables registered users to recover access to their accounts securely by requesting password reset instructions through the configured authentication process.</w:t>
      </w:r>
    </w:p>
    <w:p>
      <w:pPr>
        <w:pStyle w:val="Heading3"/>
        <w:keepNext w:val="true"/>
        <w:pageBreakBefore w:val="false"/>
        <w:spacing w:lineRule="auto" w:line="228" w:before="0" w:after="20"/>
        <w:ind w:hanging="0" w:start="0" w:end="0"/>
        <w:rPr/>
      </w:pPr>
      <w:bookmarkStart w:id="34" w:name="__RefHeading___Toc3863_3221139503"/>
      <w:bookmarkEnd w:id="34"/>
      <w:r>
        <w:rPr>
          <w:rFonts w:eastAsia="Montserrat Medium" w:cs="Montserrat Medium"/>
          <w:b/>
          <w:color w:val="000000"/>
          <w:sz w:val="22"/>
        </w:rPr>
        <w:t>2.2.4 Home Page</w:t>
      </w:r>
    </w:p>
    <w:p>
      <w:pPr>
        <w:pStyle w:val="FigureCaption"/>
        <w:pageBreakBefore w:val="false"/>
        <w:spacing w:lineRule="auto" w:line="228" w:before="0" w:after="20"/>
        <w:ind w:hanging="0" w:start="0" w:end="0"/>
        <w:jc w:val="center"/>
        <w:rPr/>
      </w:pPr>
      <w:bookmarkStart w:id="35" w:name="__RefHeading___Toc4177_3221139503"/>
      <w:bookmarkEnd w:id="35"/>
      <w:r>
        <w:rPr>
          <w:rFonts w:eastAsia="Montserrat Medium" w:cs="Montserrat Medium"/>
          <w:b/>
          <w:color w:val="000000"/>
          <w:sz w:val="22"/>
        </w:rPr>
        <w:t>Figure 2.2.4 Home Page</w:t>
        <w:br/>
      </w:r>
      <w:r>
        <w:rPr/>
        <w:drawing>
          <wp:inline distT="0" distB="0" distL="0" distR="0">
            <wp:extent cx="3063240" cy="1828800"/>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12"/>
                    <a:stretch>
                      <a:fillRect/>
                    </a:stretch>
                  </pic:blipFill>
                  <pic:spPr bwMode="auto">
                    <a:xfrm>
                      <a:off x="0" y="0"/>
                      <a:ext cx="3063240" cy="1828800"/>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The home page introduces visitors to the healthcare management platform. It provides information about healthcare services, navigation menus, featured healthcare facilities, and quick links to registration and login.</w:t>
      </w:r>
    </w:p>
    <w:p>
      <w:pPr>
        <w:pStyle w:val="Heading3"/>
        <w:keepNext w:val="true"/>
        <w:pageBreakBefore w:val="false"/>
        <w:spacing w:lineRule="auto" w:line="228" w:before="0" w:after="20"/>
        <w:ind w:hanging="0" w:start="0" w:end="0"/>
        <w:rPr/>
      </w:pPr>
      <w:bookmarkStart w:id="36" w:name="__RefHeading___Toc3865_3221139503"/>
      <w:bookmarkEnd w:id="36"/>
      <w:r>
        <w:rPr>
          <w:rFonts w:eastAsia="Montserrat Medium" w:cs="Montserrat Medium"/>
          <w:b/>
          <w:color w:val="000000"/>
          <w:sz w:val="22"/>
        </w:rPr>
        <w:t>2.2.5 Patient Dashboard</w:t>
      </w:r>
    </w:p>
    <w:p>
      <w:pPr>
        <w:pStyle w:val="FigureCaption"/>
        <w:pageBreakBefore w:val="false"/>
        <w:spacing w:lineRule="auto" w:line="228" w:before="0" w:after="20"/>
        <w:ind w:hanging="0" w:start="0" w:end="0"/>
        <w:jc w:val="center"/>
        <w:rPr/>
      </w:pPr>
      <w:bookmarkStart w:id="37" w:name="__RefHeading___Toc4175_3221139503"/>
      <w:bookmarkEnd w:id="37"/>
      <w:r>
        <w:rPr>
          <w:rFonts w:eastAsia="Montserrat Medium" w:cs="Montserrat Medium"/>
          <w:b/>
          <w:color w:val="000000"/>
          <w:sz w:val="22"/>
        </w:rPr>
        <w:t>Figure 2.2.5 Patient Dashboard</w:t>
      </w:r>
    </w:p>
    <w:p>
      <w:pPr>
        <w:pStyle w:val="Normal"/>
        <w:pageBreakBefore w:val="false"/>
        <w:spacing w:lineRule="auto" w:line="228" w:before="0" w:after="20"/>
        <w:ind w:hanging="0" w:start="0" w:end="0"/>
        <w:rPr/>
      </w:pPr>
      <w:r>
        <w:rPr/>
        <w:drawing>
          <wp:inline distT="0" distB="0" distL="0" distR="0">
            <wp:extent cx="3063240" cy="2937510"/>
            <wp:effectExtent l="0" t="0" r="0" b="0"/>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13"/>
                    <a:stretch>
                      <a:fillRect/>
                    </a:stretch>
                  </pic:blipFill>
                  <pic:spPr bwMode="auto">
                    <a:xfrm>
                      <a:off x="0" y="0"/>
                      <a:ext cx="3063240" cy="2937510"/>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The patient dashboard serves as the primary workspace after successful authentication. It provides centralized access to all patient services through an organized and responsive interface.</w:t>
      </w:r>
    </w:p>
    <w:p>
      <w:pPr>
        <w:pStyle w:val="Normal"/>
        <w:pageBreakBefore w:val="false"/>
        <w:spacing w:lineRule="auto" w:line="228" w:before="0" w:after="20"/>
        <w:ind w:hanging="0" w:start="0" w:end="0"/>
        <w:rPr/>
      </w:pPr>
      <w:r>
        <w:rPr>
          <w:rFonts w:eastAsia="Montserrat Medium" w:cs="Montserrat Medium"/>
          <w:b/>
          <w:color w:val="000000"/>
          <w:sz w:val="22"/>
        </w:rPr>
        <w:t>Available Modules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Dashboard overview</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Profile management</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Appointment booking</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Medical records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Billing</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Notifications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Insurance information</w:t>
      </w:r>
    </w:p>
    <w:p>
      <w:pPr>
        <w:pStyle w:val="ListParagraph"/>
        <w:pageBreakBefore w:val="false"/>
        <w:numPr>
          <w:ilvl w:val="0"/>
          <w:numId w:val="8"/>
        </w:numPr>
        <w:spacing w:lineRule="auto" w:line="228" w:before="0" w:after="20"/>
        <w:ind w:hanging="360" w:start="709" w:end="0"/>
        <w:contextualSpacing/>
        <w:rPr/>
      </w:pPr>
      <w:r>
        <w:rPr>
          <w:rFonts w:eastAsia="Montserrat Medium" w:cs="Montserrat Medium"/>
          <w:b w:val="false"/>
          <w:color w:val="000000"/>
          <w:sz w:val="22"/>
        </w:rPr>
        <w:t>Care documents</w:t>
      </w:r>
    </w:p>
    <w:p>
      <w:pPr>
        <w:pStyle w:val="Heading3"/>
        <w:keepNext w:val="true"/>
        <w:pageBreakBefore w:val="false"/>
        <w:spacing w:lineRule="auto" w:line="228" w:before="0" w:after="20"/>
        <w:ind w:hanging="0" w:start="0" w:end="0"/>
        <w:rPr/>
      </w:pPr>
      <w:bookmarkStart w:id="38" w:name="__RefHeading___Toc3867_3221139503"/>
      <w:bookmarkEnd w:id="38"/>
      <w:r>
        <w:rPr>
          <w:rFonts w:eastAsia="Montserrat Medium" w:cs="Montserrat Medium"/>
          <w:b/>
          <w:color w:val="000000"/>
          <w:sz w:val="22"/>
        </w:rPr>
        <w:br/>
        <w:br/>
        <w:br/>
        <w:br/>
        <w:br/>
        <w:br/>
        <w:t>2.2.6 Appointment Management Page</w:t>
      </w:r>
    </w:p>
    <w:p>
      <w:pPr>
        <w:pStyle w:val="FigureCaption"/>
        <w:pageBreakBefore w:val="false"/>
        <w:spacing w:lineRule="auto" w:line="228" w:before="0" w:after="20"/>
        <w:ind w:hanging="0" w:start="0" w:end="0"/>
        <w:jc w:val="center"/>
        <w:rPr/>
      </w:pPr>
      <w:bookmarkStart w:id="39" w:name="__RefHeading___Toc4173_3221139503"/>
      <w:bookmarkEnd w:id="39"/>
      <w:r>
        <w:rPr>
          <w:rFonts w:eastAsia="Montserrat Medium" w:cs="Montserrat Medium"/>
          <w:b/>
          <w:color w:val="000000"/>
          <w:sz w:val="22"/>
        </w:rPr>
        <w:t>Figure 2.2.6 Appointment Management</w:t>
      </w:r>
    </w:p>
    <w:p>
      <w:pPr>
        <w:pStyle w:val="Normal"/>
        <w:pageBreakBefore w:val="false"/>
        <w:spacing w:lineRule="auto" w:line="228" w:before="0" w:after="20"/>
        <w:ind w:hanging="0" w:start="0" w:end="0"/>
        <w:rPr/>
      </w:pPr>
      <w:r>
        <w:rPr/>
        <w:drawing>
          <wp:inline distT="0" distB="0" distL="0" distR="0">
            <wp:extent cx="3063240" cy="1858010"/>
            <wp:effectExtent l="0" t="0" r="0" b="0"/>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14"/>
                    <a:stretch>
                      <a:fillRect/>
                    </a:stretch>
                  </pic:blipFill>
                  <pic:spPr bwMode="auto">
                    <a:xfrm>
                      <a:off x="0" y="0"/>
                      <a:ext cx="3063240" cy="1858010"/>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br/>
        <w:t>The appointment module enables patients to search healthcare facilities, select doctors, choose appointment dates, and monitor appointment status.</w:t>
      </w:r>
    </w:p>
    <w:p>
      <w:pPr>
        <w:pStyle w:val="Normal"/>
        <w:pageBreakBefore w:val="false"/>
        <w:spacing w:lineRule="auto" w:line="228" w:before="0" w:after="20"/>
        <w:ind w:hanging="0" w:start="0" w:end="0"/>
        <w:rPr/>
      </w:pPr>
      <w:r>
        <w:rPr>
          <w:rFonts w:eastAsia="Montserrat Medium" w:cs="Montserrat Medium"/>
          <w:b/>
          <w:color w:val="000000"/>
          <w:sz w:val="22"/>
        </w:rPr>
        <w:t>Features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Search hospitals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Select healthcare provider</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Appointment scheduling</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Appointment history</w:t>
      </w:r>
    </w:p>
    <w:p>
      <w:pPr>
        <w:pStyle w:val="ListParagraph"/>
        <w:pageBreakBefore w:val="false"/>
        <w:numPr>
          <w:ilvl w:val="0"/>
          <w:numId w:val="8"/>
        </w:numPr>
        <w:spacing w:lineRule="auto" w:line="228" w:before="0" w:after="20"/>
        <w:ind w:hanging="360" w:start="709" w:end="0"/>
        <w:contextualSpacing/>
        <w:rPr/>
      </w:pPr>
      <w:r>
        <w:rPr>
          <w:rFonts w:eastAsia="Montserrat Medium" w:cs="Montserrat Medium"/>
          <w:b w:val="false"/>
          <w:color w:val="000000"/>
          <w:sz w:val="22"/>
        </w:rPr>
        <w:t>Appointment cancellation</w:t>
      </w:r>
    </w:p>
    <w:p>
      <w:pPr>
        <w:pStyle w:val="Heading3"/>
        <w:keepNext w:val="true"/>
        <w:pageBreakBefore w:val="false"/>
        <w:spacing w:lineRule="auto" w:line="228" w:before="0" w:after="20"/>
        <w:ind w:hanging="0" w:start="0" w:end="0"/>
        <w:rPr/>
      </w:pPr>
      <w:bookmarkStart w:id="40" w:name="__RefHeading___Toc3869_3221139503"/>
      <w:bookmarkEnd w:id="40"/>
      <w:r>
        <w:rPr>
          <w:rFonts w:eastAsia="Montserrat Medium" w:cs="Montserrat Medium"/>
          <w:b/>
          <w:color w:val="000000"/>
          <w:sz w:val="22"/>
        </w:rPr>
        <w:br/>
        <w:br/>
        <w:t>2.2.7 Medical Records Page</w:t>
      </w:r>
    </w:p>
    <w:p>
      <w:pPr>
        <w:pStyle w:val="FigureCaption"/>
        <w:pageBreakBefore w:val="false"/>
        <w:spacing w:lineRule="auto" w:line="228" w:before="0" w:after="20"/>
        <w:ind w:hanging="0" w:start="0" w:end="0"/>
        <w:jc w:val="center"/>
        <w:rPr/>
      </w:pPr>
      <w:bookmarkStart w:id="41" w:name="__RefHeading___Toc4171_3221139503"/>
      <w:bookmarkEnd w:id="41"/>
      <w:r>
        <w:rPr>
          <w:rFonts w:eastAsia="Montserrat Medium" w:cs="Montserrat Medium"/>
          <w:b/>
          <w:color w:val="000000"/>
          <w:sz w:val="22"/>
        </w:rPr>
        <w:t>Figure 2.2.7 Medical Records</w:t>
      </w:r>
    </w:p>
    <w:p>
      <w:pPr>
        <w:pStyle w:val="Normal"/>
        <w:pageBreakBefore w:val="false"/>
        <w:spacing w:lineRule="auto" w:line="228" w:before="0" w:after="20"/>
        <w:ind w:hanging="0" w:start="0" w:end="0"/>
        <w:rPr/>
      </w:pPr>
      <w:r>
        <w:rPr/>
        <w:drawing>
          <wp:inline distT="0" distB="0" distL="0" distR="0">
            <wp:extent cx="3063240" cy="1620520"/>
            <wp:effectExtent l="0" t="0" r="0" b="0"/>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15"/>
                    <a:stretch>
                      <a:fillRect/>
                    </a:stretch>
                  </pic:blipFill>
                  <pic:spPr bwMode="auto">
                    <a:xfrm>
                      <a:off x="0" y="0"/>
                      <a:ext cx="3063240" cy="1620520"/>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The medical records page allows authorized users to access patient healthcare history in an organized format.</w:t>
      </w:r>
    </w:p>
    <w:p>
      <w:pPr>
        <w:pStyle w:val="Normal"/>
        <w:pageBreakBefore w:val="false"/>
        <w:spacing w:lineRule="auto" w:line="228" w:before="0" w:after="20"/>
        <w:ind w:hanging="0" w:start="0" w:end="0"/>
        <w:rPr/>
      </w:pPr>
      <w:r>
        <w:rPr>
          <w:rFonts w:eastAsia="Montserrat Medium" w:cs="Montserrat Medium"/>
          <w:b w:val="false"/>
          <w:color w:val="000000"/>
          <w:sz w:val="22"/>
        </w:rPr>
        <w:t>Information displayed includes: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Diagnoses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Laboratory results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Prescriptions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Treatment history</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Clinical notes</w:t>
      </w:r>
    </w:p>
    <w:p>
      <w:pPr>
        <w:pStyle w:val="ListParagraph"/>
        <w:pageBreakBefore w:val="false"/>
        <w:numPr>
          <w:ilvl w:val="0"/>
          <w:numId w:val="8"/>
        </w:numPr>
        <w:spacing w:lineRule="auto" w:line="228" w:before="0" w:after="20"/>
        <w:ind w:hanging="360" w:start="709" w:end="0"/>
        <w:contextualSpacing/>
        <w:rPr/>
      </w:pPr>
      <w:r>
        <w:rPr>
          <w:rFonts w:eastAsia="Montserrat Medium" w:cs="Montserrat Medium"/>
          <w:b w:val="false"/>
          <w:color w:val="000000"/>
          <w:sz w:val="22"/>
        </w:rPr>
        <w:t>Patient encounters</w:t>
      </w:r>
    </w:p>
    <w:p>
      <w:pPr>
        <w:pStyle w:val="Heading3"/>
        <w:keepNext w:val="true"/>
        <w:pageBreakBefore w:val="false"/>
        <w:spacing w:lineRule="auto" w:line="228" w:before="0" w:after="20"/>
        <w:ind w:hanging="0" w:start="0" w:end="0"/>
        <w:rPr/>
      </w:pPr>
      <w:bookmarkStart w:id="42" w:name="__RefHeading___Toc3871_3221139503"/>
      <w:bookmarkEnd w:id="42"/>
      <w:r>
        <w:rPr>
          <w:rFonts w:eastAsia="Montserrat Medium" w:cs="Montserrat Medium"/>
          <w:b/>
          <w:color w:val="000000"/>
          <w:sz w:val="22"/>
        </w:rPr>
        <w:t>2.2.8 Billing Page</w:t>
      </w:r>
    </w:p>
    <w:p>
      <w:pPr>
        <w:pStyle w:val="FigureCaption"/>
        <w:pageBreakBefore w:val="false"/>
        <w:spacing w:lineRule="auto" w:line="228" w:before="0" w:after="20"/>
        <w:ind w:hanging="0" w:start="0" w:end="0"/>
        <w:jc w:val="center"/>
        <w:rPr/>
      </w:pPr>
      <w:bookmarkStart w:id="43" w:name="__RefHeading___Toc4169_3221139503"/>
      <w:bookmarkEnd w:id="43"/>
      <w:r>
        <w:rPr>
          <w:rFonts w:eastAsia="Montserrat Medium" w:cs="Montserrat Medium"/>
          <w:b/>
          <w:color w:val="000000"/>
          <w:sz w:val="22"/>
        </w:rPr>
        <w:t>Figure 2.2.8 Billing Page</w:t>
        <w:br/>
      </w:r>
      <w:r>
        <w:rPr/>
        <w:drawing>
          <wp:inline distT="0" distB="0" distL="0" distR="0">
            <wp:extent cx="3063240" cy="1920240"/>
            <wp:effectExtent l="0" t="0" r="0" b="0"/>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6"/>
                    <a:stretch>
                      <a:fillRect/>
                    </a:stretch>
                  </pic:blipFill>
                  <pic:spPr bwMode="auto">
                    <a:xfrm>
                      <a:off x="0" y="0"/>
                      <a:ext cx="3063240" cy="1920240"/>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The billing module enables patients to review invoices, payment history, outstanding balances, insurance information, and downloadable billing documents.</w:t>
      </w:r>
    </w:p>
    <w:p>
      <w:pPr>
        <w:pStyle w:val="Heading3"/>
        <w:keepNext w:val="true"/>
        <w:pageBreakBefore w:val="false"/>
        <w:spacing w:lineRule="auto" w:line="228" w:before="0" w:after="20"/>
        <w:ind w:hanging="0" w:start="0" w:end="0"/>
        <w:rPr/>
      </w:pPr>
      <w:bookmarkStart w:id="44" w:name="__RefHeading___Toc3873_3221139503"/>
      <w:bookmarkEnd w:id="44"/>
      <w:r>
        <w:rPr>
          <w:rFonts w:eastAsia="Montserrat Medium" w:cs="Montserrat Medium"/>
          <w:b/>
          <w:color w:val="000000"/>
          <w:sz w:val="22"/>
        </w:rPr>
        <w:t>2.2.9 Administrator Dashboard</w:t>
      </w:r>
    </w:p>
    <w:p>
      <w:pPr>
        <w:pStyle w:val="FigureCaption"/>
        <w:pageBreakBefore w:val="false"/>
        <w:spacing w:lineRule="auto" w:line="228" w:before="0" w:after="20"/>
        <w:ind w:hanging="0" w:start="0" w:end="0"/>
        <w:jc w:val="center"/>
        <w:rPr/>
      </w:pPr>
      <w:bookmarkStart w:id="45" w:name="__RefHeading___Toc4167_3221139503"/>
      <w:bookmarkEnd w:id="45"/>
      <w:r>
        <w:rPr>
          <w:rFonts w:eastAsia="Montserrat Medium" w:cs="Montserrat Medium"/>
          <w:b/>
          <w:color w:val="000000"/>
          <w:sz w:val="22"/>
        </w:rPr>
        <w:t>Figure 2.2.9 Administrator Dashboard</w:t>
        <w:br/>
      </w:r>
      <w:r>
        <w:rPr/>
        <w:drawing>
          <wp:inline distT="0" distB="0" distL="0" distR="0">
            <wp:extent cx="3063240" cy="2162810"/>
            <wp:effectExtent l="0" t="0" r="0" b="0"/>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7"/>
                    <a:stretch>
                      <a:fillRect/>
                    </a:stretch>
                  </pic:blipFill>
                  <pic:spPr bwMode="auto">
                    <a:xfrm>
                      <a:off x="0" y="0"/>
                      <a:ext cx="3063240" cy="2162810"/>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The Administrator Dashboard enables authorized administrators to manage users, assign system roles, monitor system activities, review audit logs, and maintain overall platform security.</w:t>
      </w:r>
    </w:p>
    <w:p>
      <w:pPr>
        <w:pStyle w:val="Heading3"/>
        <w:keepNext w:val="true"/>
        <w:pageBreakBefore w:val="false"/>
        <w:spacing w:lineRule="auto" w:line="228" w:before="0" w:after="20"/>
        <w:ind w:hanging="0" w:start="0" w:end="0"/>
        <w:rPr/>
      </w:pPr>
      <w:bookmarkStart w:id="46" w:name="__RefHeading___Toc3875_3221139503"/>
      <w:bookmarkEnd w:id="46"/>
      <w:r>
        <w:rPr>
          <w:rFonts w:eastAsia="Montserrat Medium" w:cs="Montserrat Medium"/>
          <w:b/>
          <w:color w:val="000000"/>
          <w:sz w:val="22"/>
        </w:rPr>
        <w:t>2.2.10 Doctor Dashboard</w:t>
      </w:r>
    </w:p>
    <w:p>
      <w:pPr>
        <w:pStyle w:val="FigureCaption"/>
        <w:pageBreakBefore w:val="false"/>
        <w:spacing w:lineRule="auto" w:line="228" w:before="0" w:after="20"/>
        <w:ind w:hanging="0" w:start="0" w:end="0"/>
        <w:jc w:val="center"/>
        <w:rPr/>
      </w:pPr>
      <w:bookmarkStart w:id="47" w:name="__RefHeading___Toc4165_3221139503"/>
      <w:bookmarkEnd w:id="47"/>
      <w:r>
        <w:rPr>
          <w:rFonts w:eastAsia="Montserrat Medium" w:cs="Montserrat Medium"/>
          <w:b/>
          <w:color w:val="000000"/>
          <w:sz w:val="22"/>
        </w:rPr>
        <w:t>Figure 2.2.10 Doctor Dashboard</w:t>
        <w:br/>
      </w:r>
      <w:r>
        <w:rPr/>
        <w:drawing>
          <wp:inline distT="0" distB="0" distL="0" distR="0">
            <wp:extent cx="3063240" cy="2026285"/>
            <wp:effectExtent l="0" t="0" r="0" b="0"/>
            <wp:docPr id="1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title=""/>
                    <pic:cNvPicPr>
                      <a:picLocks noChangeAspect="1" noChangeArrowheads="1"/>
                    </pic:cNvPicPr>
                  </pic:nvPicPr>
                  <pic:blipFill>
                    <a:blip r:embed="rId18"/>
                    <a:stretch>
                      <a:fillRect/>
                    </a:stretch>
                  </pic:blipFill>
                  <pic:spPr bwMode="auto">
                    <a:xfrm>
                      <a:off x="0" y="0"/>
                      <a:ext cx="3063240" cy="2026285"/>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The Doctor Dashboard provides healthcare practitioners with secure access to assigned patients, appointments, medical records, prescriptions, laboratory reports, and clinical documentation.</w:t>
      </w:r>
    </w:p>
    <w:p>
      <w:pPr>
        <w:pStyle w:val="Heading3"/>
        <w:keepNext w:val="true"/>
        <w:pageBreakBefore w:val="false"/>
        <w:spacing w:lineRule="auto" w:line="228" w:before="0" w:after="20"/>
        <w:ind w:hanging="0" w:start="0" w:end="0"/>
        <w:rPr/>
      </w:pPr>
      <w:bookmarkStart w:id="48" w:name="__RefHeading___Toc3877_3221139503"/>
      <w:bookmarkEnd w:id="48"/>
      <w:r>
        <w:rPr>
          <w:rFonts w:eastAsia="Montserrat Medium" w:cs="Montserrat Medium"/>
          <w:b/>
          <w:color w:val="000000"/>
          <w:sz w:val="22"/>
        </w:rPr>
        <w:t>2.2.11 Nurse Dashboard</w:t>
      </w:r>
    </w:p>
    <w:p>
      <w:pPr>
        <w:pStyle w:val="FigureCaption"/>
        <w:pageBreakBefore w:val="false"/>
        <w:spacing w:lineRule="auto" w:line="228" w:before="0" w:after="20"/>
        <w:ind w:hanging="0" w:start="0" w:end="0"/>
        <w:jc w:val="center"/>
        <w:rPr/>
      </w:pPr>
      <w:bookmarkStart w:id="49" w:name="__RefHeading___Toc4163_3221139503"/>
      <w:bookmarkEnd w:id="49"/>
      <w:r>
        <w:rPr>
          <w:rFonts w:eastAsia="Montserrat Medium" w:cs="Montserrat Medium"/>
          <w:b/>
          <w:color w:val="000000"/>
          <w:sz w:val="22"/>
        </w:rPr>
        <w:t>Figure 2.2.11 Nurse Dashboard</w:t>
        <w:br/>
      </w:r>
      <w:r>
        <w:rPr/>
        <w:drawing>
          <wp:inline distT="0" distB="0" distL="0" distR="0">
            <wp:extent cx="3063240" cy="2030730"/>
            <wp:effectExtent l="0" t="0" r="0" b="0"/>
            <wp:docPr id="1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title=""/>
                    <pic:cNvPicPr>
                      <a:picLocks noChangeAspect="1" noChangeArrowheads="1"/>
                    </pic:cNvPicPr>
                  </pic:nvPicPr>
                  <pic:blipFill>
                    <a:blip r:embed="rId19"/>
                    <a:stretch>
                      <a:fillRect/>
                    </a:stretch>
                  </pic:blipFill>
                  <pic:spPr bwMode="auto">
                    <a:xfrm>
                      <a:off x="0" y="0"/>
                      <a:ext cx="3063240" cy="2030730"/>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The Nurse Dashboard supports nursing workflows by providing access to patient monitoring information, care documentation, appointments, and assigned clinical tasks.</w:t>
      </w:r>
    </w:p>
    <w:p>
      <w:pPr>
        <w:pStyle w:val="Heading3"/>
        <w:keepNext w:val="true"/>
        <w:pageBreakBefore w:val="false"/>
        <w:spacing w:lineRule="auto" w:line="228" w:before="0" w:after="20"/>
        <w:ind w:hanging="0" w:start="0" w:end="0"/>
        <w:rPr/>
      </w:pPr>
      <w:bookmarkStart w:id="50" w:name="__RefHeading___Toc3879_3221139503"/>
      <w:bookmarkEnd w:id="50"/>
      <w:r>
        <w:rPr>
          <w:rFonts w:eastAsia="Montserrat Medium" w:cs="Montserrat Medium"/>
          <w:b/>
          <w:color w:val="000000"/>
          <w:sz w:val="22"/>
        </w:rPr>
        <w:t>2.2.12 Community Health Worker Dashboard</w:t>
      </w:r>
    </w:p>
    <w:p>
      <w:pPr>
        <w:pStyle w:val="FigureCaption"/>
        <w:pageBreakBefore w:val="false"/>
        <w:spacing w:lineRule="auto" w:line="228" w:before="0" w:after="20"/>
        <w:ind w:hanging="0" w:start="0" w:end="0"/>
        <w:jc w:val="center"/>
        <w:rPr/>
      </w:pPr>
      <w:bookmarkStart w:id="51" w:name="__RefHeading___Toc4161_3221139503"/>
      <w:bookmarkEnd w:id="51"/>
      <w:r>
        <w:rPr>
          <w:rFonts w:eastAsia="Montserrat Medium" w:cs="Montserrat Medium"/>
          <w:b/>
          <w:color w:val="000000"/>
          <w:sz w:val="22"/>
        </w:rPr>
        <w:t>Figure 2.2.12 Community Health Worker Dashboard</w:t>
        <w:br/>
      </w:r>
      <w:r>
        <w:rPr/>
        <w:drawing>
          <wp:inline distT="0" distB="0" distL="0" distR="0">
            <wp:extent cx="3063240" cy="2019935"/>
            <wp:effectExtent l="0" t="0" r="0" b="0"/>
            <wp:docPr id="1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title=""/>
                    <pic:cNvPicPr>
                      <a:picLocks noChangeAspect="1" noChangeArrowheads="1"/>
                    </pic:cNvPicPr>
                  </pic:nvPicPr>
                  <pic:blipFill>
                    <a:blip r:embed="rId20"/>
                    <a:stretch>
                      <a:fillRect/>
                    </a:stretch>
                  </pic:blipFill>
                  <pic:spPr bwMode="auto">
                    <a:xfrm>
                      <a:off x="0" y="0"/>
                      <a:ext cx="3063240" cy="2019935"/>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This dashboard enables community health workers to manage outreach activities, follow-up visits, community health records, and patient education programmes.</w:t>
      </w:r>
    </w:p>
    <w:p>
      <w:pPr>
        <w:pStyle w:val="Heading2"/>
        <w:keepNext w:val="true"/>
        <w:pageBreakBefore w:val="false"/>
        <w:spacing w:lineRule="auto" w:line="228" w:before="0" w:after="20"/>
        <w:ind w:hanging="0" w:start="0" w:end="0"/>
        <w:rPr/>
      </w:pPr>
      <w:bookmarkStart w:id="52" w:name="__RefHeading___Toc3881_3221139503"/>
      <w:bookmarkEnd w:id="52"/>
      <w:r>
        <w:rPr>
          <w:rFonts w:eastAsia="Montserrat Medium" w:cs="Montserrat Medium"/>
          <w:b/>
          <w:color w:val="000000"/>
          <w:sz w:val="22"/>
        </w:rPr>
        <w:t>2.3 System Flow Models</w:t>
      </w:r>
    </w:p>
    <w:p>
      <w:pPr>
        <w:pStyle w:val="Normal"/>
        <w:pageBreakBefore w:val="false"/>
        <w:spacing w:lineRule="auto" w:line="228" w:before="0" w:after="20"/>
        <w:ind w:hanging="0" w:start="0" w:end="0"/>
        <w:rPr/>
      </w:pPr>
      <w:r>
        <w:rPr>
          <w:rFonts w:eastAsia="Montserrat Medium" w:cs="Montserrat Medium"/>
          <w:b w:val="false"/>
          <w:color w:val="000000"/>
          <w:sz w:val="22"/>
        </w:rPr>
        <w:t>Flow models describe the sequence of activities performed within the system and illustrate how users interact with various modules.</w:t>
      </w:r>
    </w:p>
    <w:p>
      <w:pPr>
        <w:pStyle w:val="Heading3"/>
        <w:keepNext w:val="true"/>
        <w:pageBreakBefore w:val="false"/>
        <w:spacing w:lineRule="auto" w:line="228" w:before="0" w:after="20"/>
        <w:ind w:hanging="0" w:start="0" w:end="0"/>
        <w:rPr/>
      </w:pPr>
      <w:bookmarkStart w:id="53" w:name="__RefHeading___Toc3883_3221139503"/>
      <w:bookmarkEnd w:id="53"/>
      <w:r>
        <w:rPr>
          <w:rFonts w:eastAsia="Montserrat Medium" w:cs="Montserrat Medium"/>
          <w:b/>
          <w:color w:val="000000"/>
          <w:sz w:val="22"/>
        </w:rPr>
        <w:t>2.3.1 Login Process Flowchart</w:t>
      </w:r>
    </w:p>
    <w:p>
      <w:pPr>
        <w:pStyle w:val="FigureCaption"/>
        <w:pageBreakBefore w:val="false"/>
        <w:spacing w:lineRule="auto" w:line="228" w:before="0" w:after="20"/>
        <w:ind w:hanging="0" w:start="0" w:end="0"/>
        <w:jc w:val="center"/>
        <w:rPr/>
      </w:pPr>
      <w:bookmarkStart w:id="54" w:name="__RefHeading___Toc4159_3221139503"/>
      <w:bookmarkEnd w:id="54"/>
      <w:r>
        <w:rPr>
          <w:rFonts w:eastAsia="Montserrat Medium" w:cs="Montserrat Medium"/>
          <w:b/>
          <w:color w:val="000000"/>
          <w:sz w:val="22"/>
        </w:rPr>
        <w:t>Figure 2.3.1 Login Flowchart</w:t>
      </w:r>
    </w:p>
    <w:p>
      <w:pPr>
        <w:pStyle w:val="Normal"/>
        <w:pageBreakBefore w:val="false"/>
        <w:tabs>
          <w:tab w:val="clear" w:pos="720"/>
          <w:tab w:val="center" w:pos="4320" w:leader="none"/>
        </w:tabs>
        <w:spacing w:lineRule="auto" w:line="228" w:before="0" w:after="20"/>
        <w:ind w:hanging="0" w:start="0" w:end="0"/>
        <w:rPr/>
      </w:pPr>
      <w:r>
        <w:rPr/>
        <w:drawing>
          <wp:inline distT="0" distB="0" distL="0" distR="0">
            <wp:extent cx="3063240" cy="2010410"/>
            <wp:effectExtent l="0" t="0" r="0" b="0"/>
            <wp:docPr id="14"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 title=""/>
                    <pic:cNvPicPr>
                      <a:picLocks noChangeAspect="1" noChangeArrowheads="1"/>
                    </pic:cNvPicPr>
                  </pic:nvPicPr>
                  <pic:blipFill>
                    <a:blip r:embed="rId21"/>
                    <a:stretch>
                      <a:fillRect/>
                    </a:stretch>
                  </pic:blipFill>
                  <pic:spPr bwMode="auto">
                    <a:xfrm>
                      <a:off x="0" y="0"/>
                      <a:ext cx="3063240" cy="2010410"/>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The flowchart illustrates the authentication process beginning with credential submission, validation, role verification, session creation, and redirection to the appropriate dashboard.</w:t>
      </w:r>
    </w:p>
    <w:p>
      <w:pPr>
        <w:pStyle w:val="Heading3"/>
        <w:keepNext w:val="true"/>
        <w:pageBreakBefore w:val="false"/>
        <w:spacing w:lineRule="auto" w:line="228" w:before="0" w:after="20"/>
        <w:ind w:hanging="0" w:start="0" w:end="0"/>
        <w:rPr/>
      </w:pPr>
      <w:bookmarkStart w:id="55" w:name="__RefHeading___Toc3885_3221139503"/>
      <w:bookmarkEnd w:id="55"/>
      <w:r>
        <w:rPr>
          <w:rFonts w:eastAsia="Montserrat Medium" w:cs="Montserrat Medium"/>
          <w:b/>
          <w:color w:val="000000"/>
          <w:sz w:val="22"/>
        </w:rPr>
        <w:t>2.3.2 Overall System Flowchart</w:t>
      </w:r>
    </w:p>
    <w:p>
      <w:pPr>
        <w:pStyle w:val="FigureCaption"/>
        <w:pageBreakBefore w:val="false"/>
        <w:spacing w:lineRule="auto" w:line="228" w:before="0" w:after="20"/>
        <w:ind w:hanging="0" w:start="0" w:end="0"/>
        <w:jc w:val="center"/>
        <w:rPr/>
      </w:pPr>
      <w:bookmarkStart w:id="56" w:name="__RefHeading___Toc4157_3221139503"/>
      <w:bookmarkEnd w:id="56"/>
      <w:r>
        <w:rPr>
          <w:rFonts w:eastAsia="Montserrat Medium" w:cs="Montserrat Medium"/>
          <w:b/>
          <w:color w:val="000000"/>
          <w:sz w:val="22"/>
        </w:rPr>
        <w:t>Figure 2.3.2 System Flowchart</w:t>
      </w:r>
    </w:p>
    <w:p>
      <w:pPr>
        <w:pStyle w:val="Normal"/>
        <w:pageBreakBefore w:val="false"/>
        <w:spacing w:lineRule="auto" w:line="228" w:before="0" w:after="20"/>
        <w:ind w:hanging="0" w:start="0" w:end="0"/>
        <w:rPr/>
      </w:pPr>
      <w:r>
        <w:rPr/>
        <w:drawing>
          <wp:inline distT="0" distB="0" distL="0" distR="0">
            <wp:extent cx="3063240" cy="2010410"/>
            <wp:effectExtent l="0" t="0" r="0" b="0"/>
            <wp:docPr id="15"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descr="" title=""/>
                    <pic:cNvPicPr>
                      <a:picLocks noChangeAspect="1" noChangeArrowheads="1"/>
                    </pic:cNvPicPr>
                  </pic:nvPicPr>
                  <pic:blipFill>
                    <a:blip r:embed="rId22"/>
                    <a:stretch>
                      <a:fillRect/>
                    </a:stretch>
                  </pic:blipFill>
                  <pic:spPr bwMode="auto">
                    <a:xfrm>
                      <a:off x="0" y="0"/>
                      <a:ext cx="3063240" cy="2010410"/>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The system flowchart illustrates the movement of users through registration, authentication, dashboard access, service modules, backend processing, database interaction, and response generation.</w:t>
      </w:r>
    </w:p>
    <w:p>
      <w:pPr>
        <w:pStyle w:val="Heading2"/>
        <w:keepNext w:val="true"/>
        <w:pageBreakBefore w:val="false"/>
        <w:spacing w:lineRule="auto" w:line="228" w:before="0" w:after="20"/>
        <w:ind w:hanging="0" w:start="0" w:end="0"/>
        <w:rPr/>
      </w:pPr>
      <w:bookmarkStart w:id="57" w:name="__RefHeading___Toc3887_3221139503"/>
      <w:bookmarkEnd w:id="57"/>
      <w:r>
        <w:rPr>
          <w:rFonts w:eastAsia="Montserrat Medium" w:cs="Montserrat Medium"/>
          <w:b/>
          <w:color w:val="000000"/>
          <w:sz w:val="22"/>
        </w:rPr>
        <w:br/>
        <w:br/>
        <w:br/>
        <w:br/>
        <w:br/>
        <w:br/>
        <w:br/>
        <w:t>2.4 System Design Models</w:t>
      </w:r>
    </w:p>
    <w:p>
      <w:pPr>
        <w:pStyle w:val="Heading3"/>
        <w:keepNext w:val="true"/>
        <w:pageBreakBefore w:val="false"/>
        <w:spacing w:lineRule="auto" w:line="228" w:before="0" w:after="20"/>
        <w:ind w:hanging="0" w:start="0" w:end="0"/>
        <w:rPr/>
      </w:pPr>
      <w:bookmarkStart w:id="58" w:name="__RefHeading___Toc3889_3221139503"/>
      <w:bookmarkEnd w:id="58"/>
      <w:r>
        <w:rPr>
          <w:rFonts w:eastAsia="Montserrat Medium" w:cs="Montserrat Medium"/>
          <w:b/>
          <w:color w:val="000000"/>
          <w:sz w:val="22"/>
        </w:rPr>
        <w:t>2.4.1 Data Flow Diagram (DFD)</w:t>
      </w:r>
    </w:p>
    <w:p>
      <w:pPr>
        <w:pStyle w:val="FigureCaption"/>
        <w:pageBreakBefore w:val="false"/>
        <w:spacing w:lineRule="auto" w:line="228" w:before="0" w:after="20"/>
        <w:ind w:hanging="0" w:start="0" w:end="0"/>
        <w:jc w:val="center"/>
        <w:rPr/>
      </w:pPr>
      <w:bookmarkStart w:id="59" w:name="__RefHeading___Toc4155_3221139503"/>
      <w:bookmarkEnd w:id="59"/>
      <w:r>
        <w:rPr>
          <w:rFonts w:eastAsia="Montserrat Medium" w:cs="Montserrat Medium"/>
          <w:b/>
          <w:color w:val="000000"/>
          <w:sz w:val="22"/>
        </w:rPr>
        <w:t>Figure 2.4.1 Data Flow Diagram</w:t>
      </w:r>
    </w:p>
    <w:p>
      <w:pPr>
        <w:pStyle w:val="Normal"/>
        <w:pageBreakBefore w:val="false"/>
        <w:spacing w:lineRule="auto" w:line="228" w:before="0" w:after="20"/>
        <w:ind w:hanging="0" w:start="0" w:end="0"/>
        <w:rPr/>
      </w:pPr>
      <w:r>
        <w:rPr/>
        <w:drawing>
          <wp:inline distT="0" distB="0" distL="0" distR="0">
            <wp:extent cx="3063240" cy="1722755"/>
            <wp:effectExtent l="0" t="0" r="0" b="0"/>
            <wp:docPr id="16"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descr="" title=""/>
                    <pic:cNvPicPr>
                      <a:picLocks noChangeAspect="1" noChangeArrowheads="1"/>
                    </pic:cNvPicPr>
                  </pic:nvPicPr>
                  <pic:blipFill>
                    <a:blip r:embed="rId23"/>
                    <a:stretch>
                      <a:fillRect/>
                    </a:stretch>
                  </pic:blipFill>
                  <pic:spPr bwMode="auto">
                    <a:xfrm>
                      <a:off x="0" y="0"/>
                      <a:ext cx="3063240" cy="1722755"/>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The Data Flow Diagram illustrates how information moves between users, frontend interfaces, backend services, MongoDB, Redis, and external services.</w:t>
      </w:r>
    </w:p>
    <w:p>
      <w:pPr>
        <w:pStyle w:val="Heading3"/>
        <w:keepNext w:val="true"/>
        <w:pageBreakBefore w:val="false"/>
        <w:spacing w:lineRule="auto" w:line="228" w:before="0" w:after="20"/>
        <w:ind w:hanging="0" w:start="0" w:end="0"/>
        <w:rPr/>
      </w:pPr>
      <w:bookmarkStart w:id="60" w:name="__RefHeading___Toc3891_3221139503"/>
      <w:bookmarkEnd w:id="60"/>
      <w:r>
        <w:rPr>
          <w:rFonts w:eastAsia="Montserrat Medium" w:cs="Montserrat Medium"/>
          <w:b/>
          <w:color w:val="000000"/>
          <w:sz w:val="22"/>
        </w:rPr>
        <w:br/>
        <w:t>2.4.2 Entity Relationship Diagram (ERD)</w:t>
      </w:r>
    </w:p>
    <w:p>
      <w:pPr>
        <w:pStyle w:val="FigureCaption"/>
        <w:pageBreakBefore w:val="false"/>
        <w:spacing w:lineRule="auto" w:line="228" w:before="0" w:after="20"/>
        <w:ind w:hanging="0" w:start="0" w:end="0"/>
        <w:jc w:val="center"/>
        <w:rPr/>
      </w:pPr>
      <w:bookmarkStart w:id="61" w:name="__RefHeading___Toc4153_3221139503"/>
      <w:bookmarkEnd w:id="61"/>
      <w:r>
        <w:rPr>
          <w:rFonts w:eastAsia="Montserrat Medium" w:cs="Montserrat Medium"/>
          <w:b/>
          <w:color w:val="000000"/>
          <w:sz w:val="22"/>
        </w:rPr>
        <w:t>Figure 2.4.2 Entity Relationship Diagram</w:t>
      </w:r>
    </w:p>
    <w:p>
      <w:pPr>
        <w:pStyle w:val="Normal"/>
        <w:pageBreakBefore w:val="false"/>
        <w:spacing w:lineRule="auto" w:line="228" w:before="0" w:after="20"/>
        <w:ind w:hanging="0" w:start="0" w:end="0"/>
        <w:rPr/>
      </w:pPr>
      <w:r>
        <w:rPr/>
        <w:drawing>
          <wp:inline distT="0" distB="0" distL="0" distR="0">
            <wp:extent cx="3063240" cy="2010410"/>
            <wp:effectExtent l="0" t="0" r="0" b="0"/>
            <wp:docPr id="17" name="Pict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descr="" title=""/>
                    <pic:cNvPicPr>
                      <a:picLocks noChangeAspect="1" noChangeArrowheads="1"/>
                    </pic:cNvPicPr>
                  </pic:nvPicPr>
                  <pic:blipFill>
                    <a:blip r:embed="rId24"/>
                    <a:stretch>
                      <a:fillRect/>
                    </a:stretch>
                  </pic:blipFill>
                  <pic:spPr bwMode="auto">
                    <a:xfrm>
                      <a:off x="0" y="0"/>
                      <a:ext cx="3063240" cy="2010410"/>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The ERD illustrates the relationships among the primary database entities.</w:t>
      </w:r>
    </w:p>
    <w:p>
      <w:pPr>
        <w:pStyle w:val="Normal"/>
        <w:pageBreakBefore w:val="false"/>
        <w:spacing w:lineRule="auto" w:line="228" w:before="0" w:after="20"/>
        <w:ind w:hanging="0" w:start="0" w:end="0"/>
        <w:rPr/>
      </w:pPr>
      <w:r>
        <w:rPr>
          <w:rFonts w:eastAsia="Montserrat Medium" w:cs="Montserrat Medium"/>
          <w:b w:val="false"/>
          <w:color w:val="000000"/>
          <w:sz w:val="22"/>
        </w:rPr>
        <w:t>Major entities include:</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User</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Patient</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Appointment</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MedicalRecord</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BillingRecord</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Hospital</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Insurance</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AuditLog</w:t>
      </w:r>
    </w:p>
    <w:p>
      <w:pPr>
        <w:pStyle w:val="ListParagraph"/>
        <w:pageBreakBefore w:val="false"/>
        <w:numPr>
          <w:ilvl w:val="0"/>
          <w:numId w:val="8"/>
        </w:numPr>
        <w:spacing w:lineRule="auto" w:line="228" w:before="0" w:after="20"/>
        <w:ind w:hanging="360" w:start="709" w:end="0"/>
        <w:contextualSpacing/>
        <w:rPr/>
      </w:pPr>
      <w:r>
        <w:rPr>
          <w:rFonts w:eastAsia="Montserrat Medium" w:cs="Montserrat Medium"/>
          <w:b w:val="false"/>
          <w:color w:val="000000"/>
          <w:sz w:val="22"/>
        </w:rPr>
        <w:t>Notification</w:t>
      </w:r>
    </w:p>
    <w:p>
      <w:pPr>
        <w:pStyle w:val="Heading3"/>
        <w:keepNext w:val="true"/>
        <w:pageBreakBefore w:val="false"/>
        <w:spacing w:lineRule="auto" w:line="228" w:before="0" w:after="20"/>
        <w:ind w:hanging="0" w:start="0" w:end="0"/>
        <w:rPr/>
      </w:pPr>
      <w:bookmarkStart w:id="62" w:name="__RefHeading___Toc3893_3221139503"/>
      <w:bookmarkEnd w:id="62"/>
      <w:r>
        <w:rPr>
          <w:rFonts w:eastAsia="Montserrat Medium" w:cs="Montserrat Medium"/>
          <w:b/>
          <w:color w:val="000000"/>
          <w:sz w:val="22"/>
        </w:rPr>
        <w:t>2.4.3 Use Case Diagram</w:t>
      </w:r>
    </w:p>
    <w:p>
      <w:pPr>
        <w:pStyle w:val="FigureCaption"/>
        <w:pageBreakBefore w:val="false"/>
        <w:spacing w:lineRule="auto" w:line="228" w:before="0" w:after="20"/>
        <w:ind w:hanging="0" w:start="0" w:end="0"/>
        <w:jc w:val="center"/>
        <w:rPr/>
      </w:pPr>
      <w:bookmarkStart w:id="63" w:name="__RefHeading___Toc4151_3221139503"/>
      <w:bookmarkEnd w:id="63"/>
      <w:r>
        <w:rPr>
          <w:rFonts w:eastAsia="Montserrat Medium" w:cs="Montserrat Medium"/>
          <w:b/>
          <w:color w:val="000000"/>
          <w:sz w:val="22"/>
        </w:rPr>
        <w:t>Figure 2.4.3 Use Case Diagram</w:t>
        <w:br/>
      </w:r>
      <w:r>
        <w:rPr/>
        <w:drawing>
          <wp:inline distT="0" distB="0" distL="0" distR="0">
            <wp:extent cx="3063240" cy="1898650"/>
            <wp:effectExtent l="0" t="0" r="0" b="0"/>
            <wp:docPr id="18"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descr="" title=""/>
                    <pic:cNvPicPr>
                      <a:picLocks noChangeAspect="1" noChangeArrowheads="1"/>
                    </pic:cNvPicPr>
                  </pic:nvPicPr>
                  <pic:blipFill>
                    <a:blip r:embed="rId25"/>
                    <a:stretch>
                      <a:fillRect/>
                    </a:stretch>
                  </pic:blipFill>
                  <pic:spPr bwMode="auto">
                    <a:xfrm>
                      <a:off x="0" y="0"/>
                      <a:ext cx="3063240" cy="1898650"/>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Actors represented include:</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Patient</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Doctor</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Nurse</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Administrator</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Super Administrator</w:t>
      </w:r>
    </w:p>
    <w:p>
      <w:pPr>
        <w:pStyle w:val="ListParagraph"/>
        <w:pageBreakBefore w:val="false"/>
        <w:numPr>
          <w:ilvl w:val="0"/>
          <w:numId w:val="8"/>
        </w:numPr>
        <w:spacing w:lineRule="auto" w:line="228" w:before="0" w:after="20"/>
        <w:ind w:hanging="360" w:start="709" w:end="0"/>
        <w:contextualSpacing/>
        <w:rPr/>
      </w:pPr>
      <w:r>
        <w:rPr>
          <w:rFonts w:eastAsia="Montserrat Medium" w:cs="Montserrat Medium"/>
          <w:b w:val="false"/>
          <w:color w:val="000000"/>
          <w:sz w:val="22"/>
        </w:rPr>
        <w:t>Community Health Worker</w:t>
      </w:r>
    </w:p>
    <w:p>
      <w:pPr>
        <w:pStyle w:val="Normal"/>
        <w:pageBreakBefore w:val="false"/>
        <w:spacing w:lineRule="auto" w:line="228" w:before="0" w:after="20"/>
        <w:ind w:hanging="0" w:start="0" w:end="0"/>
        <w:rPr/>
      </w:pPr>
      <w:r>
        <w:rPr>
          <w:rFonts w:eastAsia="Montserrat Medium" w:cs="Montserrat Medium"/>
          <w:b w:val="false"/>
          <w:color w:val="000000"/>
          <w:sz w:val="22"/>
        </w:rPr>
        <w:t>Primary use cases include:</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Register</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Login</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Book Appointment</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View Medical Records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View Billing</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Update Profile</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Manage Users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Generate Reports</w:t>
      </w:r>
    </w:p>
    <w:p>
      <w:pPr>
        <w:pStyle w:val="ListParagraph"/>
        <w:pageBreakBefore w:val="false"/>
        <w:numPr>
          <w:ilvl w:val="0"/>
          <w:numId w:val="8"/>
        </w:numPr>
        <w:spacing w:lineRule="auto" w:line="228" w:before="0" w:after="20"/>
        <w:ind w:hanging="360" w:start="709" w:end="0"/>
        <w:contextualSpacing/>
        <w:rPr/>
      </w:pPr>
      <w:r>
        <w:rPr>
          <w:rFonts w:eastAsia="Montserrat Medium" w:cs="Montserrat Medium"/>
          <w:b w:val="false"/>
          <w:color w:val="000000"/>
          <w:sz w:val="22"/>
        </w:rPr>
        <w:t>Manage Healthcare Facilities</w:t>
      </w:r>
    </w:p>
    <w:p>
      <w:pPr>
        <w:pStyle w:val="Heading3"/>
        <w:keepNext w:val="true"/>
        <w:pageBreakBefore w:val="false"/>
        <w:spacing w:lineRule="auto" w:line="228" w:before="0" w:after="20"/>
        <w:ind w:hanging="0" w:start="0" w:end="0"/>
        <w:rPr/>
      </w:pPr>
      <w:bookmarkStart w:id="64" w:name="__RefHeading___Toc3895_3221139503"/>
      <w:bookmarkEnd w:id="64"/>
      <w:r>
        <w:rPr>
          <w:rFonts w:eastAsia="Montserrat Medium" w:cs="Montserrat Medium"/>
          <w:b/>
          <w:color w:val="000000"/>
          <w:sz w:val="22"/>
        </w:rPr>
        <w:t>2.4.4 Class Diagram</w:t>
      </w:r>
    </w:p>
    <w:p>
      <w:pPr>
        <w:pStyle w:val="FigureCaption"/>
        <w:pageBreakBefore w:val="false"/>
        <w:spacing w:lineRule="auto" w:line="228" w:before="0" w:after="20"/>
        <w:ind w:hanging="0" w:start="0" w:end="0"/>
        <w:jc w:val="center"/>
        <w:rPr/>
      </w:pPr>
      <w:bookmarkStart w:id="65" w:name="__RefHeading___Toc4149_3221139503"/>
      <w:bookmarkEnd w:id="65"/>
      <w:r>
        <w:rPr>
          <w:rFonts w:eastAsia="Montserrat Medium" w:cs="Montserrat Medium"/>
          <w:b/>
          <w:color w:val="000000"/>
          <w:sz w:val="22"/>
        </w:rPr>
        <w:t>Figure 2.4.4 Class Diagram</w:t>
      </w:r>
    </w:p>
    <w:p>
      <w:pPr>
        <w:pStyle w:val="Normal"/>
        <w:pageBreakBefore w:val="false"/>
        <w:spacing w:lineRule="auto" w:line="228" w:before="0" w:after="20"/>
        <w:ind w:hanging="0" w:start="0" w:end="0"/>
        <w:rPr/>
      </w:pPr>
      <w:r>
        <w:rPr/>
        <w:drawing>
          <wp:inline distT="0" distB="0" distL="0" distR="0">
            <wp:extent cx="3063240" cy="2010410"/>
            <wp:effectExtent l="0" t="0" r="0" b="0"/>
            <wp:docPr id="19" name="Pict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descr="" title=""/>
                    <pic:cNvPicPr>
                      <a:picLocks noChangeAspect="1" noChangeArrowheads="1"/>
                    </pic:cNvPicPr>
                  </pic:nvPicPr>
                  <pic:blipFill>
                    <a:blip r:embed="rId26"/>
                    <a:stretch>
                      <a:fillRect/>
                    </a:stretch>
                  </pic:blipFill>
                  <pic:spPr bwMode="auto">
                    <a:xfrm>
                      <a:off x="0" y="0"/>
                      <a:ext cx="3063240" cy="2010410"/>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The Class Diagram models the object-oriented structure of the application.</w:t>
      </w:r>
    </w:p>
    <w:p>
      <w:pPr>
        <w:pStyle w:val="Normal"/>
        <w:pageBreakBefore w:val="false"/>
        <w:spacing w:lineRule="auto" w:line="228" w:before="0" w:after="20"/>
        <w:ind w:hanging="0" w:start="0" w:end="0"/>
        <w:rPr/>
      </w:pPr>
      <w:r>
        <w:rPr>
          <w:rFonts w:eastAsia="Montserrat Medium" w:cs="Montserrat Medium"/>
          <w:b w:val="false"/>
          <w:color w:val="000000"/>
          <w:sz w:val="22"/>
        </w:rPr>
        <w:t>Major classes include:</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User</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Patient</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Doctor</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Nurse</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Appointment</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MedicalRecord</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Billing</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Hospital</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AuthenticationService</w:t>
      </w:r>
    </w:p>
    <w:p>
      <w:pPr>
        <w:pStyle w:val="ListParagraph"/>
        <w:pageBreakBefore w:val="false"/>
        <w:numPr>
          <w:ilvl w:val="0"/>
          <w:numId w:val="8"/>
        </w:numPr>
        <w:spacing w:lineRule="auto" w:line="228" w:before="0" w:after="20"/>
        <w:ind w:hanging="360" w:start="709" w:end="0"/>
        <w:contextualSpacing/>
        <w:rPr/>
      </w:pPr>
      <w:r>
        <w:rPr>
          <w:rFonts w:eastAsia="Montserrat Medium" w:cs="Montserrat Medium"/>
          <w:b w:val="false"/>
          <w:color w:val="000000"/>
          <w:sz w:val="22"/>
        </w:rPr>
        <w:t>NotificationService</w:t>
      </w:r>
    </w:p>
    <w:p>
      <w:pPr>
        <w:pStyle w:val="Normal"/>
        <w:pageBreakBefore w:val="false"/>
        <w:spacing w:lineRule="auto" w:line="228" w:before="0" w:after="20"/>
        <w:ind w:hanging="0" w:start="0" w:end="0"/>
        <w:rPr/>
      </w:pPr>
      <w:r>
        <w:rPr>
          <w:rFonts w:eastAsia="Montserrat Medium" w:cs="Montserrat Medium"/>
          <w:b w:val="false"/>
          <w:color w:val="000000"/>
          <w:sz w:val="22"/>
        </w:rPr>
        <w:t>Relationships between these classes support inheritance, aggregation, and associations required by the application.</w:t>
      </w:r>
    </w:p>
    <w:p>
      <w:pPr>
        <w:pStyle w:val="Heading2"/>
        <w:keepNext w:val="true"/>
        <w:pageBreakBefore w:val="false"/>
        <w:spacing w:lineRule="auto" w:line="228" w:before="0" w:after="20"/>
        <w:ind w:hanging="0" w:start="0" w:end="0"/>
        <w:rPr/>
      </w:pPr>
      <w:bookmarkStart w:id="66" w:name="__RefHeading___Toc3897_3221139503"/>
      <w:bookmarkEnd w:id="66"/>
      <w:r>
        <w:rPr>
          <w:rFonts w:eastAsia="Montserrat Medium" w:cs="Montserrat Medium"/>
          <w:b/>
          <w:color w:val="000000"/>
          <w:sz w:val="22"/>
        </w:rPr>
        <w:t>2.5 System Architecture</w:t>
      </w:r>
    </w:p>
    <w:p>
      <w:pPr>
        <w:pStyle w:val="FigureCaption"/>
        <w:pageBreakBefore w:val="false"/>
        <w:spacing w:lineRule="auto" w:line="228" w:before="0" w:after="20"/>
        <w:ind w:hanging="0" w:start="0" w:end="0"/>
        <w:jc w:val="center"/>
        <w:rPr/>
      </w:pPr>
      <w:bookmarkStart w:id="67" w:name="__RefHeading___Toc4147_3221139503"/>
      <w:bookmarkEnd w:id="67"/>
      <w:r>
        <w:rPr>
          <w:rFonts w:eastAsia="Montserrat Medium" w:cs="Montserrat Medium"/>
          <w:b/>
          <w:color w:val="000000"/>
          <w:sz w:val="22"/>
        </w:rPr>
        <w:t>Figure 2.5.1 System Architecture</w:t>
        <w:br/>
      </w:r>
      <w:r>
        <w:rPr/>
        <w:drawing>
          <wp:inline distT="0" distB="0" distL="0" distR="0">
            <wp:extent cx="3063240" cy="2042160"/>
            <wp:effectExtent l="0" t="0" r="0" b="0"/>
            <wp:docPr id="20"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 descr="" title=""/>
                    <pic:cNvPicPr>
                      <a:picLocks noChangeAspect="1" noChangeArrowheads="1"/>
                    </pic:cNvPicPr>
                  </pic:nvPicPr>
                  <pic:blipFill>
                    <a:blip r:embed="rId27"/>
                    <a:stretch>
                      <a:fillRect/>
                    </a:stretch>
                  </pic:blipFill>
                  <pic:spPr bwMode="auto">
                    <a:xfrm>
                      <a:off x="0" y="0"/>
                      <a:ext cx="3063240" cy="2042160"/>
                    </a:xfrm>
                    <a:prstGeom prst="rect">
                      <a:avLst/>
                    </a:prstGeom>
                  </pic:spPr>
                </pic:pic>
              </a:graphicData>
            </a:graphic>
          </wp:inline>
        </w:drawing>
      </w:r>
    </w:p>
    <w:p>
      <w:pPr>
        <w:pStyle w:val="Normal"/>
        <w:pageBreakBefore w:val="false"/>
        <w:spacing w:lineRule="auto" w:line="228" w:before="0" w:after="20"/>
        <w:ind w:hanging="0" w:start="0" w:end="0"/>
        <w:rPr/>
      </w:pPr>
      <w:r>
        <w:rPr>
          <w:rFonts w:eastAsia="Montserrat Medium" w:cs="Montserrat Medium"/>
          <w:b w:val="false"/>
          <w:color w:val="000000"/>
          <w:sz w:val="22"/>
        </w:rPr>
        <w:t>The AfyaLink Healthcare Management System follows a modern three-tier architecture comprising the presentation layer, application layer, and data layer.</w:t>
      </w:r>
    </w:p>
    <w:p>
      <w:pPr>
        <w:pStyle w:val="Normal"/>
        <w:pageBreakBefore w:val="false"/>
        <w:spacing w:lineRule="auto" w:line="228" w:before="0" w:after="20"/>
        <w:ind w:hanging="0" w:start="0" w:end="0"/>
        <w:rPr/>
      </w:pPr>
      <w:r>
        <w:rPr>
          <w:rFonts w:eastAsia="Montserrat Medium" w:cs="Montserrat Medium"/>
          <w:b/>
          <w:color w:val="000000"/>
          <w:sz w:val="22"/>
        </w:rPr>
        <w:t>Presentation Layer</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React.js frontend</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HTML5</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CSS3</w:t>
      </w:r>
    </w:p>
    <w:p>
      <w:pPr>
        <w:pStyle w:val="ListParagraph"/>
        <w:pageBreakBefore w:val="false"/>
        <w:numPr>
          <w:ilvl w:val="0"/>
          <w:numId w:val="8"/>
        </w:numPr>
        <w:spacing w:lineRule="auto" w:line="228" w:before="0" w:after="20"/>
        <w:ind w:hanging="360" w:start="709" w:end="0"/>
        <w:contextualSpacing/>
        <w:rPr/>
      </w:pPr>
      <w:r>
        <w:rPr>
          <w:rFonts w:eastAsia="Montserrat Medium" w:cs="Montserrat Medium"/>
          <w:b w:val="false"/>
          <w:color w:val="000000"/>
          <w:sz w:val="22"/>
        </w:rPr>
        <w:t>JavaScript</w:t>
      </w:r>
    </w:p>
    <w:p>
      <w:pPr>
        <w:pStyle w:val="Normal"/>
        <w:pageBreakBefore w:val="false"/>
        <w:spacing w:lineRule="auto" w:line="228" w:before="0" w:after="20"/>
        <w:ind w:hanging="0" w:start="0" w:end="0"/>
        <w:rPr/>
      </w:pPr>
      <w:r>
        <w:rPr>
          <w:rFonts w:eastAsia="Montserrat Medium" w:cs="Montserrat Medium"/>
          <w:b/>
          <w:color w:val="000000"/>
          <w:sz w:val="22"/>
        </w:rPr>
        <w:t>Application Layer</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Node.js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Express.js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RESTful APIs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Authentication services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Business logic</w:t>
      </w:r>
    </w:p>
    <w:p>
      <w:pPr>
        <w:pStyle w:val="ListParagraph"/>
        <w:pageBreakBefore w:val="false"/>
        <w:numPr>
          <w:ilvl w:val="0"/>
          <w:numId w:val="8"/>
        </w:numPr>
        <w:spacing w:lineRule="auto" w:line="228" w:before="0" w:after="20"/>
        <w:ind w:hanging="360" w:start="709" w:end="0"/>
        <w:contextualSpacing/>
        <w:rPr/>
      </w:pPr>
      <w:r>
        <w:rPr>
          <w:rFonts w:eastAsia="Montserrat Medium" w:cs="Montserrat Medium"/>
          <w:b w:val="false"/>
          <w:color w:val="000000"/>
          <w:sz w:val="22"/>
        </w:rPr>
        <w:t>Role-Based Access Control</w:t>
      </w:r>
    </w:p>
    <w:p>
      <w:pPr>
        <w:pStyle w:val="Normal"/>
        <w:pageBreakBefore w:val="false"/>
        <w:spacing w:lineRule="auto" w:line="228" w:before="0" w:after="20"/>
        <w:ind w:hanging="0" w:start="0" w:end="0"/>
        <w:rPr/>
      </w:pPr>
      <w:r>
        <w:rPr>
          <w:rFonts w:eastAsia="Montserrat Medium" w:cs="Montserrat Medium"/>
          <w:b/>
          <w:color w:val="000000"/>
          <w:sz w:val="22"/>
        </w:rPr>
        <w:t>Data Layer</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MongoDB Atlas</w:t>
      </w:r>
    </w:p>
    <w:p>
      <w:pPr>
        <w:pStyle w:val="ListParagraph"/>
        <w:pageBreakBefore w:val="false"/>
        <w:numPr>
          <w:ilvl w:val="0"/>
          <w:numId w:val="8"/>
        </w:numPr>
        <w:spacing w:lineRule="auto" w:line="228" w:before="0" w:after="0"/>
        <w:ind w:hanging="360" w:start="709" w:end="0"/>
        <w:contextualSpacing/>
        <w:rPr/>
      </w:pPr>
      <w:r>
        <w:rPr>
          <w:rFonts w:eastAsia="Montserrat Medium" w:cs="Montserrat Medium"/>
          <w:b w:val="false"/>
          <w:color w:val="000000"/>
          <w:sz w:val="22"/>
        </w:rPr>
        <w:t>Redis (Upstash)</w:t>
      </w:r>
    </w:p>
    <w:p>
      <w:pPr>
        <w:pStyle w:val="ListParagraph"/>
        <w:pageBreakBefore w:val="false"/>
        <w:numPr>
          <w:ilvl w:val="0"/>
          <w:numId w:val="8"/>
        </w:numPr>
        <w:spacing w:lineRule="auto" w:line="228" w:before="0" w:after="20"/>
        <w:ind w:hanging="360" w:start="709" w:end="0"/>
        <w:contextualSpacing/>
        <w:rPr/>
      </w:pPr>
      <w:r>
        <w:rPr>
          <w:rFonts w:eastAsia="Montserrat Medium" w:cs="Montserrat Medium"/>
          <w:b w:val="false"/>
          <w:color w:val="000000"/>
          <w:sz w:val="22"/>
        </w:rPr>
        <w:t>Cloud storage services</w:t>
      </w:r>
    </w:p>
    <w:p>
      <w:pPr>
        <w:pStyle w:val="Normal"/>
        <w:pageBreakBefore w:val="false"/>
        <w:spacing w:lineRule="auto" w:line="228" w:before="0" w:after="20"/>
        <w:ind w:hanging="0" w:start="0" w:end="0"/>
        <w:rPr/>
      </w:pPr>
      <w:r>
        <w:rPr>
          <w:rFonts w:eastAsia="Montserrat Medium" w:cs="Montserrat Medium"/>
          <w:b w:val="false"/>
          <w:color w:val="000000"/>
          <w:sz w:val="22"/>
        </w:rPr>
        <w:t>Deployment is achieved using Vercel for the frontend and Render for backend services, with secure communication over HTTPS.</w:t>
      </w:r>
    </w:p>
    <w:p>
      <w:pPr>
        <w:pStyle w:val="Heading2"/>
        <w:keepNext w:val="true"/>
        <w:pageBreakBefore w:val="false"/>
        <w:spacing w:lineRule="auto" w:line="228" w:before="0" w:after="20"/>
        <w:ind w:hanging="0" w:start="0" w:end="0"/>
        <w:rPr/>
      </w:pPr>
      <w:bookmarkStart w:id="68" w:name="__RefHeading___Toc3899_3221139503"/>
      <w:bookmarkEnd w:id="68"/>
      <w:r>
        <w:rPr>
          <w:rFonts w:eastAsia="Montserrat Medium" w:cs="Montserrat Medium"/>
          <w:b/>
          <w:color w:val="000000"/>
          <w:sz w:val="22"/>
        </w:rPr>
        <w:t>2.6 Chapter Summary</w:t>
      </w:r>
    </w:p>
    <w:p>
      <w:pPr>
        <w:pStyle w:val="Normal"/>
        <w:pageBreakBefore w:val="false"/>
        <w:spacing w:lineRule="auto" w:line="228" w:before="0" w:after="20"/>
        <w:ind w:hanging="0" w:start="0" w:end="0"/>
        <w:rPr/>
      </w:pPr>
      <w:r>
        <w:rPr>
          <w:rFonts w:eastAsia="Montserrat Medium" w:cs="Montserrat Medium"/>
          <w:b w:val="false"/>
          <w:color w:val="000000"/>
          <w:sz w:val="22"/>
        </w:rPr>
        <w:t>This chapter presented the design and modelling of the AfyaLink Healthcare Management System. User interface models described the interaction between users and the application, while flowcharts and system models illustrated the movement of data and control throughout the system. The Data Flow Diagram, Entity Relationship Diagram, Use Case Diagram, Class Diagram, and System Architecture provide the technical blueprint that guided implementation. These designs ensured that the system was structured, scalable, secure, and aligned with the project objectives established in Chapter One.</w:t>
      </w:r>
      <w:r>
        <w:br w:type="page"/>
      </w:r>
    </w:p>
    <w:p>
      <w:pPr>
        <w:pStyle w:val="Heading1"/>
        <w:keepNext w:val="true"/>
        <w:spacing w:lineRule="auto" w:line="228" w:before="0" w:after="20"/>
        <w:ind w:hanging="0" w:start="0" w:end="0"/>
        <w:jc w:val="start"/>
        <w:rPr/>
      </w:pPr>
      <w:bookmarkStart w:id="69" w:name="__RefHeading___Toc3901_3221139503"/>
      <w:bookmarkEnd w:id="69"/>
      <w:r>
        <w:rPr>
          <w:rFonts w:eastAsia="Montserrat Medium" w:cs="Montserrat Medium"/>
          <w:b/>
          <w:sz w:val="22"/>
        </w:rPr>
        <w:t>3. CHAPTER THREE: SYSTEM IMPLEMENTATION, DEPLOYMENT AND TESTING</w:t>
      </w:r>
    </w:p>
    <w:p>
      <w:pPr>
        <w:pStyle w:val="Heading2"/>
        <w:keepNext w:val="true"/>
        <w:pageBreakBefore w:val="false"/>
        <w:spacing w:lineRule="auto" w:line="228" w:before="0" w:after="20"/>
        <w:ind w:hanging="0" w:start="0" w:end="0"/>
        <w:rPr/>
      </w:pPr>
      <w:bookmarkStart w:id="70" w:name="__RefHeading___Toc3903_3221139503"/>
      <w:bookmarkEnd w:id="70"/>
      <w:r>
        <w:rPr>
          <w:rFonts w:eastAsia="Montserrat Medium" w:cs="Montserrat Medium"/>
          <w:b/>
          <w:color w:val="000000"/>
          <w:sz w:val="22"/>
        </w:rPr>
        <w:t>3.1 Introduction</w:t>
      </w:r>
    </w:p>
    <w:p>
      <w:pPr>
        <w:pStyle w:val="Normal"/>
        <w:pageBreakBefore w:val="false"/>
        <w:spacing w:lineRule="auto" w:line="228" w:before="0" w:after="20"/>
        <w:ind w:hanging="0" w:start="0" w:end="0"/>
        <w:rPr/>
      </w:pPr>
      <w:r>
        <w:rPr>
          <w:rFonts w:eastAsia="Montserrat Medium" w:cs="Montserrat Medium"/>
          <w:b w:val="false"/>
          <w:color w:val="000000"/>
          <w:sz w:val="22"/>
        </w:rPr>
        <w:t>This chapter presents the implementation, deployment, debugging, integration, and testing activities carried out during the development of the AfyaLink Healthcare Management System. Following the completion of system analysis and design presented in Chapter Two, the implementation phase focused on transforming the designed models into a fully functional web-based healthcare management platform.</w:t>
      </w:r>
    </w:p>
    <w:p>
      <w:pPr>
        <w:pStyle w:val="Normal"/>
        <w:pageBreakBefore w:val="false"/>
        <w:spacing w:lineRule="auto" w:line="228" w:before="0" w:after="20"/>
        <w:ind w:hanging="0" w:start="0" w:end="0"/>
        <w:rPr/>
      </w:pPr>
      <w:r>
        <w:rPr>
          <w:rFonts w:eastAsia="Montserrat Medium" w:cs="Montserrat Medium"/>
          <w:b w:val="false"/>
          <w:color w:val="000000"/>
          <w:sz w:val="22"/>
        </w:rPr>
        <w:t>The implementation process involved frontend development, backend development, database integration, authentication services, appointment management, patient record management, billing services, administrative dashboards, deployment to cloud platforms, and comprehensive system testing. Throughout development, emphasis was placed on security, usability, maintainability, scalability, and system performance.</w:t>
      </w:r>
    </w:p>
    <w:p>
      <w:pPr>
        <w:pStyle w:val="Heading2"/>
        <w:keepNext w:val="true"/>
        <w:pageBreakBefore w:val="false"/>
        <w:spacing w:lineRule="auto" w:line="228" w:before="0" w:after="20"/>
        <w:ind w:hanging="0" w:start="0" w:end="0"/>
        <w:rPr/>
      </w:pPr>
      <w:bookmarkStart w:id="71" w:name="__RefHeading___Toc3905_3221139503"/>
      <w:bookmarkEnd w:id="71"/>
      <w:r>
        <w:rPr>
          <w:rFonts w:eastAsia="Montserrat Medium" w:cs="Montserrat Medium"/>
          <w:b/>
          <w:color w:val="000000"/>
          <w:sz w:val="22"/>
        </w:rPr>
        <w:t>3.2 Development Environment</w:t>
      </w:r>
    </w:p>
    <w:p>
      <w:pPr>
        <w:pStyle w:val="Normal"/>
        <w:pageBreakBefore w:val="false"/>
        <w:spacing w:lineRule="auto" w:line="228" w:before="0" w:after="20"/>
        <w:ind w:hanging="0" w:start="0" w:end="0"/>
        <w:rPr/>
      </w:pPr>
      <w:r>
        <w:rPr>
          <w:rFonts w:eastAsia="Montserrat Medium" w:cs="Montserrat Medium"/>
          <w:b w:val="false"/>
          <w:color w:val="000000"/>
          <w:sz w:val="22"/>
        </w:rPr>
        <w:t>The AfyaLink Healthcare Management System was developed using modern web technologies and cloud-based development tools. These technologies were selected because they support scalable application development, secure data management, responsive user interfaces, and efficient deployment.</w:t>
      </w:r>
    </w:p>
    <w:p>
      <w:pPr>
        <w:pStyle w:val="TableCaption"/>
        <w:pageBreakBefore w:val="false"/>
        <w:spacing w:lineRule="auto" w:line="228" w:before="0" w:after="20"/>
        <w:ind w:hanging="0" w:start="0" w:end="0"/>
        <w:jc w:val="center"/>
        <w:rPr/>
      </w:pPr>
      <w:r>
        <w:rPr>
          <w:rFonts w:eastAsia="Montserrat Medium" w:cs="Montserrat Medium"/>
          <w:sz w:val="22"/>
        </w:rPr>
        <w:t>Table 3.2.1 Development Environment.....................................................16</w:t>
      </w:r>
    </w:p>
    <w:tbl>
      <w:tblPr>
        <w:tblStyle w:val="950"/>
        <w:tblW w:w="4192" w:type="dxa"/>
        <w:jc w:val="center"/>
        <w:tblInd w:w="0" w:type="dxa"/>
        <w:tblLayout w:type="fixed"/>
        <w:tblCellMar>
          <w:top w:w="20" w:type="dxa"/>
          <w:start w:w="20" w:type="dxa"/>
          <w:bottom w:w="20" w:type="dxa"/>
          <w:end w:w="20" w:type="dxa"/>
        </w:tblCellMar>
        <w:tblLook w:val="04a0" w:noHBand="0" w:noVBand="1" w:firstColumn="1" w:lastRow="0" w:lastColumn="0" w:firstRow="1"/>
      </w:tblPr>
      <w:tblGrid>
        <w:gridCol w:w="2326"/>
        <w:gridCol w:w="1865"/>
      </w:tblGrid>
      <w:tr>
        <w:trPr/>
        <w:tc>
          <w:tcPr>
            <w:tcW w:w="2326"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Component</w:t>
            </w:r>
          </w:p>
        </w:tc>
        <w:tc>
          <w:tcPr>
            <w:tcW w:w="1865"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Technology Used</w:t>
            </w:r>
          </w:p>
        </w:tc>
      </w:tr>
      <w:tr>
        <w:trPr/>
        <w:tc>
          <w:tcPr>
            <w:tcW w:w="23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Frontend Framework</w:t>
            </w:r>
          </w:p>
        </w:tc>
        <w:tc>
          <w:tcPr>
            <w:tcW w:w="1865"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React.js</w:t>
            </w:r>
          </w:p>
        </w:tc>
      </w:tr>
      <w:tr>
        <w:trPr/>
        <w:tc>
          <w:tcPr>
            <w:tcW w:w="23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Backend Framework</w:t>
            </w:r>
          </w:p>
        </w:tc>
        <w:tc>
          <w:tcPr>
            <w:tcW w:w="1865"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Node.js</w:t>
            </w:r>
          </w:p>
        </w:tc>
      </w:tr>
      <w:tr>
        <w:trPr/>
        <w:tc>
          <w:tcPr>
            <w:tcW w:w="23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Web Framework</w:t>
            </w:r>
          </w:p>
        </w:tc>
        <w:tc>
          <w:tcPr>
            <w:tcW w:w="1865"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Express.js</w:t>
            </w:r>
          </w:p>
        </w:tc>
      </w:tr>
      <w:tr>
        <w:trPr/>
        <w:tc>
          <w:tcPr>
            <w:tcW w:w="23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Programming Language</w:t>
            </w:r>
          </w:p>
        </w:tc>
        <w:tc>
          <w:tcPr>
            <w:tcW w:w="1865"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JavaScript</w:t>
            </w:r>
          </w:p>
        </w:tc>
      </w:tr>
      <w:tr>
        <w:trPr/>
        <w:tc>
          <w:tcPr>
            <w:tcW w:w="23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Markup Language</w:t>
            </w:r>
          </w:p>
        </w:tc>
        <w:tc>
          <w:tcPr>
            <w:tcW w:w="1865"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HTML5</w:t>
            </w:r>
          </w:p>
        </w:tc>
      </w:tr>
      <w:tr>
        <w:trPr/>
        <w:tc>
          <w:tcPr>
            <w:tcW w:w="23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Styling</w:t>
            </w:r>
          </w:p>
        </w:tc>
        <w:tc>
          <w:tcPr>
            <w:tcW w:w="1865"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CSS3</w:t>
            </w:r>
          </w:p>
        </w:tc>
      </w:tr>
      <w:tr>
        <w:trPr/>
        <w:tc>
          <w:tcPr>
            <w:tcW w:w="23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Database</w:t>
            </w:r>
          </w:p>
        </w:tc>
        <w:tc>
          <w:tcPr>
            <w:tcW w:w="1865"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MongoDB Atlas</w:t>
            </w:r>
          </w:p>
        </w:tc>
      </w:tr>
      <w:tr>
        <w:trPr/>
        <w:tc>
          <w:tcPr>
            <w:tcW w:w="23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Cache</w:t>
            </w:r>
          </w:p>
        </w:tc>
        <w:tc>
          <w:tcPr>
            <w:tcW w:w="1865"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Redis (Upstash)</w:t>
            </w:r>
          </w:p>
        </w:tc>
      </w:tr>
      <w:tr>
        <w:trPr/>
        <w:tc>
          <w:tcPr>
            <w:tcW w:w="23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Source Control</w:t>
            </w:r>
          </w:p>
        </w:tc>
        <w:tc>
          <w:tcPr>
            <w:tcW w:w="1865"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Git</w:t>
            </w:r>
          </w:p>
        </w:tc>
      </w:tr>
      <w:tr>
        <w:trPr/>
        <w:tc>
          <w:tcPr>
            <w:tcW w:w="23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Repository Hosting</w:t>
            </w:r>
          </w:p>
        </w:tc>
        <w:tc>
          <w:tcPr>
            <w:tcW w:w="1865"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GitHub</w:t>
            </w:r>
          </w:p>
        </w:tc>
      </w:tr>
      <w:tr>
        <w:trPr/>
        <w:tc>
          <w:tcPr>
            <w:tcW w:w="23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Code Editor</w:t>
            </w:r>
          </w:p>
        </w:tc>
        <w:tc>
          <w:tcPr>
            <w:tcW w:w="1865"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Visual Studio Code</w:t>
            </w:r>
          </w:p>
        </w:tc>
      </w:tr>
      <w:tr>
        <w:trPr/>
        <w:tc>
          <w:tcPr>
            <w:tcW w:w="23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API Testing</w:t>
            </w:r>
          </w:p>
        </w:tc>
        <w:tc>
          <w:tcPr>
            <w:tcW w:w="1865"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Postman</w:t>
            </w:r>
          </w:p>
        </w:tc>
      </w:tr>
      <w:tr>
        <w:trPr/>
        <w:tc>
          <w:tcPr>
            <w:tcW w:w="23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Frontend Deployment</w:t>
            </w:r>
          </w:p>
        </w:tc>
        <w:tc>
          <w:tcPr>
            <w:tcW w:w="1865"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Vercel</w:t>
            </w:r>
          </w:p>
        </w:tc>
      </w:tr>
      <w:tr>
        <w:trPr/>
        <w:tc>
          <w:tcPr>
            <w:tcW w:w="23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Backend Deployment</w:t>
            </w:r>
          </w:p>
        </w:tc>
        <w:tc>
          <w:tcPr>
            <w:tcW w:w="1865"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Render</w:t>
            </w:r>
          </w:p>
        </w:tc>
      </w:tr>
      <w:tr>
        <w:trPr/>
        <w:tc>
          <w:tcPr>
            <w:tcW w:w="23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Operating System</w:t>
            </w:r>
          </w:p>
        </w:tc>
        <w:tc>
          <w:tcPr>
            <w:tcW w:w="1865"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Ubuntu Linux</w:t>
            </w:r>
          </w:p>
        </w:tc>
      </w:tr>
    </w:tbl>
    <w:p>
      <w:pPr>
        <w:pStyle w:val="Normal"/>
        <w:pageBreakBefore w:val="false"/>
        <w:spacing w:lineRule="auto" w:line="228" w:before="0" w:after="20"/>
        <w:ind w:hanging="0" w:start="0" w:end="0"/>
        <w:rPr/>
      </w:pPr>
      <w:r>
        <w:rPr>
          <w:rFonts w:eastAsia="Montserrat Medium" w:cs="Montserrat Medium"/>
          <w:b w:val="false"/>
          <w:color w:val="000000"/>
          <w:sz w:val="22"/>
        </w:rPr>
        <w:t>These technologies enabled rapid development while ensuring that the application remained modular, maintainable, and easy to scale as new healthcare services are introduced.</w:t>
      </w:r>
    </w:p>
    <w:p>
      <w:pPr>
        <w:pStyle w:val="Heading2"/>
        <w:keepNext w:val="true"/>
        <w:pageBreakBefore w:val="false"/>
        <w:spacing w:lineRule="auto" w:line="228" w:before="0" w:after="20"/>
        <w:ind w:hanging="0" w:start="0" w:end="0"/>
        <w:rPr/>
      </w:pPr>
      <w:bookmarkStart w:id="72" w:name="__RefHeading___Toc3907_3221139503"/>
      <w:bookmarkEnd w:id="72"/>
      <w:r>
        <w:rPr>
          <w:rFonts w:eastAsia="Montserrat Medium" w:cs="Montserrat Medium"/>
          <w:b/>
          <w:color w:val="000000"/>
          <w:sz w:val="22"/>
        </w:rPr>
        <w:t>3.3 Frontend Development</w:t>
      </w:r>
    </w:p>
    <w:p>
      <w:pPr>
        <w:pStyle w:val="Normal"/>
        <w:pageBreakBefore w:val="false"/>
        <w:spacing w:lineRule="auto" w:line="228" w:before="0" w:after="20"/>
        <w:ind w:hanging="0" w:start="0" w:end="0"/>
        <w:rPr/>
      </w:pPr>
      <w:r>
        <w:rPr>
          <w:rFonts w:eastAsia="Montserrat Medium" w:cs="Montserrat Medium"/>
          <w:b w:val="false"/>
          <w:color w:val="000000"/>
          <w:sz w:val="22"/>
        </w:rPr>
        <w:t>Frontend development focused on creating a responsive and user-friendly interface that allows different categories of users to interact efficiently with the healthcare system. React.js was selected because of its reusable component architecture, virtual DOM implementation, and ability to build highly interactive single-page applications.</w:t>
      </w:r>
    </w:p>
    <w:p>
      <w:pPr>
        <w:pStyle w:val="Normal"/>
        <w:pageBreakBefore w:val="false"/>
        <w:spacing w:lineRule="auto" w:line="228" w:before="0" w:after="20"/>
        <w:ind w:hanging="0" w:start="0" w:end="0"/>
        <w:rPr/>
      </w:pPr>
      <w:r>
        <w:rPr>
          <w:rFonts w:eastAsia="Montserrat Medium" w:cs="Montserrat Medium"/>
          <w:b w:val="false"/>
          <w:color w:val="000000"/>
          <w:sz w:val="22"/>
        </w:rPr>
        <w:t>Development began by creating reusable layouts, navigation components, authentication pages, dashboards, and healthcare service modules.</w:t>
      </w:r>
    </w:p>
    <w:p>
      <w:pPr>
        <w:pStyle w:val="Normal"/>
        <w:pageBreakBefore w:val="false"/>
        <w:spacing w:lineRule="auto" w:line="228" w:before="0" w:after="20"/>
        <w:ind w:hanging="0" w:start="0" w:end="0"/>
        <w:rPr/>
      </w:pPr>
      <w:r>
        <w:rPr>
          <w:rFonts w:eastAsia="Montserrat Medium" w:cs="Montserrat Medium"/>
          <w:b w:val="false"/>
          <w:color w:val="000000"/>
          <w:sz w:val="22"/>
        </w:rPr>
        <w:t>The frontend was designed to support desktop computers, tablets, and mobile devices using responsive web design techniques.</w:t>
      </w:r>
    </w:p>
    <w:p>
      <w:pPr>
        <w:pStyle w:val="Heading3"/>
        <w:keepNext w:val="true"/>
        <w:pageBreakBefore w:val="false"/>
        <w:spacing w:lineRule="auto" w:line="228" w:before="0" w:after="20"/>
        <w:ind w:hanging="0" w:start="0" w:end="0"/>
        <w:rPr/>
      </w:pPr>
      <w:bookmarkStart w:id="73" w:name="__RefHeading___Toc3909_3221139503"/>
      <w:bookmarkEnd w:id="73"/>
      <w:r>
        <w:rPr>
          <w:rFonts w:eastAsia="Montserrat Medium" w:cs="Montserrat Medium"/>
          <w:b/>
          <w:color w:val="000000"/>
          <w:sz w:val="22"/>
        </w:rPr>
        <w:t>3.3.1 Login Page Development</w:t>
      </w:r>
    </w:p>
    <w:p>
      <w:pPr>
        <w:pStyle w:val="Normal"/>
        <w:pageBreakBefore w:val="false"/>
        <w:spacing w:lineRule="auto" w:line="228" w:before="0" w:after="20"/>
        <w:ind w:hanging="0" w:start="0" w:end="0"/>
        <w:rPr/>
      </w:pPr>
      <w:r>
        <w:rPr>
          <w:rFonts w:eastAsia="Montserrat Medium" w:cs="Montserrat Medium"/>
          <w:b w:val="false"/>
          <w:color w:val="000000"/>
          <w:sz w:val="22"/>
        </w:rPr>
        <w:t>The login page was implemented as the secure entry point into the healthcare management system.</w:t>
      </w:r>
    </w:p>
    <w:p>
      <w:pPr>
        <w:pStyle w:val="Normal"/>
        <w:pageBreakBefore w:val="false"/>
        <w:spacing w:lineRule="auto" w:line="228" w:before="0" w:after="20"/>
        <w:ind w:hanging="0" w:start="0" w:end="0"/>
        <w:rPr/>
      </w:pPr>
      <w:r>
        <w:rPr>
          <w:rFonts w:eastAsia="Montserrat Medium" w:cs="Montserrat Medium"/>
          <w:b/>
          <w:color w:val="000000"/>
          <w:sz w:val="22"/>
        </w:rPr>
        <w:t>Implemented Features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Secure authentication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Email login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Phone number login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National ID login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Password validation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Remember Me option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Forgot Password functionality</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Responsive interface</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Client-side validation</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Secure communication with backend API</w:t>
      </w:r>
    </w:p>
    <w:p>
      <w:pPr>
        <w:pStyle w:val="Heading3"/>
        <w:keepNext w:val="true"/>
        <w:pageBreakBefore w:val="false"/>
        <w:spacing w:lineRule="auto" w:line="228" w:before="0" w:after="20"/>
        <w:ind w:hanging="0" w:start="0" w:end="0"/>
        <w:rPr/>
      </w:pPr>
      <w:bookmarkStart w:id="74" w:name="__RefHeading___Toc3911_3221139503"/>
      <w:bookmarkEnd w:id="74"/>
      <w:r>
        <w:rPr>
          <w:rFonts w:eastAsia="Montserrat Medium" w:cs="Montserrat Medium"/>
          <w:b/>
          <w:color w:val="000000"/>
          <w:sz w:val="22"/>
        </w:rPr>
        <w:t>3.3.2 Registration Module</w:t>
      </w:r>
    </w:p>
    <w:p>
      <w:pPr>
        <w:pStyle w:val="Normal"/>
        <w:pageBreakBefore w:val="false"/>
        <w:spacing w:lineRule="auto" w:line="228" w:before="0" w:after="20"/>
        <w:ind w:hanging="0" w:start="0" w:end="0"/>
        <w:rPr/>
      </w:pPr>
      <w:r>
        <w:rPr>
          <w:rFonts w:eastAsia="Montserrat Medium" w:cs="Montserrat Medium"/>
          <w:b w:val="false"/>
          <w:color w:val="000000"/>
          <w:sz w:val="22"/>
        </w:rPr>
        <w:t>The registration module enables new patients to create secure accounts within the healthcare system.</w:t>
      </w:r>
    </w:p>
    <w:p>
      <w:pPr>
        <w:pStyle w:val="Normal"/>
        <w:pageBreakBefore w:val="false"/>
        <w:spacing w:lineRule="auto" w:line="228" w:before="0" w:after="20"/>
        <w:ind w:hanging="0" w:start="0" w:end="0"/>
        <w:rPr/>
      </w:pPr>
      <w:r>
        <w:rPr>
          <w:rFonts w:eastAsia="Montserrat Medium" w:cs="Montserrat Medium"/>
          <w:b w:val="false"/>
          <w:color w:val="000000"/>
          <w:sz w:val="22"/>
        </w:rPr>
        <w:t>Patient information is validated before submission to ensure data integrity.</w:t>
      </w:r>
    </w:p>
    <w:p>
      <w:pPr>
        <w:pStyle w:val="Normal"/>
        <w:pageBreakBefore w:val="false"/>
        <w:spacing w:lineRule="auto" w:line="228" w:before="0" w:after="20"/>
        <w:ind w:hanging="0" w:start="0" w:end="0"/>
        <w:rPr/>
      </w:pPr>
      <w:r>
        <w:rPr>
          <w:rFonts w:eastAsia="Montserrat Medium" w:cs="Montserrat Medium"/>
          <w:b/>
          <w:color w:val="000000"/>
          <w:sz w:val="22"/>
        </w:rPr>
        <w:t>Registration Fields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Full Name</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Email Address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Phone Number</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National ID</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Password</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Confirm Password</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Insurance Information (Optional)</w:t>
      </w:r>
    </w:p>
    <w:p>
      <w:pPr>
        <w:pStyle w:val="Heading3"/>
        <w:keepNext w:val="true"/>
        <w:pageBreakBefore w:val="false"/>
        <w:spacing w:lineRule="auto" w:line="228" w:before="0" w:after="20"/>
        <w:ind w:hanging="0" w:start="0" w:end="0"/>
        <w:rPr/>
      </w:pPr>
      <w:bookmarkStart w:id="75" w:name="__RefHeading___Toc3913_3221139503"/>
      <w:bookmarkEnd w:id="75"/>
      <w:r>
        <w:rPr>
          <w:rFonts w:eastAsia="Montserrat Medium" w:cs="Montserrat Medium"/>
          <w:b/>
          <w:color w:val="000000"/>
          <w:sz w:val="22"/>
        </w:rPr>
        <w:t>3.3.3 Forgot Password Module</w:t>
      </w:r>
    </w:p>
    <w:p>
      <w:pPr>
        <w:pStyle w:val="Normal"/>
        <w:pageBreakBefore w:val="false"/>
        <w:spacing w:lineRule="auto" w:line="228" w:before="0" w:after="20"/>
        <w:ind w:hanging="0" w:start="0" w:end="0"/>
        <w:rPr/>
      </w:pPr>
      <w:r>
        <w:rPr>
          <w:rFonts w:eastAsia="Montserrat Medium" w:cs="Montserrat Medium"/>
          <w:b w:val="false"/>
          <w:color w:val="000000"/>
          <w:sz w:val="22"/>
        </w:rPr>
        <w:t>The password recovery module assists users in regaining access to their accounts.</w:t>
      </w:r>
    </w:p>
    <w:p>
      <w:pPr>
        <w:pStyle w:val="Normal"/>
        <w:pageBreakBefore w:val="false"/>
        <w:spacing w:lineRule="auto" w:line="228" w:before="0" w:after="20"/>
        <w:ind w:hanging="0" w:start="0" w:end="0"/>
        <w:rPr/>
      </w:pPr>
      <w:r>
        <w:rPr>
          <w:rFonts w:eastAsia="Montserrat Medium" w:cs="Montserrat Medium"/>
          <w:b w:val="false"/>
          <w:color w:val="000000"/>
          <w:sz w:val="22"/>
        </w:rPr>
        <w:t>Implemented functionality includes: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Identity verification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Password reset request</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Secure token validation</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Password update</w:t>
      </w:r>
    </w:p>
    <w:p>
      <w:pPr>
        <w:pStyle w:val="Heading3"/>
        <w:keepNext w:val="true"/>
        <w:pageBreakBefore w:val="false"/>
        <w:spacing w:lineRule="auto" w:line="228" w:before="0" w:after="20"/>
        <w:ind w:hanging="0" w:start="0" w:end="0"/>
        <w:rPr/>
      </w:pPr>
      <w:bookmarkStart w:id="76" w:name="__RefHeading___Toc3915_3221139503"/>
      <w:bookmarkEnd w:id="76"/>
      <w:r>
        <w:rPr>
          <w:rFonts w:eastAsia="Montserrat Medium" w:cs="Montserrat Medium"/>
          <w:b/>
          <w:color w:val="000000"/>
          <w:sz w:val="22"/>
        </w:rPr>
        <w:t>3.3.4 Patient Dashboard Development</w:t>
      </w:r>
    </w:p>
    <w:p>
      <w:pPr>
        <w:pStyle w:val="Normal"/>
        <w:pageBreakBefore w:val="false"/>
        <w:spacing w:lineRule="auto" w:line="228" w:before="0" w:after="20"/>
        <w:ind w:hanging="0" w:start="0" w:end="0"/>
        <w:rPr/>
      </w:pPr>
      <w:r>
        <w:rPr>
          <w:rFonts w:eastAsia="Montserrat Medium" w:cs="Montserrat Medium"/>
          <w:b w:val="false"/>
          <w:color w:val="000000"/>
          <w:sz w:val="22"/>
        </w:rPr>
        <w:t>The Patient Dashboard serves as the central workspace after successful authentication.</w:t>
      </w:r>
    </w:p>
    <w:p>
      <w:pPr>
        <w:pStyle w:val="Normal"/>
        <w:pageBreakBefore w:val="false"/>
        <w:spacing w:lineRule="auto" w:line="228" w:before="0" w:after="20"/>
        <w:ind w:hanging="0" w:start="0" w:end="0"/>
        <w:rPr/>
      </w:pPr>
      <w:r>
        <w:rPr>
          <w:rFonts w:eastAsia="Montserrat Medium" w:cs="Montserrat Medium"/>
          <w:b w:val="false"/>
          <w:color w:val="000000"/>
          <w:sz w:val="22"/>
        </w:rPr>
        <w:t>Major components developed include:</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Welcome section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Profile overview</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Healthcare statistics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Appointment management</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Medical records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Billing</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Notifications</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Insurance information</w:t>
      </w:r>
    </w:p>
    <w:p>
      <w:pPr>
        <w:pStyle w:val="FigureCaption"/>
        <w:pageBreakBefore w:val="false"/>
        <w:spacing w:lineRule="auto" w:line="228" w:before="0" w:after="20"/>
        <w:ind w:hanging="0" w:start="0" w:end="0"/>
        <w:jc w:val="center"/>
        <w:rPr/>
      </w:pPr>
      <w:bookmarkStart w:id="77" w:name="__RefHeading___Toc4135_3221139503"/>
      <w:bookmarkEnd w:id="77"/>
      <w:r>
        <w:rPr>
          <w:rFonts w:eastAsia="Montserrat Medium" w:cs="Montserrat Medium"/>
          <w:b/>
          <w:color w:val="000000"/>
          <w:sz w:val="22"/>
        </w:rPr>
        <w:t>Figure 3.3.6 Patient Dashboard</w:t>
      </w:r>
    </w:p>
    <w:p>
      <w:pPr>
        <w:pStyle w:val="Normal"/>
        <w:pageBreakBefore w:val="false"/>
        <w:spacing w:lineRule="auto" w:line="228" w:before="0" w:after="20"/>
        <w:ind w:hanging="0" w:start="0" w:end="0"/>
        <w:rPr/>
      </w:pPr>
      <w:r>
        <w:rPr/>
        <w:drawing>
          <wp:inline distT="0" distB="0" distL="0" distR="0">
            <wp:extent cx="3063240" cy="1501140"/>
            <wp:effectExtent l="0" t="0" r="0" b="0"/>
            <wp:docPr id="21"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5" descr="" title=""/>
                    <pic:cNvPicPr>
                      <a:picLocks noChangeAspect="1" noChangeArrowheads="1"/>
                    </pic:cNvPicPr>
                  </pic:nvPicPr>
                  <pic:blipFill>
                    <a:blip r:embed="rId28"/>
                    <a:stretch>
                      <a:fillRect/>
                    </a:stretch>
                  </pic:blipFill>
                  <pic:spPr bwMode="auto">
                    <a:xfrm>
                      <a:off x="0" y="0"/>
                      <a:ext cx="3063240" cy="1501140"/>
                    </a:xfrm>
                    <a:prstGeom prst="rect">
                      <a:avLst/>
                    </a:prstGeom>
                  </pic:spPr>
                </pic:pic>
              </a:graphicData>
            </a:graphic>
          </wp:inline>
        </w:drawing>
      </w:r>
    </w:p>
    <w:p>
      <w:pPr>
        <w:pStyle w:val="FigureCaption"/>
        <w:pageBreakBefore w:val="false"/>
        <w:spacing w:lineRule="auto" w:line="228" w:before="0" w:after="20"/>
        <w:ind w:hanging="0" w:start="0" w:end="0"/>
        <w:jc w:val="center"/>
        <w:rPr/>
      </w:pPr>
      <w:bookmarkStart w:id="78" w:name="__RefHeading___Toc4133_3221139503"/>
      <w:bookmarkEnd w:id="78"/>
      <w:r>
        <w:rPr>
          <w:rFonts w:eastAsia="Montserrat Medium" w:cs="Montserrat Medium"/>
          <w:b/>
          <w:color w:val="000000"/>
          <w:sz w:val="22"/>
        </w:rPr>
        <w:t>Figure 3.3.7 Dashboard Source Code</w:t>
      </w:r>
    </w:p>
    <w:p>
      <w:pPr>
        <w:pStyle w:val="Normal"/>
        <w:pageBreakBefore w:val="false"/>
        <w:spacing w:lineRule="auto" w:line="228" w:before="0" w:after="20"/>
        <w:ind w:hanging="0" w:start="0" w:end="0"/>
        <w:rPr/>
      </w:pPr>
      <w:r>
        <w:rPr/>
        <w:drawing>
          <wp:inline distT="0" distB="0" distL="0" distR="0">
            <wp:extent cx="3063240" cy="1763395"/>
            <wp:effectExtent l="0" t="0" r="0" b="0"/>
            <wp:docPr id="22"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6" descr="" title=""/>
                    <pic:cNvPicPr>
                      <a:picLocks noChangeAspect="1" noChangeArrowheads="1"/>
                    </pic:cNvPicPr>
                  </pic:nvPicPr>
                  <pic:blipFill>
                    <a:blip r:embed="rId29"/>
                    <a:stretch>
                      <a:fillRect/>
                    </a:stretch>
                  </pic:blipFill>
                  <pic:spPr bwMode="auto">
                    <a:xfrm>
                      <a:off x="0" y="0"/>
                      <a:ext cx="3063240" cy="1763395"/>
                    </a:xfrm>
                    <a:prstGeom prst="rect">
                      <a:avLst/>
                    </a:prstGeom>
                  </pic:spPr>
                </pic:pic>
              </a:graphicData>
            </a:graphic>
          </wp:inline>
        </w:drawing>
      </w:r>
    </w:p>
    <w:p>
      <w:pPr>
        <w:pStyle w:val="Heading3"/>
        <w:keepNext w:val="true"/>
        <w:pageBreakBefore w:val="false"/>
        <w:spacing w:lineRule="auto" w:line="228" w:before="0" w:after="20"/>
        <w:ind w:hanging="0" w:start="0" w:end="0"/>
        <w:rPr/>
      </w:pPr>
      <w:bookmarkStart w:id="79" w:name="__RefHeading___Toc3917_3221139503"/>
      <w:bookmarkEnd w:id="79"/>
      <w:r>
        <w:rPr>
          <w:rFonts w:eastAsia="Montserrat Medium" w:cs="Montserrat Medium"/>
          <w:b/>
          <w:color w:val="000000"/>
          <w:sz w:val="22"/>
        </w:rPr>
        <w:t>3.3.5 Appointment Module</w:t>
      </w:r>
    </w:p>
    <w:p>
      <w:pPr>
        <w:pStyle w:val="Normal"/>
        <w:pageBreakBefore w:val="false"/>
        <w:spacing w:lineRule="auto" w:line="228" w:before="0" w:after="20"/>
        <w:ind w:hanging="0" w:start="0" w:end="0"/>
        <w:rPr/>
      </w:pPr>
      <w:r>
        <w:rPr>
          <w:rFonts w:eastAsia="Montserrat Medium" w:cs="Montserrat Medium"/>
          <w:b w:val="false"/>
          <w:color w:val="000000"/>
          <w:sz w:val="22"/>
        </w:rPr>
        <w:t>The appointment module allows patients to search hospitals, select doctors, schedule appointments, and monitor booking status.</w:t>
      </w:r>
    </w:p>
    <w:p>
      <w:pPr>
        <w:pStyle w:val="Normal"/>
        <w:pageBreakBefore w:val="false"/>
        <w:spacing w:lineRule="auto" w:line="228" w:before="0" w:after="20"/>
        <w:ind w:hanging="0" w:start="0" w:end="0"/>
        <w:rPr/>
      </w:pPr>
      <w:r>
        <w:rPr>
          <w:rFonts w:eastAsia="Montserrat Medium" w:cs="Montserrat Medium"/>
          <w:b/>
          <w:color w:val="000000"/>
          <w:sz w:val="22"/>
        </w:rPr>
        <w:t>Implemented Features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Hospital search</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Doctor selection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Appointment scheduling</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Appointment history</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Appointment cancellation</w:t>
      </w:r>
    </w:p>
    <w:p>
      <w:pPr>
        <w:pStyle w:val="FigureCaption"/>
        <w:pageBreakBefore w:val="false"/>
        <w:spacing w:lineRule="auto" w:line="228" w:before="0" w:after="20"/>
        <w:ind w:hanging="0" w:start="0" w:end="0"/>
        <w:jc w:val="center"/>
        <w:rPr/>
      </w:pPr>
      <w:bookmarkStart w:id="80" w:name="__RefHeading___Toc4131_3221139503"/>
      <w:bookmarkEnd w:id="80"/>
      <w:r>
        <w:rPr>
          <w:rFonts w:eastAsia="Montserrat Medium" w:cs="Montserrat Medium"/>
          <w:b/>
          <w:color w:val="000000"/>
          <w:sz w:val="22"/>
        </w:rPr>
        <w:t>Figure 3.3.8 Appointment Module</w:t>
      </w:r>
    </w:p>
    <w:p>
      <w:pPr>
        <w:pStyle w:val="Normal"/>
        <w:pageBreakBefore w:val="false"/>
        <w:spacing w:lineRule="auto" w:line="228" w:before="0" w:after="20"/>
        <w:ind w:hanging="0" w:start="0" w:end="0"/>
        <w:rPr/>
      </w:pPr>
      <w:r>
        <w:rPr/>
        <w:drawing>
          <wp:inline distT="0" distB="0" distL="0" distR="0">
            <wp:extent cx="3063240" cy="1448435"/>
            <wp:effectExtent l="0" t="0" r="0" b="0"/>
            <wp:docPr id="23"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7" descr="" title=""/>
                    <pic:cNvPicPr>
                      <a:picLocks noChangeAspect="1" noChangeArrowheads="1"/>
                    </pic:cNvPicPr>
                  </pic:nvPicPr>
                  <pic:blipFill>
                    <a:blip r:embed="rId30"/>
                    <a:stretch>
                      <a:fillRect/>
                    </a:stretch>
                  </pic:blipFill>
                  <pic:spPr bwMode="auto">
                    <a:xfrm>
                      <a:off x="0" y="0"/>
                      <a:ext cx="3063240" cy="1448435"/>
                    </a:xfrm>
                    <a:prstGeom prst="rect">
                      <a:avLst/>
                    </a:prstGeom>
                  </pic:spPr>
                </pic:pic>
              </a:graphicData>
            </a:graphic>
          </wp:inline>
        </w:drawing>
      </w:r>
    </w:p>
    <w:p>
      <w:pPr>
        <w:pStyle w:val="Heading3"/>
        <w:keepNext w:val="true"/>
        <w:pageBreakBefore w:val="false"/>
        <w:spacing w:lineRule="auto" w:line="228" w:before="0" w:after="20"/>
        <w:ind w:hanging="0" w:start="0" w:end="0"/>
        <w:rPr/>
      </w:pPr>
      <w:bookmarkStart w:id="81" w:name="__RefHeading___Toc3919_3221139503"/>
      <w:bookmarkEnd w:id="81"/>
      <w:r>
        <w:rPr>
          <w:rFonts w:eastAsia="Montserrat Medium" w:cs="Montserrat Medium"/>
          <w:b/>
          <w:color w:val="000000"/>
          <w:sz w:val="22"/>
        </w:rPr>
        <w:t>3.3.6 Medical Records Module</w:t>
      </w:r>
    </w:p>
    <w:p>
      <w:pPr>
        <w:pStyle w:val="Normal"/>
        <w:pageBreakBefore w:val="false"/>
        <w:spacing w:lineRule="auto" w:line="228" w:before="0" w:after="20"/>
        <w:ind w:hanging="0" w:start="0" w:end="0"/>
        <w:rPr/>
      </w:pPr>
      <w:r>
        <w:rPr>
          <w:rFonts w:eastAsia="Montserrat Medium" w:cs="Montserrat Medium"/>
          <w:b w:val="false"/>
          <w:color w:val="000000"/>
          <w:sz w:val="22"/>
        </w:rPr>
        <w:t>The Medical Records module enables secure viewing of patient healthcare information.</w:t>
      </w:r>
    </w:p>
    <w:p>
      <w:pPr>
        <w:pStyle w:val="Normal"/>
        <w:pageBreakBefore w:val="false"/>
        <w:spacing w:lineRule="auto" w:line="228" w:before="0" w:after="20"/>
        <w:ind w:hanging="0" w:start="0" w:end="0"/>
        <w:rPr/>
      </w:pPr>
      <w:r>
        <w:rPr>
          <w:rFonts w:eastAsia="Montserrat Medium" w:cs="Montserrat Medium"/>
          <w:b w:val="false"/>
          <w:color w:val="000000"/>
          <w:sz w:val="22"/>
        </w:rPr>
        <w:t>Available records include:</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Diagnoses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Laboratory reports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Prescriptions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Treatment history</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Clinical notes</w:t>
      </w:r>
    </w:p>
    <w:p>
      <w:pPr>
        <w:pStyle w:val="FigureCaption"/>
        <w:pageBreakBefore w:val="false"/>
        <w:spacing w:lineRule="auto" w:line="228" w:before="0" w:after="20"/>
        <w:ind w:hanging="0" w:start="0" w:end="0"/>
        <w:jc w:val="center"/>
        <w:rPr/>
      </w:pPr>
      <w:bookmarkStart w:id="82" w:name="__RefHeading___Toc4129_3221139503"/>
      <w:bookmarkEnd w:id="82"/>
      <w:r>
        <w:rPr>
          <w:rFonts w:eastAsia="Montserrat Medium" w:cs="Montserrat Medium"/>
          <w:b/>
          <w:color w:val="000000"/>
          <w:sz w:val="22"/>
        </w:rPr>
        <w:t>Figure 3.3.9 Medical Records</w:t>
      </w:r>
    </w:p>
    <w:p>
      <w:pPr>
        <w:pStyle w:val="Normal"/>
        <w:pageBreakBefore w:val="false"/>
        <w:spacing w:lineRule="auto" w:line="228" w:before="0" w:after="20"/>
        <w:ind w:hanging="0" w:start="0" w:end="0"/>
        <w:rPr/>
      </w:pPr>
      <w:r>
        <w:rPr>
          <w:rFonts w:eastAsia="Montserrat Medium" w:cs="Montserrat Medium"/>
          <w:b/>
          <w:color w:val="000000"/>
          <w:sz w:val="22"/>
        </w:rPr>
        <w:br/>
      </w:r>
      <w:r>
        <w:rPr/>
        <w:drawing>
          <wp:inline distT="0" distB="0" distL="0" distR="0">
            <wp:extent cx="3063240" cy="1448435"/>
            <wp:effectExtent l="0" t="0" r="0" b="0"/>
            <wp:docPr id="24"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 descr="" title=""/>
                    <pic:cNvPicPr>
                      <a:picLocks noChangeAspect="1" noChangeArrowheads="1"/>
                    </pic:cNvPicPr>
                  </pic:nvPicPr>
                  <pic:blipFill>
                    <a:blip r:embed="rId31"/>
                    <a:stretch>
                      <a:fillRect/>
                    </a:stretch>
                  </pic:blipFill>
                  <pic:spPr bwMode="auto">
                    <a:xfrm>
                      <a:off x="0" y="0"/>
                      <a:ext cx="3063240" cy="1448435"/>
                    </a:xfrm>
                    <a:prstGeom prst="rect">
                      <a:avLst/>
                    </a:prstGeom>
                  </pic:spPr>
                </pic:pic>
              </a:graphicData>
            </a:graphic>
          </wp:inline>
        </w:drawing>
      </w:r>
    </w:p>
    <w:p>
      <w:pPr>
        <w:pStyle w:val="Heading3"/>
        <w:keepNext w:val="true"/>
        <w:pageBreakBefore w:val="false"/>
        <w:spacing w:lineRule="auto" w:line="228" w:before="0" w:after="20"/>
        <w:ind w:hanging="0" w:start="0" w:end="0"/>
        <w:rPr/>
      </w:pPr>
      <w:bookmarkStart w:id="83" w:name="__RefHeading___Toc3921_3221139503"/>
      <w:bookmarkEnd w:id="83"/>
      <w:r>
        <w:rPr/>
        <w:drawing>
          <wp:inline distT="0" distB="0" distL="0" distR="0">
            <wp:extent cx="3063240" cy="1763395"/>
            <wp:effectExtent l="0" t="0" r="0" b="0"/>
            <wp:docPr id="25"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9" descr="" title=""/>
                    <pic:cNvPicPr>
                      <a:picLocks noChangeAspect="1" noChangeArrowheads="1"/>
                    </pic:cNvPicPr>
                  </pic:nvPicPr>
                  <pic:blipFill>
                    <a:blip r:embed="rId32"/>
                    <a:stretch>
                      <a:fillRect/>
                    </a:stretch>
                  </pic:blipFill>
                  <pic:spPr bwMode="auto">
                    <a:xfrm>
                      <a:off x="0" y="0"/>
                      <a:ext cx="3063240" cy="1763395"/>
                    </a:xfrm>
                    <a:prstGeom prst="rect">
                      <a:avLst/>
                    </a:prstGeom>
                  </pic:spPr>
                </pic:pic>
              </a:graphicData>
            </a:graphic>
          </wp:inline>
        </w:drawing>
      </w:r>
      <w:r>
        <w:rPr>
          <w:rFonts w:eastAsia="Montserrat Medium" w:cs="Montserrat Medium"/>
          <w:b/>
          <w:color w:val="000000"/>
          <w:sz w:val="22"/>
        </w:rPr>
        <w:br/>
        <w:br/>
        <w:t>3.3.7 Billing Module</w:t>
      </w:r>
    </w:p>
    <w:p>
      <w:pPr>
        <w:pStyle w:val="Normal"/>
        <w:pageBreakBefore w:val="false"/>
        <w:spacing w:lineRule="auto" w:line="228" w:before="0" w:after="20"/>
        <w:ind w:hanging="0" w:start="0" w:end="0"/>
        <w:rPr/>
      </w:pPr>
      <w:r>
        <w:rPr>
          <w:rFonts w:eastAsia="Montserrat Medium" w:cs="Montserrat Medium"/>
          <w:b w:val="false"/>
          <w:color w:val="000000"/>
          <w:sz w:val="22"/>
        </w:rPr>
        <w:t>The Billing module enables patients to monitor healthcare expenses.</w:t>
      </w:r>
    </w:p>
    <w:p>
      <w:pPr>
        <w:pStyle w:val="Normal"/>
        <w:pageBreakBefore w:val="false"/>
        <w:spacing w:lineRule="auto" w:line="228" w:before="0" w:after="20"/>
        <w:ind w:hanging="0" w:start="0" w:end="0"/>
        <w:rPr/>
      </w:pPr>
      <w:r>
        <w:rPr>
          <w:rFonts w:eastAsia="Montserrat Medium" w:cs="Montserrat Medium"/>
          <w:b/>
          <w:color w:val="000000"/>
          <w:sz w:val="22"/>
        </w:rPr>
        <w:t>Implemented Features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Billing history</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Outstanding balances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Insurance information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Payment status</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Downloadable invoices</w:t>
      </w:r>
    </w:p>
    <w:p>
      <w:pPr>
        <w:pStyle w:val="FigureCaption"/>
        <w:pageBreakBefore w:val="false"/>
        <w:spacing w:lineRule="auto" w:line="228" w:before="0" w:after="20"/>
        <w:ind w:hanging="0" w:start="0" w:end="0"/>
        <w:jc w:val="center"/>
        <w:rPr/>
      </w:pPr>
      <w:bookmarkStart w:id="84" w:name="__RefHeading___Toc4127_3221139503"/>
      <w:bookmarkEnd w:id="84"/>
      <w:r>
        <w:rPr>
          <w:rFonts w:eastAsia="Montserrat Medium" w:cs="Montserrat Medium"/>
          <w:b/>
          <w:color w:val="000000"/>
          <w:sz w:val="22"/>
        </w:rPr>
        <w:t>Figure 3.3.10 Billing Module</w:t>
      </w:r>
    </w:p>
    <w:p>
      <w:pPr>
        <w:pStyle w:val="Normal"/>
        <w:pageBreakBefore w:val="false"/>
        <w:spacing w:lineRule="auto" w:line="228" w:before="0" w:after="20"/>
        <w:ind w:hanging="0" w:start="0" w:end="0"/>
        <w:rPr/>
      </w:pPr>
      <w:r>
        <w:rPr/>
        <w:drawing>
          <wp:inline distT="0" distB="0" distL="0" distR="0">
            <wp:extent cx="3063240" cy="1448435"/>
            <wp:effectExtent l="0" t="0" r="0" b="0"/>
            <wp:docPr id="26"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0" descr="" title=""/>
                    <pic:cNvPicPr>
                      <a:picLocks noChangeAspect="1" noChangeArrowheads="1"/>
                    </pic:cNvPicPr>
                  </pic:nvPicPr>
                  <pic:blipFill>
                    <a:blip r:embed="rId33"/>
                    <a:stretch>
                      <a:fillRect/>
                    </a:stretch>
                  </pic:blipFill>
                  <pic:spPr bwMode="auto">
                    <a:xfrm>
                      <a:off x="0" y="0"/>
                      <a:ext cx="3063240" cy="1448435"/>
                    </a:xfrm>
                    <a:prstGeom prst="rect">
                      <a:avLst/>
                    </a:prstGeom>
                  </pic:spPr>
                </pic:pic>
              </a:graphicData>
            </a:graphic>
          </wp:inline>
        </w:drawing>
      </w:r>
    </w:p>
    <w:p>
      <w:pPr>
        <w:pStyle w:val="Heading2"/>
        <w:keepNext w:val="true"/>
        <w:pageBreakBefore w:val="false"/>
        <w:spacing w:lineRule="auto" w:line="228" w:before="0" w:after="20"/>
        <w:ind w:hanging="0" w:start="0" w:end="0"/>
        <w:rPr/>
      </w:pPr>
      <w:bookmarkStart w:id="85" w:name="__RefHeading___Toc3923_3221139503"/>
      <w:bookmarkEnd w:id="85"/>
      <w:r>
        <w:rPr/>
        <w:drawing>
          <wp:inline distT="0" distB="0" distL="0" distR="0">
            <wp:extent cx="3063240" cy="1763395"/>
            <wp:effectExtent l="0" t="0" r="0" b="0"/>
            <wp:docPr id="27"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1" descr="" title=""/>
                    <pic:cNvPicPr>
                      <a:picLocks noChangeAspect="1" noChangeArrowheads="1"/>
                    </pic:cNvPicPr>
                  </pic:nvPicPr>
                  <pic:blipFill>
                    <a:blip r:embed="rId34"/>
                    <a:stretch>
                      <a:fillRect/>
                    </a:stretch>
                  </pic:blipFill>
                  <pic:spPr bwMode="auto">
                    <a:xfrm>
                      <a:off x="0" y="0"/>
                      <a:ext cx="3063240" cy="1763395"/>
                    </a:xfrm>
                    <a:prstGeom prst="rect">
                      <a:avLst/>
                    </a:prstGeom>
                  </pic:spPr>
                </pic:pic>
              </a:graphicData>
            </a:graphic>
          </wp:inline>
        </w:drawing>
      </w:r>
      <w:r>
        <w:rPr>
          <w:rFonts w:eastAsia="Montserrat Medium" w:cs="Montserrat Medium"/>
          <w:b/>
          <w:color w:val="000000"/>
          <w:sz w:val="22"/>
        </w:rPr>
        <w:br/>
        <w:br/>
        <w:br/>
        <w:br/>
        <w:br/>
        <w:br/>
        <w:t>3.4 Backend Development</w:t>
      </w:r>
    </w:p>
    <w:p>
      <w:pPr>
        <w:pStyle w:val="Normal"/>
        <w:pageBreakBefore w:val="false"/>
        <w:spacing w:lineRule="auto" w:line="228" w:before="0" w:after="20"/>
        <w:ind w:hanging="0" w:start="0" w:end="0"/>
        <w:rPr/>
      </w:pPr>
      <w:r>
        <w:rPr>
          <w:rFonts w:eastAsia="Montserrat Medium" w:cs="Montserrat Medium"/>
          <w:b w:val="false"/>
          <w:color w:val="000000"/>
          <w:sz w:val="22"/>
        </w:rPr>
        <w:t>Backend development was implemented using Node.js and Express.js.</w:t>
      </w:r>
    </w:p>
    <w:p>
      <w:pPr>
        <w:pStyle w:val="Normal"/>
        <w:pageBreakBefore w:val="false"/>
        <w:spacing w:lineRule="auto" w:line="228" w:before="0" w:after="20"/>
        <w:ind w:hanging="0" w:start="0" w:end="0"/>
        <w:rPr/>
      </w:pPr>
      <w:r>
        <w:rPr>
          <w:rFonts w:eastAsia="Montserrat Medium" w:cs="Montserrat Medium"/>
          <w:b w:val="false"/>
          <w:color w:val="000000"/>
          <w:sz w:val="22"/>
        </w:rPr>
        <w:t>The backend performs the core business logic of the application, including authentication, authorization, appointment scheduling, medical record management, billing processing, and communication with MongoDB.</w:t>
      </w:r>
    </w:p>
    <w:p>
      <w:pPr>
        <w:pStyle w:val="Normal"/>
        <w:pageBreakBefore w:val="false"/>
        <w:spacing w:lineRule="auto" w:line="228" w:before="0" w:after="20"/>
        <w:ind w:hanging="0" w:start="0" w:end="0"/>
        <w:rPr/>
      </w:pPr>
      <w:r>
        <w:rPr>
          <w:rFonts w:eastAsia="Montserrat Medium" w:cs="Montserrat Medium"/>
          <w:b w:val="false"/>
          <w:color w:val="000000"/>
          <w:sz w:val="22"/>
        </w:rPr>
        <w:t>The application follows a RESTful API architecture that separates frontend presentation from backend processing.</w:t>
      </w:r>
    </w:p>
    <w:p>
      <w:pPr>
        <w:pStyle w:val="Heading3"/>
        <w:keepNext w:val="true"/>
        <w:pageBreakBefore w:val="false"/>
        <w:spacing w:lineRule="auto" w:line="228" w:before="0" w:after="20"/>
        <w:ind w:hanging="0" w:start="0" w:end="0"/>
        <w:rPr/>
      </w:pPr>
      <w:bookmarkStart w:id="86" w:name="__RefHeading___Toc3925_3221139503"/>
      <w:bookmarkEnd w:id="86"/>
      <w:r>
        <w:rPr>
          <w:rFonts w:eastAsia="Montserrat Medium" w:cs="Montserrat Medium"/>
          <w:b/>
          <w:color w:val="000000"/>
          <w:sz w:val="22"/>
        </w:rPr>
        <w:t>3.4.1 Authentication Module</w:t>
      </w:r>
    </w:p>
    <w:p>
      <w:pPr>
        <w:pStyle w:val="Normal"/>
        <w:pageBreakBefore w:val="false"/>
        <w:spacing w:lineRule="auto" w:line="228" w:before="0" w:after="20"/>
        <w:ind w:hanging="0" w:start="0" w:end="0"/>
        <w:rPr/>
      </w:pPr>
      <w:r>
        <w:rPr>
          <w:rFonts w:eastAsia="Montserrat Medium" w:cs="Montserrat Medium"/>
          <w:b w:val="false"/>
          <w:color w:val="000000"/>
          <w:sz w:val="22"/>
        </w:rPr>
        <w:t>Authentication was implemented using secure login mechanisms and Role-Based Access Control.</w:t>
      </w:r>
    </w:p>
    <w:p>
      <w:pPr>
        <w:pStyle w:val="Normal"/>
        <w:pageBreakBefore w:val="false"/>
        <w:spacing w:lineRule="auto" w:line="228" w:before="0" w:after="20"/>
        <w:ind w:hanging="0" w:start="0" w:end="0"/>
        <w:rPr/>
      </w:pPr>
      <w:r>
        <w:rPr>
          <w:rFonts w:eastAsia="Montserrat Medium" w:cs="Montserrat Medium"/>
          <w:b/>
          <w:color w:val="000000"/>
          <w:sz w:val="22"/>
        </w:rPr>
        <w:t>Implemented Features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User registration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Secure login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Password hashing</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JWT authentication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Session validation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Access token generation</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Role verification</w:t>
      </w:r>
    </w:p>
    <w:p>
      <w:pPr>
        <w:pStyle w:val="FigureCaption"/>
        <w:pageBreakBefore w:val="false"/>
        <w:spacing w:lineRule="auto" w:line="228" w:before="0" w:after="20"/>
        <w:ind w:hanging="0" w:start="0" w:end="0"/>
        <w:jc w:val="center"/>
        <w:rPr/>
      </w:pPr>
      <w:bookmarkStart w:id="87" w:name="__RefHeading___Toc4125_3221139503"/>
      <w:bookmarkEnd w:id="87"/>
      <w:r>
        <w:rPr>
          <w:rFonts w:eastAsia="Montserrat Medium" w:cs="Montserrat Medium"/>
          <w:b/>
          <w:color w:val="000000"/>
          <w:sz w:val="22"/>
        </w:rPr>
        <w:t>Figure 3.4.1 Authentication API</w:t>
      </w:r>
    </w:p>
    <w:p>
      <w:pPr>
        <w:pStyle w:val="Normal"/>
        <w:pageBreakBefore w:val="false"/>
        <w:spacing w:lineRule="auto" w:line="228" w:before="0" w:after="20"/>
        <w:ind w:hanging="0" w:start="0" w:end="0"/>
        <w:rPr/>
      </w:pPr>
      <w:r>
        <w:rPr/>
        <w:drawing>
          <wp:inline distT="0" distB="0" distL="0" distR="0">
            <wp:extent cx="3063240" cy="1763395"/>
            <wp:effectExtent l="0" t="0" r="0" b="0"/>
            <wp:docPr id="28"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2" descr="" title=""/>
                    <pic:cNvPicPr>
                      <a:picLocks noChangeAspect="1" noChangeArrowheads="1"/>
                    </pic:cNvPicPr>
                  </pic:nvPicPr>
                  <pic:blipFill>
                    <a:blip r:embed="rId35"/>
                    <a:stretch>
                      <a:fillRect/>
                    </a:stretch>
                  </pic:blipFill>
                  <pic:spPr bwMode="auto">
                    <a:xfrm>
                      <a:off x="0" y="0"/>
                      <a:ext cx="3063240" cy="1763395"/>
                    </a:xfrm>
                    <a:prstGeom prst="rect">
                      <a:avLst/>
                    </a:prstGeom>
                  </pic:spPr>
                </pic:pic>
              </a:graphicData>
            </a:graphic>
          </wp:inline>
        </w:drawing>
      </w:r>
    </w:p>
    <w:p>
      <w:pPr>
        <w:pStyle w:val="Heading3"/>
        <w:keepNext w:val="true"/>
        <w:pageBreakBefore w:val="false"/>
        <w:spacing w:lineRule="auto" w:line="228" w:before="0" w:after="20"/>
        <w:ind w:hanging="0" w:start="0" w:end="0"/>
        <w:rPr/>
      </w:pPr>
      <w:bookmarkStart w:id="88" w:name="__RefHeading___Toc3927_3221139503"/>
      <w:bookmarkEnd w:id="88"/>
      <w:r>
        <w:rPr>
          <w:rFonts w:eastAsia="Montserrat Medium" w:cs="Montserrat Medium"/>
          <w:b/>
          <w:color w:val="000000"/>
          <w:sz w:val="22"/>
        </w:rPr>
        <w:t>3.4.2 User Management Module</w:t>
      </w:r>
    </w:p>
    <w:p>
      <w:pPr>
        <w:pStyle w:val="Normal"/>
        <w:pageBreakBefore w:val="false"/>
        <w:spacing w:lineRule="auto" w:line="228" w:before="0" w:after="20"/>
        <w:ind w:hanging="0" w:start="0" w:end="0"/>
        <w:rPr/>
      </w:pPr>
      <w:r>
        <w:rPr>
          <w:rFonts w:eastAsia="Montserrat Medium" w:cs="Montserrat Medium"/>
          <w:b w:val="false"/>
          <w:color w:val="000000"/>
          <w:sz w:val="22"/>
        </w:rPr>
        <w:t>The User Management module enables administrators to create, modify, suspend, activate, and delete user accounts.</w:t>
      </w:r>
    </w:p>
    <w:p>
      <w:pPr>
        <w:pStyle w:val="Normal"/>
        <w:pageBreakBefore w:val="false"/>
        <w:spacing w:lineRule="auto" w:line="228" w:before="0" w:after="20"/>
        <w:ind w:hanging="0" w:start="0" w:end="0"/>
        <w:rPr/>
      </w:pPr>
      <w:r>
        <w:rPr>
          <w:rFonts w:eastAsia="Montserrat Medium" w:cs="Montserrat Medium"/>
          <w:b/>
          <w:color w:val="000000"/>
          <w:sz w:val="22"/>
        </w:rPr>
        <w:t>Implemented Features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User creation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User update</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User deletion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Role assignment</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Profile management</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Password reset</w:t>
      </w:r>
    </w:p>
    <w:p>
      <w:pPr>
        <w:pStyle w:val="FigureCaption"/>
        <w:pageBreakBefore w:val="false"/>
        <w:spacing w:lineRule="auto" w:line="228" w:before="0" w:after="20"/>
        <w:ind w:hanging="0" w:start="0" w:end="0"/>
        <w:jc w:val="center"/>
        <w:rPr/>
      </w:pPr>
      <w:bookmarkStart w:id="89" w:name="__RefHeading___Toc4123_3221139503"/>
      <w:bookmarkEnd w:id="89"/>
      <w:r>
        <w:rPr>
          <w:rFonts w:eastAsia="Montserrat Medium" w:cs="Montserrat Medium"/>
          <w:b/>
          <w:color w:val="000000"/>
          <w:sz w:val="22"/>
        </w:rPr>
        <w:t>Figure 3.4.2 User Management Code</w:t>
      </w:r>
    </w:p>
    <w:p>
      <w:pPr>
        <w:pStyle w:val="Normal"/>
        <w:pageBreakBefore w:val="false"/>
        <w:spacing w:lineRule="auto" w:line="228" w:before="0" w:after="20"/>
        <w:ind w:hanging="0" w:start="0" w:end="0"/>
        <w:rPr/>
      </w:pPr>
      <w:r>
        <w:rPr/>
        <w:drawing>
          <wp:inline distT="0" distB="0" distL="0" distR="0">
            <wp:extent cx="3063240" cy="1763395"/>
            <wp:effectExtent l="0" t="0" r="0" b="0"/>
            <wp:docPr id="29"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3" descr="" title=""/>
                    <pic:cNvPicPr>
                      <a:picLocks noChangeAspect="1" noChangeArrowheads="1"/>
                    </pic:cNvPicPr>
                  </pic:nvPicPr>
                  <pic:blipFill>
                    <a:blip r:embed="rId36"/>
                    <a:stretch>
                      <a:fillRect/>
                    </a:stretch>
                  </pic:blipFill>
                  <pic:spPr bwMode="auto">
                    <a:xfrm>
                      <a:off x="0" y="0"/>
                      <a:ext cx="3063240" cy="1763395"/>
                    </a:xfrm>
                    <a:prstGeom prst="rect">
                      <a:avLst/>
                    </a:prstGeom>
                  </pic:spPr>
                </pic:pic>
              </a:graphicData>
            </a:graphic>
          </wp:inline>
        </w:drawing>
      </w:r>
    </w:p>
    <w:p>
      <w:pPr>
        <w:pStyle w:val="Heading3"/>
        <w:keepNext w:val="true"/>
        <w:pageBreakBefore w:val="false"/>
        <w:spacing w:lineRule="auto" w:line="228" w:before="0" w:after="20"/>
        <w:ind w:hanging="0" w:start="0" w:end="0"/>
        <w:rPr/>
      </w:pPr>
      <w:bookmarkStart w:id="90" w:name="__RefHeading___Toc3929_3221139503"/>
      <w:bookmarkEnd w:id="90"/>
      <w:r>
        <w:rPr>
          <w:rFonts w:eastAsia="Montserrat Medium" w:cs="Montserrat Medium"/>
          <w:b/>
          <w:color w:val="000000"/>
          <w:sz w:val="22"/>
        </w:rPr>
        <w:br/>
        <w:t>3.4.3 Appointment Service</w:t>
      </w:r>
    </w:p>
    <w:p>
      <w:pPr>
        <w:pStyle w:val="Normal"/>
        <w:pageBreakBefore w:val="false"/>
        <w:spacing w:lineRule="auto" w:line="228" w:before="0" w:after="20"/>
        <w:ind w:hanging="0" w:start="0" w:end="0"/>
        <w:rPr/>
      </w:pPr>
      <w:r>
        <w:rPr>
          <w:rFonts w:eastAsia="Montserrat Medium" w:cs="Montserrat Medium"/>
          <w:b w:val="false"/>
          <w:color w:val="000000"/>
          <w:sz w:val="22"/>
        </w:rPr>
        <w:t>Backend appointment services process appointment requests submitted by patients.</w:t>
      </w:r>
    </w:p>
    <w:p>
      <w:pPr>
        <w:pStyle w:val="Normal"/>
        <w:pageBreakBefore w:val="false"/>
        <w:spacing w:lineRule="auto" w:line="228" w:before="0" w:after="20"/>
        <w:ind w:hanging="0" w:start="0" w:end="0"/>
        <w:rPr/>
      </w:pPr>
      <w:r>
        <w:rPr>
          <w:rFonts w:eastAsia="Montserrat Medium" w:cs="Montserrat Medium"/>
          <w:b w:val="false"/>
          <w:color w:val="000000"/>
          <w:sz w:val="22"/>
        </w:rPr>
        <w:t>Features include:</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Appointment creation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Availability checking</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Appointment approval</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Cancellation</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Appointment reminders</w:t>
      </w:r>
    </w:p>
    <w:p>
      <w:pPr>
        <w:pStyle w:val="Heading3"/>
        <w:keepNext w:val="true"/>
        <w:pageBreakBefore w:val="false"/>
        <w:spacing w:lineRule="auto" w:line="228" w:before="0" w:after="20"/>
        <w:ind w:hanging="0" w:start="0" w:end="0"/>
        <w:rPr/>
      </w:pPr>
      <w:bookmarkStart w:id="91" w:name="__RefHeading___Toc3931_3221139503"/>
      <w:bookmarkEnd w:id="91"/>
      <w:r>
        <w:rPr>
          <w:rFonts w:eastAsia="Montserrat Medium" w:cs="Montserrat Medium"/>
          <w:b/>
          <w:color w:val="000000"/>
          <w:sz w:val="22"/>
        </w:rPr>
        <w:t>3.4.4 Medical Records Service</w:t>
      </w:r>
    </w:p>
    <w:p>
      <w:pPr>
        <w:pStyle w:val="Normal"/>
        <w:pageBreakBefore w:val="false"/>
        <w:spacing w:lineRule="auto" w:line="228" w:before="0" w:after="20"/>
        <w:ind w:hanging="0" w:start="0" w:end="0"/>
        <w:rPr/>
      </w:pPr>
      <w:r>
        <w:rPr>
          <w:rFonts w:eastAsia="Montserrat Medium" w:cs="Montserrat Medium"/>
          <w:b w:val="false"/>
          <w:color w:val="000000"/>
          <w:sz w:val="22"/>
        </w:rPr>
        <w:t>This module securely processes healthcare records between healthcare professionals and patients.</w:t>
      </w:r>
    </w:p>
    <w:p>
      <w:pPr>
        <w:pStyle w:val="Normal"/>
        <w:pageBreakBefore w:val="false"/>
        <w:spacing w:lineRule="auto" w:line="228" w:before="0" w:after="20"/>
        <w:ind w:hanging="0" w:start="0" w:end="0"/>
        <w:rPr/>
      </w:pPr>
      <w:r>
        <w:rPr>
          <w:rFonts w:eastAsia="Montserrat Medium" w:cs="Montserrat Medium"/>
          <w:b w:val="false"/>
          <w:color w:val="000000"/>
          <w:sz w:val="22"/>
        </w:rPr>
        <w:t>Functions include:</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Record creation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Record retrieval</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Record updating</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Secure authorization</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Audit logging</w:t>
      </w:r>
    </w:p>
    <w:p>
      <w:pPr>
        <w:pStyle w:val="Heading3"/>
        <w:keepNext w:val="true"/>
        <w:pageBreakBefore w:val="false"/>
        <w:spacing w:lineRule="auto" w:line="228" w:before="0" w:after="20"/>
        <w:ind w:hanging="0" w:start="0" w:end="0"/>
        <w:rPr/>
      </w:pPr>
      <w:bookmarkStart w:id="92" w:name="__RefHeading___Toc3933_3221139503"/>
      <w:bookmarkEnd w:id="92"/>
      <w:r>
        <w:rPr>
          <w:rFonts w:eastAsia="Montserrat Medium" w:cs="Montserrat Medium"/>
          <w:b/>
          <w:color w:val="000000"/>
          <w:sz w:val="22"/>
        </w:rPr>
        <w:t>3.4.5 Billing Service</w:t>
      </w:r>
    </w:p>
    <w:p>
      <w:pPr>
        <w:pStyle w:val="Normal"/>
        <w:pageBreakBefore w:val="false"/>
        <w:spacing w:lineRule="auto" w:line="228" w:before="0" w:after="20"/>
        <w:ind w:hanging="0" w:start="0" w:end="0"/>
        <w:rPr/>
      </w:pPr>
      <w:r>
        <w:rPr>
          <w:rFonts w:eastAsia="Montserrat Medium" w:cs="Montserrat Medium"/>
          <w:b w:val="false"/>
          <w:color w:val="000000"/>
          <w:sz w:val="22"/>
        </w:rPr>
        <w:t>The Billing Service calculates patient charges and stores billing transactions.</w:t>
      </w:r>
    </w:p>
    <w:p>
      <w:pPr>
        <w:pStyle w:val="Normal"/>
        <w:pageBreakBefore w:val="false"/>
        <w:spacing w:lineRule="auto" w:line="228" w:before="0" w:after="20"/>
        <w:ind w:hanging="0" w:start="0" w:end="0"/>
        <w:rPr/>
      </w:pPr>
      <w:r>
        <w:rPr>
          <w:rFonts w:eastAsia="Montserrat Medium" w:cs="Montserrat Medium"/>
          <w:b w:val="false"/>
          <w:color w:val="000000"/>
          <w:sz w:val="22"/>
        </w:rPr>
        <w:t>Implemented functionality includes: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Invoice generation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Payment tracking</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Billing history</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Outstanding balance calculation</w:t>
      </w:r>
    </w:p>
    <w:p>
      <w:pPr>
        <w:pStyle w:val="Heading2"/>
        <w:keepNext w:val="true"/>
        <w:pageBreakBefore w:val="false"/>
        <w:spacing w:lineRule="auto" w:line="228" w:before="0" w:after="20"/>
        <w:ind w:hanging="0" w:start="0" w:end="0"/>
        <w:rPr/>
      </w:pPr>
      <w:bookmarkStart w:id="93" w:name="__RefHeading___Toc3935_3221139503"/>
      <w:bookmarkEnd w:id="93"/>
      <w:r>
        <w:rPr>
          <w:rFonts w:eastAsia="Montserrat Medium" w:cs="Montserrat Medium"/>
          <w:b/>
          <w:color w:val="000000"/>
          <w:sz w:val="22"/>
        </w:rPr>
        <w:t>3.5 Database Development</w:t>
      </w:r>
    </w:p>
    <w:p>
      <w:pPr>
        <w:pStyle w:val="Normal"/>
        <w:pageBreakBefore w:val="false"/>
        <w:spacing w:lineRule="auto" w:line="228" w:before="0" w:after="20"/>
        <w:ind w:hanging="0" w:start="0" w:end="0"/>
        <w:rPr/>
      </w:pPr>
      <w:r>
        <w:rPr>
          <w:rFonts w:eastAsia="Montserrat Medium" w:cs="Montserrat Medium"/>
          <w:b w:val="false"/>
          <w:color w:val="000000"/>
          <w:sz w:val="22"/>
        </w:rPr>
        <w:t>MongoDB Atlas was selected as the primary database because of its scalability, flexibility, cloud accessibility, and support for JSON document storage.</w:t>
      </w:r>
    </w:p>
    <w:p>
      <w:pPr>
        <w:pStyle w:val="Normal"/>
        <w:pageBreakBefore w:val="false"/>
        <w:spacing w:lineRule="auto" w:line="228" w:before="0" w:after="20"/>
        <w:ind w:hanging="0" w:start="0" w:end="0"/>
        <w:rPr/>
      </w:pPr>
      <w:r>
        <w:rPr>
          <w:rFonts w:eastAsia="Montserrat Medium" w:cs="Montserrat Medium"/>
          <w:b w:val="false"/>
          <w:color w:val="000000"/>
          <w:sz w:val="22"/>
        </w:rPr>
        <w:t>The database structure follows the Entity Relationship Diagram presented in Chapter Two.</w:t>
      </w:r>
    </w:p>
    <w:p>
      <w:pPr>
        <w:pStyle w:val="Normal"/>
        <w:pageBreakBefore w:val="false"/>
        <w:spacing w:lineRule="auto" w:line="228" w:before="0" w:after="20"/>
        <w:ind w:hanging="0" w:start="0" w:end="0"/>
        <w:rPr/>
      </w:pPr>
      <w:r>
        <w:rPr>
          <w:rFonts w:eastAsia="Montserrat Medium" w:cs="Montserrat Medium"/>
          <w:b/>
          <w:color w:val="000000"/>
          <w:sz w:val="22"/>
        </w:rPr>
        <w:t>Collections Implemented</w:t>
      </w:r>
    </w:p>
    <w:p>
      <w:pPr>
        <w:pStyle w:val="Heading3"/>
        <w:keepNext w:val="true"/>
        <w:pageBreakBefore w:val="false"/>
        <w:spacing w:lineRule="auto" w:line="228" w:before="0" w:after="20"/>
        <w:ind w:hanging="0" w:start="0" w:end="0"/>
        <w:rPr/>
      </w:pPr>
      <w:bookmarkStart w:id="94" w:name="__RefHeading___Toc3937_3221139503"/>
      <w:bookmarkEnd w:id="94"/>
      <w:r>
        <w:rPr>
          <w:rFonts w:eastAsia="Montserrat Medium" w:cs="Montserrat Medium"/>
          <w:b/>
          <w:color w:val="000000"/>
          <w:sz w:val="22"/>
        </w:rPr>
        <w:t>Users Collection</w:t>
      </w:r>
    </w:p>
    <w:p>
      <w:pPr>
        <w:pStyle w:val="Normal"/>
        <w:pageBreakBefore w:val="false"/>
        <w:spacing w:lineRule="auto" w:line="228" w:before="0" w:after="20"/>
        <w:ind w:hanging="0" w:start="0" w:end="0"/>
        <w:rPr/>
      </w:pPr>
      <w:r>
        <w:rPr>
          <w:rFonts w:eastAsia="Montserrat Medium" w:cs="Montserrat Medium"/>
          <w:b w:val="false"/>
          <w:color w:val="000000"/>
          <w:sz w:val="22"/>
        </w:rPr>
        <w:t>Stores: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User ID</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Name</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Email</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Phone Number</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National ID</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Password Hash</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User Role</w:t>
      </w:r>
    </w:p>
    <w:p>
      <w:pPr>
        <w:pStyle w:val="Heading3"/>
        <w:keepNext w:val="true"/>
        <w:pageBreakBefore w:val="false"/>
        <w:spacing w:lineRule="auto" w:line="228" w:before="0" w:after="20"/>
        <w:ind w:hanging="0" w:start="0" w:end="0"/>
        <w:rPr/>
      </w:pPr>
      <w:bookmarkStart w:id="95" w:name="__RefHeading___Toc3939_3221139503"/>
      <w:bookmarkEnd w:id="95"/>
      <w:r>
        <w:rPr>
          <w:rFonts w:eastAsia="Montserrat Medium" w:cs="Montserrat Medium"/>
          <w:b/>
          <w:color w:val="000000"/>
          <w:sz w:val="22"/>
        </w:rPr>
        <w:t>Patients Collection</w:t>
      </w:r>
    </w:p>
    <w:p>
      <w:pPr>
        <w:pStyle w:val="Normal"/>
        <w:pageBreakBefore w:val="false"/>
        <w:spacing w:lineRule="auto" w:line="228" w:before="0" w:after="20"/>
        <w:ind w:hanging="0" w:start="0" w:end="0"/>
        <w:rPr/>
      </w:pPr>
      <w:r>
        <w:rPr>
          <w:rFonts w:eastAsia="Montserrat Medium" w:cs="Montserrat Medium"/>
          <w:b w:val="false"/>
          <w:color w:val="000000"/>
          <w:sz w:val="22"/>
        </w:rPr>
        <w:t>Stores: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Patient Information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Insurance Details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Contact Information</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Medical History</w:t>
      </w:r>
    </w:p>
    <w:p>
      <w:pPr>
        <w:pStyle w:val="Heading3"/>
        <w:keepNext w:val="true"/>
        <w:pageBreakBefore w:val="false"/>
        <w:spacing w:lineRule="auto" w:line="228" w:before="0" w:after="20"/>
        <w:ind w:hanging="0" w:start="0" w:end="0"/>
        <w:rPr/>
      </w:pPr>
      <w:bookmarkStart w:id="96" w:name="__RefHeading___Toc3941_3221139503"/>
      <w:bookmarkEnd w:id="96"/>
      <w:r>
        <w:rPr>
          <w:rFonts w:eastAsia="Montserrat Medium" w:cs="Montserrat Medium"/>
          <w:b/>
          <w:color w:val="000000"/>
          <w:sz w:val="22"/>
        </w:rPr>
        <w:t>Appointments Collection</w:t>
      </w:r>
    </w:p>
    <w:p>
      <w:pPr>
        <w:pStyle w:val="Normal"/>
        <w:pageBreakBefore w:val="false"/>
        <w:spacing w:lineRule="auto" w:line="228" w:before="0" w:after="20"/>
        <w:ind w:hanging="0" w:start="0" w:end="0"/>
        <w:rPr/>
      </w:pPr>
      <w:r>
        <w:rPr>
          <w:rFonts w:eastAsia="Montserrat Medium" w:cs="Montserrat Medium"/>
          <w:b w:val="false"/>
          <w:color w:val="000000"/>
          <w:sz w:val="22"/>
        </w:rPr>
        <w:t>Stores: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Appointment Date</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Healthcare Provider</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Appointment Status</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Consultation Details</w:t>
      </w:r>
    </w:p>
    <w:p>
      <w:pPr>
        <w:pStyle w:val="Heading3"/>
        <w:keepNext w:val="true"/>
        <w:pageBreakBefore w:val="false"/>
        <w:spacing w:lineRule="auto" w:line="228" w:before="0" w:after="20"/>
        <w:ind w:hanging="0" w:start="0" w:end="0"/>
        <w:rPr/>
      </w:pPr>
      <w:bookmarkStart w:id="97" w:name="__RefHeading___Toc3943_3221139503"/>
      <w:bookmarkEnd w:id="97"/>
      <w:r>
        <w:rPr>
          <w:rFonts w:eastAsia="Montserrat Medium" w:cs="Montserrat Medium"/>
          <w:b/>
          <w:color w:val="000000"/>
          <w:sz w:val="22"/>
        </w:rPr>
        <w:t>Medical Records Collection</w:t>
      </w:r>
    </w:p>
    <w:p>
      <w:pPr>
        <w:pStyle w:val="Normal"/>
        <w:pageBreakBefore w:val="false"/>
        <w:spacing w:lineRule="auto" w:line="228" w:before="0" w:after="20"/>
        <w:ind w:hanging="0" w:start="0" w:end="0"/>
        <w:rPr/>
      </w:pPr>
      <w:r>
        <w:rPr>
          <w:rFonts w:eastAsia="Montserrat Medium" w:cs="Montserrat Medium"/>
          <w:b w:val="false"/>
          <w:color w:val="000000"/>
          <w:sz w:val="22"/>
        </w:rPr>
        <w:t>Stores: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Diagnoses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Treatments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Laboratory Results</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Prescriptions</w:t>
      </w:r>
    </w:p>
    <w:p>
      <w:pPr>
        <w:pStyle w:val="Heading3"/>
        <w:keepNext w:val="true"/>
        <w:pageBreakBefore w:val="false"/>
        <w:spacing w:lineRule="auto" w:line="228" w:before="0" w:after="20"/>
        <w:ind w:hanging="0" w:start="0" w:end="0"/>
        <w:rPr/>
      </w:pPr>
      <w:bookmarkStart w:id="98" w:name="__RefHeading___Toc3945_3221139503"/>
      <w:bookmarkEnd w:id="98"/>
      <w:r>
        <w:rPr>
          <w:rFonts w:eastAsia="Montserrat Medium" w:cs="Montserrat Medium"/>
          <w:b/>
          <w:color w:val="000000"/>
          <w:sz w:val="22"/>
        </w:rPr>
        <w:t>Billing Collection</w:t>
      </w:r>
    </w:p>
    <w:p>
      <w:pPr>
        <w:pStyle w:val="Normal"/>
        <w:pageBreakBefore w:val="false"/>
        <w:spacing w:lineRule="auto" w:line="228" w:before="0" w:after="20"/>
        <w:ind w:hanging="0" w:start="0" w:end="0"/>
        <w:rPr/>
      </w:pPr>
      <w:r>
        <w:rPr>
          <w:rFonts w:eastAsia="Montserrat Medium" w:cs="Montserrat Medium"/>
          <w:b w:val="false"/>
          <w:color w:val="000000"/>
          <w:sz w:val="22"/>
        </w:rPr>
        <w:t>Stores: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Invoice Details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Payment Status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Charges</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Insurance Coverage</w:t>
      </w:r>
    </w:p>
    <w:p>
      <w:pPr>
        <w:pStyle w:val="Heading3"/>
        <w:keepNext w:val="true"/>
        <w:pageBreakBefore w:val="false"/>
        <w:spacing w:lineRule="auto" w:line="228" w:before="0" w:after="20"/>
        <w:ind w:hanging="0" w:start="0" w:end="0"/>
        <w:rPr/>
      </w:pPr>
      <w:bookmarkStart w:id="99" w:name="__RefHeading___Toc3947_3221139503"/>
      <w:bookmarkEnd w:id="99"/>
      <w:r>
        <w:rPr>
          <w:rFonts w:eastAsia="Montserrat Medium" w:cs="Montserrat Medium"/>
          <w:b/>
          <w:color w:val="000000"/>
          <w:sz w:val="22"/>
        </w:rPr>
        <w:t>Audit Logs Collection</w:t>
      </w:r>
    </w:p>
    <w:p>
      <w:pPr>
        <w:pStyle w:val="Normal"/>
        <w:pageBreakBefore w:val="false"/>
        <w:spacing w:lineRule="auto" w:line="228" w:before="0" w:after="20"/>
        <w:ind w:hanging="0" w:start="0" w:end="0"/>
        <w:rPr/>
      </w:pPr>
      <w:r>
        <w:rPr>
          <w:rFonts w:eastAsia="Montserrat Medium" w:cs="Montserrat Medium"/>
          <w:b w:val="false"/>
          <w:color w:val="000000"/>
          <w:sz w:val="22"/>
        </w:rPr>
        <w:t>Stores: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Login Records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User Activities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Security Events</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System Logs</w:t>
      </w:r>
    </w:p>
    <w:p>
      <w:pPr>
        <w:pStyle w:val="Heading3"/>
        <w:keepNext w:val="true"/>
        <w:pageBreakBefore w:val="false"/>
        <w:spacing w:lineRule="auto" w:line="228" w:before="0" w:after="20"/>
        <w:ind w:hanging="0" w:start="0" w:end="0"/>
        <w:rPr/>
      </w:pPr>
      <w:bookmarkStart w:id="100" w:name="__RefHeading___Toc3949_3221139503"/>
      <w:bookmarkEnd w:id="100"/>
      <w:r>
        <w:rPr>
          <w:rFonts w:eastAsia="Montserrat Medium" w:cs="Montserrat Medium"/>
          <w:b/>
          <w:color w:val="000000"/>
          <w:sz w:val="22"/>
        </w:rPr>
        <w:t>3.5.1 Database Integration</w:t>
      </w:r>
    </w:p>
    <w:p>
      <w:pPr>
        <w:pStyle w:val="Normal"/>
        <w:pageBreakBefore w:val="false"/>
        <w:spacing w:lineRule="auto" w:line="228" w:before="0" w:after="20"/>
        <w:ind w:hanging="0" w:start="0" w:end="0"/>
        <w:rPr/>
      </w:pPr>
      <w:r>
        <w:rPr>
          <w:rFonts w:eastAsia="Montserrat Medium" w:cs="Montserrat Medium"/>
          <w:b w:val="false"/>
          <w:color w:val="000000"/>
          <w:sz w:val="22"/>
        </w:rPr>
        <w:t>Database integration involved connecting backend services to MongoDB Atlas through secure database connections.</w:t>
      </w:r>
    </w:p>
    <w:p>
      <w:pPr>
        <w:pStyle w:val="Normal"/>
        <w:pageBreakBefore w:val="false"/>
        <w:spacing w:lineRule="auto" w:line="228" w:before="0" w:after="20"/>
        <w:ind w:hanging="0" w:start="0" w:end="0"/>
        <w:rPr/>
      </w:pPr>
      <w:r>
        <w:rPr>
          <w:rFonts w:eastAsia="Montserrat Medium" w:cs="Montserrat Medium"/>
          <w:b w:val="false"/>
          <w:color w:val="000000"/>
          <w:sz w:val="22"/>
        </w:rPr>
        <w:t>The integration process included:</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Schema creation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Data validation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CRUD operations</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Connection pooling</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Error handling</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Authentication integration</w:t>
      </w:r>
    </w:p>
    <w:p>
      <w:pPr>
        <w:pStyle w:val="Heading3"/>
        <w:keepNext w:val="true"/>
        <w:pageBreakBefore w:val="false"/>
        <w:spacing w:lineRule="auto" w:line="228" w:before="0" w:after="20"/>
        <w:ind w:hanging="0" w:start="0" w:end="0"/>
        <w:rPr/>
      </w:pPr>
      <w:bookmarkStart w:id="101" w:name="__RefHeading___Toc3951_3221139503"/>
      <w:bookmarkEnd w:id="101"/>
      <w:r>
        <w:rPr>
          <w:rFonts w:eastAsia="Montserrat Medium" w:cs="Montserrat Medium"/>
          <w:b/>
          <w:color w:val="000000"/>
          <w:sz w:val="22"/>
        </w:rPr>
        <w:t>3.5.2 Redis Cache Integration</w:t>
      </w:r>
    </w:p>
    <w:p>
      <w:pPr>
        <w:pStyle w:val="Normal"/>
        <w:pageBreakBefore w:val="false"/>
        <w:spacing w:lineRule="auto" w:line="228" w:before="0" w:after="20"/>
        <w:ind w:hanging="0" w:start="0" w:end="0"/>
        <w:rPr/>
      </w:pPr>
      <w:r>
        <w:rPr>
          <w:rFonts w:eastAsia="Montserrat Medium" w:cs="Montserrat Medium"/>
          <w:b w:val="false"/>
          <w:color w:val="000000"/>
          <w:sz w:val="22"/>
        </w:rPr>
        <w:t>Redis (Upstash) was implemented to improve application performance.</w:t>
      </w:r>
    </w:p>
    <w:p>
      <w:pPr>
        <w:pStyle w:val="Normal"/>
        <w:pageBreakBefore w:val="false"/>
        <w:spacing w:lineRule="auto" w:line="228" w:before="0" w:after="20"/>
        <w:ind w:hanging="0" w:start="0" w:end="0"/>
        <w:rPr/>
      </w:pPr>
      <w:r>
        <w:rPr>
          <w:rFonts w:eastAsia="Montserrat Medium" w:cs="Montserrat Medium"/>
          <w:b w:val="false"/>
          <w:color w:val="000000"/>
          <w:sz w:val="22"/>
        </w:rPr>
        <w:t>Redis stores frequently requested data temporarily, reducing unnecessary database queries.</w:t>
      </w:r>
    </w:p>
    <w:p>
      <w:pPr>
        <w:pStyle w:val="Normal"/>
        <w:pageBreakBefore w:val="false"/>
        <w:spacing w:lineRule="auto" w:line="228" w:before="0" w:after="20"/>
        <w:ind w:hanging="0" w:start="0" w:end="0"/>
        <w:rPr/>
      </w:pPr>
      <w:r>
        <w:rPr>
          <w:rFonts w:eastAsia="Montserrat Medium" w:cs="Montserrat Medium"/>
          <w:b w:val="false"/>
          <w:color w:val="000000"/>
          <w:sz w:val="22"/>
        </w:rPr>
        <w:t>Benefits achieved include:</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Faster authentication</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Session management</w:t>
      </w:r>
    </w:p>
    <w:p>
      <w:pPr>
        <w:pStyle w:val="ListParagraph"/>
        <w:pageBreakBefore w:val="false"/>
        <w:numPr>
          <w:ilvl w:val="0"/>
          <w:numId w:val="9"/>
        </w:numPr>
        <w:spacing w:lineRule="auto" w:line="228" w:before="0" w:after="0"/>
        <w:ind w:hanging="360" w:start="709" w:end="0"/>
        <w:contextualSpacing/>
        <w:rPr/>
      </w:pPr>
      <w:r>
        <w:rPr>
          <w:rFonts w:eastAsia="Montserrat Medium" w:cs="Montserrat Medium"/>
          <w:b w:val="false"/>
          <w:color w:val="000000"/>
          <w:sz w:val="22"/>
        </w:rPr>
        <w:t>Reduced database load</w:t>
      </w:r>
    </w:p>
    <w:p>
      <w:pPr>
        <w:pStyle w:val="ListParagraph"/>
        <w:pageBreakBefore w:val="false"/>
        <w:numPr>
          <w:ilvl w:val="0"/>
          <w:numId w:val="9"/>
        </w:numPr>
        <w:spacing w:lineRule="auto" w:line="228" w:before="0" w:after="20"/>
        <w:ind w:hanging="360" w:start="709" w:end="0"/>
        <w:contextualSpacing/>
        <w:rPr/>
      </w:pPr>
      <w:r>
        <w:rPr>
          <w:rFonts w:eastAsia="Montserrat Medium" w:cs="Montserrat Medium"/>
          <w:b w:val="false"/>
          <w:color w:val="000000"/>
          <w:sz w:val="22"/>
        </w:rPr>
        <w:t>Improved response time</w:t>
      </w:r>
    </w:p>
    <w:p>
      <w:pPr>
        <w:pStyle w:val="Heading2"/>
        <w:keepNext w:val="true"/>
        <w:pageBreakBefore w:val="false"/>
        <w:spacing w:lineRule="auto" w:line="228" w:before="0" w:after="20"/>
        <w:ind w:hanging="0" w:start="0" w:end="0"/>
        <w:rPr/>
      </w:pPr>
      <w:bookmarkStart w:id="102" w:name="__RefHeading___Toc3953_3221139503"/>
      <w:bookmarkEnd w:id="102"/>
      <w:r>
        <w:rPr>
          <w:rFonts w:eastAsia="Montserrat Medium" w:cs="Montserrat Medium"/>
          <w:b/>
          <w:sz w:val="22"/>
        </w:rPr>
        <w:br/>
        <w:br/>
      </w:r>
      <w:r>
        <w:rPr>
          <w:rFonts w:eastAsia="Montserrat Medium" w:cs="Montserrat Medium"/>
          <w:b/>
          <w:color w:val="000000"/>
          <w:sz w:val="22"/>
        </w:rPr>
        <w:t>3.6 Role-Based Dashboard Development</w:t>
      </w:r>
    </w:p>
    <w:p>
      <w:pPr>
        <w:pStyle w:val="Normal"/>
        <w:pageBreakBefore w:val="false"/>
        <w:spacing w:lineRule="auto" w:line="228" w:before="0" w:after="20"/>
        <w:ind w:hanging="0" w:start="0" w:end="0"/>
        <w:rPr/>
      </w:pPr>
      <w:r>
        <w:rPr>
          <w:rFonts w:eastAsia="Montserrat Medium" w:cs="Montserrat Medium"/>
          <w:b w:val="false"/>
          <w:color w:val="000000"/>
          <w:sz w:val="22"/>
        </w:rPr>
        <w:t>One of the major objectives of the AfyaLink Healthcare Management System was to provide different categories of users with workspaces that match their responsibilities. To achieve this, Role-Based Access Control (RBAC) was implemented. Every authenticated user is directed to a dashboard based on their assigned role, ensuring that only authorized features and information are accessible.</w:t>
      </w:r>
    </w:p>
    <w:p>
      <w:pPr>
        <w:pStyle w:val="Normal"/>
        <w:pageBreakBefore w:val="false"/>
        <w:spacing w:lineRule="auto" w:line="228" w:before="0" w:after="20"/>
        <w:ind w:hanging="0" w:start="0" w:end="0"/>
        <w:rPr/>
      </w:pPr>
      <w:r>
        <w:rPr>
          <w:rFonts w:eastAsia="Montserrat Medium" w:cs="Montserrat Medium"/>
          <w:b w:val="false"/>
          <w:color w:val="000000"/>
          <w:sz w:val="22"/>
        </w:rPr>
        <w:t>This approach improves security, minimizes unauthorized access, and provides a customized user experience for each category of user.</w:t>
      </w:r>
    </w:p>
    <w:p>
      <w:pPr>
        <w:pStyle w:val="Heading3"/>
        <w:keepNext w:val="true"/>
        <w:pageBreakBefore w:val="false"/>
        <w:spacing w:lineRule="auto" w:line="228" w:before="0" w:after="20"/>
        <w:ind w:hanging="0" w:start="0" w:end="0"/>
        <w:rPr/>
      </w:pPr>
      <w:bookmarkStart w:id="103" w:name="__RefHeading___Toc3955_3221139503"/>
      <w:bookmarkEnd w:id="103"/>
      <w:r>
        <w:rPr>
          <w:rFonts w:eastAsia="Montserrat Medium" w:cs="Montserrat Medium"/>
          <w:b/>
          <w:color w:val="000000"/>
          <w:sz w:val="22"/>
        </w:rPr>
        <w:t>3.6.1 System Administrator Dashboard</w:t>
      </w:r>
    </w:p>
    <w:p>
      <w:pPr>
        <w:pStyle w:val="Normal"/>
        <w:pageBreakBefore w:val="false"/>
        <w:spacing w:lineRule="auto" w:line="228" w:before="0" w:after="20"/>
        <w:ind w:hanging="0" w:start="0" w:end="0"/>
        <w:rPr/>
      </w:pPr>
      <w:r>
        <w:rPr>
          <w:rFonts w:eastAsia="Montserrat Medium" w:cs="Montserrat Medium"/>
          <w:b w:val="false"/>
          <w:color w:val="000000"/>
          <w:sz w:val="22"/>
        </w:rPr>
        <w:t>The System Administrator Dashboard provides centralized control over the healthcare management platform. It enables administrators to monitor the overall performance of the system, manage user accounts, configure roles, and review audit logs.</w:t>
      </w:r>
    </w:p>
    <w:p>
      <w:pPr>
        <w:pStyle w:val="Normal"/>
        <w:pageBreakBefore w:val="false"/>
        <w:spacing w:lineRule="auto" w:line="228" w:before="0" w:after="20"/>
        <w:ind w:hanging="0" w:start="0" w:end="0"/>
        <w:rPr/>
      </w:pPr>
      <w:r>
        <w:rPr>
          <w:rFonts w:eastAsia="Montserrat Medium" w:cs="Montserrat Medium"/>
          <w:b/>
          <w:color w:val="000000"/>
          <w:sz w:val="22"/>
        </w:rPr>
        <w:t>Implemented Features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User account management</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Role assignment and modification</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Account activation and suspension</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System monitoring</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Audit log management</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Security configuration</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Report generation</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Dashboard analytics</w:t>
      </w:r>
    </w:p>
    <w:p>
      <w:pPr>
        <w:pStyle w:val="Heading3"/>
        <w:keepNext w:val="true"/>
        <w:pageBreakBefore w:val="false"/>
        <w:spacing w:lineRule="auto" w:line="228" w:before="0" w:after="20"/>
        <w:ind w:hanging="0" w:start="0" w:end="0"/>
        <w:rPr/>
      </w:pPr>
      <w:bookmarkStart w:id="104" w:name="__RefHeading___Toc3957_3221139503"/>
      <w:bookmarkEnd w:id="104"/>
      <w:r>
        <w:rPr>
          <w:rFonts w:eastAsia="Montserrat Medium" w:cs="Montserrat Medium"/>
          <w:b/>
          <w:color w:val="000000"/>
          <w:sz w:val="22"/>
        </w:rPr>
        <w:t>3.6.2 Super Administrator Dashboard</w:t>
      </w:r>
    </w:p>
    <w:p>
      <w:pPr>
        <w:pStyle w:val="Normal"/>
        <w:pageBreakBefore w:val="false"/>
        <w:spacing w:lineRule="auto" w:line="228" w:before="0" w:after="20"/>
        <w:ind w:hanging="0" w:start="0" w:end="0"/>
        <w:rPr/>
      </w:pPr>
      <w:r>
        <w:rPr>
          <w:rFonts w:eastAsia="Montserrat Medium" w:cs="Montserrat Medium"/>
          <w:b w:val="false"/>
          <w:color w:val="000000"/>
          <w:sz w:val="22"/>
        </w:rPr>
        <w:t>The Super Administrator Dashboard provides the highest level of access within the AfyaLink platform. This dashboard enables complete control of all healthcare facilities, users, and system configurations.</w:t>
      </w:r>
    </w:p>
    <w:p>
      <w:pPr>
        <w:pStyle w:val="Heading3"/>
        <w:keepNext w:val="true"/>
        <w:pageBreakBefore w:val="false"/>
        <w:spacing w:lineRule="auto" w:line="228" w:before="0" w:after="20"/>
        <w:ind w:hanging="0" w:start="0" w:end="0"/>
        <w:rPr/>
      </w:pPr>
      <w:bookmarkStart w:id="105" w:name="__RefHeading___Toc3959_3221139503"/>
      <w:bookmarkEnd w:id="105"/>
      <w:r>
        <w:rPr>
          <w:rFonts w:eastAsia="Montserrat Medium" w:cs="Montserrat Medium"/>
          <w:b/>
          <w:color w:val="000000"/>
          <w:sz w:val="22"/>
        </w:rPr>
        <w:t>Features Implemented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Complete system oversight</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Hospital registration</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Global user management</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Facility management</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System configuration</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Performance monitoring</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Audit reporting</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Security management</w:t>
      </w:r>
    </w:p>
    <w:p>
      <w:pPr>
        <w:pStyle w:val="Heading3"/>
        <w:keepNext w:val="true"/>
        <w:pageBreakBefore w:val="false"/>
        <w:spacing w:lineRule="auto" w:line="228" w:before="0" w:after="20"/>
        <w:ind w:hanging="0" w:start="0" w:end="0"/>
        <w:rPr/>
      </w:pPr>
      <w:bookmarkStart w:id="106" w:name="__RefHeading___Toc3961_3221139503"/>
      <w:bookmarkEnd w:id="106"/>
      <w:r>
        <w:rPr>
          <w:rFonts w:eastAsia="Montserrat Medium" w:cs="Montserrat Medium"/>
          <w:b/>
          <w:color w:val="000000"/>
          <w:sz w:val="22"/>
        </w:rPr>
        <w:t>3.6.3 Doctor Dashboard</w:t>
      </w:r>
    </w:p>
    <w:p>
      <w:pPr>
        <w:pStyle w:val="Normal"/>
        <w:pageBreakBefore w:val="false"/>
        <w:spacing w:lineRule="auto" w:line="228" w:before="0" w:after="20"/>
        <w:ind w:hanging="0" w:start="0" w:end="0"/>
        <w:rPr/>
      </w:pPr>
      <w:r>
        <w:rPr>
          <w:rFonts w:eastAsia="Montserrat Medium" w:cs="Montserrat Medium"/>
          <w:b w:val="false"/>
          <w:color w:val="000000"/>
          <w:sz w:val="22"/>
        </w:rPr>
        <w:t>The Doctor Dashboard was designed to provide healthcare practitioners with quick access to patient information and clinical services.</w:t>
      </w:r>
    </w:p>
    <w:p>
      <w:pPr>
        <w:pStyle w:val="Normal"/>
        <w:pageBreakBefore w:val="false"/>
        <w:spacing w:lineRule="auto" w:line="228" w:before="0" w:after="20"/>
        <w:ind w:hanging="0" w:start="0" w:end="0"/>
        <w:rPr/>
      </w:pPr>
      <w:r>
        <w:rPr>
          <w:rFonts w:eastAsia="Montserrat Medium" w:cs="Montserrat Medium"/>
          <w:b/>
          <w:color w:val="000000"/>
          <w:sz w:val="22"/>
        </w:rPr>
        <w:t>Features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Patient profile access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Appointment management</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Medical record review</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Treatment documentation</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Prescription management</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Laboratory report review</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Clinical notes</w:t>
      </w:r>
    </w:p>
    <w:p>
      <w:pPr>
        <w:pStyle w:val="Heading3"/>
        <w:keepNext w:val="true"/>
        <w:pageBreakBefore w:val="false"/>
        <w:spacing w:lineRule="auto" w:line="228" w:before="0" w:after="20"/>
        <w:ind w:hanging="0" w:start="0" w:end="0"/>
        <w:rPr/>
      </w:pPr>
      <w:bookmarkStart w:id="107" w:name="__RefHeading___Toc3963_3221139503"/>
      <w:bookmarkEnd w:id="107"/>
      <w:r>
        <w:rPr>
          <w:rFonts w:eastAsia="Montserrat Medium" w:cs="Montserrat Medium"/>
          <w:b/>
          <w:color w:val="000000"/>
          <w:sz w:val="22"/>
        </w:rPr>
        <w:t>3.6.4 Nurse Dashboard</w:t>
      </w:r>
    </w:p>
    <w:p>
      <w:pPr>
        <w:pStyle w:val="Normal"/>
        <w:pageBreakBefore w:val="false"/>
        <w:spacing w:lineRule="auto" w:line="228" w:before="0" w:after="20"/>
        <w:ind w:hanging="0" w:start="0" w:end="0"/>
        <w:rPr/>
      </w:pPr>
      <w:r>
        <w:rPr>
          <w:rFonts w:eastAsia="Montserrat Medium" w:cs="Montserrat Medium"/>
          <w:b w:val="false"/>
          <w:color w:val="000000"/>
          <w:sz w:val="22"/>
        </w:rPr>
        <w:t>The Nurse Dashboard supports nursing operations within healthcare facilities.</w:t>
      </w:r>
    </w:p>
    <w:p>
      <w:pPr>
        <w:pStyle w:val="Normal"/>
        <w:pageBreakBefore w:val="false"/>
        <w:spacing w:lineRule="auto" w:line="228" w:before="0" w:after="20"/>
        <w:ind w:hanging="0" w:start="0" w:end="0"/>
        <w:rPr/>
      </w:pPr>
      <w:r>
        <w:rPr>
          <w:rFonts w:eastAsia="Montserrat Medium" w:cs="Montserrat Medium"/>
          <w:b/>
          <w:color w:val="000000"/>
          <w:sz w:val="22"/>
        </w:rPr>
        <w:t>Features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Patient monitoring</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Clinical observations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Appointment viewing</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Care documentation</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Assigned task management</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Ward information</w:t>
      </w:r>
    </w:p>
    <w:p>
      <w:pPr>
        <w:pStyle w:val="Heading3"/>
        <w:keepNext w:val="true"/>
        <w:pageBreakBefore w:val="false"/>
        <w:spacing w:lineRule="auto" w:line="228" w:before="0" w:after="20"/>
        <w:ind w:hanging="0" w:start="0" w:end="0"/>
        <w:rPr/>
      </w:pPr>
      <w:bookmarkStart w:id="108" w:name="__RefHeading___Toc3965_3221139503"/>
      <w:bookmarkEnd w:id="108"/>
      <w:r>
        <w:rPr>
          <w:rFonts w:eastAsia="Montserrat Medium" w:cs="Montserrat Medium"/>
          <w:b/>
          <w:color w:val="000000"/>
          <w:sz w:val="22"/>
        </w:rPr>
        <w:t>3.6.5 Community Health Worker Dashboard</w:t>
      </w:r>
    </w:p>
    <w:p>
      <w:pPr>
        <w:pStyle w:val="Normal"/>
        <w:pageBreakBefore w:val="false"/>
        <w:spacing w:lineRule="auto" w:line="228" w:before="0" w:after="20"/>
        <w:ind w:hanging="0" w:start="0" w:end="0"/>
        <w:rPr/>
      </w:pPr>
      <w:r>
        <w:rPr>
          <w:rFonts w:eastAsia="Montserrat Medium" w:cs="Montserrat Medium"/>
          <w:b w:val="false"/>
          <w:color w:val="000000"/>
          <w:sz w:val="22"/>
        </w:rPr>
        <w:t>Community Health Workers require access to community healthcare information outside traditional hospital environments.</w:t>
      </w:r>
    </w:p>
    <w:p>
      <w:pPr>
        <w:pStyle w:val="Normal"/>
        <w:pageBreakBefore w:val="false"/>
        <w:spacing w:lineRule="auto" w:line="228" w:before="0" w:after="20"/>
        <w:ind w:hanging="0" w:start="0" w:end="0"/>
        <w:rPr/>
      </w:pPr>
      <w:r>
        <w:rPr>
          <w:rFonts w:eastAsia="Montserrat Medium" w:cs="Montserrat Medium"/>
          <w:b/>
          <w:color w:val="000000"/>
          <w:sz w:val="22"/>
        </w:rPr>
        <w:t>Features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Community patient management</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Follow-up scheduling</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Outreach reports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Community education records</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Household visit tracking</w:t>
      </w:r>
    </w:p>
    <w:p>
      <w:pPr>
        <w:pStyle w:val="Heading3"/>
        <w:keepNext w:val="true"/>
        <w:pageBreakBefore w:val="false"/>
        <w:spacing w:lineRule="auto" w:line="228" w:before="0" w:after="20"/>
        <w:ind w:hanging="0" w:start="0" w:end="0"/>
        <w:rPr/>
      </w:pPr>
      <w:bookmarkStart w:id="109" w:name="__RefHeading___Toc3967_3221139503"/>
      <w:bookmarkEnd w:id="109"/>
      <w:r>
        <w:rPr>
          <w:rFonts w:eastAsia="Montserrat Medium" w:cs="Montserrat Medium"/>
          <w:b/>
          <w:color w:val="000000"/>
          <w:sz w:val="22"/>
        </w:rPr>
        <w:t>3.6.6 Hospital Staff Dashboards</w:t>
      </w:r>
    </w:p>
    <w:p>
      <w:pPr>
        <w:pStyle w:val="Normal"/>
        <w:pageBreakBefore w:val="false"/>
        <w:spacing w:lineRule="auto" w:line="228" w:before="0" w:after="20"/>
        <w:ind w:hanging="0" w:start="0" w:end="0"/>
        <w:rPr/>
      </w:pPr>
      <w:r>
        <w:rPr>
          <w:rFonts w:eastAsia="Montserrat Medium" w:cs="Montserrat Medium"/>
          <w:b w:val="false"/>
          <w:color w:val="000000"/>
          <w:sz w:val="22"/>
        </w:rPr>
        <w:t>Additional dashboards were developed for specialized hospital personnel to improve operational efficiency.</w:t>
      </w:r>
    </w:p>
    <w:p>
      <w:pPr>
        <w:pStyle w:val="Normal"/>
        <w:pageBreakBefore w:val="false"/>
        <w:spacing w:lineRule="auto" w:line="228" w:before="0" w:after="20"/>
        <w:ind w:hanging="0" w:start="0" w:end="0"/>
        <w:rPr/>
      </w:pPr>
      <w:r>
        <w:rPr>
          <w:rFonts w:eastAsia="Montserrat Medium" w:cs="Montserrat Medium"/>
          <w:b w:val="false"/>
          <w:color w:val="000000"/>
          <w:sz w:val="22"/>
        </w:rPr>
        <w:t>These dashboards include:</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Reception Dashboard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Pharmacist Dashboard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Laboratory Dashboard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Radiology Dashboard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Finance Dashboard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Security Dashboard</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Surgeon Dashboard</w:t>
      </w:r>
    </w:p>
    <w:p>
      <w:pPr>
        <w:pStyle w:val="Normal"/>
        <w:pageBreakBefore w:val="false"/>
        <w:spacing w:lineRule="auto" w:line="228" w:before="0" w:after="20"/>
        <w:ind w:hanging="0" w:start="0" w:end="0"/>
        <w:rPr/>
      </w:pPr>
      <w:r>
        <w:rPr>
          <w:rFonts w:eastAsia="Montserrat Medium" w:cs="Montserrat Medium"/>
          <w:b w:val="false"/>
          <w:color w:val="000000"/>
          <w:sz w:val="22"/>
        </w:rPr>
        <w:t>Each dashboard exposes only the information required by its respective user role.</w:t>
      </w:r>
    </w:p>
    <w:p>
      <w:pPr>
        <w:pStyle w:val="Heading2"/>
        <w:keepNext w:val="true"/>
        <w:pageBreakBefore w:val="false"/>
        <w:spacing w:lineRule="auto" w:line="228" w:before="0" w:after="20"/>
        <w:ind w:hanging="0" w:start="0" w:end="0"/>
        <w:rPr/>
      </w:pPr>
      <w:bookmarkStart w:id="110" w:name="__RefHeading___Toc3969_3221139503"/>
      <w:bookmarkEnd w:id="110"/>
      <w:r>
        <w:rPr>
          <w:rFonts w:eastAsia="Montserrat Medium" w:cs="Montserrat Medium"/>
          <w:b/>
          <w:color w:val="000000"/>
          <w:sz w:val="22"/>
        </w:rPr>
        <w:t>3.7 REST API Development</w:t>
      </w:r>
    </w:p>
    <w:p>
      <w:pPr>
        <w:pStyle w:val="Normal"/>
        <w:pageBreakBefore w:val="false"/>
        <w:spacing w:lineRule="auto" w:line="228" w:before="0" w:after="20"/>
        <w:ind w:hanging="0" w:start="0" w:end="0"/>
        <w:rPr/>
      </w:pPr>
      <w:r>
        <w:rPr>
          <w:rFonts w:eastAsia="Montserrat Medium" w:cs="Montserrat Medium"/>
          <w:b w:val="false"/>
          <w:color w:val="000000"/>
          <w:sz w:val="22"/>
        </w:rPr>
        <w:t>Communication between the frontend application and backend services was achieved using RESTful APIs. These APIs receive requests from the React frontend, process the requests through the Express.js server, interact with MongoDB Atlas, and return responses in JSON format.</w:t>
      </w:r>
    </w:p>
    <w:p>
      <w:pPr>
        <w:pStyle w:val="Normal"/>
        <w:pageBreakBefore w:val="false"/>
        <w:spacing w:lineRule="auto" w:line="228" w:before="0" w:after="20"/>
        <w:ind w:hanging="0" w:start="0" w:end="0"/>
        <w:rPr/>
      </w:pPr>
      <w:r>
        <w:rPr>
          <w:rFonts w:eastAsia="Montserrat Medium" w:cs="Montserrat Medium"/>
          <w:b w:val="false"/>
          <w:color w:val="000000"/>
          <w:sz w:val="22"/>
        </w:rPr>
        <w:t>The REST API architecture enables loose coupling between the frontend and backend, making the application easier to maintain, scale, and extend.</w:t>
      </w:r>
    </w:p>
    <w:p>
      <w:pPr>
        <w:pStyle w:val="Heading3"/>
        <w:keepNext w:val="true"/>
        <w:pageBreakBefore w:val="false"/>
        <w:spacing w:lineRule="auto" w:line="228" w:before="0" w:after="20"/>
        <w:ind w:hanging="0" w:start="0" w:end="0"/>
        <w:rPr/>
      </w:pPr>
      <w:bookmarkStart w:id="111" w:name="__RefHeading___Toc3971_3221139503"/>
      <w:bookmarkEnd w:id="111"/>
      <w:r>
        <w:rPr>
          <w:rFonts w:eastAsia="Montserrat Medium" w:cs="Montserrat Medium"/>
          <w:b/>
          <w:color w:val="000000"/>
          <w:sz w:val="22"/>
        </w:rPr>
        <w:t>3.7.1 Authentication API</w:t>
      </w:r>
    </w:p>
    <w:p>
      <w:pPr>
        <w:pStyle w:val="Normal"/>
        <w:pageBreakBefore w:val="false"/>
        <w:spacing w:lineRule="auto" w:line="228" w:before="0" w:after="20"/>
        <w:ind w:hanging="0" w:start="0" w:end="0"/>
        <w:rPr/>
      </w:pPr>
      <w:r>
        <w:rPr>
          <w:rFonts w:eastAsia="Montserrat Medium" w:cs="Montserrat Medium"/>
          <w:b w:val="false"/>
          <w:color w:val="000000"/>
          <w:sz w:val="22"/>
        </w:rPr>
        <w:t>The Authentication API manages user registration, login, logout, password recovery, token validation, and session management.</w:t>
      </w:r>
    </w:p>
    <w:p>
      <w:pPr>
        <w:pStyle w:val="Normal"/>
        <w:pageBreakBefore w:val="false"/>
        <w:spacing w:lineRule="auto" w:line="228" w:before="0" w:after="20"/>
        <w:ind w:hanging="0" w:start="0" w:end="0"/>
        <w:rPr/>
      </w:pPr>
      <w:r>
        <w:rPr>
          <w:rFonts w:eastAsia="Montserrat Medium" w:cs="Montserrat Medium"/>
          <w:b/>
          <w:color w:val="000000"/>
          <w:sz w:val="22"/>
        </w:rPr>
        <w:t>Endpoints Developed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Register User</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Login User</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Logout User</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Refresh Token</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Forgot Password</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Reset Password</w:t>
      </w:r>
    </w:p>
    <w:p>
      <w:pPr>
        <w:pStyle w:val="Heading3"/>
        <w:keepNext w:val="true"/>
        <w:pageBreakBefore w:val="false"/>
        <w:spacing w:lineRule="auto" w:line="228" w:before="0" w:after="20"/>
        <w:ind w:hanging="0" w:start="0" w:end="0"/>
        <w:rPr/>
      </w:pPr>
      <w:bookmarkStart w:id="112" w:name="__RefHeading___Toc3973_3221139503"/>
      <w:bookmarkEnd w:id="112"/>
      <w:r>
        <w:rPr>
          <w:rFonts w:eastAsia="Montserrat Medium" w:cs="Montserrat Medium"/>
          <w:b/>
          <w:color w:val="000000"/>
          <w:sz w:val="22"/>
        </w:rPr>
        <w:t>3.7.2 Patient API</w:t>
      </w:r>
    </w:p>
    <w:p>
      <w:pPr>
        <w:pStyle w:val="Normal"/>
        <w:pageBreakBefore w:val="false"/>
        <w:spacing w:lineRule="auto" w:line="228" w:before="0" w:after="20"/>
        <w:ind w:hanging="0" w:start="0" w:end="0"/>
        <w:rPr/>
      </w:pPr>
      <w:r>
        <w:rPr>
          <w:rFonts w:eastAsia="Montserrat Medium" w:cs="Montserrat Medium"/>
          <w:b w:val="false"/>
          <w:color w:val="000000"/>
          <w:sz w:val="22"/>
        </w:rPr>
        <w:t>The Patient API handles all patient-related operations.</w:t>
      </w:r>
    </w:p>
    <w:p>
      <w:pPr>
        <w:pStyle w:val="Normal"/>
        <w:pageBreakBefore w:val="false"/>
        <w:spacing w:lineRule="auto" w:line="228" w:before="0" w:after="20"/>
        <w:ind w:hanging="0" w:start="0" w:end="0"/>
        <w:rPr/>
      </w:pPr>
      <w:r>
        <w:rPr>
          <w:rFonts w:eastAsia="Montserrat Medium" w:cs="Montserrat Medium"/>
          <w:b w:val="false"/>
          <w:color w:val="000000"/>
          <w:sz w:val="22"/>
        </w:rPr>
        <w:t>Implemented endpoints include:</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Create Patient</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Retrieve Patient Profile</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Update Patient Information</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Delete Patient</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View Dashboard</w:t>
      </w:r>
    </w:p>
    <w:p>
      <w:pPr>
        <w:pStyle w:val="Heading3"/>
        <w:keepNext w:val="true"/>
        <w:pageBreakBefore w:val="false"/>
        <w:spacing w:lineRule="auto" w:line="228" w:before="0" w:after="20"/>
        <w:ind w:hanging="0" w:start="0" w:end="0"/>
        <w:rPr/>
      </w:pPr>
      <w:bookmarkStart w:id="113" w:name="__RefHeading___Toc3975_3221139503"/>
      <w:bookmarkEnd w:id="113"/>
      <w:r>
        <w:rPr>
          <w:rFonts w:eastAsia="Montserrat Medium" w:cs="Montserrat Medium"/>
          <w:b/>
          <w:color w:val="000000"/>
          <w:sz w:val="22"/>
        </w:rPr>
        <w:t>3.7.3 Appointment API</w:t>
      </w:r>
    </w:p>
    <w:p>
      <w:pPr>
        <w:pStyle w:val="Normal"/>
        <w:pageBreakBefore w:val="false"/>
        <w:spacing w:lineRule="auto" w:line="228" w:before="0" w:after="20"/>
        <w:ind w:hanging="0" w:start="0" w:end="0"/>
        <w:rPr/>
      </w:pPr>
      <w:r>
        <w:rPr>
          <w:rFonts w:eastAsia="Montserrat Medium" w:cs="Montserrat Medium"/>
          <w:b w:val="false"/>
          <w:color w:val="000000"/>
          <w:sz w:val="22"/>
        </w:rPr>
        <w:t>This API manages appointment scheduling between patients and healthcare providers.</w:t>
      </w:r>
    </w:p>
    <w:p>
      <w:pPr>
        <w:pStyle w:val="Normal"/>
        <w:pageBreakBefore w:val="false"/>
        <w:spacing w:lineRule="auto" w:line="228" w:before="0" w:after="20"/>
        <w:ind w:hanging="0" w:start="0" w:end="0"/>
        <w:rPr/>
      </w:pPr>
      <w:r>
        <w:rPr>
          <w:rFonts w:eastAsia="Montserrat Medium" w:cs="Montserrat Medium"/>
          <w:b w:val="false"/>
          <w:color w:val="000000"/>
          <w:sz w:val="22"/>
        </w:rPr>
        <w:t>Endpoints include:</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Create Appointment</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Update Appointment</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Cancel Appointment</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Retrieve Appointment History</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Search Healthcare Providers</w:t>
      </w:r>
    </w:p>
    <w:p>
      <w:pPr>
        <w:pStyle w:val="Heading3"/>
        <w:keepNext w:val="true"/>
        <w:pageBreakBefore w:val="false"/>
        <w:spacing w:lineRule="auto" w:line="228" w:before="0" w:after="20"/>
        <w:ind w:hanging="0" w:start="0" w:end="0"/>
        <w:rPr/>
      </w:pPr>
      <w:bookmarkStart w:id="114" w:name="__RefHeading___Toc3977_3221139503"/>
      <w:bookmarkEnd w:id="114"/>
      <w:r>
        <w:rPr>
          <w:rFonts w:eastAsia="Montserrat Medium" w:cs="Montserrat Medium"/>
          <w:b/>
          <w:color w:val="000000"/>
          <w:sz w:val="22"/>
        </w:rPr>
        <w:t>3.7.4 Medical Records API</w:t>
      </w:r>
    </w:p>
    <w:p>
      <w:pPr>
        <w:pStyle w:val="Normal"/>
        <w:pageBreakBefore w:val="false"/>
        <w:spacing w:lineRule="auto" w:line="228" w:before="0" w:after="20"/>
        <w:ind w:hanging="0" w:start="0" w:end="0"/>
        <w:rPr/>
      </w:pPr>
      <w:r>
        <w:rPr>
          <w:rFonts w:eastAsia="Montserrat Medium" w:cs="Montserrat Medium"/>
          <w:b w:val="false"/>
          <w:color w:val="000000"/>
          <w:sz w:val="22"/>
        </w:rPr>
        <w:t>The Medical Records API processes secure healthcare information.</w:t>
      </w:r>
    </w:p>
    <w:p>
      <w:pPr>
        <w:pStyle w:val="Normal"/>
        <w:pageBreakBefore w:val="false"/>
        <w:spacing w:lineRule="auto" w:line="228" w:before="0" w:after="20"/>
        <w:ind w:hanging="0" w:start="0" w:end="0"/>
        <w:rPr/>
      </w:pPr>
      <w:r>
        <w:rPr>
          <w:rFonts w:eastAsia="Montserrat Medium" w:cs="Montserrat Medium"/>
          <w:b w:val="false"/>
          <w:color w:val="000000"/>
          <w:sz w:val="22"/>
        </w:rPr>
        <w:t>Functions include:</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Create Medical Record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Retrieve Medical Record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Update Record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Laboratory Report Upload</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Prescription Management</w:t>
      </w:r>
    </w:p>
    <w:p>
      <w:pPr>
        <w:pStyle w:val="Heading3"/>
        <w:keepNext w:val="true"/>
        <w:pageBreakBefore w:val="false"/>
        <w:spacing w:lineRule="auto" w:line="228" w:before="0" w:after="20"/>
        <w:ind w:hanging="0" w:start="0" w:end="0"/>
        <w:rPr/>
      </w:pPr>
      <w:bookmarkStart w:id="115" w:name="__RefHeading___Toc3979_3221139503"/>
      <w:bookmarkEnd w:id="115"/>
      <w:r>
        <w:rPr>
          <w:rFonts w:eastAsia="Montserrat Medium" w:cs="Montserrat Medium"/>
          <w:b/>
          <w:color w:val="000000"/>
          <w:sz w:val="22"/>
        </w:rPr>
        <w:t>3.7.5 Billing API</w:t>
      </w:r>
    </w:p>
    <w:p>
      <w:pPr>
        <w:pStyle w:val="Normal"/>
        <w:pageBreakBefore w:val="false"/>
        <w:spacing w:lineRule="auto" w:line="228" w:before="0" w:after="20"/>
        <w:ind w:hanging="0" w:start="0" w:end="0"/>
        <w:rPr/>
      </w:pPr>
      <w:r>
        <w:rPr>
          <w:rFonts w:eastAsia="Montserrat Medium" w:cs="Montserrat Medium"/>
          <w:b w:val="false"/>
          <w:color w:val="000000"/>
          <w:sz w:val="22"/>
        </w:rPr>
        <w:t>The Billing API manages invoices and financial records.</w:t>
      </w:r>
    </w:p>
    <w:p>
      <w:pPr>
        <w:pStyle w:val="Normal"/>
        <w:pageBreakBefore w:val="false"/>
        <w:spacing w:lineRule="auto" w:line="228" w:before="0" w:after="20"/>
        <w:ind w:hanging="0" w:start="0" w:end="0"/>
        <w:rPr/>
      </w:pPr>
      <w:r>
        <w:rPr>
          <w:rFonts w:eastAsia="Montserrat Medium" w:cs="Montserrat Medium"/>
          <w:b w:val="false"/>
          <w:color w:val="000000"/>
          <w:sz w:val="22"/>
        </w:rPr>
        <w:t>Implemented functionality includes: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Invoice generation</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Billing retrieval</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Payment status</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Billing reports</w:t>
      </w:r>
    </w:p>
    <w:p>
      <w:pPr>
        <w:pStyle w:val="Heading2"/>
        <w:keepNext w:val="true"/>
        <w:pageBreakBefore w:val="false"/>
        <w:spacing w:lineRule="auto" w:line="228" w:before="0" w:after="20"/>
        <w:ind w:hanging="0" w:start="0" w:end="0"/>
        <w:rPr/>
      </w:pPr>
      <w:bookmarkStart w:id="116" w:name="__RefHeading___Toc3981_3221139503"/>
      <w:bookmarkEnd w:id="116"/>
      <w:r>
        <w:rPr>
          <w:rFonts w:eastAsia="Montserrat Medium" w:cs="Montserrat Medium"/>
          <w:b/>
          <w:color w:val="000000"/>
          <w:sz w:val="22"/>
        </w:rPr>
        <w:t>3.8 Frontend and Backend Integration</w:t>
      </w:r>
    </w:p>
    <w:p>
      <w:pPr>
        <w:pStyle w:val="Normal"/>
        <w:pageBreakBefore w:val="false"/>
        <w:spacing w:lineRule="auto" w:line="228" w:before="0" w:after="20"/>
        <w:ind w:hanging="0" w:start="0" w:end="0"/>
        <w:rPr/>
      </w:pPr>
      <w:r>
        <w:rPr>
          <w:rFonts w:eastAsia="Montserrat Medium" w:cs="Montserrat Medium"/>
          <w:b w:val="false"/>
          <w:color w:val="000000"/>
          <w:sz w:val="22"/>
        </w:rPr>
        <w:t>After implementing the frontend and backend independently, integration activities were conducted to establish communication between user interfaces and server-side services.</w:t>
      </w:r>
    </w:p>
    <w:p>
      <w:pPr>
        <w:pStyle w:val="Normal"/>
        <w:pageBreakBefore w:val="false"/>
        <w:spacing w:lineRule="auto" w:line="228" w:before="0" w:after="20"/>
        <w:ind w:hanging="0" w:start="0" w:end="0"/>
        <w:rPr/>
      </w:pPr>
      <w:r>
        <w:rPr>
          <w:rFonts w:eastAsia="Montserrat Medium" w:cs="Montserrat Medium"/>
          <w:b w:val="false"/>
          <w:color w:val="000000"/>
          <w:sz w:val="22"/>
        </w:rPr>
        <w:t>Integration was achieved using RESTful APIs over HTTPS. React.js components send requests to the Express.js backend, where business logic is executed before data is stored in or retrieved from MongoDB Atlas. Frequently accessed data is cached using Redis to improve response times.</w:t>
      </w:r>
    </w:p>
    <w:p>
      <w:pPr>
        <w:pStyle w:val="Normal"/>
        <w:pageBreakBefore w:val="false"/>
        <w:spacing w:lineRule="auto" w:line="228" w:before="0" w:after="20"/>
        <w:ind w:hanging="0" w:start="0" w:end="0"/>
        <w:rPr/>
      </w:pPr>
      <w:r>
        <w:rPr>
          <w:rFonts w:eastAsia="Montserrat Medium" w:cs="Montserrat Medium"/>
          <w:b w:val="false"/>
          <w:color w:val="000000"/>
          <w:sz w:val="22"/>
        </w:rPr>
        <w:t>The integration phase included: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API endpoint configuration</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Authentication token handling</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Dashboard data retrieval</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Database transactions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Session management</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Error handling</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Notification processing</w:t>
      </w:r>
    </w:p>
    <w:p>
      <w:pPr>
        <w:pStyle w:val="Normal"/>
        <w:pageBreakBefore w:val="false"/>
        <w:spacing w:lineRule="auto" w:line="228" w:before="0" w:after="20"/>
        <w:ind w:hanging="0" w:start="0" w:end="0"/>
        <w:rPr/>
      </w:pPr>
      <w:r>
        <w:rPr>
          <w:rFonts w:eastAsia="Montserrat Medium" w:cs="Montserrat Medium"/>
          <w:b w:val="false"/>
          <w:color w:val="000000"/>
          <w:sz w:val="22"/>
        </w:rPr>
        <w:t>Successful integration ensured seamless interaction between all application components.</w:t>
      </w:r>
    </w:p>
    <w:p>
      <w:pPr>
        <w:pStyle w:val="Heading2"/>
        <w:keepNext w:val="true"/>
        <w:pageBreakBefore w:val="false"/>
        <w:spacing w:lineRule="auto" w:line="228" w:before="0" w:after="20"/>
        <w:ind w:hanging="0" w:start="0" w:end="0"/>
        <w:rPr/>
      </w:pPr>
      <w:bookmarkStart w:id="117" w:name="__RefHeading___Toc3983_3221139503"/>
      <w:bookmarkEnd w:id="117"/>
      <w:r>
        <w:rPr>
          <w:rFonts w:eastAsia="Montserrat Medium" w:cs="Montserrat Medium"/>
          <w:b/>
          <w:color w:val="000000"/>
          <w:sz w:val="22"/>
        </w:rPr>
        <w:t>3.9 System Deployment</w:t>
      </w:r>
    </w:p>
    <w:p>
      <w:pPr>
        <w:pStyle w:val="Normal"/>
        <w:pageBreakBefore w:val="false"/>
        <w:spacing w:lineRule="auto" w:line="228" w:before="0" w:after="20"/>
        <w:ind w:hanging="0" w:start="0" w:end="0"/>
        <w:rPr/>
      </w:pPr>
      <w:r>
        <w:rPr>
          <w:rFonts w:eastAsia="Montserrat Medium" w:cs="Montserrat Medium"/>
          <w:b w:val="false"/>
          <w:color w:val="000000"/>
          <w:sz w:val="22"/>
        </w:rPr>
        <w:t>Deployment is the process of making the developed application available for end users in a production environment. Cloud deployment was selected to improve accessibility, scalability, and reliability while simplifying application maintenance.</w:t>
      </w:r>
    </w:p>
    <w:p>
      <w:pPr>
        <w:pStyle w:val="Heading3"/>
        <w:keepNext w:val="true"/>
        <w:pageBreakBefore w:val="false"/>
        <w:spacing w:lineRule="auto" w:line="228" w:before="0" w:after="20"/>
        <w:ind w:hanging="0" w:start="0" w:end="0"/>
        <w:rPr/>
      </w:pPr>
      <w:bookmarkStart w:id="118" w:name="__RefHeading___Toc3985_3221139503"/>
      <w:bookmarkEnd w:id="118"/>
      <w:r>
        <w:rPr>
          <w:rFonts w:eastAsia="Montserrat Medium" w:cs="Montserrat Medium"/>
          <w:b/>
          <w:color w:val="000000"/>
          <w:sz w:val="22"/>
        </w:rPr>
        <w:t>3.9.1 Frontend Deployment</w:t>
      </w:r>
    </w:p>
    <w:p>
      <w:pPr>
        <w:pStyle w:val="Normal"/>
        <w:pageBreakBefore w:val="false"/>
        <w:spacing w:lineRule="auto" w:line="228" w:before="0" w:after="20"/>
        <w:ind w:hanging="0" w:start="0" w:end="0"/>
        <w:rPr/>
      </w:pPr>
      <w:r>
        <w:rPr>
          <w:rFonts w:eastAsia="Montserrat Medium" w:cs="Montserrat Medium"/>
          <w:b w:val="false"/>
          <w:color w:val="000000"/>
          <w:sz w:val="22"/>
        </w:rPr>
        <w:t xml:space="preserve">The React.js frontend application was deployed using </w:t>
      </w:r>
      <w:r>
        <w:rPr>
          <w:rFonts w:eastAsia="Montserrat Medium" w:cs="Montserrat Medium"/>
          <w:b/>
          <w:color w:val="000000"/>
          <w:sz w:val="22"/>
        </w:rPr>
        <w:t>Vercel</w:t>
      </w:r>
      <w:r>
        <w:rPr>
          <w:rFonts w:eastAsia="Montserrat Medium" w:cs="Montserrat Medium"/>
          <w:b w:val="false"/>
          <w:color w:val="000000"/>
          <w:sz w:val="22"/>
        </w:rPr>
        <w:t>. Vercel was selected because it provides automated deployments from GitHub, global content delivery, HTTPS support, and fast performance for modern web applications.</w:t>
      </w:r>
    </w:p>
    <w:p>
      <w:pPr>
        <w:pStyle w:val="Normal"/>
        <w:pageBreakBefore w:val="false"/>
        <w:spacing w:lineRule="auto" w:line="228" w:before="0" w:after="20"/>
        <w:ind w:hanging="0" w:start="0" w:end="0"/>
        <w:rPr/>
      </w:pPr>
      <w:r>
        <w:rPr>
          <w:rFonts w:eastAsia="Montserrat Medium" w:cs="Montserrat Medium"/>
          <w:b w:val="false"/>
          <w:color w:val="000000"/>
          <w:sz w:val="22"/>
        </w:rPr>
        <w:t>Deployment activities included: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Connecting the GitHub repository</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Configuring build settings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Setting environment variables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Deploying production builds</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Verifying frontend accessibility</w:t>
      </w:r>
    </w:p>
    <w:p>
      <w:pPr>
        <w:pStyle w:val="Heading3"/>
        <w:keepNext w:val="true"/>
        <w:pageBreakBefore w:val="false"/>
        <w:spacing w:lineRule="auto" w:line="228" w:before="0" w:after="20"/>
        <w:ind w:hanging="0" w:start="0" w:end="0"/>
        <w:rPr/>
      </w:pPr>
      <w:bookmarkStart w:id="119" w:name="__RefHeading___Toc3987_3221139503"/>
      <w:bookmarkEnd w:id="119"/>
      <w:r>
        <w:rPr>
          <w:rFonts w:eastAsia="Montserrat Medium" w:cs="Montserrat Medium"/>
          <w:b/>
          <w:color w:val="000000"/>
          <w:sz w:val="22"/>
        </w:rPr>
        <w:t>3.9.2 Backend Deployment</w:t>
      </w:r>
    </w:p>
    <w:p>
      <w:pPr>
        <w:pStyle w:val="Normal"/>
        <w:pageBreakBefore w:val="false"/>
        <w:spacing w:lineRule="auto" w:line="228" w:before="0" w:after="20"/>
        <w:ind w:hanging="0" w:start="0" w:end="0"/>
        <w:rPr/>
      </w:pPr>
      <w:r>
        <w:rPr>
          <w:rFonts w:eastAsia="Montserrat Medium" w:cs="Montserrat Medium"/>
          <w:b w:val="false"/>
          <w:color w:val="000000"/>
          <w:sz w:val="22"/>
        </w:rPr>
        <w:t xml:space="preserve">The backend application was deployed using </w:t>
      </w:r>
      <w:r>
        <w:rPr>
          <w:rFonts w:eastAsia="Montserrat Medium" w:cs="Montserrat Medium"/>
          <w:b/>
          <w:color w:val="000000"/>
          <w:sz w:val="22"/>
        </w:rPr>
        <w:t>Render</w:t>
      </w:r>
      <w:r>
        <w:rPr>
          <w:rFonts w:eastAsia="Montserrat Medium" w:cs="Montserrat Medium"/>
          <w:b w:val="false"/>
          <w:color w:val="000000"/>
          <w:sz w:val="22"/>
        </w:rPr>
        <w:t>, which hosts the Node.js and Express.js server.</w:t>
      </w:r>
    </w:p>
    <w:p>
      <w:pPr>
        <w:pStyle w:val="Normal"/>
        <w:pageBreakBefore w:val="false"/>
        <w:spacing w:lineRule="auto" w:line="228" w:before="0" w:after="20"/>
        <w:ind w:hanging="0" w:start="0" w:end="0"/>
        <w:rPr/>
      </w:pPr>
      <w:r>
        <w:rPr>
          <w:rFonts w:eastAsia="Montserrat Medium" w:cs="Montserrat Medium"/>
          <w:b w:val="false"/>
          <w:color w:val="000000"/>
          <w:sz w:val="22"/>
        </w:rPr>
        <w:t>Deployment tasks included: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Linking the GitHub repository</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Configuring runtime settings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Defining environment variables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Installing project dependencies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Deploying backend services</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Monitoring application logs</w:t>
      </w:r>
    </w:p>
    <w:p>
      <w:pPr>
        <w:pStyle w:val="Heading3"/>
        <w:keepNext w:val="true"/>
        <w:pageBreakBefore w:val="false"/>
        <w:spacing w:lineRule="auto" w:line="228" w:before="0" w:after="20"/>
        <w:ind w:hanging="0" w:start="0" w:end="0"/>
        <w:rPr/>
      </w:pPr>
      <w:bookmarkStart w:id="120" w:name="__RefHeading___Toc3989_3221139503"/>
      <w:bookmarkEnd w:id="120"/>
      <w:r>
        <w:rPr>
          <w:rFonts w:eastAsia="Montserrat Medium" w:cs="Montserrat Medium"/>
          <w:b/>
          <w:color w:val="000000"/>
          <w:sz w:val="22"/>
        </w:rPr>
        <w:t>3.9.3 MongoDB Atlas Configuration</w:t>
      </w:r>
    </w:p>
    <w:p>
      <w:pPr>
        <w:pStyle w:val="Normal"/>
        <w:pageBreakBefore w:val="false"/>
        <w:spacing w:lineRule="auto" w:line="228" w:before="0" w:after="20"/>
        <w:ind w:hanging="0" w:start="0" w:end="0"/>
        <w:rPr/>
      </w:pPr>
      <w:r>
        <w:rPr>
          <w:rFonts w:eastAsia="Montserrat Medium" w:cs="Montserrat Medium"/>
          <w:b w:val="false"/>
          <w:color w:val="000000"/>
          <w:sz w:val="22"/>
        </w:rPr>
        <w:t>MongoDB Atlas served as the primary cloud-hosted database.</w:t>
      </w:r>
    </w:p>
    <w:p>
      <w:pPr>
        <w:pStyle w:val="Normal"/>
        <w:pageBreakBefore w:val="false"/>
        <w:spacing w:lineRule="auto" w:line="228" w:before="0" w:after="20"/>
        <w:ind w:hanging="0" w:start="0" w:end="0"/>
        <w:rPr/>
      </w:pPr>
      <w:r>
        <w:rPr>
          <w:rFonts w:eastAsia="Montserrat Medium" w:cs="Montserrat Medium"/>
          <w:b w:val="false"/>
          <w:color w:val="000000"/>
          <w:sz w:val="22"/>
        </w:rPr>
        <w:t>Configuration activities included: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Creating a MongoDB cluster</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Creating project databases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Configuring database users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Setting IP access rules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Connecting the application using connection strings</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Testing CRUD operations</w:t>
      </w:r>
    </w:p>
    <w:p>
      <w:pPr>
        <w:pStyle w:val="Heading3"/>
        <w:keepNext w:val="true"/>
        <w:pageBreakBefore w:val="false"/>
        <w:spacing w:lineRule="auto" w:line="228" w:before="0" w:after="20"/>
        <w:ind w:hanging="0" w:start="0" w:end="0"/>
        <w:rPr/>
      </w:pPr>
      <w:bookmarkStart w:id="121" w:name="__RefHeading___Toc3991_3221139503"/>
      <w:bookmarkEnd w:id="121"/>
      <w:r>
        <w:rPr>
          <w:rFonts w:eastAsia="Montserrat Medium" w:cs="Montserrat Medium"/>
          <w:b/>
          <w:color w:val="000000"/>
          <w:sz w:val="22"/>
        </w:rPr>
        <w:t>3.9.4 Redis (Upstash) Configuration</w:t>
      </w:r>
    </w:p>
    <w:p>
      <w:pPr>
        <w:pStyle w:val="Normal"/>
        <w:pageBreakBefore w:val="false"/>
        <w:spacing w:lineRule="auto" w:line="228" w:before="0" w:after="20"/>
        <w:ind w:hanging="0" w:start="0" w:end="0"/>
        <w:rPr/>
      </w:pPr>
      <w:r>
        <w:rPr>
          <w:rFonts w:eastAsia="Montserrat Medium" w:cs="Montserrat Medium"/>
          <w:b w:val="false"/>
          <w:color w:val="000000"/>
          <w:sz w:val="22"/>
        </w:rPr>
        <w:t>Redis was configured using Upstash to improve application performance through caching and session management.</w:t>
      </w:r>
    </w:p>
    <w:p>
      <w:pPr>
        <w:pStyle w:val="Normal"/>
        <w:pageBreakBefore w:val="false"/>
        <w:spacing w:lineRule="auto" w:line="228" w:before="0" w:after="20"/>
        <w:ind w:hanging="0" w:start="0" w:end="0"/>
        <w:rPr/>
      </w:pPr>
      <w:r>
        <w:rPr>
          <w:rFonts w:eastAsia="Montserrat Medium" w:cs="Montserrat Medium"/>
          <w:b w:val="false"/>
          <w:color w:val="000000"/>
          <w:sz w:val="22"/>
        </w:rPr>
        <w:t>Configuration included: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Redis database creation</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Secure credential configuration</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Session storage</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Temporary data caching</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Performance optimization</w:t>
      </w:r>
    </w:p>
    <w:p>
      <w:pPr>
        <w:pStyle w:val="FigureCaption"/>
        <w:pageBreakBefore w:val="false"/>
        <w:spacing w:lineRule="auto" w:line="228" w:before="0" w:after="20"/>
        <w:ind w:hanging="0" w:start="0" w:end="0"/>
        <w:jc w:val="center"/>
        <w:rPr/>
      </w:pPr>
      <w:bookmarkStart w:id="122" w:name="__RefHeading___Toc4077_3221139503"/>
      <w:bookmarkEnd w:id="122"/>
      <w:r>
        <w:rPr>
          <w:rFonts w:eastAsia="Montserrat Medium" w:cs="Montserrat Medium"/>
          <w:b/>
          <w:color w:val="000000"/>
          <w:sz w:val="22"/>
        </w:rPr>
        <w:t>Figure 3.9.4 Redis Configuration</w:t>
      </w:r>
    </w:p>
    <w:p>
      <w:pPr>
        <w:pStyle w:val="Normal"/>
        <w:pageBreakBefore w:val="false"/>
        <w:spacing w:lineRule="auto" w:line="228" w:before="0" w:after="20"/>
        <w:ind w:hanging="0" w:start="0" w:end="0"/>
        <w:rPr/>
      </w:pPr>
      <w:r>
        <w:rPr/>
        <w:drawing>
          <wp:inline distT="0" distB="0" distL="0" distR="0">
            <wp:extent cx="3063240" cy="1399540"/>
            <wp:effectExtent l="0" t="0" r="0" b="0"/>
            <wp:docPr id="30"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4" descr="" title=""/>
                    <pic:cNvPicPr>
                      <a:picLocks noChangeAspect="1" noChangeArrowheads="1"/>
                    </pic:cNvPicPr>
                  </pic:nvPicPr>
                  <pic:blipFill>
                    <a:blip r:embed="rId37"/>
                    <a:stretch>
                      <a:fillRect/>
                    </a:stretch>
                  </pic:blipFill>
                  <pic:spPr bwMode="auto">
                    <a:xfrm>
                      <a:off x="0" y="0"/>
                      <a:ext cx="3063240" cy="1399540"/>
                    </a:xfrm>
                    <a:prstGeom prst="rect">
                      <a:avLst/>
                    </a:prstGeom>
                  </pic:spPr>
                </pic:pic>
              </a:graphicData>
            </a:graphic>
          </wp:inline>
        </w:drawing>
      </w:r>
    </w:p>
    <w:p>
      <w:pPr>
        <w:pStyle w:val="Heading3"/>
        <w:keepNext w:val="true"/>
        <w:pageBreakBefore w:val="false"/>
        <w:spacing w:lineRule="auto" w:line="228" w:before="0" w:after="20"/>
        <w:ind w:hanging="0" w:start="0" w:end="0"/>
        <w:rPr/>
      </w:pPr>
      <w:bookmarkStart w:id="123" w:name="__RefHeading___Toc3993_3221139503"/>
      <w:bookmarkEnd w:id="123"/>
      <w:r>
        <w:rPr>
          <w:rFonts w:eastAsia="Montserrat Medium" w:cs="Montserrat Medium"/>
          <w:b/>
          <w:color w:val="000000"/>
          <w:sz w:val="22"/>
        </w:rPr>
        <w:t>3.9.5 GitHub Repository Management</w:t>
      </w:r>
    </w:p>
    <w:p>
      <w:pPr>
        <w:pStyle w:val="Normal"/>
        <w:pageBreakBefore w:val="false"/>
        <w:spacing w:lineRule="auto" w:line="228" w:before="0" w:after="20"/>
        <w:ind w:hanging="0" w:start="0" w:end="0"/>
        <w:rPr/>
      </w:pPr>
      <w:r>
        <w:rPr>
          <w:rFonts w:eastAsia="Montserrat Medium" w:cs="Montserrat Medium"/>
          <w:b w:val="false"/>
          <w:color w:val="000000"/>
          <w:sz w:val="22"/>
        </w:rPr>
        <w:t>Git and GitHub were used throughout the project to manage source code versions, facilitate collaboration, and maintain a complete history of development changes.</w:t>
      </w:r>
    </w:p>
    <w:p>
      <w:pPr>
        <w:pStyle w:val="Normal"/>
        <w:pageBreakBefore w:val="false"/>
        <w:spacing w:lineRule="auto" w:line="228" w:before="0" w:after="20"/>
        <w:ind w:hanging="0" w:start="0" w:end="0"/>
        <w:rPr/>
      </w:pPr>
      <w:r>
        <w:rPr>
          <w:rFonts w:eastAsia="Montserrat Medium" w:cs="Montserrat Medium"/>
          <w:b w:val="false"/>
          <w:color w:val="000000"/>
          <w:sz w:val="22"/>
        </w:rPr>
        <w:t>Activities included: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Repository initialization</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Branch management</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Commit tracking</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Pull requests (where applicable)</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Version control</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Source code backup</w:t>
      </w:r>
    </w:p>
    <w:p>
      <w:pPr>
        <w:pStyle w:val="Heading2"/>
        <w:keepNext w:val="true"/>
        <w:pageBreakBefore w:val="false"/>
        <w:spacing w:lineRule="auto" w:line="228" w:before="0" w:after="20"/>
        <w:ind w:hanging="0" w:start="0" w:end="0"/>
        <w:rPr/>
      </w:pPr>
      <w:bookmarkStart w:id="124" w:name="__RefHeading___Toc3995_3221139503"/>
      <w:bookmarkEnd w:id="124"/>
      <w:r>
        <w:rPr>
          <w:rFonts w:eastAsia="Montserrat Medium" w:cs="Montserrat Medium"/>
          <w:b/>
          <w:color w:val="000000"/>
          <w:sz w:val="22"/>
        </w:rPr>
        <w:t>3.10 Debugging Activities</w:t>
      </w:r>
    </w:p>
    <w:p>
      <w:pPr>
        <w:pStyle w:val="Normal"/>
        <w:pageBreakBefore w:val="false"/>
        <w:spacing w:lineRule="auto" w:line="228" w:before="0" w:after="20"/>
        <w:ind w:hanging="0" w:start="0" w:end="0"/>
        <w:rPr/>
      </w:pPr>
      <w:r>
        <w:rPr>
          <w:rFonts w:eastAsia="Montserrat Medium" w:cs="Montserrat Medium"/>
          <w:b w:val="false"/>
          <w:color w:val="000000"/>
          <w:sz w:val="22"/>
        </w:rPr>
        <w:t>Throughout development, continuous debugging was carried out to improve application stability, reliability, and user experience. Visual Studio Code debugging tools, browser developer tools, server logs, and API testing software were used to identify and resolve issues.</w:t>
      </w:r>
    </w:p>
    <w:p>
      <w:pPr>
        <w:pStyle w:val="Normal"/>
        <w:pageBreakBefore w:val="false"/>
        <w:spacing w:lineRule="auto" w:line="228" w:before="0" w:after="20"/>
        <w:ind w:hanging="0" w:start="0" w:end="0"/>
        <w:rPr/>
      </w:pPr>
      <w:r>
        <w:rPr>
          <w:rFonts w:eastAsia="Montserrat Medium" w:cs="Montserrat Medium"/>
          <w:b/>
          <w:color w:val="000000"/>
          <w:sz w:val="22"/>
        </w:rPr>
        <w:t>User Interface Issues Resolved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Component rendering inconsistencies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Responsive layout adjustments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Navigation menu alignment</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Form validation improvements</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Accessibility enhancements</w:t>
      </w:r>
    </w:p>
    <w:p>
      <w:pPr>
        <w:pStyle w:val="Normal"/>
        <w:pageBreakBefore w:val="false"/>
        <w:spacing w:lineRule="auto" w:line="228" w:before="0" w:after="20"/>
        <w:ind w:hanging="0" w:start="0" w:end="0"/>
        <w:rPr/>
      </w:pPr>
      <w:r>
        <w:rPr>
          <w:rFonts w:eastAsia="Montserrat Medium" w:cs="Montserrat Medium"/>
          <w:b/>
          <w:color w:val="000000"/>
          <w:sz w:val="22"/>
        </w:rPr>
        <w:t>Backend Issues Resolved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API routing errors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Authentication failures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Token validation issues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Session management improvements</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Error handling refinement</w:t>
      </w:r>
    </w:p>
    <w:p>
      <w:pPr>
        <w:pStyle w:val="Normal"/>
        <w:pageBreakBefore w:val="false"/>
        <w:spacing w:lineRule="auto" w:line="228" w:before="0" w:after="20"/>
        <w:ind w:hanging="0" w:start="0" w:end="0"/>
        <w:rPr/>
      </w:pPr>
      <w:r>
        <w:rPr>
          <w:rFonts w:eastAsia="Montserrat Medium" w:cs="Montserrat Medium"/>
          <w:b/>
          <w:color w:val="000000"/>
          <w:sz w:val="22"/>
        </w:rPr>
        <w:t>Database Issues Resolved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Database connection failures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Schema validation errors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Duplicate record prevention</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Query optimization</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Data consistency improvements</w:t>
      </w:r>
    </w:p>
    <w:p>
      <w:pPr>
        <w:pStyle w:val="Normal"/>
        <w:pageBreakBefore w:val="false"/>
        <w:spacing w:lineRule="auto" w:line="228" w:before="0" w:after="20"/>
        <w:ind w:hanging="0" w:start="0" w:end="0"/>
        <w:rPr/>
      </w:pPr>
      <w:r>
        <w:rPr>
          <w:rFonts w:eastAsia="Montserrat Medium" w:cs="Montserrat Medium"/>
          <w:b/>
          <w:color w:val="000000"/>
          <w:sz w:val="22"/>
        </w:rPr>
        <w:t>Deployment Issues Resolved</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Environment variable configuration</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Build failures</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API endpoint connectivity</w:t>
      </w:r>
    </w:p>
    <w:p>
      <w:pPr>
        <w:pStyle w:val="ListParagraph"/>
        <w:pageBreakBefore w:val="false"/>
        <w:numPr>
          <w:ilvl w:val="0"/>
          <w:numId w:val="10"/>
        </w:numPr>
        <w:spacing w:lineRule="auto" w:line="228" w:before="0" w:after="0"/>
        <w:ind w:hanging="360" w:start="709" w:end="0"/>
        <w:contextualSpacing/>
        <w:rPr/>
      </w:pPr>
      <w:r>
        <w:rPr>
          <w:rFonts w:eastAsia="Montserrat Medium" w:cs="Montserrat Medium"/>
          <w:b w:val="false"/>
          <w:color w:val="000000"/>
          <w:sz w:val="22"/>
        </w:rPr>
        <w:t>Cross-Origin Resource Sharing (CORS) configuration</w:t>
      </w:r>
    </w:p>
    <w:p>
      <w:pPr>
        <w:pStyle w:val="ListParagraph"/>
        <w:pageBreakBefore w:val="false"/>
        <w:numPr>
          <w:ilvl w:val="0"/>
          <w:numId w:val="10"/>
        </w:numPr>
        <w:spacing w:lineRule="auto" w:line="228" w:before="0" w:after="20"/>
        <w:ind w:hanging="360" w:start="709" w:end="0"/>
        <w:contextualSpacing/>
        <w:rPr/>
      </w:pPr>
      <w:r>
        <w:rPr>
          <w:rFonts w:eastAsia="Montserrat Medium" w:cs="Montserrat Medium"/>
          <w:b w:val="false"/>
          <w:color w:val="000000"/>
          <w:sz w:val="22"/>
        </w:rPr>
        <w:t>Production environment testing</w:t>
      </w:r>
    </w:p>
    <w:p>
      <w:pPr>
        <w:pStyle w:val="Heading2"/>
        <w:keepNext w:val="true"/>
        <w:pageBreakBefore w:val="false"/>
        <w:spacing w:lineRule="auto" w:line="228" w:before="0" w:after="20"/>
        <w:ind w:hanging="0" w:start="0" w:end="0"/>
        <w:rPr/>
      </w:pPr>
      <w:bookmarkStart w:id="125" w:name="__RefHeading___Toc3997_3221139503"/>
      <w:bookmarkEnd w:id="125"/>
      <w:r>
        <w:rPr>
          <w:rFonts w:eastAsia="Montserrat Medium" w:cs="Montserrat Medium"/>
          <w:b/>
          <w:sz w:val="22"/>
        </w:rPr>
        <w:br/>
        <w:br/>
        <w:t>3.11 System Testing</w:t>
      </w:r>
    </w:p>
    <w:p>
      <w:pPr>
        <w:pStyle w:val="Heading3"/>
        <w:keepNext w:val="true"/>
        <w:pageBreakBefore w:val="false"/>
        <w:spacing w:lineRule="auto" w:line="228" w:before="0" w:after="20"/>
        <w:ind w:hanging="0" w:start="0" w:end="0"/>
        <w:rPr/>
      </w:pPr>
      <w:bookmarkStart w:id="126" w:name="__RefHeading___Toc3999_3221139503"/>
      <w:bookmarkEnd w:id="126"/>
      <w:r>
        <w:rPr>
          <w:rFonts w:eastAsia="Montserrat Medium" w:cs="Montserrat Medium"/>
          <w:b/>
          <w:sz w:val="22"/>
        </w:rPr>
        <w:t>3.11.1 Introduction</w:t>
      </w:r>
    </w:p>
    <w:p>
      <w:pPr>
        <w:pStyle w:val="Normal"/>
        <w:pageBreakBefore w:val="false"/>
        <w:spacing w:lineRule="auto" w:line="228" w:before="0" w:after="20"/>
        <w:ind w:hanging="0" w:start="0" w:end="0"/>
        <w:rPr/>
      </w:pPr>
      <w:r>
        <w:rPr>
          <w:rFonts w:eastAsia="Montserrat Medium" w:cs="Montserrat Medium"/>
          <w:b w:val="false"/>
          <w:color w:val="000000"/>
          <w:sz w:val="22"/>
        </w:rPr>
        <w:t>System testing was conducted to verify that the AfyaLink Healthcare Management System met its functional and non-functional requirements as specified during the analysis phase. Testing was performed continuously throughout development to identify software defects, improve system reliability, validate business logic, and ensure that users could successfully interact with the application.</w:t>
      </w:r>
    </w:p>
    <w:p>
      <w:pPr>
        <w:pStyle w:val="Normal"/>
        <w:pageBreakBefore w:val="false"/>
        <w:spacing w:lineRule="auto" w:line="228" w:before="0" w:after="20"/>
        <w:ind w:hanging="0" w:start="0" w:end="0"/>
        <w:rPr/>
      </w:pPr>
      <w:r>
        <w:rPr>
          <w:rFonts w:eastAsia="Montserrat Medium" w:cs="Montserrat Medium"/>
          <w:b w:val="false"/>
          <w:color w:val="000000"/>
          <w:sz w:val="22"/>
        </w:rPr>
        <w:t>The testing process focused on ensuring that each module operated correctly both independently and as part of the complete healthcare management platform. Testing also confirmed that communication between the frontend, backend, database, and cache services functioned correctly under different operating conditions.</w:t>
      </w:r>
    </w:p>
    <w:p>
      <w:pPr>
        <w:pStyle w:val="Heading3"/>
        <w:keepNext w:val="true"/>
        <w:pageBreakBefore w:val="false"/>
        <w:spacing w:lineRule="auto" w:line="228" w:before="0" w:after="20"/>
        <w:ind w:hanging="0" w:start="0" w:end="0"/>
        <w:rPr/>
      </w:pPr>
      <w:bookmarkStart w:id="127" w:name="__RefHeading___Toc4001_3221139503"/>
      <w:bookmarkEnd w:id="127"/>
      <w:r>
        <w:rPr>
          <w:rFonts w:eastAsia="Montserrat Medium" w:cs="Montserrat Medium"/>
          <w:b/>
          <w:sz w:val="22"/>
        </w:rPr>
        <w:t>3.11.2 Testing Objectives</w:t>
      </w:r>
    </w:p>
    <w:p>
      <w:pPr>
        <w:pStyle w:val="Normal"/>
        <w:pageBreakBefore w:val="false"/>
        <w:spacing w:lineRule="auto" w:line="228" w:before="0" w:after="20"/>
        <w:ind w:hanging="0" w:start="0" w:end="0"/>
        <w:rPr/>
      </w:pPr>
      <w:r>
        <w:rPr>
          <w:rFonts w:eastAsia="Montserrat Medium" w:cs="Montserrat Medium"/>
          <w:b w:val="false"/>
          <w:color w:val="000000"/>
          <w:sz w:val="22"/>
        </w:rPr>
        <w:t>The objectives of system testing were to:</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Verify that all functional requirements were successfully implemented.</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Validate user authentication and authorization mechanisms.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Ensure accurate storage and retrieval of healthcare information.</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Confirm successful communication between frontend and backend services.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Evaluate system responsiveness and usability.</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Detect and eliminate software defects.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Verify deployment in the production environment.</w:t>
      </w:r>
    </w:p>
    <w:p>
      <w:pPr>
        <w:pStyle w:val="ListParagraph"/>
        <w:pageBreakBefore w:val="false"/>
        <w:numPr>
          <w:ilvl w:val="0"/>
          <w:numId w:val="11"/>
        </w:numPr>
        <w:spacing w:lineRule="auto" w:line="228" w:before="0" w:after="20"/>
        <w:ind w:hanging="360" w:start="709" w:end="0"/>
        <w:contextualSpacing/>
        <w:rPr/>
      </w:pPr>
      <w:r>
        <w:rPr>
          <w:rFonts w:eastAsia="Montserrat Medium" w:cs="Montserrat Medium"/>
          <w:b w:val="false"/>
          <w:color w:val="000000"/>
          <w:sz w:val="22"/>
        </w:rPr>
        <w:t>Confirm that user roles access only authorized resources.</w:t>
      </w:r>
    </w:p>
    <w:p>
      <w:pPr>
        <w:pStyle w:val="Heading3"/>
        <w:keepNext w:val="true"/>
        <w:pageBreakBefore w:val="false"/>
        <w:spacing w:lineRule="auto" w:line="228" w:before="0" w:after="20"/>
        <w:ind w:hanging="0" w:start="0" w:end="0"/>
        <w:rPr/>
      </w:pPr>
      <w:bookmarkStart w:id="128" w:name="__RefHeading___Toc4003_3221139503"/>
      <w:bookmarkEnd w:id="128"/>
      <w:r>
        <w:rPr>
          <w:rFonts w:eastAsia="Montserrat Medium" w:cs="Montserrat Medium"/>
          <w:b/>
          <w:sz w:val="22"/>
        </w:rPr>
        <w:t>3.11.3 Testing Environment</w:t>
      </w:r>
    </w:p>
    <w:p>
      <w:pPr>
        <w:pStyle w:val="Normal"/>
        <w:pageBreakBefore w:val="false"/>
        <w:spacing w:lineRule="auto" w:line="228" w:before="0" w:after="20"/>
        <w:ind w:hanging="0" w:start="0" w:end="0"/>
        <w:rPr/>
      </w:pPr>
      <w:r>
        <w:rPr>
          <w:rFonts w:eastAsia="Montserrat Medium" w:cs="Montserrat Medium"/>
          <w:b w:val="false"/>
          <w:color w:val="000000"/>
          <w:sz w:val="22"/>
        </w:rPr>
        <w:t>Testing was performed using both local development and cloud deployment environments.</w:t>
      </w:r>
    </w:p>
    <w:p>
      <w:pPr>
        <w:pStyle w:val="TableCaption"/>
        <w:pageBreakBefore w:val="false"/>
        <w:spacing w:lineRule="auto" w:line="228" w:before="0" w:after="20"/>
        <w:ind w:hanging="0" w:start="0" w:end="0"/>
        <w:jc w:val="center"/>
        <w:rPr/>
      </w:pPr>
      <w:r>
        <w:rPr>
          <w:rFonts w:eastAsia="Montserrat Medium" w:cs="Montserrat Medium"/>
          <w:sz w:val="22"/>
        </w:rPr>
        <w:t>Table 3.11.1 Testing Environment........................................................27</w:t>
      </w:r>
    </w:p>
    <w:tbl>
      <w:tblPr>
        <w:tblStyle w:val="950"/>
        <w:tblW w:w="3753" w:type="dxa"/>
        <w:jc w:val="center"/>
        <w:tblInd w:w="0" w:type="dxa"/>
        <w:tblLayout w:type="fixed"/>
        <w:tblCellMar>
          <w:top w:w="20" w:type="dxa"/>
          <w:start w:w="20" w:type="dxa"/>
          <w:bottom w:w="20" w:type="dxa"/>
          <w:end w:w="20" w:type="dxa"/>
        </w:tblCellMar>
        <w:tblLook w:val="04a0" w:noHBand="0" w:noVBand="1" w:firstColumn="1" w:lastRow="0" w:lastColumn="0" w:firstRow="1"/>
      </w:tblPr>
      <w:tblGrid>
        <w:gridCol w:w="1726"/>
        <w:gridCol w:w="2026"/>
      </w:tblGrid>
      <w:tr>
        <w:trPr/>
        <w:tc>
          <w:tcPr>
            <w:tcW w:w="1726"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Component</w:t>
            </w:r>
          </w:p>
        </w:tc>
        <w:tc>
          <w:tcPr>
            <w:tcW w:w="2026"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Environment</w:t>
            </w:r>
          </w:p>
        </w:tc>
      </w:tr>
      <w:tr>
        <w:trPr/>
        <w:tc>
          <w:tcPr>
            <w:tcW w:w="17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Frontend</w:t>
            </w:r>
          </w:p>
        </w:tc>
        <w:tc>
          <w:tcPr>
            <w:tcW w:w="20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React.js</w:t>
            </w:r>
          </w:p>
        </w:tc>
      </w:tr>
      <w:tr>
        <w:trPr/>
        <w:tc>
          <w:tcPr>
            <w:tcW w:w="17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Backend</w:t>
            </w:r>
          </w:p>
        </w:tc>
        <w:tc>
          <w:tcPr>
            <w:tcW w:w="20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Node.js &amp; Express.js</w:t>
            </w:r>
          </w:p>
        </w:tc>
      </w:tr>
      <w:tr>
        <w:trPr/>
        <w:tc>
          <w:tcPr>
            <w:tcW w:w="17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Database</w:t>
            </w:r>
          </w:p>
        </w:tc>
        <w:tc>
          <w:tcPr>
            <w:tcW w:w="20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MongoDB Atlas</w:t>
            </w:r>
          </w:p>
        </w:tc>
      </w:tr>
      <w:tr>
        <w:trPr/>
        <w:tc>
          <w:tcPr>
            <w:tcW w:w="17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Cache</w:t>
            </w:r>
          </w:p>
        </w:tc>
        <w:tc>
          <w:tcPr>
            <w:tcW w:w="20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Redis (Upstash)</w:t>
            </w:r>
          </w:p>
        </w:tc>
      </w:tr>
      <w:tr>
        <w:trPr/>
        <w:tc>
          <w:tcPr>
            <w:tcW w:w="17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Browser</w:t>
            </w:r>
          </w:p>
        </w:tc>
        <w:tc>
          <w:tcPr>
            <w:tcW w:w="20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Google Chrome</w:t>
            </w:r>
          </w:p>
        </w:tc>
      </w:tr>
      <w:tr>
        <w:trPr/>
        <w:tc>
          <w:tcPr>
            <w:tcW w:w="17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API Testing</w:t>
            </w:r>
          </w:p>
        </w:tc>
        <w:tc>
          <w:tcPr>
            <w:tcW w:w="20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Postman</w:t>
            </w:r>
          </w:p>
        </w:tc>
      </w:tr>
      <w:tr>
        <w:trPr/>
        <w:tc>
          <w:tcPr>
            <w:tcW w:w="17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Source Control</w:t>
            </w:r>
          </w:p>
        </w:tc>
        <w:tc>
          <w:tcPr>
            <w:tcW w:w="20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GitHub</w:t>
            </w:r>
          </w:p>
        </w:tc>
      </w:tr>
      <w:tr>
        <w:trPr/>
        <w:tc>
          <w:tcPr>
            <w:tcW w:w="17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Frontend Hosting</w:t>
            </w:r>
          </w:p>
        </w:tc>
        <w:tc>
          <w:tcPr>
            <w:tcW w:w="20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Vercel</w:t>
            </w:r>
          </w:p>
        </w:tc>
      </w:tr>
      <w:tr>
        <w:trPr/>
        <w:tc>
          <w:tcPr>
            <w:tcW w:w="17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Backend Hosting</w:t>
            </w:r>
          </w:p>
        </w:tc>
        <w:tc>
          <w:tcPr>
            <w:tcW w:w="20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Render</w:t>
            </w:r>
          </w:p>
        </w:tc>
      </w:tr>
      <w:tr>
        <w:trPr/>
        <w:tc>
          <w:tcPr>
            <w:tcW w:w="17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Operating System</w:t>
            </w:r>
          </w:p>
        </w:tc>
        <w:tc>
          <w:tcPr>
            <w:tcW w:w="202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Ubuntu Linux</w:t>
            </w:r>
          </w:p>
        </w:tc>
      </w:tr>
    </w:tbl>
    <w:p>
      <w:pPr>
        <w:pStyle w:val="Heading3"/>
        <w:keepNext w:val="true"/>
        <w:pageBreakBefore w:val="false"/>
        <w:spacing w:lineRule="auto" w:line="228" w:before="0" w:after="20"/>
        <w:ind w:hanging="0" w:start="0" w:end="0"/>
        <w:rPr/>
      </w:pPr>
      <w:bookmarkStart w:id="129" w:name="__RefHeading___Toc4005_3221139503"/>
      <w:bookmarkEnd w:id="129"/>
      <w:r>
        <w:rPr>
          <w:rFonts w:eastAsia="Montserrat Medium" w:cs="Montserrat Medium"/>
          <w:b/>
          <w:sz w:val="22"/>
        </w:rPr>
        <w:t>3.11.4 Unit Testing</w:t>
      </w:r>
    </w:p>
    <w:p>
      <w:pPr>
        <w:pStyle w:val="Normal"/>
        <w:pageBreakBefore w:val="false"/>
        <w:spacing w:lineRule="auto" w:line="228" w:before="0" w:after="20"/>
        <w:ind w:hanging="0" w:start="0" w:end="0"/>
        <w:rPr/>
      </w:pPr>
      <w:r>
        <w:rPr>
          <w:rFonts w:eastAsia="Montserrat Medium" w:cs="Montserrat Medium"/>
          <w:b w:val="false"/>
          <w:color w:val="000000"/>
          <w:sz w:val="22"/>
        </w:rPr>
        <w:t>Unit testing involved testing individual modules independently before integrating them into the complete application. Each component was evaluated to ensure it performed its intended function correctly.</w:t>
      </w:r>
    </w:p>
    <w:p>
      <w:pPr>
        <w:pStyle w:val="Normal"/>
        <w:pageBreakBefore w:val="false"/>
        <w:spacing w:lineRule="auto" w:line="228" w:before="0" w:after="20"/>
        <w:ind w:hanging="0" w:start="0" w:end="0"/>
        <w:rPr/>
      </w:pPr>
      <w:r>
        <w:rPr>
          <w:rFonts w:eastAsia="Montserrat Medium" w:cs="Montserrat Medium"/>
          <w:b w:val="false"/>
          <w:color w:val="000000"/>
          <w:sz w:val="22"/>
        </w:rPr>
        <w:t>The following modules were tested:</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Login Form</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Registration Form</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Forgot Password Module</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Dashboard Components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Appointment Module</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Medical Records Module</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Billing Module</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User Profile Module</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Navigation Components</w:t>
      </w:r>
    </w:p>
    <w:p>
      <w:pPr>
        <w:pStyle w:val="ListParagraph"/>
        <w:pageBreakBefore w:val="false"/>
        <w:numPr>
          <w:ilvl w:val="0"/>
          <w:numId w:val="11"/>
        </w:numPr>
        <w:spacing w:lineRule="auto" w:line="228" w:before="0" w:after="20"/>
        <w:ind w:hanging="360" w:start="709" w:end="0"/>
        <w:contextualSpacing/>
        <w:rPr/>
      </w:pPr>
      <w:r>
        <w:rPr>
          <w:rFonts w:eastAsia="Montserrat Medium" w:cs="Montserrat Medium"/>
          <w:b w:val="false"/>
          <w:color w:val="000000"/>
          <w:sz w:val="22"/>
        </w:rPr>
        <w:t>Notification Module</w:t>
      </w:r>
    </w:p>
    <w:p>
      <w:pPr>
        <w:pStyle w:val="Heading3"/>
        <w:keepNext w:val="true"/>
        <w:pageBreakBefore w:val="false"/>
        <w:spacing w:lineRule="auto" w:line="228" w:before="0" w:after="20"/>
        <w:ind w:hanging="0" w:start="0" w:end="0"/>
        <w:rPr/>
      </w:pPr>
      <w:bookmarkStart w:id="130" w:name="__RefHeading___Toc4007_3221139503"/>
      <w:bookmarkEnd w:id="130"/>
      <w:r>
        <w:rPr>
          <w:rFonts w:eastAsia="Montserrat Medium" w:cs="Montserrat Medium"/>
          <w:b/>
          <w:sz w:val="22"/>
        </w:rPr>
        <w:t>3.11.5 Integration Testing</w:t>
      </w:r>
    </w:p>
    <w:p>
      <w:pPr>
        <w:pStyle w:val="Normal"/>
        <w:pageBreakBefore w:val="false"/>
        <w:spacing w:lineRule="auto" w:line="228" w:before="0" w:after="20"/>
        <w:ind w:hanging="0" w:start="0" w:end="0"/>
        <w:rPr/>
      </w:pPr>
      <w:r>
        <w:rPr>
          <w:rFonts w:eastAsia="Montserrat Medium" w:cs="Montserrat Medium"/>
          <w:b w:val="false"/>
          <w:color w:val="000000"/>
          <w:sz w:val="22"/>
        </w:rPr>
        <w:t>Integration testing verified communication between multiple system modules after they had been combined into a complete application.</w:t>
      </w:r>
    </w:p>
    <w:p>
      <w:pPr>
        <w:pStyle w:val="Normal"/>
        <w:pageBreakBefore w:val="false"/>
        <w:spacing w:lineRule="auto" w:line="228" w:before="0" w:after="20"/>
        <w:ind w:hanging="0" w:start="0" w:end="0"/>
        <w:rPr/>
      </w:pPr>
      <w:r>
        <w:rPr>
          <w:rFonts w:eastAsia="Montserrat Medium" w:cs="Montserrat Medium"/>
          <w:b w:val="false"/>
          <w:color w:val="000000"/>
          <w:sz w:val="22"/>
        </w:rPr>
        <w:t>The following integrations were tested:</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React.js ↔ Express.js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Express.js ↔ MongoDB Atlas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Express.js ↔ Redis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Authentication ↔ Dashboard</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Patient Module ↔ Appointment Module</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Appointment Module ↔ Billing Module</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Billing Module ↔ Database</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Medical Records ↔ Database</w:t>
      </w:r>
    </w:p>
    <w:p>
      <w:pPr>
        <w:pStyle w:val="ListParagraph"/>
        <w:pageBreakBefore w:val="false"/>
        <w:numPr>
          <w:ilvl w:val="0"/>
          <w:numId w:val="11"/>
        </w:numPr>
        <w:spacing w:lineRule="auto" w:line="228" w:before="0" w:after="20"/>
        <w:ind w:hanging="360" w:start="709" w:end="0"/>
        <w:contextualSpacing/>
        <w:rPr/>
      </w:pPr>
      <w:r>
        <w:rPr>
          <w:rFonts w:eastAsia="Montserrat Medium" w:cs="Montserrat Medium"/>
          <w:b w:val="false"/>
          <w:color w:val="000000"/>
          <w:sz w:val="22"/>
        </w:rPr>
        <w:t>User Management ↔ Authentication</w:t>
      </w:r>
    </w:p>
    <w:p>
      <w:pPr>
        <w:pStyle w:val="Normal"/>
        <w:pageBreakBefore w:val="false"/>
        <w:spacing w:lineRule="auto" w:line="228" w:before="0" w:after="20"/>
        <w:ind w:hanging="0" w:start="0" w:end="0"/>
        <w:rPr/>
      </w:pPr>
      <w:r>
        <w:rPr>
          <w:rFonts w:eastAsia="Montserrat Medium" w:cs="Montserrat Medium"/>
          <w:b w:val="false"/>
          <w:color w:val="000000"/>
          <w:sz w:val="22"/>
        </w:rPr>
        <w:t>Testing confirmed successful interaction among all software components.</w:t>
      </w:r>
    </w:p>
    <w:p>
      <w:pPr>
        <w:pStyle w:val="Heading3"/>
        <w:keepNext w:val="true"/>
        <w:pageBreakBefore w:val="false"/>
        <w:spacing w:lineRule="auto" w:line="228" w:before="0" w:after="20"/>
        <w:ind w:hanging="0" w:start="0" w:end="0"/>
        <w:rPr/>
      </w:pPr>
      <w:bookmarkStart w:id="131" w:name="__RefHeading___Toc4009_3221139503"/>
      <w:bookmarkEnd w:id="131"/>
      <w:r>
        <w:rPr>
          <w:rFonts w:eastAsia="Montserrat Medium" w:cs="Montserrat Medium"/>
          <w:b/>
          <w:sz w:val="22"/>
        </w:rPr>
        <w:t>3.11.6 Functional Testing</w:t>
      </w:r>
    </w:p>
    <w:p>
      <w:pPr>
        <w:pStyle w:val="Normal"/>
        <w:pageBreakBefore w:val="false"/>
        <w:spacing w:lineRule="auto" w:line="228" w:before="0" w:after="20"/>
        <w:ind w:hanging="0" w:start="0" w:end="0"/>
        <w:rPr/>
      </w:pPr>
      <w:r>
        <w:rPr>
          <w:rFonts w:eastAsia="Montserrat Medium" w:cs="Montserrat Medium"/>
          <w:b w:val="false"/>
          <w:color w:val="000000"/>
          <w:sz w:val="22"/>
        </w:rPr>
        <w:t>Functional testing was carried out to determine whether each feature satisfied its specified requirements.</w:t>
      </w:r>
    </w:p>
    <w:p>
      <w:pPr>
        <w:pStyle w:val="TableCaption"/>
        <w:pageBreakBefore w:val="false"/>
        <w:spacing w:lineRule="auto" w:line="228" w:before="0" w:after="20"/>
        <w:ind w:hanging="0" w:start="0" w:end="0"/>
        <w:jc w:val="center"/>
        <w:rPr/>
      </w:pPr>
      <w:r>
        <w:rPr>
          <w:rFonts w:eastAsia="Montserrat Medium" w:cs="Montserrat Medium"/>
          <w:sz w:val="22"/>
        </w:rPr>
        <w:t>Table 3.11.2 Functional Testing Results.................................................28</w:t>
      </w:r>
    </w:p>
    <w:tbl>
      <w:tblPr>
        <w:tblStyle w:val="950"/>
        <w:tblW w:w="8446" w:type="dxa"/>
        <w:jc w:val="center"/>
        <w:tblInd w:w="0" w:type="dxa"/>
        <w:tblLayout w:type="fixed"/>
        <w:tblCellMar>
          <w:top w:w="20" w:type="dxa"/>
          <w:start w:w="20" w:type="dxa"/>
          <w:bottom w:w="20" w:type="dxa"/>
          <w:end w:w="20" w:type="dxa"/>
        </w:tblCellMar>
        <w:tblLook w:val="04a0" w:noHBand="0" w:noVBand="1" w:firstColumn="1" w:lastRow="0" w:lastColumn="0" w:firstRow="1"/>
      </w:tblPr>
      <w:tblGrid>
        <w:gridCol w:w="1630"/>
        <w:gridCol w:w="1929"/>
        <w:gridCol w:w="2838"/>
        <w:gridCol w:w="1396"/>
        <w:gridCol w:w="653"/>
      </w:tblGrid>
      <w:tr>
        <w:trPr/>
        <w:tc>
          <w:tcPr>
            <w:tcW w:w="1630"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Module</w:t>
            </w:r>
          </w:p>
        </w:tc>
        <w:tc>
          <w:tcPr>
            <w:tcW w:w="1929"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Function Tested</w:t>
            </w:r>
          </w:p>
        </w:tc>
        <w:tc>
          <w:tcPr>
            <w:tcW w:w="2838"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Expected Result</w:t>
            </w:r>
          </w:p>
        </w:tc>
        <w:tc>
          <w:tcPr>
            <w:tcW w:w="1396"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Actual Result</w:t>
            </w:r>
          </w:p>
        </w:tc>
        <w:tc>
          <w:tcPr>
            <w:tcW w:w="653"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Status</w:t>
            </w:r>
          </w:p>
        </w:tc>
      </w:tr>
      <w:tr>
        <w:trPr/>
        <w:tc>
          <w:tcPr>
            <w:tcW w:w="163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Login</w:t>
            </w:r>
          </w:p>
        </w:tc>
        <w:tc>
          <w:tcPr>
            <w:tcW w:w="192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User Authentication</w:t>
            </w:r>
          </w:p>
        </w:tc>
        <w:tc>
          <w:tcPr>
            <w:tcW w:w="28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User logs in successfully</w:t>
            </w:r>
          </w:p>
        </w:tc>
        <w:tc>
          <w:tcPr>
            <w:tcW w:w="139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Successful</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163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Registration</w:t>
            </w:r>
          </w:p>
        </w:tc>
        <w:tc>
          <w:tcPr>
            <w:tcW w:w="192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Account Creation</w:t>
            </w:r>
          </w:p>
        </w:tc>
        <w:tc>
          <w:tcPr>
            <w:tcW w:w="28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New account created</w:t>
            </w:r>
          </w:p>
        </w:tc>
        <w:tc>
          <w:tcPr>
            <w:tcW w:w="139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Successful</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163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Forgot Password</w:t>
            </w:r>
          </w:p>
        </w:tc>
        <w:tc>
          <w:tcPr>
            <w:tcW w:w="192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Password Recovery</w:t>
            </w:r>
          </w:p>
        </w:tc>
        <w:tc>
          <w:tcPr>
            <w:tcW w:w="28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Reset process initiated</w:t>
            </w:r>
          </w:p>
        </w:tc>
        <w:tc>
          <w:tcPr>
            <w:tcW w:w="139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Successful</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163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Dashboard</w:t>
            </w:r>
          </w:p>
        </w:tc>
        <w:tc>
          <w:tcPr>
            <w:tcW w:w="192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Dashboard Loading</w:t>
            </w:r>
          </w:p>
        </w:tc>
        <w:tc>
          <w:tcPr>
            <w:tcW w:w="28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Dashboard displayed</w:t>
            </w:r>
          </w:p>
        </w:tc>
        <w:tc>
          <w:tcPr>
            <w:tcW w:w="139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Successful</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163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Profile</w:t>
            </w:r>
          </w:p>
        </w:tc>
        <w:tc>
          <w:tcPr>
            <w:tcW w:w="192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Update Profile</w:t>
            </w:r>
          </w:p>
        </w:tc>
        <w:tc>
          <w:tcPr>
            <w:tcW w:w="28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Information updated</w:t>
            </w:r>
          </w:p>
        </w:tc>
        <w:tc>
          <w:tcPr>
            <w:tcW w:w="139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Successful</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163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Appointment</w:t>
            </w:r>
          </w:p>
        </w:tc>
        <w:tc>
          <w:tcPr>
            <w:tcW w:w="192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Book Appointment</w:t>
            </w:r>
          </w:p>
        </w:tc>
        <w:tc>
          <w:tcPr>
            <w:tcW w:w="28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Appointment created</w:t>
            </w:r>
          </w:p>
        </w:tc>
        <w:tc>
          <w:tcPr>
            <w:tcW w:w="139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Successful</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163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Medical Records</w:t>
            </w:r>
          </w:p>
        </w:tc>
        <w:tc>
          <w:tcPr>
            <w:tcW w:w="192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View Records</w:t>
            </w:r>
          </w:p>
        </w:tc>
        <w:tc>
          <w:tcPr>
            <w:tcW w:w="28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Records displayed</w:t>
            </w:r>
          </w:p>
        </w:tc>
        <w:tc>
          <w:tcPr>
            <w:tcW w:w="139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Successful</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163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Billing</w:t>
            </w:r>
          </w:p>
        </w:tc>
        <w:tc>
          <w:tcPr>
            <w:tcW w:w="192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View Bills</w:t>
            </w:r>
          </w:p>
        </w:tc>
        <w:tc>
          <w:tcPr>
            <w:tcW w:w="28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Billing information displayed</w:t>
            </w:r>
          </w:p>
        </w:tc>
        <w:tc>
          <w:tcPr>
            <w:tcW w:w="139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Successful</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1630"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Logout</w:t>
            </w:r>
          </w:p>
        </w:tc>
        <w:tc>
          <w:tcPr>
            <w:tcW w:w="1929"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User Logout</w:t>
            </w:r>
          </w:p>
        </w:tc>
        <w:tc>
          <w:tcPr>
            <w:tcW w:w="2838"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Session terminated</w:t>
            </w:r>
          </w:p>
        </w:tc>
        <w:tc>
          <w:tcPr>
            <w:tcW w:w="1396"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Successful</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bl>
    <w:p>
      <w:pPr>
        <w:pStyle w:val="Heading3"/>
        <w:keepNext w:val="true"/>
        <w:pageBreakBefore w:val="false"/>
        <w:spacing w:lineRule="auto" w:line="228" w:before="0" w:after="20"/>
        <w:ind w:hanging="0" w:start="0" w:end="0"/>
        <w:rPr/>
      </w:pPr>
      <w:bookmarkStart w:id="132" w:name="__RefHeading___Toc4011_3221139503"/>
      <w:bookmarkEnd w:id="132"/>
      <w:r>
        <w:rPr>
          <w:rFonts w:eastAsia="Montserrat Medium" w:cs="Montserrat Medium"/>
          <w:b/>
          <w:sz w:val="22"/>
        </w:rPr>
        <w:t>3.11.7 User Interface Testing</w:t>
      </w:r>
    </w:p>
    <w:p>
      <w:pPr>
        <w:pStyle w:val="Normal"/>
        <w:pageBreakBefore w:val="false"/>
        <w:spacing w:lineRule="auto" w:line="228" w:before="0" w:after="20"/>
        <w:ind w:hanging="0" w:start="0" w:end="0"/>
        <w:rPr/>
      </w:pPr>
      <w:r>
        <w:rPr>
          <w:rFonts w:eastAsia="Montserrat Medium" w:cs="Montserrat Medium"/>
          <w:b w:val="false"/>
          <w:color w:val="000000"/>
          <w:sz w:val="22"/>
        </w:rPr>
        <w:t>User interface testing evaluated the visual appearance, usability, accessibility, and responsiveness of the application across different devices.</w:t>
      </w:r>
    </w:p>
    <w:p>
      <w:pPr>
        <w:pStyle w:val="Normal"/>
        <w:pageBreakBefore w:val="false"/>
        <w:spacing w:lineRule="auto" w:line="228" w:before="0" w:after="20"/>
        <w:ind w:hanging="0" w:start="0" w:end="0"/>
        <w:rPr/>
      </w:pPr>
      <w:r>
        <w:rPr>
          <w:rFonts w:eastAsia="Montserrat Medium" w:cs="Montserrat Medium"/>
          <w:b w:val="false"/>
          <w:color w:val="000000"/>
          <w:sz w:val="22"/>
        </w:rPr>
        <w:t>Areas tested included:</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Responsive layouts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Navigation menus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Buttons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Forms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Input validation</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Typography</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Colour consistency</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Accessibility</w:t>
      </w:r>
    </w:p>
    <w:p>
      <w:pPr>
        <w:pStyle w:val="ListParagraph"/>
        <w:pageBreakBefore w:val="false"/>
        <w:numPr>
          <w:ilvl w:val="0"/>
          <w:numId w:val="11"/>
        </w:numPr>
        <w:spacing w:lineRule="auto" w:line="228" w:before="0" w:after="20"/>
        <w:ind w:hanging="360" w:start="709" w:end="0"/>
        <w:contextualSpacing/>
        <w:rPr/>
      </w:pPr>
      <w:r>
        <w:rPr>
          <w:rFonts w:eastAsia="Montserrat Medium" w:cs="Montserrat Medium"/>
          <w:b w:val="false"/>
          <w:color w:val="000000"/>
          <w:sz w:val="22"/>
        </w:rPr>
        <w:t>Mobile responsiveness</w:t>
      </w:r>
    </w:p>
    <w:p>
      <w:pPr>
        <w:pStyle w:val="Normal"/>
        <w:pageBreakBefore w:val="false"/>
        <w:spacing w:lineRule="auto" w:line="228" w:before="0" w:after="20"/>
        <w:ind w:hanging="0" w:start="0" w:end="0"/>
        <w:rPr/>
      </w:pPr>
      <w:r>
        <w:rPr>
          <w:rFonts w:eastAsia="Montserrat Medium" w:cs="Montserrat Medium"/>
          <w:b w:val="false"/>
          <w:color w:val="000000"/>
          <w:sz w:val="22"/>
        </w:rPr>
        <w:t>Testing devices included:</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Desktop Computers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Laptop Computers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Tablets</w:t>
      </w:r>
    </w:p>
    <w:p>
      <w:pPr>
        <w:pStyle w:val="ListParagraph"/>
        <w:pageBreakBefore w:val="false"/>
        <w:numPr>
          <w:ilvl w:val="0"/>
          <w:numId w:val="11"/>
        </w:numPr>
        <w:spacing w:lineRule="auto" w:line="228" w:before="0" w:after="20"/>
        <w:ind w:hanging="360" w:start="709" w:end="0"/>
        <w:contextualSpacing/>
        <w:rPr/>
      </w:pPr>
      <w:r>
        <w:rPr>
          <w:rFonts w:eastAsia="Montserrat Medium" w:cs="Montserrat Medium"/>
          <w:b w:val="false"/>
          <w:color w:val="000000"/>
          <w:sz w:val="22"/>
        </w:rPr>
        <w:t>Android Smartphones</w:t>
      </w:r>
    </w:p>
    <w:p>
      <w:pPr>
        <w:pStyle w:val="Heading3"/>
        <w:keepNext w:val="true"/>
        <w:pageBreakBefore w:val="false"/>
        <w:spacing w:lineRule="auto" w:line="228" w:before="0" w:after="20"/>
        <w:ind w:hanging="0" w:start="0" w:end="0"/>
        <w:rPr/>
      </w:pPr>
      <w:bookmarkStart w:id="133" w:name="__RefHeading___Toc4013_3221139503"/>
      <w:bookmarkEnd w:id="133"/>
      <w:r>
        <w:rPr>
          <w:rFonts w:eastAsia="Montserrat Medium" w:cs="Montserrat Medium"/>
          <w:b/>
          <w:sz w:val="22"/>
        </w:rPr>
        <w:t>3.11.8 API Testing</w:t>
      </w:r>
    </w:p>
    <w:p>
      <w:pPr>
        <w:pStyle w:val="Normal"/>
        <w:pageBreakBefore w:val="false"/>
        <w:spacing w:lineRule="auto" w:line="228" w:before="0" w:after="20"/>
        <w:ind w:hanging="0" w:start="0" w:end="0"/>
        <w:rPr/>
      </w:pPr>
      <w:r>
        <w:rPr>
          <w:rFonts w:eastAsia="Montserrat Medium" w:cs="Montserrat Medium"/>
          <w:b w:val="false"/>
          <w:color w:val="000000"/>
          <w:sz w:val="22"/>
        </w:rPr>
        <w:t>Application Programming Interfaces (APIs) were tested using Postman to ensure that requests and responses were processed correctly.</w:t>
      </w:r>
    </w:p>
    <w:p>
      <w:pPr>
        <w:pStyle w:val="Normal"/>
        <w:pageBreakBefore w:val="false"/>
        <w:spacing w:lineRule="auto" w:line="228" w:before="0" w:after="20"/>
        <w:ind w:hanging="0" w:start="0" w:end="0"/>
        <w:rPr/>
      </w:pPr>
      <w:r>
        <w:rPr>
          <w:rFonts w:eastAsia="Montserrat Medium" w:cs="Montserrat Medium"/>
          <w:b w:val="false"/>
          <w:color w:val="000000"/>
          <w:sz w:val="22"/>
        </w:rPr>
        <w:t>The following endpoints were verified:</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Register User</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Login User</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Retrieve User Profile</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Update Patient Information</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Create Appointment</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Retrieve Medical Records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Billing Information</w:t>
      </w:r>
    </w:p>
    <w:p>
      <w:pPr>
        <w:pStyle w:val="ListParagraph"/>
        <w:pageBreakBefore w:val="false"/>
        <w:numPr>
          <w:ilvl w:val="0"/>
          <w:numId w:val="11"/>
        </w:numPr>
        <w:spacing w:lineRule="auto" w:line="228" w:before="0" w:after="20"/>
        <w:ind w:hanging="360" w:start="709" w:end="0"/>
        <w:contextualSpacing/>
        <w:rPr/>
      </w:pPr>
      <w:r>
        <w:rPr>
          <w:rFonts w:eastAsia="Montserrat Medium" w:cs="Montserrat Medium"/>
          <w:b w:val="false"/>
          <w:color w:val="000000"/>
          <w:sz w:val="22"/>
        </w:rPr>
        <w:t>Logout</w:t>
      </w:r>
    </w:p>
    <w:p>
      <w:pPr>
        <w:pStyle w:val="Normal"/>
        <w:pageBreakBefore w:val="false"/>
        <w:spacing w:lineRule="auto" w:line="228" w:before="0" w:after="20"/>
        <w:ind w:hanging="0" w:start="0" w:end="0"/>
        <w:rPr/>
      </w:pPr>
      <w:r>
        <w:rPr>
          <w:rFonts w:eastAsia="Montserrat Medium" w:cs="Montserrat Medium"/>
          <w:b w:val="false"/>
          <w:color w:val="000000"/>
          <w:sz w:val="22"/>
        </w:rPr>
        <w:t>Each endpoint was evaluated for:</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HTTP Status Codes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Authentication</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Authorization</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Request Validation</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Response Time</w:t>
      </w:r>
    </w:p>
    <w:p>
      <w:pPr>
        <w:pStyle w:val="ListParagraph"/>
        <w:pageBreakBefore w:val="false"/>
        <w:numPr>
          <w:ilvl w:val="0"/>
          <w:numId w:val="11"/>
        </w:numPr>
        <w:spacing w:lineRule="auto" w:line="228" w:before="0" w:after="20"/>
        <w:ind w:hanging="360" w:start="709" w:end="0"/>
        <w:contextualSpacing/>
        <w:rPr/>
      </w:pPr>
      <w:r>
        <w:rPr>
          <w:rFonts w:eastAsia="Montserrat Medium" w:cs="Montserrat Medium"/>
          <w:b w:val="false"/>
          <w:color w:val="000000"/>
          <w:sz w:val="22"/>
        </w:rPr>
        <w:t>Error Handling</w:t>
      </w:r>
    </w:p>
    <w:p>
      <w:pPr>
        <w:pStyle w:val="Heading3"/>
        <w:keepNext w:val="true"/>
        <w:pageBreakBefore w:val="false"/>
        <w:spacing w:lineRule="auto" w:line="228" w:before="0" w:after="20"/>
        <w:ind w:hanging="0" w:start="0" w:end="0"/>
        <w:rPr/>
      </w:pPr>
      <w:bookmarkStart w:id="134" w:name="__RefHeading___Toc4015_3221139503"/>
      <w:bookmarkEnd w:id="134"/>
      <w:r>
        <w:rPr>
          <w:rFonts w:eastAsia="Montserrat Medium" w:cs="Montserrat Medium"/>
          <w:b/>
          <w:sz w:val="22"/>
        </w:rPr>
        <w:t>3.11.9 Database Testing</w:t>
      </w:r>
    </w:p>
    <w:p>
      <w:pPr>
        <w:pStyle w:val="Normal"/>
        <w:pageBreakBefore w:val="false"/>
        <w:spacing w:lineRule="auto" w:line="228" w:before="0" w:after="20"/>
        <w:ind w:hanging="0" w:start="0" w:end="0"/>
        <w:rPr/>
      </w:pPr>
      <w:r>
        <w:rPr>
          <w:rFonts w:eastAsia="Montserrat Medium" w:cs="Montserrat Medium"/>
          <w:b w:val="false"/>
          <w:color w:val="000000"/>
          <w:sz w:val="22"/>
        </w:rPr>
        <w:t>Database testing confirmed that MongoDB Atlas correctly stored, updated, deleted, and retrieved application data.</w:t>
      </w:r>
    </w:p>
    <w:p>
      <w:pPr>
        <w:pStyle w:val="Normal"/>
        <w:pageBreakBefore w:val="false"/>
        <w:spacing w:lineRule="auto" w:line="228" w:before="0" w:after="20"/>
        <w:ind w:hanging="0" w:start="0" w:end="0"/>
        <w:rPr/>
      </w:pPr>
      <w:r>
        <w:rPr>
          <w:rFonts w:eastAsia="Montserrat Medium" w:cs="Montserrat Medium"/>
          <w:b w:val="false"/>
          <w:color w:val="000000"/>
          <w:sz w:val="22"/>
        </w:rPr>
        <w:t>Operations tested included:</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sz w:val="22"/>
        </w:rPr>
        <w:t>Create</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Update</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Delete</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Read</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Authentication Records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Appointment Records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Medical Records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Billing Information</w:t>
      </w:r>
    </w:p>
    <w:p>
      <w:pPr>
        <w:pStyle w:val="ListParagraph"/>
        <w:pageBreakBefore w:val="false"/>
        <w:numPr>
          <w:ilvl w:val="0"/>
          <w:numId w:val="11"/>
        </w:numPr>
        <w:spacing w:lineRule="auto" w:line="228" w:before="0" w:after="20"/>
        <w:ind w:hanging="360" w:start="709" w:end="0"/>
        <w:contextualSpacing/>
        <w:rPr/>
      </w:pPr>
      <w:r>
        <w:rPr>
          <w:rFonts w:eastAsia="Montserrat Medium" w:cs="Montserrat Medium"/>
          <w:b w:val="false"/>
          <w:color w:val="000000"/>
          <w:sz w:val="22"/>
        </w:rPr>
        <w:t>Audit Logs</w:t>
      </w:r>
    </w:p>
    <w:p>
      <w:pPr>
        <w:pStyle w:val="Normal"/>
        <w:pageBreakBefore w:val="false"/>
        <w:spacing w:lineRule="auto" w:line="228" w:before="0" w:after="20"/>
        <w:ind w:hanging="0" w:start="0" w:end="0"/>
        <w:rPr/>
      </w:pPr>
      <w:r>
        <w:rPr>
          <w:rFonts w:eastAsia="Montserrat Medium" w:cs="Montserrat Medium"/>
          <w:b w:val="false"/>
          <w:color w:val="000000"/>
          <w:sz w:val="22"/>
        </w:rPr>
        <w:t>Database testing confirmed data consistency and integrity.</w:t>
      </w:r>
    </w:p>
    <w:p>
      <w:pPr>
        <w:pStyle w:val="Heading3"/>
        <w:keepNext w:val="true"/>
        <w:pageBreakBefore w:val="false"/>
        <w:spacing w:lineRule="auto" w:line="228" w:before="0" w:after="20"/>
        <w:ind w:hanging="0" w:start="0" w:end="0"/>
        <w:rPr/>
      </w:pPr>
      <w:bookmarkStart w:id="135" w:name="__RefHeading___Toc4017_3221139503"/>
      <w:bookmarkEnd w:id="135"/>
      <w:r>
        <w:rPr>
          <w:rFonts w:eastAsia="Montserrat Medium" w:cs="Montserrat Medium"/>
          <w:b/>
          <w:sz w:val="22"/>
        </w:rPr>
        <w:t>3.11.10 Performance Testing</w:t>
      </w:r>
    </w:p>
    <w:p>
      <w:pPr>
        <w:pStyle w:val="Normal"/>
        <w:pageBreakBefore w:val="false"/>
        <w:spacing w:lineRule="auto" w:line="228" w:before="0" w:after="20"/>
        <w:ind w:hanging="0" w:start="0" w:end="0"/>
        <w:rPr/>
      </w:pPr>
      <w:r>
        <w:rPr>
          <w:rFonts w:eastAsia="Montserrat Medium" w:cs="Montserrat Medium"/>
          <w:b w:val="false"/>
          <w:color w:val="000000"/>
          <w:sz w:val="22"/>
        </w:rPr>
        <w:t>Performance testing was conducted to evaluate the responsiveness and stability of the application under normal operating conditions.</w:t>
      </w:r>
    </w:p>
    <w:p>
      <w:pPr>
        <w:pStyle w:val="Normal"/>
        <w:pageBreakBefore w:val="false"/>
        <w:spacing w:lineRule="auto" w:line="228" w:before="0" w:after="20"/>
        <w:ind w:hanging="0" w:start="0" w:end="0"/>
        <w:rPr/>
      </w:pPr>
      <w:r>
        <w:rPr>
          <w:rFonts w:eastAsia="Montserrat Medium" w:cs="Montserrat Medium"/>
          <w:b w:val="false"/>
          <w:color w:val="000000"/>
          <w:sz w:val="22"/>
        </w:rPr>
        <w:t>Performance indicators evaluated included:</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Login response time</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Dashboard loading speed</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Appointment retrieval</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Database query performance</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API response time</w:t>
      </w:r>
    </w:p>
    <w:p>
      <w:pPr>
        <w:pStyle w:val="ListParagraph"/>
        <w:pageBreakBefore w:val="false"/>
        <w:numPr>
          <w:ilvl w:val="0"/>
          <w:numId w:val="11"/>
        </w:numPr>
        <w:spacing w:lineRule="auto" w:line="228" w:before="0" w:after="20"/>
        <w:ind w:hanging="360" w:start="709" w:end="0"/>
        <w:contextualSpacing/>
        <w:rPr/>
      </w:pPr>
      <w:r>
        <w:rPr>
          <w:rFonts w:eastAsia="Montserrat Medium" w:cs="Montserrat Medium"/>
          <w:b w:val="false"/>
          <w:color w:val="000000"/>
          <w:sz w:val="22"/>
        </w:rPr>
        <w:t>Redis cache performance</w:t>
      </w:r>
    </w:p>
    <w:p>
      <w:pPr>
        <w:pStyle w:val="Normal"/>
        <w:pageBreakBefore w:val="false"/>
        <w:spacing w:lineRule="auto" w:line="228" w:before="0" w:after="20"/>
        <w:ind w:hanging="0" w:start="0" w:end="0"/>
        <w:rPr/>
      </w:pPr>
      <w:r>
        <w:rPr>
          <w:rFonts w:eastAsia="Montserrat Medium" w:cs="Montserrat Medium"/>
          <w:b w:val="false"/>
          <w:color w:val="000000"/>
          <w:sz w:val="22"/>
        </w:rPr>
        <w:t>The system maintained acceptable response times and remained stable throughout testing.</w:t>
      </w:r>
    </w:p>
    <w:p>
      <w:pPr>
        <w:pStyle w:val="Heading3"/>
        <w:keepNext w:val="true"/>
        <w:pageBreakBefore w:val="false"/>
        <w:spacing w:lineRule="auto" w:line="228" w:before="0" w:after="20"/>
        <w:ind w:hanging="0" w:start="0" w:end="0"/>
        <w:rPr/>
      </w:pPr>
      <w:bookmarkStart w:id="136" w:name="__RefHeading___Toc4019_3221139503"/>
      <w:bookmarkEnd w:id="136"/>
      <w:r>
        <w:rPr>
          <w:rFonts w:eastAsia="Montserrat Medium" w:cs="Montserrat Medium"/>
          <w:b/>
          <w:sz w:val="22"/>
        </w:rPr>
        <w:t>3.11.11 Security Testing</w:t>
      </w:r>
    </w:p>
    <w:p>
      <w:pPr>
        <w:pStyle w:val="Normal"/>
        <w:pageBreakBefore w:val="false"/>
        <w:spacing w:lineRule="auto" w:line="228" w:before="0" w:after="20"/>
        <w:ind w:hanging="0" w:start="0" w:end="0"/>
        <w:rPr/>
      </w:pPr>
      <w:r>
        <w:rPr>
          <w:rFonts w:eastAsia="Montserrat Medium" w:cs="Montserrat Medium"/>
          <w:b w:val="false"/>
          <w:color w:val="000000"/>
          <w:sz w:val="22"/>
        </w:rPr>
        <w:t>Security testing ensured that sensitive healthcare information remained protected against unauthorized access.</w:t>
      </w:r>
    </w:p>
    <w:p>
      <w:pPr>
        <w:pStyle w:val="Normal"/>
        <w:pageBreakBefore w:val="false"/>
        <w:spacing w:lineRule="auto" w:line="228" w:before="0" w:after="20"/>
        <w:ind w:hanging="0" w:start="0" w:end="0"/>
        <w:rPr/>
      </w:pPr>
      <w:r>
        <w:rPr>
          <w:rFonts w:eastAsia="Montserrat Medium" w:cs="Montserrat Medium"/>
          <w:b w:val="false"/>
          <w:color w:val="000000"/>
          <w:sz w:val="22"/>
        </w:rPr>
        <w:t>Security mechanisms verified included:</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Password hashing</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Secure authentication</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JWT Token validation</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Role-Based Access Control</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Session management</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Input validation</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HTTPS communication</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Protected API routes</w:t>
      </w:r>
    </w:p>
    <w:p>
      <w:pPr>
        <w:pStyle w:val="ListParagraph"/>
        <w:pageBreakBefore w:val="false"/>
        <w:numPr>
          <w:ilvl w:val="0"/>
          <w:numId w:val="11"/>
        </w:numPr>
        <w:spacing w:lineRule="auto" w:line="228" w:before="0" w:after="20"/>
        <w:ind w:hanging="360" w:start="709" w:end="0"/>
        <w:contextualSpacing/>
        <w:rPr/>
      </w:pPr>
      <w:r>
        <w:rPr>
          <w:rFonts w:eastAsia="Montserrat Medium" w:cs="Montserrat Medium"/>
          <w:b w:val="false"/>
          <w:color w:val="000000"/>
          <w:sz w:val="22"/>
        </w:rPr>
        <w:t>Database authorization</w:t>
      </w:r>
    </w:p>
    <w:p>
      <w:pPr>
        <w:pStyle w:val="Normal"/>
        <w:pageBreakBefore w:val="false"/>
        <w:spacing w:lineRule="auto" w:line="228" w:before="0" w:after="20"/>
        <w:ind w:hanging="0" w:start="0" w:end="0"/>
        <w:rPr/>
      </w:pPr>
      <w:r>
        <w:rPr>
          <w:rFonts w:eastAsia="Montserrat Medium" w:cs="Montserrat Medium"/>
          <w:b w:val="false"/>
          <w:color w:val="000000"/>
          <w:sz w:val="22"/>
        </w:rPr>
        <w:t>No critical security vulnerabilities were identified during testing.</w:t>
      </w:r>
    </w:p>
    <w:p>
      <w:pPr>
        <w:pStyle w:val="Heading3"/>
        <w:keepNext w:val="true"/>
        <w:pageBreakBefore w:val="false"/>
        <w:spacing w:lineRule="auto" w:line="228" w:before="0" w:after="20"/>
        <w:ind w:hanging="0" w:start="0" w:end="0"/>
        <w:rPr/>
      </w:pPr>
      <w:bookmarkStart w:id="137" w:name="__RefHeading___Toc4021_3221139503"/>
      <w:bookmarkEnd w:id="137"/>
      <w:r>
        <w:rPr>
          <w:rFonts w:eastAsia="Montserrat Medium" w:cs="Montserrat Medium"/>
          <w:b/>
          <w:sz w:val="22"/>
        </w:rPr>
        <w:t>3.11.12 User Acceptance Testing (UAT)</w:t>
      </w:r>
    </w:p>
    <w:p>
      <w:pPr>
        <w:pStyle w:val="Normal"/>
        <w:pageBreakBefore w:val="false"/>
        <w:spacing w:lineRule="auto" w:line="228" w:before="0" w:after="20"/>
        <w:ind w:hanging="0" w:start="0" w:end="0"/>
        <w:rPr/>
      </w:pPr>
      <w:r>
        <w:rPr>
          <w:rFonts w:eastAsia="Montserrat Medium" w:cs="Montserrat Medium"/>
          <w:b w:val="false"/>
          <w:color w:val="000000"/>
          <w:sz w:val="22"/>
        </w:rPr>
        <w:t>User Acceptance Testing was conducted with a sample of intended users to verify that the system met operational expectations.</w:t>
      </w:r>
    </w:p>
    <w:p>
      <w:pPr>
        <w:pStyle w:val="Normal"/>
        <w:pageBreakBefore w:val="false"/>
        <w:spacing w:lineRule="auto" w:line="228" w:before="0" w:after="20"/>
        <w:ind w:hanging="0" w:start="0" w:end="0"/>
        <w:rPr/>
      </w:pPr>
      <w:r>
        <w:rPr>
          <w:rFonts w:eastAsia="Montserrat Medium" w:cs="Montserrat Medium"/>
          <w:b w:val="false"/>
          <w:color w:val="000000"/>
          <w:sz w:val="22"/>
        </w:rPr>
        <w:t>Participants evaluated:</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Ease of navigation</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Interface appearance</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Appointment booking</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Medical records access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Billing information</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Login process</w:t>
      </w:r>
    </w:p>
    <w:p>
      <w:pPr>
        <w:pStyle w:val="ListParagraph"/>
        <w:pageBreakBefore w:val="false"/>
        <w:numPr>
          <w:ilvl w:val="0"/>
          <w:numId w:val="11"/>
        </w:numPr>
        <w:spacing w:lineRule="auto" w:line="228" w:before="0" w:after="20"/>
        <w:ind w:hanging="360" w:start="709" w:end="0"/>
        <w:contextualSpacing/>
        <w:rPr/>
      </w:pPr>
      <w:r>
        <w:rPr>
          <w:rFonts w:eastAsia="Montserrat Medium" w:cs="Montserrat Medium"/>
          <w:b w:val="false"/>
          <w:color w:val="000000"/>
          <w:sz w:val="22"/>
        </w:rPr>
        <w:t>Dashboard usability</w:t>
      </w:r>
    </w:p>
    <w:p>
      <w:pPr>
        <w:pStyle w:val="Normal"/>
        <w:pageBreakBefore w:val="false"/>
        <w:spacing w:lineRule="auto" w:line="228" w:before="0" w:after="20"/>
        <w:ind w:hanging="0" w:start="0" w:end="0"/>
        <w:rPr/>
      </w:pPr>
      <w:r>
        <w:rPr>
          <w:rFonts w:eastAsia="Montserrat Medium" w:cs="Montserrat Medium"/>
          <w:b w:val="false"/>
          <w:color w:val="000000"/>
          <w:sz w:val="22"/>
        </w:rPr>
        <w:t>Feedback indicated that the application was intuitive, responsive, and suitable for healthcare service delivery. Suggestions received mainly focused on adding future enhancements such as mobile applications, SMS notifications, and online consultation features.</w:t>
      </w:r>
    </w:p>
    <w:p>
      <w:pPr>
        <w:pStyle w:val="Heading3"/>
        <w:keepNext w:val="true"/>
        <w:pageBreakBefore w:val="false"/>
        <w:spacing w:lineRule="auto" w:line="228" w:before="0" w:after="20"/>
        <w:ind w:hanging="0" w:start="0" w:end="0"/>
        <w:rPr/>
      </w:pPr>
      <w:bookmarkStart w:id="138" w:name="__RefHeading___Toc4023_3221139503"/>
      <w:bookmarkEnd w:id="138"/>
      <w:r>
        <w:rPr>
          <w:rFonts w:eastAsia="Montserrat Medium" w:cs="Montserrat Medium"/>
          <w:b/>
          <w:sz w:val="22"/>
        </w:rPr>
        <w:t>3.11.13 Overall Testing Results</w:t>
      </w:r>
    </w:p>
    <w:p>
      <w:pPr>
        <w:pStyle w:val="TableCaption"/>
        <w:pageBreakBefore w:val="false"/>
        <w:spacing w:lineRule="auto" w:line="228" w:before="0" w:after="20"/>
        <w:ind w:hanging="0" w:start="0" w:end="0"/>
        <w:jc w:val="center"/>
        <w:rPr/>
      </w:pPr>
      <w:r>
        <w:rPr>
          <w:rFonts w:eastAsia="Montserrat Medium" w:cs="Montserrat Medium"/>
          <w:sz w:val="22"/>
        </w:rPr>
        <w:t>Table 3.11.3 Overall Testing Results....................................................31</w:t>
      </w:r>
    </w:p>
    <w:tbl>
      <w:tblPr>
        <w:tblStyle w:val="950"/>
        <w:tblW w:w="6814" w:type="dxa"/>
        <w:jc w:val="center"/>
        <w:tblInd w:w="0" w:type="dxa"/>
        <w:tblLayout w:type="fixed"/>
        <w:tblCellMar>
          <w:top w:w="20" w:type="dxa"/>
          <w:start w:w="20" w:type="dxa"/>
          <w:bottom w:w="20" w:type="dxa"/>
          <w:end w:w="20" w:type="dxa"/>
        </w:tblCellMar>
        <w:tblLook w:val="04a0" w:noHBand="0" w:noVBand="1" w:firstColumn="1" w:lastRow="0" w:lastColumn="0" w:firstRow="1"/>
      </w:tblPr>
      <w:tblGrid>
        <w:gridCol w:w="3714"/>
        <w:gridCol w:w="2447"/>
        <w:gridCol w:w="653"/>
      </w:tblGrid>
      <w:tr>
        <w:trPr/>
        <w:tc>
          <w:tcPr>
            <w:tcW w:w="3714"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Module</w:t>
            </w:r>
          </w:p>
        </w:tc>
        <w:tc>
          <w:tcPr>
            <w:tcW w:w="2447"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Test Conducted</w:t>
            </w:r>
          </w:p>
        </w:tc>
        <w:tc>
          <w:tcPr>
            <w:tcW w:w="653" w:type="dxa"/>
            <w:tcBorders>
              <w:top w:val="nil"/>
              <w:start w:val="nil"/>
              <w:bottom w:val="nil"/>
              <w:end w:val="nil"/>
            </w:tcBorders>
            <w:vAlign w:val="center"/>
          </w:tcPr>
          <w:p>
            <w:pPr>
              <w:pStyle w:val="Normal"/>
              <w:widowControl/>
              <w:suppressAutoHyphens w:val="true"/>
              <w:spacing w:lineRule="auto" w:line="216" w:before="0" w:after="0"/>
              <w:jc w:val="center"/>
              <w:rPr>
                <w:kern w:val="0"/>
                <w:szCs w:val="22"/>
                <w:lang w:val="en-US" w:eastAsia="en-US" w:bidi="ar-SA"/>
              </w:rPr>
            </w:pPr>
            <w:r>
              <w:rPr>
                <w:rFonts w:eastAsia="Montserrat Medium" w:cs="Montserrat Medium"/>
                <w:b/>
                <w:color w:val="000000"/>
                <w:kern w:val="0"/>
                <w:sz w:val="22"/>
                <w:szCs w:val="22"/>
                <w:lang w:val="en-US" w:eastAsia="en-US" w:bidi="ar-SA"/>
              </w:rPr>
              <w:t>Result</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Login Module</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Authentication Testing</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Registration Module</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Form Validation</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Forgot Password</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Password Recovery</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Patient Dashboard</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Navigation Testing</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Administrator Dashboard</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Role Access Testing</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Doctor Dashboard</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Clinical Module Testing</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Nurse Dashboard</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Patient Care Testing</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Community Health Worker Dashboard</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Outreach Module Testing</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Appointment Module</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Booking Process</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Medical Records</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CRUD Operations</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Billing Module</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Billing Information</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MongoDB Database</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CRUD Operations</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Redis Cache</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Cache Performance</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REST APIs</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API Testing</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Frontend Deployment</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Production Testing</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Backend Deployment</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Production Testing</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System Integration</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End-to-End Testing</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r>
        <w:trPr/>
        <w:tc>
          <w:tcPr>
            <w:tcW w:w="3714"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Security</w:t>
            </w:r>
          </w:p>
        </w:tc>
        <w:tc>
          <w:tcPr>
            <w:tcW w:w="2447"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Access Control Testing</w:t>
            </w:r>
          </w:p>
        </w:tc>
        <w:tc>
          <w:tcPr>
            <w:tcW w:w="653" w:type="dxa"/>
            <w:tcBorders>
              <w:top w:val="nil"/>
              <w:start w:val="nil"/>
              <w:bottom w:val="nil"/>
              <w:end w:val="nil"/>
            </w:tcBorders>
            <w:vAlign w:val="center"/>
          </w:tcPr>
          <w:p>
            <w:pPr>
              <w:pStyle w:val="Normal"/>
              <w:widowControl/>
              <w:suppressAutoHyphens w:val="true"/>
              <w:spacing w:lineRule="auto" w:line="216" w:before="0" w:after="0"/>
              <w:jc w:val="start"/>
              <w:rPr>
                <w:kern w:val="0"/>
                <w:szCs w:val="22"/>
                <w:lang w:val="en-US" w:eastAsia="en-US" w:bidi="ar-SA"/>
              </w:rPr>
            </w:pPr>
            <w:r>
              <w:rPr>
                <w:rFonts w:eastAsia="Montserrat Medium" w:cs="Montserrat Medium"/>
                <w:b w:val="false"/>
                <w:color w:val="000000"/>
                <w:kern w:val="0"/>
                <w:sz w:val="22"/>
                <w:szCs w:val="22"/>
                <w:lang w:val="en-US" w:eastAsia="en-US" w:bidi="ar-SA"/>
              </w:rPr>
              <w:t>Passed</w:t>
            </w:r>
          </w:p>
        </w:tc>
      </w:tr>
    </w:tbl>
    <w:p>
      <w:pPr>
        <w:pStyle w:val="Heading2"/>
        <w:keepNext w:val="true"/>
        <w:pageBreakBefore w:val="false"/>
        <w:spacing w:lineRule="auto" w:line="228" w:before="0" w:after="20"/>
        <w:ind w:hanging="0" w:start="0" w:end="0"/>
        <w:rPr/>
      </w:pPr>
      <w:bookmarkStart w:id="139" w:name="__RefHeading___Toc4025_3221139503"/>
      <w:bookmarkEnd w:id="139"/>
      <w:r>
        <w:rPr>
          <w:rFonts w:eastAsia="Montserrat Medium" w:cs="Montserrat Medium"/>
          <w:b/>
          <w:sz w:val="22"/>
        </w:rPr>
        <w:t>3.12 Deployment Verification</w:t>
      </w:r>
    </w:p>
    <w:p>
      <w:pPr>
        <w:pStyle w:val="Normal"/>
        <w:pageBreakBefore w:val="false"/>
        <w:spacing w:lineRule="auto" w:line="228" w:before="0" w:after="20"/>
        <w:ind w:hanging="0" w:start="0" w:end="0"/>
        <w:rPr/>
      </w:pPr>
      <w:r>
        <w:rPr>
          <w:rFonts w:eastAsia="Montserrat Medium" w:cs="Montserrat Medium"/>
          <w:b w:val="false"/>
          <w:color w:val="000000"/>
          <w:sz w:val="22"/>
        </w:rPr>
        <w:t>Following successful deployment, production verification was carried out to ensure that the live application functioned correctly.</w:t>
      </w:r>
    </w:p>
    <w:p>
      <w:pPr>
        <w:pStyle w:val="Normal"/>
        <w:pageBreakBefore w:val="false"/>
        <w:spacing w:lineRule="auto" w:line="228" w:before="0" w:after="20"/>
        <w:ind w:hanging="0" w:start="0" w:end="0"/>
        <w:rPr/>
      </w:pPr>
      <w:r>
        <w:rPr>
          <w:rFonts w:eastAsia="Montserrat Medium" w:cs="Montserrat Medium"/>
          <w:b w:val="false"/>
          <w:color w:val="000000"/>
          <w:sz w:val="22"/>
        </w:rPr>
        <w:t>The verification process confirmed:</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Frontend successfully deployed on Vercel.</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Backend successfully deployed on Render.</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MongoDB Atlas connected successfully.</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Redis cache functioning correctly.</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HTTPS enabled.</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Authentication working correctly.</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Database transactions completed successfully.</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API endpoints responding correctly.</w:t>
      </w:r>
    </w:p>
    <w:p>
      <w:pPr>
        <w:pStyle w:val="ListParagraph"/>
        <w:pageBreakBefore w:val="false"/>
        <w:numPr>
          <w:ilvl w:val="0"/>
          <w:numId w:val="11"/>
        </w:numPr>
        <w:spacing w:lineRule="auto" w:line="228" w:before="0" w:after="20"/>
        <w:ind w:hanging="360" w:start="709" w:end="0"/>
        <w:contextualSpacing/>
        <w:rPr/>
      </w:pPr>
      <w:r>
        <w:rPr>
          <w:rFonts w:eastAsia="Montserrat Medium" w:cs="Montserrat Medium"/>
          <w:b w:val="false"/>
          <w:color w:val="000000"/>
          <w:sz w:val="22"/>
        </w:rPr>
        <w:t>Role-based dashboards accessible according to user permissions.</w:t>
      </w:r>
    </w:p>
    <w:p>
      <w:pPr>
        <w:pStyle w:val="Heading2"/>
        <w:keepNext w:val="true"/>
        <w:pageBreakBefore w:val="false"/>
        <w:spacing w:lineRule="auto" w:line="228" w:before="0" w:after="20"/>
        <w:ind w:hanging="0" w:start="0" w:end="0"/>
        <w:rPr/>
      </w:pPr>
      <w:bookmarkStart w:id="140" w:name="__RefHeading___Toc4027_3221139503"/>
      <w:bookmarkEnd w:id="140"/>
      <w:r>
        <w:rPr>
          <w:rFonts w:eastAsia="Montserrat Medium" w:cs="Montserrat Medium"/>
          <w:b/>
          <w:sz w:val="22"/>
        </w:rPr>
        <w:t>3.13 Challenges Encountered During Development</w:t>
      </w:r>
    </w:p>
    <w:p>
      <w:pPr>
        <w:pStyle w:val="Normal"/>
        <w:pageBreakBefore w:val="false"/>
        <w:spacing w:lineRule="auto" w:line="228" w:before="0" w:after="20"/>
        <w:ind w:hanging="0" w:start="0" w:end="0"/>
        <w:rPr/>
      </w:pPr>
      <w:r>
        <w:rPr>
          <w:rFonts w:eastAsia="Montserrat Medium" w:cs="Montserrat Medium"/>
          <w:b w:val="false"/>
          <w:color w:val="000000"/>
          <w:sz w:val="22"/>
        </w:rPr>
        <w:t>Several challenges were encountered during implementation and deployment.</w:t>
      </w:r>
    </w:p>
    <w:p>
      <w:pPr>
        <w:pStyle w:val="Normal"/>
        <w:pageBreakBefore w:val="false"/>
        <w:spacing w:lineRule="auto" w:line="228" w:before="0" w:after="20"/>
        <w:ind w:hanging="0" w:start="0" w:end="0"/>
        <w:rPr/>
      </w:pPr>
      <w:r>
        <w:rPr>
          <w:rFonts w:eastAsia="Montserrat Medium" w:cs="Montserrat Medium"/>
          <w:b w:val="false"/>
          <w:color w:val="000000"/>
          <w:sz w:val="22"/>
        </w:rPr>
        <w:t>These included:</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Authentication token management.</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Route protection for different user roles.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Responsive design adjustments across devices.</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API communication errors during development.</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MongoDB connection configuration.</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Redis integration and cache synchronization.</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Environment variable management.</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Cloud deployment configuration.</w:t>
      </w:r>
    </w:p>
    <w:p>
      <w:pPr>
        <w:pStyle w:val="ListParagraph"/>
        <w:pageBreakBefore w:val="false"/>
        <w:numPr>
          <w:ilvl w:val="0"/>
          <w:numId w:val="11"/>
        </w:numPr>
        <w:spacing w:lineRule="auto" w:line="228" w:before="0" w:after="0"/>
        <w:ind w:hanging="360" w:start="709" w:end="0"/>
        <w:contextualSpacing/>
        <w:rPr/>
      </w:pPr>
      <w:r>
        <w:rPr>
          <w:rFonts w:eastAsia="Montserrat Medium" w:cs="Montserrat Medium"/>
          <w:b w:val="false"/>
          <w:color w:val="000000"/>
          <w:sz w:val="22"/>
        </w:rPr>
        <w:t>Dependency compatibility issues.</w:t>
      </w:r>
    </w:p>
    <w:p>
      <w:pPr>
        <w:pStyle w:val="ListParagraph"/>
        <w:pageBreakBefore w:val="false"/>
        <w:numPr>
          <w:ilvl w:val="0"/>
          <w:numId w:val="11"/>
        </w:numPr>
        <w:spacing w:lineRule="auto" w:line="228" w:before="0" w:after="20"/>
        <w:ind w:hanging="360" w:start="709" w:end="0"/>
        <w:contextualSpacing/>
        <w:rPr/>
      </w:pPr>
      <w:r>
        <w:rPr>
          <w:rFonts w:eastAsia="Montserrat Medium" w:cs="Montserrat Medium"/>
          <w:b w:val="false"/>
          <w:color w:val="000000"/>
          <w:sz w:val="22"/>
        </w:rPr>
        <w:t>Performance optimization of database queries.</w:t>
      </w:r>
    </w:p>
    <w:p>
      <w:pPr>
        <w:pStyle w:val="Normal"/>
        <w:pageBreakBefore w:val="false"/>
        <w:spacing w:lineRule="auto" w:line="228" w:before="0" w:after="20"/>
        <w:ind w:hanging="0" w:start="0" w:end="0"/>
        <w:rPr/>
      </w:pPr>
      <w:r>
        <w:rPr>
          <w:rFonts w:eastAsia="Montserrat Medium" w:cs="Montserrat Medium"/>
          <w:b w:val="false"/>
          <w:color w:val="000000"/>
          <w:sz w:val="22"/>
        </w:rPr>
        <w:t>Each challenge was addressed through debugging, code refactoring, documentation review, and repeated testing.</w:t>
      </w:r>
    </w:p>
    <w:p>
      <w:pPr>
        <w:pStyle w:val="Heading2"/>
        <w:keepNext w:val="true"/>
        <w:pageBreakBefore w:val="false"/>
        <w:spacing w:lineRule="auto" w:line="228" w:before="0" w:after="20"/>
        <w:ind w:hanging="0" w:start="0" w:end="0"/>
        <w:rPr/>
      </w:pPr>
      <w:bookmarkStart w:id="141" w:name="__RefHeading___Toc4029_3221139503"/>
      <w:bookmarkEnd w:id="141"/>
      <w:r>
        <w:rPr>
          <w:rFonts w:eastAsia="Montserrat Medium" w:cs="Montserrat Medium"/>
          <w:b/>
          <w:sz w:val="22"/>
        </w:rPr>
        <w:t>3.14 Chapter Summary</w:t>
      </w:r>
    </w:p>
    <w:p>
      <w:pPr>
        <w:pStyle w:val="Normal"/>
        <w:pageBreakBefore w:val="false"/>
        <w:spacing w:lineRule="auto" w:line="228" w:before="0" w:after="20"/>
        <w:ind w:hanging="0" w:start="0" w:end="0"/>
        <w:rPr/>
      </w:pPr>
      <w:r>
        <w:rPr>
          <w:rFonts w:eastAsia="Montserrat Medium" w:cs="Montserrat Medium"/>
          <w:b w:val="false"/>
          <w:color w:val="000000"/>
          <w:sz w:val="22"/>
        </w:rPr>
        <w:t>This chapter presented the implementation, deployment, and comprehensive testing of the AfyaLink Healthcare Management System. Frontend interfaces were developed using React.js, backend services using Node.js and Express.js, and persistent data storage was implemented with MongoDB Atlas, complemented by Redis caching for improved performance. Role-based dashboards, RESTful APIs, and cloud deployment were successfully completed, while extensive unit, integration, functional, performance, security, and user acceptance testing confirmed that the system met its objectives. The successful deployment and verification of the application demonstrate that AfyaLink provides a secure, scalable, and reliable healthcare management platform. The next chapter presents the overall conclusions, limitations, recommendations, and future enhancements for the project.</w:t>
      </w:r>
      <w:r>
        <w:br w:type="page"/>
      </w:r>
    </w:p>
    <w:p>
      <w:pPr>
        <w:pStyle w:val="Heading1"/>
        <w:keepNext w:val="true"/>
        <w:spacing w:lineRule="auto" w:line="228" w:before="0" w:after="20"/>
        <w:ind w:hanging="0" w:start="0" w:end="0"/>
        <w:jc w:val="start"/>
        <w:rPr/>
      </w:pPr>
      <w:bookmarkStart w:id="142" w:name="__RefHeading___Toc4031_3221139503"/>
      <w:bookmarkEnd w:id="142"/>
      <w:r>
        <w:rPr>
          <w:rFonts w:eastAsia="Montserrat Medium" w:cs="Montserrat Medium"/>
          <w:b/>
          <w:sz w:val="22"/>
        </w:rPr>
        <w:t>4. CHAPTER FOUR: CONCLUSION AND RECOMMENDATIONS</w:t>
      </w:r>
    </w:p>
    <w:p>
      <w:pPr>
        <w:pStyle w:val="Heading2"/>
        <w:keepNext w:val="true"/>
        <w:pageBreakBefore w:val="false"/>
        <w:spacing w:lineRule="auto" w:line="228" w:before="0" w:after="20"/>
        <w:ind w:hanging="0" w:start="0" w:end="0"/>
        <w:rPr/>
      </w:pPr>
      <w:bookmarkStart w:id="143" w:name="__RefHeading___Toc4033_3221139503"/>
      <w:bookmarkEnd w:id="143"/>
      <w:r>
        <w:rPr>
          <w:rFonts w:eastAsia="Montserrat Medium" w:cs="Montserrat Medium"/>
          <w:b/>
          <w:color w:val="000000"/>
          <w:sz w:val="22"/>
        </w:rPr>
        <w:t>4.1 Introduction</w:t>
      </w:r>
    </w:p>
    <w:p>
      <w:pPr>
        <w:pStyle w:val="Normal"/>
        <w:pageBreakBefore w:val="false"/>
        <w:spacing w:lineRule="auto" w:line="228" w:before="0" w:after="20"/>
        <w:ind w:hanging="0" w:start="0" w:end="0"/>
        <w:rPr/>
      </w:pPr>
      <w:r>
        <w:rPr>
          <w:rFonts w:eastAsia="Montserrat Medium" w:cs="Montserrat Medium"/>
          <w:b w:val="false"/>
          <w:color w:val="000000"/>
          <w:sz w:val="22"/>
        </w:rPr>
        <w:t>This chapter presents the overall conclusion of the AfyaLink Healthcare Management System project. It summarizes the work carried out from the planning and analysis phase through system design, implementation, deployment, and testing. The chapter also discusses the achievements of the project, challenges encountered during development, limitations of the current system, recommendations for improvement, and possible future enhancements.</w:t>
      </w:r>
    </w:p>
    <w:p>
      <w:pPr>
        <w:pStyle w:val="Normal"/>
        <w:pageBreakBefore w:val="false"/>
        <w:spacing w:lineRule="auto" w:line="228" w:before="0" w:after="20"/>
        <w:ind w:hanging="0" w:start="0" w:end="0"/>
        <w:rPr/>
      </w:pPr>
      <w:r>
        <w:rPr>
          <w:rFonts w:eastAsia="Montserrat Medium" w:cs="Montserrat Medium"/>
          <w:b w:val="false"/>
          <w:color w:val="000000"/>
          <w:sz w:val="22"/>
        </w:rPr>
        <w:t>The purpose of this chapter is to evaluate whether the project objectives established in Chapter One were achieved and to provide guidance for future development of the system.</w:t>
      </w:r>
    </w:p>
    <w:p>
      <w:pPr>
        <w:pStyle w:val="Heading2"/>
        <w:keepNext w:val="true"/>
        <w:pageBreakBefore w:val="false"/>
        <w:spacing w:lineRule="auto" w:line="228" w:before="0" w:after="20"/>
        <w:ind w:hanging="0" w:start="0" w:end="0"/>
        <w:rPr/>
      </w:pPr>
      <w:bookmarkStart w:id="144" w:name="__RefHeading___Toc4035_3221139503"/>
      <w:bookmarkEnd w:id="144"/>
      <w:r>
        <w:rPr>
          <w:rFonts w:eastAsia="Montserrat Medium" w:cs="Montserrat Medium"/>
          <w:b/>
          <w:color w:val="000000"/>
          <w:sz w:val="22"/>
        </w:rPr>
        <w:t>4.2 Project Summary</w:t>
      </w:r>
    </w:p>
    <w:p>
      <w:pPr>
        <w:pStyle w:val="Normal"/>
        <w:pageBreakBefore w:val="false"/>
        <w:spacing w:lineRule="auto" w:line="228" w:before="0" w:after="20"/>
        <w:ind w:hanging="0" w:start="0" w:end="0"/>
        <w:rPr/>
      </w:pPr>
      <w:r>
        <w:rPr>
          <w:rFonts w:eastAsia="Montserrat Medium" w:cs="Montserrat Medium"/>
          <w:b w:val="false"/>
          <w:color w:val="000000"/>
          <w:sz w:val="22"/>
        </w:rPr>
        <w:t>The AfyaLink Healthcare Management System was developed to provide an integrated, secure, and web-based platform for managing healthcare services. The project was initiated after identifying challenges associated with manual healthcare management, fragmented information systems, delayed service delivery, and limited access to patient information.</w:t>
      </w:r>
    </w:p>
    <w:p>
      <w:pPr>
        <w:pStyle w:val="Normal"/>
        <w:pageBreakBefore w:val="false"/>
        <w:spacing w:lineRule="auto" w:line="228" w:before="0" w:after="20"/>
        <w:ind w:hanging="0" w:start="0" w:end="0"/>
        <w:rPr/>
      </w:pPr>
      <w:r>
        <w:rPr>
          <w:rFonts w:eastAsia="Montserrat Medium" w:cs="Montserrat Medium"/>
          <w:b w:val="false"/>
          <w:color w:val="000000"/>
          <w:sz w:val="22"/>
        </w:rPr>
        <w:t>The development process followed the Software Development Life Cycle (SDLC), beginning with requirements gathering and system analysis. The project progressed through system design, frontend and backend implementation, database integration, deployment, debugging, and comprehensive testing.</w:t>
      </w:r>
    </w:p>
    <w:p>
      <w:pPr>
        <w:pStyle w:val="Normal"/>
        <w:pageBreakBefore w:val="false"/>
        <w:spacing w:lineRule="auto" w:line="228" w:before="0" w:after="20"/>
        <w:ind w:hanging="0" w:start="0" w:end="0"/>
        <w:rPr/>
      </w:pPr>
      <w:r>
        <w:rPr>
          <w:rFonts w:eastAsia="Montserrat Medium" w:cs="Montserrat Medium"/>
          <w:b w:val="false"/>
          <w:color w:val="000000"/>
          <w:sz w:val="22"/>
        </w:rPr>
        <w:t>The completed system provides secure authentication, role-based access control, patient registration, appointment scheduling, medical record management, billing services, administrative management, and healthcare staff dashboards. The application integrates React.js for the frontend, Node.js and Express.js for backend services, MongoDB Atlas for database management, and Redis (Upstash) for caching and performance optimization. The solution was successfully deployed using Vercel and Render, making it accessible over the Internet.</w:t>
      </w:r>
    </w:p>
    <w:p>
      <w:pPr>
        <w:pStyle w:val="Normal"/>
        <w:pageBreakBefore w:val="false"/>
        <w:spacing w:lineRule="auto" w:line="228" w:before="0" w:after="20"/>
        <w:ind w:hanging="0" w:start="0" w:end="0"/>
        <w:rPr/>
      </w:pPr>
      <w:r>
        <w:rPr>
          <w:rFonts w:eastAsia="Montserrat Medium" w:cs="Montserrat Medium"/>
          <w:b w:val="false"/>
          <w:color w:val="000000"/>
          <w:sz w:val="22"/>
        </w:rPr>
        <w:t>The project demonstrated the effectiveness of modern web technologies in addressing healthcare management challenges and provided a scalable platform for future enhancements.</w:t>
      </w:r>
    </w:p>
    <w:p>
      <w:pPr>
        <w:pStyle w:val="Heading2"/>
        <w:keepNext w:val="true"/>
        <w:pageBreakBefore w:val="false"/>
        <w:spacing w:lineRule="auto" w:line="228" w:before="0" w:after="20"/>
        <w:ind w:hanging="0" w:start="0" w:end="0"/>
        <w:rPr/>
      </w:pPr>
      <w:bookmarkStart w:id="145" w:name="__RefHeading___Toc4037_3221139503"/>
      <w:bookmarkEnd w:id="145"/>
      <w:r>
        <w:rPr>
          <w:rFonts w:eastAsia="Montserrat Medium" w:cs="Montserrat Medium"/>
          <w:b/>
          <w:color w:val="000000"/>
          <w:sz w:val="22"/>
        </w:rPr>
        <w:t>4.3 Achievement of Project Objectives</w:t>
      </w:r>
    </w:p>
    <w:p>
      <w:pPr>
        <w:pStyle w:val="Normal"/>
        <w:pageBreakBefore w:val="false"/>
        <w:spacing w:lineRule="auto" w:line="228" w:before="0" w:after="20"/>
        <w:ind w:hanging="0" w:start="0" w:end="0"/>
        <w:rPr/>
      </w:pPr>
      <w:r>
        <w:rPr>
          <w:rFonts w:eastAsia="Montserrat Medium" w:cs="Montserrat Medium"/>
          <w:b w:val="false"/>
          <w:color w:val="000000"/>
          <w:sz w:val="22"/>
        </w:rPr>
        <w:t>The general objective of the project was to develop a secure web-based healthcare management system that improves patient services, healthcare administration, and information management.</w:t>
      </w:r>
    </w:p>
    <w:p>
      <w:pPr>
        <w:pStyle w:val="Normal"/>
        <w:pageBreakBefore w:val="false"/>
        <w:spacing w:lineRule="auto" w:line="228" w:before="0" w:after="20"/>
        <w:ind w:hanging="0" w:start="0" w:end="0"/>
        <w:rPr/>
      </w:pPr>
      <w:r>
        <w:rPr>
          <w:rFonts w:eastAsia="Montserrat Medium" w:cs="Montserrat Medium"/>
          <w:b w:val="false"/>
          <w:color w:val="000000"/>
          <w:sz w:val="22"/>
        </w:rPr>
        <w:t>The following specific objectives were successfully achieved:</w:t>
      </w:r>
    </w:p>
    <w:p>
      <w:pPr>
        <w:pStyle w:val="Normal"/>
        <w:pageBreakBefore w:val="false"/>
        <w:spacing w:lineRule="auto" w:line="228" w:before="0" w:after="20"/>
        <w:ind w:hanging="0" w:start="0" w:end="0"/>
        <w:rPr/>
      </w:pPr>
      <w:r>
        <w:rPr>
          <w:rFonts w:eastAsia="Montserrat Medium" w:cs="Montserrat Medium"/>
          <w:b/>
          <w:color w:val="000000"/>
          <w:sz w:val="22"/>
        </w:rPr>
        <w:t>Objective 1</w:t>
      </w:r>
    </w:p>
    <w:p>
      <w:pPr>
        <w:pStyle w:val="Normal"/>
        <w:pageBreakBefore w:val="false"/>
        <w:spacing w:lineRule="auto" w:line="228" w:before="0" w:after="20"/>
        <w:ind w:hanging="0" w:start="0" w:end="0"/>
        <w:rPr/>
      </w:pPr>
      <w:r>
        <w:rPr>
          <w:rFonts w:eastAsia="Montserrat Medium" w:cs="Montserrat Medium"/>
          <w:b w:val="false"/>
          <w:color w:val="000000"/>
          <w:sz w:val="22"/>
        </w:rPr>
        <w:t>To develop a secure authentication and authorization system.</w:t>
      </w:r>
    </w:p>
    <w:p>
      <w:pPr>
        <w:pStyle w:val="Normal"/>
        <w:pageBreakBefore w:val="false"/>
        <w:spacing w:lineRule="auto" w:line="228" w:before="0" w:after="20"/>
        <w:ind w:hanging="0" w:start="0" w:end="0"/>
        <w:rPr/>
      </w:pPr>
      <w:r>
        <w:rPr>
          <w:rFonts w:eastAsia="Montserrat Medium" w:cs="Montserrat Medium"/>
          <w:b/>
          <w:color w:val="000000"/>
          <w:sz w:val="22"/>
        </w:rPr>
        <w:t>Achievement</w:t>
      </w:r>
    </w:p>
    <w:p>
      <w:pPr>
        <w:pStyle w:val="Normal"/>
        <w:pageBreakBefore w:val="false"/>
        <w:spacing w:lineRule="auto" w:line="228" w:before="0" w:after="20"/>
        <w:ind w:hanging="0" w:start="0" w:end="0"/>
        <w:rPr/>
      </w:pPr>
      <w:r>
        <w:rPr>
          <w:rFonts w:eastAsia="Montserrat Medium" w:cs="Montserrat Medium"/>
          <w:b w:val="false"/>
          <w:color w:val="000000"/>
          <w:sz w:val="22"/>
        </w:rPr>
        <w:t>A secure authentication system was implemented using encrypted passwords, JSON Web Tokens (JWT), and Role-Based Access Control (RBAC). Users are authenticated before accessing system resources, and permissions are granted according to assigned roles.</w:t>
      </w:r>
    </w:p>
    <w:p>
      <w:pPr>
        <w:pStyle w:val="Normal"/>
        <w:pageBreakBefore w:val="false"/>
        <w:spacing w:lineRule="auto" w:line="228" w:before="0" w:after="20"/>
        <w:ind w:hanging="0" w:start="0" w:end="0"/>
        <w:rPr/>
      </w:pPr>
      <w:r>
        <w:rPr>
          <w:rFonts w:eastAsia="Montserrat Medium" w:cs="Montserrat Medium"/>
          <w:b/>
          <w:color w:val="000000"/>
          <w:sz w:val="22"/>
        </w:rPr>
        <w:t>Objective 2</w:t>
      </w:r>
    </w:p>
    <w:p>
      <w:pPr>
        <w:pStyle w:val="Normal"/>
        <w:pageBreakBefore w:val="false"/>
        <w:spacing w:lineRule="auto" w:line="228" w:before="0" w:after="20"/>
        <w:ind w:hanging="0" w:start="0" w:end="0"/>
        <w:rPr/>
      </w:pPr>
      <w:r>
        <w:rPr>
          <w:rFonts w:eastAsia="Montserrat Medium" w:cs="Montserrat Medium"/>
          <w:b w:val="false"/>
          <w:color w:val="000000"/>
          <w:sz w:val="22"/>
        </w:rPr>
        <w:t>To develop an online patient management platform.</w:t>
      </w:r>
    </w:p>
    <w:p>
      <w:pPr>
        <w:pStyle w:val="Normal"/>
        <w:pageBreakBefore w:val="false"/>
        <w:spacing w:lineRule="auto" w:line="228" w:before="0" w:after="20"/>
        <w:ind w:hanging="0" w:start="0" w:end="0"/>
        <w:rPr/>
      </w:pPr>
      <w:r>
        <w:rPr>
          <w:rFonts w:eastAsia="Montserrat Medium" w:cs="Montserrat Medium"/>
          <w:b/>
          <w:color w:val="000000"/>
          <w:sz w:val="22"/>
        </w:rPr>
        <w:t>Achievement</w:t>
      </w:r>
    </w:p>
    <w:p>
      <w:pPr>
        <w:pStyle w:val="Normal"/>
        <w:pageBreakBefore w:val="false"/>
        <w:spacing w:lineRule="auto" w:line="228" w:before="0" w:after="20"/>
        <w:ind w:hanging="0" w:start="0" w:end="0"/>
        <w:rPr/>
      </w:pPr>
      <w:r>
        <w:rPr>
          <w:rFonts w:eastAsia="Montserrat Medium" w:cs="Montserrat Medium"/>
          <w:b w:val="false"/>
          <w:color w:val="000000"/>
          <w:sz w:val="22"/>
        </w:rPr>
        <w:t>Patients can register, log in securely, update their profiles, manage appointments, access medical records, and view billing information through a centralized dashboard.</w:t>
      </w:r>
    </w:p>
    <w:p>
      <w:pPr>
        <w:pStyle w:val="Normal"/>
        <w:pageBreakBefore w:val="false"/>
        <w:spacing w:lineRule="auto" w:line="228" w:before="0" w:after="20"/>
        <w:ind w:hanging="0" w:start="0" w:end="0"/>
        <w:rPr/>
      </w:pPr>
      <w:r>
        <w:rPr>
          <w:rFonts w:eastAsia="Montserrat Medium" w:cs="Montserrat Medium"/>
          <w:b/>
          <w:color w:val="000000"/>
          <w:sz w:val="22"/>
        </w:rPr>
        <w:t>Objective 3</w:t>
      </w:r>
    </w:p>
    <w:p>
      <w:pPr>
        <w:pStyle w:val="Normal"/>
        <w:pageBreakBefore w:val="false"/>
        <w:spacing w:lineRule="auto" w:line="228" w:before="0" w:after="20"/>
        <w:ind w:hanging="0" w:start="0" w:end="0"/>
        <w:rPr/>
      </w:pPr>
      <w:r>
        <w:rPr>
          <w:rFonts w:eastAsia="Montserrat Medium" w:cs="Montserrat Medium"/>
          <w:b w:val="false"/>
          <w:color w:val="000000"/>
          <w:sz w:val="22"/>
        </w:rPr>
        <w:t>To develop dashboards for healthcare professionals.</w:t>
      </w:r>
    </w:p>
    <w:p>
      <w:pPr>
        <w:pStyle w:val="Normal"/>
        <w:pageBreakBefore w:val="false"/>
        <w:spacing w:lineRule="auto" w:line="228" w:before="0" w:after="20"/>
        <w:ind w:hanging="0" w:start="0" w:end="0"/>
        <w:rPr/>
      </w:pPr>
      <w:r>
        <w:rPr>
          <w:rFonts w:eastAsia="Montserrat Medium" w:cs="Montserrat Medium"/>
          <w:b/>
          <w:color w:val="000000"/>
          <w:sz w:val="22"/>
        </w:rPr>
        <w:t>Achievement</w:t>
      </w:r>
    </w:p>
    <w:p>
      <w:pPr>
        <w:pStyle w:val="Normal"/>
        <w:pageBreakBefore w:val="false"/>
        <w:spacing w:lineRule="auto" w:line="228" w:before="0" w:after="20"/>
        <w:ind w:hanging="0" w:start="0" w:end="0"/>
        <w:rPr/>
      </w:pPr>
      <w:r>
        <w:rPr>
          <w:rFonts w:eastAsia="Montserrat Medium" w:cs="Montserrat Medium"/>
          <w:b w:val="false"/>
          <w:color w:val="000000"/>
          <w:sz w:val="22"/>
        </w:rPr>
        <w:t>Dedicated dashboards were successfully developed for system administrators, super administrators, doctors, nurses, community health workers, and other healthcare personnel, enabling each category of user to access only authorized resources.</w:t>
      </w:r>
    </w:p>
    <w:p>
      <w:pPr>
        <w:pStyle w:val="Normal"/>
        <w:pageBreakBefore w:val="false"/>
        <w:spacing w:lineRule="auto" w:line="228" w:before="0" w:after="20"/>
        <w:ind w:hanging="0" w:start="0" w:end="0"/>
        <w:rPr/>
      </w:pPr>
      <w:r>
        <w:rPr>
          <w:rFonts w:eastAsia="Montserrat Medium" w:cs="Montserrat Medium"/>
          <w:b/>
          <w:color w:val="000000"/>
          <w:sz w:val="22"/>
        </w:rPr>
        <w:t>Objective 4</w:t>
      </w:r>
    </w:p>
    <w:p>
      <w:pPr>
        <w:pStyle w:val="Normal"/>
        <w:pageBreakBefore w:val="false"/>
        <w:spacing w:lineRule="auto" w:line="228" w:before="0" w:after="20"/>
        <w:ind w:hanging="0" w:start="0" w:end="0"/>
        <w:rPr/>
      </w:pPr>
      <w:r>
        <w:rPr>
          <w:rFonts w:eastAsia="Montserrat Medium" w:cs="Montserrat Medium"/>
          <w:b w:val="false"/>
          <w:color w:val="000000"/>
          <w:sz w:val="22"/>
        </w:rPr>
        <w:t>To implement appointment scheduling services.</w:t>
      </w:r>
    </w:p>
    <w:p>
      <w:pPr>
        <w:pStyle w:val="Normal"/>
        <w:pageBreakBefore w:val="false"/>
        <w:spacing w:lineRule="auto" w:line="228" w:before="0" w:after="20"/>
        <w:ind w:hanging="0" w:start="0" w:end="0"/>
        <w:rPr/>
      </w:pPr>
      <w:r>
        <w:rPr>
          <w:rFonts w:eastAsia="Montserrat Medium" w:cs="Montserrat Medium"/>
          <w:b/>
          <w:color w:val="000000"/>
          <w:sz w:val="22"/>
        </w:rPr>
        <w:t>Achievement</w:t>
      </w:r>
    </w:p>
    <w:p>
      <w:pPr>
        <w:pStyle w:val="Normal"/>
        <w:pageBreakBefore w:val="false"/>
        <w:spacing w:lineRule="auto" w:line="228" w:before="0" w:after="20"/>
        <w:ind w:hanging="0" w:start="0" w:end="0"/>
        <w:rPr/>
      </w:pPr>
      <w:r>
        <w:rPr>
          <w:rFonts w:eastAsia="Montserrat Medium" w:cs="Montserrat Medium"/>
          <w:b w:val="false"/>
          <w:color w:val="000000"/>
          <w:sz w:val="22"/>
        </w:rPr>
        <w:t>Patients can search healthcare providers, schedule appointments, and monitor appointment status through the appointment management module.</w:t>
      </w:r>
    </w:p>
    <w:p>
      <w:pPr>
        <w:pStyle w:val="Normal"/>
        <w:pageBreakBefore w:val="false"/>
        <w:spacing w:lineRule="auto" w:line="228" w:before="0" w:after="20"/>
        <w:ind w:hanging="0" w:start="0" w:end="0"/>
        <w:rPr/>
      </w:pPr>
      <w:r>
        <w:rPr>
          <w:rFonts w:eastAsia="Montserrat Medium" w:cs="Montserrat Medium"/>
          <w:b/>
          <w:color w:val="000000"/>
          <w:sz w:val="22"/>
        </w:rPr>
        <w:t>Objective 5</w:t>
      </w:r>
    </w:p>
    <w:p>
      <w:pPr>
        <w:pStyle w:val="Normal"/>
        <w:pageBreakBefore w:val="false"/>
        <w:spacing w:lineRule="auto" w:line="228" w:before="0" w:after="20"/>
        <w:ind w:hanging="0" w:start="0" w:end="0"/>
        <w:rPr/>
      </w:pPr>
      <w:r>
        <w:rPr>
          <w:rFonts w:eastAsia="Montserrat Medium" w:cs="Montserrat Medium"/>
          <w:b w:val="false"/>
          <w:color w:val="000000"/>
          <w:sz w:val="22"/>
        </w:rPr>
        <w:t>To develop secure backend services.</w:t>
      </w:r>
    </w:p>
    <w:p>
      <w:pPr>
        <w:pStyle w:val="Normal"/>
        <w:pageBreakBefore w:val="false"/>
        <w:spacing w:lineRule="auto" w:line="228" w:before="0" w:after="20"/>
        <w:ind w:hanging="0" w:start="0" w:end="0"/>
        <w:rPr/>
      </w:pPr>
      <w:r>
        <w:rPr>
          <w:rFonts w:eastAsia="Montserrat Medium" w:cs="Montserrat Medium"/>
          <w:b/>
          <w:color w:val="000000"/>
          <w:sz w:val="22"/>
        </w:rPr>
        <w:t>Achievement</w:t>
      </w:r>
    </w:p>
    <w:p>
      <w:pPr>
        <w:pStyle w:val="Normal"/>
        <w:pageBreakBefore w:val="false"/>
        <w:spacing w:lineRule="auto" w:line="228" w:before="0" w:after="20"/>
        <w:ind w:hanging="0" w:start="0" w:end="0"/>
        <w:rPr/>
      </w:pPr>
      <w:r>
        <w:rPr>
          <w:rFonts w:eastAsia="Montserrat Medium" w:cs="Montserrat Medium"/>
          <w:b w:val="false"/>
          <w:color w:val="000000"/>
          <w:sz w:val="22"/>
        </w:rPr>
        <w:t>RESTful APIs were successfully implemented using Node.js and Express.js to process authentication, appointments, billing, patient information, and medical records.</w:t>
      </w:r>
    </w:p>
    <w:p>
      <w:pPr>
        <w:pStyle w:val="Normal"/>
        <w:pageBreakBefore w:val="false"/>
        <w:spacing w:lineRule="auto" w:line="228" w:before="0" w:after="20"/>
        <w:ind w:hanging="0" w:start="0" w:end="0"/>
        <w:rPr/>
      </w:pPr>
      <w:r>
        <w:rPr>
          <w:rFonts w:eastAsia="Montserrat Medium" w:cs="Montserrat Medium"/>
          <w:b/>
          <w:color w:val="000000"/>
          <w:sz w:val="22"/>
        </w:rPr>
        <w:t>Objective 6</w:t>
      </w:r>
    </w:p>
    <w:p>
      <w:pPr>
        <w:pStyle w:val="Normal"/>
        <w:pageBreakBefore w:val="false"/>
        <w:spacing w:lineRule="auto" w:line="228" w:before="0" w:after="20"/>
        <w:ind w:hanging="0" w:start="0" w:end="0"/>
        <w:rPr/>
      </w:pPr>
      <w:r>
        <w:rPr>
          <w:rFonts w:eastAsia="Montserrat Medium" w:cs="Montserrat Medium"/>
          <w:b w:val="false"/>
          <w:color w:val="000000"/>
          <w:sz w:val="22"/>
        </w:rPr>
        <w:t>To implement cloud database services.</w:t>
      </w:r>
    </w:p>
    <w:p>
      <w:pPr>
        <w:pStyle w:val="Normal"/>
        <w:pageBreakBefore w:val="false"/>
        <w:spacing w:lineRule="auto" w:line="228" w:before="0" w:after="20"/>
        <w:ind w:hanging="0" w:start="0" w:end="0"/>
        <w:rPr/>
      </w:pPr>
      <w:r>
        <w:rPr>
          <w:rFonts w:eastAsia="Montserrat Medium" w:cs="Montserrat Medium"/>
          <w:b/>
          <w:color w:val="000000"/>
          <w:sz w:val="22"/>
        </w:rPr>
        <w:t>Achievement</w:t>
      </w:r>
    </w:p>
    <w:p>
      <w:pPr>
        <w:pStyle w:val="Normal"/>
        <w:pageBreakBefore w:val="false"/>
        <w:spacing w:lineRule="auto" w:line="228" w:before="0" w:after="20"/>
        <w:ind w:hanging="0" w:start="0" w:end="0"/>
        <w:rPr/>
      </w:pPr>
      <w:r>
        <w:rPr>
          <w:rFonts w:eastAsia="Montserrat Medium" w:cs="Montserrat Medium"/>
          <w:b w:val="false"/>
          <w:color w:val="000000"/>
          <w:sz w:val="22"/>
        </w:rPr>
        <w:t>MongoDB Atlas was successfully integrated as the primary cloud database, while Redis improved system performance through caching.</w:t>
      </w:r>
    </w:p>
    <w:p>
      <w:pPr>
        <w:pStyle w:val="Normal"/>
        <w:pageBreakBefore w:val="false"/>
        <w:spacing w:lineRule="auto" w:line="228" w:before="0" w:after="20"/>
        <w:ind w:hanging="0" w:start="0" w:end="0"/>
        <w:rPr/>
      </w:pPr>
      <w:r>
        <w:rPr>
          <w:rFonts w:eastAsia="Montserrat Medium" w:cs="Montserrat Medium"/>
          <w:b/>
          <w:color w:val="000000"/>
          <w:sz w:val="22"/>
        </w:rPr>
        <w:t>Objective 7</w:t>
      </w:r>
    </w:p>
    <w:p>
      <w:pPr>
        <w:pStyle w:val="Normal"/>
        <w:pageBreakBefore w:val="false"/>
        <w:spacing w:lineRule="auto" w:line="228" w:before="0" w:after="20"/>
        <w:ind w:hanging="0" w:start="0" w:end="0"/>
        <w:rPr/>
      </w:pPr>
      <w:r>
        <w:rPr>
          <w:rFonts w:eastAsia="Montserrat Medium" w:cs="Montserrat Medium"/>
          <w:b w:val="false"/>
          <w:color w:val="000000"/>
          <w:sz w:val="22"/>
        </w:rPr>
        <w:t>To deploy the application online.</w:t>
      </w:r>
    </w:p>
    <w:p>
      <w:pPr>
        <w:pStyle w:val="Normal"/>
        <w:pageBreakBefore w:val="false"/>
        <w:spacing w:lineRule="auto" w:line="228" w:before="0" w:after="20"/>
        <w:ind w:hanging="0" w:start="0" w:end="0"/>
        <w:rPr/>
      </w:pPr>
      <w:r>
        <w:rPr>
          <w:rFonts w:eastAsia="Montserrat Medium" w:cs="Montserrat Medium"/>
          <w:b/>
          <w:color w:val="000000"/>
          <w:sz w:val="22"/>
        </w:rPr>
        <w:t>Achievement</w:t>
      </w:r>
    </w:p>
    <w:p>
      <w:pPr>
        <w:pStyle w:val="Normal"/>
        <w:pageBreakBefore w:val="false"/>
        <w:spacing w:lineRule="auto" w:line="228" w:before="0" w:after="20"/>
        <w:ind w:hanging="0" w:start="0" w:end="0"/>
        <w:rPr/>
      </w:pPr>
      <w:r>
        <w:rPr>
          <w:rFonts w:eastAsia="Montserrat Medium" w:cs="Montserrat Medium"/>
          <w:b w:val="false"/>
          <w:color w:val="000000"/>
          <w:sz w:val="22"/>
        </w:rPr>
        <w:t>The frontend application was deployed on Vercel, while backend services were deployed on Render, making the application accessible over the Internet.</w:t>
      </w:r>
    </w:p>
    <w:p>
      <w:pPr>
        <w:pStyle w:val="Normal"/>
        <w:pageBreakBefore w:val="false"/>
        <w:spacing w:lineRule="auto" w:line="228" w:before="0" w:after="20"/>
        <w:ind w:hanging="0" w:start="0" w:end="0"/>
        <w:rPr/>
      </w:pPr>
      <w:r>
        <w:rPr>
          <w:rFonts w:eastAsia="Montserrat Medium" w:cs="Montserrat Medium"/>
          <w:b/>
          <w:color w:val="000000"/>
          <w:sz w:val="22"/>
        </w:rPr>
        <w:t>Objective 8</w:t>
      </w:r>
    </w:p>
    <w:p>
      <w:pPr>
        <w:pStyle w:val="Normal"/>
        <w:pageBreakBefore w:val="false"/>
        <w:spacing w:lineRule="auto" w:line="228" w:before="0" w:after="20"/>
        <w:ind w:hanging="0" w:start="0" w:end="0"/>
        <w:rPr/>
      </w:pPr>
      <w:r>
        <w:rPr>
          <w:rFonts w:eastAsia="Montserrat Medium" w:cs="Montserrat Medium"/>
          <w:b w:val="false"/>
          <w:color w:val="000000"/>
          <w:sz w:val="22"/>
        </w:rPr>
        <w:t>To test the developed system.</w:t>
      </w:r>
    </w:p>
    <w:p>
      <w:pPr>
        <w:pStyle w:val="Normal"/>
        <w:pageBreakBefore w:val="false"/>
        <w:spacing w:lineRule="auto" w:line="228" w:before="0" w:after="20"/>
        <w:ind w:hanging="0" w:start="0" w:end="0"/>
        <w:rPr/>
      </w:pPr>
      <w:r>
        <w:rPr>
          <w:rFonts w:eastAsia="Montserrat Medium" w:cs="Montserrat Medium"/>
          <w:b/>
          <w:color w:val="000000"/>
          <w:sz w:val="22"/>
        </w:rPr>
        <w:t>Achievement</w:t>
      </w:r>
    </w:p>
    <w:p>
      <w:pPr>
        <w:pStyle w:val="Normal"/>
        <w:pageBreakBefore w:val="false"/>
        <w:spacing w:lineRule="auto" w:line="228" w:before="0" w:after="20"/>
        <w:ind w:hanging="0" w:start="0" w:end="0"/>
        <w:rPr/>
      </w:pPr>
      <w:r>
        <w:rPr>
          <w:rFonts w:eastAsia="Montserrat Medium" w:cs="Montserrat Medium"/>
          <w:b w:val="false"/>
          <w:color w:val="000000"/>
          <w:sz w:val="22"/>
        </w:rPr>
        <w:t>Comprehensive testing, including unit testing, integration testing, functional testing, user acceptance testing, performance testing, and security testing, confirmed that the system operates as intended.</w:t>
      </w:r>
    </w:p>
    <w:p>
      <w:pPr>
        <w:pStyle w:val="Heading2"/>
        <w:keepNext w:val="true"/>
        <w:pageBreakBefore w:val="false"/>
        <w:spacing w:lineRule="auto" w:line="228" w:before="0" w:after="20"/>
        <w:ind w:hanging="0" w:start="0" w:end="0"/>
        <w:rPr/>
      </w:pPr>
      <w:bookmarkStart w:id="146" w:name="__RefHeading___Toc4039_3221139503"/>
      <w:bookmarkEnd w:id="146"/>
      <w:r>
        <w:rPr>
          <w:rFonts w:eastAsia="Montserrat Medium" w:cs="Montserrat Medium"/>
          <w:b/>
          <w:color w:val="000000"/>
          <w:sz w:val="22"/>
        </w:rPr>
        <w:t>4.4 Benefits of the System</w:t>
      </w:r>
    </w:p>
    <w:p>
      <w:pPr>
        <w:pStyle w:val="Normal"/>
        <w:pageBreakBefore w:val="false"/>
        <w:spacing w:lineRule="auto" w:line="228" w:before="0" w:after="20"/>
        <w:ind w:hanging="0" w:start="0" w:end="0"/>
        <w:rPr/>
      </w:pPr>
      <w:r>
        <w:rPr>
          <w:rFonts w:eastAsia="Montserrat Medium" w:cs="Montserrat Medium"/>
          <w:b w:val="false"/>
          <w:color w:val="000000"/>
          <w:sz w:val="22"/>
        </w:rPr>
        <w:t>The implementation of AfyaLink Healthcare Management System provides several advantages over traditional manual healthcare management methods.</w:t>
      </w:r>
    </w:p>
    <w:p>
      <w:pPr>
        <w:pStyle w:val="Normal"/>
        <w:pageBreakBefore w:val="false"/>
        <w:spacing w:lineRule="auto" w:line="228" w:before="0" w:after="20"/>
        <w:ind w:hanging="0" w:start="0" w:end="0"/>
        <w:rPr/>
      </w:pPr>
      <w:r>
        <w:rPr>
          <w:rFonts w:eastAsia="Montserrat Medium" w:cs="Montserrat Medium"/>
          <w:b w:val="false"/>
          <w:color w:val="000000"/>
          <w:sz w:val="22"/>
        </w:rPr>
        <w:t>The system offers:</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Centralized healthcare information management.</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Faster patient registration.</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Secure authentication.</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Efficient appointment scheduling.</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Improved healthcare record management.</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Better billing management.</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Reduced paperwork.</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Improved communication between patients and healthcare providers.</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Increased data security.</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Enhanced administrative efficiency.</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Better reporting capabilities.</w:t>
      </w:r>
    </w:p>
    <w:p>
      <w:pPr>
        <w:pStyle w:val="ListParagraph"/>
        <w:pageBreakBefore w:val="false"/>
        <w:numPr>
          <w:ilvl w:val="0"/>
          <w:numId w:val="12"/>
        </w:numPr>
        <w:spacing w:lineRule="auto" w:line="228" w:before="0" w:after="20"/>
        <w:ind w:hanging="360" w:start="709" w:end="0"/>
        <w:contextualSpacing/>
        <w:rPr/>
      </w:pPr>
      <w:r>
        <w:rPr>
          <w:rFonts w:eastAsia="Montserrat Medium" w:cs="Montserrat Medium"/>
          <w:b w:val="false"/>
          <w:color w:val="000000"/>
          <w:sz w:val="22"/>
        </w:rPr>
        <w:t>Improved scalability through cloud deployment.</w:t>
      </w:r>
    </w:p>
    <w:p>
      <w:pPr>
        <w:pStyle w:val="Normal"/>
        <w:pageBreakBefore w:val="false"/>
        <w:spacing w:lineRule="auto" w:line="228" w:before="0" w:after="20"/>
        <w:ind w:hanging="0" w:start="0" w:end="0"/>
        <w:rPr/>
      </w:pPr>
      <w:r>
        <w:rPr>
          <w:rFonts w:eastAsia="Montserrat Medium" w:cs="Montserrat Medium"/>
          <w:b w:val="false"/>
          <w:color w:val="000000"/>
          <w:sz w:val="22"/>
        </w:rPr>
        <w:t>These benefits contribute to improved healthcare service delivery and operational efficiency.</w:t>
      </w:r>
    </w:p>
    <w:p>
      <w:pPr>
        <w:pStyle w:val="Heading2"/>
        <w:keepNext w:val="true"/>
        <w:pageBreakBefore w:val="false"/>
        <w:spacing w:lineRule="auto" w:line="228" w:before="0" w:after="20"/>
        <w:ind w:hanging="0" w:start="0" w:end="0"/>
        <w:rPr/>
      </w:pPr>
      <w:bookmarkStart w:id="147" w:name="__RefHeading___Toc4041_3221139503"/>
      <w:bookmarkEnd w:id="147"/>
      <w:r>
        <w:rPr>
          <w:rFonts w:eastAsia="Montserrat Medium" w:cs="Montserrat Medium"/>
          <w:b/>
          <w:color w:val="000000"/>
          <w:sz w:val="22"/>
        </w:rPr>
        <w:t>4.5 Challenges Encountered</w:t>
      </w:r>
    </w:p>
    <w:p>
      <w:pPr>
        <w:pStyle w:val="Normal"/>
        <w:pageBreakBefore w:val="false"/>
        <w:spacing w:lineRule="auto" w:line="228" w:before="0" w:after="20"/>
        <w:ind w:hanging="0" w:start="0" w:end="0"/>
        <w:rPr/>
      </w:pPr>
      <w:r>
        <w:rPr>
          <w:rFonts w:eastAsia="Montserrat Medium" w:cs="Montserrat Medium"/>
          <w:b w:val="false"/>
          <w:color w:val="000000"/>
          <w:sz w:val="22"/>
        </w:rPr>
        <w:t>Several challenges were encountered during the development and deployment of the project.</w:t>
      </w:r>
    </w:p>
    <w:p>
      <w:pPr>
        <w:pStyle w:val="Normal"/>
        <w:pageBreakBefore w:val="false"/>
        <w:spacing w:lineRule="auto" w:line="228" w:before="0" w:after="20"/>
        <w:ind w:hanging="0" w:start="0" w:end="0"/>
        <w:rPr/>
      </w:pPr>
      <w:r>
        <w:rPr>
          <w:rFonts w:eastAsia="Montserrat Medium" w:cs="Montserrat Medium"/>
          <w:b w:val="false"/>
          <w:color w:val="000000"/>
          <w:sz w:val="22"/>
        </w:rPr>
        <w:t>These included:</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Configuring secure authentication.</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Managing role-based permissions.</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Debugging frontend and backend integration.</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Connecting MongoDB Atlas to deployed backend services.</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Configuring Redis caching.</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Managing environment variables across development and production environments.</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Resolving deployment configuration issues.</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Ensuring responsive layouts across different screen sizes.</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Testing APIs with authentication tokens.</w:t>
      </w:r>
    </w:p>
    <w:p>
      <w:pPr>
        <w:pStyle w:val="ListParagraph"/>
        <w:pageBreakBefore w:val="false"/>
        <w:numPr>
          <w:ilvl w:val="0"/>
          <w:numId w:val="12"/>
        </w:numPr>
        <w:spacing w:lineRule="auto" w:line="228" w:before="0" w:after="20"/>
        <w:ind w:hanging="360" w:start="709" w:end="0"/>
        <w:contextualSpacing/>
        <w:rPr/>
      </w:pPr>
      <w:r>
        <w:rPr>
          <w:rFonts w:eastAsia="Montserrat Medium" w:cs="Montserrat Medium"/>
          <w:b w:val="false"/>
          <w:color w:val="000000"/>
          <w:sz w:val="22"/>
        </w:rPr>
        <w:t>Optimizing database queries for improved performance.</w:t>
      </w:r>
    </w:p>
    <w:p>
      <w:pPr>
        <w:pStyle w:val="Normal"/>
        <w:pageBreakBefore w:val="false"/>
        <w:spacing w:lineRule="auto" w:line="228" w:before="0" w:after="20"/>
        <w:ind w:hanging="0" w:start="0" w:end="0"/>
        <w:rPr/>
      </w:pPr>
      <w:r>
        <w:rPr>
          <w:rFonts w:eastAsia="Montserrat Medium" w:cs="Montserrat Medium"/>
          <w:b w:val="false"/>
          <w:color w:val="000000"/>
          <w:sz w:val="22"/>
        </w:rPr>
        <w:t>Each challenge was successfully addressed through debugging, software documentation, testing, and code optimization.</w:t>
      </w:r>
    </w:p>
    <w:p>
      <w:pPr>
        <w:pStyle w:val="Heading2"/>
        <w:keepNext w:val="true"/>
        <w:pageBreakBefore w:val="false"/>
        <w:spacing w:lineRule="auto" w:line="228" w:before="0" w:after="20"/>
        <w:ind w:hanging="0" w:start="0" w:end="0"/>
        <w:rPr/>
      </w:pPr>
      <w:bookmarkStart w:id="148" w:name="__RefHeading___Toc4043_3221139503"/>
      <w:bookmarkEnd w:id="148"/>
      <w:r>
        <w:rPr>
          <w:rFonts w:eastAsia="Montserrat Medium" w:cs="Montserrat Medium"/>
          <w:b/>
          <w:color w:val="000000"/>
          <w:sz w:val="22"/>
        </w:rPr>
        <w:t>4.6 Limitations of the Current System</w:t>
      </w:r>
    </w:p>
    <w:p>
      <w:pPr>
        <w:pStyle w:val="Normal"/>
        <w:pageBreakBefore w:val="false"/>
        <w:spacing w:lineRule="auto" w:line="228" w:before="0" w:after="20"/>
        <w:ind w:hanging="0" w:start="0" w:end="0"/>
        <w:rPr/>
      </w:pPr>
      <w:r>
        <w:rPr>
          <w:rFonts w:eastAsia="Montserrat Medium" w:cs="Montserrat Medium"/>
          <w:b w:val="false"/>
          <w:color w:val="000000"/>
          <w:sz w:val="22"/>
        </w:rPr>
        <w:t>Although the project achieved its intended objectives, several limitations remain.</w:t>
      </w:r>
    </w:p>
    <w:p>
      <w:pPr>
        <w:pStyle w:val="Normal"/>
        <w:pageBreakBefore w:val="false"/>
        <w:spacing w:lineRule="auto" w:line="228" w:before="0" w:after="20"/>
        <w:ind w:hanging="0" w:start="0" w:end="0"/>
        <w:rPr/>
      </w:pPr>
      <w:r>
        <w:rPr>
          <w:rFonts w:eastAsia="Montserrat Medium" w:cs="Montserrat Medium"/>
          <w:b w:val="false"/>
          <w:color w:val="000000"/>
          <w:sz w:val="22"/>
        </w:rPr>
        <w:t>These include:</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No mobile application is currently available.</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Laboratory equipment integration has not been implemented.</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Payment gateway integration is not yet available.</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SMS notification services are not implemented.</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Artificial intelligence support has not been incorporated.</w:t>
      </w:r>
    </w:p>
    <w:p>
      <w:pPr>
        <w:pStyle w:val="ListParagraph"/>
        <w:pageBreakBefore w:val="false"/>
        <w:numPr>
          <w:ilvl w:val="0"/>
          <w:numId w:val="12"/>
        </w:numPr>
        <w:spacing w:lineRule="auto" w:line="228" w:before="0" w:after="20"/>
        <w:ind w:hanging="360" w:start="709" w:end="0"/>
        <w:contextualSpacing/>
        <w:rPr/>
      </w:pPr>
      <w:r>
        <w:rPr>
          <w:rFonts w:eastAsia="Montserrat Medium" w:cs="Montserrat Medium"/>
          <w:b w:val="false"/>
          <w:color w:val="000000"/>
          <w:sz w:val="22"/>
        </w:rPr>
        <w:t>National health information systems are not integrated.</w:t>
      </w:r>
    </w:p>
    <w:p>
      <w:pPr>
        <w:pStyle w:val="Normal"/>
        <w:pageBreakBefore w:val="false"/>
        <w:spacing w:lineRule="auto" w:line="228" w:before="0" w:after="20"/>
        <w:ind w:hanging="0" w:start="0" w:end="0"/>
        <w:rPr/>
      </w:pPr>
      <w:r>
        <w:rPr>
          <w:rFonts w:eastAsia="Montserrat Medium" w:cs="Montserrat Medium"/>
          <w:b w:val="false"/>
          <w:color w:val="000000"/>
          <w:sz w:val="22"/>
        </w:rPr>
        <w:t>These limitations present opportunities for future development.</w:t>
      </w:r>
    </w:p>
    <w:p>
      <w:pPr>
        <w:pStyle w:val="Heading2"/>
        <w:keepNext w:val="true"/>
        <w:pageBreakBefore w:val="false"/>
        <w:spacing w:lineRule="auto" w:line="228" w:before="0" w:after="20"/>
        <w:ind w:hanging="0" w:start="0" w:end="0"/>
        <w:rPr/>
      </w:pPr>
      <w:bookmarkStart w:id="149" w:name="__RefHeading___Toc4045_3221139503"/>
      <w:bookmarkEnd w:id="149"/>
      <w:r>
        <w:rPr>
          <w:rFonts w:eastAsia="Montserrat Medium" w:cs="Montserrat Medium"/>
          <w:b/>
          <w:color w:val="000000"/>
          <w:sz w:val="22"/>
        </w:rPr>
        <w:t>4.7 Recommendations</w:t>
      </w:r>
    </w:p>
    <w:p>
      <w:pPr>
        <w:pStyle w:val="Normal"/>
        <w:pageBreakBefore w:val="false"/>
        <w:spacing w:lineRule="auto" w:line="228" w:before="0" w:after="20"/>
        <w:ind w:hanging="0" w:start="0" w:end="0"/>
        <w:rPr/>
      </w:pPr>
      <w:r>
        <w:rPr>
          <w:rFonts w:eastAsia="Montserrat Medium" w:cs="Montserrat Medium"/>
          <w:b w:val="false"/>
          <w:color w:val="000000"/>
          <w:sz w:val="22"/>
        </w:rPr>
        <w:t>To improve the effectiveness of AfyaLink Healthcare Management System, the following recommendations are proposed:</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Develop native Android and iOS mobile applications.</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Integrate laboratory information systems.</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Integrate secure online payment gateways.</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Introduce SMS  notification services.</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Develop analytical reporting dashboards.</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Strengthen cybersecurity monitoring.</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Introduce machine learning models for healthcare analytics.</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Integrate national health insurance systems where applicable.</w:t>
      </w:r>
    </w:p>
    <w:p>
      <w:pPr>
        <w:pStyle w:val="ListParagraph"/>
        <w:pageBreakBefore w:val="false"/>
        <w:numPr>
          <w:ilvl w:val="0"/>
          <w:numId w:val="12"/>
        </w:numPr>
        <w:spacing w:lineRule="auto" w:line="228" w:before="0" w:after="20"/>
        <w:ind w:hanging="360" w:start="709" w:end="0"/>
        <w:contextualSpacing/>
        <w:rPr/>
      </w:pPr>
      <w:r>
        <w:rPr>
          <w:rFonts w:eastAsia="Montserrat Medium" w:cs="Montserrat Medium"/>
          <w:b w:val="false"/>
          <w:color w:val="000000"/>
          <w:sz w:val="22"/>
        </w:rPr>
        <w:t>Expand multilingual support to improve accessibility.</w:t>
      </w:r>
    </w:p>
    <w:p>
      <w:pPr>
        <w:pStyle w:val="Normal"/>
        <w:pageBreakBefore w:val="false"/>
        <w:spacing w:lineRule="auto" w:line="228" w:before="0" w:after="20"/>
        <w:ind w:hanging="0" w:start="0" w:end="0"/>
        <w:rPr/>
      </w:pPr>
      <w:r>
        <w:rPr>
          <w:rFonts w:eastAsia="Montserrat Medium" w:cs="Montserrat Medium"/>
          <w:b w:val="false"/>
          <w:color w:val="000000"/>
          <w:sz w:val="22"/>
        </w:rPr>
        <w:t>Implementing these recommendations would significantly enhance the functionality and usability of the system.</w:t>
      </w:r>
    </w:p>
    <w:p>
      <w:pPr>
        <w:pStyle w:val="Heading2"/>
        <w:keepNext w:val="true"/>
        <w:pageBreakBefore w:val="false"/>
        <w:spacing w:lineRule="auto" w:line="228" w:before="0" w:after="20"/>
        <w:ind w:hanging="0" w:start="0" w:end="0"/>
        <w:rPr/>
      </w:pPr>
      <w:bookmarkStart w:id="150" w:name="__RefHeading___Toc4047_3221139503"/>
      <w:bookmarkEnd w:id="150"/>
      <w:r>
        <w:rPr>
          <w:rFonts w:eastAsia="Montserrat Medium" w:cs="Montserrat Medium"/>
          <w:b/>
          <w:color w:val="000000"/>
          <w:sz w:val="22"/>
        </w:rPr>
        <w:t>4.8 Areas for Future Research</w:t>
      </w:r>
    </w:p>
    <w:p>
      <w:pPr>
        <w:pStyle w:val="Normal"/>
        <w:pageBreakBefore w:val="false"/>
        <w:spacing w:lineRule="auto" w:line="228" w:before="0" w:after="20"/>
        <w:ind w:hanging="0" w:start="0" w:end="0"/>
        <w:rPr/>
      </w:pPr>
      <w:r>
        <w:rPr>
          <w:rFonts w:eastAsia="Montserrat Medium" w:cs="Montserrat Medium"/>
          <w:b w:val="false"/>
          <w:color w:val="000000"/>
          <w:sz w:val="22"/>
        </w:rPr>
        <w:t>Future research may focus on the integration of emerging technologies into healthcare management systems.</w:t>
      </w:r>
    </w:p>
    <w:p>
      <w:pPr>
        <w:pStyle w:val="Normal"/>
        <w:pageBreakBefore w:val="false"/>
        <w:spacing w:lineRule="auto" w:line="228" w:before="0" w:after="20"/>
        <w:ind w:hanging="0" w:start="0" w:end="0"/>
        <w:rPr/>
      </w:pPr>
      <w:r>
        <w:rPr>
          <w:rFonts w:eastAsia="Montserrat Medium" w:cs="Montserrat Medium"/>
          <w:b w:val="false"/>
          <w:color w:val="000000"/>
          <w:sz w:val="22"/>
        </w:rPr>
        <w:t>Possible research areas include:</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Artificial Intelligence for disease prediction.</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Machine learning for appointment optimization.</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Blockchain for secure healthcare records.</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Internet of Things (IoT) integration with medical devices.</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Predictive healthcare analytics.</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Cloud-native healthcare infrastructure.</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Mobile healthcare applications.</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Electronic prescription automation.</w:t>
      </w:r>
    </w:p>
    <w:p>
      <w:pPr>
        <w:pStyle w:val="ListParagraph"/>
        <w:pageBreakBefore w:val="false"/>
        <w:numPr>
          <w:ilvl w:val="0"/>
          <w:numId w:val="12"/>
        </w:numPr>
        <w:spacing w:lineRule="auto" w:line="228" w:before="0" w:after="0"/>
        <w:ind w:hanging="360" w:start="709" w:end="0"/>
        <w:contextualSpacing/>
        <w:rPr/>
      </w:pPr>
      <w:r>
        <w:rPr>
          <w:rFonts w:eastAsia="Montserrat Medium" w:cs="Montserrat Medium"/>
          <w:b w:val="false"/>
          <w:color w:val="000000"/>
          <w:sz w:val="22"/>
        </w:rPr>
        <w:t>Voice-assisted healthcare systems.</w:t>
      </w:r>
    </w:p>
    <w:p>
      <w:pPr>
        <w:pStyle w:val="ListParagraph"/>
        <w:pageBreakBefore w:val="false"/>
        <w:numPr>
          <w:ilvl w:val="0"/>
          <w:numId w:val="12"/>
        </w:numPr>
        <w:spacing w:lineRule="auto" w:line="228" w:before="0" w:after="20"/>
        <w:ind w:hanging="360" w:start="709" w:end="0"/>
        <w:contextualSpacing/>
        <w:rPr/>
      </w:pPr>
      <w:r>
        <w:rPr>
          <w:rFonts w:eastAsia="Montserrat Medium" w:cs="Montserrat Medium"/>
          <w:b w:val="false"/>
          <w:color w:val="000000"/>
          <w:sz w:val="22"/>
        </w:rPr>
        <w:t>Smart hospital management.</w:t>
      </w:r>
    </w:p>
    <w:p>
      <w:pPr>
        <w:pStyle w:val="Normal"/>
        <w:pageBreakBefore w:val="false"/>
        <w:spacing w:lineRule="auto" w:line="228" w:before="0" w:after="20"/>
        <w:ind w:hanging="0" w:start="0" w:end="0"/>
        <w:rPr/>
      </w:pPr>
      <w:r>
        <w:rPr>
          <w:rFonts w:eastAsia="Montserrat Medium" w:cs="Montserrat Medium"/>
          <w:b w:val="false"/>
          <w:color w:val="000000"/>
          <w:sz w:val="22"/>
        </w:rPr>
        <w:t>These technologies have the potential to improve healthcare quality, reduce operational costs, and enhance patient outcomes.</w:t>
      </w:r>
    </w:p>
    <w:p>
      <w:pPr>
        <w:pStyle w:val="Heading2"/>
        <w:keepNext w:val="true"/>
        <w:pageBreakBefore w:val="false"/>
        <w:spacing w:lineRule="auto" w:line="228" w:before="0" w:after="20"/>
        <w:ind w:hanging="0" w:start="0" w:end="0"/>
        <w:rPr/>
      </w:pPr>
      <w:bookmarkStart w:id="151" w:name="__RefHeading___Toc4049_3221139503"/>
      <w:bookmarkEnd w:id="151"/>
      <w:r>
        <w:rPr>
          <w:rFonts w:eastAsia="Montserrat Medium" w:cs="Montserrat Medium"/>
          <w:b/>
          <w:color w:val="000000"/>
          <w:sz w:val="22"/>
        </w:rPr>
        <w:t>4.9 Conclusion</w:t>
      </w:r>
    </w:p>
    <w:p>
      <w:pPr>
        <w:pStyle w:val="Normal"/>
        <w:pageBreakBefore w:val="false"/>
        <w:spacing w:lineRule="auto" w:line="228" w:before="0" w:after="20"/>
        <w:ind w:hanging="0" w:start="0" w:end="0"/>
        <w:rPr/>
      </w:pPr>
      <w:r>
        <w:rPr>
          <w:rFonts w:eastAsia="Montserrat Medium" w:cs="Montserrat Medium"/>
          <w:b w:val="false"/>
          <w:color w:val="000000"/>
          <w:sz w:val="22"/>
        </w:rPr>
        <w:t>The AfyaLink Healthcare Management System successfully achieved its primary goal of providing a secure, centralized, and web-based healthcare management platform. The system integrates patient management, appointment scheduling, medical records, billing, role-based dashboards, and administrative functions within a modern software architecture.</w:t>
      </w:r>
    </w:p>
    <w:p>
      <w:pPr>
        <w:pStyle w:val="Normal"/>
        <w:pageBreakBefore w:val="false"/>
        <w:spacing w:lineRule="auto" w:line="228" w:before="0" w:after="20"/>
        <w:ind w:hanging="0" w:start="0" w:end="0"/>
        <w:rPr/>
      </w:pPr>
      <w:r>
        <w:rPr>
          <w:rFonts w:eastAsia="Montserrat Medium" w:cs="Montserrat Medium"/>
          <w:b w:val="false"/>
          <w:color w:val="000000"/>
          <w:sz w:val="22"/>
        </w:rPr>
        <w:t>The application demonstrates the practical use of contemporary web technologies, including React.js, Node.js, Express.js, MongoDB Atlas, Redis, GitHub, Vercel, and Render, to solve real-world healthcare challenges. The implementation of Role-Based Access Control, secure authentication, cloud deployment, and comprehensive testing has resulted in a reliable and scalable solution capable of supporting healthcare institutions.</w:t>
      </w:r>
    </w:p>
    <w:p>
      <w:pPr>
        <w:pStyle w:val="Normal"/>
        <w:pageBreakBefore w:val="false"/>
        <w:spacing w:lineRule="auto" w:line="228" w:before="0" w:after="20"/>
        <w:ind w:hanging="0" w:start="0" w:end="0"/>
        <w:rPr/>
      </w:pPr>
      <w:r>
        <w:rPr>
          <w:rFonts w:eastAsia="Montserrat Medium" w:cs="Montserrat Medium"/>
          <w:b w:val="false"/>
          <w:color w:val="000000"/>
          <w:sz w:val="22"/>
        </w:rPr>
        <w:t>Overall, the project provides a strong foundation for digital healthcare management and offers significant opportunities for future expansion through mobile applications, artificial intelligence, telemedicine, and integration with external healthcare services. The successful completion of this project demonstrates that the objectives established at the beginning of the study were achieved and that AfyaLink Healthcare Management System is suitable for deployment in healthcare environments.</w:t>
      </w:r>
    </w:p>
    <w:p>
      <w:pPr>
        <w:pStyle w:val="Heading1"/>
        <w:keepNext w:val="true"/>
        <w:pageBreakBefore w:val="false"/>
        <w:spacing w:lineRule="auto" w:line="228" w:before="0" w:after="20"/>
        <w:ind w:hanging="0" w:start="0" w:end="0"/>
        <w:rPr/>
      </w:pPr>
      <w:bookmarkStart w:id="152" w:name="__RefHeading___Toc4051_3221139503"/>
      <w:bookmarkEnd w:id="152"/>
      <w:r>
        <w:rPr>
          <w:rFonts w:eastAsia="Montserrat Medium" w:cs="Montserrat Medium"/>
          <w:b/>
          <w:color w:val="000000"/>
          <w:sz w:val="22"/>
        </w:rPr>
        <w:t>REFERENCES</w:t>
      </w:r>
    </w:p>
    <w:p>
      <w:pPr>
        <w:pStyle w:val="Normal"/>
        <w:pageBreakBefore w:val="false"/>
        <w:numPr>
          <w:ilvl w:val="0"/>
          <w:numId w:val="13"/>
        </w:numPr>
        <w:spacing w:lineRule="auto" w:line="228" w:before="0" w:after="0"/>
        <w:ind w:hanging="360" w:start="360" w:end="0"/>
        <w:rPr/>
      </w:pPr>
      <w:r>
        <w:rPr>
          <w:rFonts w:eastAsia="Montserrat Medium" w:cs="Montserrat Medium"/>
          <w:b w:val="false"/>
          <w:color w:val="000000"/>
          <w:sz w:val="22"/>
        </w:rPr>
        <w:t xml:space="preserve"> </w:t>
      </w:r>
      <w:r>
        <w:rPr>
          <w:rFonts w:eastAsia="Montserrat Medium" w:cs="Montserrat Medium"/>
          <w:b w:val="false"/>
          <w:color w:val="000000"/>
          <w:sz w:val="22"/>
        </w:rPr>
        <w:t xml:space="preserve">Fielding, R. T. (2000). </w:t>
      </w:r>
      <w:r>
        <w:rPr>
          <w:rFonts w:eastAsia="Montserrat Medium" w:cs="Montserrat Medium"/>
          <w:b w:val="false"/>
          <w:i/>
          <w:color w:val="000000"/>
          <w:sz w:val="22"/>
        </w:rPr>
        <w:t>Architectural Styles and the Design of Network-Based Software Architectures</w:t>
      </w:r>
      <w:r>
        <w:rPr>
          <w:rFonts w:eastAsia="Montserrat Medium" w:cs="Montserrat Medium"/>
          <w:b w:val="false"/>
          <w:color w:val="000000"/>
          <w:sz w:val="22"/>
        </w:rPr>
        <w:t xml:space="preserve">. University of California. </w:t>
      </w:r>
    </w:p>
    <w:p>
      <w:pPr>
        <w:pStyle w:val="Normal"/>
        <w:pageBreakBefore w:val="false"/>
        <w:numPr>
          <w:ilvl w:val="0"/>
          <w:numId w:val="13"/>
        </w:numPr>
        <w:spacing w:lineRule="auto" w:line="228" w:before="0" w:after="0"/>
        <w:ind w:hanging="360" w:start="360" w:end="0"/>
        <w:rPr/>
      </w:pPr>
      <w:r>
        <w:rPr>
          <w:rFonts w:eastAsia="Montserrat Medium" w:cs="Montserrat Medium"/>
          <w:b w:val="false"/>
          <w:color w:val="000000"/>
          <w:sz w:val="22"/>
        </w:rPr>
        <w:t xml:space="preserve"> </w:t>
      </w:r>
      <w:r>
        <w:rPr>
          <w:rFonts w:eastAsia="Montserrat Medium" w:cs="Montserrat Medium"/>
          <w:b w:val="false"/>
          <w:color w:val="000000"/>
          <w:sz w:val="22"/>
        </w:rPr>
        <w:t xml:space="preserve">Gamma, E., Helm, R., Johnson, R., &amp; Vlissides, J. (1994). </w:t>
      </w:r>
      <w:r>
        <w:rPr>
          <w:rFonts w:eastAsia="Montserrat Medium" w:cs="Montserrat Medium"/>
          <w:b w:val="false"/>
          <w:i/>
          <w:color w:val="000000"/>
          <w:sz w:val="22"/>
        </w:rPr>
        <w:t>Design Patterns: Elements of Reusable Object-Oriented Software</w:t>
      </w:r>
      <w:r>
        <w:rPr>
          <w:rFonts w:eastAsia="Montserrat Medium" w:cs="Montserrat Medium"/>
          <w:b w:val="false"/>
          <w:color w:val="000000"/>
          <w:sz w:val="22"/>
        </w:rPr>
        <w:t xml:space="preserve">. Addison-Wesley. </w:t>
      </w:r>
    </w:p>
    <w:p>
      <w:pPr>
        <w:pStyle w:val="Normal"/>
        <w:pageBreakBefore w:val="false"/>
        <w:numPr>
          <w:ilvl w:val="0"/>
          <w:numId w:val="13"/>
        </w:numPr>
        <w:spacing w:lineRule="auto" w:line="228" w:before="0" w:after="0"/>
        <w:ind w:hanging="360" w:start="360" w:end="0"/>
        <w:rPr/>
      </w:pPr>
      <w:r>
        <w:rPr>
          <w:rFonts w:eastAsia="Montserrat Medium" w:cs="Montserrat Medium"/>
          <w:b w:val="false"/>
          <w:color w:val="000000"/>
          <w:sz w:val="22"/>
        </w:rPr>
        <w:t xml:space="preserve"> </w:t>
      </w:r>
      <w:r>
        <w:rPr>
          <w:rFonts w:eastAsia="Montserrat Medium" w:cs="Montserrat Medium"/>
          <w:b w:val="false"/>
          <w:color w:val="000000"/>
          <w:sz w:val="22"/>
        </w:rPr>
        <w:t xml:space="preserve">MDN Web Docs. </w:t>
      </w:r>
      <w:r>
        <w:rPr>
          <w:rFonts w:eastAsia="Montserrat Medium" w:cs="Montserrat Medium"/>
          <w:b w:val="false"/>
          <w:i/>
          <w:color w:val="000000"/>
          <w:sz w:val="22"/>
        </w:rPr>
        <w:t>HTML, CSS and JavaScript Documentation</w:t>
      </w:r>
      <w:r>
        <w:rPr>
          <w:rFonts w:eastAsia="Montserrat Medium" w:cs="Montserrat Medium"/>
          <w:b w:val="false"/>
          <w:color w:val="000000"/>
          <w:sz w:val="22"/>
        </w:rPr>
        <w:t xml:space="preserve">. </w:t>
      </w:r>
    </w:p>
    <w:p>
      <w:pPr>
        <w:pStyle w:val="Normal"/>
        <w:pageBreakBefore w:val="false"/>
        <w:numPr>
          <w:ilvl w:val="0"/>
          <w:numId w:val="13"/>
        </w:numPr>
        <w:spacing w:lineRule="auto" w:line="228" w:before="0" w:after="0"/>
        <w:ind w:hanging="360" w:start="360" w:end="0"/>
        <w:rPr/>
      </w:pPr>
      <w:r>
        <w:rPr>
          <w:rFonts w:eastAsia="Montserrat Medium" w:cs="Montserrat Medium"/>
          <w:b w:val="false"/>
          <w:color w:val="000000"/>
          <w:sz w:val="22"/>
        </w:rPr>
        <w:t xml:space="preserve"> </w:t>
      </w:r>
      <w:r>
        <w:rPr>
          <w:rFonts w:eastAsia="Montserrat Medium" w:cs="Montserrat Medium"/>
          <w:b w:val="false"/>
          <w:color w:val="000000"/>
          <w:sz w:val="22"/>
        </w:rPr>
        <w:t xml:space="preserve">MongoDB Inc. </w:t>
      </w:r>
      <w:r>
        <w:rPr>
          <w:rFonts w:eastAsia="Montserrat Medium" w:cs="Montserrat Medium"/>
          <w:b w:val="false"/>
          <w:i/>
          <w:color w:val="000000"/>
          <w:sz w:val="22"/>
        </w:rPr>
        <w:t>MongoDB Atlas Documentation</w:t>
      </w:r>
      <w:r>
        <w:rPr>
          <w:rFonts w:eastAsia="Montserrat Medium" w:cs="Montserrat Medium"/>
          <w:b w:val="false"/>
          <w:color w:val="000000"/>
          <w:sz w:val="22"/>
        </w:rPr>
        <w:t xml:space="preserve">. </w:t>
      </w:r>
    </w:p>
    <w:p>
      <w:pPr>
        <w:pStyle w:val="Normal"/>
        <w:pageBreakBefore w:val="false"/>
        <w:numPr>
          <w:ilvl w:val="0"/>
          <w:numId w:val="13"/>
        </w:numPr>
        <w:spacing w:lineRule="auto" w:line="228" w:before="0" w:after="0"/>
        <w:ind w:hanging="360" w:start="360" w:end="0"/>
        <w:rPr/>
      </w:pPr>
      <w:r>
        <w:rPr>
          <w:rFonts w:eastAsia="Montserrat Medium" w:cs="Montserrat Medium"/>
          <w:b w:val="false"/>
          <w:color w:val="000000"/>
          <w:sz w:val="22"/>
        </w:rPr>
        <w:t xml:space="preserve"> </w:t>
      </w:r>
      <w:r>
        <w:rPr>
          <w:rFonts w:eastAsia="Montserrat Medium" w:cs="Montserrat Medium"/>
          <w:b w:val="false"/>
          <w:color w:val="000000"/>
          <w:sz w:val="22"/>
        </w:rPr>
        <w:t xml:space="preserve">Node.js Foundation. </w:t>
      </w:r>
      <w:r>
        <w:rPr>
          <w:rFonts w:eastAsia="Montserrat Medium" w:cs="Montserrat Medium"/>
          <w:b w:val="false"/>
          <w:i/>
          <w:color w:val="000000"/>
          <w:sz w:val="22"/>
        </w:rPr>
        <w:t>Node.js Documentation</w:t>
      </w:r>
      <w:r>
        <w:rPr>
          <w:rFonts w:eastAsia="Montserrat Medium" w:cs="Montserrat Medium"/>
          <w:b w:val="false"/>
          <w:color w:val="000000"/>
          <w:sz w:val="22"/>
        </w:rPr>
        <w:t xml:space="preserve">. </w:t>
      </w:r>
    </w:p>
    <w:p>
      <w:pPr>
        <w:pStyle w:val="Normal"/>
        <w:pageBreakBefore w:val="false"/>
        <w:numPr>
          <w:ilvl w:val="0"/>
          <w:numId w:val="13"/>
        </w:numPr>
        <w:spacing w:lineRule="auto" w:line="228" w:before="0" w:after="0"/>
        <w:ind w:hanging="360" w:start="360" w:end="0"/>
        <w:rPr/>
      </w:pPr>
      <w:r>
        <w:rPr>
          <w:rFonts w:eastAsia="Montserrat Medium" w:cs="Montserrat Medium"/>
          <w:b w:val="false"/>
          <w:color w:val="000000"/>
          <w:sz w:val="22"/>
        </w:rPr>
        <w:t xml:space="preserve"> </w:t>
      </w:r>
      <w:r>
        <w:rPr>
          <w:rFonts w:eastAsia="Montserrat Medium" w:cs="Montserrat Medium"/>
          <w:b w:val="false"/>
          <w:color w:val="000000"/>
          <w:sz w:val="22"/>
        </w:rPr>
        <w:t xml:space="preserve">Oracle. </w:t>
      </w:r>
      <w:r>
        <w:rPr>
          <w:rFonts w:eastAsia="Montserrat Medium" w:cs="Montserrat Medium"/>
          <w:b w:val="false"/>
          <w:i/>
          <w:color w:val="000000"/>
          <w:sz w:val="22"/>
        </w:rPr>
        <w:t>JavaScript Documentation</w:t>
      </w:r>
      <w:r>
        <w:rPr>
          <w:rFonts w:eastAsia="Montserrat Medium" w:cs="Montserrat Medium"/>
          <w:b w:val="false"/>
          <w:color w:val="000000"/>
          <w:sz w:val="22"/>
        </w:rPr>
        <w:t xml:space="preserve">. </w:t>
      </w:r>
    </w:p>
    <w:p>
      <w:pPr>
        <w:pStyle w:val="Normal"/>
        <w:pageBreakBefore w:val="false"/>
        <w:numPr>
          <w:ilvl w:val="0"/>
          <w:numId w:val="13"/>
        </w:numPr>
        <w:spacing w:lineRule="auto" w:line="228" w:before="0" w:after="0"/>
        <w:ind w:hanging="360" w:start="360" w:end="0"/>
        <w:rPr/>
      </w:pPr>
      <w:r>
        <w:rPr>
          <w:rFonts w:eastAsia="Montserrat Medium" w:cs="Montserrat Medium"/>
          <w:b w:val="false"/>
          <w:color w:val="000000"/>
          <w:sz w:val="22"/>
        </w:rPr>
        <w:t xml:space="preserve"> </w:t>
      </w:r>
      <w:r>
        <w:rPr>
          <w:rFonts w:eastAsia="Montserrat Medium" w:cs="Montserrat Medium"/>
          <w:b w:val="false"/>
          <w:color w:val="000000"/>
          <w:sz w:val="22"/>
        </w:rPr>
        <w:t xml:space="preserve">Postman Inc. </w:t>
      </w:r>
      <w:r>
        <w:rPr>
          <w:rFonts w:eastAsia="Montserrat Medium" w:cs="Montserrat Medium"/>
          <w:b w:val="false"/>
          <w:i/>
          <w:color w:val="000000"/>
          <w:sz w:val="22"/>
        </w:rPr>
        <w:t>Postman API Platform Documentation</w:t>
      </w:r>
      <w:r>
        <w:rPr>
          <w:rFonts w:eastAsia="Montserrat Medium" w:cs="Montserrat Medium"/>
          <w:b w:val="false"/>
          <w:color w:val="000000"/>
          <w:sz w:val="22"/>
        </w:rPr>
        <w:t xml:space="preserve">. </w:t>
      </w:r>
    </w:p>
    <w:p>
      <w:pPr>
        <w:pStyle w:val="Normal"/>
        <w:pageBreakBefore w:val="false"/>
        <w:numPr>
          <w:ilvl w:val="0"/>
          <w:numId w:val="13"/>
        </w:numPr>
        <w:spacing w:lineRule="auto" w:line="228" w:before="0" w:after="0"/>
        <w:ind w:hanging="360" w:start="360" w:end="0"/>
        <w:rPr/>
      </w:pPr>
      <w:r>
        <w:rPr>
          <w:rFonts w:eastAsia="Montserrat Medium" w:cs="Montserrat Medium"/>
          <w:b w:val="false"/>
          <w:color w:val="000000"/>
          <w:sz w:val="22"/>
        </w:rPr>
        <w:t xml:space="preserve"> </w:t>
      </w:r>
      <w:r>
        <w:rPr>
          <w:rFonts w:eastAsia="Montserrat Medium" w:cs="Montserrat Medium"/>
          <w:b w:val="false"/>
          <w:color w:val="000000"/>
          <w:sz w:val="22"/>
        </w:rPr>
        <w:t xml:space="preserve">React Team. </w:t>
      </w:r>
      <w:r>
        <w:rPr>
          <w:rFonts w:eastAsia="Montserrat Medium" w:cs="Montserrat Medium"/>
          <w:b w:val="false"/>
          <w:i/>
          <w:color w:val="000000"/>
          <w:sz w:val="22"/>
        </w:rPr>
        <w:t>React Documentation</w:t>
      </w:r>
      <w:r>
        <w:rPr>
          <w:rFonts w:eastAsia="Montserrat Medium" w:cs="Montserrat Medium"/>
          <w:b w:val="false"/>
          <w:color w:val="000000"/>
          <w:sz w:val="22"/>
        </w:rPr>
        <w:t xml:space="preserve">. </w:t>
      </w:r>
    </w:p>
    <w:p>
      <w:pPr>
        <w:pStyle w:val="Normal"/>
        <w:pageBreakBefore w:val="false"/>
        <w:numPr>
          <w:ilvl w:val="0"/>
          <w:numId w:val="13"/>
        </w:numPr>
        <w:spacing w:lineRule="auto" w:line="228" w:before="0" w:after="0"/>
        <w:ind w:hanging="360" w:start="360" w:end="0"/>
        <w:rPr/>
      </w:pPr>
      <w:r>
        <w:rPr>
          <w:rFonts w:eastAsia="Montserrat Medium" w:cs="Montserrat Medium"/>
          <w:b w:val="false"/>
          <w:color w:val="000000"/>
          <w:sz w:val="22"/>
        </w:rPr>
        <w:t xml:space="preserve"> </w:t>
      </w:r>
      <w:r>
        <w:rPr>
          <w:rFonts w:eastAsia="Montserrat Medium" w:cs="Montserrat Medium"/>
          <w:b w:val="false"/>
          <w:color w:val="000000"/>
          <w:sz w:val="22"/>
        </w:rPr>
        <w:t xml:space="preserve">Redis Ltd. </w:t>
      </w:r>
      <w:r>
        <w:rPr>
          <w:rFonts w:eastAsia="Montserrat Medium" w:cs="Montserrat Medium"/>
          <w:b w:val="false"/>
          <w:i/>
          <w:color w:val="000000"/>
          <w:sz w:val="22"/>
        </w:rPr>
        <w:t>Redis Documentation</w:t>
      </w:r>
      <w:r>
        <w:rPr>
          <w:rFonts w:eastAsia="Montserrat Medium" w:cs="Montserrat Medium"/>
          <w:b w:val="false"/>
          <w:color w:val="000000"/>
          <w:sz w:val="22"/>
        </w:rPr>
        <w:t xml:space="preserve">. </w:t>
      </w:r>
    </w:p>
    <w:p>
      <w:pPr>
        <w:pStyle w:val="Normal"/>
        <w:pageBreakBefore w:val="false"/>
        <w:numPr>
          <w:ilvl w:val="0"/>
          <w:numId w:val="13"/>
        </w:numPr>
        <w:spacing w:lineRule="auto" w:line="228" w:before="0" w:after="0"/>
        <w:ind w:hanging="360" w:start="360" w:end="0"/>
        <w:rPr/>
      </w:pPr>
      <w:r>
        <w:rPr>
          <w:rFonts w:eastAsia="Montserrat Medium" w:cs="Montserrat Medium"/>
          <w:b w:val="false"/>
          <w:color w:val="000000"/>
          <w:sz w:val="22"/>
        </w:rPr>
        <w:t xml:space="preserve"> </w:t>
      </w:r>
      <w:r>
        <w:rPr>
          <w:rFonts w:eastAsia="Montserrat Medium" w:cs="Montserrat Medium"/>
          <w:b w:val="false"/>
          <w:color w:val="000000"/>
          <w:sz w:val="22"/>
        </w:rPr>
        <w:t xml:space="preserve">Render. </w:t>
      </w:r>
      <w:r>
        <w:rPr>
          <w:rFonts w:eastAsia="Montserrat Medium" w:cs="Montserrat Medium"/>
          <w:b w:val="false"/>
          <w:i/>
          <w:color w:val="000000"/>
          <w:sz w:val="22"/>
        </w:rPr>
        <w:t>Render Deployment Documentation</w:t>
      </w:r>
      <w:r>
        <w:rPr>
          <w:rFonts w:eastAsia="Montserrat Medium" w:cs="Montserrat Medium"/>
          <w:b w:val="false"/>
          <w:color w:val="000000"/>
          <w:sz w:val="22"/>
        </w:rPr>
        <w:t xml:space="preserve">. </w:t>
      </w:r>
    </w:p>
    <w:p>
      <w:pPr>
        <w:pStyle w:val="Normal"/>
        <w:pageBreakBefore w:val="false"/>
        <w:numPr>
          <w:ilvl w:val="0"/>
          <w:numId w:val="13"/>
        </w:numPr>
        <w:spacing w:lineRule="auto" w:line="228" w:before="0" w:after="0"/>
        <w:ind w:hanging="360" w:start="360" w:end="0"/>
        <w:rPr/>
      </w:pPr>
      <w:r>
        <w:rPr>
          <w:rFonts w:eastAsia="Montserrat Medium" w:cs="Montserrat Medium"/>
          <w:b w:val="false"/>
          <w:color w:val="000000"/>
          <w:sz w:val="22"/>
        </w:rPr>
        <w:t xml:space="preserve"> </w:t>
      </w:r>
      <w:r>
        <w:rPr>
          <w:rFonts w:eastAsia="Montserrat Medium" w:cs="Montserrat Medium"/>
          <w:b w:val="false"/>
          <w:color w:val="000000"/>
          <w:sz w:val="22"/>
        </w:rPr>
        <w:t xml:space="preserve">Vercel. </w:t>
      </w:r>
      <w:r>
        <w:rPr>
          <w:rFonts w:eastAsia="Montserrat Medium" w:cs="Montserrat Medium"/>
          <w:b w:val="false"/>
          <w:i/>
          <w:color w:val="000000"/>
          <w:sz w:val="22"/>
        </w:rPr>
        <w:t>Vercel Documentation</w:t>
      </w:r>
      <w:r>
        <w:rPr>
          <w:rFonts w:eastAsia="Montserrat Medium" w:cs="Montserrat Medium"/>
          <w:b w:val="false"/>
          <w:color w:val="000000"/>
          <w:sz w:val="22"/>
        </w:rPr>
        <w:t xml:space="preserve">. </w:t>
      </w:r>
    </w:p>
    <w:p>
      <w:pPr>
        <w:pStyle w:val="Normal"/>
        <w:pageBreakBefore w:val="false"/>
        <w:numPr>
          <w:ilvl w:val="0"/>
          <w:numId w:val="13"/>
        </w:numPr>
        <w:spacing w:lineRule="auto" w:line="228" w:before="0" w:after="0"/>
        <w:ind w:hanging="360" w:start="360" w:end="0"/>
        <w:rPr/>
      </w:pPr>
      <w:r>
        <w:rPr>
          <w:rFonts w:eastAsia="Montserrat Medium" w:cs="Montserrat Medium"/>
          <w:b w:val="false"/>
          <w:color w:val="000000"/>
          <w:sz w:val="22"/>
        </w:rPr>
        <w:t xml:space="preserve"> </w:t>
      </w:r>
      <w:r>
        <w:rPr>
          <w:rFonts w:eastAsia="Montserrat Medium" w:cs="Montserrat Medium"/>
          <w:b w:val="false"/>
          <w:color w:val="000000"/>
          <w:sz w:val="22"/>
        </w:rPr>
        <w:t xml:space="preserve">World Health Organization (WHO). </w:t>
      </w:r>
      <w:r>
        <w:rPr>
          <w:rFonts w:eastAsia="Montserrat Medium" w:cs="Montserrat Medium"/>
          <w:b w:val="false"/>
          <w:i/>
          <w:color w:val="000000"/>
          <w:sz w:val="22"/>
        </w:rPr>
        <w:t>Digital Health Strategy</w:t>
      </w:r>
      <w:r>
        <w:rPr>
          <w:rFonts w:eastAsia="Montserrat Medium" w:cs="Montserrat Medium"/>
          <w:b w:val="false"/>
          <w:color w:val="000000"/>
          <w:sz w:val="22"/>
        </w:rPr>
        <w:t xml:space="preserve">. </w:t>
      </w:r>
    </w:p>
    <w:p>
      <w:pPr>
        <w:pStyle w:val="Normal"/>
        <w:pageBreakBefore w:val="false"/>
        <w:numPr>
          <w:ilvl w:val="0"/>
          <w:numId w:val="13"/>
        </w:numPr>
        <w:spacing w:lineRule="auto" w:line="228" w:before="0" w:after="20"/>
        <w:ind w:hanging="360" w:start="360" w:end="0"/>
        <w:rPr/>
      </w:pPr>
      <w:r>
        <w:rPr>
          <w:rFonts w:eastAsia="Montserrat Medium" w:cs="Montserrat Medium"/>
          <w:b w:val="false"/>
          <w:color w:val="000000"/>
          <w:sz w:val="22"/>
        </w:rPr>
        <w:t xml:space="preserve"> </w:t>
      </w:r>
      <w:r>
        <w:rPr>
          <w:rFonts w:eastAsia="Montserrat Medium" w:cs="Montserrat Medium"/>
          <w:b w:val="false"/>
          <w:color w:val="000000"/>
          <w:sz w:val="22"/>
        </w:rPr>
        <w:t xml:space="preserve">Zetech University. </w:t>
      </w:r>
      <w:r>
        <w:rPr>
          <w:rFonts w:eastAsia="Montserrat Medium" w:cs="Montserrat Medium"/>
          <w:b w:val="false"/>
          <w:i/>
          <w:color w:val="000000"/>
          <w:sz w:val="22"/>
        </w:rPr>
        <w:t>Diploma in Computer Science Project Guidelines</w:t>
      </w:r>
      <w:r>
        <w:rPr>
          <w:rFonts w:eastAsia="Montserrat Medium" w:cs="Montserrat Medium"/>
          <w:b w:val="false"/>
          <w:color w:val="000000"/>
          <w:sz w:val="22"/>
        </w:rPr>
        <w:t xml:space="preserve">. </w:t>
      </w:r>
    </w:p>
    <w:sectPr>
      <w:headerReference w:type="even" r:id="rId38"/>
      <w:headerReference w:type="default" r:id="rId39"/>
      <w:headerReference w:type="first" r:id="rId40"/>
      <w:footerReference w:type="even" r:id="rId41"/>
      <w:footerReference w:type="default" r:id="rId42"/>
      <w:footerReference w:type="first" r:id="rId43"/>
      <w:type w:val="nextPage"/>
      <w:pgSz w:w="12240" w:h="15840"/>
      <w:pgMar w:left="1080" w:right="1080" w:gutter="0" w:header="432" w:top="1080" w:footer="432" w:bottom="108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Montserrat Medium">
    <w:charset w:val="01" w:characterSet="utf-8"/>
    <w:family w:val="roman"/>
    <w:pitch w:val="variable"/>
  </w:font>
  <w:font w:name="Montserrat">
    <w:charset w:val="01"/>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28" w:before="0" w:after="2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
      <w:jc w:val="center"/>
      <w:rPr/>
    </w:pPr>
    <w:r>
      <w:rPr/>
      <w:fldChar w:fldCharType="begin"/>
    </w:r>
    <w:r>
      <w:rPr/>
      <w:instrText xml:space="preserve"> PAGE </w:instrText>
    </w:r>
    <w:r>
      <w:rPr/>
      <w:fldChar w:fldCharType="separate"/>
    </w:r>
    <w:r>
      <w:rPr/>
      <w:t>xi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
      <w:jc w:val="center"/>
      <w:rPr/>
    </w:pPr>
    <w:r>
      <w:rPr/>
      <w:fldChar w:fldCharType="begin"/>
    </w:r>
    <w:r>
      <w:rPr/>
      <w:instrText xml:space="preserve"> PAGE </w:instrText>
    </w:r>
    <w:r>
      <w:rPr/>
      <w:fldChar w:fldCharType="separate"/>
    </w:r>
    <w:r>
      <w:rPr/>
      <w:t>36</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
      <w:jc w:val="center"/>
      <w:rPr/>
    </w:pPr>
    <w:r>
      <w:rPr/>
      <w:fldChar w:fldCharType="begin"/>
    </w:r>
    <w:r>
      <w:rPr/>
      <w:instrText xml:space="preserve"> PAGE </w:instrText>
    </w:r>
    <w:r>
      <w:rPr/>
      <w:fldChar w:fldCharType="separate"/>
    </w:r>
    <w:r>
      <w:rPr/>
      <w:t>36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28" w:before="0" w:after="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28" w:before="0" w:after="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bullet"/>
      <w:lvlText w:val=""/>
      <w:lvlJc w:val="start"/>
      <w:pPr>
        <w:tabs>
          <w:tab w:val="num" w:pos="360"/>
        </w:tabs>
        <w:ind w:start="360" w:hanging="360"/>
      </w:pPr>
      <w:rPr>
        <w:rFonts w:ascii="Montserrat" w:hAnsi="Montserrat" w:cs="Montserrat" w:hint="default"/>
      </w:rPr>
    </w:lvl>
    <w:lvl w:ilvl="1">
      <w:start w:val="0"/>
      <w:isLgl/>
      <w:numFmt w:val="bullet"/>
      <w:lvlText w:val=""/>
      <w:lvlJc w:val="start"/>
      <w:pPr>
        <w:tabs>
          <w:tab w:val="num" w:pos="0"/>
        </w:tabs>
        <w:ind w:start="0" w:hanging="0"/>
      </w:pPr>
      <w:rPr>
        <w:rFonts w:ascii="OpenSymbol" w:hAnsi="OpenSymbol" w:cs="OpenSymbol" w:hint="default"/>
      </w:rPr>
    </w:lvl>
    <w:lvl w:ilvl="2">
      <w:start w:val="0"/>
      <w:isLgl/>
      <w:numFmt w:val="bullet"/>
      <w:lvlText w:val=""/>
      <w:lvlJc w:val="start"/>
      <w:pPr>
        <w:tabs>
          <w:tab w:val="num" w:pos="0"/>
        </w:tabs>
        <w:ind w:start="0" w:hanging="0"/>
      </w:pPr>
      <w:rPr>
        <w:rFonts w:ascii="OpenSymbol" w:hAnsi="OpenSymbol" w:cs="OpenSymbol" w:hint="default"/>
      </w:rPr>
    </w:lvl>
    <w:lvl w:ilvl="3">
      <w:start w:val="0"/>
      <w:isLgl/>
      <w:numFmt w:val="bullet"/>
      <w:lvlText w:val=""/>
      <w:lvlJc w:val="start"/>
      <w:pPr>
        <w:tabs>
          <w:tab w:val="num" w:pos="0"/>
        </w:tabs>
        <w:ind w:start="0" w:hanging="0"/>
      </w:pPr>
      <w:rPr>
        <w:rFonts w:ascii="OpenSymbol" w:hAnsi="OpenSymbol" w:cs="OpenSymbol" w:hint="default"/>
      </w:rPr>
    </w:lvl>
    <w:lvl w:ilvl="4">
      <w:start w:val="0"/>
      <w:isLgl/>
      <w:numFmt w:val="bullet"/>
      <w:lvlText w:val=""/>
      <w:lvlJc w:val="start"/>
      <w:pPr>
        <w:tabs>
          <w:tab w:val="num" w:pos="0"/>
        </w:tabs>
        <w:ind w:start="0" w:hanging="0"/>
      </w:pPr>
      <w:rPr>
        <w:rFonts w:ascii="OpenSymbol" w:hAnsi="OpenSymbol" w:cs="OpenSymbol" w:hint="default"/>
      </w:rPr>
    </w:lvl>
    <w:lvl w:ilvl="5">
      <w:start w:val="0"/>
      <w:isLgl/>
      <w:numFmt w:val="bullet"/>
      <w:lvlText w:val=""/>
      <w:lvlJc w:val="start"/>
      <w:pPr>
        <w:tabs>
          <w:tab w:val="num" w:pos="0"/>
        </w:tabs>
        <w:ind w:start="0" w:hanging="0"/>
      </w:pPr>
      <w:rPr>
        <w:rFonts w:ascii="OpenSymbol" w:hAnsi="OpenSymbol" w:cs="OpenSymbol" w:hint="default"/>
      </w:rPr>
    </w:lvl>
    <w:lvl w:ilvl="6">
      <w:start w:val="0"/>
      <w:isLgl/>
      <w:numFmt w:val="bullet"/>
      <w:lvlText w:val=""/>
      <w:lvlJc w:val="start"/>
      <w:pPr>
        <w:tabs>
          <w:tab w:val="num" w:pos="0"/>
        </w:tabs>
        <w:ind w:start="0" w:hanging="0"/>
      </w:pPr>
      <w:rPr>
        <w:rFonts w:ascii="OpenSymbol" w:hAnsi="OpenSymbol" w:cs="OpenSymbol" w:hint="default"/>
      </w:rPr>
    </w:lvl>
    <w:lvl w:ilvl="7">
      <w:start w:val="0"/>
      <w:isLgl/>
      <w:numFmt w:val="bullet"/>
      <w:lvlText w:val=""/>
      <w:lvlJc w:val="start"/>
      <w:pPr>
        <w:tabs>
          <w:tab w:val="num" w:pos="0"/>
        </w:tabs>
        <w:ind w:start="0" w:hanging="0"/>
      </w:pPr>
      <w:rPr>
        <w:rFonts w:ascii="OpenSymbol" w:hAnsi="OpenSymbol" w:cs="OpenSymbol" w:hint="default"/>
      </w:rPr>
    </w:lvl>
    <w:lvl w:ilvl="8">
      <w:start w:val="0"/>
      <w:isLgl/>
      <w:numFmt w:val="bullet"/>
      <w:lvlText w:val=""/>
      <w:lvlJc w:val="start"/>
      <w:pPr>
        <w:tabs>
          <w:tab w:val="num" w:pos="0"/>
        </w:tabs>
        <w:ind w:start="0" w:hanging="0"/>
      </w:pPr>
      <w:rPr>
        <w:rFonts w:ascii="OpenSymbol" w:hAnsi="OpenSymbol" w:cs="OpenSymbol" w:hint="default"/>
      </w:rPr>
    </w:lvl>
  </w:abstractNum>
  <w:abstractNum w:abstractNumId="2">
    <w:lvl w:ilvl="0">
      <w:start w:val="1"/>
      <w:isLgl/>
      <w:numFmt w:val="bullet"/>
      <w:lvlText w:val=""/>
      <w:lvlJc w:val="start"/>
      <w:pPr>
        <w:tabs>
          <w:tab w:val="num" w:pos="720"/>
        </w:tabs>
        <w:ind w:start="720" w:hanging="360"/>
      </w:pPr>
      <w:rPr>
        <w:rFonts w:ascii="Montserrat" w:hAnsi="Montserrat" w:cs="Montserrat" w:hint="default"/>
      </w:rPr>
    </w:lvl>
    <w:lvl w:ilvl="1">
      <w:start w:val="0"/>
      <w:isLgl/>
      <w:numFmt w:val="bullet"/>
      <w:lvlText w:val=""/>
      <w:lvlJc w:val="start"/>
      <w:pPr>
        <w:tabs>
          <w:tab w:val="num" w:pos="0"/>
        </w:tabs>
        <w:ind w:start="0" w:hanging="0"/>
      </w:pPr>
      <w:rPr>
        <w:rFonts w:ascii="OpenSymbol" w:hAnsi="OpenSymbol" w:cs="OpenSymbol" w:hint="default"/>
      </w:rPr>
    </w:lvl>
    <w:lvl w:ilvl="2">
      <w:start w:val="0"/>
      <w:isLgl/>
      <w:numFmt w:val="bullet"/>
      <w:lvlText w:val=""/>
      <w:lvlJc w:val="start"/>
      <w:pPr>
        <w:tabs>
          <w:tab w:val="num" w:pos="0"/>
        </w:tabs>
        <w:ind w:start="0" w:hanging="0"/>
      </w:pPr>
      <w:rPr>
        <w:rFonts w:ascii="OpenSymbol" w:hAnsi="OpenSymbol" w:cs="OpenSymbol" w:hint="default"/>
      </w:rPr>
    </w:lvl>
    <w:lvl w:ilvl="3">
      <w:start w:val="0"/>
      <w:isLgl/>
      <w:numFmt w:val="bullet"/>
      <w:lvlText w:val=""/>
      <w:lvlJc w:val="start"/>
      <w:pPr>
        <w:tabs>
          <w:tab w:val="num" w:pos="0"/>
        </w:tabs>
        <w:ind w:start="0" w:hanging="0"/>
      </w:pPr>
      <w:rPr>
        <w:rFonts w:ascii="OpenSymbol" w:hAnsi="OpenSymbol" w:cs="OpenSymbol" w:hint="default"/>
      </w:rPr>
    </w:lvl>
    <w:lvl w:ilvl="4">
      <w:start w:val="0"/>
      <w:isLgl/>
      <w:numFmt w:val="bullet"/>
      <w:lvlText w:val=""/>
      <w:lvlJc w:val="start"/>
      <w:pPr>
        <w:tabs>
          <w:tab w:val="num" w:pos="0"/>
        </w:tabs>
        <w:ind w:start="0" w:hanging="0"/>
      </w:pPr>
      <w:rPr>
        <w:rFonts w:ascii="OpenSymbol" w:hAnsi="OpenSymbol" w:cs="OpenSymbol" w:hint="default"/>
      </w:rPr>
    </w:lvl>
    <w:lvl w:ilvl="5">
      <w:start w:val="0"/>
      <w:isLgl/>
      <w:numFmt w:val="bullet"/>
      <w:lvlText w:val=""/>
      <w:lvlJc w:val="start"/>
      <w:pPr>
        <w:tabs>
          <w:tab w:val="num" w:pos="0"/>
        </w:tabs>
        <w:ind w:start="0" w:hanging="0"/>
      </w:pPr>
      <w:rPr>
        <w:rFonts w:ascii="OpenSymbol" w:hAnsi="OpenSymbol" w:cs="OpenSymbol" w:hint="default"/>
      </w:rPr>
    </w:lvl>
    <w:lvl w:ilvl="6">
      <w:start w:val="0"/>
      <w:isLgl/>
      <w:numFmt w:val="bullet"/>
      <w:lvlText w:val=""/>
      <w:lvlJc w:val="start"/>
      <w:pPr>
        <w:tabs>
          <w:tab w:val="num" w:pos="0"/>
        </w:tabs>
        <w:ind w:start="0" w:hanging="0"/>
      </w:pPr>
      <w:rPr>
        <w:rFonts w:ascii="OpenSymbol" w:hAnsi="OpenSymbol" w:cs="OpenSymbol" w:hint="default"/>
      </w:rPr>
    </w:lvl>
    <w:lvl w:ilvl="7">
      <w:start w:val="0"/>
      <w:isLgl/>
      <w:numFmt w:val="bullet"/>
      <w:lvlText w:val=""/>
      <w:lvlJc w:val="start"/>
      <w:pPr>
        <w:tabs>
          <w:tab w:val="num" w:pos="0"/>
        </w:tabs>
        <w:ind w:start="0" w:hanging="0"/>
      </w:pPr>
      <w:rPr>
        <w:rFonts w:ascii="OpenSymbol" w:hAnsi="OpenSymbol" w:cs="OpenSymbol" w:hint="default"/>
      </w:rPr>
    </w:lvl>
    <w:lvl w:ilvl="8">
      <w:start w:val="0"/>
      <w:isLgl/>
      <w:numFmt w:val="bullet"/>
      <w:lvlText w:val=""/>
      <w:lvlJc w:val="start"/>
      <w:pPr>
        <w:tabs>
          <w:tab w:val="num" w:pos="0"/>
        </w:tabs>
        <w:ind w:start="0" w:hanging="0"/>
      </w:pPr>
      <w:rPr>
        <w:rFonts w:ascii="OpenSymbol" w:hAnsi="OpenSymbol" w:cs="OpenSymbol" w:hint="default"/>
      </w:rPr>
    </w:lvl>
  </w:abstractNum>
  <w:abstractNum w:abstractNumId="3">
    <w:lvl w:ilvl="0">
      <w:start w:val="1"/>
      <w:isLgl/>
      <w:numFmt w:val="bullet"/>
      <w:lvlText w:val=""/>
      <w:lvlJc w:val="start"/>
      <w:pPr>
        <w:tabs>
          <w:tab w:val="num" w:pos="1080"/>
        </w:tabs>
        <w:ind w:start="1080" w:hanging="360"/>
      </w:pPr>
      <w:rPr>
        <w:rFonts w:ascii="Montserrat" w:hAnsi="Montserrat" w:cs="Montserrat" w:hint="default"/>
      </w:rPr>
    </w:lvl>
    <w:lvl w:ilvl="1">
      <w:start w:val="0"/>
      <w:isLgl/>
      <w:numFmt w:val="bullet"/>
      <w:lvlText w:val=""/>
      <w:lvlJc w:val="start"/>
      <w:pPr>
        <w:tabs>
          <w:tab w:val="num" w:pos="0"/>
        </w:tabs>
        <w:ind w:start="0" w:hanging="0"/>
      </w:pPr>
      <w:rPr>
        <w:rFonts w:ascii="OpenSymbol" w:hAnsi="OpenSymbol" w:cs="OpenSymbol" w:hint="default"/>
      </w:rPr>
    </w:lvl>
    <w:lvl w:ilvl="2">
      <w:start w:val="0"/>
      <w:isLgl/>
      <w:numFmt w:val="bullet"/>
      <w:lvlText w:val=""/>
      <w:lvlJc w:val="start"/>
      <w:pPr>
        <w:tabs>
          <w:tab w:val="num" w:pos="0"/>
        </w:tabs>
        <w:ind w:start="0" w:hanging="0"/>
      </w:pPr>
      <w:rPr>
        <w:rFonts w:ascii="OpenSymbol" w:hAnsi="OpenSymbol" w:cs="OpenSymbol" w:hint="default"/>
      </w:rPr>
    </w:lvl>
    <w:lvl w:ilvl="3">
      <w:start w:val="0"/>
      <w:isLgl/>
      <w:numFmt w:val="bullet"/>
      <w:lvlText w:val=""/>
      <w:lvlJc w:val="start"/>
      <w:pPr>
        <w:tabs>
          <w:tab w:val="num" w:pos="0"/>
        </w:tabs>
        <w:ind w:start="0" w:hanging="0"/>
      </w:pPr>
      <w:rPr>
        <w:rFonts w:ascii="OpenSymbol" w:hAnsi="OpenSymbol" w:cs="OpenSymbol" w:hint="default"/>
      </w:rPr>
    </w:lvl>
    <w:lvl w:ilvl="4">
      <w:start w:val="0"/>
      <w:isLgl/>
      <w:numFmt w:val="bullet"/>
      <w:lvlText w:val=""/>
      <w:lvlJc w:val="start"/>
      <w:pPr>
        <w:tabs>
          <w:tab w:val="num" w:pos="0"/>
        </w:tabs>
        <w:ind w:start="0" w:hanging="0"/>
      </w:pPr>
      <w:rPr>
        <w:rFonts w:ascii="OpenSymbol" w:hAnsi="OpenSymbol" w:cs="OpenSymbol" w:hint="default"/>
      </w:rPr>
    </w:lvl>
    <w:lvl w:ilvl="5">
      <w:start w:val="0"/>
      <w:isLgl/>
      <w:numFmt w:val="bullet"/>
      <w:lvlText w:val=""/>
      <w:lvlJc w:val="start"/>
      <w:pPr>
        <w:tabs>
          <w:tab w:val="num" w:pos="0"/>
        </w:tabs>
        <w:ind w:start="0" w:hanging="0"/>
      </w:pPr>
      <w:rPr>
        <w:rFonts w:ascii="OpenSymbol" w:hAnsi="OpenSymbol" w:cs="OpenSymbol" w:hint="default"/>
      </w:rPr>
    </w:lvl>
    <w:lvl w:ilvl="6">
      <w:start w:val="0"/>
      <w:isLgl/>
      <w:numFmt w:val="bullet"/>
      <w:lvlText w:val=""/>
      <w:lvlJc w:val="start"/>
      <w:pPr>
        <w:tabs>
          <w:tab w:val="num" w:pos="0"/>
        </w:tabs>
        <w:ind w:start="0" w:hanging="0"/>
      </w:pPr>
      <w:rPr>
        <w:rFonts w:ascii="OpenSymbol" w:hAnsi="OpenSymbol" w:cs="OpenSymbol" w:hint="default"/>
      </w:rPr>
    </w:lvl>
    <w:lvl w:ilvl="7">
      <w:start w:val="0"/>
      <w:isLgl/>
      <w:numFmt w:val="bullet"/>
      <w:lvlText w:val=""/>
      <w:lvlJc w:val="start"/>
      <w:pPr>
        <w:tabs>
          <w:tab w:val="num" w:pos="0"/>
        </w:tabs>
        <w:ind w:start="0" w:hanging="0"/>
      </w:pPr>
      <w:rPr>
        <w:rFonts w:ascii="OpenSymbol" w:hAnsi="OpenSymbol" w:cs="OpenSymbol" w:hint="default"/>
      </w:rPr>
    </w:lvl>
    <w:lvl w:ilvl="8">
      <w:start w:val="0"/>
      <w:isLgl/>
      <w:numFmt w:val="bullet"/>
      <w:lvlText w:val=""/>
      <w:lvlJc w:val="start"/>
      <w:pPr>
        <w:tabs>
          <w:tab w:val="num" w:pos="0"/>
        </w:tabs>
        <w:ind w:start="0" w:hanging="0"/>
      </w:pPr>
      <w:rPr>
        <w:rFonts w:ascii="OpenSymbol" w:hAnsi="OpenSymbol" w:cs="OpenSymbol" w:hint="default"/>
      </w:rPr>
    </w:lvl>
  </w:abstractNum>
  <w:abstractNum w:abstractNumId="4">
    <w:lvl w:ilvl="0">
      <w:start w:val="1"/>
      <w:isLgl/>
      <w:numFmt w:val="decimal"/>
      <w:lvlText w:val="%1."/>
      <w:lvlJc w:val="start"/>
      <w:pPr>
        <w:tabs>
          <w:tab w:val="num" w:pos="360"/>
        </w:tabs>
        <w:ind w:start="360" w:hanging="360"/>
      </w:pPr>
      <w:rPr/>
    </w:lvl>
    <w:lvl w:ilvl="1">
      <w:start w:val="0"/>
      <w:isLgl/>
      <w:numFmt w:val="bullet"/>
      <w:lvlText w:val=""/>
      <w:lvlJc w:val="start"/>
      <w:pPr>
        <w:tabs>
          <w:tab w:val="num" w:pos="0"/>
        </w:tabs>
        <w:ind w:start="0" w:hanging="0"/>
      </w:pPr>
      <w:rPr>
        <w:rFonts w:ascii="OpenSymbol" w:hAnsi="OpenSymbol" w:cs="OpenSymbol" w:hint="default"/>
      </w:rPr>
    </w:lvl>
    <w:lvl w:ilvl="2">
      <w:start w:val="0"/>
      <w:isLgl/>
      <w:numFmt w:val="bullet"/>
      <w:lvlText w:val=""/>
      <w:lvlJc w:val="start"/>
      <w:pPr>
        <w:tabs>
          <w:tab w:val="num" w:pos="0"/>
        </w:tabs>
        <w:ind w:start="0" w:hanging="0"/>
      </w:pPr>
      <w:rPr>
        <w:rFonts w:ascii="OpenSymbol" w:hAnsi="OpenSymbol" w:cs="OpenSymbol" w:hint="default"/>
      </w:rPr>
    </w:lvl>
    <w:lvl w:ilvl="3">
      <w:start w:val="0"/>
      <w:isLgl/>
      <w:numFmt w:val="bullet"/>
      <w:lvlText w:val=""/>
      <w:lvlJc w:val="start"/>
      <w:pPr>
        <w:tabs>
          <w:tab w:val="num" w:pos="0"/>
        </w:tabs>
        <w:ind w:start="0" w:hanging="0"/>
      </w:pPr>
      <w:rPr>
        <w:rFonts w:ascii="OpenSymbol" w:hAnsi="OpenSymbol" w:cs="OpenSymbol" w:hint="default"/>
      </w:rPr>
    </w:lvl>
    <w:lvl w:ilvl="4">
      <w:start w:val="0"/>
      <w:isLgl/>
      <w:numFmt w:val="bullet"/>
      <w:lvlText w:val=""/>
      <w:lvlJc w:val="start"/>
      <w:pPr>
        <w:tabs>
          <w:tab w:val="num" w:pos="0"/>
        </w:tabs>
        <w:ind w:start="0" w:hanging="0"/>
      </w:pPr>
      <w:rPr>
        <w:rFonts w:ascii="OpenSymbol" w:hAnsi="OpenSymbol" w:cs="OpenSymbol" w:hint="default"/>
      </w:rPr>
    </w:lvl>
    <w:lvl w:ilvl="5">
      <w:start w:val="0"/>
      <w:isLgl/>
      <w:numFmt w:val="bullet"/>
      <w:lvlText w:val=""/>
      <w:lvlJc w:val="start"/>
      <w:pPr>
        <w:tabs>
          <w:tab w:val="num" w:pos="0"/>
        </w:tabs>
        <w:ind w:start="0" w:hanging="0"/>
      </w:pPr>
      <w:rPr>
        <w:rFonts w:ascii="OpenSymbol" w:hAnsi="OpenSymbol" w:cs="OpenSymbol" w:hint="default"/>
      </w:rPr>
    </w:lvl>
    <w:lvl w:ilvl="6">
      <w:start w:val="0"/>
      <w:isLgl/>
      <w:numFmt w:val="bullet"/>
      <w:lvlText w:val=""/>
      <w:lvlJc w:val="start"/>
      <w:pPr>
        <w:tabs>
          <w:tab w:val="num" w:pos="0"/>
        </w:tabs>
        <w:ind w:start="0" w:hanging="0"/>
      </w:pPr>
      <w:rPr>
        <w:rFonts w:ascii="OpenSymbol" w:hAnsi="OpenSymbol" w:cs="OpenSymbol" w:hint="default"/>
      </w:rPr>
    </w:lvl>
    <w:lvl w:ilvl="7">
      <w:start w:val="0"/>
      <w:isLgl/>
      <w:numFmt w:val="bullet"/>
      <w:lvlText w:val=""/>
      <w:lvlJc w:val="start"/>
      <w:pPr>
        <w:tabs>
          <w:tab w:val="num" w:pos="0"/>
        </w:tabs>
        <w:ind w:start="0" w:hanging="0"/>
      </w:pPr>
      <w:rPr>
        <w:rFonts w:ascii="OpenSymbol" w:hAnsi="OpenSymbol" w:cs="OpenSymbol" w:hint="default"/>
      </w:rPr>
    </w:lvl>
    <w:lvl w:ilvl="8">
      <w:start w:val="0"/>
      <w:isLgl/>
      <w:numFmt w:val="bullet"/>
      <w:lvlText w:val=""/>
      <w:lvlJc w:val="start"/>
      <w:pPr>
        <w:tabs>
          <w:tab w:val="num" w:pos="0"/>
        </w:tabs>
        <w:ind w:start="0" w:hanging="0"/>
      </w:pPr>
      <w:rPr>
        <w:rFonts w:ascii="OpenSymbol" w:hAnsi="OpenSymbol" w:cs="OpenSymbol" w:hint="default"/>
      </w:rPr>
    </w:lvl>
  </w:abstractNum>
  <w:abstractNum w:abstractNumId="5">
    <w:lvl w:ilvl="0">
      <w:start w:val="1"/>
      <w:isLgl/>
      <w:numFmt w:val="decimal"/>
      <w:lvlText w:val="%1."/>
      <w:lvlJc w:val="start"/>
      <w:pPr>
        <w:tabs>
          <w:tab w:val="num" w:pos="720"/>
        </w:tabs>
        <w:ind w:start="720" w:hanging="360"/>
      </w:pPr>
      <w:rPr/>
    </w:lvl>
    <w:lvl w:ilvl="1">
      <w:start w:val="0"/>
      <w:isLgl/>
      <w:numFmt w:val="bullet"/>
      <w:lvlText w:val=""/>
      <w:lvlJc w:val="start"/>
      <w:pPr>
        <w:tabs>
          <w:tab w:val="num" w:pos="0"/>
        </w:tabs>
        <w:ind w:start="0" w:hanging="0"/>
      </w:pPr>
      <w:rPr>
        <w:rFonts w:ascii="OpenSymbol" w:hAnsi="OpenSymbol" w:cs="OpenSymbol" w:hint="default"/>
      </w:rPr>
    </w:lvl>
    <w:lvl w:ilvl="2">
      <w:start w:val="0"/>
      <w:isLgl/>
      <w:numFmt w:val="bullet"/>
      <w:lvlText w:val=""/>
      <w:lvlJc w:val="start"/>
      <w:pPr>
        <w:tabs>
          <w:tab w:val="num" w:pos="0"/>
        </w:tabs>
        <w:ind w:start="0" w:hanging="0"/>
      </w:pPr>
      <w:rPr>
        <w:rFonts w:ascii="OpenSymbol" w:hAnsi="OpenSymbol" w:cs="OpenSymbol" w:hint="default"/>
      </w:rPr>
    </w:lvl>
    <w:lvl w:ilvl="3">
      <w:start w:val="0"/>
      <w:isLgl/>
      <w:numFmt w:val="bullet"/>
      <w:lvlText w:val=""/>
      <w:lvlJc w:val="start"/>
      <w:pPr>
        <w:tabs>
          <w:tab w:val="num" w:pos="0"/>
        </w:tabs>
        <w:ind w:start="0" w:hanging="0"/>
      </w:pPr>
      <w:rPr>
        <w:rFonts w:ascii="OpenSymbol" w:hAnsi="OpenSymbol" w:cs="OpenSymbol" w:hint="default"/>
      </w:rPr>
    </w:lvl>
    <w:lvl w:ilvl="4">
      <w:start w:val="0"/>
      <w:isLgl/>
      <w:numFmt w:val="bullet"/>
      <w:lvlText w:val=""/>
      <w:lvlJc w:val="start"/>
      <w:pPr>
        <w:tabs>
          <w:tab w:val="num" w:pos="0"/>
        </w:tabs>
        <w:ind w:start="0" w:hanging="0"/>
      </w:pPr>
      <w:rPr>
        <w:rFonts w:ascii="OpenSymbol" w:hAnsi="OpenSymbol" w:cs="OpenSymbol" w:hint="default"/>
      </w:rPr>
    </w:lvl>
    <w:lvl w:ilvl="5">
      <w:start w:val="0"/>
      <w:isLgl/>
      <w:numFmt w:val="bullet"/>
      <w:lvlText w:val=""/>
      <w:lvlJc w:val="start"/>
      <w:pPr>
        <w:tabs>
          <w:tab w:val="num" w:pos="0"/>
        </w:tabs>
        <w:ind w:start="0" w:hanging="0"/>
      </w:pPr>
      <w:rPr>
        <w:rFonts w:ascii="OpenSymbol" w:hAnsi="OpenSymbol" w:cs="OpenSymbol" w:hint="default"/>
      </w:rPr>
    </w:lvl>
    <w:lvl w:ilvl="6">
      <w:start w:val="0"/>
      <w:isLgl/>
      <w:numFmt w:val="bullet"/>
      <w:lvlText w:val=""/>
      <w:lvlJc w:val="start"/>
      <w:pPr>
        <w:tabs>
          <w:tab w:val="num" w:pos="0"/>
        </w:tabs>
        <w:ind w:start="0" w:hanging="0"/>
      </w:pPr>
      <w:rPr>
        <w:rFonts w:ascii="OpenSymbol" w:hAnsi="OpenSymbol" w:cs="OpenSymbol" w:hint="default"/>
      </w:rPr>
    </w:lvl>
    <w:lvl w:ilvl="7">
      <w:start w:val="0"/>
      <w:isLgl/>
      <w:numFmt w:val="bullet"/>
      <w:lvlText w:val=""/>
      <w:lvlJc w:val="start"/>
      <w:pPr>
        <w:tabs>
          <w:tab w:val="num" w:pos="0"/>
        </w:tabs>
        <w:ind w:start="0" w:hanging="0"/>
      </w:pPr>
      <w:rPr>
        <w:rFonts w:ascii="OpenSymbol" w:hAnsi="OpenSymbol" w:cs="OpenSymbol" w:hint="default"/>
      </w:rPr>
    </w:lvl>
    <w:lvl w:ilvl="8">
      <w:start w:val="0"/>
      <w:isLgl/>
      <w:numFmt w:val="bullet"/>
      <w:lvlText w:val=""/>
      <w:lvlJc w:val="start"/>
      <w:pPr>
        <w:tabs>
          <w:tab w:val="num" w:pos="0"/>
        </w:tabs>
        <w:ind w:start="0" w:hanging="0"/>
      </w:pPr>
      <w:rPr>
        <w:rFonts w:ascii="OpenSymbol" w:hAnsi="OpenSymbol" w:cs="OpenSymbol" w:hint="default"/>
      </w:rPr>
    </w:lvl>
  </w:abstractNum>
  <w:abstractNum w:abstractNumId="6">
    <w:lvl w:ilvl="0">
      <w:start w:val="1"/>
      <w:isLgl/>
      <w:numFmt w:val="decimal"/>
      <w:lvlText w:val="%1."/>
      <w:lvlJc w:val="start"/>
      <w:pPr>
        <w:tabs>
          <w:tab w:val="num" w:pos="1080"/>
        </w:tabs>
        <w:ind w:start="1080" w:hanging="360"/>
      </w:pPr>
      <w:rPr/>
    </w:lvl>
    <w:lvl w:ilvl="1">
      <w:start w:val="0"/>
      <w:isLgl/>
      <w:numFmt w:val="bullet"/>
      <w:lvlText w:val=""/>
      <w:lvlJc w:val="start"/>
      <w:pPr>
        <w:tabs>
          <w:tab w:val="num" w:pos="0"/>
        </w:tabs>
        <w:ind w:start="0" w:hanging="0"/>
      </w:pPr>
      <w:rPr>
        <w:rFonts w:ascii="OpenSymbol" w:hAnsi="OpenSymbol" w:cs="OpenSymbol" w:hint="default"/>
      </w:rPr>
    </w:lvl>
    <w:lvl w:ilvl="2">
      <w:start w:val="0"/>
      <w:isLgl/>
      <w:numFmt w:val="bullet"/>
      <w:lvlText w:val=""/>
      <w:lvlJc w:val="start"/>
      <w:pPr>
        <w:tabs>
          <w:tab w:val="num" w:pos="0"/>
        </w:tabs>
        <w:ind w:start="0" w:hanging="0"/>
      </w:pPr>
      <w:rPr>
        <w:rFonts w:ascii="OpenSymbol" w:hAnsi="OpenSymbol" w:cs="OpenSymbol" w:hint="default"/>
      </w:rPr>
    </w:lvl>
    <w:lvl w:ilvl="3">
      <w:start w:val="0"/>
      <w:isLgl/>
      <w:numFmt w:val="bullet"/>
      <w:lvlText w:val=""/>
      <w:lvlJc w:val="start"/>
      <w:pPr>
        <w:tabs>
          <w:tab w:val="num" w:pos="0"/>
        </w:tabs>
        <w:ind w:start="0" w:hanging="0"/>
      </w:pPr>
      <w:rPr>
        <w:rFonts w:ascii="OpenSymbol" w:hAnsi="OpenSymbol" w:cs="OpenSymbol" w:hint="default"/>
      </w:rPr>
    </w:lvl>
    <w:lvl w:ilvl="4">
      <w:start w:val="0"/>
      <w:isLgl/>
      <w:numFmt w:val="bullet"/>
      <w:lvlText w:val=""/>
      <w:lvlJc w:val="start"/>
      <w:pPr>
        <w:tabs>
          <w:tab w:val="num" w:pos="0"/>
        </w:tabs>
        <w:ind w:start="0" w:hanging="0"/>
      </w:pPr>
      <w:rPr>
        <w:rFonts w:ascii="OpenSymbol" w:hAnsi="OpenSymbol" w:cs="OpenSymbol" w:hint="default"/>
      </w:rPr>
    </w:lvl>
    <w:lvl w:ilvl="5">
      <w:start w:val="0"/>
      <w:isLgl/>
      <w:numFmt w:val="bullet"/>
      <w:lvlText w:val=""/>
      <w:lvlJc w:val="start"/>
      <w:pPr>
        <w:tabs>
          <w:tab w:val="num" w:pos="0"/>
        </w:tabs>
        <w:ind w:start="0" w:hanging="0"/>
      </w:pPr>
      <w:rPr>
        <w:rFonts w:ascii="OpenSymbol" w:hAnsi="OpenSymbol" w:cs="OpenSymbol" w:hint="default"/>
      </w:rPr>
    </w:lvl>
    <w:lvl w:ilvl="6">
      <w:start w:val="0"/>
      <w:isLgl/>
      <w:numFmt w:val="bullet"/>
      <w:lvlText w:val=""/>
      <w:lvlJc w:val="start"/>
      <w:pPr>
        <w:tabs>
          <w:tab w:val="num" w:pos="0"/>
        </w:tabs>
        <w:ind w:start="0" w:hanging="0"/>
      </w:pPr>
      <w:rPr>
        <w:rFonts w:ascii="OpenSymbol" w:hAnsi="OpenSymbol" w:cs="OpenSymbol" w:hint="default"/>
      </w:rPr>
    </w:lvl>
    <w:lvl w:ilvl="7">
      <w:start w:val="0"/>
      <w:isLgl/>
      <w:numFmt w:val="bullet"/>
      <w:lvlText w:val=""/>
      <w:lvlJc w:val="start"/>
      <w:pPr>
        <w:tabs>
          <w:tab w:val="num" w:pos="0"/>
        </w:tabs>
        <w:ind w:start="0" w:hanging="0"/>
      </w:pPr>
      <w:rPr>
        <w:rFonts w:ascii="OpenSymbol" w:hAnsi="OpenSymbol" w:cs="OpenSymbol" w:hint="default"/>
      </w:rPr>
    </w:lvl>
    <w:lvl w:ilvl="8">
      <w:start w:val="0"/>
      <w:isLgl/>
      <w:numFmt w:val="bullet"/>
      <w:lvlText w:val=""/>
      <w:lvlJc w:val="start"/>
      <w:pPr>
        <w:tabs>
          <w:tab w:val="num" w:pos="0"/>
        </w:tabs>
        <w:ind w:start="0" w:hanging="0"/>
      </w:pPr>
      <w:rPr>
        <w:rFonts w:ascii="OpenSymbol" w:hAnsi="OpenSymbol" w:cs="OpenSymbol" w:hint="default"/>
      </w:rPr>
    </w:lvl>
  </w:abstractNum>
  <w:abstractNum w:abstractNumId="7">
    <w:lvl w:ilvl="0">
      <w:start w:val="1"/>
      <w:isLgl/>
      <w:numFmt w:val="bullet"/>
      <w:lvlText w:val="·"/>
      <w:lvlJc w:val="start"/>
      <w:pPr>
        <w:tabs>
          <w:tab w:val="num" w:pos="0"/>
        </w:tabs>
        <w:ind w:start="709" w:hanging="360"/>
      </w:pPr>
      <w:rPr>
        <w:rFonts w:ascii="Montserrat" w:hAnsi="Montserrat" w:cs="Montserrat" w:hint="default"/>
      </w:rPr>
    </w:lvl>
    <w:lvl w:ilvl="1">
      <w:start w:val="1"/>
      <w:isLgl/>
      <w:numFmt w:val="bullet"/>
      <w:lvlText w:val="o"/>
      <w:lvlJc w:val="start"/>
      <w:pPr>
        <w:tabs>
          <w:tab w:val="num" w:pos="0"/>
        </w:tabs>
        <w:ind w:start="1429" w:hanging="360"/>
      </w:pPr>
      <w:rPr>
        <w:rFonts w:ascii="Montserrat" w:hAnsi="Montserrat" w:cs="Montserrat" w:hint="default"/>
      </w:rPr>
    </w:lvl>
    <w:lvl w:ilvl="2">
      <w:start w:val="1"/>
      <w:isLgl/>
      <w:numFmt w:val="bullet"/>
      <w:lvlText w:val="§"/>
      <w:lvlJc w:val="start"/>
      <w:pPr>
        <w:tabs>
          <w:tab w:val="num" w:pos="0"/>
        </w:tabs>
        <w:ind w:start="2149" w:hanging="360"/>
      </w:pPr>
      <w:rPr>
        <w:rFonts w:ascii="Montserrat" w:hAnsi="Montserrat" w:cs="Montserrat" w:hint="default"/>
      </w:rPr>
    </w:lvl>
    <w:lvl w:ilvl="3">
      <w:start w:val="1"/>
      <w:isLgl/>
      <w:numFmt w:val="bullet"/>
      <w:lvlText w:val="·"/>
      <w:lvlJc w:val="start"/>
      <w:pPr>
        <w:tabs>
          <w:tab w:val="num" w:pos="0"/>
        </w:tabs>
        <w:ind w:start="2869" w:hanging="360"/>
      </w:pPr>
      <w:rPr>
        <w:rFonts w:ascii="Montserrat" w:hAnsi="Montserrat" w:cs="Montserrat" w:hint="default"/>
      </w:rPr>
    </w:lvl>
    <w:lvl w:ilvl="4">
      <w:start w:val="1"/>
      <w:isLgl/>
      <w:numFmt w:val="bullet"/>
      <w:lvlText w:val="o"/>
      <w:lvlJc w:val="start"/>
      <w:pPr>
        <w:tabs>
          <w:tab w:val="num" w:pos="0"/>
        </w:tabs>
        <w:ind w:start="3589" w:hanging="360"/>
      </w:pPr>
      <w:rPr>
        <w:rFonts w:ascii="Montserrat" w:hAnsi="Montserrat" w:cs="Montserrat" w:hint="default"/>
      </w:rPr>
    </w:lvl>
    <w:lvl w:ilvl="5">
      <w:start w:val="1"/>
      <w:isLgl/>
      <w:numFmt w:val="bullet"/>
      <w:lvlText w:val="§"/>
      <w:lvlJc w:val="start"/>
      <w:pPr>
        <w:tabs>
          <w:tab w:val="num" w:pos="0"/>
        </w:tabs>
        <w:ind w:start="4309" w:hanging="360"/>
      </w:pPr>
      <w:rPr>
        <w:rFonts w:ascii="Montserrat" w:hAnsi="Montserrat" w:cs="Montserrat" w:hint="default"/>
      </w:rPr>
    </w:lvl>
    <w:lvl w:ilvl="6">
      <w:start w:val="1"/>
      <w:isLgl/>
      <w:numFmt w:val="bullet"/>
      <w:lvlText w:val="·"/>
      <w:lvlJc w:val="start"/>
      <w:pPr>
        <w:tabs>
          <w:tab w:val="num" w:pos="0"/>
        </w:tabs>
        <w:ind w:start="5029" w:hanging="360"/>
      </w:pPr>
      <w:rPr>
        <w:rFonts w:ascii="Montserrat" w:hAnsi="Montserrat" w:cs="Montserrat" w:hint="default"/>
      </w:rPr>
    </w:lvl>
    <w:lvl w:ilvl="7">
      <w:start w:val="1"/>
      <w:isLgl/>
      <w:numFmt w:val="bullet"/>
      <w:lvlText w:val="o"/>
      <w:lvlJc w:val="start"/>
      <w:pPr>
        <w:tabs>
          <w:tab w:val="num" w:pos="0"/>
        </w:tabs>
        <w:ind w:start="5749" w:hanging="360"/>
      </w:pPr>
      <w:rPr>
        <w:rFonts w:ascii="Montserrat" w:hAnsi="Montserrat" w:cs="Montserrat" w:hint="default"/>
      </w:rPr>
    </w:lvl>
    <w:lvl w:ilvl="8">
      <w:start w:val="1"/>
      <w:isLgl/>
      <w:numFmt w:val="bullet"/>
      <w:lvlText w:val="§"/>
      <w:lvlJc w:val="start"/>
      <w:pPr>
        <w:tabs>
          <w:tab w:val="num" w:pos="0"/>
        </w:tabs>
        <w:ind w:start="6469" w:hanging="360"/>
      </w:pPr>
      <w:rPr>
        <w:rFonts w:ascii="Montserrat" w:hAnsi="Montserrat" w:cs="Montserrat" w:hint="default"/>
      </w:rPr>
    </w:lvl>
  </w:abstractNum>
  <w:abstractNum w:abstractNumId="8">
    <w:lvl w:ilvl="0">
      <w:start w:val="1"/>
      <w:isLgl/>
      <w:numFmt w:val="bullet"/>
      <w:lvlText w:val="·"/>
      <w:lvlJc w:val="start"/>
      <w:pPr>
        <w:tabs>
          <w:tab w:val="num" w:pos="0"/>
        </w:tabs>
        <w:ind w:start="709" w:hanging="360"/>
      </w:pPr>
      <w:rPr>
        <w:rFonts w:ascii="Montserrat" w:hAnsi="Montserrat" w:cs="Montserrat" w:hint="default"/>
      </w:rPr>
    </w:lvl>
    <w:lvl w:ilvl="1">
      <w:start w:val="1"/>
      <w:isLgl/>
      <w:numFmt w:val="bullet"/>
      <w:lvlText w:val="o"/>
      <w:lvlJc w:val="start"/>
      <w:pPr>
        <w:tabs>
          <w:tab w:val="num" w:pos="0"/>
        </w:tabs>
        <w:ind w:start="1429" w:hanging="360"/>
      </w:pPr>
      <w:rPr>
        <w:rFonts w:ascii="Montserrat" w:hAnsi="Montserrat" w:cs="Montserrat" w:hint="default"/>
      </w:rPr>
    </w:lvl>
    <w:lvl w:ilvl="2">
      <w:start w:val="1"/>
      <w:isLgl/>
      <w:numFmt w:val="bullet"/>
      <w:lvlText w:val="§"/>
      <w:lvlJc w:val="start"/>
      <w:pPr>
        <w:tabs>
          <w:tab w:val="num" w:pos="0"/>
        </w:tabs>
        <w:ind w:start="2149" w:hanging="360"/>
      </w:pPr>
      <w:rPr>
        <w:rFonts w:ascii="Montserrat" w:hAnsi="Montserrat" w:cs="Montserrat" w:hint="default"/>
      </w:rPr>
    </w:lvl>
    <w:lvl w:ilvl="3">
      <w:start w:val="1"/>
      <w:isLgl/>
      <w:numFmt w:val="bullet"/>
      <w:lvlText w:val="·"/>
      <w:lvlJc w:val="start"/>
      <w:pPr>
        <w:tabs>
          <w:tab w:val="num" w:pos="0"/>
        </w:tabs>
        <w:ind w:start="2869" w:hanging="360"/>
      </w:pPr>
      <w:rPr>
        <w:rFonts w:ascii="Montserrat" w:hAnsi="Montserrat" w:cs="Montserrat" w:hint="default"/>
      </w:rPr>
    </w:lvl>
    <w:lvl w:ilvl="4">
      <w:start w:val="1"/>
      <w:isLgl/>
      <w:numFmt w:val="bullet"/>
      <w:lvlText w:val="o"/>
      <w:lvlJc w:val="start"/>
      <w:pPr>
        <w:tabs>
          <w:tab w:val="num" w:pos="0"/>
        </w:tabs>
        <w:ind w:start="3589" w:hanging="360"/>
      </w:pPr>
      <w:rPr>
        <w:rFonts w:ascii="Montserrat" w:hAnsi="Montserrat" w:cs="Montserrat" w:hint="default"/>
      </w:rPr>
    </w:lvl>
    <w:lvl w:ilvl="5">
      <w:start w:val="1"/>
      <w:isLgl/>
      <w:numFmt w:val="bullet"/>
      <w:lvlText w:val="§"/>
      <w:lvlJc w:val="start"/>
      <w:pPr>
        <w:tabs>
          <w:tab w:val="num" w:pos="0"/>
        </w:tabs>
        <w:ind w:start="4309" w:hanging="360"/>
      </w:pPr>
      <w:rPr>
        <w:rFonts w:ascii="Montserrat" w:hAnsi="Montserrat" w:cs="Montserrat" w:hint="default"/>
      </w:rPr>
    </w:lvl>
    <w:lvl w:ilvl="6">
      <w:start w:val="1"/>
      <w:isLgl/>
      <w:numFmt w:val="bullet"/>
      <w:lvlText w:val="·"/>
      <w:lvlJc w:val="start"/>
      <w:pPr>
        <w:tabs>
          <w:tab w:val="num" w:pos="0"/>
        </w:tabs>
        <w:ind w:start="5029" w:hanging="360"/>
      </w:pPr>
      <w:rPr>
        <w:rFonts w:ascii="Montserrat" w:hAnsi="Montserrat" w:cs="Montserrat" w:hint="default"/>
      </w:rPr>
    </w:lvl>
    <w:lvl w:ilvl="7">
      <w:start w:val="1"/>
      <w:isLgl/>
      <w:numFmt w:val="bullet"/>
      <w:lvlText w:val="o"/>
      <w:lvlJc w:val="start"/>
      <w:pPr>
        <w:tabs>
          <w:tab w:val="num" w:pos="0"/>
        </w:tabs>
        <w:ind w:start="5749" w:hanging="360"/>
      </w:pPr>
      <w:rPr>
        <w:rFonts w:ascii="Montserrat" w:hAnsi="Montserrat" w:cs="Montserrat" w:hint="default"/>
      </w:rPr>
    </w:lvl>
    <w:lvl w:ilvl="8">
      <w:start w:val="1"/>
      <w:isLgl/>
      <w:numFmt w:val="bullet"/>
      <w:lvlText w:val="§"/>
      <w:lvlJc w:val="start"/>
      <w:pPr>
        <w:tabs>
          <w:tab w:val="num" w:pos="0"/>
        </w:tabs>
        <w:ind w:start="6469" w:hanging="360"/>
      </w:pPr>
      <w:rPr>
        <w:rFonts w:ascii="Montserrat" w:hAnsi="Montserrat" w:cs="Montserrat" w:hint="default"/>
      </w:rPr>
    </w:lvl>
  </w:abstractNum>
  <w:abstractNum w:abstractNumId="9">
    <w:lvl w:ilvl="0">
      <w:start w:val="1"/>
      <w:isLgl/>
      <w:numFmt w:val="bullet"/>
      <w:lvlText w:val="·"/>
      <w:lvlJc w:val="start"/>
      <w:pPr>
        <w:tabs>
          <w:tab w:val="num" w:pos="0"/>
        </w:tabs>
        <w:ind w:start="709" w:hanging="360"/>
      </w:pPr>
      <w:rPr>
        <w:rFonts w:ascii="Montserrat" w:hAnsi="Montserrat" w:cs="Montserrat" w:hint="default"/>
      </w:rPr>
    </w:lvl>
    <w:lvl w:ilvl="1">
      <w:start w:val="1"/>
      <w:isLgl/>
      <w:numFmt w:val="bullet"/>
      <w:lvlText w:val="o"/>
      <w:lvlJc w:val="start"/>
      <w:pPr>
        <w:tabs>
          <w:tab w:val="num" w:pos="0"/>
        </w:tabs>
        <w:ind w:start="1429" w:hanging="360"/>
      </w:pPr>
      <w:rPr>
        <w:rFonts w:ascii="Montserrat" w:hAnsi="Montserrat" w:cs="Montserrat" w:hint="default"/>
      </w:rPr>
    </w:lvl>
    <w:lvl w:ilvl="2">
      <w:start w:val="1"/>
      <w:isLgl/>
      <w:numFmt w:val="bullet"/>
      <w:lvlText w:val="§"/>
      <w:lvlJc w:val="start"/>
      <w:pPr>
        <w:tabs>
          <w:tab w:val="num" w:pos="0"/>
        </w:tabs>
        <w:ind w:start="2149" w:hanging="360"/>
      </w:pPr>
      <w:rPr>
        <w:rFonts w:ascii="Montserrat" w:hAnsi="Montserrat" w:cs="Montserrat" w:hint="default"/>
      </w:rPr>
    </w:lvl>
    <w:lvl w:ilvl="3">
      <w:start w:val="1"/>
      <w:isLgl/>
      <w:numFmt w:val="bullet"/>
      <w:lvlText w:val="·"/>
      <w:lvlJc w:val="start"/>
      <w:pPr>
        <w:tabs>
          <w:tab w:val="num" w:pos="0"/>
        </w:tabs>
        <w:ind w:start="2869" w:hanging="360"/>
      </w:pPr>
      <w:rPr>
        <w:rFonts w:ascii="Montserrat" w:hAnsi="Montserrat" w:cs="Montserrat" w:hint="default"/>
      </w:rPr>
    </w:lvl>
    <w:lvl w:ilvl="4">
      <w:start w:val="1"/>
      <w:isLgl/>
      <w:numFmt w:val="bullet"/>
      <w:lvlText w:val="o"/>
      <w:lvlJc w:val="start"/>
      <w:pPr>
        <w:tabs>
          <w:tab w:val="num" w:pos="0"/>
        </w:tabs>
        <w:ind w:start="3589" w:hanging="360"/>
      </w:pPr>
      <w:rPr>
        <w:rFonts w:ascii="Montserrat" w:hAnsi="Montserrat" w:cs="Montserrat" w:hint="default"/>
      </w:rPr>
    </w:lvl>
    <w:lvl w:ilvl="5">
      <w:start w:val="1"/>
      <w:isLgl/>
      <w:numFmt w:val="bullet"/>
      <w:lvlText w:val="§"/>
      <w:lvlJc w:val="start"/>
      <w:pPr>
        <w:tabs>
          <w:tab w:val="num" w:pos="0"/>
        </w:tabs>
        <w:ind w:start="4309" w:hanging="360"/>
      </w:pPr>
      <w:rPr>
        <w:rFonts w:ascii="Montserrat" w:hAnsi="Montserrat" w:cs="Montserrat" w:hint="default"/>
      </w:rPr>
    </w:lvl>
    <w:lvl w:ilvl="6">
      <w:start w:val="1"/>
      <w:isLgl/>
      <w:numFmt w:val="bullet"/>
      <w:lvlText w:val="·"/>
      <w:lvlJc w:val="start"/>
      <w:pPr>
        <w:tabs>
          <w:tab w:val="num" w:pos="0"/>
        </w:tabs>
        <w:ind w:start="5029" w:hanging="360"/>
      </w:pPr>
      <w:rPr>
        <w:rFonts w:ascii="Montserrat" w:hAnsi="Montserrat" w:cs="Montserrat" w:hint="default"/>
      </w:rPr>
    </w:lvl>
    <w:lvl w:ilvl="7">
      <w:start w:val="1"/>
      <w:isLgl/>
      <w:numFmt w:val="bullet"/>
      <w:lvlText w:val="o"/>
      <w:lvlJc w:val="start"/>
      <w:pPr>
        <w:tabs>
          <w:tab w:val="num" w:pos="0"/>
        </w:tabs>
        <w:ind w:start="5749" w:hanging="360"/>
      </w:pPr>
      <w:rPr>
        <w:rFonts w:ascii="Montserrat" w:hAnsi="Montserrat" w:cs="Montserrat" w:hint="default"/>
      </w:rPr>
    </w:lvl>
    <w:lvl w:ilvl="8">
      <w:start w:val="1"/>
      <w:isLgl/>
      <w:numFmt w:val="bullet"/>
      <w:lvlText w:val="§"/>
      <w:lvlJc w:val="start"/>
      <w:pPr>
        <w:tabs>
          <w:tab w:val="num" w:pos="0"/>
        </w:tabs>
        <w:ind w:start="6469" w:hanging="360"/>
      </w:pPr>
      <w:rPr>
        <w:rFonts w:ascii="Montserrat" w:hAnsi="Montserrat" w:cs="Montserrat" w:hint="default"/>
      </w:rPr>
    </w:lvl>
  </w:abstractNum>
  <w:abstractNum w:abstractNumId="10">
    <w:lvl w:ilvl="0">
      <w:start w:val="1"/>
      <w:isLgl/>
      <w:numFmt w:val="bullet"/>
      <w:lvlText w:val="·"/>
      <w:lvlJc w:val="start"/>
      <w:pPr>
        <w:tabs>
          <w:tab w:val="num" w:pos="0"/>
        </w:tabs>
        <w:ind w:start="709" w:hanging="360"/>
      </w:pPr>
      <w:rPr>
        <w:rFonts w:ascii="Montserrat" w:hAnsi="Montserrat" w:cs="Montserrat" w:hint="default"/>
      </w:rPr>
    </w:lvl>
    <w:lvl w:ilvl="1">
      <w:start w:val="1"/>
      <w:isLgl/>
      <w:numFmt w:val="bullet"/>
      <w:lvlText w:val="o"/>
      <w:lvlJc w:val="start"/>
      <w:pPr>
        <w:tabs>
          <w:tab w:val="num" w:pos="0"/>
        </w:tabs>
        <w:ind w:start="1429" w:hanging="360"/>
      </w:pPr>
      <w:rPr>
        <w:rFonts w:ascii="Montserrat" w:hAnsi="Montserrat" w:cs="Montserrat" w:hint="default"/>
      </w:rPr>
    </w:lvl>
    <w:lvl w:ilvl="2">
      <w:start w:val="1"/>
      <w:isLgl/>
      <w:numFmt w:val="bullet"/>
      <w:lvlText w:val="§"/>
      <w:lvlJc w:val="start"/>
      <w:pPr>
        <w:tabs>
          <w:tab w:val="num" w:pos="0"/>
        </w:tabs>
        <w:ind w:start="2149" w:hanging="360"/>
      </w:pPr>
      <w:rPr>
        <w:rFonts w:ascii="Montserrat" w:hAnsi="Montserrat" w:cs="Montserrat" w:hint="default"/>
      </w:rPr>
    </w:lvl>
    <w:lvl w:ilvl="3">
      <w:start w:val="1"/>
      <w:isLgl/>
      <w:numFmt w:val="bullet"/>
      <w:lvlText w:val="·"/>
      <w:lvlJc w:val="start"/>
      <w:pPr>
        <w:tabs>
          <w:tab w:val="num" w:pos="0"/>
        </w:tabs>
        <w:ind w:start="2869" w:hanging="360"/>
      </w:pPr>
      <w:rPr>
        <w:rFonts w:ascii="Montserrat" w:hAnsi="Montserrat" w:cs="Montserrat" w:hint="default"/>
      </w:rPr>
    </w:lvl>
    <w:lvl w:ilvl="4">
      <w:start w:val="1"/>
      <w:isLgl/>
      <w:numFmt w:val="bullet"/>
      <w:lvlText w:val="o"/>
      <w:lvlJc w:val="start"/>
      <w:pPr>
        <w:tabs>
          <w:tab w:val="num" w:pos="0"/>
        </w:tabs>
        <w:ind w:start="3589" w:hanging="360"/>
      </w:pPr>
      <w:rPr>
        <w:rFonts w:ascii="Montserrat" w:hAnsi="Montserrat" w:cs="Montserrat" w:hint="default"/>
      </w:rPr>
    </w:lvl>
    <w:lvl w:ilvl="5">
      <w:start w:val="1"/>
      <w:isLgl/>
      <w:numFmt w:val="bullet"/>
      <w:lvlText w:val="§"/>
      <w:lvlJc w:val="start"/>
      <w:pPr>
        <w:tabs>
          <w:tab w:val="num" w:pos="0"/>
        </w:tabs>
        <w:ind w:start="4309" w:hanging="360"/>
      </w:pPr>
      <w:rPr>
        <w:rFonts w:ascii="Montserrat" w:hAnsi="Montserrat" w:cs="Montserrat" w:hint="default"/>
      </w:rPr>
    </w:lvl>
    <w:lvl w:ilvl="6">
      <w:start w:val="1"/>
      <w:isLgl/>
      <w:numFmt w:val="bullet"/>
      <w:lvlText w:val="·"/>
      <w:lvlJc w:val="start"/>
      <w:pPr>
        <w:tabs>
          <w:tab w:val="num" w:pos="0"/>
        </w:tabs>
        <w:ind w:start="5029" w:hanging="360"/>
      </w:pPr>
      <w:rPr>
        <w:rFonts w:ascii="Montserrat" w:hAnsi="Montserrat" w:cs="Montserrat" w:hint="default"/>
      </w:rPr>
    </w:lvl>
    <w:lvl w:ilvl="7">
      <w:start w:val="1"/>
      <w:isLgl/>
      <w:numFmt w:val="bullet"/>
      <w:lvlText w:val="o"/>
      <w:lvlJc w:val="start"/>
      <w:pPr>
        <w:tabs>
          <w:tab w:val="num" w:pos="0"/>
        </w:tabs>
        <w:ind w:start="5749" w:hanging="360"/>
      </w:pPr>
      <w:rPr>
        <w:rFonts w:ascii="Montserrat" w:hAnsi="Montserrat" w:cs="Montserrat" w:hint="default"/>
      </w:rPr>
    </w:lvl>
    <w:lvl w:ilvl="8">
      <w:start w:val="1"/>
      <w:isLgl/>
      <w:numFmt w:val="bullet"/>
      <w:lvlText w:val="§"/>
      <w:lvlJc w:val="start"/>
      <w:pPr>
        <w:tabs>
          <w:tab w:val="num" w:pos="0"/>
        </w:tabs>
        <w:ind w:start="6469" w:hanging="360"/>
      </w:pPr>
      <w:rPr>
        <w:rFonts w:ascii="Montserrat" w:hAnsi="Montserrat" w:cs="Montserrat" w:hint="default"/>
      </w:rPr>
    </w:lvl>
  </w:abstractNum>
  <w:abstractNum w:abstractNumId="11">
    <w:lvl w:ilvl="0">
      <w:start w:val="1"/>
      <w:isLgl/>
      <w:numFmt w:val="bullet"/>
      <w:lvlText w:val="·"/>
      <w:lvlJc w:val="start"/>
      <w:pPr>
        <w:tabs>
          <w:tab w:val="num" w:pos="0"/>
        </w:tabs>
        <w:ind w:start="709" w:hanging="360"/>
      </w:pPr>
      <w:rPr>
        <w:rFonts w:ascii="Montserrat" w:hAnsi="Montserrat" w:cs="Montserrat" w:hint="default"/>
      </w:rPr>
    </w:lvl>
    <w:lvl w:ilvl="1">
      <w:start w:val="1"/>
      <w:isLgl/>
      <w:numFmt w:val="bullet"/>
      <w:lvlText w:val="o"/>
      <w:lvlJc w:val="start"/>
      <w:pPr>
        <w:tabs>
          <w:tab w:val="num" w:pos="0"/>
        </w:tabs>
        <w:ind w:start="1429" w:hanging="360"/>
      </w:pPr>
      <w:rPr>
        <w:rFonts w:ascii="Montserrat" w:hAnsi="Montserrat" w:cs="Montserrat" w:hint="default"/>
      </w:rPr>
    </w:lvl>
    <w:lvl w:ilvl="2">
      <w:start w:val="1"/>
      <w:isLgl/>
      <w:numFmt w:val="bullet"/>
      <w:lvlText w:val="§"/>
      <w:lvlJc w:val="start"/>
      <w:pPr>
        <w:tabs>
          <w:tab w:val="num" w:pos="0"/>
        </w:tabs>
        <w:ind w:start="2149" w:hanging="360"/>
      </w:pPr>
      <w:rPr>
        <w:rFonts w:ascii="Montserrat" w:hAnsi="Montserrat" w:cs="Montserrat" w:hint="default"/>
      </w:rPr>
    </w:lvl>
    <w:lvl w:ilvl="3">
      <w:start w:val="1"/>
      <w:isLgl/>
      <w:numFmt w:val="bullet"/>
      <w:lvlText w:val="·"/>
      <w:lvlJc w:val="start"/>
      <w:pPr>
        <w:tabs>
          <w:tab w:val="num" w:pos="0"/>
        </w:tabs>
        <w:ind w:start="2869" w:hanging="360"/>
      </w:pPr>
      <w:rPr>
        <w:rFonts w:ascii="Montserrat" w:hAnsi="Montserrat" w:cs="Montserrat" w:hint="default"/>
      </w:rPr>
    </w:lvl>
    <w:lvl w:ilvl="4">
      <w:start w:val="1"/>
      <w:isLgl/>
      <w:numFmt w:val="bullet"/>
      <w:lvlText w:val="o"/>
      <w:lvlJc w:val="start"/>
      <w:pPr>
        <w:tabs>
          <w:tab w:val="num" w:pos="0"/>
        </w:tabs>
        <w:ind w:start="3589" w:hanging="360"/>
      </w:pPr>
      <w:rPr>
        <w:rFonts w:ascii="Montserrat" w:hAnsi="Montserrat" w:cs="Montserrat" w:hint="default"/>
      </w:rPr>
    </w:lvl>
    <w:lvl w:ilvl="5">
      <w:start w:val="1"/>
      <w:isLgl/>
      <w:numFmt w:val="bullet"/>
      <w:lvlText w:val="§"/>
      <w:lvlJc w:val="start"/>
      <w:pPr>
        <w:tabs>
          <w:tab w:val="num" w:pos="0"/>
        </w:tabs>
        <w:ind w:start="4309" w:hanging="360"/>
      </w:pPr>
      <w:rPr>
        <w:rFonts w:ascii="Montserrat" w:hAnsi="Montserrat" w:cs="Montserrat" w:hint="default"/>
      </w:rPr>
    </w:lvl>
    <w:lvl w:ilvl="6">
      <w:start w:val="1"/>
      <w:isLgl/>
      <w:numFmt w:val="bullet"/>
      <w:lvlText w:val="·"/>
      <w:lvlJc w:val="start"/>
      <w:pPr>
        <w:tabs>
          <w:tab w:val="num" w:pos="0"/>
        </w:tabs>
        <w:ind w:start="5029" w:hanging="360"/>
      </w:pPr>
      <w:rPr>
        <w:rFonts w:ascii="Montserrat" w:hAnsi="Montserrat" w:cs="Montserrat" w:hint="default"/>
      </w:rPr>
    </w:lvl>
    <w:lvl w:ilvl="7">
      <w:start w:val="1"/>
      <w:isLgl/>
      <w:numFmt w:val="bullet"/>
      <w:lvlText w:val="o"/>
      <w:lvlJc w:val="start"/>
      <w:pPr>
        <w:tabs>
          <w:tab w:val="num" w:pos="0"/>
        </w:tabs>
        <w:ind w:start="5749" w:hanging="360"/>
      </w:pPr>
      <w:rPr>
        <w:rFonts w:ascii="Montserrat" w:hAnsi="Montserrat" w:cs="Montserrat" w:hint="default"/>
      </w:rPr>
    </w:lvl>
    <w:lvl w:ilvl="8">
      <w:start w:val="1"/>
      <w:isLgl/>
      <w:numFmt w:val="bullet"/>
      <w:lvlText w:val="§"/>
      <w:lvlJc w:val="start"/>
      <w:pPr>
        <w:tabs>
          <w:tab w:val="num" w:pos="0"/>
        </w:tabs>
        <w:ind w:start="6469" w:hanging="360"/>
      </w:pPr>
      <w:rPr>
        <w:rFonts w:ascii="Montserrat" w:hAnsi="Montserrat" w:cs="Montserrat" w:hint="default"/>
      </w:rPr>
    </w:lvl>
  </w:abstractNum>
  <w:abstractNum w:abstractNumId="12">
    <w:lvl w:ilvl="0">
      <w:start w:val="1"/>
      <w:isLgl/>
      <w:numFmt w:val="bullet"/>
      <w:lvlText w:val="·"/>
      <w:lvlJc w:val="start"/>
      <w:pPr>
        <w:tabs>
          <w:tab w:val="num" w:pos="0"/>
        </w:tabs>
        <w:ind w:start="709" w:hanging="360"/>
      </w:pPr>
      <w:rPr>
        <w:rFonts w:ascii="Montserrat" w:hAnsi="Montserrat" w:cs="Montserrat" w:hint="default"/>
      </w:rPr>
    </w:lvl>
    <w:lvl w:ilvl="1">
      <w:start w:val="1"/>
      <w:isLgl/>
      <w:numFmt w:val="bullet"/>
      <w:lvlText w:val="o"/>
      <w:lvlJc w:val="start"/>
      <w:pPr>
        <w:tabs>
          <w:tab w:val="num" w:pos="0"/>
        </w:tabs>
        <w:ind w:start="1429" w:hanging="360"/>
      </w:pPr>
      <w:rPr>
        <w:rFonts w:ascii="Montserrat" w:hAnsi="Montserrat" w:cs="Montserrat" w:hint="default"/>
      </w:rPr>
    </w:lvl>
    <w:lvl w:ilvl="2">
      <w:start w:val="1"/>
      <w:isLgl/>
      <w:numFmt w:val="bullet"/>
      <w:lvlText w:val="§"/>
      <w:lvlJc w:val="start"/>
      <w:pPr>
        <w:tabs>
          <w:tab w:val="num" w:pos="0"/>
        </w:tabs>
        <w:ind w:start="2149" w:hanging="360"/>
      </w:pPr>
      <w:rPr>
        <w:rFonts w:ascii="Montserrat" w:hAnsi="Montserrat" w:cs="Montserrat" w:hint="default"/>
      </w:rPr>
    </w:lvl>
    <w:lvl w:ilvl="3">
      <w:start w:val="1"/>
      <w:isLgl/>
      <w:numFmt w:val="bullet"/>
      <w:lvlText w:val="·"/>
      <w:lvlJc w:val="start"/>
      <w:pPr>
        <w:tabs>
          <w:tab w:val="num" w:pos="0"/>
        </w:tabs>
        <w:ind w:start="2869" w:hanging="360"/>
      </w:pPr>
      <w:rPr>
        <w:rFonts w:ascii="Montserrat" w:hAnsi="Montserrat" w:cs="Montserrat" w:hint="default"/>
      </w:rPr>
    </w:lvl>
    <w:lvl w:ilvl="4">
      <w:start w:val="1"/>
      <w:isLgl/>
      <w:numFmt w:val="bullet"/>
      <w:lvlText w:val="o"/>
      <w:lvlJc w:val="start"/>
      <w:pPr>
        <w:tabs>
          <w:tab w:val="num" w:pos="0"/>
        </w:tabs>
        <w:ind w:start="3589" w:hanging="360"/>
      </w:pPr>
      <w:rPr>
        <w:rFonts w:ascii="Montserrat" w:hAnsi="Montserrat" w:cs="Montserrat" w:hint="default"/>
      </w:rPr>
    </w:lvl>
    <w:lvl w:ilvl="5">
      <w:start w:val="1"/>
      <w:isLgl/>
      <w:numFmt w:val="bullet"/>
      <w:lvlText w:val="§"/>
      <w:lvlJc w:val="start"/>
      <w:pPr>
        <w:tabs>
          <w:tab w:val="num" w:pos="0"/>
        </w:tabs>
        <w:ind w:start="4309" w:hanging="360"/>
      </w:pPr>
      <w:rPr>
        <w:rFonts w:ascii="Montserrat" w:hAnsi="Montserrat" w:cs="Montserrat" w:hint="default"/>
      </w:rPr>
    </w:lvl>
    <w:lvl w:ilvl="6">
      <w:start w:val="1"/>
      <w:isLgl/>
      <w:numFmt w:val="bullet"/>
      <w:lvlText w:val="·"/>
      <w:lvlJc w:val="start"/>
      <w:pPr>
        <w:tabs>
          <w:tab w:val="num" w:pos="0"/>
        </w:tabs>
        <w:ind w:start="5029" w:hanging="360"/>
      </w:pPr>
      <w:rPr>
        <w:rFonts w:ascii="Montserrat" w:hAnsi="Montserrat" w:cs="Montserrat" w:hint="default"/>
      </w:rPr>
    </w:lvl>
    <w:lvl w:ilvl="7">
      <w:start w:val="1"/>
      <w:isLgl/>
      <w:numFmt w:val="bullet"/>
      <w:lvlText w:val="o"/>
      <w:lvlJc w:val="start"/>
      <w:pPr>
        <w:tabs>
          <w:tab w:val="num" w:pos="0"/>
        </w:tabs>
        <w:ind w:start="5749" w:hanging="360"/>
      </w:pPr>
      <w:rPr>
        <w:rFonts w:ascii="Montserrat" w:hAnsi="Montserrat" w:cs="Montserrat" w:hint="default"/>
      </w:rPr>
    </w:lvl>
    <w:lvl w:ilvl="8">
      <w:start w:val="1"/>
      <w:isLgl/>
      <w:numFmt w:val="bullet"/>
      <w:lvlText w:val="§"/>
      <w:lvlJc w:val="start"/>
      <w:pPr>
        <w:tabs>
          <w:tab w:val="num" w:pos="0"/>
        </w:tabs>
        <w:ind w:start="6469" w:hanging="360"/>
      </w:pPr>
      <w:rPr>
        <w:rFonts w:ascii="Montserrat" w:hAnsi="Montserrat" w:cs="Montserrat" w:hint="default"/>
      </w:rPr>
    </w:lvl>
  </w:abstractNum>
  <w:abstractNum w:abstractNumId="13">
    <w:lvl w:ilvl="0">
      <w:start w:val="1"/>
      <w:isLgl/>
      <w:numFmt w:val="decimal"/>
      <w:lvlText w:val="%1."/>
      <w:lvlJc w:val="end"/>
      <w:pPr>
        <w:tabs>
          <w:tab w:val="num" w:pos="0"/>
        </w:tabs>
        <w:ind w:start="709" w:hanging="360"/>
      </w:pPr>
      <w:rPr/>
    </w:lvl>
    <w:lvl w:ilvl="1">
      <w:start w:val="1"/>
      <w:isLgl/>
      <w:numFmt w:val="decimal"/>
      <w:lvlText w:val="%2."/>
      <w:lvlJc w:val="end"/>
      <w:pPr>
        <w:tabs>
          <w:tab w:val="num" w:pos="0"/>
        </w:tabs>
        <w:ind w:start="1429" w:hanging="360"/>
      </w:pPr>
      <w:rPr/>
    </w:lvl>
    <w:lvl w:ilvl="2">
      <w:start w:val="1"/>
      <w:isLgl/>
      <w:numFmt w:val="decimal"/>
      <w:lvlText w:val="%3."/>
      <w:lvlJc w:val="end"/>
      <w:pPr>
        <w:tabs>
          <w:tab w:val="num" w:pos="0"/>
        </w:tabs>
        <w:ind w:start="2149" w:hanging="360"/>
      </w:pPr>
      <w:rPr/>
    </w:lvl>
    <w:lvl w:ilvl="3">
      <w:start w:val="1"/>
      <w:isLgl/>
      <w:numFmt w:val="decimal"/>
      <w:lvlText w:val="%4."/>
      <w:lvlJc w:val="end"/>
      <w:pPr>
        <w:tabs>
          <w:tab w:val="num" w:pos="0"/>
        </w:tabs>
        <w:ind w:start="2869" w:hanging="360"/>
      </w:pPr>
      <w:rPr/>
    </w:lvl>
    <w:lvl w:ilvl="4">
      <w:start w:val="1"/>
      <w:isLgl/>
      <w:numFmt w:val="decimal"/>
      <w:lvlText w:val="%5."/>
      <w:lvlJc w:val="end"/>
      <w:pPr>
        <w:tabs>
          <w:tab w:val="num" w:pos="0"/>
        </w:tabs>
        <w:ind w:start="3589" w:hanging="360"/>
      </w:pPr>
      <w:rPr/>
    </w:lvl>
    <w:lvl w:ilvl="5">
      <w:start w:val="1"/>
      <w:isLgl/>
      <w:numFmt w:val="decimal"/>
      <w:lvlText w:val="%6."/>
      <w:lvlJc w:val="end"/>
      <w:pPr>
        <w:tabs>
          <w:tab w:val="num" w:pos="0"/>
        </w:tabs>
        <w:ind w:start="4309" w:hanging="360"/>
      </w:pPr>
      <w:rPr/>
    </w:lvl>
    <w:lvl w:ilvl="6">
      <w:start w:val="1"/>
      <w:isLgl/>
      <w:numFmt w:val="decimal"/>
      <w:lvlText w:val="%7."/>
      <w:lvlJc w:val="end"/>
      <w:pPr>
        <w:tabs>
          <w:tab w:val="num" w:pos="0"/>
        </w:tabs>
        <w:ind w:start="5029" w:hanging="360"/>
      </w:pPr>
      <w:rPr/>
    </w:lvl>
    <w:lvl w:ilvl="7">
      <w:start w:val="1"/>
      <w:isLgl/>
      <w:numFmt w:val="decimal"/>
      <w:lvlText w:val="%8."/>
      <w:lvlJc w:val="end"/>
      <w:pPr>
        <w:tabs>
          <w:tab w:val="num" w:pos="0"/>
        </w:tabs>
        <w:ind w:start="5749" w:hanging="360"/>
      </w:pPr>
      <w:rPr/>
    </w:lvl>
    <w:lvl w:ilvl="8">
      <w:start w:val="1"/>
      <w:isLgl/>
      <w:numFmt w:val="decimal"/>
      <w:lvlText w:val="%9."/>
      <w:lvlJc w:val="end"/>
      <w:pPr>
        <w:tabs>
          <w:tab w:val="num" w:pos="0"/>
        </w:tabs>
        <w:ind w:start="6469" w:hanging="360"/>
      </w:pPr>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28" w:beforeAutospacing="0" w:before="0" w:afterAutospacing="0" w:after="20"/>
      <w:jc w:val="start"/>
    </w:pPr>
    <w:rPr>
      <w:rFonts w:ascii="Montserrat Medium" w:hAnsi="Montserrat Medium" w:eastAsia="Montserrat Medium" w:cs="Montserrat Medium"/>
      <w:b w:val="false"/>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lineRule="auto" w:line="228" w:before="0" w:after="20"/>
      <w:outlineLvl w:val="0"/>
    </w:pPr>
    <w:rPr>
      <w:rFonts w:ascii="Montserrat Medium" w:hAnsi="Montserrat Medium" w:eastAsia="Montserrat Medium" w:cs="Montserrat Medium"/>
      <w:b/>
      <w:bCs/>
      <w:color w:themeColor="accent1" w:themeShade="bf" w:val="365F91"/>
      <w:sz w:val="22"/>
      <w:szCs w:val="28"/>
    </w:rPr>
  </w:style>
  <w:style w:type="paragraph" w:styleId="Heading2">
    <w:name w:val="Heading 2"/>
    <w:basedOn w:val="Normal"/>
    <w:next w:val="Normal"/>
    <w:link w:val="Heading2Char"/>
    <w:uiPriority w:val="9"/>
    <w:unhideWhenUsed/>
    <w:qFormat/>
    <w:pPr>
      <w:keepNext w:val="true"/>
      <w:keepLines/>
      <w:spacing w:lineRule="auto" w:line="228" w:before="0" w:after="20"/>
      <w:outlineLvl w:val="1"/>
    </w:pPr>
    <w:rPr>
      <w:rFonts w:ascii="Montserrat Medium" w:hAnsi="Montserrat Medium" w:eastAsia="Montserrat Medium" w:cs="Montserrat Medium"/>
      <w:b/>
      <w:bCs/>
      <w:color w:themeColor="accent1" w:val="4F81BD"/>
      <w:sz w:val="22"/>
      <w:szCs w:val="26"/>
    </w:rPr>
  </w:style>
  <w:style w:type="paragraph" w:styleId="Heading3">
    <w:name w:val="Heading 3"/>
    <w:basedOn w:val="Normal"/>
    <w:next w:val="Normal"/>
    <w:link w:val="Heading3Char"/>
    <w:uiPriority w:val="9"/>
    <w:unhideWhenUsed/>
    <w:qFormat/>
    <w:pPr>
      <w:keepNext w:val="true"/>
      <w:keepLines/>
      <w:spacing w:lineRule="auto" w:line="228" w:before="0" w:after="20"/>
      <w:outlineLvl w:val="2"/>
    </w:pPr>
    <w:rPr>
      <w:rFonts w:ascii="Montserrat Medium" w:hAnsi="Montserrat Medium" w:eastAsia="Montserrat Medium" w:cs="Montserrat Medium"/>
      <w:b/>
      <w:bCs/>
      <w:color w:themeColor="accent1" w:val="4F81BD"/>
      <w:sz w:val="22"/>
    </w:rPr>
  </w:style>
  <w:style w:type="paragraph" w:styleId="Heading4">
    <w:name w:val="Heading 4"/>
    <w:basedOn w:val="Normal"/>
    <w:next w:val="Normal"/>
    <w:link w:val="Heading4Char"/>
    <w:uiPriority w:val="9"/>
    <w:semiHidden/>
    <w:unhideWhenUsed/>
    <w:qFormat/>
    <w:pPr>
      <w:keepNext w:val="true"/>
      <w:keepLines/>
      <w:spacing w:lineRule="auto" w:line="228" w:before="0" w:after="20"/>
      <w:outlineLvl w:val="3"/>
    </w:pPr>
    <w:rPr>
      <w:rFonts w:ascii="Montserrat Medium" w:hAnsi="Montserrat Medium" w:eastAsia="Montserrat Medium" w:cs="Montserrat Medium"/>
      <w:b/>
      <w:bCs/>
      <w:i/>
      <w:iCs/>
      <w:color w:themeColor="accent1" w:val="4F81BD"/>
      <w:sz w:val="22"/>
    </w:rPr>
  </w:style>
  <w:style w:type="paragraph" w:styleId="Heading5">
    <w:name w:val="Heading 5"/>
    <w:basedOn w:val="Normal"/>
    <w:next w:val="Normal"/>
    <w:link w:val="Heading5Char"/>
    <w:uiPriority w:val="9"/>
    <w:semiHidden/>
    <w:unhideWhenUsed/>
    <w:qFormat/>
    <w:pPr>
      <w:keepNext w:val="true"/>
      <w:keepLines/>
      <w:spacing w:lineRule="auto" w:line="228" w:before="0" w:after="20"/>
      <w:outlineLvl w:val="4"/>
    </w:pPr>
    <w:rPr>
      <w:rFonts w:ascii="Montserrat Medium" w:hAnsi="Montserrat Medium" w:eastAsia="Montserrat Medium" w:cs="Montserrat Medium"/>
      <w:b/>
      <w:color w:themeColor="accent1" w:themeShade="7f" w:val="243F60"/>
      <w:sz w:val="22"/>
    </w:rPr>
  </w:style>
  <w:style w:type="paragraph" w:styleId="Heading6">
    <w:name w:val="Heading 6"/>
    <w:basedOn w:val="Normal"/>
    <w:next w:val="Normal"/>
    <w:link w:val="Heading6Char"/>
    <w:uiPriority w:val="9"/>
    <w:semiHidden/>
    <w:unhideWhenUsed/>
    <w:qFormat/>
    <w:pPr>
      <w:keepNext w:val="true"/>
      <w:keepLines/>
      <w:spacing w:lineRule="auto" w:line="228" w:before="0" w:after="20"/>
      <w:outlineLvl w:val="5"/>
    </w:pPr>
    <w:rPr>
      <w:rFonts w:ascii="Montserrat Medium" w:hAnsi="Montserrat Medium" w:eastAsia="Montserrat Medium" w:cs="Montserrat Medium"/>
      <w:b/>
      <w:i/>
      <w:iCs/>
      <w:color w:themeColor="accent1" w:themeShade="7f" w:val="243F60"/>
      <w:sz w:val="22"/>
    </w:rPr>
  </w:style>
  <w:style w:type="paragraph" w:styleId="Heading7">
    <w:name w:val="Heading 7"/>
    <w:basedOn w:val="Normal"/>
    <w:next w:val="Normal"/>
    <w:link w:val="Heading7Char"/>
    <w:uiPriority w:val="9"/>
    <w:semiHidden/>
    <w:unhideWhenUsed/>
    <w:qFormat/>
    <w:pPr>
      <w:keepNext w:val="true"/>
      <w:keepLines/>
      <w:spacing w:lineRule="auto" w:line="228" w:before="0" w:after="20"/>
      <w:outlineLvl w:val="6"/>
    </w:pPr>
    <w:rPr>
      <w:rFonts w:ascii="Montserrat Medium" w:hAnsi="Montserrat Medium" w:eastAsia="Montserrat Medium" w:cs="Montserrat Medium"/>
      <w:b/>
      <w:i/>
      <w:iCs/>
      <w:color w:themeColor="text1" w:themeTint="bf" w:val="404040"/>
      <w:sz w:val="22"/>
    </w:rPr>
  </w:style>
  <w:style w:type="paragraph" w:styleId="Heading8">
    <w:name w:val="Heading 8"/>
    <w:basedOn w:val="Normal"/>
    <w:next w:val="Normal"/>
    <w:link w:val="Heading8Char"/>
    <w:uiPriority w:val="9"/>
    <w:semiHidden/>
    <w:unhideWhenUsed/>
    <w:qFormat/>
    <w:pPr>
      <w:keepNext w:val="true"/>
      <w:keepLines/>
      <w:spacing w:lineRule="auto" w:line="228" w:before="0" w:after="20"/>
      <w:outlineLvl w:val="7"/>
    </w:pPr>
    <w:rPr>
      <w:rFonts w:ascii="Montserrat Medium" w:hAnsi="Montserrat Medium" w:eastAsia="Montserrat Medium" w:cs="Montserrat Medium"/>
      <w:b/>
      <w:color w:themeColor="accent1" w:val="4F81BD"/>
      <w:sz w:val="22"/>
      <w:szCs w:val="20"/>
    </w:rPr>
  </w:style>
  <w:style w:type="paragraph" w:styleId="Heading9">
    <w:name w:val="Heading 9"/>
    <w:basedOn w:val="Normal"/>
    <w:next w:val="Normal"/>
    <w:link w:val="Heading9Char"/>
    <w:uiPriority w:val="9"/>
    <w:semiHidden/>
    <w:unhideWhenUsed/>
    <w:qFormat/>
    <w:pPr>
      <w:keepNext w:val="true"/>
      <w:keepLines/>
      <w:spacing w:lineRule="auto" w:line="228" w:before="0" w:after="20"/>
      <w:outlineLvl w:val="8"/>
    </w:pPr>
    <w:rPr>
      <w:rFonts w:ascii="Montserrat Medium" w:hAnsi="Montserrat Medium" w:eastAsia="Montserrat Medium" w:cs="Montserrat Medium"/>
      <w:b/>
      <w:i/>
      <w:iCs/>
      <w:color w:themeColor="text1" w:themeTint="bf" w:val="404040"/>
      <w:sz w:val="22"/>
      <w:szCs w:val="20"/>
    </w:rPr>
  </w:style>
  <w:style w:type="character" w:styleId="FootnoteTextChar">
    <w:name w:val="Footnote Text Char"/>
    <w:basedOn w:val="DefaultParagraphFont"/>
    <w:link w:val="FootnoteText"/>
    <w:uiPriority w:val="99"/>
    <w:semiHidden/>
    <w:qFormat/>
    <w:rPr>
      <w:rFonts w:ascii="Montserrat Medium" w:hAnsi="Montserrat Medium" w:eastAsia="Montserrat Medium" w:cs="Montserrat Medium"/>
      <w:sz w:val="22"/>
      <w:szCs w:val="20"/>
    </w:rPr>
  </w:style>
  <w:style w:type="character" w:styleId="FootnoteCharacters">
    <w:name w:val="Footnote Characters"/>
    <w:basedOn w:val="DefaultParagraphFont"/>
    <w:uiPriority w:val="99"/>
    <w:semiHidden/>
    <w:unhideWhenUsed/>
    <w:qFormat/>
    <w:rPr>
      <w:rFonts w:ascii="Montserrat Medium" w:hAnsi="Montserrat Medium" w:eastAsia="Montserrat Medium" w:cs="Montserrat Medium"/>
      <w:sz w:val="22"/>
      <w:vertAlign w:val="superscript"/>
    </w:rPr>
  </w:style>
  <w:style w:type="character" w:styleId="FootnoteReference">
    <w:name w:val="Footnote Reference"/>
    <w:rPr>
      <w:rFonts w:ascii="Montserrat Medium" w:hAnsi="Montserrat Medium" w:eastAsia="Montserrat Medium" w:cs="Montserrat Medium"/>
      <w:sz w:val="22"/>
      <w:vertAlign w:val="superscript"/>
    </w:rPr>
  </w:style>
  <w:style w:type="character" w:styleId="EndnoteTextChar">
    <w:name w:val="Endnote Text Char"/>
    <w:basedOn w:val="DefaultParagraphFont"/>
    <w:link w:val="EndnoteText"/>
    <w:uiPriority w:val="99"/>
    <w:semiHidden/>
    <w:qFormat/>
    <w:rPr>
      <w:rFonts w:ascii="Montserrat Medium" w:hAnsi="Montserrat Medium" w:eastAsia="Montserrat Medium" w:cs="Montserrat Medium"/>
      <w:sz w:val="22"/>
      <w:szCs w:val="20"/>
    </w:rPr>
  </w:style>
  <w:style w:type="character" w:styleId="EndnoteCharacters">
    <w:name w:val="Endnote Characters"/>
    <w:basedOn w:val="DefaultParagraphFont"/>
    <w:uiPriority w:val="99"/>
    <w:semiHidden/>
    <w:unhideWhenUsed/>
    <w:qFormat/>
    <w:rPr>
      <w:rFonts w:ascii="Montserrat Medium" w:hAnsi="Montserrat Medium" w:eastAsia="Montserrat Medium" w:cs="Montserrat Medium"/>
      <w:sz w:val="22"/>
      <w:vertAlign w:val="superscript"/>
    </w:rPr>
  </w:style>
  <w:style w:type="character" w:styleId="EndnoteReference">
    <w:name w:val="Endnote Reference"/>
    <w:rPr>
      <w:rFonts w:ascii="Montserrat Medium" w:hAnsi="Montserrat Medium" w:eastAsia="Montserrat Medium" w:cs="Montserrat Medium"/>
      <w:sz w:val="22"/>
      <w:vertAlign w:val="superscript"/>
    </w:rPr>
  </w:style>
  <w:style w:type="character" w:styleId="Hyperlink">
    <w:name w:val="Hyperlink"/>
    <w:basedOn w:val="DefaultParagraphFont"/>
    <w:uiPriority w:val="99"/>
    <w:unhideWhenUsed/>
    <w:rPr>
      <w:rFonts w:ascii="Montserrat Medium" w:hAnsi="Montserrat Medium" w:eastAsia="Montserrat Medium" w:cs="Montserrat Medium"/>
      <w:color w:themeColor="hyperlink" w:val="0563C1"/>
      <w:sz w:val="22"/>
      <w:u w:val="single"/>
    </w:rPr>
  </w:style>
  <w:style w:type="character" w:styleId="FollowedHyperlink">
    <w:name w:val="FollowedHyperlink"/>
    <w:basedOn w:val="DefaultParagraphFont"/>
    <w:uiPriority w:val="99"/>
    <w:semiHidden/>
    <w:unhideWhenUsed/>
    <w:rPr>
      <w:rFonts w:ascii="Montserrat Medium" w:hAnsi="Montserrat Medium" w:eastAsia="Montserrat Medium" w:cs="Montserrat Medium"/>
      <w:color w:themeColor="followedHyperlink" w:val="954F72"/>
      <w:sz w:val="22"/>
      <w:u w:val="single"/>
    </w:rPr>
  </w:style>
  <w:style w:type="character" w:styleId="PlaceholderText">
    <w:name w:val="Placeholder Text"/>
    <w:basedOn w:val="DefaultParagraphFont"/>
    <w:uiPriority w:val="99"/>
    <w:semiHidden/>
    <w:qFormat/>
    <w:rPr>
      <w:rFonts w:ascii="Montserrat Medium" w:hAnsi="Montserrat Medium" w:eastAsia="Montserrat Medium" w:cs="Montserrat Medium"/>
      <w:color w:val="666666"/>
      <w:sz w:val="22"/>
    </w:rPr>
  </w:style>
  <w:style w:type="character" w:styleId="HeaderChar" w:customStyle="1">
    <w:name w:val="Header Char"/>
    <w:basedOn w:val="DefaultParagraphFont"/>
    <w:link w:val="Header"/>
    <w:uiPriority w:val="99"/>
    <w:qFormat/>
    <w:rPr>
      <w:rFonts w:ascii="Montserrat Medium" w:hAnsi="Montserrat Medium" w:eastAsia="Montserrat Medium" w:cs="Montserrat Medium"/>
      <w:sz w:val="22"/>
    </w:rPr>
  </w:style>
  <w:style w:type="character" w:styleId="FooterChar" w:customStyle="1">
    <w:name w:val="Footer Char"/>
    <w:basedOn w:val="DefaultParagraphFont"/>
    <w:link w:val="Footer"/>
    <w:uiPriority w:val="99"/>
    <w:qFormat/>
    <w:rPr>
      <w:rFonts w:ascii="Montserrat Medium" w:hAnsi="Montserrat Medium" w:eastAsia="Montserrat Medium" w:cs="Montserrat Medium"/>
      <w:sz w:val="22"/>
    </w:rPr>
  </w:style>
  <w:style w:type="character" w:styleId="DefaultParagraphFont" w:default="1">
    <w:name w:val="Default Paragraph Font"/>
    <w:uiPriority w:val="1"/>
    <w:semiHidden/>
    <w:unhideWhenUsed/>
    <w:qFormat/>
    <w:rPr>
      <w:rFonts w:ascii="Montserrat Medium" w:hAnsi="Montserrat Medium" w:eastAsia="Montserrat Medium" w:cs="Montserrat Medium"/>
      <w:sz w:val="22"/>
    </w:rPr>
  </w:style>
  <w:style w:type="character" w:styleId="Heading1Char" w:customStyle="1">
    <w:name w:val="Heading 1 Char"/>
    <w:basedOn w:val="DefaultParagraphFont"/>
    <w:link w:val="Heading1"/>
    <w:uiPriority w:val="9"/>
    <w:qFormat/>
    <w:rPr>
      <w:rFonts w:ascii="Montserrat Medium" w:hAnsi="Montserrat Medium" w:eastAsia="Montserrat Medium" w:cs="Montserrat Medium"/>
      <w:b/>
      <w:bCs/>
      <w:color w:themeColor="accent1" w:themeShade="bf" w:val="365F91"/>
      <w:sz w:val="22"/>
      <w:szCs w:val="28"/>
    </w:rPr>
  </w:style>
  <w:style w:type="character" w:styleId="Heading2Char" w:customStyle="1">
    <w:name w:val="Heading 2 Char"/>
    <w:basedOn w:val="DefaultParagraphFont"/>
    <w:link w:val="Heading2"/>
    <w:uiPriority w:val="9"/>
    <w:qFormat/>
    <w:rPr>
      <w:rFonts w:ascii="Montserrat Medium" w:hAnsi="Montserrat Medium" w:eastAsia="Montserrat Medium" w:cs="Montserrat Medium"/>
      <w:b/>
      <w:bCs/>
      <w:color w:themeColor="accent1" w:val="4F81BD"/>
      <w:sz w:val="22"/>
      <w:szCs w:val="26"/>
    </w:rPr>
  </w:style>
  <w:style w:type="character" w:styleId="Heading3Char" w:customStyle="1">
    <w:name w:val="Heading 3 Char"/>
    <w:basedOn w:val="DefaultParagraphFont"/>
    <w:link w:val="Heading3"/>
    <w:uiPriority w:val="9"/>
    <w:qFormat/>
    <w:rPr>
      <w:rFonts w:ascii="Montserrat Medium" w:hAnsi="Montserrat Medium" w:eastAsia="Montserrat Medium" w:cs="Montserrat Medium"/>
      <w:b/>
      <w:bCs/>
      <w:color w:themeColor="accent1" w:val="4F81BD"/>
      <w:sz w:val="22"/>
    </w:rPr>
  </w:style>
  <w:style w:type="character" w:styleId="TitleChar" w:customStyle="1">
    <w:name w:val="Title Char"/>
    <w:basedOn w:val="DefaultParagraphFont"/>
    <w:link w:val="Title"/>
    <w:uiPriority w:val="10"/>
    <w:qFormat/>
    <w:rPr>
      <w:rFonts w:ascii="Montserrat Medium" w:hAnsi="Montserrat Medium" w:eastAsia="Montserrat Medium" w:cs="Montserrat Medium"/>
      <w:color w:themeColor="text2" w:themeShade="bf" w:val="17365D"/>
      <w:spacing w:val="5"/>
      <w:sz w:val="22"/>
      <w:szCs w:val="52"/>
    </w:rPr>
  </w:style>
  <w:style w:type="character" w:styleId="SubtitleChar" w:customStyle="1">
    <w:name w:val="Subtitle Char"/>
    <w:basedOn w:val="DefaultParagraphFont"/>
    <w:link w:val="Subtitle"/>
    <w:uiPriority w:val="11"/>
    <w:qFormat/>
    <w:rPr>
      <w:rFonts w:ascii="Montserrat Medium" w:hAnsi="Montserrat Medium" w:eastAsia="Montserrat Medium" w:cs="Montserrat Medium"/>
      <w:i/>
      <w:iCs/>
      <w:color w:themeColor="accent1" w:val="4F81BD"/>
      <w:spacing w:val="15"/>
      <w:sz w:val="22"/>
      <w:szCs w:val="24"/>
    </w:rPr>
  </w:style>
  <w:style w:type="character" w:styleId="BodyTextChar" w:customStyle="1">
    <w:name w:val="Body Text Char"/>
    <w:basedOn w:val="DefaultParagraphFont"/>
    <w:uiPriority w:val="99"/>
    <w:qFormat/>
    <w:rPr>
      <w:rFonts w:ascii="Montserrat Medium" w:hAnsi="Montserrat Medium" w:eastAsia="Montserrat Medium" w:cs="Montserrat Medium"/>
      <w:sz w:val="22"/>
    </w:rPr>
  </w:style>
  <w:style w:type="character" w:styleId="BodyText2Char" w:customStyle="1">
    <w:name w:val="Body Text 2 Char"/>
    <w:basedOn w:val="DefaultParagraphFont"/>
    <w:link w:val="BodyText2"/>
    <w:uiPriority w:val="99"/>
    <w:qFormat/>
    <w:rPr>
      <w:rFonts w:ascii="Montserrat Medium" w:hAnsi="Montserrat Medium" w:eastAsia="Montserrat Medium" w:cs="Montserrat Medium"/>
      <w:sz w:val="22"/>
    </w:rPr>
  </w:style>
  <w:style w:type="character" w:styleId="BodyText3Char" w:customStyle="1">
    <w:name w:val="Body Text 3 Char"/>
    <w:basedOn w:val="DefaultParagraphFont"/>
    <w:link w:val="BodyText3"/>
    <w:uiPriority w:val="99"/>
    <w:qFormat/>
    <w:rPr>
      <w:rFonts w:ascii="Montserrat Medium" w:hAnsi="Montserrat Medium" w:eastAsia="Montserrat Medium" w:cs="Montserrat Medium"/>
      <w:sz w:val="22"/>
      <w:szCs w:val="16"/>
    </w:rPr>
  </w:style>
  <w:style w:type="character" w:styleId="MacroTextChar" w:customStyle="1">
    <w:name w:val="Macro Text Char"/>
    <w:basedOn w:val="DefaultParagraphFont"/>
    <w:link w:val="macro"/>
    <w:uiPriority w:val="99"/>
    <w:qFormat/>
    <w:rPr>
      <w:rFonts w:ascii="Montserrat Medium" w:hAnsi="Montserrat Medium" w:eastAsia="Montserrat Medium" w:cs="Montserrat Medium"/>
      <w:sz w:val="22"/>
      <w:szCs w:val="20"/>
    </w:rPr>
  </w:style>
  <w:style w:type="character" w:styleId="QuoteChar" w:customStyle="1">
    <w:name w:val="Quote Char"/>
    <w:basedOn w:val="DefaultParagraphFont"/>
    <w:link w:val="Quote"/>
    <w:uiPriority w:val="29"/>
    <w:qFormat/>
    <w:rPr>
      <w:rFonts w:ascii="Montserrat Medium" w:hAnsi="Montserrat Medium" w:eastAsia="Montserrat Medium" w:cs="Montserrat Medium"/>
      <w:i/>
      <w:iCs/>
      <w:color w:themeColor="text1" w:val="000000"/>
      <w:sz w:val="22"/>
    </w:rPr>
  </w:style>
  <w:style w:type="character" w:styleId="Heading4Char" w:customStyle="1">
    <w:name w:val="Heading 4 Char"/>
    <w:basedOn w:val="DefaultParagraphFont"/>
    <w:link w:val="Heading4"/>
    <w:uiPriority w:val="9"/>
    <w:semiHidden/>
    <w:qFormat/>
    <w:rPr>
      <w:rFonts w:ascii="Montserrat Medium" w:hAnsi="Montserrat Medium" w:eastAsia="Montserrat Medium" w:cs="Montserrat Medium"/>
      <w:b/>
      <w:bCs/>
      <w:i/>
      <w:iCs/>
      <w:color w:themeColor="accent1" w:val="4F81BD"/>
      <w:sz w:val="22"/>
    </w:rPr>
  </w:style>
  <w:style w:type="character" w:styleId="Heading5Char" w:customStyle="1">
    <w:name w:val="Heading 5 Char"/>
    <w:basedOn w:val="DefaultParagraphFont"/>
    <w:link w:val="Heading5"/>
    <w:uiPriority w:val="9"/>
    <w:semiHidden/>
    <w:qFormat/>
    <w:rPr>
      <w:rFonts w:ascii="Montserrat Medium" w:hAnsi="Montserrat Medium" w:eastAsia="Montserrat Medium" w:cs="Montserrat Medium"/>
      <w:b/>
      <w:color w:themeColor="accent1" w:themeShade="7f" w:val="243F60"/>
      <w:sz w:val="22"/>
    </w:rPr>
  </w:style>
  <w:style w:type="character" w:styleId="Heading6Char" w:customStyle="1">
    <w:name w:val="Heading 6 Char"/>
    <w:basedOn w:val="DefaultParagraphFont"/>
    <w:link w:val="Heading6"/>
    <w:uiPriority w:val="9"/>
    <w:semiHidden/>
    <w:qFormat/>
    <w:rPr>
      <w:rFonts w:ascii="Montserrat Medium" w:hAnsi="Montserrat Medium" w:eastAsia="Montserrat Medium" w:cs="Montserrat Medium"/>
      <w:b/>
      <w:i/>
      <w:iCs/>
      <w:color w:themeColor="accent1" w:themeShade="7f" w:val="243F60"/>
      <w:sz w:val="22"/>
    </w:rPr>
  </w:style>
  <w:style w:type="character" w:styleId="Heading7Char" w:customStyle="1">
    <w:name w:val="Heading 7 Char"/>
    <w:basedOn w:val="DefaultParagraphFont"/>
    <w:link w:val="Heading7"/>
    <w:uiPriority w:val="9"/>
    <w:semiHidden/>
    <w:qFormat/>
    <w:rPr>
      <w:rFonts w:ascii="Montserrat Medium" w:hAnsi="Montserrat Medium" w:eastAsia="Montserrat Medium" w:cs="Montserrat Medium"/>
      <w:b/>
      <w:i/>
      <w:iCs/>
      <w:color w:themeColor="text1" w:themeTint="bf" w:val="404040"/>
      <w:sz w:val="22"/>
    </w:rPr>
  </w:style>
  <w:style w:type="character" w:styleId="Heading8Char" w:customStyle="1">
    <w:name w:val="Heading 8 Char"/>
    <w:basedOn w:val="DefaultParagraphFont"/>
    <w:link w:val="Heading8"/>
    <w:uiPriority w:val="9"/>
    <w:semiHidden/>
    <w:qFormat/>
    <w:rPr>
      <w:rFonts w:ascii="Montserrat Medium" w:hAnsi="Montserrat Medium" w:eastAsia="Montserrat Medium" w:cs="Montserrat Medium"/>
      <w:b/>
      <w:color w:themeColor="accent1" w:val="4F81BD"/>
      <w:sz w:val="22"/>
      <w:szCs w:val="20"/>
    </w:rPr>
  </w:style>
  <w:style w:type="character" w:styleId="Heading9Char" w:customStyle="1">
    <w:name w:val="Heading 9 Char"/>
    <w:basedOn w:val="DefaultParagraphFont"/>
    <w:link w:val="Heading9"/>
    <w:uiPriority w:val="9"/>
    <w:semiHidden/>
    <w:qFormat/>
    <w:rPr>
      <w:rFonts w:ascii="Montserrat Medium" w:hAnsi="Montserrat Medium" w:eastAsia="Montserrat Medium" w:cs="Montserrat Medium"/>
      <w:b/>
      <w:i/>
      <w:iCs/>
      <w:color w:themeColor="text1" w:themeTint="bf" w:val="404040"/>
      <w:sz w:val="22"/>
      <w:szCs w:val="20"/>
    </w:rPr>
  </w:style>
  <w:style w:type="character" w:styleId="Strong">
    <w:name w:val="Strong"/>
    <w:basedOn w:val="DefaultParagraphFont"/>
    <w:uiPriority w:val="22"/>
    <w:qFormat/>
    <w:rPr>
      <w:rFonts w:ascii="Montserrat Medium" w:hAnsi="Montserrat Medium" w:eastAsia="Montserrat Medium" w:cs="Montserrat Medium"/>
      <w:b/>
      <w:bCs/>
      <w:sz w:val="22"/>
    </w:rPr>
  </w:style>
  <w:style w:type="character" w:styleId="Emphasis">
    <w:name w:val="Emphasis"/>
    <w:basedOn w:val="DefaultParagraphFont"/>
    <w:uiPriority w:val="20"/>
    <w:qFormat/>
    <w:rPr>
      <w:rFonts w:ascii="Montserrat Medium" w:hAnsi="Montserrat Medium" w:eastAsia="Montserrat Medium" w:cs="Montserrat Medium"/>
      <w:i/>
      <w:iCs/>
      <w:sz w:val="22"/>
    </w:rPr>
  </w:style>
  <w:style w:type="character" w:styleId="IntenseQuoteChar" w:customStyle="1">
    <w:name w:val="Intense Quote Char"/>
    <w:basedOn w:val="DefaultParagraphFont"/>
    <w:link w:val="IntenseQuote"/>
    <w:uiPriority w:val="30"/>
    <w:qFormat/>
    <w:rPr>
      <w:rFonts w:ascii="Montserrat Medium" w:hAnsi="Montserrat Medium" w:eastAsia="Montserrat Medium" w:cs="Montserrat Medium"/>
      <w:b/>
      <w:bCs/>
      <w:i/>
      <w:iCs/>
      <w:color w:themeColor="accent1" w:val="4F81BD"/>
      <w:sz w:val="22"/>
    </w:rPr>
  </w:style>
  <w:style w:type="character" w:styleId="SubtleEmphasis">
    <w:name w:val="Subtle Emphasis"/>
    <w:basedOn w:val="DefaultParagraphFont"/>
    <w:uiPriority w:val="19"/>
    <w:qFormat/>
    <w:rPr>
      <w:rFonts w:ascii="Montserrat Medium" w:hAnsi="Montserrat Medium" w:eastAsia="Montserrat Medium" w:cs="Montserrat Medium"/>
      <w:i/>
      <w:iCs/>
      <w:color w:themeColor="text1" w:themeTint="7f" w:val="808080"/>
      <w:sz w:val="22"/>
    </w:rPr>
  </w:style>
  <w:style w:type="character" w:styleId="IntenseEmphasis">
    <w:name w:val="Intense Emphasis"/>
    <w:basedOn w:val="DefaultParagraphFont"/>
    <w:uiPriority w:val="21"/>
    <w:qFormat/>
    <w:rPr>
      <w:rFonts w:ascii="Montserrat Medium" w:hAnsi="Montserrat Medium" w:eastAsia="Montserrat Medium" w:cs="Montserrat Medium"/>
      <w:b/>
      <w:bCs/>
      <w:i/>
      <w:iCs/>
      <w:color w:themeColor="accent1" w:val="4F81BD"/>
      <w:sz w:val="22"/>
    </w:rPr>
  </w:style>
  <w:style w:type="character" w:styleId="SubtleReference">
    <w:name w:val="Subtle Reference"/>
    <w:basedOn w:val="DefaultParagraphFont"/>
    <w:uiPriority w:val="31"/>
    <w:qFormat/>
    <w:rPr>
      <w:rFonts w:ascii="Montserrat Medium" w:hAnsi="Montserrat Medium" w:eastAsia="Montserrat Medium" w:cs="Montserrat Medium"/>
      <w:smallCaps/>
      <w:color w:themeColor="accent2" w:val="C0504D"/>
      <w:sz w:val="22"/>
      <w:u w:val="single"/>
    </w:rPr>
  </w:style>
  <w:style w:type="character" w:styleId="IntenseReference">
    <w:name w:val="Intense Reference"/>
    <w:basedOn w:val="DefaultParagraphFont"/>
    <w:uiPriority w:val="32"/>
    <w:qFormat/>
    <w:rPr>
      <w:rFonts w:ascii="Montserrat Medium" w:hAnsi="Montserrat Medium" w:eastAsia="Montserrat Medium" w:cs="Montserrat Medium"/>
      <w:b/>
      <w:bCs/>
      <w:smallCaps/>
      <w:color w:themeColor="accent2" w:val="C0504D"/>
      <w:spacing w:val="5"/>
      <w:sz w:val="22"/>
      <w:u w:val="single"/>
    </w:rPr>
  </w:style>
  <w:style w:type="character" w:styleId="BookTitle">
    <w:name w:val="Book Title"/>
    <w:basedOn w:val="DefaultParagraphFont"/>
    <w:uiPriority w:val="33"/>
    <w:qFormat/>
    <w:rPr>
      <w:rFonts w:ascii="Montserrat Medium" w:hAnsi="Montserrat Medium" w:eastAsia="Montserrat Medium" w:cs="Montserrat Medium"/>
      <w:b/>
      <w:bCs/>
      <w:smallCaps/>
      <w:spacing w:val="5"/>
      <w:sz w:val="22"/>
    </w:rPr>
  </w:style>
  <w:style w:type="character" w:styleId="IndexLink">
    <w:name w:val="Index Link"/>
    <w:qFormat/>
    <w:rPr>
      <w:rFonts w:ascii="Montserrat Medium" w:hAnsi="Montserrat Medium" w:eastAsia="Montserrat Medium" w:cs="Montserrat Medium"/>
      <w:sz w:val="22"/>
    </w:rPr>
  </w:style>
  <w:style w:type="paragraph" w:styleId="Heading">
    <w:name w:val="Heading"/>
    <w:basedOn w:val="Normal"/>
    <w:next w:val="BodyText"/>
    <w:qFormat/>
    <w:pPr>
      <w:keepNext w:val="true"/>
      <w:spacing w:lineRule="auto" w:line="228" w:before="0" w:after="20"/>
    </w:pPr>
    <w:rPr>
      <w:rFonts w:ascii="Montserrat Medium" w:hAnsi="Montserrat Medium" w:eastAsia="Montserrat Medium" w:cs="Montserrat Medium"/>
      <w:b/>
      <w:sz w:val="22"/>
      <w:szCs w:val="28"/>
    </w:rPr>
  </w:style>
  <w:style w:type="paragraph" w:styleId="BodyText">
    <w:name w:val="Body Text"/>
    <w:basedOn w:val="Normal"/>
    <w:link w:val="BodyTextChar"/>
    <w:uiPriority w:val="99"/>
    <w:unhideWhenUsed/>
    <w:pPr>
      <w:spacing w:lineRule="auto" w:line="228" w:before="0" w:after="20"/>
    </w:pPr>
    <w:rPr>
      <w:rFonts w:ascii="Montserrat Medium" w:hAnsi="Montserrat Medium" w:eastAsia="Montserrat Medium" w:cs="Montserrat Medium"/>
      <w:sz w:val="22"/>
    </w:rPr>
  </w:style>
  <w:style w:type="paragraph" w:styleId="List">
    <w:name w:val="List"/>
    <w:basedOn w:val="Normal"/>
    <w:uiPriority w:val="99"/>
    <w:unhideWhenUsed/>
    <w:pPr>
      <w:spacing w:lineRule="auto" w:line="228" w:before="0" w:after="20"/>
      <w:ind w:hanging="360" w:start="360"/>
      <w:contextualSpacing/>
    </w:pPr>
    <w:rPr>
      <w:rFonts w:ascii="Montserrat Medium" w:hAnsi="Montserrat Medium" w:eastAsia="Montserrat Medium" w:cs="Montserrat Medium"/>
      <w:sz w:val="22"/>
    </w:rPr>
  </w:style>
  <w:style w:type="paragraph" w:styleId="Caption">
    <w:name w:val="Caption"/>
    <w:basedOn w:val="Normal"/>
    <w:next w:val="Normal"/>
    <w:uiPriority w:val="35"/>
    <w:semiHidden/>
    <w:unhideWhenUsed/>
    <w:qFormat/>
    <w:pPr>
      <w:spacing w:lineRule="auto" w:line="228" w:before="0" w:after="20"/>
    </w:pPr>
    <w:rPr>
      <w:rFonts w:ascii="Montserrat Medium" w:hAnsi="Montserrat Medium" w:eastAsia="Montserrat Medium" w:cs="Montserrat Medium"/>
      <w:b/>
      <w:bCs/>
      <w:color w:themeColor="accent1" w:val="4F81BD"/>
      <w:sz w:val="22"/>
      <w:szCs w:val="18"/>
    </w:rPr>
  </w:style>
  <w:style w:type="paragraph" w:styleId="Index">
    <w:name w:val="Index"/>
    <w:basedOn w:val="Normal"/>
    <w:qFormat/>
    <w:pPr>
      <w:suppressLineNumbers/>
      <w:spacing w:lineRule="auto" w:line="228" w:before="0" w:after="20"/>
    </w:pPr>
    <w:rPr>
      <w:rFonts w:ascii="Montserrat Medium" w:hAnsi="Montserrat Medium" w:eastAsia="Montserrat Medium" w:cs="Montserrat Medium"/>
      <w:sz w:val="22"/>
    </w:rPr>
  </w:style>
  <w:style w:type="paragraph" w:styleId="FootnoteText">
    <w:name w:val="Footnote Text"/>
    <w:basedOn w:val="Normal"/>
    <w:link w:val="FootnoteTextChar"/>
    <w:uiPriority w:val="99"/>
    <w:semiHidden/>
    <w:unhideWhenUsed/>
    <w:pPr>
      <w:spacing w:lineRule="auto" w:line="228" w:before="0" w:after="20"/>
    </w:pPr>
    <w:rPr>
      <w:rFonts w:ascii="Montserrat Medium" w:hAnsi="Montserrat Medium" w:eastAsia="Montserrat Medium" w:cs="Montserrat Medium"/>
      <w:sz w:val="22"/>
      <w:szCs w:val="20"/>
    </w:rPr>
  </w:style>
  <w:style w:type="paragraph" w:styleId="EndnoteText">
    <w:name w:val="Endnote Text"/>
    <w:basedOn w:val="Normal"/>
    <w:link w:val="EndnoteTextChar"/>
    <w:uiPriority w:val="99"/>
    <w:semiHidden/>
    <w:unhideWhenUsed/>
    <w:pPr>
      <w:spacing w:lineRule="auto" w:line="228" w:before="0" w:after="20"/>
    </w:pPr>
    <w:rPr>
      <w:rFonts w:ascii="Montserrat Medium" w:hAnsi="Montserrat Medium" w:eastAsia="Montserrat Medium" w:cs="Montserrat Medium"/>
      <w:sz w:val="22"/>
      <w:szCs w:val="20"/>
    </w:rPr>
  </w:style>
  <w:style w:type="paragraph" w:styleId="TOC1">
    <w:name w:val="TOC 1"/>
    <w:basedOn w:val="Normal"/>
    <w:next w:val="Normal"/>
    <w:uiPriority w:val="39"/>
    <w:unhideWhenUsed/>
    <w:pPr>
      <w:spacing w:lineRule="auto" w:line="228" w:before="0" w:after="20"/>
    </w:pPr>
    <w:rPr>
      <w:rFonts w:ascii="Montserrat Medium" w:hAnsi="Montserrat Medium" w:eastAsia="Montserrat Medium" w:cs="Montserrat Medium"/>
      <w:sz w:val="22"/>
    </w:rPr>
  </w:style>
  <w:style w:type="paragraph" w:styleId="TOC2">
    <w:name w:val="TOC 2"/>
    <w:basedOn w:val="Normal"/>
    <w:next w:val="Normal"/>
    <w:uiPriority w:val="39"/>
    <w:unhideWhenUsed/>
    <w:pPr>
      <w:spacing w:lineRule="auto" w:line="228" w:before="0" w:after="20"/>
      <w:ind w:start="220"/>
    </w:pPr>
    <w:rPr>
      <w:rFonts w:ascii="Montserrat Medium" w:hAnsi="Montserrat Medium" w:eastAsia="Montserrat Medium" w:cs="Montserrat Medium"/>
      <w:sz w:val="22"/>
    </w:rPr>
  </w:style>
  <w:style w:type="paragraph" w:styleId="TOC3">
    <w:name w:val="TOC 3"/>
    <w:basedOn w:val="Normal"/>
    <w:next w:val="Normal"/>
    <w:uiPriority w:val="39"/>
    <w:unhideWhenUsed/>
    <w:pPr>
      <w:spacing w:lineRule="auto" w:line="228" w:before="0" w:after="20"/>
      <w:ind w:start="440"/>
    </w:pPr>
    <w:rPr>
      <w:rFonts w:ascii="Montserrat Medium" w:hAnsi="Montserrat Medium" w:eastAsia="Montserrat Medium" w:cs="Montserrat Medium"/>
      <w:sz w:val="22"/>
    </w:rPr>
  </w:style>
  <w:style w:type="paragraph" w:styleId="TOC4">
    <w:name w:val="TOC 4"/>
    <w:basedOn w:val="Normal"/>
    <w:next w:val="Normal"/>
    <w:uiPriority w:val="39"/>
    <w:unhideWhenUsed/>
    <w:pPr>
      <w:spacing w:lineRule="auto" w:line="228" w:before="0" w:after="20"/>
      <w:ind w:start="660"/>
    </w:pPr>
    <w:rPr>
      <w:rFonts w:ascii="Montserrat Medium" w:hAnsi="Montserrat Medium" w:eastAsia="Montserrat Medium" w:cs="Montserrat Medium"/>
      <w:sz w:val="22"/>
    </w:rPr>
  </w:style>
  <w:style w:type="paragraph" w:styleId="TOC5">
    <w:name w:val="TOC 5"/>
    <w:basedOn w:val="Normal"/>
    <w:next w:val="Normal"/>
    <w:uiPriority w:val="39"/>
    <w:unhideWhenUsed/>
    <w:pPr>
      <w:spacing w:lineRule="auto" w:line="228" w:before="0" w:after="20"/>
      <w:ind w:start="880"/>
    </w:pPr>
    <w:rPr>
      <w:rFonts w:ascii="Montserrat Medium" w:hAnsi="Montserrat Medium" w:eastAsia="Montserrat Medium" w:cs="Montserrat Medium"/>
      <w:sz w:val="22"/>
    </w:rPr>
  </w:style>
  <w:style w:type="paragraph" w:styleId="TOC6">
    <w:name w:val="TOC 6"/>
    <w:basedOn w:val="Normal"/>
    <w:next w:val="Normal"/>
    <w:uiPriority w:val="39"/>
    <w:unhideWhenUsed/>
    <w:pPr>
      <w:spacing w:lineRule="auto" w:line="228" w:before="0" w:after="20"/>
      <w:ind w:start="1100"/>
    </w:pPr>
    <w:rPr>
      <w:rFonts w:ascii="Montserrat Medium" w:hAnsi="Montserrat Medium" w:eastAsia="Montserrat Medium" w:cs="Montserrat Medium"/>
      <w:sz w:val="22"/>
    </w:rPr>
  </w:style>
  <w:style w:type="paragraph" w:styleId="TOC7">
    <w:name w:val="TOC 7"/>
    <w:basedOn w:val="Normal"/>
    <w:next w:val="Normal"/>
    <w:uiPriority w:val="39"/>
    <w:unhideWhenUsed/>
    <w:pPr>
      <w:spacing w:lineRule="auto" w:line="228" w:before="0" w:after="20"/>
      <w:ind w:start="1320"/>
    </w:pPr>
    <w:rPr>
      <w:rFonts w:ascii="Montserrat Medium" w:hAnsi="Montserrat Medium" w:eastAsia="Montserrat Medium" w:cs="Montserrat Medium"/>
      <w:sz w:val="22"/>
    </w:rPr>
  </w:style>
  <w:style w:type="paragraph" w:styleId="TOC8">
    <w:name w:val="TOC 8"/>
    <w:basedOn w:val="Normal"/>
    <w:next w:val="Normal"/>
    <w:uiPriority w:val="39"/>
    <w:unhideWhenUsed/>
    <w:pPr>
      <w:spacing w:lineRule="auto" w:line="228" w:before="0" w:after="20"/>
      <w:ind w:start="1540"/>
    </w:pPr>
    <w:rPr>
      <w:rFonts w:ascii="Montserrat Medium" w:hAnsi="Montserrat Medium" w:eastAsia="Montserrat Medium" w:cs="Montserrat Medium"/>
      <w:sz w:val="22"/>
    </w:rPr>
  </w:style>
  <w:style w:type="paragraph" w:styleId="TOC9">
    <w:name w:val="TOC 9"/>
    <w:basedOn w:val="Normal"/>
    <w:next w:val="Normal"/>
    <w:uiPriority w:val="39"/>
    <w:unhideWhenUsed/>
    <w:pPr>
      <w:spacing w:lineRule="auto" w:line="228" w:before="0" w:after="20"/>
      <w:ind w:start="1760"/>
    </w:pPr>
    <w:rPr>
      <w:rFonts w:ascii="Montserrat Medium" w:hAnsi="Montserrat Medium" w:eastAsia="Montserrat Medium" w:cs="Montserrat Medium"/>
      <w:sz w:val="22"/>
    </w:rPr>
  </w:style>
  <w:style w:type="paragraph" w:styleId="TableofFigures">
    <w:name w:val="Table of Figures"/>
    <w:basedOn w:val="Normal"/>
    <w:next w:val="Normal"/>
    <w:uiPriority w:val="99"/>
    <w:unhideWhenUsed/>
    <w:pPr>
      <w:spacing w:lineRule="auto" w:line="228" w:before="0" w:afterAutospacing="0" w:after="20"/>
    </w:pPr>
    <w:rPr>
      <w:rFonts w:ascii="Montserrat Medium" w:hAnsi="Montserrat Medium" w:eastAsia="Montserrat Medium" w:cs="Montserrat Medium"/>
      <w:sz w:val="22"/>
    </w:rPr>
  </w:style>
  <w:style w:type="paragraph" w:styleId="HeaderandFooter">
    <w:name w:val="Header and Footer"/>
    <w:basedOn w:val="Normal"/>
    <w:qFormat/>
    <w:pPr>
      <w:spacing w:lineRule="auto" w:line="228" w:before="0" w:after="20"/>
    </w:pPr>
    <w:rPr>
      <w:rFonts w:ascii="Montserrat Medium" w:hAnsi="Montserrat Medium" w:eastAsia="Montserrat Medium" w:cs="Montserrat Medium"/>
      <w:sz w:val="22"/>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28" w:before="0" w:after="20"/>
    </w:pPr>
    <w:rPr>
      <w:rFonts w:ascii="Montserrat Medium" w:hAnsi="Montserrat Medium" w:eastAsia="Montserrat Medium" w:cs="Montserrat Medium"/>
      <w:sz w:val="22"/>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28" w:before="0" w:after="20"/>
    </w:pPr>
    <w:rPr>
      <w:rFonts w:ascii="Montserrat Medium" w:hAnsi="Montserrat Medium" w:eastAsia="Montserrat Medium" w:cs="Montserrat Medium"/>
      <w:sz w:val="22"/>
    </w:rPr>
  </w:style>
  <w:style w:type="paragraph" w:styleId="NoSpacing">
    <w:name w:val="No Spacing"/>
    <w:uiPriority w:val="1"/>
    <w:qFormat/>
    <w:pPr>
      <w:widowControl/>
      <w:suppressAutoHyphens w:val="true"/>
      <w:bidi w:val="0"/>
      <w:spacing w:lineRule="auto" w:line="228" w:beforeAutospacing="0" w:before="0" w:afterAutospacing="0" w:after="20"/>
      <w:jc w:val="start"/>
    </w:pPr>
    <w:rPr>
      <w:rFonts w:ascii="Montserrat Medium" w:hAnsi="Montserrat Medium" w:eastAsia="Montserrat Medium" w:cs="Montserrat Medium"/>
      <w:color w:val="auto"/>
      <w:kern w:val="0"/>
      <w:sz w:val="22"/>
      <w:szCs w:val="22"/>
      <w:lang w:val="en-US" w:eastAsia="en-US" w:bidi="ar-SA"/>
    </w:rPr>
  </w:style>
  <w:style w:type="paragraph" w:styleId="Title">
    <w:name w:val="Title"/>
    <w:basedOn w:val="Normal"/>
    <w:next w:val="Normal"/>
    <w:link w:val="TitleChar"/>
    <w:uiPriority w:val="10"/>
    <w:qFormat/>
    <w:pPr>
      <w:pBdr>
        <w:bottom w:val="single" w:sz="8" w:space="4" w:color="4F81BD" w:themeColor="accent1"/>
      </w:pBdr>
      <w:spacing w:lineRule="auto" w:line="228" w:before="0" w:after="20"/>
      <w:contextualSpacing/>
    </w:pPr>
    <w:rPr>
      <w:rFonts w:ascii="Montserrat Medium" w:hAnsi="Montserrat Medium" w:eastAsia="Montserrat Medium" w:cs="Montserrat Medium"/>
      <w:color w:themeColor="text2" w:themeShade="bf" w:val="17365D"/>
      <w:spacing w:val="5"/>
      <w:sz w:val="22"/>
      <w:szCs w:val="52"/>
    </w:rPr>
  </w:style>
  <w:style w:type="paragraph" w:styleId="Subtitle">
    <w:name w:val="Subtitle"/>
    <w:basedOn w:val="Normal"/>
    <w:next w:val="Normal"/>
    <w:link w:val="SubtitleChar"/>
    <w:uiPriority w:val="11"/>
    <w:qFormat/>
    <w:pPr>
      <w:spacing w:lineRule="auto" w:line="228" w:before="0" w:after="20"/>
    </w:pPr>
    <w:rPr>
      <w:rFonts w:ascii="Montserrat Medium" w:hAnsi="Montserrat Medium" w:eastAsia="Montserrat Medium" w:cs="Montserrat Medium"/>
      <w:i/>
      <w:iCs/>
      <w:color w:themeColor="accent1" w:val="4F81BD"/>
      <w:spacing w:val="15"/>
      <w:sz w:val="22"/>
      <w:szCs w:val="24"/>
    </w:rPr>
  </w:style>
  <w:style w:type="paragraph" w:styleId="ListParagraph">
    <w:name w:val="List Paragraph"/>
    <w:basedOn w:val="Normal"/>
    <w:uiPriority w:val="34"/>
    <w:qFormat/>
    <w:pPr>
      <w:spacing w:lineRule="auto" w:line="228" w:before="0" w:after="20"/>
      <w:ind w:start="720"/>
      <w:contextualSpacing/>
    </w:pPr>
    <w:rPr>
      <w:rFonts w:ascii="Montserrat Medium" w:hAnsi="Montserrat Medium" w:eastAsia="Montserrat Medium" w:cs="Montserrat Medium"/>
      <w:b w:val="false"/>
      <w:sz w:val="22"/>
    </w:rPr>
  </w:style>
  <w:style w:type="paragraph" w:styleId="BodyText2">
    <w:name w:val="Body Text 2"/>
    <w:basedOn w:val="Normal"/>
    <w:link w:val="BodyText2Char"/>
    <w:uiPriority w:val="99"/>
    <w:unhideWhenUsed/>
    <w:qFormat/>
    <w:pPr>
      <w:spacing w:lineRule="auto" w:line="228" w:before="0" w:after="20"/>
    </w:pPr>
    <w:rPr>
      <w:rFonts w:ascii="Montserrat Medium" w:hAnsi="Montserrat Medium" w:eastAsia="Montserrat Medium" w:cs="Montserrat Medium"/>
      <w:sz w:val="22"/>
    </w:rPr>
  </w:style>
  <w:style w:type="paragraph" w:styleId="BodyText3">
    <w:name w:val="Body Text 3"/>
    <w:basedOn w:val="Normal"/>
    <w:link w:val="BodyText3Char"/>
    <w:uiPriority w:val="99"/>
    <w:unhideWhenUsed/>
    <w:qFormat/>
    <w:pPr>
      <w:spacing w:lineRule="auto" w:line="228" w:before="0" w:after="20"/>
    </w:pPr>
    <w:rPr>
      <w:rFonts w:ascii="Montserrat Medium" w:hAnsi="Montserrat Medium" w:eastAsia="Montserrat Medium" w:cs="Montserrat Medium"/>
      <w:sz w:val="22"/>
      <w:szCs w:val="16"/>
    </w:rPr>
  </w:style>
  <w:style w:type="paragraph" w:styleId="List2">
    <w:name w:val="List 2"/>
    <w:basedOn w:val="Normal"/>
    <w:uiPriority w:val="99"/>
    <w:unhideWhenUsed/>
    <w:qFormat/>
    <w:pPr>
      <w:spacing w:lineRule="auto" w:line="228" w:before="0" w:after="20"/>
      <w:ind w:hanging="360" w:start="720"/>
      <w:contextualSpacing/>
    </w:pPr>
    <w:rPr>
      <w:rFonts w:ascii="Montserrat Medium" w:hAnsi="Montserrat Medium" w:eastAsia="Montserrat Medium" w:cs="Montserrat Medium"/>
      <w:sz w:val="22"/>
    </w:rPr>
  </w:style>
  <w:style w:type="paragraph" w:styleId="List3">
    <w:name w:val="List 3"/>
    <w:basedOn w:val="Normal"/>
    <w:uiPriority w:val="99"/>
    <w:unhideWhenUsed/>
    <w:qFormat/>
    <w:pPr>
      <w:spacing w:lineRule="auto" w:line="228" w:before="0" w:after="20"/>
      <w:ind w:hanging="360" w:start="1080"/>
      <w:contextualSpacing/>
    </w:pPr>
    <w:rPr>
      <w:rFonts w:ascii="Montserrat Medium" w:hAnsi="Montserrat Medium" w:eastAsia="Montserrat Medium" w:cs="Montserrat Medium"/>
      <w:sz w:val="22"/>
    </w:rPr>
  </w:style>
  <w:style w:type="paragraph" w:styleId="ListBullet">
    <w:name w:val="List Bullet"/>
    <w:basedOn w:val="Normal"/>
    <w:uiPriority w:val="99"/>
    <w:unhideWhenUsed/>
    <w:pPr>
      <w:numPr>
        <w:ilvl w:val="0"/>
        <w:numId w:val="1"/>
      </w:numPr>
      <w:spacing w:lineRule="auto" w:line="228" w:before="0" w:after="20"/>
      <w:contextualSpacing/>
    </w:pPr>
    <w:rPr>
      <w:rFonts w:ascii="Montserrat Medium" w:hAnsi="Montserrat Medium" w:eastAsia="Montserrat Medium" w:cs="Montserrat Medium"/>
      <w:sz w:val="22"/>
    </w:rPr>
  </w:style>
  <w:style w:type="paragraph" w:styleId="ListBullet2">
    <w:name w:val="List Bullet 2"/>
    <w:basedOn w:val="Normal"/>
    <w:uiPriority w:val="99"/>
    <w:unhideWhenUsed/>
    <w:pPr>
      <w:numPr>
        <w:ilvl w:val="0"/>
        <w:numId w:val="2"/>
      </w:numPr>
      <w:spacing w:lineRule="auto" w:line="228" w:before="0" w:after="20"/>
      <w:contextualSpacing/>
    </w:pPr>
    <w:rPr>
      <w:rFonts w:ascii="Montserrat Medium" w:hAnsi="Montserrat Medium" w:eastAsia="Montserrat Medium" w:cs="Montserrat Medium"/>
      <w:sz w:val="22"/>
    </w:rPr>
  </w:style>
  <w:style w:type="paragraph" w:styleId="ListBullet3">
    <w:name w:val="List Bullet 3"/>
    <w:basedOn w:val="Normal"/>
    <w:uiPriority w:val="99"/>
    <w:unhideWhenUsed/>
    <w:pPr>
      <w:numPr>
        <w:ilvl w:val="0"/>
        <w:numId w:val="3"/>
      </w:numPr>
      <w:spacing w:lineRule="auto" w:line="228" w:before="0" w:after="20"/>
      <w:contextualSpacing/>
    </w:pPr>
    <w:rPr>
      <w:rFonts w:ascii="Montserrat Medium" w:hAnsi="Montserrat Medium" w:eastAsia="Montserrat Medium" w:cs="Montserrat Medium"/>
      <w:sz w:val="22"/>
    </w:rPr>
  </w:style>
  <w:style w:type="paragraph" w:styleId="ListNumber">
    <w:name w:val="List Number"/>
    <w:basedOn w:val="Normal"/>
    <w:uiPriority w:val="99"/>
    <w:unhideWhenUsed/>
    <w:pPr>
      <w:numPr>
        <w:ilvl w:val="0"/>
        <w:numId w:val="4"/>
      </w:numPr>
      <w:spacing w:lineRule="auto" w:line="228" w:before="0" w:after="20"/>
      <w:contextualSpacing/>
    </w:pPr>
    <w:rPr>
      <w:rFonts w:ascii="Montserrat Medium" w:hAnsi="Montserrat Medium" w:eastAsia="Montserrat Medium" w:cs="Montserrat Medium"/>
      <w:sz w:val="22"/>
    </w:rPr>
  </w:style>
  <w:style w:type="paragraph" w:styleId="ListNumber2">
    <w:name w:val="List Number 2"/>
    <w:basedOn w:val="Normal"/>
    <w:uiPriority w:val="99"/>
    <w:unhideWhenUsed/>
    <w:pPr>
      <w:numPr>
        <w:ilvl w:val="0"/>
        <w:numId w:val="5"/>
      </w:numPr>
      <w:spacing w:lineRule="auto" w:line="228" w:before="0" w:after="20"/>
      <w:contextualSpacing/>
    </w:pPr>
    <w:rPr>
      <w:rFonts w:ascii="Montserrat Medium" w:hAnsi="Montserrat Medium" w:eastAsia="Montserrat Medium" w:cs="Montserrat Medium"/>
      <w:sz w:val="22"/>
    </w:rPr>
  </w:style>
  <w:style w:type="paragraph" w:styleId="ListNumber3">
    <w:name w:val="List Number 3"/>
    <w:basedOn w:val="Normal"/>
    <w:uiPriority w:val="99"/>
    <w:unhideWhenUsed/>
    <w:pPr>
      <w:numPr>
        <w:ilvl w:val="0"/>
        <w:numId w:val="6"/>
      </w:numPr>
      <w:spacing w:lineRule="auto" w:line="228" w:before="0" w:after="20"/>
      <w:contextualSpacing/>
    </w:pPr>
    <w:rPr>
      <w:rFonts w:ascii="Montserrat Medium" w:hAnsi="Montserrat Medium" w:eastAsia="Montserrat Medium" w:cs="Montserrat Medium"/>
      <w:sz w:val="22"/>
    </w:rPr>
  </w:style>
  <w:style w:type="paragraph" w:styleId="ListContinue">
    <w:name w:val="List Continue"/>
    <w:basedOn w:val="Normal"/>
    <w:uiPriority w:val="99"/>
    <w:unhideWhenUsed/>
    <w:pPr>
      <w:spacing w:lineRule="auto" w:line="228" w:before="0" w:after="20"/>
      <w:ind w:start="360"/>
      <w:contextualSpacing/>
    </w:pPr>
    <w:rPr>
      <w:rFonts w:ascii="Montserrat Medium" w:hAnsi="Montserrat Medium" w:eastAsia="Montserrat Medium" w:cs="Montserrat Medium"/>
      <w:sz w:val="22"/>
    </w:rPr>
  </w:style>
  <w:style w:type="paragraph" w:styleId="ListContinue2">
    <w:name w:val="List Continue 2"/>
    <w:basedOn w:val="Normal"/>
    <w:uiPriority w:val="99"/>
    <w:unhideWhenUsed/>
    <w:pPr>
      <w:spacing w:lineRule="auto" w:line="228" w:before="0" w:after="20"/>
      <w:ind w:start="720"/>
      <w:contextualSpacing/>
    </w:pPr>
    <w:rPr>
      <w:rFonts w:ascii="Montserrat Medium" w:hAnsi="Montserrat Medium" w:eastAsia="Montserrat Medium" w:cs="Montserrat Medium"/>
      <w:sz w:val="22"/>
    </w:rPr>
  </w:style>
  <w:style w:type="paragraph" w:styleId="ListContinue3">
    <w:name w:val="List Continue 3"/>
    <w:basedOn w:val="Normal"/>
    <w:uiPriority w:val="99"/>
    <w:unhideWhenUsed/>
    <w:pPr>
      <w:spacing w:lineRule="auto" w:line="228" w:before="0" w:after="20"/>
      <w:ind w:start="1080"/>
      <w:contextualSpacing/>
    </w:pPr>
    <w:rPr>
      <w:rFonts w:ascii="Montserrat Medium" w:hAnsi="Montserrat Medium" w:eastAsia="Montserrat Medium" w:cs="Montserrat Medium"/>
      <w:sz w:val="22"/>
    </w:rPr>
  </w:style>
  <w:style w:type="paragraph" w:styleId="macro">
    <w:name w:val="macro"/>
    <w:link w:val="MacroTextChar"/>
    <w:uiPriority w:val="99"/>
    <w:unhideWhenUsed/>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28" w:beforeAutospacing="0" w:before="0" w:afterAutospacing="0" w:after="20"/>
      <w:jc w:val="start"/>
    </w:pPr>
    <w:rPr>
      <w:rFonts w:ascii="Montserrat Medium" w:hAnsi="Montserrat Medium" w:eastAsia="Montserrat Medium" w:cs="Montserrat Medium"/>
      <w:color w:val="auto"/>
      <w:kern w:val="0"/>
      <w:sz w:val="22"/>
      <w:szCs w:val="20"/>
      <w:lang w:val="en-US" w:eastAsia="en-US" w:bidi="ar-SA"/>
    </w:rPr>
  </w:style>
  <w:style w:type="paragraph" w:styleId="Quote">
    <w:name w:val="Quote"/>
    <w:basedOn w:val="Normal"/>
    <w:next w:val="Normal"/>
    <w:link w:val="QuoteChar"/>
    <w:uiPriority w:val="29"/>
    <w:qFormat/>
    <w:pPr>
      <w:spacing w:lineRule="auto" w:line="228" w:before="0" w:after="20"/>
    </w:pPr>
    <w:rPr>
      <w:rFonts w:ascii="Montserrat Medium" w:hAnsi="Montserrat Medium" w:eastAsia="Montserrat Medium" w:cs="Montserrat Medium"/>
      <w:i/>
      <w:iCs/>
      <w:color w:themeColor="text1" w:val="000000"/>
      <w:sz w:val="22"/>
    </w:rPr>
  </w:style>
  <w:style w:type="paragraph" w:styleId="IntenseQuote">
    <w:name w:val="Intense Quote"/>
    <w:basedOn w:val="Normal"/>
    <w:next w:val="Normal"/>
    <w:link w:val="IntenseQuoteChar"/>
    <w:uiPriority w:val="30"/>
    <w:qFormat/>
    <w:pPr>
      <w:pBdr>
        <w:bottom w:val="single" w:sz="4" w:space="4" w:color="4F81BD" w:themeColor="accent1"/>
      </w:pBdr>
      <w:spacing w:lineRule="auto" w:line="228" w:before="0" w:after="20"/>
      <w:ind w:start="936" w:end="936"/>
    </w:pPr>
    <w:rPr>
      <w:rFonts w:ascii="Montserrat Medium" w:hAnsi="Montserrat Medium" w:eastAsia="Montserrat Medium" w:cs="Montserrat Medium"/>
      <w:b/>
      <w:bCs/>
      <w:i/>
      <w:iCs/>
      <w:color w:themeColor="accent1" w:val="4F81BD"/>
      <w:sz w:val="22"/>
    </w:rPr>
  </w:style>
  <w:style w:type="paragraph" w:styleId="IndexHeading">
    <w:name w:val="Index Heading"/>
    <w:basedOn w:val="Heading"/>
    <w:pPr>
      <w:spacing w:lineRule="auto" w:line="228" w:before="0" w:after="20"/>
    </w:pPr>
    <w:rPr>
      <w:rFonts w:ascii="Montserrat Medium" w:hAnsi="Montserrat Medium" w:eastAsia="Montserrat Medium" w:cs="Montserrat Medium"/>
      <w:sz w:val="22"/>
    </w:rPr>
  </w:style>
  <w:style w:type="paragraph" w:styleId="TOCHeading">
    <w:name w:val="TOC Heading"/>
    <w:basedOn w:val="Heading1"/>
    <w:next w:val="Normal"/>
    <w:uiPriority w:val="39"/>
    <w:semiHidden/>
    <w:unhideWhenUsed/>
    <w:qFormat/>
    <w:pPr>
      <w:spacing w:lineRule="auto" w:line="228" w:before="0" w:after="20"/>
      <w:outlineLvl w:val="9"/>
    </w:pPr>
    <w:rPr>
      <w:rFonts w:ascii="Montserrat Medium" w:hAnsi="Montserrat Medium" w:eastAsia="Montserrat Medium" w:cs="Montserrat Medium"/>
      <w:sz w:val="22"/>
    </w:rPr>
  </w:style>
  <w:style w:type="paragraph" w:styleId="FigureCaption" w:customStyle="1">
    <w:name w:val="Figure Caption"/>
    <w:basedOn w:val="Caption"/>
    <w:qFormat/>
    <w:pPr>
      <w:spacing w:lineRule="auto" w:line="228" w:before="0" w:after="20"/>
      <w:jc w:val="center"/>
    </w:pPr>
    <w:rPr>
      <w:rFonts w:ascii="Montserrat Medium" w:hAnsi="Montserrat Medium" w:eastAsia="Montserrat Medium" w:cs="Montserrat Medium"/>
      <w:b/>
      <w:sz w:val="22"/>
    </w:rPr>
  </w:style>
  <w:style w:type="paragraph" w:styleId="TableCaption" w:customStyle="1">
    <w:name w:val="Table Caption"/>
    <w:basedOn w:val="Caption"/>
    <w:qFormat/>
    <w:pPr>
      <w:spacing w:lineRule="auto" w:line="228" w:before="0" w:after="20"/>
      <w:jc w:val="center"/>
    </w:pPr>
    <w:rPr>
      <w:rFonts w:ascii="Montserrat Medium" w:hAnsi="Montserrat Medium" w:eastAsia="Montserrat Medium" w:cs="Montserrat Medium"/>
      <w:b/>
      <w:sz w:val="22"/>
    </w:rPr>
  </w:style>
  <w:style w:type="numbering" w:styleId="NoList" w:default="1">
    <w:name w:val="No List"/>
    <w:uiPriority w:val="99"/>
    <w:semiHidden/>
    <w:unhideWhenUsed/>
    <w:qFormat/>
  </w:style>
  <w:style w:type="table" w:styleId="741">
    <w:name w:val="Table Grid Light"/>
    <w:basedOn w:val="900"/>
    <w:uiPriority w:val="59"/>
    <w:pPr>
      <w:spacing w:before="0" w:after="20" w:line="228" w:lineRule="auto"/>
    </w:pPr>
    <w:rPr>
      <w:sz w:val="19"/>
    </w:r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42">
    <w:name w:val="Plain Table 1"/>
    <w:basedOn w:val="900"/>
    <w:uiPriority w:val="59"/>
    <w:pPr>
      <w:spacing w:before="0" w:after="20" w:line="228" w:lineRule="auto"/>
    </w:pPr>
    <w:rPr>
      <w:sz w:val="19"/>
    </w:r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43">
    <w:name w:val="Plain Table 2"/>
    <w:basedOn w:val="900"/>
    <w:uiPriority w:val="59"/>
    <w:pPr>
      <w:spacing w:before="0" w:after="20" w:line="228" w:lineRule="auto"/>
    </w:pPr>
    <w:rPr>
      <w:sz w:val="19"/>
    </w:r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44">
    <w:name w:val="Plain Table 3"/>
    <w:basedOn w:val="900"/>
    <w:uiPriority w:val="99"/>
    <w:pPr>
      <w:spacing w:before="0" w:after="20" w:line="228" w:lineRule="auto"/>
    </w:pPr>
    <w:rPr>
      <w:sz w:val="19"/>
    </w:r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745">
    <w:name w:val="Plain Table 4"/>
    <w:basedOn w:val="900"/>
    <w:uiPriority w:val="99"/>
    <w:pPr>
      <w:spacing w:before="0" w:after="20" w:line="228" w:lineRule="auto"/>
    </w:pPr>
    <w:rPr>
      <w:sz w:val="19"/>
    </w:r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46">
    <w:name w:val="Plain Table 5"/>
    <w:basedOn w:val="900"/>
    <w:uiPriority w:val="99"/>
    <w:pPr>
      <w:spacing w:before="0" w:after="20" w:line="228" w:lineRule="auto"/>
    </w:pPr>
    <w:rPr>
      <w:sz w:val="19"/>
    </w:r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47">
    <w:name w:val="Grid Table 1 Light"/>
    <w:basedOn w:val="900"/>
    <w:uiPriority w:val="99"/>
    <w:pPr>
      <w:spacing w:before="0" w:after="20" w:line="228" w:lineRule="auto"/>
    </w:pPr>
    <w:rPr>
      <w:sz w:val="19"/>
    </w:r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48">
    <w:name w:val="Grid Table 1 Light - Accent 1"/>
    <w:basedOn w:val="900"/>
    <w:uiPriority w:val="99"/>
    <w:pPr>
      <w:spacing w:before="0" w:after="20" w:line="228" w:lineRule="auto"/>
    </w:pPr>
    <w:rPr>
      <w:sz w:val="19"/>
    </w:r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49">
    <w:name w:val="Grid Table 1 Light - Accent 2"/>
    <w:basedOn w:val="900"/>
    <w:uiPriority w:val="99"/>
    <w:pPr>
      <w:spacing w:before="0" w:after="20" w:line="228" w:lineRule="auto"/>
    </w:pPr>
    <w:rPr>
      <w:sz w:val="19"/>
    </w:r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50">
    <w:name w:val="Grid Table 1 Light - Accent 3"/>
    <w:basedOn w:val="900"/>
    <w:uiPriority w:val="99"/>
    <w:pPr>
      <w:spacing w:before="0" w:after="20" w:line="228" w:lineRule="auto"/>
    </w:pPr>
    <w:rPr>
      <w:sz w:val="19"/>
    </w:r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51">
    <w:name w:val="Grid Table 1 Light - Accent 4"/>
    <w:basedOn w:val="900"/>
    <w:uiPriority w:val="99"/>
    <w:pPr>
      <w:spacing w:before="0" w:after="20" w:line="228" w:lineRule="auto"/>
    </w:pPr>
    <w:rPr>
      <w:sz w:val="19"/>
    </w:r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52">
    <w:name w:val="Grid Table 1 Light - Accent 5"/>
    <w:basedOn w:val="900"/>
    <w:uiPriority w:val="99"/>
    <w:pPr>
      <w:spacing w:before="0" w:after="20" w:line="228" w:lineRule="auto"/>
    </w:pPr>
    <w:rPr>
      <w:sz w:val="19"/>
    </w:r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53">
    <w:name w:val="Grid Table 1 Light - Accent 6"/>
    <w:basedOn w:val="900"/>
    <w:uiPriority w:val="99"/>
    <w:pPr>
      <w:spacing w:before="0" w:after="20" w:line="228" w:lineRule="auto"/>
    </w:pPr>
    <w:rPr>
      <w:sz w:val="19"/>
    </w:r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54">
    <w:name w:val="Grid Table 2"/>
    <w:basedOn w:val="900"/>
    <w:uiPriority w:val="99"/>
    <w:pPr>
      <w:spacing w:before="0" w:after="20" w:line="228" w:lineRule="auto"/>
    </w:pPr>
    <w:rPr>
      <w:sz w:val="19"/>
    </w:r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5">
    <w:name w:val="Grid Table 2 - Accent 1"/>
    <w:basedOn w:val="900"/>
    <w:uiPriority w:val="99"/>
    <w:pPr>
      <w:spacing w:before="0" w:after="20" w:line="228" w:lineRule="auto"/>
    </w:pPr>
    <w:rPr>
      <w:sz w:val="19"/>
    </w:r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6">
    <w:name w:val="Grid Table 2 - Accent 2"/>
    <w:basedOn w:val="900"/>
    <w:uiPriority w:val="99"/>
    <w:pPr>
      <w:spacing w:before="0" w:after="20" w:line="228" w:lineRule="auto"/>
    </w:pPr>
    <w:rPr>
      <w:sz w:val="19"/>
    </w:r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7">
    <w:name w:val="Grid Table 2 - Accent 3"/>
    <w:basedOn w:val="900"/>
    <w:uiPriority w:val="99"/>
    <w:pPr>
      <w:spacing w:before="0" w:after="20" w:line="228" w:lineRule="auto"/>
    </w:pPr>
    <w:rPr>
      <w:sz w:val="19"/>
    </w:r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8">
    <w:name w:val="Grid Table 2 - Accent 4"/>
    <w:basedOn w:val="900"/>
    <w:uiPriority w:val="99"/>
    <w:pPr>
      <w:spacing w:before="0" w:after="20" w:line="228" w:lineRule="auto"/>
    </w:pPr>
    <w:rPr>
      <w:sz w:val="19"/>
    </w:r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9">
    <w:name w:val="Grid Table 2 - Accent 5"/>
    <w:basedOn w:val="900"/>
    <w:uiPriority w:val="99"/>
    <w:pPr>
      <w:spacing w:before="0" w:after="20" w:line="228" w:lineRule="auto"/>
    </w:pPr>
    <w:rPr>
      <w:sz w:val="19"/>
    </w:r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0">
    <w:name w:val="Grid Table 2 - Accent 6"/>
    <w:basedOn w:val="900"/>
    <w:uiPriority w:val="99"/>
    <w:pPr>
      <w:spacing w:before="0" w:after="20" w:line="228" w:lineRule="auto"/>
    </w:pPr>
    <w:rPr>
      <w:sz w:val="19"/>
    </w:r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1">
    <w:name w:val="Grid Table 3"/>
    <w:basedOn w:val="900"/>
    <w:uiPriority w:val="99"/>
    <w:pPr>
      <w:spacing w:before="0" w:after="20" w:line="228" w:lineRule="auto"/>
    </w:pPr>
    <w:rPr>
      <w:sz w:val="19"/>
    </w:r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2">
    <w:name w:val="Grid Table 3 - Accent 1"/>
    <w:basedOn w:val="900"/>
    <w:uiPriority w:val="99"/>
    <w:pPr>
      <w:spacing w:before="0" w:after="20" w:line="228" w:lineRule="auto"/>
    </w:pPr>
    <w:rPr>
      <w:sz w:val="19"/>
    </w:r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3">
    <w:name w:val="Grid Table 3 - Accent 2"/>
    <w:basedOn w:val="900"/>
    <w:uiPriority w:val="99"/>
    <w:pPr>
      <w:spacing w:before="0" w:after="20" w:line="228" w:lineRule="auto"/>
    </w:pPr>
    <w:rPr>
      <w:sz w:val="19"/>
    </w:r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4">
    <w:name w:val="Grid Table 3 - Accent 3"/>
    <w:basedOn w:val="900"/>
    <w:uiPriority w:val="99"/>
    <w:pPr>
      <w:spacing w:before="0" w:after="20" w:line="228" w:lineRule="auto"/>
    </w:pPr>
    <w:rPr>
      <w:sz w:val="19"/>
    </w:r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5">
    <w:name w:val="Grid Table 3 - Accent 4"/>
    <w:basedOn w:val="900"/>
    <w:uiPriority w:val="99"/>
    <w:pPr>
      <w:spacing w:before="0" w:after="20" w:line="228" w:lineRule="auto"/>
    </w:pPr>
    <w:rPr>
      <w:sz w:val="19"/>
    </w:r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6">
    <w:name w:val="Grid Table 3 - Accent 5"/>
    <w:basedOn w:val="900"/>
    <w:uiPriority w:val="99"/>
    <w:pPr>
      <w:spacing w:before="0" w:after="20" w:line="228" w:lineRule="auto"/>
    </w:pPr>
    <w:rPr>
      <w:sz w:val="19"/>
    </w:r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7">
    <w:name w:val="Grid Table 3 - Accent 6"/>
    <w:basedOn w:val="900"/>
    <w:uiPriority w:val="99"/>
    <w:pPr>
      <w:spacing w:before="0" w:after="20" w:line="228" w:lineRule="auto"/>
    </w:pPr>
    <w:rPr>
      <w:sz w:val="19"/>
    </w:r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8">
    <w:name w:val="Grid Table 4"/>
    <w:basedOn w:val="900"/>
    <w:uiPriority w:val="59"/>
    <w:pPr>
      <w:spacing w:before="0" w:after="20" w:line="228" w:lineRule="auto"/>
    </w:pPr>
    <w:rPr>
      <w:sz w:val="19"/>
    </w:r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9">
    <w:name w:val="Grid Table 4 - Accent 1"/>
    <w:basedOn w:val="900"/>
    <w:uiPriority w:val="59"/>
    <w:pPr>
      <w:spacing w:before="0" w:after="20" w:line="228" w:lineRule="auto"/>
    </w:pPr>
    <w:rPr>
      <w:sz w:val="19"/>
    </w:r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CE6F2" w:themeFill="accent1" w:themeFillTint="32"/>
      </w:tcPr>
    </w:tblStylePr>
    <w:tblStylePr w:type="band1Vert">
      <w:rPr>
        <w:sz w:val="22"/>
      </w:rPr>
      <w:tblPr/>
      <w:tcPr>
        <w:shd w:val="clear" w:color="FFFFFF" w:fill="DCE6F2"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0">
    <w:name w:val="Grid Table 4 - Accent 2"/>
    <w:basedOn w:val="900"/>
    <w:uiPriority w:val="59"/>
    <w:pPr>
      <w:spacing w:before="0" w:after="20" w:line="228" w:lineRule="auto"/>
    </w:pPr>
    <w:rPr>
      <w:sz w:val="19"/>
    </w:r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1">
    <w:name w:val="Grid Table 4 - Accent 3"/>
    <w:basedOn w:val="900"/>
    <w:uiPriority w:val="59"/>
    <w:pPr>
      <w:spacing w:before="0" w:after="20" w:line="228" w:lineRule="auto"/>
    </w:pPr>
    <w:rPr>
      <w:sz w:val="19"/>
    </w:r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2">
    <w:name w:val="Grid Table 4 - Accent 4"/>
    <w:basedOn w:val="900"/>
    <w:uiPriority w:val="59"/>
    <w:pPr>
      <w:spacing w:before="0" w:after="20" w:line="228" w:lineRule="auto"/>
    </w:pPr>
    <w:rPr>
      <w:sz w:val="19"/>
    </w:r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3">
    <w:name w:val="Grid Table 4 - Accent 5"/>
    <w:basedOn w:val="900"/>
    <w:uiPriority w:val="59"/>
    <w:pPr>
      <w:spacing w:before="0" w:after="20" w:line="228" w:lineRule="auto"/>
    </w:pPr>
    <w:rPr>
      <w:sz w:val="19"/>
    </w:r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4">
    <w:name w:val="Grid Table 4 - Accent 6"/>
    <w:basedOn w:val="900"/>
    <w:uiPriority w:val="59"/>
    <w:pPr>
      <w:spacing w:before="0" w:after="20" w:line="228" w:lineRule="auto"/>
    </w:pPr>
    <w:rPr>
      <w:sz w:val="19"/>
    </w:r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5">
    <w:name w:val="Grid Table 5 Dark"/>
    <w:basedOn w:val="900"/>
    <w:uiPriority w:val="99"/>
    <w:pPr>
      <w:spacing w:before="0" w:after="20" w:line="228" w:lineRule="auto"/>
    </w:pPr>
    <w:rPr>
      <w:sz w:val="19"/>
    </w:r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776">
    <w:name w:val="Grid Table 5 Dark- Accent 1"/>
    <w:basedOn w:val="900"/>
    <w:uiPriority w:val="99"/>
    <w:pPr>
      <w:spacing w:before="0" w:after="20" w:line="228" w:lineRule="auto"/>
    </w:pPr>
    <w:rPr>
      <w:sz w:val="19"/>
    </w:r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EC5E1" w:themeFill="accent1" w:themeFillTint="75"/>
      </w:tcPr>
    </w:tblStylePr>
    <w:tblStylePr w:type="band1Vert">
      <w:tblPr/>
      <w:tcPr>
        <w:shd w:val="clear" w:color="FFFFFF" w:fill="AEC5E1" w:themeFill="accent1" w:themeFillTint="75"/>
      </w:tcPr>
    </w:tblStylePr>
    <w:tblStylePr w:type="band2Horz">
      <w:tblPr/>
    </w:tblStylePr>
    <w:tblStylePr w:type="band2Vert">
      <w:tblPr/>
    </w:tblStylePr>
    <w:tblStylePr w:type="firstCol">
      <w:rPr>
        <w:b/>
        <w:sz w:val="22"/>
      </w:rPr>
      <w:tblPr/>
      <w:tcPr>
        <w:shd w:val="clear" w:color="FFFFFF" w:fill="4F81BD" w:themeFill="accent1"/>
      </w:tcPr>
    </w:tblStylePr>
    <w:tblStylePr w:type="firstRow">
      <w:rPr>
        <w:b/>
        <w:sz w:val="22"/>
      </w:rPr>
      <w:tblPr/>
      <w:tcPr>
        <w:shd w:val="clear" w:color="FFFFFF" w:fill="4F81BD" w:themeFill="accent1"/>
      </w:tcPr>
    </w:tblStylePr>
    <w:tblStylePr w:type="lastCol">
      <w:rPr>
        <w:b/>
        <w:sz w:val="22"/>
      </w:rPr>
      <w:tblPr/>
      <w:tcPr>
        <w:shd w:val="clear" w:color="FFFFFF" w:fill="4F81BD" w:themeFill="accent1"/>
      </w:tcPr>
    </w:tblStylePr>
    <w:tblStylePr w:type="lastRow">
      <w:rPr>
        <w:b/>
        <w:sz w:val="22"/>
      </w:rPr>
      <w:tblPr/>
      <w:tcPr>
        <w:tcBorders>
          <w:top w:val="single" w:color="000000" w:themeColor="light1" w:sz="4" w:space="0"/>
        </w:tcBorders>
        <w:shd w:val="clear" w:color="FFFFFF" w:fill="4F81BD"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777">
    <w:name w:val="Grid Table 5 Dark - Accent 2"/>
    <w:basedOn w:val="900"/>
    <w:uiPriority w:val="99"/>
    <w:pPr>
      <w:spacing w:before="0" w:after="20" w:line="228" w:lineRule="auto"/>
    </w:pPr>
    <w:rPr>
      <w:sz w:val="19"/>
    </w:r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2AFAD" w:themeFill="accent2" w:themeFillTint="75"/>
      </w:tcPr>
    </w:tblStylePr>
    <w:tblStylePr w:type="band1Vert">
      <w:tblPr/>
      <w:tcPr>
        <w:shd w:val="clear" w:color="FFFFFF" w:fill="E2AFAD" w:themeFill="accent2" w:themeFillTint="75"/>
      </w:tcPr>
    </w:tblStylePr>
    <w:tblStylePr w:type="band2Horz">
      <w:tblPr/>
    </w:tblStylePr>
    <w:tblStylePr w:type="band2Vert">
      <w:tblPr/>
    </w:tblStylePr>
    <w:tblStylePr w:type="firstCol">
      <w:rPr>
        <w:b/>
        <w:sz w:val="22"/>
      </w:rPr>
      <w:tblPr/>
      <w:tcPr>
        <w:shd w:val="clear" w:color="FFFFFF" w:fill="C0504D" w:themeFill="accent2"/>
      </w:tcPr>
    </w:tblStylePr>
    <w:tblStylePr w:type="firstRow">
      <w:rPr>
        <w:b/>
        <w:sz w:val="22"/>
      </w:rPr>
      <w:tblPr/>
      <w:tcPr>
        <w:shd w:val="clear" w:color="FFFFFF" w:fill="C0504D" w:themeFill="accent2"/>
      </w:tcPr>
    </w:tblStylePr>
    <w:tblStylePr w:type="lastCol">
      <w:rPr>
        <w:b/>
        <w:sz w:val="22"/>
      </w:rPr>
      <w:tblPr/>
      <w:tcPr>
        <w:shd w:val="clear" w:color="FFFFFF" w:fill="C0504D" w:themeFill="accent2"/>
      </w:tcPr>
    </w:tblStylePr>
    <w:tblStylePr w:type="lastRow">
      <w:rPr>
        <w:b/>
        <w:sz w:val="22"/>
      </w:rPr>
      <w:tblPr/>
      <w:tcPr>
        <w:tcBorders>
          <w:top w:val="single" w:color="000000" w:themeColor="light1" w:sz="4" w:space="0"/>
        </w:tcBorders>
        <w:shd w:val="clear" w:color="FFFFFF" w:fill="C0504D"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778">
    <w:name w:val="Grid Table 5 Dark - Accent 3"/>
    <w:basedOn w:val="900"/>
    <w:uiPriority w:val="99"/>
    <w:pPr>
      <w:spacing w:before="0" w:after="20" w:line="228" w:lineRule="auto"/>
    </w:pPr>
    <w:rPr>
      <w:sz w:val="19"/>
    </w:r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1E0B3" w:themeFill="accent3" w:themeFillTint="75"/>
      </w:tcPr>
    </w:tblStylePr>
    <w:tblStylePr w:type="band1Vert">
      <w:tblPr/>
      <w:tcPr>
        <w:shd w:val="clear" w:color="FFFFFF" w:fill="D1E0B3" w:themeFill="accent3" w:themeFillTint="75"/>
      </w:tcPr>
    </w:tblStylePr>
    <w:tblStylePr w:type="band2Horz">
      <w:tblPr/>
    </w:tblStylePr>
    <w:tblStylePr w:type="band2Vert">
      <w:tblPr/>
    </w:tblStylePr>
    <w:tblStylePr w:type="firstCol">
      <w:rPr>
        <w:b/>
        <w:sz w:val="22"/>
      </w:rPr>
      <w:tblPr/>
      <w:tcPr>
        <w:shd w:val="clear" w:color="FFFFFF" w:fill="9BBB59" w:themeFill="accent3"/>
      </w:tcPr>
    </w:tblStylePr>
    <w:tblStylePr w:type="firstRow">
      <w:rPr>
        <w:b/>
        <w:sz w:val="22"/>
      </w:rPr>
      <w:tblPr/>
      <w:tcPr>
        <w:shd w:val="clear" w:color="FFFFFF" w:fill="9BBB59" w:themeFill="accent3"/>
      </w:tcPr>
    </w:tblStylePr>
    <w:tblStylePr w:type="lastCol">
      <w:rPr>
        <w:b/>
        <w:sz w:val="22"/>
      </w:rPr>
      <w:tblPr/>
      <w:tcPr>
        <w:shd w:val="clear" w:color="FFFFFF" w:fill="9BBB59" w:themeFill="accent3"/>
      </w:tcPr>
    </w:tblStylePr>
    <w:tblStylePr w:type="lastRow">
      <w:rPr>
        <w:b/>
        <w:sz w:val="22"/>
      </w:rPr>
      <w:tblPr/>
      <w:tcPr>
        <w:tcBorders>
          <w:top w:val="single" w:color="000000" w:themeColor="light1" w:sz="4" w:space="0"/>
        </w:tcBorders>
        <w:shd w:val="clear" w:color="FFFFFF" w:fill="9BBB59"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779">
    <w:name w:val="Grid Table 5 Dark- Accent 4"/>
    <w:basedOn w:val="900"/>
    <w:uiPriority w:val="99"/>
    <w:pPr>
      <w:spacing w:before="0" w:after="20" w:line="228" w:lineRule="auto"/>
    </w:pPr>
    <w:rPr>
      <w:sz w:val="19"/>
    </w:r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C5B8D4" w:themeFill="accent4" w:themeFillTint="75"/>
      </w:tcPr>
    </w:tblStylePr>
    <w:tblStylePr w:type="band1Vert">
      <w:tblPr/>
      <w:tcPr>
        <w:shd w:val="clear" w:color="FFFFFF" w:fill="C5B8D4" w:themeFill="accent4" w:themeFillTint="75"/>
      </w:tcPr>
    </w:tblStylePr>
    <w:tblStylePr w:type="band2Horz">
      <w:tblPr/>
    </w:tblStylePr>
    <w:tblStylePr w:type="band2Vert">
      <w:tblPr/>
    </w:tblStylePr>
    <w:tblStylePr w:type="firstCol">
      <w:rPr>
        <w:b/>
        <w:sz w:val="22"/>
      </w:rPr>
      <w:tblPr/>
      <w:tcPr>
        <w:shd w:val="clear" w:color="FFFFFF" w:fill="8064A2" w:themeFill="accent4"/>
      </w:tcPr>
    </w:tblStylePr>
    <w:tblStylePr w:type="firstRow">
      <w:rPr>
        <w:b/>
        <w:sz w:val="22"/>
      </w:rPr>
      <w:tblPr/>
      <w:tcPr>
        <w:shd w:val="clear" w:color="FFFFFF" w:fill="8064A2" w:themeFill="accent4"/>
      </w:tcPr>
    </w:tblStylePr>
    <w:tblStylePr w:type="lastCol">
      <w:rPr>
        <w:b/>
        <w:sz w:val="22"/>
      </w:rPr>
      <w:tblPr/>
      <w:tcPr>
        <w:shd w:val="clear" w:color="FFFFFF" w:fill="8064A2" w:themeFill="accent4"/>
      </w:tcPr>
    </w:tblStylePr>
    <w:tblStylePr w:type="lastRow">
      <w:rPr>
        <w:b/>
        <w:sz w:val="22"/>
      </w:rPr>
      <w:tblPr/>
      <w:tcPr>
        <w:tcBorders>
          <w:top w:val="single" w:color="000000" w:themeColor="light1" w:sz="4" w:space="0"/>
        </w:tcBorders>
        <w:shd w:val="clear" w:color="FFFFFF" w:fill="8064A2"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780">
    <w:name w:val="Grid Table 5 Dark - Accent 5"/>
    <w:basedOn w:val="900"/>
    <w:uiPriority w:val="99"/>
    <w:pPr>
      <w:spacing w:before="0" w:after="20" w:line="228" w:lineRule="auto"/>
    </w:pPr>
    <w:rPr>
      <w:sz w:val="19"/>
    </w:r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CD9E5" w:themeFill="accent5" w:themeFillTint="75"/>
      </w:tcPr>
    </w:tblStylePr>
    <w:tblStylePr w:type="band1Vert">
      <w:tblPr/>
      <w:tcPr>
        <w:shd w:val="clear" w:color="FFFFFF" w:fill="ACD9E5" w:themeFill="accent5" w:themeFillTint="75"/>
      </w:tcPr>
    </w:tblStylePr>
    <w:tblStylePr w:type="band2Horz">
      <w:tblPr/>
    </w:tblStylePr>
    <w:tblStylePr w:type="band2Vert">
      <w:tblPr/>
    </w:tblStylePr>
    <w:tblStylePr w:type="firstCol">
      <w:rPr>
        <w:b/>
        <w:sz w:val="22"/>
      </w:rPr>
      <w:tblPr/>
      <w:tcPr>
        <w:shd w:val="clear" w:color="FFFFFF" w:fill="4BACC6" w:themeFill="accent5"/>
      </w:tcPr>
    </w:tblStylePr>
    <w:tblStylePr w:type="firstRow">
      <w:rPr>
        <w:b/>
        <w:sz w:val="22"/>
      </w:rPr>
      <w:tblPr/>
      <w:tcPr>
        <w:shd w:val="clear" w:color="FFFFFF" w:fill="4BACC6" w:themeFill="accent5"/>
      </w:tcPr>
    </w:tblStylePr>
    <w:tblStylePr w:type="lastCol">
      <w:rPr>
        <w:b/>
        <w:sz w:val="22"/>
      </w:rPr>
      <w:tblPr/>
      <w:tcPr>
        <w:shd w:val="clear" w:color="FFFFFF" w:fill="4BACC6" w:themeFill="accent5"/>
      </w:tcPr>
    </w:tblStylePr>
    <w:tblStylePr w:type="lastRow">
      <w:rPr>
        <w:b/>
        <w:sz w:val="22"/>
      </w:rPr>
      <w:tblPr/>
      <w:tcPr>
        <w:tcBorders>
          <w:top w:val="single" w:color="000000" w:themeColor="light1" w:sz="4" w:space="0"/>
        </w:tcBorders>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781">
    <w:name w:val="Grid Table 5 Dark - Accent 6"/>
    <w:basedOn w:val="900"/>
    <w:uiPriority w:val="99"/>
    <w:pPr>
      <w:spacing w:before="0" w:after="20" w:line="228" w:lineRule="auto"/>
    </w:pPr>
    <w:rPr>
      <w:sz w:val="19"/>
    </w:r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BCFAA" w:themeFill="accent6" w:themeFillTint="75"/>
      </w:tcPr>
    </w:tblStylePr>
    <w:tblStylePr w:type="band1Vert">
      <w:tblPr/>
      <w:tcPr>
        <w:shd w:val="clear" w:color="FFFFFF" w:fill="FBCFAA" w:themeFill="accent6" w:themeFillTint="75"/>
      </w:tcPr>
    </w:tblStylePr>
    <w:tblStylePr w:type="band2Horz">
      <w:tblPr/>
    </w:tblStylePr>
    <w:tblStylePr w:type="band2Vert">
      <w:tblPr/>
    </w:tblStylePr>
    <w:tblStylePr w:type="firstCol">
      <w:rPr>
        <w:b/>
        <w:sz w:val="22"/>
      </w:rPr>
      <w:tblPr/>
      <w:tcPr>
        <w:shd w:val="clear" w:color="FFFFFF" w:fill="F79646" w:themeFill="accent6"/>
      </w:tcPr>
    </w:tblStylePr>
    <w:tblStylePr w:type="firstRow">
      <w:rPr>
        <w:b/>
        <w:sz w:val="22"/>
      </w:rPr>
      <w:tblPr/>
      <w:tcPr>
        <w:shd w:val="clear" w:color="FFFFFF" w:fill="F79646" w:themeFill="accent6"/>
      </w:tcPr>
    </w:tblStylePr>
    <w:tblStylePr w:type="lastCol">
      <w:rPr>
        <w:b/>
        <w:sz w:val="22"/>
      </w:rPr>
      <w:tblPr/>
      <w:tcPr>
        <w:shd w:val="clear" w:color="FFFFFF" w:fill="F79646" w:themeFill="accent6"/>
      </w:tcPr>
    </w:tblStylePr>
    <w:tblStylePr w:type="lastRow">
      <w:rPr>
        <w:b/>
        <w:sz w:val="22"/>
      </w:rPr>
      <w:tblPr/>
      <w:tcPr>
        <w:tcBorders>
          <w:top w:val="single" w:color="000000" w:themeColor="light1" w:sz="4" w:space="0"/>
        </w:tcBorders>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782">
    <w:name w:val="Grid Table 6 Colorful"/>
    <w:basedOn w:val="900"/>
    <w:uiPriority w:val="99"/>
    <w:pPr>
      <w:spacing w:before="0" w:after="20" w:line="228" w:lineRule="auto"/>
    </w:pPr>
    <w:rPr>
      <w:sz w:val="19"/>
    </w:r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themeColor="text1" w:themeTint="80" w:themeShade="95"/>
        <w:sz w:val="22"/>
      </w:rPr>
      <w:tblPr/>
    </w:tblStylePr>
    <w:tblStylePr w:type="band2Vert">
      <w:tblPr/>
    </w:tblStylePr>
    <w:tblStylePr w:type="firstCol">
      <w:rPr>
        <w:b/>
        <w:color w:themeColor="text1" w:themeTint="80" w:themeShade="95"/>
      </w:rPr>
      <w:tblPr/>
    </w:tblStylePr>
    <w:tblStylePr w:type="firstRow">
      <w:rPr>
        <w:b/>
        <w:color w:themeColor="text1" w:themeTint="80" w:themeShade="95"/>
      </w:rPr>
      <w:tblPr/>
      <w:tcPr>
        <w:tcBorders>
          <w:bottom w:val="single" w:color="000000" w:themeColor="text1" w:sz="12" w:space="0"/>
        </w:tcBorders>
      </w:tcPr>
    </w:tblStylePr>
    <w:tblStylePr w:type="lastCol">
      <w:rPr>
        <w:b/>
        <w:color w:themeColor="text1" w:themeTint="80" w:themeShade="95"/>
      </w:rPr>
      <w:tblPr/>
    </w:tblStylePr>
    <w:tblStylePr w:type="lastRow">
      <w:rPr>
        <w:b/>
        <w:color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783">
    <w:name w:val="Grid Table 6 Colorful - Accent 1"/>
    <w:basedOn w:val="900"/>
    <w:uiPriority w:val="99"/>
    <w:pPr>
      <w:spacing w:before="0" w:after="20" w:line="228" w:lineRule="auto"/>
    </w:pPr>
    <w:rPr>
      <w:sz w:val="19"/>
    </w:r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themeColor="accent1" w:themeTint="80" w:themeShade="95"/>
        <w:sz w:val="22"/>
      </w:rPr>
      <w:tblPr/>
    </w:tblStylePr>
    <w:tblStylePr w:type="band2Vert">
      <w:tblPr/>
    </w:tblStylePr>
    <w:tblStylePr w:type="firstCol">
      <w:rPr>
        <w:b/>
        <w:color w:themeColor="accent1" w:themeTint="80" w:themeShade="95"/>
      </w:rPr>
      <w:tblPr/>
    </w:tblStylePr>
    <w:tblStylePr w:type="firstRow">
      <w:rPr>
        <w:b/>
        <w:color w:themeColor="accent1" w:themeTint="80" w:themeShade="95"/>
      </w:rPr>
      <w:tblPr/>
      <w:tcPr>
        <w:tcBorders>
          <w:bottom w:val="single" w:color="000000" w:themeColor="accent1" w:sz="12" w:space="0"/>
        </w:tcBorders>
      </w:tcPr>
    </w:tblStylePr>
    <w:tblStylePr w:type="lastCol">
      <w:rPr>
        <w:b/>
        <w:color w:themeColor="accent1" w:themeTint="80" w:themeShade="95"/>
      </w:rPr>
      <w:tblPr/>
    </w:tblStylePr>
    <w:tblStylePr w:type="lastRow">
      <w:rPr>
        <w:b/>
        <w:color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themeColor="accent1" w:themeTint="80" w:themeShade="95"/>
        <w:sz w:val="22"/>
      </w:rPr>
      <w:tblPr/>
    </w:tblStylePr>
  </w:style>
  <w:style w:type="table" w:styleId="784">
    <w:name w:val="Grid Table 6 Colorful - Accent 2"/>
    <w:basedOn w:val="900"/>
    <w:uiPriority w:val="99"/>
    <w:pPr>
      <w:spacing w:before="0" w:after="20" w:line="228" w:lineRule="auto"/>
    </w:pPr>
    <w:rPr>
      <w:sz w:val="19"/>
    </w:r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12" w:space="0"/>
        </w:tcBorders>
      </w:tcPr>
    </w:tblStylePr>
    <w:tblStylePr w:type="lastCol">
      <w:rPr>
        <w:b/>
        <w:color w:themeColor="accent2" w:themeTint="97" w:themeShade="95"/>
      </w:rPr>
      <w:tblPr/>
    </w:tblStylePr>
    <w:tblStylePr w:type="lastRow">
      <w:rPr>
        <w:b/>
        <w:color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785">
    <w:name w:val="Grid Table 6 Colorful - Accent 3"/>
    <w:basedOn w:val="900"/>
    <w:uiPriority w:val="99"/>
    <w:pPr>
      <w:spacing w:before="0" w:after="20" w:line="228" w:lineRule="auto"/>
    </w:pPr>
    <w:rPr>
      <w:sz w:val="19"/>
    </w:r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themeColor="accent3" w:themeTint="fe" w:themeShade="95"/>
        <w:sz w:val="22"/>
      </w:rPr>
      <w:tblPr/>
    </w:tblStylePr>
    <w:tblStylePr w:type="band2Vert">
      <w:tblPr/>
    </w:tblStylePr>
    <w:tblStylePr w:type="firstCol">
      <w:rPr>
        <w:b/>
        <w:color w:themeColor="accent3" w:themeTint="fe" w:themeShade="95"/>
      </w:rPr>
      <w:tblPr/>
    </w:tblStylePr>
    <w:tblStylePr w:type="firstRow">
      <w:rPr>
        <w:b/>
        <w:color w:themeColor="accent3" w:themeTint="fe" w:themeShade="95"/>
      </w:rPr>
      <w:tblPr/>
      <w:tcPr>
        <w:tcBorders>
          <w:bottom w:val="single" w:color="000000" w:themeColor="accent3" w:sz="12" w:space="0"/>
        </w:tcBorders>
      </w:tcPr>
    </w:tblStylePr>
    <w:tblStylePr w:type="lastCol">
      <w:rPr>
        <w:b/>
        <w:color w:themeColor="accent3" w:themeTint="fe" w:themeShade="95"/>
      </w:rPr>
      <w:tblPr/>
    </w:tblStylePr>
    <w:tblStylePr w:type="lastRow">
      <w:rPr>
        <w:b/>
        <w:color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themeColor="accent3" w:themeTint="fe" w:themeShade="95"/>
        <w:sz w:val="22"/>
      </w:rPr>
      <w:tblPr/>
    </w:tblStylePr>
  </w:style>
  <w:style w:type="table" w:styleId="786">
    <w:name w:val="Grid Table 6 Colorful - Accent 4"/>
    <w:basedOn w:val="900"/>
    <w:uiPriority w:val="99"/>
    <w:pPr>
      <w:spacing w:before="0" w:after="20" w:line="228" w:lineRule="auto"/>
    </w:pPr>
    <w:rPr>
      <w:sz w:val="19"/>
    </w:r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12" w:space="0"/>
        </w:tcBorders>
      </w:tcPr>
    </w:tblStylePr>
    <w:tblStylePr w:type="lastCol">
      <w:rPr>
        <w:b/>
        <w:color w:themeColor="accent4" w:themeTint="9a" w:themeShade="95"/>
      </w:rPr>
      <w:tblPr/>
    </w:tblStylePr>
    <w:tblStylePr w:type="lastRow">
      <w:rPr>
        <w:b/>
        <w:color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787">
    <w:name w:val="Grid Table 6 Colorful - Accent 5"/>
    <w:basedOn w:val="900"/>
    <w:uiPriority w:val="99"/>
    <w:pPr>
      <w:spacing w:before="0" w:after="20" w:line="228" w:lineRule="auto"/>
    </w:pPr>
    <w:rPr>
      <w:sz w:val="19"/>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5"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788">
    <w:name w:val="Grid Table 6 Colorful - Accent 6"/>
    <w:basedOn w:val="900"/>
    <w:uiPriority w:val="99"/>
    <w:pPr>
      <w:spacing w:before="0" w:after="20" w:line="228" w:lineRule="auto"/>
    </w:pPr>
    <w:rPr>
      <w:sz w:val="19"/>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themeColor="accent5"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6"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789">
    <w:name w:val="Grid Table 7 Colorful"/>
    <w:basedOn w:val="900"/>
    <w:uiPriority w:val="99"/>
    <w:pPr>
      <w:spacing w:before="0" w:after="20" w:line="228" w:lineRule="auto"/>
    </w:pPr>
    <w:rPr>
      <w:sz w:val="19"/>
    </w:r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0">
    <w:name w:val="Grid Table 7 Colorful - Accent 1"/>
    <w:basedOn w:val="900"/>
    <w:uiPriority w:val="99"/>
    <w:pPr>
      <w:spacing w:before="0" w:after="20" w:line="228" w:lineRule="auto"/>
    </w:pPr>
    <w:rPr>
      <w:sz w:val="19"/>
    </w:r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themeColor="accent1" w:themeTint="80" w:themeShade="95"/>
        <w:sz w:val="22"/>
      </w:rPr>
      <w:tblPr/>
    </w:tblStylePr>
    <w:tblStylePr w:type="band2Vert">
      <w:tbl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1">
    <w:name w:val="Grid Table 7 Colorful - Accent 2"/>
    <w:basedOn w:val="900"/>
    <w:uiPriority w:val="99"/>
    <w:pPr>
      <w:spacing w:before="0" w:after="20" w:line="228" w:lineRule="auto"/>
    </w:pPr>
    <w:rPr>
      <w:sz w:val="19"/>
    </w:r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2">
    <w:name w:val="Grid Table 7 Colorful - Accent 3"/>
    <w:basedOn w:val="900"/>
    <w:uiPriority w:val="99"/>
    <w:pPr>
      <w:spacing w:before="0" w:after="20" w:line="228" w:lineRule="auto"/>
    </w:pPr>
    <w:rPr>
      <w:sz w:val="19"/>
    </w:r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themeColor="accent3" w:themeTint="fe" w:themeShade="95"/>
        <w:sz w:val="22"/>
      </w:rPr>
      <w:tblPr/>
    </w:tblStylePr>
    <w:tblStylePr w:type="band2Vert">
      <w:tbl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3">
    <w:name w:val="Grid Table 7 Colorful - Accent 4"/>
    <w:basedOn w:val="900"/>
    <w:uiPriority w:val="99"/>
    <w:pPr>
      <w:spacing w:before="0" w:after="20" w:line="228" w:lineRule="auto"/>
    </w:pPr>
    <w:rPr>
      <w:sz w:val="19"/>
    </w:r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4">
    <w:name w:val="Grid Table 7 Colorful - Accent 5"/>
    <w:basedOn w:val="900"/>
    <w:uiPriority w:val="99"/>
    <w:pPr>
      <w:spacing w:before="0" w:after="20" w:line="228" w:lineRule="auto"/>
    </w:pPr>
    <w:rPr>
      <w:sz w:val="19"/>
    </w:r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themeColor="accent5" w:themeShade="95"/>
        <w:sz w:val="22"/>
      </w:rPr>
      <w:tblPr/>
    </w:tblStylePr>
    <w:tblStylePr w:type="band2Vert">
      <w:tbl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5">
    <w:name w:val="Grid Table 7 Colorful - Accent 6"/>
    <w:basedOn w:val="900"/>
    <w:uiPriority w:val="99"/>
    <w:pPr>
      <w:spacing w:before="0" w:after="20" w:line="228" w:lineRule="auto"/>
    </w:pPr>
    <w:rPr>
      <w:sz w:val="19"/>
    </w:r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themeColor="accent6"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themeColor="accent6" w:themeShade="95"/>
        <w:sz w:val="22"/>
      </w:rPr>
      <w:tblPr/>
    </w:tblStylePr>
    <w:tblStylePr w:type="band2Vert">
      <w:tbl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6">
    <w:name w:val="List Table 1 Light"/>
    <w:basedOn w:val="900"/>
    <w:uiPriority w:val="99"/>
    <w:pPr>
      <w:spacing w:before="0" w:after="20" w:line="228" w:lineRule="auto"/>
    </w:pPr>
    <w:rPr>
      <w:sz w:val="19"/>
    </w:r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7">
    <w:name w:val="List Table 1 Light - Accent 1"/>
    <w:basedOn w:val="900"/>
    <w:uiPriority w:val="99"/>
    <w:pPr>
      <w:spacing w:before="0" w:after="20" w:line="228" w:lineRule="auto"/>
    </w:pPr>
    <w:rPr>
      <w:sz w:val="19"/>
    </w:rPr>
    <w:tblPr>
      <w:tblStyleRowBandSize w:val="1"/>
      <w:tblStyleColBandSize w:val="1"/>
    </w:tblPr>
    <w:tblStylePr w:type="band1Horz">
      <w:tblPr/>
      <w:tcPr>
        <w:shd w:val="clear" w:color="FFFFFF" w:fill="D3DFEE" w:themeFill="accent1" w:themeFillTint="40"/>
      </w:tcPr>
    </w:tblStylePr>
    <w:tblStylePr w:type="band1Vert">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8">
    <w:name w:val="List Table 1 Light - Accent 2"/>
    <w:basedOn w:val="900"/>
    <w:uiPriority w:val="99"/>
    <w:pPr>
      <w:spacing w:before="0" w:after="20" w:line="228" w:lineRule="auto"/>
    </w:pPr>
    <w:rPr>
      <w:sz w:val="19"/>
    </w:rPr>
    <w:tblPr>
      <w:tblStyleRowBandSize w:val="1"/>
      <w:tblStyleColBandSize w:val="1"/>
    </w:tblPr>
    <w:tblStylePr w:type="band1Horz">
      <w:tblPr/>
      <w:tcPr>
        <w:shd w:val="clear" w:color="FFFFFF" w:fill="EFD3D2" w:themeFill="accent2" w:themeFillTint="40"/>
      </w:tcPr>
    </w:tblStylePr>
    <w:tblStylePr w:type="band1Vert">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9">
    <w:name w:val="List Table 1 Light - Accent 3"/>
    <w:basedOn w:val="900"/>
    <w:uiPriority w:val="99"/>
    <w:pPr>
      <w:spacing w:before="0" w:after="20" w:line="228" w:lineRule="auto"/>
    </w:pPr>
    <w:rPr>
      <w:sz w:val="19"/>
    </w:rPr>
    <w:tblPr>
      <w:tblStyleRowBandSize w:val="1"/>
      <w:tblStyleColBandSize w:val="1"/>
    </w:tblPr>
    <w:tblStylePr w:type="band1Horz">
      <w:tblPr/>
      <w:tcPr>
        <w:shd w:val="clear" w:color="FFFFFF" w:fill="E6EED5" w:themeFill="accent3" w:themeFillTint="40"/>
      </w:tcPr>
    </w:tblStylePr>
    <w:tblStylePr w:type="band1Vert">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0">
    <w:name w:val="List Table 1 Light - Accent 4"/>
    <w:basedOn w:val="900"/>
    <w:uiPriority w:val="99"/>
    <w:pPr>
      <w:spacing w:before="0" w:after="20" w:line="228" w:lineRule="auto"/>
    </w:pPr>
    <w:rPr>
      <w:sz w:val="19"/>
    </w:rPr>
    <w:tblPr>
      <w:tblStyleRowBandSize w:val="1"/>
      <w:tblStyleColBandSize w:val="1"/>
    </w:tblPr>
    <w:tblStylePr w:type="band1Horz">
      <w:tblPr/>
      <w:tcPr>
        <w:shd w:val="clear" w:color="FFFFFF" w:fill="DFD8E8" w:themeFill="accent4" w:themeFillTint="40"/>
      </w:tcPr>
    </w:tblStylePr>
    <w:tblStylePr w:type="band1Vert">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1">
    <w:name w:val="List Table 1 Light - Accent 5"/>
    <w:basedOn w:val="900"/>
    <w:uiPriority w:val="99"/>
    <w:pPr>
      <w:spacing w:before="0" w:after="20" w:line="228" w:lineRule="auto"/>
    </w:pPr>
    <w:rPr>
      <w:sz w:val="19"/>
    </w:rPr>
    <w:tblPr>
      <w:tblStyleRowBandSize w:val="1"/>
      <w:tblStyleColBandSize w:val="1"/>
    </w:tblPr>
    <w:tblStylePr w:type="band1Horz">
      <w:tblPr/>
      <w:tcPr>
        <w:shd w:val="clear" w:color="FFFFFF" w:fill="D2EAF1" w:themeFill="accent5" w:themeFillTint="40"/>
      </w:tcPr>
    </w:tblStylePr>
    <w:tblStylePr w:type="band1Vert">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2">
    <w:name w:val="List Table 1 Light - Accent 6"/>
    <w:basedOn w:val="900"/>
    <w:uiPriority w:val="99"/>
    <w:pPr>
      <w:spacing w:before="0" w:after="20" w:line="228" w:lineRule="auto"/>
    </w:pPr>
    <w:rPr>
      <w:sz w:val="19"/>
    </w:rPr>
    <w:tblPr>
      <w:tblStyleRowBandSize w:val="1"/>
      <w:tblStyleColBandSize w:val="1"/>
    </w:tblPr>
    <w:tblStylePr w:type="band1Horz">
      <w:tblPr/>
      <w:tcPr>
        <w:shd w:val="clear" w:color="FFFFFF" w:fill="FDE5D1" w:themeFill="accent6" w:themeFillTint="40"/>
      </w:tcPr>
    </w:tblStylePr>
    <w:tblStylePr w:type="band1Vert">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3">
    <w:name w:val="List Table 2"/>
    <w:basedOn w:val="900"/>
    <w:uiPriority w:val="99"/>
    <w:pPr>
      <w:spacing w:before="0" w:after="20" w:line="228" w:lineRule="auto"/>
    </w:pPr>
    <w:rPr>
      <w:sz w:val="19"/>
    </w:r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4">
    <w:name w:val="List Table 2 - Accent 1"/>
    <w:basedOn w:val="900"/>
    <w:uiPriority w:val="99"/>
    <w:pPr>
      <w:spacing w:before="0" w:after="20" w:line="228" w:lineRule="auto"/>
    </w:pPr>
    <w:rPr>
      <w:sz w:val="19"/>
    </w:r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5">
    <w:name w:val="List Table 2 - Accent 2"/>
    <w:basedOn w:val="900"/>
    <w:uiPriority w:val="99"/>
    <w:pPr>
      <w:spacing w:before="0" w:after="20" w:line="228" w:lineRule="auto"/>
    </w:pPr>
    <w:rPr>
      <w:sz w:val="19"/>
    </w:r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6">
    <w:name w:val="List Table 2 - Accent 3"/>
    <w:basedOn w:val="900"/>
    <w:uiPriority w:val="99"/>
    <w:pPr>
      <w:spacing w:before="0" w:after="20" w:line="228" w:lineRule="auto"/>
    </w:pPr>
    <w:rPr>
      <w:sz w:val="19"/>
    </w:r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7">
    <w:name w:val="List Table 2 - Accent 4"/>
    <w:basedOn w:val="900"/>
    <w:uiPriority w:val="99"/>
    <w:pPr>
      <w:spacing w:before="0" w:after="20" w:line="228" w:lineRule="auto"/>
    </w:pPr>
    <w:rPr>
      <w:sz w:val="19"/>
    </w:r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8">
    <w:name w:val="List Table 2 - Accent 5"/>
    <w:basedOn w:val="900"/>
    <w:uiPriority w:val="99"/>
    <w:pPr>
      <w:spacing w:before="0" w:after="20" w:line="228" w:lineRule="auto"/>
    </w:pPr>
    <w:rPr>
      <w:sz w:val="19"/>
    </w:r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9">
    <w:name w:val="List Table 2 - Accent 6"/>
    <w:basedOn w:val="900"/>
    <w:uiPriority w:val="99"/>
    <w:pPr>
      <w:spacing w:before="0" w:after="20" w:line="228" w:lineRule="auto"/>
    </w:pPr>
    <w:rPr>
      <w:sz w:val="19"/>
    </w:r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0">
    <w:name w:val="List Table 3"/>
    <w:basedOn w:val="900"/>
    <w:uiPriority w:val="99"/>
    <w:pPr>
      <w:spacing w:before="0" w:after="20" w:line="228" w:lineRule="auto"/>
    </w:pPr>
    <w:rPr>
      <w:sz w:val="19"/>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1">
    <w:name w:val="List Table 3 - Accent 1"/>
    <w:basedOn w:val="900"/>
    <w:uiPriority w:val="99"/>
    <w:pPr>
      <w:spacing w:before="0" w:after="20" w:line="228" w:lineRule="auto"/>
    </w:pPr>
    <w:rPr>
      <w:sz w:val="19"/>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2">
    <w:name w:val="List Table 3 - Accent 2"/>
    <w:basedOn w:val="900"/>
    <w:uiPriority w:val="99"/>
    <w:pPr>
      <w:spacing w:before="0" w:after="20" w:line="228" w:lineRule="auto"/>
    </w:pPr>
    <w:rPr>
      <w:sz w:val="19"/>
    </w:r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DA9796"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3">
    <w:name w:val="List Table 3 - Accent 3"/>
    <w:basedOn w:val="900"/>
    <w:uiPriority w:val="99"/>
    <w:pPr>
      <w:spacing w:before="0" w:after="20" w:line="228" w:lineRule="auto"/>
    </w:pPr>
    <w:rPr>
      <w:sz w:val="19"/>
    </w:r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3D69C"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4">
    <w:name w:val="List Table 3 - Accent 4"/>
    <w:basedOn w:val="900"/>
    <w:uiPriority w:val="99"/>
    <w:pPr>
      <w:spacing w:before="0" w:after="20" w:line="228" w:lineRule="auto"/>
    </w:pPr>
    <w:rPr>
      <w:sz w:val="19"/>
    </w:r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B2A1C7"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5">
    <w:name w:val="List Table 3 - Accent 5"/>
    <w:basedOn w:val="900"/>
    <w:uiPriority w:val="99"/>
    <w:pPr>
      <w:spacing w:before="0" w:after="20" w:line="228" w:lineRule="auto"/>
    </w:pPr>
    <w:rPr>
      <w:sz w:val="19"/>
    </w:r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92CDDD"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6">
    <w:name w:val="List Table 3 - Accent 6"/>
    <w:basedOn w:val="900"/>
    <w:uiPriority w:val="99"/>
    <w:pPr>
      <w:spacing w:before="0" w:after="20" w:line="228" w:lineRule="auto"/>
    </w:pPr>
    <w:rPr>
      <w:sz w:val="19"/>
    </w:r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AC091"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7">
    <w:name w:val="List Table 4"/>
    <w:basedOn w:val="900"/>
    <w:uiPriority w:val="99"/>
    <w:pPr>
      <w:spacing w:before="0" w:after="20" w:line="228" w:lineRule="auto"/>
    </w:pPr>
    <w:rPr>
      <w:sz w:val="19"/>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8">
    <w:name w:val="List Table 4 - Accent 1"/>
    <w:basedOn w:val="900"/>
    <w:uiPriority w:val="99"/>
    <w:pPr>
      <w:spacing w:before="0" w:after="20" w:line="228" w:lineRule="auto"/>
    </w:pPr>
    <w:rPr>
      <w:sz w:val="19"/>
    </w:r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9">
    <w:name w:val="List Table 4 - Accent 2"/>
    <w:basedOn w:val="900"/>
    <w:uiPriority w:val="99"/>
    <w:pPr>
      <w:spacing w:before="0" w:after="20" w:line="228" w:lineRule="auto"/>
    </w:pPr>
    <w:rPr>
      <w:sz w:val="19"/>
    </w:r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C0504D"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0">
    <w:name w:val="List Table 4 - Accent 3"/>
    <w:basedOn w:val="900"/>
    <w:uiPriority w:val="99"/>
    <w:pPr>
      <w:spacing w:before="0" w:after="20" w:line="228" w:lineRule="auto"/>
    </w:pPr>
    <w:rPr>
      <w:sz w:val="19"/>
    </w:r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9BBB59"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1">
    <w:name w:val="List Table 4 - Accent 4"/>
    <w:basedOn w:val="900"/>
    <w:uiPriority w:val="99"/>
    <w:pPr>
      <w:spacing w:before="0" w:after="20" w:line="228" w:lineRule="auto"/>
    </w:pPr>
    <w:rPr>
      <w:sz w:val="19"/>
    </w:r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8064A2"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2">
    <w:name w:val="List Table 4 - Accent 5"/>
    <w:basedOn w:val="900"/>
    <w:uiPriority w:val="99"/>
    <w:pPr>
      <w:spacing w:before="0" w:after="20" w:line="228" w:lineRule="auto"/>
    </w:pPr>
    <w:rPr>
      <w:sz w:val="19"/>
    </w:r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BACC6"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3">
    <w:name w:val="List Table 4 - Accent 6"/>
    <w:basedOn w:val="900"/>
    <w:uiPriority w:val="99"/>
    <w:pPr>
      <w:spacing w:before="0" w:after="20" w:line="228" w:lineRule="auto"/>
    </w:pPr>
    <w:rPr>
      <w:sz w:val="19"/>
    </w:r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79646"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4">
    <w:name w:val="List Table 5 Dark"/>
    <w:basedOn w:val="900"/>
    <w:uiPriority w:val="99"/>
    <w:pPr>
      <w:spacing w:before="0" w:after="20" w:line="228" w:lineRule="auto"/>
    </w:pPr>
    <w:rPr>
      <w:sz w:val="19"/>
    </w:r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text1" w:sz="32" w:space="0"/>
          <w:right w:val="single" w:color="000000" w:themeColor="light1" w:sz="4" w:space="0"/>
        </w:tcBorders>
      </w:tcPr>
    </w:tblStylePr>
    <w:tblStylePr w:type="firstRow">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25">
    <w:name w:val="List Table 5 Dark - Accent 1"/>
    <w:basedOn w:val="900"/>
    <w:uiPriority w:val="99"/>
    <w:pPr>
      <w:spacing w:before="0" w:after="20" w:line="228" w:lineRule="auto"/>
    </w:pPr>
    <w:rPr>
      <w:sz w:val="19"/>
    </w:r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4F81BD" w:themeFill="accent1"/>
      </w:tcPr>
    </w:tblStylePr>
    <w:tblStylePr w:type="band1Vert">
      <w:tblPr/>
      <w:tcPr>
        <w:tcBorders>
          <w:left w:val="single" w:color="000000" w:themeColor="light1" w:sz="4" w:space="0"/>
          <w:right w:val="single" w:color="000000" w:themeColor="light1" w:sz="4" w:space="0"/>
        </w:tcBorders>
        <w:shd w:val="clear" w:color="FFFFFF" w:fill="4F81BD" w:themeFill="accent1"/>
      </w:tcPr>
    </w:tblStylePr>
    <w:tblStylePr w:type="band2Horz">
      <w:tblPr/>
      <w:tcPr>
        <w:tcBorders>
          <w:top w:val="single" w:color="000000" w:themeColor="light1" w:sz="4" w:space="0"/>
          <w:bottom w:val="single" w:color="000000" w:themeColor="light1" w:sz="4" w:space="0"/>
        </w:tcBorders>
        <w:shd w:val="clear" w:color="FFFFFF" w:fill="4F81BD"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1" w:sz="32" w:space="0"/>
          <w:right w:val="single" w:color="000000" w:themeColor="light1" w:sz="4" w:space="0"/>
        </w:tcBorders>
      </w:tcPr>
    </w:tblStylePr>
    <w:tblStylePr w:type="firstRow">
      <w:rPr>
        <w:b/>
        <w:color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26">
    <w:name w:val="List Table 5 Dark - Accent 2"/>
    <w:basedOn w:val="900"/>
    <w:uiPriority w:val="99"/>
    <w:pPr>
      <w:spacing w:before="0" w:after="20" w:line="228" w:lineRule="auto"/>
    </w:pPr>
    <w:rPr>
      <w:sz w:val="19"/>
    </w:r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2" w:sz="32" w:space="0"/>
          <w:right w:val="single" w:color="000000" w:themeColor="light1" w:sz="4" w:space="0"/>
        </w:tcBorders>
      </w:tcPr>
    </w:tblStylePr>
    <w:tblStylePr w:type="firstRow">
      <w:rPr>
        <w:b/>
        <w:color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27">
    <w:name w:val="List Table 5 Dark - Accent 3"/>
    <w:basedOn w:val="900"/>
    <w:uiPriority w:val="99"/>
    <w:pPr>
      <w:spacing w:before="0" w:after="20" w:line="228" w:lineRule="auto"/>
    </w:pPr>
    <w:rPr>
      <w:sz w:val="19"/>
    </w:r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3" w:sz="32" w:space="0"/>
          <w:right w:val="single" w:color="000000" w:themeColor="light1" w:sz="4" w:space="0"/>
        </w:tcBorders>
      </w:tcPr>
    </w:tblStylePr>
    <w:tblStylePr w:type="firstRow">
      <w:rPr>
        <w:b/>
        <w:color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28">
    <w:name w:val="List Table 5 Dark - Accent 4"/>
    <w:basedOn w:val="900"/>
    <w:uiPriority w:val="99"/>
    <w:pPr>
      <w:spacing w:before="0" w:after="20" w:line="228" w:lineRule="auto"/>
    </w:pPr>
    <w:rPr>
      <w:sz w:val="19"/>
    </w:r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4" w:sz="32" w:space="0"/>
          <w:right w:val="single" w:color="000000" w:themeColor="light1" w:sz="4" w:space="0"/>
        </w:tcBorders>
      </w:tcPr>
    </w:tblStylePr>
    <w:tblStylePr w:type="firstRow">
      <w:rPr>
        <w:b/>
        <w:color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29">
    <w:name w:val="List Table 5 Dark - Accent 5"/>
    <w:basedOn w:val="900"/>
    <w:uiPriority w:val="99"/>
    <w:pPr>
      <w:spacing w:before="0" w:after="20" w:line="228" w:lineRule="auto"/>
    </w:pPr>
    <w:rPr>
      <w:sz w:val="19"/>
    </w:r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5" w:sz="32" w:space="0"/>
          <w:right w:val="single" w:color="000000" w:themeColor="light1" w:sz="4" w:space="0"/>
        </w:tcBorders>
      </w:tcPr>
    </w:tblStylePr>
    <w:tblStylePr w:type="firstRow">
      <w:rPr>
        <w:b/>
        <w:color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30">
    <w:name w:val="List Table 5 Dark - Accent 6"/>
    <w:basedOn w:val="900"/>
    <w:uiPriority w:val="99"/>
    <w:pPr>
      <w:spacing w:before="0" w:after="20" w:line="228" w:lineRule="auto"/>
    </w:pPr>
    <w:rPr>
      <w:sz w:val="19"/>
    </w:r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6" w:sz="32" w:space="0"/>
          <w:right w:val="single" w:color="000000" w:themeColor="light1" w:sz="4" w:space="0"/>
        </w:tcBorders>
      </w:tcPr>
    </w:tblStylePr>
    <w:tblStylePr w:type="firstRow">
      <w:rPr>
        <w:b/>
        <w:color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31">
    <w:name w:val="List Table 6 Colorful"/>
    <w:basedOn w:val="900"/>
    <w:uiPriority w:val="99"/>
    <w:pPr>
      <w:spacing w:before="0" w:after="20" w:line="228" w:lineRule="auto"/>
    </w:pPr>
    <w:rPr>
      <w:sz w:val="19"/>
    </w:r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sz w:val="22"/>
      </w:rPr>
      <w:tblPr/>
    </w:tblStylePr>
    <w:tblStylePr w:type="band2Vert">
      <w:tblPr/>
    </w:tblStylePr>
    <w:tblStylePr w:type="firstCol">
      <w:rPr>
        <w:b/>
        <w:color w:themeColor="text1"/>
      </w:rPr>
      <w:tblPr/>
    </w:tblStylePr>
    <w:tblStylePr w:type="firstRow">
      <w:rPr>
        <w:b/>
        <w:color w:themeColor="text1"/>
      </w:rPr>
      <w:tblPr/>
      <w:tcPr>
        <w:tcBorders>
          <w:bottom w:val="single" w:color="000000" w:themeColor="text1" w:sz="4" w:space="0"/>
        </w:tcBorders>
      </w:tcPr>
    </w:tblStylePr>
    <w:tblStylePr w:type="lastCol">
      <w:rPr>
        <w:b/>
        <w:color w:themeColor="text1"/>
      </w:rPr>
      <w:tblPr/>
    </w:tblStylePr>
    <w:tblStylePr w:type="lastRow">
      <w:rPr>
        <w:b/>
        <w:color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2">
    <w:name w:val="List Table 6 Colorful - Accent 1"/>
    <w:basedOn w:val="900"/>
    <w:uiPriority w:val="99"/>
    <w:pPr>
      <w:spacing w:before="0" w:after="20" w:line="228" w:lineRule="auto"/>
    </w:pPr>
    <w:rPr>
      <w:sz w:val="19"/>
    </w:rPr>
    <w:tblPr>
      <w:tblStyleRowBandSize w:val="1"/>
      <w:tblStyleColBandSize w:val="1"/>
      <w:tblBorders>
        <w:top w:val="single" w:color="000000" w:themeColor="accent1" w:sz="4" w:space="0"/>
        <w:bottom w:val="single" w:color="000000" w:themeColor="accent1" w:sz="4" w:space="0"/>
      </w:tblBorders>
    </w:tblPr>
    <w:tblStylePr w:type="band1Horz">
      <w:rPr>
        <w:color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themeColor="accent1" w:themeShade="95"/>
        <w:sz w:val="22"/>
      </w:rPr>
      <w:tblPr/>
    </w:tblStylePr>
    <w:tblStylePr w:type="band2Vert">
      <w:tblPr/>
    </w:tblStylePr>
    <w:tblStylePr w:type="firstCol">
      <w:rPr>
        <w:b/>
        <w:color w:themeColor="accent1" w:themeShade="95"/>
      </w:rPr>
      <w:tblPr/>
    </w:tblStylePr>
    <w:tblStylePr w:type="firstRow">
      <w:rPr>
        <w:b/>
        <w:color w:themeColor="accent1" w:themeShade="95"/>
      </w:rPr>
      <w:tblPr/>
      <w:tcPr>
        <w:tcBorders>
          <w:bottom w:val="single" w:color="000000" w:themeColor="accent1" w:sz="4" w:space="0"/>
        </w:tcBorders>
      </w:tcPr>
    </w:tblStylePr>
    <w:tblStylePr w:type="lastCol">
      <w:rPr>
        <w:b/>
        <w:color w:themeColor="accent1" w:themeShade="95"/>
      </w:rPr>
      <w:tblPr/>
    </w:tblStylePr>
    <w:tblStylePr w:type="lastRow">
      <w:rPr>
        <w:b/>
        <w:color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3">
    <w:name w:val="List Table 6 Colorful - Accent 2"/>
    <w:basedOn w:val="900"/>
    <w:uiPriority w:val="99"/>
    <w:pPr>
      <w:spacing w:before="0" w:after="20" w:line="228" w:lineRule="auto"/>
    </w:pPr>
    <w:rPr>
      <w:sz w:val="19"/>
    </w:r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4" w:space="0"/>
        </w:tcBorders>
      </w:tcPr>
    </w:tblStylePr>
    <w:tblStylePr w:type="lastCol">
      <w:rPr>
        <w:b/>
        <w:color w:themeColor="accent2" w:themeTint="97" w:themeShade="95"/>
      </w:rPr>
      <w:tblPr/>
    </w:tblStylePr>
    <w:tblStylePr w:type="lastRow">
      <w:rPr>
        <w:b/>
        <w:color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4">
    <w:name w:val="List Table 6 Colorful - Accent 3"/>
    <w:basedOn w:val="900"/>
    <w:uiPriority w:val="99"/>
    <w:pPr>
      <w:spacing w:before="0" w:after="20" w:line="228" w:lineRule="auto"/>
    </w:pPr>
    <w:rPr>
      <w:sz w:val="19"/>
    </w:r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themeColor="accent3" w:themeTint="98" w:themeShade="95"/>
        <w:sz w:val="22"/>
      </w:rPr>
      <w:tblPr/>
    </w:tblStylePr>
    <w:tblStylePr w:type="band2Vert">
      <w:tblPr/>
    </w:tblStylePr>
    <w:tblStylePr w:type="firstCol">
      <w:rPr>
        <w:b/>
        <w:color w:themeColor="accent3" w:themeTint="98" w:themeShade="95"/>
      </w:rPr>
      <w:tblPr/>
    </w:tblStylePr>
    <w:tblStylePr w:type="firstRow">
      <w:rPr>
        <w:b/>
        <w:color w:themeColor="accent3" w:themeTint="98" w:themeShade="95"/>
      </w:rPr>
      <w:tblPr/>
      <w:tcPr>
        <w:tcBorders>
          <w:bottom w:val="single" w:color="000000" w:themeColor="accent3" w:sz="4" w:space="0"/>
        </w:tcBorders>
      </w:tcPr>
    </w:tblStylePr>
    <w:tblStylePr w:type="lastCol">
      <w:rPr>
        <w:b/>
        <w:color w:themeColor="accent3" w:themeTint="98" w:themeShade="95"/>
      </w:rPr>
      <w:tblPr/>
    </w:tblStylePr>
    <w:tblStylePr w:type="lastRow">
      <w:rPr>
        <w:b/>
        <w:color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5">
    <w:name w:val="List Table 6 Colorful - Accent 4"/>
    <w:basedOn w:val="900"/>
    <w:uiPriority w:val="99"/>
    <w:pPr>
      <w:spacing w:before="0" w:after="20" w:line="228" w:lineRule="auto"/>
    </w:pPr>
    <w:rPr>
      <w:sz w:val="19"/>
    </w:r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4" w:space="0"/>
        </w:tcBorders>
      </w:tcPr>
    </w:tblStylePr>
    <w:tblStylePr w:type="lastCol">
      <w:rPr>
        <w:b/>
        <w:color w:themeColor="accent4" w:themeTint="9a" w:themeShade="95"/>
      </w:rPr>
      <w:tblPr/>
    </w:tblStylePr>
    <w:tblStylePr w:type="lastRow">
      <w:rPr>
        <w:b/>
        <w:color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6">
    <w:name w:val="List Table 6 Colorful - Accent 5"/>
    <w:basedOn w:val="900"/>
    <w:uiPriority w:val="99"/>
    <w:pPr>
      <w:spacing w:before="0" w:after="20" w:line="228" w:lineRule="auto"/>
    </w:pPr>
    <w:rPr>
      <w:sz w:val="19"/>
    </w:r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themeColor="accent5" w:themeTint="9a" w:themeShade="95"/>
        <w:sz w:val="22"/>
      </w:rPr>
      <w:tblPr/>
    </w:tblStylePr>
    <w:tblStylePr w:type="band2Vert">
      <w:tblPr/>
    </w:tblStylePr>
    <w:tblStylePr w:type="firstCol">
      <w:rPr>
        <w:b/>
        <w:color w:themeColor="accent5" w:themeTint="9a" w:themeShade="95"/>
      </w:rPr>
      <w:tblPr/>
    </w:tblStylePr>
    <w:tblStylePr w:type="firstRow">
      <w:rPr>
        <w:b/>
        <w:color w:themeColor="accent5" w:themeTint="9a" w:themeShade="95"/>
      </w:rPr>
      <w:tblPr/>
      <w:tcPr>
        <w:tcBorders>
          <w:bottom w:val="single" w:color="000000" w:themeColor="accent5" w:sz="4" w:space="0"/>
        </w:tcBorders>
      </w:tcPr>
    </w:tblStylePr>
    <w:tblStylePr w:type="lastCol">
      <w:rPr>
        <w:b/>
        <w:color w:themeColor="accent5" w:themeTint="9a" w:themeShade="95"/>
      </w:rPr>
      <w:tblPr/>
    </w:tblStylePr>
    <w:tblStylePr w:type="lastRow">
      <w:rPr>
        <w:b/>
        <w:color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7">
    <w:name w:val="List Table 6 Colorful - Accent 6"/>
    <w:basedOn w:val="900"/>
    <w:uiPriority w:val="99"/>
    <w:pPr>
      <w:spacing w:before="0" w:after="20" w:line="228" w:lineRule="auto"/>
    </w:pPr>
    <w:rPr>
      <w:sz w:val="19"/>
    </w:r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themeColor="accent6" w:themeTint="98" w:themeShade="95"/>
        <w:sz w:val="22"/>
      </w:rPr>
      <w:tblPr/>
    </w:tblStylePr>
    <w:tblStylePr w:type="band2Vert">
      <w:tblPr/>
    </w:tblStylePr>
    <w:tblStylePr w:type="firstCol">
      <w:rPr>
        <w:b/>
        <w:color w:themeColor="accent6" w:themeTint="98" w:themeShade="95"/>
      </w:rPr>
      <w:tblPr/>
    </w:tblStylePr>
    <w:tblStylePr w:type="firstRow">
      <w:rPr>
        <w:b/>
        <w:color w:themeColor="accent6" w:themeTint="98" w:themeShade="95"/>
      </w:rPr>
      <w:tblPr/>
      <w:tcPr>
        <w:tcBorders>
          <w:bottom w:val="single" w:color="000000" w:themeColor="accent6" w:sz="4" w:space="0"/>
        </w:tcBorders>
      </w:tcPr>
    </w:tblStylePr>
    <w:tblStylePr w:type="lastCol">
      <w:rPr>
        <w:b/>
        <w:color w:themeColor="accent6" w:themeTint="98" w:themeShade="95"/>
      </w:rPr>
      <w:tblPr/>
    </w:tblStylePr>
    <w:tblStylePr w:type="lastRow">
      <w:rPr>
        <w:b/>
        <w:color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8">
    <w:name w:val="List Table 7 Colorful"/>
    <w:basedOn w:val="900"/>
    <w:uiPriority w:val="99"/>
    <w:pPr>
      <w:spacing w:before="0" w:after="20" w:line="228" w:lineRule="auto"/>
    </w:pPr>
    <w:rPr>
      <w:sz w:val="19"/>
    </w:rPr>
    <w:tblPr>
      <w:tblStyleRowBandSize w:val="1"/>
      <w:tblStyleColBandSize w:val="1"/>
      <w:tblBorders>
        <w:right w:val="single" w:color="000000" w:themeColor="text1" w:themeTint="80" w:sz="4" w:space="0"/>
      </w:tblBorders>
    </w:tblPr>
    <w:tblStylePr w:type="band1Horz">
      <w:rPr>
        <w:color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839">
    <w:name w:val="List Table 7 Colorful - Accent 1"/>
    <w:basedOn w:val="900"/>
    <w:uiPriority w:val="99"/>
    <w:pPr>
      <w:spacing w:before="0" w:after="20" w:line="228" w:lineRule="auto"/>
    </w:pPr>
    <w:rPr>
      <w:sz w:val="19"/>
    </w:rPr>
    <w:tblPr>
      <w:tblStyleRowBandSize w:val="1"/>
      <w:tblStyleColBandSize w:val="1"/>
      <w:tblBorders>
        <w:right w:val="single" w:color="000000" w:themeColor="accent1" w:sz="4" w:space="0"/>
      </w:tblBorders>
    </w:tblPr>
    <w:tblStylePr w:type="band1Horz">
      <w:rPr>
        <w:color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themeColor="accent1" w:themeShade="95"/>
        <w:sz w:val="22"/>
      </w:rPr>
      <w:tblPr/>
    </w:tblStylePr>
    <w:tblStylePr w:type="band2Vert">
      <w:tbl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1" w:themeShade="95"/>
        <w:sz w:val="22"/>
      </w:rPr>
      <w:tblPr/>
    </w:tblStylePr>
  </w:style>
  <w:style w:type="table" w:styleId="840">
    <w:name w:val="List Table 7 Colorful - Accent 2"/>
    <w:basedOn w:val="900"/>
    <w:uiPriority w:val="99"/>
    <w:pPr>
      <w:spacing w:before="0" w:after="20" w:line="228" w:lineRule="auto"/>
    </w:pPr>
    <w:rPr>
      <w:sz w:val="19"/>
    </w:rPr>
    <w:tblPr>
      <w:tblStyleRowBandSize w:val="1"/>
      <w:tblStyleColBandSize w:val="1"/>
      <w:tblBorders>
        <w:right w:val="single" w:color="000000" w:themeColor="accent2" w:themeTint="97" w:sz="4" w:space="0"/>
      </w:tblBorders>
    </w:tblPr>
    <w:tblStylePr w:type="band1Horz">
      <w:rPr>
        <w:color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841">
    <w:name w:val="List Table 7 Colorful - Accent 3"/>
    <w:basedOn w:val="900"/>
    <w:uiPriority w:val="99"/>
    <w:pPr>
      <w:spacing w:before="0" w:after="20" w:line="228" w:lineRule="auto"/>
    </w:pPr>
    <w:rPr>
      <w:sz w:val="19"/>
    </w:rPr>
    <w:tblPr>
      <w:tblStyleRowBandSize w:val="1"/>
      <w:tblStyleColBandSize w:val="1"/>
      <w:tblBorders>
        <w:right w:val="single" w:color="000000" w:themeColor="accent3" w:themeTint="98" w:sz="4" w:space="0"/>
      </w:tblBorders>
    </w:tblPr>
    <w:tblStylePr w:type="band1Horz">
      <w:rPr>
        <w:color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themeColor="accent3" w:themeTint="98" w:themeShade="95"/>
        <w:sz w:val="22"/>
      </w:rPr>
      <w:tblPr/>
    </w:tblStylePr>
    <w:tblStylePr w:type="band2Vert">
      <w:tbl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3" w:themeTint="98" w:themeShade="95"/>
        <w:sz w:val="22"/>
      </w:rPr>
      <w:tblPr/>
    </w:tblStylePr>
  </w:style>
  <w:style w:type="table" w:styleId="842">
    <w:name w:val="List Table 7 Colorful - Accent 4"/>
    <w:basedOn w:val="900"/>
    <w:uiPriority w:val="99"/>
    <w:pPr>
      <w:spacing w:before="0" w:after="20" w:line="228" w:lineRule="auto"/>
    </w:pPr>
    <w:rPr>
      <w:sz w:val="19"/>
    </w:rPr>
    <w:tblPr>
      <w:tblStyleRowBandSize w:val="1"/>
      <w:tblStyleColBandSize w:val="1"/>
      <w:tblBorders>
        <w:right w:val="single" w:color="000000" w:themeColor="accent4" w:themeTint="9a" w:sz="4" w:space="0"/>
      </w:tblBorders>
    </w:tblPr>
    <w:tblStylePr w:type="band1Horz">
      <w:rPr>
        <w:color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843">
    <w:name w:val="List Table 7 Colorful - Accent 5"/>
    <w:basedOn w:val="900"/>
    <w:uiPriority w:val="99"/>
    <w:pPr>
      <w:spacing w:before="0" w:after="20" w:line="228" w:lineRule="auto"/>
    </w:pPr>
    <w:rPr>
      <w:sz w:val="19"/>
    </w:rPr>
    <w:tblPr>
      <w:tblStyleRowBandSize w:val="1"/>
      <w:tblStyleColBandSize w:val="1"/>
      <w:tblBorders>
        <w:right w:val="single" w:color="000000" w:themeColor="accent5" w:themeTint="9a" w:sz="4" w:space="0"/>
      </w:tblBorders>
    </w:tblPr>
    <w:tblStylePr w:type="band1Horz">
      <w:rPr>
        <w:color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themeColor="accent5" w:themeTint="9a" w:themeShade="95"/>
        <w:sz w:val="22"/>
      </w:rPr>
      <w:tblPr/>
    </w:tblStylePr>
    <w:tblStylePr w:type="band2Vert">
      <w:tbl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5" w:themeTint="9a" w:themeShade="95"/>
        <w:sz w:val="22"/>
      </w:rPr>
      <w:tblPr/>
    </w:tblStylePr>
  </w:style>
  <w:style w:type="table" w:styleId="844">
    <w:name w:val="List Table 7 Colorful - Accent 6"/>
    <w:basedOn w:val="900"/>
    <w:uiPriority w:val="99"/>
    <w:pPr>
      <w:spacing w:before="0" w:after="20" w:line="228" w:lineRule="auto"/>
    </w:pPr>
    <w:rPr>
      <w:sz w:val="19"/>
    </w:rPr>
    <w:tblPr>
      <w:tblStyleRowBandSize w:val="1"/>
      <w:tblStyleColBandSize w:val="1"/>
      <w:tblBorders>
        <w:right w:val="single" w:color="000000" w:themeColor="accent6" w:themeTint="98" w:sz="4" w:space="0"/>
      </w:tblBorders>
    </w:tblPr>
    <w:tblStylePr w:type="band1Horz">
      <w:rPr>
        <w:color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themeColor="accent6" w:themeTint="98" w:themeShade="95"/>
        <w:sz w:val="22"/>
      </w:rPr>
      <w:tblPr/>
    </w:tblStylePr>
    <w:tblStylePr w:type="band2Vert">
      <w:tbl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6" w:themeTint="98" w:themeShade="95"/>
        <w:sz w:val="22"/>
      </w:rPr>
      <w:tblPr/>
    </w:tblStylePr>
  </w:style>
  <w:style w:type="table" w:styleId="845">
    <w:name w:val="Lined - Accent"/>
    <w:basedOn w:val="900"/>
    <w:uiPriority w:val="99"/>
    <w:pPr>
      <w:spacing w:before="0" w:after="20" w:line="228" w:lineRule="auto"/>
    </w:pPr>
    <w:rPr>
      <w:sz w:val="19"/>
    </w:r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46">
    <w:name w:val="Lined - Accent 1"/>
    <w:basedOn w:val="900"/>
    <w:uiPriority w:val="99"/>
    <w:pPr>
      <w:spacing w:before="0" w:after="20" w:line="228" w:lineRule="auto"/>
    </w:pPr>
    <w:rPr>
      <w:sz w:val="19"/>
    </w:r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47">
    <w:name w:val="Lined - Accent 2"/>
    <w:basedOn w:val="900"/>
    <w:uiPriority w:val="99"/>
    <w:pPr>
      <w:spacing w:before="0" w:after="20" w:line="228" w:lineRule="auto"/>
    </w:pPr>
    <w:rPr>
      <w:sz w:val="19"/>
    </w:r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48">
    <w:name w:val="Lined - Accent 3"/>
    <w:basedOn w:val="900"/>
    <w:uiPriority w:val="99"/>
    <w:pPr>
      <w:spacing w:before="0" w:after="20" w:line="228" w:lineRule="auto"/>
    </w:pPr>
    <w:rPr>
      <w:sz w:val="19"/>
    </w:r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49">
    <w:name w:val="Lined - Accent 4"/>
    <w:basedOn w:val="900"/>
    <w:uiPriority w:val="99"/>
    <w:pPr>
      <w:spacing w:before="0" w:after="20" w:line="228" w:lineRule="auto"/>
    </w:pPr>
    <w:rPr>
      <w:sz w:val="19"/>
    </w:r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50">
    <w:name w:val="Lined - Accent 5"/>
    <w:basedOn w:val="900"/>
    <w:uiPriority w:val="99"/>
    <w:pPr>
      <w:spacing w:before="0" w:after="20" w:line="228" w:lineRule="auto"/>
    </w:pPr>
    <w:rPr>
      <w:sz w:val="19"/>
    </w:r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51">
    <w:name w:val="Lined - Accent 6"/>
    <w:basedOn w:val="900"/>
    <w:uiPriority w:val="99"/>
    <w:pPr>
      <w:spacing w:before="0" w:after="20" w:line="228" w:lineRule="auto"/>
    </w:pPr>
    <w:rPr>
      <w:sz w:val="19"/>
    </w:r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52">
    <w:name w:val="Bordered &amp; Lined - Accent"/>
    <w:basedOn w:val="900"/>
    <w:uiPriority w:val="99"/>
    <w:pPr>
      <w:spacing w:before="0" w:after="20" w:line="228" w:lineRule="auto"/>
    </w:pPr>
    <w:rPr>
      <w:sz w:val="19"/>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53">
    <w:name w:val="Bordered &amp; Lined - Accent 1"/>
    <w:basedOn w:val="900"/>
    <w:uiPriority w:val="99"/>
    <w:pPr>
      <w:spacing w:before="0" w:after="20" w:line="228" w:lineRule="auto"/>
    </w:pPr>
    <w:rPr>
      <w:sz w:val="19"/>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54">
    <w:name w:val="Bordered &amp; Lined - Accent 2"/>
    <w:basedOn w:val="900"/>
    <w:uiPriority w:val="99"/>
    <w:pPr>
      <w:spacing w:before="0" w:after="20" w:line="228" w:lineRule="auto"/>
    </w:pPr>
    <w:rPr>
      <w:sz w:val="19"/>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55">
    <w:name w:val="Bordered &amp; Lined - Accent 3"/>
    <w:basedOn w:val="900"/>
    <w:uiPriority w:val="99"/>
    <w:pPr>
      <w:spacing w:before="0" w:after="20" w:line="228" w:lineRule="auto"/>
    </w:pPr>
    <w:rPr>
      <w:sz w:val="19"/>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56">
    <w:name w:val="Bordered &amp; Lined - Accent 4"/>
    <w:basedOn w:val="900"/>
    <w:uiPriority w:val="99"/>
    <w:pPr>
      <w:spacing w:before="0" w:after="20" w:line="228" w:lineRule="auto"/>
    </w:pPr>
    <w:rPr>
      <w:sz w:val="19"/>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57">
    <w:name w:val="Bordered &amp; Lined - Accent 5"/>
    <w:basedOn w:val="900"/>
    <w:uiPriority w:val="99"/>
    <w:pPr>
      <w:spacing w:before="0" w:after="20" w:line="228" w:lineRule="auto"/>
    </w:pPr>
    <w:rPr>
      <w:sz w:val="19"/>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58">
    <w:name w:val="Bordered &amp; Lined - Accent 6"/>
    <w:basedOn w:val="900"/>
    <w:uiPriority w:val="99"/>
    <w:pPr>
      <w:spacing w:before="0" w:after="20" w:line="228" w:lineRule="auto"/>
    </w:pPr>
    <w:rPr>
      <w:sz w:val="19"/>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59">
    <w:name w:val="Bordered"/>
    <w:basedOn w:val="900"/>
    <w:uiPriority w:val="99"/>
    <w:pPr>
      <w:spacing w:before="0" w:after="20" w:line="228" w:lineRule="auto"/>
    </w:pPr>
    <w:rPr>
      <w:sz w:val="19"/>
    </w:r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0">
    <w:name w:val="Bordered - Accent 1"/>
    <w:basedOn w:val="900"/>
    <w:uiPriority w:val="99"/>
    <w:pPr>
      <w:spacing w:before="0" w:after="20" w:line="228" w:lineRule="auto"/>
    </w:pPr>
    <w:rPr>
      <w:sz w:val="19"/>
    </w:r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1">
    <w:name w:val="Bordered - Accent 2"/>
    <w:basedOn w:val="900"/>
    <w:uiPriority w:val="99"/>
    <w:pPr>
      <w:spacing w:before="0" w:after="20" w:line="228" w:lineRule="auto"/>
    </w:pPr>
    <w:rPr>
      <w:sz w:val="19"/>
    </w:r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2">
    <w:name w:val="Bordered - Accent 3"/>
    <w:basedOn w:val="900"/>
    <w:uiPriority w:val="99"/>
    <w:pPr>
      <w:spacing w:before="0" w:after="20" w:line="228" w:lineRule="auto"/>
    </w:pPr>
    <w:rPr>
      <w:sz w:val="19"/>
    </w:r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3">
    <w:name w:val="Bordered - Accent 4"/>
    <w:basedOn w:val="900"/>
    <w:uiPriority w:val="99"/>
    <w:pPr>
      <w:spacing w:before="0" w:after="20" w:line="228" w:lineRule="auto"/>
    </w:pPr>
    <w:rPr>
      <w:sz w:val="19"/>
    </w:r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4">
    <w:name w:val="Bordered - Accent 5"/>
    <w:basedOn w:val="900"/>
    <w:uiPriority w:val="99"/>
    <w:pPr>
      <w:spacing w:before="0" w:after="20" w:line="228" w:lineRule="auto"/>
    </w:pPr>
    <w:rPr>
      <w:sz w:val="19"/>
    </w:r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5">
    <w:name w:val="Bordered - Accent 6"/>
    <w:basedOn w:val="900"/>
    <w:uiPriority w:val="99"/>
    <w:pPr>
      <w:spacing w:before="0" w:after="20" w:line="228" w:lineRule="auto"/>
    </w:pPr>
    <w:rPr>
      <w:sz w:val="19"/>
    </w:r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900">
    <w:name w:val="Normal Table"/>
    <w:uiPriority w:val="99"/>
    <w:semiHidden/>
    <w:unhideWhenUsed/>
    <w:pPr>
      <w:spacing w:before="0" w:after="20" w:line="228" w:lineRule="auto"/>
    </w:pPr>
    <w:rPr>
      <w:sz w:val="19"/>
    </w:rPr>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950">
    <w:name w:val="Table Grid"/>
    <w:basedOn w:val="900"/>
    <w:uiPriority w:val="59"/>
    <w:pPr>
      <w:spacing w:before="0" w:after="20" w:line="228" w:lineRule="auto"/>
    </w:pPr>
    <w:rPr>
      <w:sz w:val="19"/>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951">
    <w:name w:val="Light Shading"/>
    <w:basedOn w:val="900"/>
    <w:uiPriority w:val="60"/>
    <w:pPr>
      <w:spacing w:before="0" w:after="20" w:line="228" w:lineRule="auto"/>
    </w:pPr>
    <w:rPr>
      <w:color w:themeColor="text1" w:themeShade="bf"/>
      <w:sz w:val="19"/>
    </w:rPr>
    <w:tblPr>
      <w:tblStyleRowBandSize w:val="1"/>
      <w:tblStyleColBandSize w:val="1"/>
      <w:tblBorders>
        <w:top w:val="single" w:color="000000" w:themeColor="text1" w:sz="8" w:space="0"/>
        <w:bottom w:val="single" w:color="000000" w:themeColor="text1" w:sz="8" w:space="0"/>
      </w:tblBorders>
      <w:tblCellMar>
        <w:left w:w="108" w:type="dxa"/>
        <w:top w:w="0" w:type="dxa"/>
        <w:right w:w="108" w:type="dxa"/>
        <w:bottom w:w="0" w:type="dxa"/>
      </w:tblCellMar>
    </w:tblPr>
    <w:tblStylePr w:type="band1Horz">
      <w:tblPr/>
      <w:tcPr>
        <w:tcBorders>
          <w:left w:val="none" w:color="000000" w:sz="4" w:space="0"/>
          <w:right w:val="none" w:color="000000" w:sz="4" w:space="0"/>
        </w:tcBorders>
        <w:shd w:val="clear" w:color="auto" w:fill="C0C0C0" w:themeFill="text1" w:themeFillTint="3f"/>
      </w:tcPr>
    </w:tblStylePr>
    <w:tblStylePr w:type="band1Vert">
      <w:tblPr/>
      <w:tcPr>
        <w:tcBorders>
          <w:left w:val="none" w:color="000000" w:sz="4" w:space="0"/>
          <w:right w:val="none" w:color="000000" w:sz="4" w:space="0"/>
        </w:tcBorders>
        <w:shd w:val="clear" w:color="auto" w:fill="C0C0C0" w:themeFill="text1"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rPr>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tblPr/>
    </w:tblStylePr>
    <w:tblStylePr w:type="lastRow">
      <w:pPr>
        <w:spacing w:before="0" w:after="0" w:line="240" w:lineRule="auto"/>
      </w:pPr>
      <w:rPr>
        <w:b/>
        <w:bCs/>
      </w:rPr>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2">
    <w:name w:val="Light Shading Accent 1"/>
    <w:basedOn w:val="900"/>
    <w:uiPriority w:val="60"/>
    <w:pPr>
      <w:spacing w:before="0" w:after="20" w:line="228" w:lineRule="auto"/>
    </w:pPr>
    <w:rPr>
      <w:color w:themeColor="accent1" w:themeShade="bf"/>
      <w:sz w:val="19"/>
    </w:rPr>
    <w:tblPr>
      <w:tblStyleRowBandSize w:val="1"/>
      <w:tblStyleColBandSize w:val="1"/>
      <w:tblBorders>
        <w:top w:val="single" w:color="4F81BD" w:themeColor="accent1" w:sz="8" w:space="0"/>
        <w:bottom w:val="single" w:color="4F81BD" w:themeColor="accent1" w:sz="8" w:space="0"/>
      </w:tblBorders>
      <w:tblCellMar>
        <w:left w:w="108" w:type="dxa"/>
        <w:top w:w="0" w:type="dxa"/>
        <w:right w:w="108" w:type="dxa"/>
        <w:bottom w:w="0" w:type="dxa"/>
      </w:tblCellMar>
    </w:tblPr>
    <w:tblStylePr w:type="band1Horz">
      <w:tblPr/>
      <w:tcPr>
        <w:tcBorders>
          <w:left w:val="none" w:color="000000" w:sz="4" w:space="0"/>
          <w:right w:val="none" w:color="000000" w:sz="4" w:space="0"/>
        </w:tcBorders>
        <w:shd w:val="clear" w:color="auto" w:fill="D3DFEE" w:themeFill="accent1" w:themeFillTint="3f"/>
      </w:tcPr>
    </w:tblStylePr>
    <w:tblStylePr w:type="band1Vert">
      <w:tblPr/>
      <w:tcPr>
        <w:tcBorders>
          <w:left w:val="none" w:color="000000" w:sz="4" w:space="0"/>
          <w:right w:val="none" w:color="000000" w:sz="4" w:space="0"/>
        </w:tcBorders>
        <w:shd w:val="clear" w:color="auto" w:fill="D3DFEE" w:themeFill="accent1"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rPr>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tblPr/>
    </w:tblStylePr>
    <w:tblStylePr w:type="lastRow">
      <w:pPr>
        <w:spacing w:before="0" w:after="0" w:line="240" w:lineRule="auto"/>
      </w:pPr>
      <w:rPr>
        <w:b/>
        <w:bCs/>
      </w:rPr>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3">
    <w:name w:val="Light Shading Accent 2"/>
    <w:basedOn w:val="900"/>
    <w:uiPriority w:val="60"/>
    <w:pPr>
      <w:spacing w:before="0" w:after="20" w:line="228" w:lineRule="auto"/>
    </w:pPr>
    <w:rPr>
      <w:color w:themeColor="accent2" w:themeShade="bf"/>
      <w:sz w:val="19"/>
    </w:rPr>
    <w:tblPr>
      <w:tblStyleRowBandSize w:val="1"/>
      <w:tblStyleColBandSize w:val="1"/>
      <w:tblBorders>
        <w:top w:val="single" w:color="C0504D" w:themeColor="accent2" w:sz="8" w:space="0"/>
        <w:bottom w:val="single" w:color="C0504D" w:themeColor="accent2" w:sz="8" w:space="0"/>
      </w:tblBorders>
      <w:tblCellMar>
        <w:left w:w="108" w:type="dxa"/>
        <w:top w:w="0" w:type="dxa"/>
        <w:right w:w="108" w:type="dxa"/>
        <w:bottom w:w="0" w:type="dxa"/>
      </w:tblCellMar>
    </w:tblPr>
    <w:tblStylePr w:type="band1Horz">
      <w:tblPr/>
      <w:tcPr>
        <w:tcBorders>
          <w:left w:val="none" w:color="000000" w:sz="4" w:space="0"/>
          <w:right w:val="none" w:color="000000" w:sz="4" w:space="0"/>
        </w:tcBorders>
        <w:shd w:val="clear" w:color="auto" w:fill="EFD3D2" w:themeFill="accent2" w:themeFillTint="3f"/>
      </w:tcPr>
    </w:tblStylePr>
    <w:tblStylePr w:type="band1Vert">
      <w:tblPr/>
      <w:tcPr>
        <w:tcBorders>
          <w:left w:val="none" w:color="000000" w:sz="4" w:space="0"/>
          <w:right w:val="none" w:color="000000" w:sz="4" w:space="0"/>
        </w:tcBorders>
        <w:shd w:val="clear" w:color="auto" w:fill="EFD3D2" w:themeFill="accent2"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rPr>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tblPr/>
    </w:tblStylePr>
    <w:tblStylePr w:type="lastRow">
      <w:pPr>
        <w:spacing w:before="0" w:after="0" w:line="240" w:lineRule="auto"/>
      </w:pPr>
      <w:rPr>
        <w:b/>
        <w:bCs/>
      </w:rPr>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4">
    <w:name w:val="Light Shading Accent 3"/>
    <w:basedOn w:val="900"/>
    <w:uiPriority w:val="60"/>
    <w:pPr>
      <w:spacing w:before="0" w:after="20" w:line="228" w:lineRule="auto"/>
    </w:pPr>
    <w:rPr>
      <w:color w:themeColor="accent3" w:themeShade="bf"/>
      <w:sz w:val="19"/>
    </w:rPr>
    <w:tblPr>
      <w:tblStyleRowBandSize w:val="1"/>
      <w:tblStyleColBandSize w:val="1"/>
      <w:tblBorders>
        <w:top w:val="single" w:color="9BBB59" w:themeColor="accent3" w:sz="8" w:space="0"/>
        <w:bottom w:val="single" w:color="9BBB59" w:themeColor="accent3" w:sz="8" w:space="0"/>
      </w:tblBorders>
      <w:tblCellMar>
        <w:left w:w="108" w:type="dxa"/>
        <w:top w:w="0" w:type="dxa"/>
        <w:right w:w="108" w:type="dxa"/>
        <w:bottom w:w="0" w:type="dxa"/>
      </w:tblCellMar>
    </w:tblPr>
    <w:tblStylePr w:type="band1Horz">
      <w:tblPr/>
      <w:tcPr>
        <w:tcBorders>
          <w:left w:val="none" w:color="000000" w:sz="4" w:space="0"/>
          <w:right w:val="none" w:color="000000" w:sz="4" w:space="0"/>
        </w:tcBorders>
        <w:shd w:val="clear" w:color="auto" w:fill="E6EED5" w:themeFill="accent3" w:themeFillTint="3f"/>
      </w:tcPr>
    </w:tblStylePr>
    <w:tblStylePr w:type="band1Vert">
      <w:tblPr/>
      <w:tcPr>
        <w:tcBorders>
          <w:left w:val="none" w:color="000000" w:sz="4" w:space="0"/>
          <w:right w:val="none" w:color="000000" w:sz="4" w:space="0"/>
        </w:tcBorders>
        <w:shd w:val="clear" w:color="auto" w:fill="E6EED5" w:themeFill="accent3"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rPr>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tblPr/>
    </w:tblStylePr>
    <w:tblStylePr w:type="lastRow">
      <w:pPr>
        <w:spacing w:before="0" w:after="0" w:line="240" w:lineRule="auto"/>
      </w:pPr>
      <w:rPr>
        <w:b/>
        <w:bCs/>
      </w:rPr>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5">
    <w:name w:val="Light Shading Accent 4"/>
    <w:basedOn w:val="900"/>
    <w:uiPriority w:val="60"/>
    <w:pPr>
      <w:spacing w:before="0" w:after="20" w:line="228" w:lineRule="auto"/>
    </w:pPr>
    <w:rPr>
      <w:color w:themeColor="accent4" w:themeShade="bf"/>
      <w:sz w:val="19"/>
    </w:rPr>
    <w:tblPr>
      <w:tblStyleRowBandSize w:val="1"/>
      <w:tblStyleColBandSize w:val="1"/>
      <w:tblBorders>
        <w:top w:val="single" w:color="8064A2" w:themeColor="accent4" w:sz="8" w:space="0"/>
        <w:bottom w:val="single" w:color="8064A2" w:themeColor="accent4" w:sz="8" w:space="0"/>
      </w:tblBorders>
      <w:tblCellMar>
        <w:left w:w="108" w:type="dxa"/>
        <w:top w:w="0" w:type="dxa"/>
        <w:right w:w="108" w:type="dxa"/>
        <w:bottom w:w="0" w:type="dxa"/>
      </w:tblCellMar>
    </w:tblPr>
    <w:tblStylePr w:type="band1Horz">
      <w:tblPr/>
      <w:tcPr>
        <w:tcBorders>
          <w:left w:val="none" w:color="000000" w:sz="4" w:space="0"/>
          <w:right w:val="none" w:color="000000" w:sz="4" w:space="0"/>
        </w:tcBorders>
        <w:shd w:val="clear" w:color="auto" w:fill="DFD8E8" w:themeFill="accent4" w:themeFillTint="3f"/>
      </w:tcPr>
    </w:tblStylePr>
    <w:tblStylePr w:type="band1Vert">
      <w:tblPr/>
      <w:tcPr>
        <w:tcBorders>
          <w:left w:val="none" w:color="000000" w:sz="4" w:space="0"/>
          <w:right w:val="none" w:color="000000" w:sz="4" w:space="0"/>
        </w:tcBorders>
        <w:shd w:val="clear" w:color="auto" w:fill="DFD8E8" w:themeFill="accent4"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rPr>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tblPr/>
    </w:tblStylePr>
    <w:tblStylePr w:type="lastRow">
      <w:pPr>
        <w:spacing w:before="0" w:after="0" w:line="240" w:lineRule="auto"/>
      </w:pPr>
      <w:rPr>
        <w:b/>
        <w:bCs/>
      </w:rPr>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6">
    <w:name w:val="Light Shading Accent 5"/>
    <w:basedOn w:val="900"/>
    <w:uiPriority w:val="60"/>
    <w:pPr>
      <w:spacing w:before="0" w:after="20" w:line="228" w:lineRule="auto"/>
    </w:pPr>
    <w:rPr>
      <w:color w:themeColor="accent5" w:themeShade="bf"/>
      <w:sz w:val="19"/>
    </w:rPr>
    <w:tblPr>
      <w:tblStyleRowBandSize w:val="1"/>
      <w:tblStyleColBandSize w:val="1"/>
      <w:tblBorders>
        <w:top w:val="single" w:color="4BACC6" w:themeColor="accent5" w:sz="8" w:space="0"/>
        <w:bottom w:val="single" w:color="4BACC6" w:themeColor="accent5" w:sz="8" w:space="0"/>
      </w:tblBorders>
      <w:tblCellMar>
        <w:left w:w="108" w:type="dxa"/>
        <w:top w:w="0" w:type="dxa"/>
        <w:right w:w="108" w:type="dxa"/>
        <w:bottom w:w="0" w:type="dxa"/>
      </w:tblCellMar>
    </w:tblPr>
    <w:tblStylePr w:type="band1Horz">
      <w:tblPr/>
      <w:tcPr>
        <w:tcBorders>
          <w:left w:val="none" w:color="000000" w:sz="4" w:space="0"/>
          <w:right w:val="none" w:color="000000" w:sz="4" w:space="0"/>
        </w:tcBorders>
        <w:shd w:val="clear" w:color="auto" w:fill="D2EAF1" w:themeFill="accent5" w:themeFillTint="3f"/>
      </w:tcPr>
    </w:tblStylePr>
    <w:tblStylePr w:type="band1Vert">
      <w:tblPr/>
      <w:tcPr>
        <w:tcBorders>
          <w:left w:val="none" w:color="000000" w:sz="4" w:space="0"/>
          <w:right w:val="none" w:color="000000" w:sz="4" w:space="0"/>
        </w:tcBorders>
        <w:shd w:val="clear" w:color="auto" w:fill="D2EAF1" w:themeFill="accent5"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rPr>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tblPr/>
    </w:tblStylePr>
    <w:tblStylePr w:type="lastRow">
      <w:pPr>
        <w:spacing w:before="0" w:after="0" w:line="240" w:lineRule="auto"/>
      </w:pPr>
      <w:rPr>
        <w:b/>
        <w:bCs/>
      </w:rPr>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7">
    <w:name w:val="Light Shading Accent 6"/>
    <w:basedOn w:val="900"/>
    <w:uiPriority w:val="60"/>
    <w:pPr>
      <w:spacing w:before="0" w:after="20" w:line="228" w:lineRule="auto"/>
    </w:pPr>
    <w:rPr>
      <w:color w:themeColor="accent6" w:themeShade="bf"/>
      <w:sz w:val="19"/>
    </w:rPr>
    <w:tblPr>
      <w:tblStyleRowBandSize w:val="1"/>
      <w:tblStyleColBandSize w:val="1"/>
      <w:tblBorders>
        <w:top w:val="single" w:color="F79646" w:themeColor="accent6" w:sz="8" w:space="0"/>
        <w:bottom w:val="single" w:color="F79646" w:themeColor="accent6" w:sz="8" w:space="0"/>
      </w:tblBorders>
      <w:tblCellMar>
        <w:left w:w="108" w:type="dxa"/>
        <w:top w:w="0" w:type="dxa"/>
        <w:right w:w="108" w:type="dxa"/>
        <w:bottom w:w="0" w:type="dxa"/>
      </w:tblCellMar>
    </w:tblPr>
    <w:tblStylePr w:type="band1Horz">
      <w:tblPr/>
      <w:tcPr>
        <w:tcBorders>
          <w:left w:val="none" w:color="000000" w:sz="4" w:space="0"/>
          <w:right w:val="none" w:color="000000" w:sz="4" w:space="0"/>
        </w:tcBorders>
        <w:shd w:val="clear" w:color="auto" w:fill="FDE4D0" w:themeFill="accent6" w:themeFillTint="3f"/>
      </w:tcPr>
    </w:tblStylePr>
    <w:tblStylePr w:type="band1Vert">
      <w:tblPr/>
      <w:tcPr>
        <w:tcBorders>
          <w:left w:val="none" w:color="000000" w:sz="4" w:space="0"/>
          <w:right w:val="none" w:color="000000" w:sz="4" w:space="0"/>
        </w:tcBorders>
        <w:shd w:val="clear" w:color="auto" w:fill="FDE4D0" w:themeFill="accent6"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rPr>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tblPr/>
    </w:tblStylePr>
    <w:tblStylePr w:type="lastRow">
      <w:pPr>
        <w:spacing w:before="0" w:after="0" w:line="240" w:lineRule="auto"/>
      </w:pPr>
      <w:rPr>
        <w:b/>
        <w:bCs/>
      </w:rPr>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8">
    <w:name w:val="Light List"/>
    <w:basedOn w:val="900"/>
    <w:uiPriority w:val="61"/>
    <w:pPr>
      <w:spacing w:before="0" w:after="20" w:line="228" w:lineRule="auto"/>
    </w:pPr>
    <w:rPr>
      <w:sz w:val="19"/>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themeColor="background1"/>
      </w:rPr>
      <w:tblPr/>
      <w:tcPr>
        <w:shd w:val="clear" w:color="auto" w:fill="000000" w:themeFill="text1"/>
      </w:tcPr>
    </w:tblStylePr>
    <w:tblStylePr w:type="lastCol">
      <w:rPr>
        <w:b/>
        <w:bCs/>
      </w:rPr>
      <w:tblPr/>
    </w:tblStylePr>
    <w:tblStylePr w:type="lastRow">
      <w:pPr>
        <w:spacing w:before="0" w:after="0" w:line="240" w:lineRule="auto"/>
      </w:pPr>
      <w:rPr>
        <w:b/>
        <w:bCs/>
      </w:rPr>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9">
    <w:name w:val="Light List Accent 1"/>
    <w:basedOn w:val="900"/>
    <w:uiPriority w:val="61"/>
    <w:pPr>
      <w:spacing w:before="0" w:after="20" w:line="228" w:lineRule="auto"/>
    </w:pPr>
    <w:rPr>
      <w:sz w:val="19"/>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themeColor="background1"/>
      </w:rPr>
      <w:tblPr/>
      <w:tcPr>
        <w:shd w:val="clear" w:color="auto" w:fill="4F81BD" w:themeFill="accent1"/>
      </w:tcPr>
    </w:tblStylePr>
    <w:tblStylePr w:type="lastCol">
      <w:rPr>
        <w:b/>
        <w:bCs/>
      </w:rPr>
      <w:tblPr/>
    </w:tblStylePr>
    <w:tblStylePr w:type="lastRow">
      <w:pPr>
        <w:spacing w:before="0" w:after="0" w:line="240" w:lineRule="auto"/>
      </w:pPr>
      <w:rPr>
        <w:b/>
        <w:bCs/>
      </w:rPr>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60">
    <w:name w:val="Light List Accent 2"/>
    <w:basedOn w:val="900"/>
    <w:uiPriority w:val="61"/>
    <w:pPr>
      <w:spacing w:before="0" w:after="20" w:line="228" w:lineRule="auto"/>
    </w:pPr>
    <w:rPr>
      <w:sz w:val="19"/>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themeColor="background1"/>
      </w:rPr>
      <w:tblPr/>
      <w:tcPr>
        <w:shd w:val="clear" w:color="auto" w:fill="C0504D" w:themeFill="accent2"/>
      </w:tcPr>
    </w:tblStylePr>
    <w:tblStylePr w:type="lastCol">
      <w:rPr>
        <w:b/>
        <w:bCs/>
      </w:rPr>
      <w:tblPr/>
    </w:tblStylePr>
    <w:tblStylePr w:type="lastRow">
      <w:pPr>
        <w:spacing w:before="0" w:after="0" w:line="240" w:lineRule="auto"/>
      </w:pPr>
      <w:rPr>
        <w:b/>
        <w:bCs/>
      </w:rPr>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61">
    <w:name w:val="Light List Accent 3"/>
    <w:basedOn w:val="900"/>
    <w:uiPriority w:val="61"/>
    <w:pPr>
      <w:spacing w:before="0" w:after="20" w:line="228" w:lineRule="auto"/>
    </w:pPr>
    <w:rPr>
      <w:sz w:val="19"/>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themeColor="background1"/>
      </w:rPr>
      <w:tblPr/>
      <w:tcPr>
        <w:shd w:val="clear" w:color="auto" w:fill="9BBB59" w:themeFill="accent3"/>
      </w:tcPr>
    </w:tblStylePr>
    <w:tblStylePr w:type="lastCol">
      <w:rPr>
        <w:b/>
        <w:bCs/>
      </w:rPr>
      <w:tblPr/>
    </w:tblStylePr>
    <w:tblStylePr w:type="lastRow">
      <w:pPr>
        <w:spacing w:before="0" w:after="0" w:line="240" w:lineRule="auto"/>
      </w:pPr>
      <w:rPr>
        <w:b/>
        <w:bCs/>
      </w:rPr>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62">
    <w:name w:val="Light List Accent 4"/>
    <w:basedOn w:val="900"/>
    <w:uiPriority w:val="61"/>
    <w:pPr>
      <w:spacing w:before="0" w:after="20" w:line="228" w:lineRule="auto"/>
    </w:pPr>
    <w:rPr>
      <w:sz w:val="19"/>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themeColor="background1"/>
      </w:rPr>
      <w:tblPr/>
      <w:tcPr>
        <w:shd w:val="clear" w:color="auto" w:fill="8064A2" w:themeFill="accent4"/>
      </w:tcPr>
    </w:tblStylePr>
    <w:tblStylePr w:type="lastCol">
      <w:rPr>
        <w:b/>
        <w:bCs/>
      </w:rPr>
      <w:tblPr/>
    </w:tblStylePr>
    <w:tblStylePr w:type="lastRow">
      <w:pPr>
        <w:spacing w:before="0" w:after="0" w:line="240" w:lineRule="auto"/>
      </w:pPr>
      <w:rPr>
        <w:b/>
        <w:bCs/>
      </w:rPr>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63">
    <w:name w:val="Light List Accent 5"/>
    <w:basedOn w:val="900"/>
    <w:uiPriority w:val="61"/>
    <w:pPr>
      <w:spacing w:before="0" w:after="20" w:line="228" w:lineRule="auto"/>
    </w:pPr>
    <w:rPr>
      <w:sz w:val="19"/>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themeColor="background1"/>
      </w:rPr>
      <w:tblPr/>
      <w:tcPr>
        <w:shd w:val="clear" w:color="auto" w:fill="4BACC6" w:themeFill="accent5"/>
      </w:tcPr>
    </w:tblStylePr>
    <w:tblStylePr w:type="lastCol">
      <w:rPr>
        <w:b/>
        <w:bCs/>
      </w:rPr>
      <w:tblPr/>
    </w:tblStylePr>
    <w:tblStylePr w:type="lastRow">
      <w:pPr>
        <w:spacing w:before="0" w:after="0" w:line="240" w:lineRule="auto"/>
      </w:pPr>
      <w:rPr>
        <w:b/>
        <w:bCs/>
      </w:rPr>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64">
    <w:name w:val="Light List Accent 6"/>
    <w:basedOn w:val="900"/>
    <w:uiPriority w:val="61"/>
    <w:pPr>
      <w:spacing w:before="0" w:after="20" w:line="228" w:lineRule="auto"/>
    </w:pPr>
    <w:rPr>
      <w:sz w:val="19"/>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themeColor="background1"/>
      </w:rPr>
      <w:tblPr/>
      <w:tcPr>
        <w:shd w:val="clear" w:color="auto" w:fill="F79646" w:themeFill="accent6"/>
      </w:tcPr>
    </w:tblStylePr>
    <w:tblStylePr w:type="lastCol">
      <w:rPr>
        <w:b/>
        <w:bCs/>
      </w:rPr>
      <w:tblPr/>
    </w:tblStylePr>
    <w:tblStylePr w:type="lastRow">
      <w:pPr>
        <w:spacing w:before="0" w:after="0" w:line="240" w:lineRule="auto"/>
      </w:pPr>
      <w:rPr>
        <w:b/>
        <w:bCs/>
      </w:rPr>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65">
    <w:name w:val="Light Grid"/>
    <w:basedOn w:val="900"/>
    <w:uiPriority w:val="62"/>
    <w:pPr>
      <w:spacing w:before="0" w:after="20" w:line="228" w:lineRule="auto"/>
    </w:pPr>
    <w:rPr>
      <w:sz w:val="19"/>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tblPr/>
    </w:tblStylePr>
    <w:tblStylePr w:type="firstCol">
      <w:rPr>
        <w:b/>
        <w:bCs/>
      </w:rPr>
      <w:tblPr/>
    </w:tblStylePr>
    <w:tblStylePr w:type="firstRow">
      <w:pPr>
        <w:spacing w:before="0" w:after="0" w:line="240" w:lineRule="auto"/>
      </w:pPr>
      <w:rPr>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bCs/>
      </w:rPr>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66">
    <w:name w:val="Light Grid Accent 1"/>
    <w:basedOn w:val="900"/>
    <w:uiPriority w:val="62"/>
    <w:pPr>
      <w:spacing w:before="0" w:after="20" w:line="228" w:lineRule="auto"/>
    </w:pPr>
    <w:rPr>
      <w:sz w:val="19"/>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tblPr/>
    </w:tblStylePr>
    <w:tblStylePr w:type="firstCol">
      <w:rPr>
        <w:b/>
        <w:bCs/>
      </w:rPr>
      <w:tblPr/>
    </w:tblStylePr>
    <w:tblStylePr w:type="firstRow">
      <w:pPr>
        <w:spacing w:before="0" w:after="0" w:line="240" w:lineRule="auto"/>
      </w:pPr>
      <w:rPr>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b/>
        <w:bCs/>
      </w:rPr>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67">
    <w:name w:val="Light Grid Accent 2"/>
    <w:basedOn w:val="900"/>
    <w:uiPriority w:val="62"/>
    <w:pPr>
      <w:spacing w:before="0" w:after="20" w:line="228" w:lineRule="auto"/>
    </w:pPr>
    <w:rPr>
      <w:sz w:val="19"/>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tblPr/>
    </w:tblStylePr>
    <w:tblStylePr w:type="firstCol">
      <w:rPr>
        <w:b/>
        <w:bCs/>
      </w:rPr>
      <w:tblPr/>
    </w:tblStylePr>
    <w:tblStylePr w:type="firstRow">
      <w:pPr>
        <w:spacing w:before="0" w:after="0" w:line="240" w:lineRule="auto"/>
      </w:pPr>
      <w:rPr>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bCs/>
      </w:rPr>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68">
    <w:name w:val="Light Grid Accent 3"/>
    <w:basedOn w:val="900"/>
    <w:uiPriority w:val="62"/>
    <w:pPr>
      <w:spacing w:before="0" w:after="20" w:line="228" w:lineRule="auto"/>
    </w:pPr>
    <w:rPr>
      <w:sz w:val="19"/>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tblPr/>
    </w:tblStylePr>
    <w:tblStylePr w:type="firstCol">
      <w:rPr>
        <w:b/>
        <w:bCs/>
      </w:rPr>
      <w:tblPr/>
    </w:tblStylePr>
    <w:tblStylePr w:type="firstRow">
      <w:pPr>
        <w:spacing w:before="0" w:after="0" w:line="240" w:lineRule="auto"/>
      </w:pPr>
      <w:rPr>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bCs/>
      </w:rPr>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69">
    <w:name w:val="Light Grid Accent 4"/>
    <w:basedOn w:val="900"/>
    <w:uiPriority w:val="62"/>
    <w:pPr>
      <w:spacing w:before="0" w:after="20" w:line="228" w:lineRule="auto"/>
    </w:pPr>
    <w:rPr>
      <w:sz w:val="19"/>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tblPr/>
    </w:tblStylePr>
    <w:tblStylePr w:type="firstCol">
      <w:rPr>
        <w:b/>
        <w:bCs/>
      </w:rPr>
      <w:tblPr/>
    </w:tblStylePr>
    <w:tblStylePr w:type="firstRow">
      <w:pPr>
        <w:spacing w:before="0" w:after="0" w:line="240" w:lineRule="auto"/>
      </w:pPr>
      <w:rPr>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bCs/>
      </w:rPr>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0">
    <w:name w:val="Light Grid Accent 5"/>
    <w:basedOn w:val="900"/>
    <w:uiPriority w:val="62"/>
    <w:pPr>
      <w:spacing w:before="0" w:after="20" w:line="228" w:lineRule="auto"/>
    </w:pPr>
    <w:rPr>
      <w:sz w:val="19"/>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tblPr/>
    </w:tblStylePr>
    <w:tblStylePr w:type="firstCol">
      <w:rPr>
        <w:b/>
        <w:bCs/>
      </w:rPr>
      <w:tblPr/>
    </w:tblStylePr>
    <w:tblStylePr w:type="firstRow">
      <w:pPr>
        <w:spacing w:before="0" w:after="0" w:line="240" w:lineRule="auto"/>
      </w:pPr>
      <w:rPr>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bCs/>
      </w:rPr>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1">
    <w:name w:val="Light Grid Accent 6"/>
    <w:basedOn w:val="900"/>
    <w:uiPriority w:val="62"/>
    <w:pPr>
      <w:spacing w:before="0" w:after="20" w:line="228" w:lineRule="auto"/>
    </w:pPr>
    <w:rPr>
      <w:sz w:val="19"/>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tblPr/>
    </w:tblStylePr>
    <w:tblStylePr w:type="firstCol">
      <w:rPr>
        <w:b/>
        <w:bCs/>
      </w:rPr>
      <w:tblPr/>
    </w:tblStylePr>
    <w:tblStylePr w:type="firstRow">
      <w:pPr>
        <w:spacing w:before="0" w:after="0" w:line="240" w:lineRule="auto"/>
      </w:pPr>
      <w:rPr>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b/>
        <w:bCs/>
      </w:rPr>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2">
    <w:name w:val="Medium Shading 1"/>
    <w:basedOn w:val="900"/>
    <w:uiPriority w:val="63"/>
    <w:pPr>
      <w:spacing w:before="0" w:after="20" w:line="228" w:lineRule="auto"/>
    </w:pPr>
    <w:rPr>
      <w:sz w:val="19"/>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left w:w="108" w:type="dxa"/>
        <w:top w:w="0" w:type="dxa"/>
        <w:right w:w="108" w:type="dxa"/>
        <w:bottom w:w="0" w:type="dxa"/>
      </w:tblCellMar>
    </w:tblPr>
    <w:tblStylePr w:type="band1Horz">
      <w:tblPr/>
      <w:tcPr>
        <w:shd w:val="clear" w:color="auto" w:fill="C0C0C0" w:themeFill="text1" w:themeFillTint="3f"/>
      </w:tcPr>
    </w:tblStylePr>
    <w:tblStylePr w:type="band1Vert">
      <w:tblPr/>
      <w:tcPr>
        <w:shd w:val="clear" w:color="auto" w:fill="C0C0C0" w:themeFill="text1"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tcBorders>
        <w:shd w:val="clear" w:color="auto" w:fill="000000" w:themeFill="text1"/>
      </w:tcPr>
    </w:tblStylePr>
    <w:tblStylePr w:type="lastCol">
      <w:rPr>
        <w:b/>
        <w:bCs/>
      </w:rPr>
      <w:tblPr/>
    </w:tblStylePr>
    <w:tblStylePr w:type="lastRow">
      <w:pPr>
        <w:spacing w:before="0" w:after="0" w:line="240" w:lineRule="auto"/>
      </w:pPr>
      <w:rPr>
        <w:b/>
        <w:bCs/>
      </w:rPr>
      <w:tblPr/>
      <w:tcPr>
        <w:tcBorders>
          <w:top w:val="single" w:color="404040" w:themeColor="text1" w:sz="6" w:space="0"/>
          <w:left w:val="single" w:color="404040" w:themeColor="text1" w:sz="8" w:space="0"/>
          <w:bottom w:val="single" w:color="404040" w:themeColor="text1" w:sz="8" w:space="0"/>
          <w:right w:val="single" w:color="404040" w:themeColor="text1"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3">
    <w:name w:val="Medium Shading 1 Accent 1"/>
    <w:basedOn w:val="900"/>
    <w:uiPriority w:val="63"/>
    <w:pPr>
      <w:spacing w:before="0" w:after="20" w:line="228" w:lineRule="auto"/>
    </w:pPr>
    <w:rPr>
      <w:sz w:val="19"/>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left w:w="108" w:type="dxa"/>
        <w:top w:w="0" w:type="dxa"/>
        <w:right w:w="108" w:type="dxa"/>
        <w:bottom w:w="0" w:type="dxa"/>
      </w:tblCellMar>
    </w:tblPr>
    <w:tblStylePr w:type="band1Horz">
      <w:tblPr/>
      <w:tcPr>
        <w:shd w:val="clear" w:color="auto" w:fill="D3DFEE" w:themeFill="accent1" w:themeFillTint="3f"/>
      </w:tcPr>
    </w:tblStylePr>
    <w:tblStylePr w:type="band1Vert">
      <w:tblPr/>
      <w:tcPr>
        <w:shd w:val="clear" w:color="auto" w:fill="D3DFEE" w:themeFill="accent1"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tcBorders>
        <w:shd w:val="clear" w:color="auto" w:fill="4F81BD" w:themeFill="accent1"/>
      </w:tcPr>
    </w:tblStylePr>
    <w:tblStylePr w:type="lastCol">
      <w:rPr>
        <w:b/>
        <w:bCs/>
      </w:rPr>
      <w:tblPr/>
    </w:tblStylePr>
    <w:tblStylePr w:type="lastRow">
      <w:pPr>
        <w:spacing w:before="0" w:after="0" w:line="240" w:lineRule="auto"/>
      </w:pPr>
      <w:rPr>
        <w:b/>
        <w:bCs/>
      </w:rPr>
      <w:tblPr/>
      <w:tcPr>
        <w:tcBorders>
          <w:top w:val="single" w:color="7BA0CD" w:themeColor="accent1" w:sz="6" w:space="0"/>
          <w:left w:val="single" w:color="7BA0CD" w:themeColor="accent1" w:sz="8" w:space="0"/>
          <w:bottom w:val="single" w:color="7BA0CD" w:themeColor="accent1" w:sz="8" w:space="0"/>
          <w:right w:val="single" w:color="7BA0CD" w:themeColor="accent1"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4">
    <w:name w:val="Medium Shading 1 Accent 2"/>
    <w:basedOn w:val="900"/>
    <w:uiPriority w:val="63"/>
    <w:pPr>
      <w:spacing w:before="0" w:after="20" w:line="228" w:lineRule="auto"/>
    </w:pPr>
    <w:rPr>
      <w:sz w:val="19"/>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left w:w="108" w:type="dxa"/>
        <w:top w:w="0" w:type="dxa"/>
        <w:right w:w="108" w:type="dxa"/>
        <w:bottom w:w="0" w:type="dxa"/>
      </w:tblCellMar>
    </w:tblPr>
    <w:tblStylePr w:type="band1Horz">
      <w:tblPr/>
      <w:tcPr>
        <w:shd w:val="clear" w:color="auto" w:fill="EFD3D2" w:themeFill="accent2" w:themeFillTint="3f"/>
      </w:tcPr>
    </w:tblStylePr>
    <w:tblStylePr w:type="band1Vert">
      <w:tblPr/>
      <w:tcPr>
        <w:shd w:val="clear" w:color="auto" w:fill="EFD3D2" w:themeFill="accent2"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tcBorders>
        <w:shd w:val="clear" w:color="auto" w:fill="C0504D" w:themeFill="accent2"/>
      </w:tcPr>
    </w:tblStylePr>
    <w:tblStylePr w:type="lastCol">
      <w:rPr>
        <w:b/>
        <w:bCs/>
      </w:rPr>
      <w:tblPr/>
    </w:tblStylePr>
    <w:tblStylePr w:type="lastRow">
      <w:pPr>
        <w:spacing w:before="0" w:after="0" w:line="240" w:lineRule="auto"/>
      </w:pPr>
      <w:rPr>
        <w:b/>
        <w:bCs/>
      </w:rPr>
      <w:tblPr/>
      <w:tcPr>
        <w:tcBorders>
          <w:top w:val="single" w:color="CF7B79" w:themeColor="accent2" w:sz="6" w:space="0"/>
          <w:left w:val="single" w:color="CF7B79" w:themeColor="accent2" w:sz="8" w:space="0"/>
          <w:bottom w:val="single" w:color="CF7B79" w:themeColor="accent2" w:sz="8" w:space="0"/>
          <w:right w:val="single" w:color="CF7B79" w:themeColor="accent2"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5">
    <w:name w:val="Medium Shading 1 Accent 3"/>
    <w:basedOn w:val="900"/>
    <w:uiPriority w:val="63"/>
    <w:pPr>
      <w:spacing w:before="0" w:after="20" w:line="228" w:lineRule="auto"/>
    </w:pPr>
    <w:rPr>
      <w:sz w:val="19"/>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left w:w="108" w:type="dxa"/>
        <w:top w:w="0" w:type="dxa"/>
        <w:right w:w="108" w:type="dxa"/>
        <w:bottom w:w="0" w:type="dxa"/>
      </w:tblCellMar>
    </w:tblPr>
    <w:tblStylePr w:type="band1Horz">
      <w:tblPr/>
      <w:tcPr>
        <w:shd w:val="clear" w:color="auto" w:fill="E6EED5" w:themeFill="accent3" w:themeFillTint="3f"/>
      </w:tcPr>
    </w:tblStylePr>
    <w:tblStylePr w:type="band1Vert">
      <w:tblPr/>
      <w:tcPr>
        <w:shd w:val="clear" w:color="auto" w:fill="E6EED5" w:themeFill="accent3"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tcBorders>
        <w:shd w:val="clear" w:color="auto" w:fill="9BBB59" w:themeFill="accent3"/>
      </w:tcPr>
    </w:tblStylePr>
    <w:tblStylePr w:type="lastCol">
      <w:rPr>
        <w:b/>
        <w:bCs/>
      </w:rPr>
      <w:tblPr/>
    </w:tblStylePr>
    <w:tblStylePr w:type="lastRow">
      <w:pPr>
        <w:spacing w:before="0" w:after="0" w:line="240" w:lineRule="auto"/>
      </w:pPr>
      <w:rPr>
        <w:b/>
        <w:bCs/>
      </w:rPr>
      <w:tblPr/>
      <w:tcPr>
        <w:tcBorders>
          <w:top w:val="single" w:color="B3CC82" w:themeColor="accent3" w:sz="6" w:space="0"/>
          <w:left w:val="single" w:color="B3CC82" w:themeColor="accent3" w:sz="8" w:space="0"/>
          <w:bottom w:val="single" w:color="B3CC82" w:themeColor="accent3" w:sz="8" w:space="0"/>
          <w:right w:val="single" w:color="B3CC82" w:themeColor="accent3"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6">
    <w:name w:val="Medium Shading 1 Accent 4"/>
    <w:basedOn w:val="900"/>
    <w:uiPriority w:val="63"/>
    <w:pPr>
      <w:spacing w:before="0" w:after="20" w:line="228" w:lineRule="auto"/>
    </w:pPr>
    <w:rPr>
      <w:sz w:val="19"/>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left w:w="108" w:type="dxa"/>
        <w:top w:w="0" w:type="dxa"/>
        <w:right w:w="108" w:type="dxa"/>
        <w:bottom w:w="0" w:type="dxa"/>
      </w:tblCellMar>
    </w:tblPr>
    <w:tblStylePr w:type="band1Horz">
      <w:tblPr/>
      <w:tcPr>
        <w:shd w:val="clear" w:color="auto" w:fill="DFD8E8" w:themeFill="accent4" w:themeFillTint="3f"/>
      </w:tcPr>
    </w:tblStylePr>
    <w:tblStylePr w:type="band1Vert">
      <w:tblPr/>
      <w:tcPr>
        <w:shd w:val="clear" w:color="auto" w:fill="DFD8E8" w:themeFill="accent4"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tcBorders>
        <w:shd w:val="clear" w:color="auto" w:fill="8064A2" w:themeFill="accent4"/>
      </w:tcPr>
    </w:tblStylePr>
    <w:tblStylePr w:type="lastCol">
      <w:rPr>
        <w:b/>
        <w:bCs/>
      </w:rPr>
      <w:tblPr/>
    </w:tblStylePr>
    <w:tblStylePr w:type="lastRow">
      <w:pPr>
        <w:spacing w:before="0" w:after="0" w:line="240" w:lineRule="auto"/>
      </w:pPr>
      <w:rPr>
        <w:b/>
        <w:bCs/>
      </w:rPr>
      <w:tblPr/>
      <w:tcPr>
        <w:tcBorders>
          <w:top w:val="single" w:color="9F8AB9" w:themeColor="accent4" w:sz="6" w:space="0"/>
          <w:left w:val="single" w:color="9F8AB9" w:themeColor="accent4" w:sz="8" w:space="0"/>
          <w:bottom w:val="single" w:color="9F8AB9" w:themeColor="accent4" w:sz="8" w:space="0"/>
          <w:right w:val="single" w:color="9F8AB9" w:themeColor="accent4"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7">
    <w:name w:val="Medium Shading 1 Accent 5"/>
    <w:basedOn w:val="900"/>
    <w:uiPriority w:val="63"/>
    <w:pPr>
      <w:spacing w:before="0" w:after="20" w:line="228" w:lineRule="auto"/>
    </w:pPr>
    <w:rPr>
      <w:sz w:val="19"/>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left w:w="108" w:type="dxa"/>
        <w:top w:w="0" w:type="dxa"/>
        <w:right w:w="108" w:type="dxa"/>
        <w:bottom w:w="0" w:type="dxa"/>
      </w:tblCellMar>
    </w:tblPr>
    <w:tblStylePr w:type="band1Horz">
      <w:tblPr/>
      <w:tcPr>
        <w:shd w:val="clear" w:color="auto" w:fill="D2EAF1" w:themeFill="accent5" w:themeFillTint="3f"/>
      </w:tcPr>
    </w:tblStylePr>
    <w:tblStylePr w:type="band1Vert">
      <w:tblPr/>
      <w:tcPr>
        <w:shd w:val="clear" w:color="auto" w:fill="D2EAF1" w:themeFill="accent5"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tcBorders>
        <w:shd w:val="clear" w:color="auto" w:fill="4BACC6" w:themeFill="accent5"/>
      </w:tcPr>
    </w:tblStylePr>
    <w:tblStylePr w:type="lastCol">
      <w:rPr>
        <w:b/>
        <w:bCs/>
      </w:rPr>
      <w:tblPr/>
    </w:tblStylePr>
    <w:tblStylePr w:type="lastRow">
      <w:pPr>
        <w:spacing w:before="0" w:after="0" w:line="240" w:lineRule="auto"/>
      </w:pPr>
      <w:rPr>
        <w:b/>
        <w:bCs/>
      </w:rPr>
      <w:tblPr/>
      <w:tcPr>
        <w:tcBorders>
          <w:top w:val="single" w:color="78C0D4" w:themeColor="accent5" w:sz="6" w:space="0"/>
          <w:left w:val="single" w:color="78C0D4" w:themeColor="accent5" w:sz="8" w:space="0"/>
          <w:bottom w:val="single" w:color="78C0D4" w:themeColor="accent5" w:sz="8" w:space="0"/>
          <w:right w:val="single" w:color="78C0D4" w:themeColor="accent5"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8">
    <w:name w:val="Medium Shading 1 Accent 6"/>
    <w:basedOn w:val="900"/>
    <w:uiPriority w:val="63"/>
    <w:pPr>
      <w:spacing w:before="0" w:after="20" w:line="228" w:lineRule="auto"/>
    </w:pPr>
    <w:rPr>
      <w:sz w:val="19"/>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left w:w="108" w:type="dxa"/>
        <w:top w:w="0" w:type="dxa"/>
        <w:right w:w="108" w:type="dxa"/>
        <w:bottom w:w="0" w:type="dxa"/>
      </w:tblCellMar>
    </w:tbl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band2Horz">
      <w:tblPr/>
    </w:tblStylePr>
    <w:tblStylePr w:type="band2Vert">
      <w:tblPr/>
    </w:tblStylePr>
    <w:tblStylePr w:type="firstCol">
      <w:rPr>
        <w:b/>
        <w:bCs/>
      </w:rPr>
      <w:tblPr/>
    </w:tblStyle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tcBorders>
        <w:shd w:val="clear" w:color="auto" w:fill="F79646" w:themeFill="accent6"/>
      </w:tcPr>
    </w:tblStylePr>
    <w:tblStylePr w:type="lastCol">
      <w:rPr>
        <w:b/>
        <w:bCs/>
      </w:rPr>
      <w:tblPr/>
    </w:tblStylePr>
    <w:tblStylePr w:type="lastRow">
      <w:pPr>
        <w:spacing w:before="0" w:after="0" w:line="240" w:lineRule="auto"/>
      </w:pPr>
      <w:rPr>
        <w:b/>
        <w:bCs/>
      </w:rPr>
      <w:tblPr/>
      <w:tcPr>
        <w:tcBorders>
          <w:top w:val="single" w:color="F9B074" w:themeColor="accent6" w:sz="6" w:space="0"/>
          <w:left w:val="single" w:color="F9B074" w:themeColor="accent6" w:sz="8" w:space="0"/>
          <w:bottom w:val="single" w:color="F9B074" w:themeColor="accent6" w:sz="8" w:space="0"/>
          <w:right w:val="single" w:color="F9B074" w:themeColor="accent6"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9">
    <w:name w:val="Medium Shading 2"/>
    <w:basedOn w:val="900"/>
    <w:uiPriority w:val="64"/>
    <w:pPr>
      <w:spacing w:before="0" w:after="20" w:line="228" w:lineRule="auto"/>
    </w:pPr>
    <w:rPr>
      <w:sz w:val="19"/>
    </w:rPr>
    <w:tblPr>
      <w:tblStyleRowBandSize w:val="1"/>
      <w:tblStyleColBandSize w:val="1"/>
      <w:tblBorders>
        <w:top w:val="single" w:color="000000" w:sz="18" w:space="0"/>
        <w:bottom w:val="single" w:color="000000" w:sz="18" w:space="0"/>
      </w:tblBorders>
      <w:tblCellMar>
        <w:left w:w="108" w:type="dxa"/>
        <w:top w:w="0" w:type="dxa"/>
        <w:right w:w="108" w:type="dxa"/>
        <w:bottom w:w="0" w:type="dxa"/>
      </w:tblCellMar>
    </w:tblPr>
    <w:tblStylePr w:type="band1Horz">
      <w:tblPr/>
      <w:tcPr>
        <w:shd w:val="clear" w:color="auto" w:fill="D8D8D8" w:themeFill="background1" w:themeFillShade="d8"/>
      </w:tcPr>
    </w:tblStylePr>
    <w:tblStylePr w:type="band1Vert">
      <w:tblPr/>
      <w:tcPr>
        <w:tcBorders>
          <w:left w:val="none" w:color="000000" w:sz="4" w:space="0"/>
          <w:right w:val="none" w:color="000000" w:sz="4" w:space="0"/>
        </w:tcBorders>
        <w:shd w:val="clear" w:color="auto" w:fill="D8D8D8" w:themeFill="background1" w:themeFillShade="d8"/>
      </w:tcPr>
    </w:tblStylePr>
    <w:tblStylePr w:type="band2Horz">
      <w:tblPr/>
    </w:tblStylePr>
    <w:tblStylePr w:type="band2Vert">
      <w:tblPr/>
    </w:tblStylePr>
    <w:tblStylePr w:type="firstCol">
      <w:rPr>
        <w:b/>
        <w:bCs/>
        <w:color w:themeColor="background1"/>
      </w:rPr>
      <w:tblPr/>
      <w:tcPr>
        <w:tcBorders>
          <w:top w:val="none" w:color="000000" w:sz="4" w:space="0"/>
          <w:left w:val="none" w:color="000000" w:sz="4" w:space="0"/>
          <w:bottom w:val="single" w:color="000000" w:sz="18" w:space="0"/>
          <w:right w:val="none" w:color="000000" w:sz="4" w:space="0"/>
        </w:tcBorders>
        <w:shd w:val="clear" w:color="auto" w:fill="000000" w:themeFill="text1"/>
      </w:tcPr>
    </w:tblStylePr>
    <w:tblStylePr w:type="firstRow">
      <w:pPr>
        <w:spacing w:before="0" w:after="0" w:line="240" w:lineRule="auto"/>
      </w:pPr>
      <w:rPr>
        <w:b/>
        <w:bCs/>
        <w:color w:themeColor="background1"/>
      </w:rPr>
      <w:tblPr/>
      <w:tcPr>
        <w:tcBorders>
          <w:top w:val="single" w:color="000000" w:sz="18" w:space="0"/>
          <w:left w:val="none" w:color="000000" w:sz="4" w:space="0"/>
          <w:bottom w:val="single" w:color="000000" w:sz="18" w:space="0"/>
          <w:right w:val="none" w:color="000000" w:sz="4" w:space="0"/>
        </w:tcBorders>
        <w:shd w:val="clear" w:color="auto" w:fill="000000" w:themeFill="text1"/>
      </w:tcPr>
    </w:tblStylePr>
    <w:tblStylePr w:type="lastCol">
      <w:rPr>
        <w:b/>
        <w:bCs/>
        <w:color w:themeColor="background1"/>
      </w:rPr>
      <w:tblPr/>
      <w:tcPr>
        <w:tcBorders>
          <w:left w:val="none" w:color="000000" w:sz="4" w:space="0"/>
          <w:right w:val="none" w:color="000000" w:sz="4" w:space="0"/>
        </w:tcBorders>
        <w:shd w:val="clear" w:color="auto" w:fill="000000" w:themeFill="text1"/>
      </w:tcPr>
    </w:tblStylePr>
    <w:tblStylePr w:type="lastRow">
      <w:pPr>
        <w:spacing w:before="0" w:after="0" w:line="240" w:lineRule="auto"/>
      </w:p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themeColor="background1"/>
      </w:rPr>
      <w:tblPr/>
      <w:tcPr>
        <w:tcBorders>
          <w:top w:val="single" w:color="000000" w:sz="18" w:space="0"/>
          <w:left w:val="none" w:color="000000" w:sz="4" w:space="0"/>
          <w:bottom w:val="single" w:color="000000" w:sz="18" w:space="0"/>
          <w:right w:val="none" w:color="000000" w:sz="4" w:space="0"/>
        </w:tcBorders>
      </w:tcPr>
    </w:tblStylePr>
    <w:tblStylePr w:type="neCell">
      <w:tblPr/>
      <w:tcPr>
        <w:tcBorders>
          <w:top w:val="single" w:color="000000" w:sz="18" w:space="0"/>
          <w:left w:val="none" w:color="000000" w:sz="4" w:space="0"/>
          <w:bottom w:val="single" w:color="000000" w:sz="18" w:space="0"/>
          <w:right w:val="none" w:color="000000" w:sz="4" w:space="0"/>
        </w:tcBorders>
      </w:tcPr>
    </w:tblStylePr>
    <w:tblStylePr w:type="swCell">
      <w:tblPr/>
    </w:tblStylePr>
    <w:tblStylePr w:type="seCell">
      <w:tblPr/>
    </w:tblStylePr>
    <w:tblStylePr w:type="wholeTable">
      <w:tblPr/>
    </w:tblStylePr>
  </w:style>
  <w:style w:type="table" w:styleId="980">
    <w:name w:val="Medium Shading 2 Accent 1"/>
    <w:basedOn w:val="900"/>
    <w:uiPriority w:val="64"/>
    <w:pPr>
      <w:spacing w:before="0" w:after="20" w:line="228" w:lineRule="auto"/>
    </w:pPr>
    <w:rPr>
      <w:sz w:val="19"/>
    </w:rPr>
    <w:tblPr>
      <w:tblStyleRowBandSize w:val="1"/>
      <w:tblStyleColBandSize w:val="1"/>
      <w:tblBorders>
        <w:top w:val="single" w:color="000000" w:sz="18" w:space="0"/>
        <w:bottom w:val="single" w:color="000000" w:sz="18" w:space="0"/>
      </w:tblBorders>
      <w:tblCellMar>
        <w:left w:w="108" w:type="dxa"/>
        <w:top w:w="0" w:type="dxa"/>
        <w:right w:w="108" w:type="dxa"/>
        <w:bottom w:w="0" w:type="dxa"/>
      </w:tblCellMar>
    </w:tblPr>
    <w:tblStylePr w:type="band1Horz">
      <w:tblPr/>
      <w:tcPr>
        <w:shd w:val="clear" w:color="auto" w:fill="D8D8D8" w:themeFill="background1" w:themeFillShade="d8"/>
      </w:tcPr>
    </w:tblStylePr>
    <w:tblStylePr w:type="band1Vert">
      <w:tblPr/>
      <w:tcPr>
        <w:tcBorders>
          <w:left w:val="none" w:color="000000" w:sz="4" w:space="0"/>
          <w:right w:val="none" w:color="000000" w:sz="4" w:space="0"/>
        </w:tcBorders>
        <w:shd w:val="clear" w:color="auto" w:fill="D8D8D8" w:themeFill="background1" w:themeFillShade="d8"/>
      </w:tcPr>
    </w:tblStylePr>
    <w:tblStylePr w:type="band2Horz">
      <w:tblPr/>
    </w:tblStylePr>
    <w:tblStylePr w:type="band2Vert">
      <w:tblPr/>
    </w:tblStylePr>
    <w:tblStylePr w:type="firstCol">
      <w:rPr>
        <w:b/>
        <w:bCs/>
        <w:color w:themeColor="background1"/>
      </w:rPr>
      <w:tblPr/>
      <w:tcPr>
        <w:tcBorders>
          <w:top w:val="none" w:color="000000" w:sz="4" w:space="0"/>
          <w:left w:val="none" w:color="000000" w:sz="4" w:space="0"/>
          <w:bottom w:val="single" w:color="000000" w:sz="18" w:space="0"/>
          <w:right w:val="none" w:color="000000" w:sz="4" w:space="0"/>
        </w:tcBorders>
        <w:shd w:val="clear" w:color="auto" w:fill="4F81BD" w:themeFill="accent1"/>
      </w:tcPr>
    </w:tblStylePr>
    <w:tblStylePr w:type="firstRow">
      <w:pPr>
        <w:spacing w:before="0" w:after="0" w:line="240" w:lineRule="auto"/>
      </w:pPr>
      <w:rPr>
        <w:b/>
        <w:bCs/>
        <w:color w:themeColor="background1"/>
      </w:rPr>
      <w:tblPr/>
      <w:tcPr>
        <w:tcBorders>
          <w:top w:val="single" w:color="000000" w:sz="18" w:space="0"/>
          <w:left w:val="none" w:color="000000" w:sz="4" w:space="0"/>
          <w:bottom w:val="single" w:color="000000" w:sz="18" w:space="0"/>
          <w:right w:val="none" w:color="000000" w:sz="4" w:space="0"/>
        </w:tcBorders>
        <w:shd w:val="clear" w:color="auto" w:fill="4F81BD" w:themeFill="accent1"/>
      </w:tcPr>
    </w:tblStylePr>
    <w:tblStylePr w:type="lastCol">
      <w:rPr>
        <w:b/>
        <w:bCs/>
        <w:color w:themeColor="background1"/>
      </w:rPr>
      <w:tblPr/>
      <w:tcPr>
        <w:tcBorders>
          <w:left w:val="none" w:color="000000" w:sz="4" w:space="0"/>
          <w:right w:val="none" w:color="000000" w:sz="4" w:space="0"/>
        </w:tcBorders>
        <w:shd w:val="clear" w:color="auto" w:fill="4F81BD" w:themeFill="accent1"/>
      </w:tcPr>
    </w:tblStylePr>
    <w:tblStylePr w:type="lastRow">
      <w:pPr>
        <w:spacing w:before="0" w:after="0" w:line="240" w:lineRule="auto"/>
      </w:p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themeColor="background1"/>
      </w:rPr>
      <w:tblPr/>
      <w:tcPr>
        <w:tcBorders>
          <w:top w:val="single" w:color="000000" w:sz="18" w:space="0"/>
          <w:left w:val="none" w:color="000000" w:sz="4" w:space="0"/>
          <w:bottom w:val="single" w:color="000000" w:sz="18" w:space="0"/>
          <w:right w:val="none" w:color="000000" w:sz="4" w:space="0"/>
        </w:tcBorders>
      </w:tcPr>
    </w:tblStylePr>
    <w:tblStylePr w:type="neCell">
      <w:tblPr/>
      <w:tcPr>
        <w:tcBorders>
          <w:top w:val="single" w:color="000000" w:sz="18" w:space="0"/>
          <w:left w:val="none" w:color="000000" w:sz="4" w:space="0"/>
          <w:bottom w:val="single" w:color="000000" w:sz="18" w:space="0"/>
          <w:right w:val="none" w:color="000000" w:sz="4" w:space="0"/>
        </w:tcBorders>
      </w:tcPr>
    </w:tblStylePr>
    <w:tblStylePr w:type="swCell">
      <w:tblPr/>
    </w:tblStylePr>
    <w:tblStylePr w:type="seCell">
      <w:tblPr/>
    </w:tblStylePr>
    <w:tblStylePr w:type="wholeTable">
      <w:tblPr/>
    </w:tblStylePr>
  </w:style>
  <w:style w:type="table" w:styleId="981">
    <w:name w:val="Medium Shading 2 Accent 2"/>
    <w:basedOn w:val="900"/>
    <w:uiPriority w:val="64"/>
    <w:pPr>
      <w:spacing w:before="0" w:after="20" w:line="228" w:lineRule="auto"/>
    </w:pPr>
    <w:rPr>
      <w:sz w:val="19"/>
    </w:rPr>
    <w:tblPr>
      <w:tblStyleRowBandSize w:val="1"/>
      <w:tblStyleColBandSize w:val="1"/>
      <w:tblBorders>
        <w:top w:val="single" w:color="000000" w:sz="18" w:space="0"/>
        <w:bottom w:val="single" w:color="000000" w:sz="18" w:space="0"/>
      </w:tblBorders>
      <w:tblCellMar>
        <w:left w:w="108" w:type="dxa"/>
        <w:top w:w="0" w:type="dxa"/>
        <w:right w:w="108" w:type="dxa"/>
        <w:bottom w:w="0" w:type="dxa"/>
      </w:tblCellMar>
    </w:tblPr>
    <w:tblStylePr w:type="band1Horz">
      <w:tblPr/>
      <w:tcPr>
        <w:shd w:val="clear" w:color="auto" w:fill="D8D8D8" w:themeFill="background1" w:themeFillShade="d8"/>
      </w:tcPr>
    </w:tblStylePr>
    <w:tblStylePr w:type="band1Vert">
      <w:tblPr/>
      <w:tcPr>
        <w:tcBorders>
          <w:left w:val="none" w:color="000000" w:sz="4" w:space="0"/>
          <w:right w:val="none" w:color="000000" w:sz="4" w:space="0"/>
        </w:tcBorders>
        <w:shd w:val="clear" w:color="auto" w:fill="D8D8D8" w:themeFill="background1" w:themeFillShade="d8"/>
      </w:tcPr>
    </w:tblStylePr>
    <w:tblStylePr w:type="band2Horz">
      <w:tblPr/>
    </w:tblStylePr>
    <w:tblStylePr w:type="band2Vert">
      <w:tblPr/>
    </w:tblStylePr>
    <w:tblStylePr w:type="firstCol">
      <w:rPr>
        <w:b/>
        <w:bCs/>
        <w:color w:themeColor="background1"/>
      </w:rPr>
      <w:tblPr/>
      <w:tcPr>
        <w:tcBorders>
          <w:top w:val="none" w:color="000000" w:sz="4" w:space="0"/>
          <w:left w:val="none" w:color="000000" w:sz="4" w:space="0"/>
          <w:bottom w:val="single" w:color="000000" w:sz="18" w:space="0"/>
          <w:right w:val="none" w:color="000000" w:sz="4" w:space="0"/>
        </w:tcBorders>
        <w:shd w:val="clear" w:color="auto" w:fill="C0504D" w:themeFill="accent2"/>
      </w:tcPr>
    </w:tblStylePr>
    <w:tblStylePr w:type="firstRow">
      <w:pPr>
        <w:spacing w:before="0" w:after="0" w:line="240" w:lineRule="auto"/>
      </w:pPr>
      <w:rPr>
        <w:b/>
        <w:bCs/>
        <w:color w:themeColor="background1"/>
      </w:rPr>
      <w:tblPr/>
      <w:tcPr>
        <w:tcBorders>
          <w:top w:val="single" w:color="000000" w:sz="18" w:space="0"/>
          <w:left w:val="none" w:color="000000" w:sz="4" w:space="0"/>
          <w:bottom w:val="single" w:color="000000" w:sz="18" w:space="0"/>
          <w:right w:val="none" w:color="000000" w:sz="4" w:space="0"/>
        </w:tcBorders>
        <w:shd w:val="clear" w:color="auto" w:fill="C0504D" w:themeFill="accent2"/>
      </w:tcPr>
    </w:tblStylePr>
    <w:tblStylePr w:type="lastCol">
      <w:rPr>
        <w:b/>
        <w:bCs/>
        <w:color w:themeColor="background1"/>
      </w:rPr>
      <w:tblPr/>
      <w:tcPr>
        <w:tcBorders>
          <w:left w:val="none" w:color="000000" w:sz="4" w:space="0"/>
          <w:right w:val="none" w:color="000000" w:sz="4" w:space="0"/>
        </w:tcBorders>
        <w:shd w:val="clear" w:color="auto" w:fill="C0504D" w:themeFill="accent2"/>
      </w:tcPr>
    </w:tblStylePr>
    <w:tblStylePr w:type="lastRow">
      <w:pPr>
        <w:spacing w:before="0" w:after="0" w:line="240" w:lineRule="auto"/>
      </w:p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themeColor="background1"/>
      </w:rPr>
      <w:tblPr/>
      <w:tcPr>
        <w:tcBorders>
          <w:top w:val="single" w:color="000000" w:sz="18" w:space="0"/>
          <w:left w:val="none" w:color="000000" w:sz="4" w:space="0"/>
          <w:bottom w:val="single" w:color="000000" w:sz="18" w:space="0"/>
          <w:right w:val="none" w:color="000000" w:sz="4" w:space="0"/>
        </w:tcBorders>
      </w:tcPr>
    </w:tblStylePr>
    <w:tblStylePr w:type="neCell">
      <w:tblPr/>
      <w:tcPr>
        <w:tcBorders>
          <w:top w:val="single" w:color="000000" w:sz="18" w:space="0"/>
          <w:left w:val="none" w:color="000000" w:sz="4" w:space="0"/>
          <w:bottom w:val="single" w:color="000000" w:sz="18" w:space="0"/>
          <w:right w:val="none" w:color="000000" w:sz="4" w:space="0"/>
        </w:tcBorders>
      </w:tcPr>
    </w:tblStylePr>
    <w:tblStylePr w:type="swCell">
      <w:tblPr/>
    </w:tblStylePr>
    <w:tblStylePr w:type="seCell">
      <w:tblPr/>
    </w:tblStylePr>
    <w:tblStylePr w:type="wholeTable">
      <w:tblPr/>
    </w:tblStylePr>
  </w:style>
  <w:style w:type="table" w:styleId="982">
    <w:name w:val="Medium Shading 2 Accent 3"/>
    <w:basedOn w:val="900"/>
    <w:uiPriority w:val="64"/>
    <w:pPr>
      <w:spacing w:before="0" w:after="20" w:line="228" w:lineRule="auto"/>
    </w:pPr>
    <w:rPr>
      <w:sz w:val="19"/>
    </w:rPr>
    <w:tblPr>
      <w:tblStyleRowBandSize w:val="1"/>
      <w:tblStyleColBandSize w:val="1"/>
      <w:tblBorders>
        <w:top w:val="single" w:color="000000" w:sz="18" w:space="0"/>
        <w:bottom w:val="single" w:color="000000" w:sz="18" w:space="0"/>
      </w:tblBorders>
      <w:tblCellMar>
        <w:left w:w="108" w:type="dxa"/>
        <w:top w:w="0" w:type="dxa"/>
        <w:right w:w="108" w:type="dxa"/>
        <w:bottom w:w="0" w:type="dxa"/>
      </w:tblCellMar>
    </w:tblPr>
    <w:tblStylePr w:type="band1Horz">
      <w:tblPr/>
      <w:tcPr>
        <w:shd w:val="clear" w:color="auto" w:fill="D8D8D8" w:themeFill="background1" w:themeFillShade="d8"/>
      </w:tcPr>
    </w:tblStylePr>
    <w:tblStylePr w:type="band1Vert">
      <w:tblPr/>
      <w:tcPr>
        <w:tcBorders>
          <w:left w:val="none" w:color="000000" w:sz="4" w:space="0"/>
          <w:right w:val="none" w:color="000000" w:sz="4" w:space="0"/>
        </w:tcBorders>
        <w:shd w:val="clear" w:color="auto" w:fill="D8D8D8" w:themeFill="background1" w:themeFillShade="d8"/>
      </w:tcPr>
    </w:tblStylePr>
    <w:tblStylePr w:type="band2Horz">
      <w:tblPr/>
    </w:tblStylePr>
    <w:tblStylePr w:type="band2Vert">
      <w:tblPr/>
    </w:tblStylePr>
    <w:tblStylePr w:type="firstCol">
      <w:rPr>
        <w:b/>
        <w:bCs/>
        <w:color w:themeColor="background1"/>
      </w:rPr>
      <w:tblPr/>
      <w:tcPr>
        <w:tcBorders>
          <w:top w:val="none" w:color="000000" w:sz="4" w:space="0"/>
          <w:left w:val="none" w:color="000000" w:sz="4" w:space="0"/>
          <w:bottom w:val="single" w:color="000000" w:sz="18" w:space="0"/>
          <w:right w:val="none" w:color="000000" w:sz="4" w:space="0"/>
        </w:tcBorders>
        <w:shd w:val="clear" w:color="auto" w:fill="9BBB59" w:themeFill="accent3"/>
      </w:tcPr>
    </w:tblStylePr>
    <w:tblStylePr w:type="firstRow">
      <w:pPr>
        <w:spacing w:before="0" w:after="0" w:line="240" w:lineRule="auto"/>
      </w:pPr>
      <w:rPr>
        <w:b/>
        <w:bCs/>
        <w:color w:themeColor="background1"/>
      </w:rPr>
      <w:tblPr/>
      <w:tcPr>
        <w:tcBorders>
          <w:top w:val="single" w:color="000000" w:sz="18" w:space="0"/>
          <w:left w:val="none" w:color="000000" w:sz="4" w:space="0"/>
          <w:bottom w:val="single" w:color="000000" w:sz="18" w:space="0"/>
          <w:right w:val="none" w:color="000000" w:sz="4" w:space="0"/>
        </w:tcBorders>
        <w:shd w:val="clear" w:color="auto" w:fill="9BBB59" w:themeFill="accent3"/>
      </w:tcPr>
    </w:tblStylePr>
    <w:tblStylePr w:type="lastCol">
      <w:rPr>
        <w:b/>
        <w:bCs/>
        <w:color w:themeColor="background1"/>
      </w:rPr>
      <w:tblPr/>
      <w:tcPr>
        <w:tcBorders>
          <w:left w:val="none" w:color="000000" w:sz="4" w:space="0"/>
          <w:right w:val="none" w:color="000000" w:sz="4" w:space="0"/>
        </w:tcBorders>
        <w:shd w:val="clear" w:color="auto" w:fill="9BBB59" w:themeFill="accent3"/>
      </w:tcPr>
    </w:tblStylePr>
    <w:tblStylePr w:type="lastRow">
      <w:pPr>
        <w:spacing w:before="0" w:after="0" w:line="240" w:lineRule="auto"/>
      </w:p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themeColor="background1"/>
      </w:rPr>
      <w:tblPr/>
      <w:tcPr>
        <w:tcBorders>
          <w:top w:val="single" w:color="000000" w:sz="18" w:space="0"/>
          <w:left w:val="none" w:color="000000" w:sz="4" w:space="0"/>
          <w:bottom w:val="single" w:color="000000" w:sz="18" w:space="0"/>
          <w:right w:val="none" w:color="000000" w:sz="4" w:space="0"/>
        </w:tcBorders>
      </w:tcPr>
    </w:tblStylePr>
    <w:tblStylePr w:type="neCell">
      <w:tblPr/>
      <w:tcPr>
        <w:tcBorders>
          <w:top w:val="single" w:color="000000" w:sz="18" w:space="0"/>
          <w:left w:val="none" w:color="000000" w:sz="4" w:space="0"/>
          <w:bottom w:val="single" w:color="000000" w:sz="18" w:space="0"/>
          <w:right w:val="none" w:color="000000" w:sz="4" w:space="0"/>
        </w:tcBorders>
      </w:tcPr>
    </w:tblStylePr>
    <w:tblStylePr w:type="swCell">
      <w:tblPr/>
    </w:tblStylePr>
    <w:tblStylePr w:type="seCell">
      <w:tblPr/>
    </w:tblStylePr>
    <w:tblStylePr w:type="wholeTable">
      <w:tblPr/>
    </w:tblStylePr>
  </w:style>
  <w:style w:type="table" w:styleId="983">
    <w:name w:val="Medium Shading 2 Accent 4"/>
    <w:basedOn w:val="900"/>
    <w:uiPriority w:val="64"/>
    <w:pPr>
      <w:spacing w:before="0" w:after="20" w:line="228" w:lineRule="auto"/>
    </w:pPr>
    <w:rPr>
      <w:sz w:val="19"/>
    </w:rPr>
    <w:tblPr>
      <w:tblStyleRowBandSize w:val="1"/>
      <w:tblStyleColBandSize w:val="1"/>
      <w:tblBorders>
        <w:top w:val="single" w:color="000000" w:sz="18" w:space="0"/>
        <w:bottom w:val="single" w:color="000000" w:sz="18" w:space="0"/>
      </w:tblBorders>
      <w:tblCellMar>
        <w:left w:w="108" w:type="dxa"/>
        <w:top w:w="0" w:type="dxa"/>
        <w:right w:w="108" w:type="dxa"/>
        <w:bottom w:w="0" w:type="dxa"/>
      </w:tblCellMar>
    </w:tblPr>
    <w:tblStylePr w:type="band1Horz">
      <w:tblPr/>
      <w:tcPr>
        <w:shd w:val="clear" w:color="auto" w:fill="D8D8D8" w:themeFill="background1" w:themeFillShade="d8"/>
      </w:tcPr>
    </w:tblStylePr>
    <w:tblStylePr w:type="band1Vert">
      <w:tblPr/>
      <w:tcPr>
        <w:tcBorders>
          <w:left w:val="none" w:color="000000" w:sz="4" w:space="0"/>
          <w:right w:val="none" w:color="000000" w:sz="4" w:space="0"/>
        </w:tcBorders>
        <w:shd w:val="clear" w:color="auto" w:fill="D8D8D8" w:themeFill="background1" w:themeFillShade="d8"/>
      </w:tcPr>
    </w:tblStylePr>
    <w:tblStylePr w:type="band2Horz">
      <w:tblPr/>
    </w:tblStylePr>
    <w:tblStylePr w:type="band2Vert">
      <w:tblPr/>
    </w:tblStylePr>
    <w:tblStylePr w:type="firstCol">
      <w:rPr>
        <w:b/>
        <w:bCs/>
        <w:color w:themeColor="background1"/>
      </w:rPr>
      <w:tblPr/>
      <w:tcPr>
        <w:tcBorders>
          <w:top w:val="none" w:color="000000" w:sz="4" w:space="0"/>
          <w:left w:val="none" w:color="000000" w:sz="4" w:space="0"/>
          <w:bottom w:val="single" w:color="000000" w:sz="18" w:space="0"/>
          <w:right w:val="none" w:color="000000" w:sz="4" w:space="0"/>
        </w:tcBorders>
        <w:shd w:val="clear" w:color="auto" w:fill="8064A2" w:themeFill="accent4"/>
      </w:tcPr>
    </w:tblStylePr>
    <w:tblStylePr w:type="firstRow">
      <w:pPr>
        <w:spacing w:before="0" w:after="0" w:line="240" w:lineRule="auto"/>
      </w:pPr>
      <w:rPr>
        <w:b/>
        <w:bCs/>
        <w:color w:themeColor="background1"/>
      </w:rPr>
      <w:tblPr/>
      <w:tcPr>
        <w:tcBorders>
          <w:top w:val="single" w:color="000000" w:sz="18" w:space="0"/>
          <w:left w:val="none" w:color="000000" w:sz="4" w:space="0"/>
          <w:bottom w:val="single" w:color="000000" w:sz="18" w:space="0"/>
          <w:right w:val="none" w:color="000000" w:sz="4" w:space="0"/>
        </w:tcBorders>
        <w:shd w:val="clear" w:color="auto" w:fill="8064A2" w:themeFill="accent4"/>
      </w:tcPr>
    </w:tblStylePr>
    <w:tblStylePr w:type="lastCol">
      <w:rPr>
        <w:b/>
        <w:bCs/>
        <w:color w:themeColor="background1"/>
      </w:rPr>
      <w:tblPr/>
      <w:tcPr>
        <w:tcBorders>
          <w:left w:val="none" w:color="000000" w:sz="4" w:space="0"/>
          <w:right w:val="none" w:color="000000" w:sz="4" w:space="0"/>
        </w:tcBorders>
        <w:shd w:val="clear" w:color="auto" w:fill="8064A2" w:themeFill="accent4"/>
      </w:tcPr>
    </w:tblStylePr>
    <w:tblStylePr w:type="lastRow">
      <w:pPr>
        <w:spacing w:before="0" w:after="0" w:line="240" w:lineRule="auto"/>
      </w:p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themeColor="background1"/>
      </w:rPr>
      <w:tblPr/>
      <w:tcPr>
        <w:tcBorders>
          <w:top w:val="single" w:color="000000" w:sz="18" w:space="0"/>
          <w:left w:val="none" w:color="000000" w:sz="4" w:space="0"/>
          <w:bottom w:val="single" w:color="000000" w:sz="18" w:space="0"/>
          <w:right w:val="none" w:color="000000" w:sz="4" w:space="0"/>
        </w:tcBorders>
      </w:tcPr>
    </w:tblStylePr>
    <w:tblStylePr w:type="neCell">
      <w:tblPr/>
      <w:tcPr>
        <w:tcBorders>
          <w:top w:val="single" w:color="000000" w:sz="18" w:space="0"/>
          <w:left w:val="none" w:color="000000" w:sz="4" w:space="0"/>
          <w:bottom w:val="single" w:color="000000" w:sz="18" w:space="0"/>
          <w:right w:val="none" w:color="000000" w:sz="4" w:space="0"/>
        </w:tcBorders>
      </w:tcPr>
    </w:tblStylePr>
    <w:tblStylePr w:type="swCell">
      <w:tblPr/>
    </w:tblStylePr>
    <w:tblStylePr w:type="seCell">
      <w:tblPr/>
    </w:tblStylePr>
    <w:tblStylePr w:type="wholeTable">
      <w:tblPr/>
    </w:tblStylePr>
  </w:style>
  <w:style w:type="table" w:styleId="984">
    <w:name w:val="Medium Shading 2 Accent 5"/>
    <w:basedOn w:val="900"/>
    <w:uiPriority w:val="64"/>
    <w:pPr>
      <w:spacing w:before="0" w:after="20" w:line="228" w:lineRule="auto"/>
    </w:pPr>
    <w:rPr>
      <w:sz w:val="19"/>
    </w:rPr>
    <w:tblPr>
      <w:tblStyleRowBandSize w:val="1"/>
      <w:tblStyleColBandSize w:val="1"/>
      <w:tblBorders>
        <w:top w:val="single" w:color="000000" w:sz="18" w:space="0"/>
        <w:bottom w:val="single" w:color="000000" w:sz="18" w:space="0"/>
      </w:tblBorders>
      <w:tblCellMar>
        <w:left w:w="108" w:type="dxa"/>
        <w:top w:w="0" w:type="dxa"/>
        <w:right w:w="108" w:type="dxa"/>
        <w:bottom w:w="0" w:type="dxa"/>
      </w:tblCellMar>
    </w:tblPr>
    <w:tblStylePr w:type="band1Horz">
      <w:tblPr/>
      <w:tcPr>
        <w:shd w:val="clear" w:color="auto" w:fill="D8D8D8" w:themeFill="background1" w:themeFillShade="d8"/>
      </w:tcPr>
    </w:tblStylePr>
    <w:tblStylePr w:type="band1Vert">
      <w:tblPr/>
      <w:tcPr>
        <w:tcBorders>
          <w:left w:val="none" w:color="000000" w:sz="4" w:space="0"/>
          <w:right w:val="none" w:color="000000" w:sz="4" w:space="0"/>
        </w:tcBorders>
        <w:shd w:val="clear" w:color="auto" w:fill="D8D8D8" w:themeFill="background1" w:themeFillShade="d8"/>
      </w:tcPr>
    </w:tblStylePr>
    <w:tblStylePr w:type="band2Horz">
      <w:tblPr/>
    </w:tblStylePr>
    <w:tblStylePr w:type="band2Vert">
      <w:tblPr/>
    </w:tblStylePr>
    <w:tblStylePr w:type="firstCol">
      <w:rPr>
        <w:b/>
        <w:bCs/>
        <w:color w:themeColor="background1"/>
      </w:rPr>
      <w:tblPr/>
      <w:tcPr>
        <w:tcBorders>
          <w:top w:val="none" w:color="000000" w:sz="4" w:space="0"/>
          <w:left w:val="none" w:color="000000" w:sz="4" w:space="0"/>
          <w:bottom w:val="single" w:color="000000" w:sz="18" w:space="0"/>
          <w:right w:val="none" w:color="000000" w:sz="4" w:space="0"/>
        </w:tcBorders>
        <w:shd w:val="clear" w:color="auto" w:fill="4BACC6" w:themeFill="accent5"/>
      </w:tcPr>
    </w:tblStylePr>
    <w:tblStylePr w:type="firstRow">
      <w:pPr>
        <w:spacing w:before="0" w:after="0" w:line="240" w:lineRule="auto"/>
      </w:pPr>
      <w:rPr>
        <w:b/>
        <w:bCs/>
        <w:color w:themeColor="background1"/>
      </w:rPr>
      <w:tblPr/>
      <w:tcPr>
        <w:tcBorders>
          <w:top w:val="single" w:color="000000" w:sz="18" w:space="0"/>
          <w:left w:val="none" w:color="000000" w:sz="4" w:space="0"/>
          <w:bottom w:val="single" w:color="000000" w:sz="18" w:space="0"/>
          <w:right w:val="none" w:color="000000" w:sz="4" w:space="0"/>
        </w:tcBorders>
        <w:shd w:val="clear" w:color="auto" w:fill="4BACC6" w:themeFill="accent5"/>
      </w:tcPr>
    </w:tblStylePr>
    <w:tblStylePr w:type="lastCol">
      <w:rPr>
        <w:b/>
        <w:bCs/>
        <w:color w:themeColor="background1"/>
      </w:rPr>
      <w:tblPr/>
      <w:tcPr>
        <w:tcBorders>
          <w:left w:val="none" w:color="000000" w:sz="4" w:space="0"/>
          <w:right w:val="none" w:color="000000" w:sz="4" w:space="0"/>
        </w:tcBorders>
        <w:shd w:val="clear" w:color="auto" w:fill="4BACC6" w:themeFill="accent5"/>
      </w:tcPr>
    </w:tblStylePr>
    <w:tblStylePr w:type="lastRow">
      <w:pPr>
        <w:spacing w:before="0" w:after="0" w:line="240" w:lineRule="auto"/>
      </w:p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themeColor="background1"/>
      </w:rPr>
      <w:tblPr/>
      <w:tcPr>
        <w:tcBorders>
          <w:top w:val="single" w:color="000000" w:sz="18" w:space="0"/>
          <w:left w:val="none" w:color="000000" w:sz="4" w:space="0"/>
          <w:bottom w:val="single" w:color="000000" w:sz="18" w:space="0"/>
          <w:right w:val="none" w:color="000000" w:sz="4" w:space="0"/>
        </w:tcBorders>
      </w:tcPr>
    </w:tblStylePr>
    <w:tblStylePr w:type="neCell">
      <w:tblPr/>
      <w:tcPr>
        <w:tcBorders>
          <w:top w:val="single" w:color="000000" w:sz="18" w:space="0"/>
          <w:left w:val="none" w:color="000000" w:sz="4" w:space="0"/>
          <w:bottom w:val="single" w:color="000000" w:sz="18" w:space="0"/>
          <w:right w:val="none" w:color="000000" w:sz="4" w:space="0"/>
        </w:tcBorders>
      </w:tcPr>
    </w:tblStylePr>
    <w:tblStylePr w:type="swCell">
      <w:tblPr/>
    </w:tblStylePr>
    <w:tblStylePr w:type="seCell">
      <w:tblPr/>
    </w:tblStylePr>
    <w:tblStylePr w:type="wholeTable">
      <w:tblPr/>
    </w:tblStylePr>
  </w:style>
  <w:style w:type="table" w:styleId="985">
    <w:name w:val="Medium Shading 2 Accent 6"/>
    <w:basedOn w:val="900"/>
    <w:uiPriority w:val="64"/>
    <w:pPr>
      <w:spacing w:before="0" w:after="20" w:line="228" w:lineRule="auto"/>
    </w:pPr>
    <w:rPr>
      <w:sz w:val="19"/>
    </w:rPr>
    <w:tblPr>
      <w:tblStyleRowBandSize w:val="1"/>
      <w:tblStyleColBandSize w:val="1"/>
      <w:tblBorders>
        <w:top w:val="single" w:color="000000" w:sz="18" w:space="0"/>
        <w:bottom w:val="single" w:color="000000" w:sz="18" w:space="0"/>
      </w:tblBorders>
      <w:tblCellMar>
        <w:left w:w="108" w:type="dxa"/>
        <w:top w:w="0" w:type="dxa"/>
        <w:right w:w="108" w:type="dxa"/>
        <w:bottom w:w="0" w:type="dxa"/>
      </w:tblCellMar>
    </w:tblPr>
    <w:tblStylePr w:type="band1Horz">
      <w:tblPr/>
      <w:tcPr>
        <w:shd w:val="clear" w:color="auto" w:fill="D8D8D8" w:themeFill="background1" w:themeFillShade="d8"/>
      </w:tcPr>
    </w:tblStylePr>
    <w:tblStylePr w:type="band1Vert">
      <w:tblPr/>
      <w:tcPr>
        <w:tcBorders>
          <w:left w:val="none" w:color="000000" w:sz="4" w:space="0"/>
          <w:right w:val="none" w:color="000000" w:sz="4" w:space="0"/>
        </w:tcBorders>
        <w:shd w:val="clear" w:color="auto" w:fill="D8D8D8" w:themeFill="background1" w:themeFillShade="d8"/>
      </w:tcPr>
    </w:tblStylePr>
    <w:tblStylePr w:type="band2Horz">
      <w:tblPr/>
    </w:tblStylePr>
    <w:tblStylePr w:type="band2Vert">
      <w:tblPr/>
    </w:tblStylePr>
    <w:tblStylePr w:type="firstCol">
      <w:rPr>
        <w:b/>
        <w:bCs/>
        <w:color w:themeColor="background1"/>
      </w:rPr>
      <w:tblPr/>
      <w:tcPr>
        <w:tcBorders>
          <w:top w:val="none" w:color="000000" w:sz="4" w:space="0"/>
          <w:left w:val="none" w:color="000000" w:sz="4" w:space="0"/>
          <w:bottom w:val="single" w:color="000000" w:sz="18" w:space="0"/>
          <w:right w:val="none" w:color="000000" w:sz="4" w:space="0"/>
        </w:tcBorders>
        <w:shd w:val="clear" w:color="auto" w:fill="F79646" w:themeFill="accent6"/>
      </w:tcPr>
    </w:tblStylePr>
    <w:tblStylePr w:type="firstRow">
      <w:pPr>
        <w:spacing w:before="0" w:after="0" w:line="240" w:lineRule="auto"/>
      </w:pPr>
      <w:rPr>
        <w:b/>
        <w:bCs/>
        <w:color w:themeColor="background1"/>
      </w:rPr>
      <w:tblPr/>
      <w:tcPr>
        <w:tcBorders>
          <w:top w:val="single" w:color="000000" w:sz="18" w:space="0"/>
          <w:left w:val="none" w:color="000000" w:sz="4" w:space="0"/>
          <w:bottom w:val="single" w:color="000000" w:sz="18" w:space="0"/>
          <w:right w:val="none" w:color="000000" w:sz="4" w:space="0"/>
        </w:tcBorders>
        <w:shd w:val="clear" w:color="auto" w:fill="F79646" w:themeFill="accent6"/>
      </w:tcPr>
    </w:tblStylePr>
    <w:tblStylePr w:type="lastCol">
      <w:rPr>
        <w:b/>
        <w:bCs/>
        <w:color w:themeColor="background1"/>
      </w:rPr>
      <w:tblPr/>
      <w:tcPr>
        <w:tcBorders>
          <w:left w:val="none" w:color="000000" w:sz="4" w:space="0"/>
          <w:right w:val="none" w:color="000000" w:sz="4" w:space="0"/>
        </w:tcBorders>
        <w:shd w:val="clear" w:color="auto" w:fill="F79646" w:themeFill="accent6"/>
      </w:tcPr>
    </w:tblStylePr>
    <w:tblStylePr w:type="lastRow">
      <w:pPr>
        <w:spacing w:before="0" w:after="0" w:line="240" w:lineRule="auto"/>
      </w:p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themeColor="background1"/>
      </w:rPr>
      <w:tblPr/>
      <w:tcPr>
        <w:tcBorders>
          <w:top w:val="single" w:color="000000" w:sz="18" w:space="0"/>
          <w:left w:val="none" w:color="000000" w:sz="4" w:space="0"/>
          <w:bottom w:val="single" w:color="000000" w:sz="18" w:space="0"/>
          <w:right w:val="none" w:color="000000" w:sz="4" w:space="0"/>
        </w:tcBorders>
      </w:tcPr>
    </w:tblStylePr>
    <w:tblStylePr w:type="neCell">
      <w:tblPr/>
      <w:tcPr>
        <w:tcBorders>
          <w:top w:val="single" w:color="000000" w:sz="18" w:space="0"/>
          <w:left w:val="none" w:color="000000" w:sz="4" w:space="0"/>
          <w:bottom w:val="single" w:color="000000" w:sz="18" w:space="0"/>
          <w:right w:val="none" w:color="000000" w:sz="4" w:space="0"/>
        </w:tcBorders>
      </w:tcPr>
    </w:tblStylePr>
    <w:tblStylePr w:type="swCell">
      <w:tblPr/>
    </w:tblStylePr>
    <w:tblStylePr w:type="seCell">
      <w:tblPr/>
    </w:tblStylePr>
    <w:tblStylePr w:type="wholeTable">
      <w:tblPr/>
    </w:tblStylePr>
  </w:style>
  <w:style w:type="table" w:styleId="986">
    <w:name w:val="Medium List 1"/>
    <w:basedOn w:val="900"/>
    <w:uiPriority w:val="65"/>
    <w:pPr>
      <w:spacing w:before="0" w:after="20" w:line="228" w:lineRule="auto"/>
    </w:pPr>
    <w:rPr>
      <w:color w:themeColor="text1"/>
      <w:sz w:val="19"/>
    </w:rPr>
    <w:tblPr>
      <w:tblStyleRowBandSize w:val="1"/>
      <w:tblStyleColBandSize w:val="1"/>
      <w:tblBorders>
        <w:top w:val="single" w:color="000000" w:themeColor="text1" w:sz="8" w:space="0"/>
        <w:bottom w:val="single" w:color="000000" w:themeColor="text1" w:sz="8" w:space="0"/>
      </w:tblBorders>
      <w:tblCellMar>
        <w:left w:w="108" w:type="dxa"/>
        <w:top w:w="0" w:type="dxa"/>
        <w:right w:w="108" w:type="dxa"/>
        <w:bottom w:w="0" w:type="dxa"/>
      </w:tblCellMar>
    </w:tblPr>
    <w:tblStylePr w:type="band1Horz">
      <w:tblPr/>
      <w:tcPr>
        <w:shd w:val="clear" w:color="auto" w:fill="C0C0C0" w:themeFill="text1" w:themeFillTint="3f"/>
      </w:tcPr>
    </w:tblStylePr>
    <w:tblStylePr w:type="band1Vert">
      <w:tblPr/>
      <w:tcPr>
        <w:shd w:val="clear" w:color="auto" w:fill="C0C0C0" w:themeFill="text1" w:themeFillTint="3f"/>
      </w:tcPr>
    </w:tblStylePr>
    <w:tblStylePr w:type="band2Horz">
      <w:tblPr/>
    </w:tblStylePr>
    <w:tblStylePr w:type="band2Vert">
      <w:tblPr/>
    </w:tblStylePr>
    <w:tblStylePr w:type="firstCol">
      <w:rPr>
        <w:b/>
        <w:bCs/>
      </w:rPr>
      <w:tblPr/>
    </w:tblStylePr>
    <w:tblStylePr w:type="firstRow">
      <w:tblPr/>
      <w:tcPr>
        <w:tcBorders>
          <w:top w:val="none" w:color="000000" w:sz="4" w:space="0"/>
          <w:bottom w:val="single" w:color="000000" w:themeColor="text1" w:sz="8" w:space="0"/>
        </w:tcBorders>
      </w:tcPr>
    </w:tblStylePr>
    <w:tblStylePr w:type="lastCol">
      <w:rPr>
        <w:b/>
        <w:bCs/>
      </w:rPr>
      <w:tblPr/>
      <w:tcPr>
        <w:tcBorders>
          <w:top w:val="single" w:color="000000" w:themeColor="text1" w:sz="8" w:space="0"/>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87">
    <w:name w:val="Medium List 1 Accent 1"/>
    <w:basedOn w:val="900"/>
    <w:uiPriority w:val="65"/>
    <w:pPr>
      <w:spacing w:before="0" w:after="20" w:line="228" w:lineRule="auto"/>
    </w:pPr>
    <w:rPr>
      <w:color w:themeColor="text1"/>
      <w:sz w:val="19"/>
    </w:rPr>
    <w:tblPr>
      <w:tblStyleRowBandSize w:val="1"/>
      <w:tblStyleColBandSize w:val="1"/>
      <w:tblBorders>
        <w:top w:val="single" w:color="4F81BD" w:themeColor="accent1" w:sz="8" w:space="0"/>
        <w:bottom w:val="single" w:color="4F81BD" w:themeColor="accent1" w:sz="8" w:space="0"/>
      </w:tblBorders>
      <w:tblCellMar>
        <w:left w:w="108" w:type="dxa"/>
        <w:top w:w="0" w:type="dxa"/>
        <w:right w:w="108" w:type="dxa"/>
        <w:bottom w:w="0" w:type="dxa"/>
      </w:tblCellMar>
    </w:tblPr>
    <w:tblStylePr w:type="band1Horz">
      <w:tblPr/>
      <w:tcPr>
        <w:shd w:val="clear" w:color="auto" w:fill="D3DFEE" w:themeFill="accent1" w:themeFillTint="3f"/>
      </w:tcPr>
    </w:tblStylePr>
    <w:tblStylePr w:type="band1Vert">
      <w:tblPr/>
      <w:tcPr>
        <w:shd w:val="clear" w:color="auto" w:fill="D3DFEE" w:themeFill="accent1" w:themeFillTint="3f"/>
      </w:tcPr>
    </w:tblStylePr>
    <w:tblStylePr w:type="band2Horz">
      <w:tblPr/>
    </w:tblStylePr>
    <w:tblStylePr w:type="band2Vert">
      <w:tblPr/>
    </w:tblStylePr>
    <w:tblStylePr w:type="firstCol">
      <w:rPr>
        <w:b/>
        <w:bCs/>
      </w:rPr>
      <w:tblPr/>
    </w:tblStylePr>
    <w:tblStylePr w:type="firstRow">
      <w:tblPr/>
      <w:tcPr>
        <w:tcBorders>
          <w:top w:val="none" w:color="000000" w:sz="4" w:space="0"/>
          <w:bottom w:val="single" w:color="4F81BD" w:themeColor="accent1" w:sz="8" w:space="0"/>
        </w:tcBorders>
      </w:tcPr>
    </w:tblStylePr>
    <w:tblStylePr w:type="lastCol">
      <w:rPr>
        <w:b/>
        <w:bCs/>
      </w:rPr>
      <w:tblPr/>
      <w:tcPr>
        <w:tcBorders>
          <w:top w:val="single" w:color="4F81BD" w:themeColor="accent1" w:sz="8" w:space="0"/>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88">
    <w:name w:val="Medium List 1 Accent 2"/>
    <w:basedOn w:val="900"/>
    <w:uiPriority w:val="65"/>
    <w:pPr>
      <w:spacing w:before="0" w:after="20" w:line="228" w:lineRule="auto"/>
    </w:pPr>
    <w:rPr>
      <w:color w:themeColor="text1"/>
      <w:sz w:val="19"/>
    </w:rPr>
    <w:tblPr>
      <w:tblStyleRowBandSize w:val="1"/>
      <w:tblStyleColBandSize w:val="1"/>
      <w:tblBorders>
        <w:top w:val="single" w:color="C0504D" w:themeColor="accent2" w:sz="8" w:space="0"/>
        <w:bottom w:val="single" w:color="C0504D" w:themeColor="accent2" w:sz="8" w:space="0"/>
      </w:tblBorders>
      <w:tblCellMar>
        <w:left w:w="108" w:type="dxa"/>
        <w:top w:w="0" w:type="dxa"/>
        <w:right w:w="108" w:type="dxa"/>
        <w:bottom w:w="0" w:type="dxa"/>
      </w:tblCellMar>
    </w:tblPr>
    <w:tblStylePr w:type="band1Horz">
      <w:tblPr/>
      <w:tcPr>
        <w:shd w:val="clear" w:color="auto" w:fill="EFD3D2" w:themeFill="accent2" w:themeFillTint="3f"/>
      </w:tcPr>
    </w:tblStylePr>
    <w:tblStylePr w:type="band1Vert">
      <w:tblPr/>
      <w:tcPr>
        <w:shd w:val="clear" w:color="auto" w:fill="EFD3D2" w:themeFill="accent2" w:themeFillTint="3f"/>
      </w:tcPr>
    </w:tblStylePr>
    <w:tblStylePr w:type="band2Horz">
      <w:tblPr/>
    </w:tblStylePr>
    <w:tblStylePr w:type="band2Vert">
      <w:tblPr/>
    </w:tblStylePr>
    <w:tblStylePr w:type="firstCol">
      <w:rPr>
        <w:b/>
        <w:bCs/>
      </w:rPr>
      <w:tblPr/>
    </w:tblStylePr>
    <w:tblStylePr w:type="firstRow">
      <w:tblPr/>
      <w:tcPr>
        <w:tcBorders>
          <w:top w:val="none" w:color="000000" w:sz="4" w:space="0"/>
          <w:bottom w:val="single" w:color="C0504D" w:themeColor="accent2" w:sz="8" w:space="0"/>
        </w:tcBorders>
      </w:tcPr>
    </w:tblStylePr>
    <w:tblStylePr w:type="lastCol">
      <w:rPr>
        <w:b/>
        <w:bCs/>
      </w:rPr>
      <w:tblPr/>
      <w:tcPr>
        <w:tcBorders>
          <w:top w:val="single" w:color="C0504D" w:themeColor="accent2" w:sz="8" w:space="0"/>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89">
    <w:name w:val="Medium List 1 Accent 3"/>
    <w:basedOn w:val="900"/>
    <w:uiPriority w:val="65"/>
    <w:pPr>
      <w:spacing w:before="0" w:after="20" w:line="228" w:lineRule="auto"/>
    </w:pPr>
    <w:rPr>
      <w:color w:themeColor="text1"/>
      <w:sz w:val="19"/>
    </w:rPr>
    <w:tblPr>
      <w:tblStyleRowBandSize w:val="1"/>
      <w:tblStyleColBandSize w:val="1"/>
      <w:tblBorders>
        <w:top w:val="single" w:color="9BBB59" w:themeColor="accent3" w:sz="8" w:space="0"/>
        <w:bottom w:val="single" w:color="9BBB59" w:themeColor="accent3" w:sz="8" w:space="0"/>
      </w:tblBorders>
      <w:tblCellMar>
        <w:left w:w="108" w:type="dxa"/>
        <w:top w:w="0" w:type="dxa"/>
        <w:right w:w="108" w:type="dxa"/>
        <w:bottom w:w="0" w:type="dxa"/>
      </w:tblCellMar>
    </w:tblPr>
    <w:tblStylePr w:type="band1Horz">
      <w:tblPr/>
      <w:tcPr>
        <w:shd w:val="clear" w:color="auto" w:fill="E6EED5" w:themeFill="accent3" w:themeFillTint="3f"/>
      </w:tcPr>
    </w:tblStylePr>
    <w:tblStylePr w:type="band1Vert">
      <w:tblPr/>
      <w:tcPr>
        <w:shd w:val="clear" w:color="auto" w:fill="E6EED5" w:themeFill="accent3" w:themeFillTint="3f"/>
      </w:tcPr>
    </w:tblStylePr>
    <w:tblStylePr w:type="band2Horz">
      <w:tblPr/>
    </w:tblStylePr>
    <w:tblStylePr w:type="band2Vert">
      <w:tblPr/>
    </w:tblStylePr>
    <w:tblStylePr w:type="firstCol">
      <w:rPr>
        <w:b/>
        <w:bCs/>
      </w:rPr>
      <w:tblPr/>
    </w:tblStylePr>
    <w:tblStylePr w:type="firstRow">
      <w:tblPr/>
      <w:tcPr>
        <w:tcBorders>
          <w:top w:val="none" w:color="000000" w:sz="4" w:space="0"/>
          <w:bottom w:val="single" w:color="9BBB59" w:themeColor="accent3" w:sz="8" w:space="0"/>
        </w:tcBorders>
      </w:tcPr>
    </w:tblStylePr>
    <w:tblStylePr w:type="lastCol">
      <w:rPr>
        <w:b/>
        <w:bCs/>
      </w:rPr>
      <w:tblPr/>
      <w:tcPr>
        <w:tcBorders>
          <w:top w:val="single" w:color="9BBB59" w:themeColor="accent3" w:sz="8" w:space="0"/>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90">
    <w:name w:val="Medium List 1 Accent 4"/>
    <w:basedOn w:val="900"/>
    <w:uiPriority w:val="65"/>
    <w:pPr>
      <w:spacing w:before="0" w:after="20" w:line="228" w:lineRule="auto"/>
    </w:pPr>
    <w:rPr>
      <w:color w:themeColor="text1"/>
      <w:sz w:val="19"/>
    </w:rPr>
    <w:tblPr>
      <w:tblStyleRowBandSize w:val="1"/>
      <w:tblStyleColBandSize w:val="1"/>
      <w:tblBorders>
        <w:top w:val="single" w:color="8064A2" w:themeColor="accent4" w:sz="8" w:space="0"/>
        <w:bottom w:val="single" w:color="8064A2" w:themeColor="accent4" w:sz="8" w:space="0"/>
      </w:tblBorders>
      <w:tblCellMar>
        <w:left w:w="108" w:type="dxa"/>
        <w:top w:w="0" w:type="dxa"/>
        <w:right w:w="108" w:type="dxa"/>
        <w:bottom w:w="0" w:type="dxa"/>
      </w:tblCellMar>
    </w:tblPr>
    <w:tblStylePr w:type="band1Horz">
      <w:tblPr/>
      <w:tcPr>
        <w:shd w:val="clear" w:color="auto" w:fill="DFD8E8" w:themeFill="accent4" w:themeFillTint="3f"/>
      </w:tcPr>
    </w:tblStylePr>
    <w:tblStylePr w:type="band1Vert">
      <w:tblPr/>
      <w:tcPr>
        <w:shd w:val="clear" w:color="auto" w:fill="DFD8E8" w:themeFill="accent4" w:themeFillTint="3f"/>
      </w:tcPr>
    </w:tblStylePr>
    <w:tblStylePr w:type="band2Horz">
      <w:tblPr/>
    </w:tblStylePr>
    <w:tblStylePr w:type="band2Vert">
      <w:tblPr/>
    </w:tblStylePr>
    <w:tblStylePr w:type="firstCol">
      <w:rPr>
        <w:b/>
        <w:bCs/>
      </w:rPr>
      <w:tblPr/>
    </w:tblStylePr>
    <w:tblStylePr w:type="firstRow">
      <w:tblPr/>
      <w:tcPr>
        <w:tcBorders>
          <w:top w:val="none" w:color="000000" w:sz="4" w:space="0"/>
          <w:bottom w:val="single" w:color="8064A2" w:themeColor="accent4" w:sz="8" w:space="0"/>
        </w:tcBorders>
      </w:tcPr>
    </w:tblStylePr>
    <w:tblStylePr w:type="lastCol">
      <w:rPr>
        <w:b/>
        <w:bCs/>
      </w:rPr>
      <w:tblPr/>
      <w:tcPr>
        <w:tcBorders>
          <w:top w:val="single" w:color="8064A2" w:themeColor="accent4" w:sz="8" w:space="0"/>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91">
    <w:name w:val="Medium List 1 Accent 5"/>
    <w:basedOn w:val="900"/>
    <w:uiPriority w:val="65"/>
    <w:pPr>
      <w:spacing w:before="0" w:after="20" w:line="228" w:lineRule="auto"/>
    </w:pPr>
    <w:rPr>
      <w:color w:themeColor="text1"/>
      <w:sz w:val="19"/>
    </w:rPr>
    <w:tblPr>
      <w:tblStyleRowBandSize w:val="1"/>
      <w:tblStyleColBandSize w:val="1"/>
      <w:tblBorders>
        <w:top w:val="single" w:color="4BACC6" w:themeColor="accent5" w:sz="8" w:space="0"/>
        <w:bottom w:val="single" w:color="4BACC6" w:themeColor="accent5" w:sz="8" w:space="0"/>
      </w:tblBorders>
      <w:tblCellMar>
        <w:left w:w="108" w:type="dxa"/>
        <w:top w:w="0" w:type="dxa"/>
        <w:right w:w="108" w:type="dxa"/>
        <w:bottom w:w="0" w:type="dxa"/>
      </w:tblCellMar>
    </w:tblPr>
    <w:tblStylePr w:type="band1Horz">
      <w:tblPr/>
      <w:tcPr>
        <w:shd w:val="clear" w:color="auto" w:fill="D2EAF1" w:themeFill="accent5" w:themeFillTint="3f"/>
      </w:tcPr>
    </w:tblStylePr>
    <w:tblStylePr w:type="band1Vert">
      <w:tblPr/>
      <w:tcPr>
        <w:shd w:val="clear" w:color="auto" w:fill="D2EAF1" w:themeFill="accent5" w:themeFillTint="3f"/>
      </w:tcPr>
    </w:tblStylePr>
    <w:tblStylePr w:type="band2Horz">
      <w:tblPr/>
    </w:tblStylePr>
    <w:tblStylePr w:type="band2Vert">
      <w:tblPr/>
    </w:tblStylePr>
    <w:tblStylePr w:type="firstCol">
      <w:rPr>
        <w:b/>
        <w:bCs/>
      </w:rPr>
      <w:tblPr/>
    </w:tblStylePr>
    <w:tblStylePr w:type="firstRow">
      <w:tblPr/>
      <w:tcPr>
        <w:tcBorders>
          <w:top w:val="none" w:color="000000" w:sz="4" w:space="0"/>
          <w:bottom w:val="single" w:color="4BACC6" w:themeColor="accent5" w:sz="8" w:space="0"/>
        </w:tcBorders>
      </w:tcPr>
    </w:tblStylePr>
    <w:tblStylePr w:type="lastCol">
      <w:rPr>
        <w:b/>
        <w:bCs/>
      </w:rPr>
      <w:tblPr/>
      <w:tcPr>
        <w:tcBorders>
          <w:top w:val="single" w:color="4BACC6" w:themeColor="accent5" w:sz="8" w:space="0"/>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92">
    <w:name w:val="Medium List 1 Accent 6"/>
    <w:basedOn w:val="900"/>
    <w:uiPriority w:val="65"/>
    <w:pPr>
      <w:spacing w:before="0" w:after="20" w:line="228" w:lineRule="auto"/>
    </w:pPr>
    <w:rPr>
      <w:color w:themeColor="text1"/>
      <w:sz w:val="19"/>
    </w:rPr>
    <w:tblPr>
      <w:tblStyleRowBandSize w:val="1"/>
      <w:tblStyleColBandSize w:val="1"/>
      <w:tblBorders>
        <w:top w:val="single" w:color="F79646" w:themeColor="accent6" w:sz="8" w:space="0"/>
        <w:bottom w:val="single" w:color="F79646" w:themeColor="accent6" w:sz="8" w:space="0"/>
      </w:tblBorders>
      <w:tblCellMar>
        <w:left w:w="108" w:type="dxa"/>
        <w:top w:w="0" w:type="dxa"/>
        <w:right w:w="108" w:type="dxa"/>
        <w:bottom w:w="0" w:type="dxa"/>
      </w:tblCellMar>
    </w:tbl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band2Horz">
      <w:tblPr/>
    </w:tblStylePr>
    <w:tblStylePr w:type="band2Vert">
      <w:tblPr/>
    </w:tblStylePr>
    <w:tblStylePr w:type="firstCol">
      <w:rPr>
        <w:b/>
        <w:bCs/>
      </w:rPr>
      <w:tblPr/>
    </w:tblStylePr>
    <w:tblStylePr w:type="firstRow">
      <w:tblPr/>
      <w:tcPr>
        <w:tcBorders>
          <w:top w:val="none" w:color="000000" w:sz="4" w:space="0"/>
          <w:bottom w:val="single" w:color="F79646" w:themeColor="accent6" w:sz="8" w:space="0"/>
        </w:tcBorders>
      </w:tcPr>
    </w:tblStylePr>
    <w:tblStylePr w:type="lastCol">
      <w:rPr>
        <w:b/>
        <w:bCs/>
      </w:rPr>
      <w:tblPr/>
      <w:tcPr>
        <w:tcBorders>
          <w:top w:val="single" w:color="F79646" w:themeColor="accent6" w:sz="8" w:space="0"/>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93">
    <w:name w:val="Medium List 2"/>
    <w:basedOn w:val="900"/>
    <w:uiPriority w:val="66"/>
    <w:pPr>
      <w:spacing w:before="0" w:after="20" w:line="228" w:lineRule="auto"/>
    </w:pPr>
    <w:rPr>
      <w:color w:themeColor="text1"/>
      <w:sz w:val="19"/>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blStylePr w:type="band1Horz">
      <w:tblPr/>
      <w:tcPr>
        <w:tcBorders>
          <w:top w:val="none" w:color="000000" w:sz="4" w:space="0"/>
          <w:bottom w:val="none" w:color="000000" w:sz="4" w:space="0"/>
        </w:tcBorders>
        <w:shd w:val="clear" w:color="auto" w:fill="C0C0C0" w:themeFill="text1" w:themeFillTint="3f"/>
      </w:tcPr>
    </w:tblStylePr>
    <w:tblStylePr w:type="band1Vert">
      <w:tblPr/>
      <w:tcPr>
        <w:tcBorders>
          <w:left w:val="none" w:color="000000" w:sz="4" w:space="0"/>
          <w:right w:val="none" w:color="000000" w:sz="4" w:space="0"/>
        </w:tcBorders>
        <w:shd w:val="clear" w:color="auto" w:fill="C0C0C0" w:themeFill="text1" w:themeFillTint="3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000000" w:themeColor="text1" w:sz="8" w:space="0"/>
        </w:tcBorders>
        <w:shd w:val="clear" w:color="auto" w:fill="FFFFFF" w:themeFill="background1"/>
      </w:tcPr>
    </w:tblStylePr>
    <w:tblStylePr w:type="firstRow">
      <w:rPr>
        <w:sz w:val="24"/>
        <w:szCs w:val="24"/>
      </w:rPr>
      <w:tblPr/>
      <w:tcPr>
        <w:tcBorders>
          <w:top w:val="none" w:color="000000" w:sz="4" w:space="0"/>
          <w:left w:val="none" w:color="000000" w:sz="4" w:space="0"/>
          <w:bottom w:val="single" w:color="000000" w:themeColor="text1" w:sz="24" w:space="0"/>
          <w:right w:val="none" w:color="000000" w:sz="4" w:space="0"/>
        </w:tcBorders>
        <w:shd w:val="clear" w:color="auto" w:fill="FFFFFF" w:themeFill="background1"/>
      </w:tcPr>
    </w:tblStylePr>
    <w:tblStylePr w:type="lastCol">
      <w:tblPr/>
      <w:tcPr>
        <w:tcBorders>
          <w:top w:val="none" w:color="000000" w:sz="4" w:space="0"/>
          <w:left w:val="single" w:color="000000" w:themeColor="text1" w:sz="8" w:space="0"/>
          <w:bottom w:val="none" w:color="000000" w:sz="4" w:space="0"/>
          <w:right w:val="none" w:color="000000" w:sz="4" w:space="0"/>
        </w:tcBorders>
        <w:shd w:val="clear" w:color="auto" w:fill="FFFFFF" w:themeFill="background1"/>
      </w:tcPr>
    </w:tblStylePr>
    <w:tblStylePr w:type="lastRow">
      <w:tblPr/>
      <w:tcPr>
        <w:tcBorders>
          <w:top w:val="single" w:color="000000" w:themeColor="text1" w:sz="8"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cPr>
        <w:tcBorders>
          <w:top w:val="none" w:color="000000" w:sz="4" w:space="0"/>
        </w:tcBorders>
      </w:tcPr>
    </w:tblStylePr>
    <w:tblStylePr w:type="seCell">
      <w:tblPr/>
    </w:tblStylePr>
    <w:tblStylePr w:type="wholeTable">
      <w:tblPr/>
    </w:tblStylePr>
  </w:style>
  <w:style w:type="table" w:styleId="994">
    <w:name w:val="Medium List 2 Accent 1"/>
    <w:basedOn w:val="900"/>
    <w:uiPriority w:val="66"/>
    <w:pPr>
      <w:spacing w:before="0" w:after="20" w:line="228" w:lineRule="auto"/>
    </w:pPr>
    <w:rPr>
      <w:color w:themeColor="text1"/>
      <w:sz w:val="19"/>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blStylePr w:type="band1Horz">
      <w:tblPr/>
      <w:tcPr>
        <w:tcBorders>
          <w:top w:val="none" w:color="000000" w:sz="4" w:space="0"/>
          <w:bottom w:val="none" w:color="000000" w:sz="4" w:space="0"/>
        </w:tcBorders>
        <w:shd w:val="clear" w:color="auto" w:fill="D3DFEE" w:themeFill="accent1" w:themeFillTint="3f"/>
      </w:tcPr>
    </w:tblStylePr>
    <w:tblStylePr w:type="band1Vert">
      <w:tblPr/>
      <w:tcPr>
        <w:tcBorders>
          <w:left w:val="none" w:color="000000" w:sz="4" w:space="0"/>
          <w:right w:val="none" w:color="000000" w:sz="4" w:space="0"/>
        </w:tcBorders>
        <w:shd w:val="clear" w:color="auto" w:fill="D3DFEE" w:themeFill="accent1" w:themeFillTint="3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4F81BD" w:themeColor="accent1" w:sz="8" w:space="0"/>
        </w:tcBorders>
        <w:shd w:val="clear" w:color="auto" w:fill="FFFFFF" w:themeFill="background1"/>
      </w:tcPr>
    </w:tblStylePr>
    <w:tblStylePr w:type="firstRow">
      <w:rPr>
        <w:sz w:val="24"/>
        <w:szCs w:val="24"/>
      </w:rPr>
      <w:tblPr/>
      <w:tcPr>
        <w:tcBorders>
          <w:top w:val="none" w:color="000000" w:sz="4" w:space="0"/>
          <w:left w:val="none" w:color="000000" w:sz="4" w:space="0"/>
          <w:bottom w:val="single" w:color="4F81BD" w:themeColor="accent1" w:sz="24" w:space="0"/>
          <w:right w:val="none" w:color="000000" w:sz="4" w:space="0"/>
        </w:tcBorders>
        <w:shd w:val="clear" w:color="auto" w:fill="FFFFFF" w:themeFill="background1"/>
      </w:tcPr>
    </w:tblStylePr>
    <w:tblStylePr w:type="lastCol">
      <w:tblPr/>
      <w:tcPr>
        <w:tcBorders>
          <w:top w:val="none" w:color="000000" w:sz="4" w:space="0"/>
          <w:left w:val="single" w:color="4F81BD" w:themeColor="accent1" w:sz="8" w:space="0"/>
          <w:bottom w:val="none" w:color="000000" w:sz="4" w:space="0"/>
          <w:right w:val="none" w:color="000000" w:sz="4" w:space="0"/>
        </w:tcBorders>
        <w:shd w:val="clear" w:color="auto" w:fill="FFFFFF" w:themeFill="background1"/>
      </w:tcPr>
    </w:tblStylePr>
    <w:tblStylePr w:type="lastRow">
      <w:tblPr/>
      <w:tcPr>
        <w:tcBorders>
          <w:top w:val="single" w:color="4F81BD" w:themeColor="accent1" w:sz="8"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cPr>
        <w:tcBorders>
          <w:top w:val="none" w:color="000000" w:sz="4" w:space="0"/>
        </w:tcBorders>
      </w:tcPr>
    </w:tblStylePr>
    <w:tblStylePr w:type="seCell">
      <w:tblPr/>
    </w:tblStylePr>
    <w:tblStylePr w:type="wholeTable">
      <w:tblPr/>
    </w:tblStylePr>
  </w:style>
  <w:style w:type="table" w:styleId="995">
    <w:name w:val="Medium List 2 Accent 2"/>
    <w:basedOn w:val="900"/>
    <w:uiPriority w:val="66"/>
    <w:pPr>
      <w:spacing w:before="0" w:after="20" w:line="228" w:lineRule="auto"/>
    </w:pPr>
    <w:rPr>
      <w:color w:themeColor="text1"/>
      <w:sz w:val="19"/>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blStylePr w:type="band1Horz">
      <w:tblPr/>
      <w:tcPr>
        <w:tcBorders>
          <w:top w:val="none" w:color="000000" w:sz="4" w:space="0"/>
          <w:bottom w:val="none" w:color="000000" w:sz="4" w:space="0"/>
        </w:tcBorders>
        <w:shd w:val="clear" w:color="auto" w:fill="EFD3D2" w:themeFill="accent2" w:themeFillTint="3f"/>
      </w:tcPr>
    </w:tblStylePr>
    <w:tblStylePr w:type="band1Vert">
      <w:tblPr/>
      <w:tcPr>
        <w:tcBorders>
          <w:left w:val="none" w:color="000000" w:sz="4" w:space="0"/>
          <w:right w:val="none" w:color="000000" w:sz="4" w:space="0"/>
        </w:tcBorders>
        <w:shd w:val="clear" w:color="auto" w:fill="EFD3D2" w:themeFill="accent2" w:themeFillTint="3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C0504D" w:themeColor="accent2" w:sz="8" w:space="0"/>
        </w:tcBorders>
        <w:shd w:val="clear" w:color="auto" w:fill="FFFFFF" w:themeFill="background1"/>
      </w:tcPr>
    </w:tblStylePr>
    <w:tblStylePr w:type="firstRow">
      <w:rPr>
        <w:sz w:val="24"/>
        <w:szCs w:val="24"/>
      </w:rPr>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tblPr/>
      <w:tcPr>
        <w:tcBorders>
          <w:top w:val="none" w:color="000000" w:sz="4" w:space="0"/>
          <w:left w:val="single" w:color="C0504D" w:themeColor="accent2" w:sz="8" w:space="0"/>
          <w:bottom w:val="none" w:color="000000" w:sz="4" w:space="0"/>
          <w:right w:val="none" w:color="000000" w:sz="4" w:space="0"/>
        </w:tcBorders>
        <w:shd w:val="clear" w:color="auto" w:fill="FFFFFF" w:themeFill="background1"/>
      </w:tcPr>
    </w:tblStylePr>
    <w:tblStylePr w:type="lastRow">
      <w:tblPr/>
      <w:tcPr>
        <w:tcBorders>
          <w:top w:val="single" w:color="C0504D" w:themeColor="accent2" w:sz="8"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cPr>
        <w:tcBorders>
          <w:top w:val="none" w:color="000000" w:sz="4" w:space="0"/>
        </w:tcBorders>
      </w:tcPr>
    </w:tblStylePr>
    <w:tblStylePr w:type="seCell">
      <w:tblPr/>
    </w:tblStylePr>
    <w:tblStylePr w:type="wholeTable">
      <w:tblPr/>
    </w:tblStylePr>
  </w:style>
  <w:style w:type="table" w:styleId="996">
    <w:name w:val="Medium List 2 Accent 3"/>
    <w:basedOn w:val="900"/>
    <w:uiPriority w:val="66"/>
    <w:pPr>
      <w:spacing w:before="0" w:after="20" w:line="228" w:lineRule="auto"/>
    </w:pPr>
    <w:rPr>
      <w:color w:themeColor="text1"/>
      <w:sz w:val="19"/>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blStylePr w:type="band1Horz">
      <w:tblPr/>
      <w:tcPr>
        <w:tcBorders>
          <w:top w:val="none" w:color="000000" w:sz="4" w:space="0"/>
          <w:bottom w:val="none" w:color="000000" w:sz="4" w:space="0"/>
        </w:tcBorders>
        <w:shd w:val="clear" w:color="auto" w:fill="E6EED5" w:themeFill="accent3" w:themeFillTint="3f"/>
      </w:tcPr>
    </w:tblStylePr>
    <w:tblStylePr w:type="band1Vert">
      <w:tblPr/>
      <w:tcPr>
        <w:tcBorders>
          <w:left w:val="none" w:color="000000" w:sz="4" w:space="0"/>
          <w:right w:val="none" w:color="000000" w:sz="4" w:space="0"/>
        </w:tcBorders>
        <w:shd w:val="clear" w:color="auto" w:fill="E6EED5" w:themeFill="accent3" w:themeFillTint="3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9BBB59" w:themeColor="accent3" w:sz="8" w:space="0"/>
        </w:tcBorders>
        <w:shd w:val="clear" w:color="auto" w:fill="FFFFFF" w:themeFill="background1"/>
      </w:tcPr>
    </w:tblStylePr>
    <w:tblStylePr w:type="firstRow">
      <w:rPr>
        <w:sz w:val="24"/>
        <w:szCs w:val="24"/>
      </w:rPr>
      <w:tblPr/>
      <w:tcPr>
        <w:tcBorders>
          <w:top w:val="none" w:color="000000" w:sz="4" w:space="0"/>
          <w:left w:val="none" w:color="000000" w:sz="4" w:space="0"/>
          <w:bottom w:val="single" w:color="9BBB59" w:themeColor="accent3" w:sz="24" w:space="0"/>
          <w:right w:val="none" w:color="000000" w:sz="4" w:space="0"/>
        </w:tcBorders>
        <w:shd w:val="clear" w:color="auto" w:fill="FFFFFF" w:themeFill="background1"/>
      </w:tcPr>
    </w:tblStylePr>
    <w:tblStylePr w:type="lastCol">
      <w:tblPr/>
      <w:tcPr>
        <w:tcBorders>
          <w:top w:val="none" w:color="000000" w:sz="4" w:space="0"/>
          <w:left w:val="single" w:color="9BBB59" w:themeColor="accent3" w:sz="8" w:space="0"/>
          <w:bottom w:val="none" w:color="000000" w:sz="4" w:space="0"/>
          <w:right w:val="none" w:color="000000" w:sz="4" w:space="0"/>
        </w:tcBorders>
        <w:shd w:val="clear" w:color="auto" w:fill="FFFFFF" w:themeFill="background1"/>
      </w:tcPr>
    </w:tblStylePr>
    <w:tblStylePr w:type="lastRow">
      <w:tblPr/>
      <w:tcPr>
        <w:tcBorders>
          <w:top w:val="single" w:color="9BBB59" w:themeColor="accent3" w:sz="8"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cPr>
        <w:tcBorders>
          <w:top w:val="none" w:color="000000" w:sz="4" w:space="0"/>
        </w:tcBorders>
      </w:tcPr>
    </w:tblStylePr>
    <w:tblStylePr w:type="seCell">
      <w:tblPr/>
    </w:tblStylePr>
    <w:tblStylePr w:type="wholeTable">
      <w:tblPr/>
    </w:tblStylePr>
  </w:style>
  <w:style w:type="table" w:styleId="997">
    <w:name w:val="Medium List 2 Accent 4"/>
    <w:basedOn w:val="900"/>
    <w:uiPriority w:val="66"/>
    <w:pPr>
      <w:spacing w:before="0" w:after="20" w:line="228" w:lineRule="auto"/>
    </w:pPr>
    <w:rPr>
      <w:color w:themeColor="text1"/>
      <w:sz w:val="19"/>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blStylePr w:type="band1Horz">
      <w:tblPr/>
      <w:tcPr>
        <w:tcBorders>
          <w:top w:val="none" w:color="000000" w:sz="4" w:space="0"/>
          <w:bottom w:val="none" w:color="000000" w:sz="4" w:space="0"/>
        </w:tcBorders>
        <w:shd w:val="clear" w:color="auto" w:fill="DFD8E8" w:themeFill="accent4" w:themeFillTint="3f"/>
      </w:tcPr>
    </w:tblStylePr>
    <w:tblStylePr w:type="band1Vert">
      <w:tblPr/>
      <w:tcPr>
        <w:tcBorders>
          <w:left w:val="none" w:color="000000" w:sz="4" w:space="0"/>
          <w:right w:val="none" w:color="000000" w:sz="4" w:space="0"/>
        </w:tcBorders>
        <w:shd w:val="clear" w:color="auto" w:fill="DFD8E8" w:themeFill="accent4" w:themeFillTint="3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8064A2" w:themeColor="accent4" w:sz="8" w:space="0"/>
        </w:tcBorders>
        <w:shd w:val="clear" w:color="auto" w:fill="FFFFFF" w:themeFill="background1"/>
      </w:tcPr>
    </w:tblStylePr>
    <w:tblStylePr w:type="firstRow">
      <w:rPr>
        <w:sz w:val="24"/>
        <w:szCs w:val="24"/>
      </w:rPr>
      <w:tblPr/>
      <w:tcPr>
        <w:tcBorders>
          <w:top w:val="none" w:color="000000" w:sz="4" w:space="0"/>
          <w:left w:val="none" w:color="000000" w:sz="4" w:space="0"/>
          <w:bottom w:val="single" w:color="8064A2" w:themeColor="accent4" w:sz="24" w:space="0"/>
          <w:right w:val="none" w:color="000000" w:sz="4" w:space="0"/>
        </w:tcBorders>
        <w:shd w:val="clear" w:color="auto" w:fill="FFFFFF" w:themeFill="background1"/>
      </w:tcPr>
    </w:tblStylePr>
    <w:tblStylePr w:type="lastCol">
      <w:tblPr/>
      <w:tcPr>
        <w:tcBorders>
          <w:top w:val="none" w:color="000000" w:sz="4" w:space="0"/>
          <w:left w:val="single" w:color="8064A2" w:themeColor="accent4" w:sz="8" w:space="0"/>
          <w:bottom w:val="none" w:color="000000" w:sz="4" w:space="0"/>
          <w:right w:val="none" w:color="000000" w:sz="4" w:space="0"/>
        </w:tcBorders>
        <w:shd w:val="clear" w:color="auto" w:fill="FFFFFF" w:themeFill="background1"/>
      </w:tcPr>
    </w:tblStylePr>
    <w:tblStylePr w:type="lastRow">
      <w:tblPr/>
      <w:tcPr>
        <w:tcBorders>
          <w:top w:val="single" w:color="8064A2" w:themeColor="accent4" w:sz="8"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cPr>
        <w:tcBorders>
          <w:top w:val="none" w:color="000000" w:sz="4" w:space="0"/>
        </w:tcBorders>
      </w:tcPr>
    </w:tblStylePr>
    <w:tblStylePr w:type="seCell">
      <w:tblPr/>
    </w:tblStylePr>
    <w:tblStylePr w:type="wholeTable">
      <w:tblPr/>
    </w:tblStylePr>
  </w:style>
  <w:style w:type="table" w:styleId="998">
    <w:name w:val="Medium List 2 Accent 5"/>
    <w:basedOn w:val="900"/>
    <w:uiPriority w:val="66"/>
    <w:pPr>
      <w:spacing w:before="0" w:after="20" w:line="228" w:lineRule="auto"/>
    </w:pPr>
    <w:rPr>
      <w:color w:themeColor="text1"/>
      <w:sz w:val="19"/>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blStylePr w:type="band1Horz">
      <w:tblPr/>
      <w:tcPr>
        <w:tcBorders>
          <w:top w:val="none" w:color="000000" w:sz="4" w:space="0"/>
          <w:bottom w:val="none" w:color="000000" w:sz="4" w:space="0"/>
        </w:tcBorders>
        <w:shd w:val="clear" w:color="auto" w:fill="D2EAF1" w:themeFill="accent5" w:themeFillTint="3f"/>
      </w:tcPr>
    </w:tblStylePr>
    <w:tblStylePr w:type="band1Vert">
      <w:tblPr/>
      <w:tcPr>
        <w:tcBorders>
          <w:left w:val="none" w:color="000000" w:sz="4" w:space="0"/>
          <w:right w:val="none" w:color="000000" w:sz="4" w:space="0"/>
        </w:tcBorders>
        <w:shd w:val="clear" w:color="auto" w:fill="D2EAF1" w:themeFill="accent5" w:themeFillTint="3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4BACC6" w:themeColor="accent5" w:sz="8" w:space="0"/>
        </w:tcBorders>
        <w:shd w:val="clear" w:color="auto" w:fill="FFFFFF" w:themeFill="background1"/>
      </w:tcPr>
    </w:tblStylePr>
    <w:tblStylePr w:type="firstRow">
      <w:rPr>
        <w:sz w:val="24"/>
        <w:szCs w:val="24"/>
      </w:rPr>
      <w:tblPr/>
      <w:tcPr>
        <w:tcBorders>
          <w:top w:val="none" w:color="000000" w:sz="4" w:space="0"/>
          <w:left w:val="none" w:color="000000" w:sz="4" w:space="0"/>
          <w:bottom w:val="single" w:color="4BACC6" w:themeColor="accent5" w:sz="24" w:space="0"/>
          <w:right w:val="none" w:color="000000" w:sz="4" w:space="0"/>
        </w:tcBorders>
        <w:shd w:val="clear" w:color="auto" w:fill="FFFFFF" w:themeFill="background1"/>
      </w:tcPr>
    </w:tblStylePr>
    <w:tblStylePr w:type="lastCol">
      <w:tblPr/>
      <w:tcPr>
        <w:tcBorders>
          <w:top w:val="none" w:color="000000" w:sz="4" w:space="0"/>
          <w:left w:val="single" w:color="4BACC6" w:themeColor="accent5" w:sz="8" w:space="0"/>
          <w:bottom w:val="none" w:color="000000" w:sz="4" w:space="0"/>
          <w:right w:val="none" w:color="000000" w:sz="4" w:space="0"/>
        </w:tcBorders>
        <w:shd w:val="clear" w:color="auto" w:fill="FFFFFF" w:themeFill="background1"/>
      </w:tcPr>
    </w:tblStylePr>
    <w:tblStylePr w:type="lastRow">
      <w:tblPr/>
      <w:tcPr>
        <w:tcBorders>
          <w:top w:val="single" w:color="4BACC6" w:themeColor="accent5" w:sz="8"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cPr>
        <w:tcBorders>
          <w:top w:val="none" w:color="000000" w:sz="4" w:space="0"/>
        </w:tcBorders>
      </w:tcPr>
    </w:tblStylePr>
    <w:tblStylePr w:type="seCell">
      <w:tblPr/>
    </w:tblStylePr>
    <w:tblStylePr w:type="wholeTable">
      <w:tblPr/>
    </w:tblStylePr>
  </w:style>
  <w:style w:type="table" w:styleId="999">
    <w:name w:val="Medium List 2 Accent 6"/>
    <w:basedOn w:val="900"/>
    <w:uiPriority w:val="66"/>
    <w:pPr>
      <w:spacing w:before="0" w:after="20" w:line="228" w:lineRule="auto"/>
    </w:pPr>
    <w:rPr>
      <w:color w:themeColor="text1"/>
      <w:sz w:val="19"/>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blStylePr w:type="band1Horz">
      <w:tblPr/>
      <w:tcPr>
        <w:tcBorders>
          <w:top w:val="none" w:color="000000" w:sz="4" w:space="0"/>
          <w:bottom w:val="none" w:color="000000" w:sz="4" w:space="0"/>
        </w:tcBorders>
        <w:shd w:val="clear" w:color="auto" w:fill="FDE4D0" w:themeFill="accent6" w:themeFillTint="3f"/>
      </w:tcPr>
    </w:tblStylePr>
    <w:tblStylePr w:type="band1Vert">
      <w:tblPr/>
      <w:tcPr>
        <w:tcBorders>
          <w:left w:val="none" w:color="000000" w:sz="4" w:space="0"/>
          <w:right w:val="none" w:color="000000" w:sz="4" w:space="0"/>
        </w:tcBorders>
        <w:shd w:val="clear" w:color="auto" w:fill="FDE4D0" w:themeFill="accent6" w:themeFillTint="3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F79646" w:themeColor="accent6" w:sz="8" w:space="0"/>
        </w:tcBorders>
        <w:shd w:val="clear" w:color="auto" w:fill="FFFFFF" w:themeFill="background1"/>
      </w:tcPr>
    </w:tblStylePr>
    <w:tblStylePr w:type="firstRow">
      <w:rPr>
        <w:sz w:val="24"/>
        <w:szCs w:val="24"/>
      </w:rPr>
      <w:tblPr/>
      <w:tcPr>
        <w:tcBorders>
          <w:top w:val="none" w:color="000000" w:sz="4" w:space="0"/>
          <w:left w:val="none" w:color="000000" w:sz="4" w:space="0"/>
          <w:bottom w:val="single" w:color="F79646" w:themeColor="accent6" w:sz="24" w:space="0"/>
          <w:right w:val="none" w:color="000000" w:sz="4" w:space="0"/>
        </w:tcBorders>
        <w:shd w:val="clear" w:color="auto" w:fill="FFFFFF" w:themeFill="background1"/>
      </w:tcPr>
    </w:tblStylePr>
    <w:tblStylePr w:type="lastCol">
      <w:tblPr/>
      <w:tcPr>
        <w:tcBorders>
          <w:top w:val="none" w:color="000000" w:sz="4" w:space="0"/>
          <w:left w:val="single" w:color="F79646" w:themeColor="accent6" w:sz="8" w:space="0"/>
          <w:bottom w:val="none" w:color="000000" w:sz="4" w:space="0"/>
          <w:right w:val="none" w:color="000000" w:sz="4" w:space="0"/>
        </w:tcBorders>
        <w:shd w:val="clear" w:color="auto" w:fill="FFFFFF" w:themeFill="background1"/>
      </w:tcPr>
    </w:tblStylePr>
    <w:tblStylePr w:type="lastRow">
      <w:tblPr/>
      <w:tcPr>
        <w:tcBorders>
          <w:top w:val="single" w:color="F79646" w:themeColor="accent6" w:sz="8"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cPr>
        <w:tcBorders>
          <w:top w:val="none" w:color="000000" w:sz="4" w:space="0"/>
        </w:tcBorders>
      </w:tcPr>
    </w:tblStylePr>
    <w:tblStylePr w:type="seCell">
      <w:tblPr/>
    </w:tblStylePr>
    <w:tblStylePr w:type="wholeTable">
      <w:tblPr/>
    </w:tblStylePr>
  </w:style>
  <w:style w:type="table" w:styleId="1000">
    <w:name w:val="Medium Grid 1"/>
    <w:basedOn w:val="900"/>
    <w:uiPriority w:val="67"/>
    <w:pPr>
      <w:spacing w:before="0" w:after="20" w:line="228" w:lineRule="auto"/>
    </w:pPr>
    <w:rPr>
      <w:sz w:val="19"/>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left w:w="108" w:type="dxa"/>
        <w:top w:w="0" w:type="dxa"/>
        <w:right w:w="108" w:type="dxa"/>
        <w:bottom w:w="0" w:type="dxa"/>
      </w:tblCellMar>
    </w:tblPr>
    <w:tcPr>
      <w:shd w:val="clear" w:color="auto" w:fill="C0C0C0" w:themeFill="text1" w:themeFillTint="3f"/>
    </w:tcPr>
    <w:tblStylePr w:type="band1Horz">
      <w:tblPr/>
      <w:tcPr>
        <w:shd w:val="clear" w:color="auto" w:fill="808080" w:themeFill="text1" w:themeFillTint="7f"/>
      </w:tcPr>
    </w:tblStylePr>
    <w:tblStylePr w:type="band1Vert">
      <w:tblPr/>
      <w:tcPr>
        <w:shd w:val="clear" w:color="auto" w:fill="808080" w:themeFill="text1" w:themeFillTint="7f"/>
      </w:tcPr>
    </w:tblStylePr>
    <w:tblStylePr w:type="band2Horz">
      <w:tblPr/>
    </w:tblStylePr>
    <w:tblStylePr w:type="band2Vert">
      <w:tblPr/>
    </w:tblStylePr>
    <w:tblStylePr w:type="firstCol">
      <w:rPr>
        <w:b/>
        <w:bCs/>
      </w:rPr>
      <w:tblPr/>
    </w:tblStylePr>
    <w:tblStylePr w:type="firstRow">
      <w:rPr>
        <w:b/>
        <w:bCs/>
      </w:rPr>
      <w:tblPr/>
    </w:tblStylePr>
    <w:tblStylePr w:type="lastCol">
      <w:rPr>
        <w:b/>
        <w:bCs/>
      </w:rPr>
      <w:tblPr/>
    </w:tblStylePr>
    <w:tblStylePr w:type="lastRow">
      <w:rPr>
        <w:b/>
        <w:bCs/>
      </w:rPr>
      <w:tblPr/>
      <w:tcPr>
        <w:tcBorders>
          <w:top w:val="single" w:color="404040" w:themeColor="text1" w:sz="1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01">
    <w:name w:val="Medium Grid 1 Accent 1"/>
    <w:basedOn w:val="900"/>
    <w:uiPriority w:val="67"/>
    <w:pPr>
      <w:spacing w:before="0" w:after="20" w:line="228" w:lineRule="auto"/>
    </w:pPr>
    <w:rPr>
      <w:sz w:val="19"/>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left w:w="108" w:type="dxa"/>
        <w:top w:w="0" w:type="dxa"/>
        <w:right w:w="108" w:type="dxa"/>
        <w:bottom w:w="0" w:type="dxa"/>
      </w:tblCellMar>
    </w:tblPr>
    <w:tcPr>
      <w:shd w:val="clear" w:color="auto" w:fill="D3DFEE" w:themeFill="accent1" w:themeFillTint="3f"/>
    </w:tc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band2Horz">
      <w:tblPr/>
    </w:tblStylePr>
    <w:tblStylePr w:type="band2Vert">
      <w:tblPr/>
    </w:tblStylePr>
    <w:tblStylePr w:type="firstCol">
      <w:rPr>
        <w:b/>
        <w:bCs/>
      </w:rPr>
      <w:tblPr/>
    </w:tblStylePr>
    <w:tblStylePr w:type="firstRow">
      <w:rPr>
        <w:b/>
        <w:bCs/>
      </w:rPr>
      <w:tblPr/>
    </w:tblStylePr>
    <w:tblStylePr w:type="lastCol">
      <w:rPr>
        <w:b/>
        <w:bCs/>
      </w:rPr>
      <w:tblPr/>
    </w:tblStylePr>
    <w:tblStylePr w:type="lastRow">
      <w:rPr>
        <w:b/>
        <w:bCs/>
      </w:rPr>
      <w:tblPr/>
      <w:tcPr>
        <w:tcBorders>
          <w:top w:val="single" w:color="7BA0CD" w:themeColor="accent1" w:sz="1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02">
    <w:name w:val="Medium Grid 1 Accent 2"/>
    <w:basedOn w:val="900"/>
    <w:uiPriority w:val="67"/>
    <w:pPr>
      <w:spacing w:before="0" w:after="20" w:line="228" w:lineRule="auto"/>
    </w:pPr>
    <w:rPr>
      <w:sz w:val="19"/>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left w:w="108" w:type="dxa"/>
        <w:top w:w="0" w:type="dxa"/>
        <w:right w:w="108" w:type="dxa"/>
        <w:bottom w:w="0" w:type="dxa"/>
      </w:tblCellMar>
    </w:tblPr>
    <w:tcPr>
      <w:shd w:val="clear" w:color="auto" w:fill="EFD3D2" w:themeFill="accent2" w:themeFillTint="3f"/>
    </w:tc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band2Horz">
      <w:tblPr/>
    </w:tblStylePr>
    <w:tblStylePr w:type="band2Vert">
      <w:tblPr/>
    </w:tblStylePr>
    <w:tblStylePr w:type="firstCol">
      <w:rPr>
        <w:b/>
        <w:bCs/>
      </w:rPr>
      <w:tblPr/>
    </w:tblStylePr>
    <w:tblStylePr w:type="firstRow">
      <w:rPr>
        <w:b/>
        <w:bCs/>
      </w:rPr>
      <w:tblPr/>
    </w:tblStylePr>
    <w:tblStylePr w:type="lastCol">
      <w:rPr>
        <w:b/>
        <w:bCs/>
      </w:rPr>
      <w:tblPr/>
    </w:tblStylePr>
    <w:tblStylePr w:type="lastRow">
      <w:rPr>
        <w:b/>
        <w:bCs/>
      </w:rPr>
      <w:tblPr/>
      <w:tcPr>
        <w:tcBorders>
          <w:top w:val="single" w:color="CF7B79" w:themeColor="accent2" w:sz="1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03">
    <w:name w:val="Medium Grid 1 Accent 3"/>
    <w:basedOn w:val="900"/>
    <w:uiPriority w:val="67"/>
    <w:pPr>
      <w:spacing w:before="0" w:after="20" w:line="228" w:lineRule="auto"/>
    </w:pPr>
    <w:rPr>
      <w:sz w:val="19"/>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left w:w="108" w:type="dxa"/>
        <w:top w:w="0" w:type="dxa"/>
        <w:right w:w="108" w:type="dxa"/>
        <w:bottom w:w="0" w:type="dxa"/>
      </w:tblCellMar>
    </w:tblPr>
    <w:tcPr>
      <w:shd w:val="clear" w:color="auto" w:fill="E6EED5" w:themeFill="accent3" w:themeFillTint="3f"/>
    </w:tc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band2Horz">
      <w:tblPr/>
    </w:tblStylePr>
    <w:tblStylePr w:type="band2Vert">
      <w:tblPr/>
    </w:tblStylePr>
    <w:tblStylePr w:type="firstCol">
      <w:rPr>
        <w:b/>
        <w:bCs/>
      </w:rPr>
      <w:tblPr/>
    </w:tblStylePr>
    <w:tblStylePr w:type="firstRow">
      <w:rPr>
        <w:b/>
        <w:bCs/>
      </w:rPr>
      <w:tblPr/>
    </w:tblStylePr>
    <w:tblStylePr w:type="lastCol">
      <w:rPr>
        <w:b/>
        <w:bCs/>
      </w:rPr>
      <w:tblPr/>
    </w:tblStylePr>
    <w:tblStylePr w:type="lastRow">
      <w:rPr>
        <w:b/>
        <w:bCs/>
      </w:rPr>
      <w:tblPr/>
      <w:tcPr>
        <w:tcBorders>
          <w:top w:val="single" w:color="B3CC82" w:themeColor="accent3" w:sz="1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04">
    <w:name w:val="Medium Grid 1 Accent 4"/>
    <w:basedOn w:val="900"/>
    <w:uiPriority w:val="67"/>
    <w:pPr>
      <w:spacing w:before="0" w:after="20" w:line="228" w:lineRule="auto"/>
    </w:pPr>
    <w:rPr>
      <w:sz w:val="19"/>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left w:w="108" w:type="dxa"/>
        <w:top w:w="0" w:type="dxa"/>
        <w:right w:w="108" w:type="dxa"/>
        <w:bottom w:w="0" w:type="dxa"/>
      </w:tblCellMar>
    </w:tblPr>
    <w:tcPr>
      <w:shd w:val="clear" w:color="auto" w:fill="DFD8E8" w:themeFill="accent4" w:themeFillTint="3f"/>
    </w:tc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band2Horz">
      <w:tblPr/>
    </w:tblStylePr>
    <w:tblStylePr w:type="band2Vert">
      <w:tblPr/>
    </w:tblStylePr>
    <w:tblStylePr w:type="firstCol">
      <w:rPr>
        <w:b/>
        <w:bCs/>
      </w:rPr>
      <w:tblPr/>
    </w:tblStylePr>
    <w:tblStylePr w:type="firstRow">
      <w:rPr>
        <w:b/>
        <w:bCs/>
      </w:rPr>
      <w:tblPr/>
    </w:tblStylePr>
    <w:tblStylePr w:type="lastCol">
      <w:rPr>
        <w:b/>
        <w:bCs/>
      </w:rPr>
      <w:tblPr/>
    </w:tblStylePr>
    <w:tblStylePr w:type="lastRow">
      <w:rPr>
        <w:b/>
        <w:bCs/>
      </w:rPr>
      <w:tblPr/>
      <w:tcPr>
        <w:tcBorders>
          <w:top w:val="single" w:color="9F8AB9" w:themeColor="accent4" w:sz="1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05">
    <w:name w:val="Medium Grid 1 Accent 5"/>
    <w:basedOn w:val="900"/>
    <w:uiPriority w:val="67"/>
    <w:pPr>
      <w:spacing w:before="0" w:after="20" w:line="228" w:lineRule="auto"/>
    </w:pPr>
    <w:rPr>
      <w:sz w:val="19"/>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left w:w="108" w:type="dxa"/>
        <w:top w:w="0" w:type="dxa"/>
        <w:right w:w="108" w:type="dxa"/>
        <w:bottom w:w="0" w:type="dxa"/>
      </w:tblCellMar>
    </w:tblPr>
    <w:tcPr>
      <w:shd w:val="clear" w:color="auto" w:fill="D2EAF1" w:themeFill="accent5" w:themeFillTint="3f"/>
    </w:tc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band2Horz">
      <w:tblPr/>
    </w:tblStylePr>
    <w:tblStylePr w:type="band2Vert">
      <w:tblPr/>
    </w:tblStylePr>
    <w:tblStylePr w:type="firstCol">
      <w:rPr>
        <w:b/>
        <w:bCs/>
      </w:rPr>
      <w:tblPr/>
    </w:tblStylePr>
    <w:tblStylePr w:type="firstRow">
      <w:rPr>
        <w:b/>
        <w:bCs/>
      </w:rPr>
      <w:tblPr/>
    </w:tblStylePr>
    <w:tblStylePr w:type="lastCol">
      <w:rPr>
        <w:b/>
        <w:bCs/>
      </w:rPr>
      <w:tblPr/>
    </w:tblStylePr>
    <w:tblStylePr w:type="lastRow">
      <w:rPr>
        <w:b/>
        <w:bCs/>
      </w:rPr>
      <w:tblPr/>
      <w:tcPr>
        <w:tcBorders>
          <w:top w:val="single" w:color="78C0D4" w:themeColor="accent5" w:sz="1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06">
    <w:name w:val="Medium Grid 1 Accent 6"/>
    <w:basedOn w:val="900"/>
    <w:uiPriority w:val="67"/>
    <w:pPr>
      <w:spacing w:before="0" w:after="20" w:line="228" w:lineRule="auto"/>
    </w:pPr>
    <w:rPr>
      <w:sz w:val="19"/>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left w:w="108" w:type="dxa"/>
        <w:top w:w="0" w:type="dxa"/>
        <w:right w:w="108" w:type="dxa"/>
        <w:bottom w:w="0" w:type="dxa"/>
      </w:tblCellMar>
    </w:tblPr>
    <w:tcPr>
      <w:shd w:val="clear" w:color="auto" w:fill="FDE4D0" w:themeFill="accent6" w:themeFillTint="3f"/>
    </w:tc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band2Horz">
      <w:tblPr/>
    </w:tblStylePr>
    <w:tblStylePr w:type="band2Vert">
      <w:tblPr/>
    </w:tblStylePr>
    <w:tblStylePr w:type="firstCol">
      <w:rPr>
        <w:b/>
        <w:bCs/>
      </w:rPr>
      <w:tblPr/>
    </w:tblStylePr>
    <w:tblStylePr w:type="firstRow">
      <w:rPr>
        <w:b/>
        <w:bCs/>
      </w:rPr>
      <w:tblPr/>
    </w:tblStylePr>
    <w:tblStylePr w:type="lastCol">
      <w:rPr>
        <w:b/>
        <w:bCs/>
      </w:rPr>
      <w:tblPr/>
    </w:tblStylePr>
    <w:tblStylePr w:type="lastRow">
      <w:rPr>
        <w:b/>
        <w:bCs/>
      </w:rPr>
      <w:tblPr/>
      <w:tcPr>
        <w:tcBorders>
          <w:top w:val="single" w:color="F9B074" w:themeColor="accent6" w:sz="18"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07">
    <w:name w:val="Medium Grid 2"/>
    <w:basedOn w:val="900"/>
    <w:uiPriority w:val="68"/>
    <w:pPr>
      <w:spacing w:before="0" w:after="20" w:line="228" w:lineRule="auto"/>
    </w:pPr>
    <w:rPr>
      <w:color w:themeColor="text1"/>
      <w:sz w:val="19"/>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cPr>
      <w:shd w:val="clear" w:color="auto" w:fill="C0C0C0" w:themeFill="text1" w:themeFillTint="3f"/>
    </w:tcPr>
    <w:tblStylePr w:type="band1Horz">
      <w:tblPr/>
      <w:tcPr>
        <w:shd w:val="clear" w:color="auto" w:fill="808080" w:themeFill="text1" w:themeFillTint="7f"/>
      </w:tcPr>
    </w:tblStylePr>
    <w:tblStylePr w:type="band1Vert">
      <w:tblPr/>
      <w:tcPr>
        <w:shd w:val="clear" w:color="auto" w:fill="808080" w:themeFill="text1" w:themeFillTint="7f"/>
      </w:tcPr>
    </w:tblStylePr>
    <w:tblStylePr w:type="band2Horz">
      <w:tblPr/>
    </w:tblStylePr>
    <w:tblStylePr w:type="band2Vert">
      <w:tblPr/>
    </w:tblStylePr>
    <w:tblStylePr w:type="firstCol">
      <w:rPr>
        <w:b/>
        <w:bCs/>
        <w:color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themeColor="text1"/>
      </w:rPr>
      <w:tblPr/>
      <w:tcPr>
        <w:shd w:val="clear" w:color="auto" w:fill="E6E6E6" w:themeFill="text1" w:themeFillTint="19"/>
      </w:tcPr>
    </w:tblStylePr>
    <w:tblStylePr w:type="lastCol">
      <w:rPr>
        <w:b w:val="0"/>
        <w:bCs w:val="0"/>
        <w:color w:themeColor="text1"/>
      </w:rPr>
      <w:tblPr/>
      <w:tcPr>
        <w:tcBorders>
          <w:top w:val="none" w:color="000000" w:sz="4" w:space="0"/>
          <w:left w:val="none" w:color="000000" w:sz="4" w:space="0"/>
          <w:bottom w:val="none" w:color="000000" w:sz="4" w:space="0"/>
          <w:right w:val="none" w:color="000000" w:sz="4" w:space="0"/>
        </w:tcBorders>
        <w:shd w:val="clear" w:color="auto" w:fill="CCCCCC" w:themeFill="text1" w:themeFillTint="33"/>
      </w:tcPr>
    </w:tblStylePr>
    <w:tblStylePr w:type="lastRow">
      <w:rPr>
        <w:b/>
        <w:bCs/>
        <w:color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blStylePr>
    <w:tblStylePr w:type="seCell">
      <w:tblPr/>
    </w:tblStylePr>
    <w:tblStylePr w:type="wholeTable">
      <w:tblPr/>
    </w:tblStylePr>
  </w:style>
  <w:style w:type="table" w:styleId="1008">
    <w:name w:val="Medium Grid 2 Accent 1"/>
    <w:basedOn w:val="900"/>
    <w:uiPriority w:val="68"/>
    <w:pPr>
      <w:spacing w:before="0" w:after="20" w:line="228" w:lineRule="auto"/>
    </w:pPr>
    <w:rPr>
      <w:color w:themeColor="text1"/>
      <w:sz w:val="19"/>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cPr>
      <w:shd w:val="clear" w:color="auto" w:fill="D3DFEE" w:themeFill="accent1" w:themeFillTint="3f"/>
    </w:tc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band2Horz">
      <w:tblPr/>
    </w:tblStylePr>
    <w:tblStylePr w:type="band2Vert">
      <w:tblPr/>
    </w:tblStylePr>
    <w:tblStylePr w:type="firstCol">
      <w:rPr>
        <w:b/>
        <w:bCs/>
        <w:color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themeColor="text1"/>
      </w:rPr>
      <w:tblPr/>
      <w:tcPr>
        <w:shd w:val="clear" w:color="auto" w:fill="EDF2F8" w:themeFill="accent1" w:themeFillTint="19"/>
      </w:tcPr>
    </w:tblStylePr>
    <w:tblStylePr w:type="lastCol">
      <w:rPr>
        <w:b w:val="0"/>
        <w:bCs w:val="0"/>
        <w:color w:themeColor="text1"/>
      </w:rPr>
      <w:tblPr/>
      <w:tcPr>
        <w:tcBorders>
          <w:top w:val="none" w:color="000000" w:sz="4" w:space="0"/>
          <w:left w:val="none" w:color="000000" w:sz="4" w:space="0"/>
          <w:bottom w:val="none" w:color="000000" w:sz="4" w:space="0"/>
          <w:right w:val="none" w:color="000000" w:sz="4" w:space="0"/>
        </w:tcBorders>
        <w:shd w:val="clear" w:color="auto" w:fill="DBE5F1" w:themeFill="accent1" w:themeFillTint="33"/>
      </w:tcPr>
    </w:tblStylePr>
    <w:tblStylePr w:type="lastRow">
      <w:rPr>
        <w:b/>
        <w:bCs/>
        <w:color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blStylePr>
    <w:tblStylePr w:type="seCell">
      <w:tblPr/>
    </w:tblStylePr>
    <w:tblStylePr w:type="wholeTable">
      <w:tblPr/>
    </w:tblStylePr>
  </w:style>
  <w:style w:type="table" w:styleId="1009">
    <w:name w:val="Medium Grid 2 Accent 2"/>
    <w:basedOn w:val="900"/>
    <w:uiPriority w:val="68"/>
    <w:pPr>
      <w:spacing w:before="0" w:after="20" w:line="228" w:lineRule="auto"/>
    </w:pPr>
    <w:rPr>
      <w:color w:themeColor="text1"/>
      <w:sz w:val="19"/>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cPr>
      <w:shd w:val="clear" w:color="auto" w:fill="EFD3D2" w:themeFill="accent2" w:themeFillTint="3f"/>
    </w:tc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band2Horz">
      <w:tblPr/>
    </w:tblStylePr>
    <w:tblStylePr w:type="band2Vert">
      <w:tblPr/>
    </w:tblStylePr>
    <w:tblStylePr w:type="firstCol">
      <w:rPr>
        <w:b/>
        <w:bCs/>
        <w:color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themeColor="text1"/>
      </w:rPr>
      <w:tblPr/>
      <w:tcPr>
        <w:shd w:val="clear" w:color="auto" w:fill="F8EDED" w:themeFill="accent2" w:themeFillTint="19"/>
      </w:tcPr>
    </w:tblStylePr>
    <w:tblStylePr w:type="lastCol">
      <w:rPr>
        <w:b w:val="0"/>
        <w:bCs w:val="0"/>
        <w:color w:themeColor="text1"/>
      </w:rPr>
      <w:tblPr/>
      <w:tcPr>
        <w:tcBorders>
          <w:top w:val="none" w:color="000000" w:sz="4" w:space="0"/>
          <w:left w:val="none" w:color="000000" w:sz="4" w:space="0"/>
          <w:bottom w:val="none" w:color="000000" w:sz="4" w:space="0"/>
          <w:right w:val="none" w:color="000000" w:sz="4" w:space="0"/>
        </w:tcBorders>
        <w:shd w:val="clear" w:color="auto" w:fill="F2DBDB" w:themeFill="accent2" w:themeFillTint="33"/>
      </w:tcPr>
    </w:tblStylePr>
    <w:tblStylePr w:type="lastRow">
      <w:rPr>
        <w:b/>
        <w:bCs/>
        <w:color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blStylePr>
    <w:tblStylePr w:type="seCell">
      <w:tblPr/>
    </w:tblStylePr>
    <w:tblStylePr w:type="wholeTable">
      <w:tblPr/>
    </w:tblStylePr>
  </w:style>
  <w:style w:type="table" w:styleId="1010">
    <w:name w:val="Medium Grid 2 Accent 3"/>
    <w:basedOn w:val="900"/>
    <w:uiPriority w:val="68"/>
    <w:pPr>
      <w:spacing w:before="0" w:after="20" w:line="228" w:lineRule="auto"/>
    </w:pPr>
    <w:rPr>
      <w:color w:themeColor="text1"/>
      <w:sz w:val="19"/>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cPr>
      <w:shd w:val="clear" w:color="auto" w:fill="E6EED5" w:themeFill="accent3" w:themeFillTint="3f"/>
    </w:tc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band2Horz">
      <w:tblPr/>
    </w:tblStylePr>
    <w:tblStylePr w:type="band2Vert">
      <w:tblPr/>
    </w:tblStylePr>
    <w:tblStylePr w:type="firstCol">
      <w:rPr>
        <w:b/>
        <w:bCs/>
        <w:color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themeColor="text1"/>
      </w:rPr>
      <w:tblPr/>
      <w:tcPr>
        <w:shd w:val="clear" w:color="auto" w:fill="F5F8EE" w:themeFill="accent3" w:themeFillTint="19"/>
      </w:tcPr>
    </w:tblStylePr>
    <w:tblStylePr w:type="lastCol">
      <w:rPr>
        <w:b w:val="0"/>
        <w:bCs w:val="0"/>
        <w:color w:themeColor="text1"/>
      </w:rPr>
      <w:tblPr/>
      <w:tcPr>
        <w:tcBorders>
          <w:top w:val="none" w:color="000000" w:sz="4" w:space="0"/>
          <w:left w:val="none" w:color="000000" w:sz="4" w:space="0"/>
          <w:bottom w:val="none" w:color="000000" w:sz="4" w:space="0"/>
          <w:right w:val="none" w:color="000000" w:sz="4" w:space="0"/>
        </w:tcBorders>
        <w:shd w:val="clear" w:color="auto" w:fill="EAF1DD" w:themeFill="accent3" w:themeFillTint="33"/>
      </w:tcPr>
    </w:tblStylePr>
    <w:tblStylePr w:type="lastRow">
      <w:rPr>
        <w:b/>
        <w:bCs/>
        <w:color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blStylePr>
    <w:tblStylePr w:type="seCell">
      <w:tblPr/>
    </w:tblStylePr>
    <w:tblStylePr w:type="wholeTable">
      <w:tblPr/>
    </w:tblStylePr>
  </w:style>
  <w:style w:type="table" w:styleId="1011">
    <w:name w:val="Medium Grid 2 Accent 4"/>
    <w:basedOn w:val="900"/>
    <w:uiPriority w:val="68"/>
    <w:pPr>
      <w:spacing w:before="0" w:after="20" w:line="228" w:lineRule="auto"/>
    </w:pPr>
    <w:rPr>
      <w:color w:themeColor="text1"/>
      <w:sz w:val="19"/>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cPr>
      <w:shd w:val="clear" w:color="auto" w:fill="DFD8E8" w:themeFill="accent4" w:themeFillTint="3f"/>
    </w:tc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band2Horz">
      <w:tblPr/>
    </w:tblStylePr>
    <w:tblStylePr w:type="band2Vert">
      <w:tblPr/>
    </w:tblStylePr>
    <w:tblStylePr w:type="firstCol">
      <w:rPr>
        <w:b/>
        <w:bCs/>
        <w:color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themeColor="text1"/>
      </w:rPr>
      <w:tblPr/>
      <w:tcPr>
        <w:shd w:val="clear" w:color="auto" w:fill="F2EFF6" w:themeFill="accent4" w:themeFillTint="19"/>
      </w:tcPr>
    </w:tblStylePr>
    <w:tblStylePr w:type="lastCol">
      <w:rPr>
        <w:b w:val="0"/>
        <w:bCs w:val="0"/>
        <w:color w:themeColor="text1"/>
      </w:rPr>
      <w:tblPr/>
      <w:tcPr>
        <w:tcBorders>
          <w:top w:val="none" w:color="000000" w:sz="4" w:space="0"/>
          <w:left w:val="none" w:color="000000" w:sz="4" w:space="0"/>
          <w:bottom w:val="none" w:color="000000" w:sz="4" w:space="0"/>
          <w:right w:val="none" w:color="000000" w:sz="4" w:space="0"/>
        </w:tcBorders>
        <w:shd w:val="clear" w:color="auto" w:fill="E5DFEC" w:themeFill="accent4" w:themeFillTint="33"/>
      </w:tcPr>
    </w:tblStylePr>
    <w:tblStylePr w:type="lastRow">
      <w:rPr>
        <w:b/>
        <w:bCs/>
        <w:color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blStylePr>
    <w:tblStylePr w:type="seCell">
      <w:tblPr/>
    </w:tblStylePr>
    <w:tblStylePr w:type="wholeTable">
      <w:tblPr/>
    </w:tblStylePr>
  </w:style>
  <w:style w:type="table" w:styleId="1012">
    <w:name w:val="Medium Grid 2 Accent 5"/>
    <w:basedOn w:val="900"/>
    <w:uiPriority w:val="68"/>
    <w:pPr>
      <w:spacing w:before="0" w:after="20" w:line="228" w:lineRule="auto"/>
    </w:pPr>
    <w:rPr>
      <w:color w:themeColor="text1"/>
      <w:sz w:val="19"/>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cPr>
      <w:shd w:val="clear" w:color="auto" w:fill="D2EAF1" w:themeFill="accent5" w:themeFillTint="3f"/>
    </w:tc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band2Horz">
      <w:tblPr/>
    </w:tblStylePr>
    <w:tblStylePr w:type="band2Vert">
      <w:tblPr/>
    </w:tblStylePr>
    <w:tblStylePr w:type="firstCol">
      <w:rPr>
        <w:b/>
        <w:bCs/>
        <w:color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themeColor="text1"/>
      </w:rPr>
      <w:tblPr/>
      <w:tcPr>
        <w:shd w:val="clear" w:color="auto" w:fill="EDF6F9" w:themeFill="accent5" w:themeFillTint="19"/>
      </w:tcPr>
    </w:tblStylePr>
    <w:tblStylePr w:type="lastCol">
      <w:rPr>
        <w:b w:val="0"/>
        <w:bCs w:val="0"/>
        <w:color w:themeColor="text1"/>
      </w:rPr>
      <w:tblPr/>
      <w:tcPr>
        <w:tcBorders>
          <w:top w:val="none" w:color="000000" w:sz="4" w:space="0"/>
          <w:left w:val="none" w:color="000000" w:sz="4" w:space="0"/>
          <w:bottom w:val="none" w:color="000000" w:sz="4" w:space="0"/>
          <w:right w:val="none" w:color="000000" w:sz="4" w:space="0"/>
        </w:tcBorders>
        <w:shd w:val="clear" w:color="auto" w:fill="DAEEF3" w:themeFill="accent5" w:themeFillTint="33"/>
      </w:tcPr>
    </w:tblStylePr>
    <w:tblStylePr w:type="lastRow">
      <w:rPr>
        <w:b/>
        <w:bCs/>
        <w:color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blStylePr>
    <w:tblStylePr w:type="seCell">
      <w:tblPr/>
    </w:tblStylePr>
    <w:tblStylePr w:type="wholeTable">
      <w:tblPr/>
    </w:tblStylePr>
  </w:style>
  <w:style w:type="table" w:styleId="1013">
    <w:name w:val="Medium Grid 2 Accent 6"/>
    <w:basedOn w:val="900"/>
    <w:uiPriority w:val="68"/>
    <w:pPr>
      <w:spacing w:before="0" w:after="20" w:line="228" w:lineRule="auto"/>
    </w:pPr>
    <w:rPr>
      <w:color w:themeColor="text1"/>
      <w:sz w:val="19"/>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cPr>
      <w:shd w:val="clear" w:color="auto" w:fill="FDE4D0" w:themeFill="accent6" w:themeFillTint="3f"/>
    </w:tc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band2Horz">
      <w:tblPr/>
    </w:tblStylePr>
    <w:tblStylePr w:type="band2Vert">
      <w:tblPr/>
    </w:tblStylePr>
    <w:tblStylePr w:type="firstCol">
      <w:rPr>
        <w:b/>
        <w:bCs/>
        <w:color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themeColor="text1"/>
      </w:rPr>
      <w:tblPr/>
      <w:tcPr>
        <w:shd w:val="clear" w:color="auto" w:fill="FEF4EC" w:themeFill="accent6" w:themeFillTint="19"/>
      </w:tcPr>
    </w:tblStylePr>
    <w:tblStylePr w:type="lastCol">
      <w:rPr>
        <w:b w:val="0"/>
        <w:bCs w:val="0"/>
        <w:color w:themeColor="text1"/>
      </w:rPr>
      <w:tblPr/>
      <w:tcPr>
        <w:tcBorders>
          <w:top w:val="none" w:color="000000" w:sz="4" w:space="0"/>
          <w:left w:val="none" w:color="000000" w:sz="4" w:space="0"/>
          <w:bottom w:val="none" w:color="000000" w:sz="4" w:space="0"/>
          <w:right w:val="none" w:color="000000" w:sz="4" w:space="0"/>
        </w:tcBorders>
        <w:shd w:val="clear" w:color="auto" w:fill="FDE9D9" w:themeFill="accent6" w:themeFillTint="33"/>
      </w:tcPr>
    </w:tblStylePr>
    <w:tblStylePr w:type="lastRow">
      <w:rPr>
        <w:b/>
        <w:bCs/>
        <w:color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tblPr/>
      <w:tcPr>
        <w:shd w:val="clear" w:color="auto" w:fill="FFFFFF" w:themeFill="background1"/>
      </w:tcPr>
    </w:tblStylePr>
    <w:tblStylePr w:type="neCell">
      <w:tblPr/>
    </w:tblStylePr>
    <w:tblStylePr w:type="swCell">
      <w:tblPr/>
    </w:tblStylePr>
    <w:tblStylePr w:type="seCell">
      <w:tblPr/>
    </w:tblStylePr>
    <w:tblStylePr w:type="wholeTable">
      <w:tblPr/>
    </w:tblStylePr>
  </w:style>
  <w:style w:type="table" w:styleId="1014">
    <w:name w:val="Medium Grid 3"/>
    <w:basedOn w:val="900"/>
    <w:uiPriority w:val="69"/>
    <w:pPr>
      <w:spacing w:before="0" w:after="20" w:line="228" w:lineRule="auto"/>
    </w:pPr>
    <w:rPr>
      <w:sz w:val="19"/>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C0C0C0" w:themeFill="tex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808080"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808080" w:themeFill="text1" w:themeFillTint="7f"/>
      </w:tcPr>
    </w:tblStylePr>
    <w:tblStylePr w:type="band2Horz">
      <w:tblPr/>
    </w:tblStylePr>
    <w:tblStylePr w:type="band2Vert">
      <w:tblPr/>
    </w:tblStylePr>
    <w:tblStylePr w:type="firstCol">
      <w:rPr>
        <w:b/>
        <w:bCs/>
        <w:i w:val="0"/>
        <w:color w:themeColor="background1"/>
      </w:rPr>
      <w:tblPr/>
      <w:tcPr>
        <w:tcBorders>
          <w:left w:val="single" w:color="FFFFFF" w:themeColor="background1" w:sz="8" w:space="0"/>
          <w:right w:val="single" w:color="FFFFFF" w:themeColor="background1" w:sz="24" w:space="0"/>
        </w:tcBorders>
        <w:shd w:val="clear" w:color="auto" w:fill="000000" w:themeFill="text1"/>
      </w:tcPr>
    </w:tblStyle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000000" w:themeFill="text1"/>
      </w:tcPr>
    </w:tblStylePr>
    <w:tblStylePr w:type="lastCol">
      <w:rPr>
        <w:b/>
        <w:bCs/>
        <w:i w:val="0"/>
        <w:color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1015">
    <w:name w:val="Medium Grid 3 Accent 1"/>
    <w:basedOn w:val="900"/>
    <w:uiPriority w:val="69"/>
    <w:pPr>
      <w:spacing w:before="0" w:after="20" w:line="228" w:lineRule="auto"/>
    </w:pPr>
    <w:rPr>
      <w:sz w:val="19"/>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3DFEE" w:themeFill="accen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hemeFill="accen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hemeFill="accent1" w:themeFillTint="7f"/>
      </w:tcPr>
    </w:tblStylePr>
    <w:tblStylePr w:type="band2Horz">
      <w:tblPr/>
    </w:tblStylePr>
    <w:tblStylePr w:type="band2Vert">
      <w:tblPr/>
    </w:tblStylePr>
    <w:tblStylePr w:type="firstCol">
      <w:rPr>
        <w:b/>
        <w:bCs/>
        <w:i w:val="0"/>
        <w:color w:themeColor="background1"/>
      </w:rPr>
      <w:tblPr/>
      <w:tcPr>
        <w:tcBorders>
          <w:left w:val="single" w:color="FFFFFF" w:themeColor="background1" w:sz="8" w:space="0"/>
          <w:right w:val="single" w:color="FFFFFF" w:themeColor="background1" w:sz="24" w:space="0"/>
        </w:tcBorders>
        <w:shd w:val="clear" w:color="auto" w:fill="4F81BD" w:themeFill="accent1"/>
      </w:tcPr>
    </w:tblStyle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F81BD" w:themeFill="accent1"/>
      </w:tcPr>
    </w:tblStylePr>
    <w:tblStylePr w:type="lastCol">
      <w:rPr>
        <w:b/>
        <w:bCs/>
        <w:i w:val="0"/>
        <w:color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F81BD"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1016">
    <w:name w:val="Medium Grid 3 Accent 2"/>
    <w:basedOn w:val="900"/>
    <w:uiPriority w:val="69"/>
    <w:pPr>
      <w:spacing w:before="0" w:after="20" w:line="228" w:lineRule="auto"/>
    </w:pPr>
    <w:rPr>
      <w:sz w:val="19"/>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FD3D2" w:themeFill="accent2"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tblStylePr w:type="band2Horz">
      <w:tblPr/>
    </w:tblStylePr>
    <w:tblStylePr w:type="band2Vert">
      <w:tblPr/>
    </w:tblStylePr>
    <w:tblStylePr w:type="firstCol">
      <w:rPr>
        <w:b/>
        <w:bCs/>
        <w:i w:val="0"/>
        <w:color w:themeColor="background1"/>
      </w:rPr>
      <w:tblPr/>
      <w:tcPr>
        <w:tcBorders>
          <w:left w:val="single" w:color="FFFFFF" w:themeColor="background1" w:sz="8" w:space="0"/>
          <w:right w:val="single" w:color="FFFFFF" w:themeColor="background1" w:sz="24" w:space="0"/>
        </w:tcBorders>
        <w:shd w:val="clear" w:color="auto" w:fill="C0504D" w:themeFill="accent2"/>
      </w:tcPr>
    </w:tblStyle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C0504D" w:themeFill="accent2"/>
      </w:tcPr>
    </w:tblStylePr>
    <w:tblStylePr w:type="lastCol">
      <w:rPr>
        <w:b/>
        <w:bCs/>
        <w:i w:val="0"/>
        <w:color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C0504D"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1017">
    <w:name w:val="Medium Grid 3 Accent 3"/>
    <w:basedOn w:val="900"/>
    <w:uiPriority w:val="69"/>
    <w:pPr>
      <w:spacing w:before="0" w:after="20" w:line="228" w:lineRule="auto"/>
    </w:pPr>
    <w:rPr>
      <w:sz w:val="19"/>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6EED5" w:themeFill="accent3"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tblStylePr w:type="band2Horz">
      <w:tblPr/>
    </w:tblStylePr>
    <w:tblStylePr w:type="band2Vert">
      <w:tblPr/>
    </w:tblStylePr>
    <w:tblStylePr w:type="firstCol">
      <w:rPr>
        <w:b/>
        <w:bCs/>
        <w:i w:val="0"/>
        <w:color w:themeColor="background1"/>
      </w:rPr>
      <w:tblPr/>
      <w:tcPr>
        <w:tcBorders>
          <w:left w:val="single" w:color="FFFFFF" w:themeColor="background1" w:sz="8" w:space="0"/>
          <w:right w:val="single" w:color="FFFFFF" w:themeColor="background1" w:sz="24" w:space="0"/>
        </w:tcBorders>
        <w:shd w:val="clear" w:color="auto" w:fill="9BBB59" w:themeFill="accent3"/>
      </w:tcPr>
    </w:tblStyle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9BBB59" w:themeFill="accent3"/>
      </w:tcPr>
    </w:tblStylePr>
    <w:tblStylePr w:type="lastCol">
      <w:rPr>
        <w:b/>
        <w:bCs/>
        <w:i w:val="0"/>
        <w:color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9BBB59"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1018">
    <w:name w:val="Medium Grid 3 Accent 4"/>
    <w:basedOn w:val="900"/>
    <w:uiPriority w:val="69"/>
    <w:pPr>
      <w:spacing w:before="0" w:after="20" w:line="228" w:lineRule="auto"/>
    </w:pPr>
    <w:rPr>
      <w:sz w:val="19"/>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tblStylePr w:type="band2Horz">
      <w:tblPr/>
    </w:tblStylePr>
    <w:tblStylePr w:type="band2Vert">
      <w:tblPr/>
    </w:tblStylePr>
    <w:tblStylePr w:type="firstCol">
      <w:rPr>
        <w:b/>
        <w:bCs/>
        <w:i w:val="0"/>
        <w:color w:themeColor="background1"/>
      </w:rPr>
      <w:tblPr/>
      <w:tcPr>
        <w:tcBorders>
          <w:left w:val="single" w:color="FFFFFF" w:themeColor="background1" w:sz="8" w:space="0"/>
          <w:right w:val="single" w:color="FFFFFF" w:themeColor="background1" w:sz="24" w:space="0"/>
        </w:tcBorders>
        <w:shd w:val="clear" w:color="auto" w:fill="8064A2" w:themeFill="accent4"/>
      </w:tcPr>
    </w:tblStyle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8064A2" w:themeFill="accent4"/>
      </w:tcPr>
    </w:tblStylePr>
    <w:tblStylePr w:type="lastCol">
      <w:rPr>
        <w:b/>
        <w:bCs/>
        <w:i w:val="0"/>
        <w:color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8064A2"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1019">
    <w:name w:val="Medium Grid 3 Accent 5"/>
    <w:basedOn w:val="900"/>
    <w:uiPriority w:val="69"/>
    <w:pPr>
      <w:spacing w:before="0" w:after="20" w:line="228" w:lineRule="auto"/>
    </w:pPr>
    <w:rPr>
      <w:sz w:val="19"/>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2EAF1" w:themeFill="accent5"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tblStylePr w:type="band2Horz">
      <w:tblPr/>
    </w:tblStylePr>
    <w:tblStylePr w:type="band2Vert">
      <w:tblPr/>
    </w:tblStylePr>
    <w:tblStylePr w:type="firstCol">
      <w:rPr>
        <w:b/>
        <w:bCs/>
        <w:i w:val="0"/>
        <w:color w:themeColor="background1"/>
      </w:rPr>
      <w:tblPr/>
      <w:tcPr>
        <w:tcBorders>
          <w:left w:val="single" w:color="FFFFFF" w:themeColor="background1" w:sz="8" w:space="0"/>
          <w:right w:val="single" w:color="FFFFFF" w:themeColor="background1" w:sz="24" w:space="0"/>
        </w:tcBorders>
        <w:shd w:val="clear" w:color="auto" w:fill="4BACC6" w:themeFill="accent5"/>
      </w:tcPr>
    </w:tblStyle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BACC6" w:themeFill="accent5"/>
      </w:tcPr>
    </w:tblStylePr>
    <w:tblStylePr w:type="lastCol">
      <w:rPr>
        <w:b/>
        <w:bCs/>
        <w:i w:val="0"/>
        <w:color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020">
    <w:name w:val="Medium Grid 3 Accent 6"/>
    <w:basedOn w:val="900"/>
    <w:uiPriority w:val="69"/>
    <w:pPr>
      <w:spacing w:before="0" w:after="20" w:line="228" w:lineRule="auto"/>
    </w:pPr>
    <w:rPr>
      <w:sz w:val="19"/>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tblStylePr w:type="band2Horz">
      <w:tblPr/>
    </w:tblStylePr>
    <w:tblStylePr w:type="band2Vert">
      <w:tblPr/>
    </w:tblStylePr>
    <w:tblStylePr w:type="firstCol">
      <w:rPr>
        <w:b/>
        <w:bCs/>
        <w:i w:val="0"/>
        <w:color w:themeColor="background1"/>
      </w:rPr>
      <w:tblPr/>
      <w:tcPr>
        <w:tcBorders>
          <w:left w:val="single" w:color="FFFFFF" w:themeColor="background1" w:sz="8" w:space="0"/>
          <w:right w:val="single" w:color="FFFFFF" w:themeColor="background1" w:sz="24" w:space="0"/>
        </w:tcBorders>
        <w:shd w:val="clear" w:color="auto" w:fill="F79646" w:themeFill="accent6"/>
      </w:tcPr>
    </w:tblStyle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F79646" w:themeFill="accent6"/>
      </w:tcPr>
    </w:tblStylePr>
    <w:tblStylePr w:type="lastCol">
      <w:rPr>
        <w:b/>
        <w:bCs/>
        <w:i w:val="0"/>
        <w:color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021">
    <w:name w:val="Dark List"/>
    <w:basedOn w:val="900"/>
    <w:uiPriority w:val="70"/>
    <w:pPr>
      <w:spacing w:before="0" w:after="20" w:line="228" w:lineRule="auto"/>
    </w:pPr>
    <w:rPr>
      <w:color w:themeColor="background1"/>
      <w:sz w:val="19"/>
    </w:rPr>
    <w:tblPr>
      <w:tblStyleRowBandSize w:val="1"/>
      <w:tblStyleColBandSize w:val="1"/>
      <w:tblCellMar>
        <w:left w:w="108" w:type="dxa"/>
        <w:top w:w="0" w:type="dxa"/>
        <w:right w:w="108" w:type="dxa"/>
        <w:bottom w:w="0" w:type="dxa"/>
      </w:tblCellMar>
    </w:tblPr>
    <w:tcPr>
      <w:shd w:val="clear" w:color="auto" w:fill="000000" w:themeFill="text1"/>
    </w:tcPr>
    <w:tblStylePr w:type="band1Horz">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band1Vert">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FFFFFF" w:themeColor="background1" w:sz="18" w:space="0"/>
        </w:tcBorders>
        <w:shd w:val="clear" w:color="auto" w:fill="000000" w:themeFill="text1" w:themeFillShade="bf"/>
      </w:tcPr>
    </w:tblStylePr>
    <w:tblStylePr w:type="firstRow">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tblPr/>
      <w:tcPr>
        <w:tcBorders>
          <w:top w:val="none" w:color="000000" w:sz="4" w:space="0"/>
          <w:left w:val="single" w:color="FFFFFF" w:themeColor="background1" w:sz="18" w:space="0"/>
          <w:bottom w:val="none" w:color="000000" w:sz="4" w:space="0"/>
          <w:right w:val="none" w:color="000000" w:sz="4" w:space="0"/>
        </w:tcBorders>
        <w:shd w:val="clear" w:color="auto" w:fill="000000" w:themeFill="text1" w:themeFillShade="bf"/>
      </w:tcPr>
    </w:tblStylePr>
    <w:tblStylePr w:type="lastRow">
      <w:tblPr/>
      <w:tcPr>
        <w:tcBorders>
          <w:top w:val="single" w:color="FFFFFF" w:themeColor="background1" w:sz="18" w:space="0"/>
          <w:left w:val="none" w:color="000000" w:sz="4" w:space="0"/>
          <w:bottom w:val="none" w:color="000000" w:sz="4" w:space="0"/>
          <w:right w:val="none" w:color="000000" w:sz="4" w:space="0"/>
        </w:tcBorders>
        <w:shd w:val="clear" w:color="auto" w:fill="000000" w:themeFill="text1" w:themeFillShade="7f"/>
      </w:tcPr>
    </w:tblStylePr>
    <w:tblStylePr w:type="nwCell">
      <w:tblPr/>
    </w:tblStylePr>
    <w:tblStylePr w:type="neCell">
      <w:tblPr/>
    </w:tblStylePr>
    <w:tblStylePr w:type="swCell">
      <w:tblPr/>
    </w:tblStylePr>
    <w:tblStylePr w:type="seCell">
      <w:tblPr/>
    </w:tblStylePr>
    <w:tblStylePr w:type="wholeTable">
      <w:tblPr/>
    </w:tblStylePr>
  </w:style>
  <w:style w:type="table" w:styleId="1022">
    <w:name w:val="Dark List Accent 1"/>
    <w:basedOn w:val="900"/>
    <w:uiPriority w:val="70"/>
    <w:pPr>
      <w:spacing w:before="0" w:after="20" w:line="228" w:lineRule="auto"/>
    </w:pPr>
    <w:rPr>
      <w:color w:themeColor="background1"/>
      <w:sz w:val="19"/>
    </w:rPr>
    <w:tblPr>
      <w:tblStyleRowBandSize w:val="1"/>
      <w:tblStyleColBandSize w:val="1"/>
      <w:tblCellMar>
        <w:left w:w="108" w:type="dxa"/>
        <w:top w:w="0" w:type="dxa"/>
        <w:right w:w="108" w:type="dxa"/>
        <w:bottom w:w="0" w:type="dxa"/>
      </w:tblCellMar>
    </w:tblPr>
    <w:tcPr>
      <w:shd w:val="clear" w:color="auto" w:fill="4F81BD" w:themeFill="accent1"/>
    </w:tcPr>
    <w:tblStylePr w:type="band1Horz">
      <w:tblPr/>
      <w:tcPr>
        <w:tcBorders>
          <w:top w:val="none" w:color="000000" w:sz="4" w:space="0"/>
          <w:left w:val="none" w:color="000000" w:sz="4" w:space="0"/>
          <w:bottom w:val="none" w:color="000000" w:sz="4" w:space="0"/>
          <w:right w:val="none" w:color="000000" w:sz="4" w:space="0"/>
        </w:tcBorders>
        <w:shd w:val="clear" w:color="auto" w:fill="365F91" w:themeFill="accent1" w:themeFillShade="bf"/>
      </w:tcPr>
    </w:tblStylePr>
    <w:tblStylePr w:type="band1Vert">
      <w:tblPr/>
      <w:tcPr>
        <w:tcBorders>
          <w:top w:val="none" w:color="000000" w:sz="4" w:space="0"/>
          <w:left w:val="none" w:color="000000" w:sz="4" w:space="0"/>
          <w:bottom w:val="none" w:color="000000" w:sz="4" w:space="0"/>
          <w:right w:val="none" w:color="000000" w:sz="4" w:space="0"/>
        </w:tcBorders>
        <w:shd w:val="clear" w:color="auto" w:fill="365F91" w:themeFill="accent1" w:themeFillShade="b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FFFFFF" w:themeColor="background1" w:sz="18" w:space="0"/>
        </w:tcBorders>
        <w:shd w:val="clear" w:color="auto" w:fill="365F91" w:themeFill="accent1" w:themeFillShade="bf"/>
      </w:tcPr>
    </w:tblStylePr>
    <w:tblStylePr w:type="firstRow">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tblPr/>
      <w:tcPr>
        <w:tcBorders>
          <w:top w:val="none" w:color="000000" w:sz="4" w:space="0"/>
          <w:left w:val="single" w:color="FFFFFF" w:themeColor="background1" w:sz="18" w:space="0"/>
          <w:bottom w:val="none" w:color="000000" w:sz="4" w:space="0"/>
          <w:right w:val="none" w:color="000000" w:sz="4" w:space="0"/>
        </w:tcBorders>
        <w:shd w:val="clear" w:color="auto" w:fill="365F91" w:themeFill="accent1" w:themeFillShade="bf"/>
      </w:tcPr>
    </w:tblStylePr>
    <w:tblStylePr w:type="lastRow">
      <w:tblPr/>
      <w:tcPr>
        <w:tcBorders>
          <w:top w:val="single" w:color="FFFFFF" w:themeColor="background1" w:sz="18" w:space="0"/>
          <w:left w:val="none" w:color="000000" w:sz="4" w:space="0"/>
          <w:bottom w:val="none" w:color="000000" w:sz="4" w:space="0"/>
          <w:right w:val="none" w:color="000000" w:sz="4" w:space="0"/>
        </w:tcBorders>
        <w:shd w:val="clear" w:color="auto" w:fill="243F60" w:themeFill="accent1" w:themeFillShade="7f"/>
      </w:tcPr>
    </w:tblStylePr>
    <w:tblStylePr w:type="nwCell">
      <w:tblPr/>
    </w:tblStylePr>
    <w:tblStylePr w:type="neCell">
      <w:tblPr/>
    </w:tblStylePr>
    <w:tblStylePr w:type="swCell">
      <w:tblPr/>
    </w:tblStylePr>
    <w:tblStylePr w:type="seCell">
      <w:tblPr/>
    </w:tblStylePr>
    <w:tblStylePr w:type="wholeTable">
      <w:tblPr/>
    </w:tblStylePr>
  </w:style>
  <w:style w:type="table" w:styleId="1023">
    <w:name w:val="Dark List Accent 2"/>
    <w:basedOn w:val="900"/>
    <w:uiPriority w:val="70"/>
    <w:pPr>
      <w:spacing w:before="0" w:after="20" w:line="228" w:lineRule="auto"/>
    </w:pPr>
    <w:rPr>
      <w:color w:themeColor="background1"/>
      <w:sz w:val="19"/>
    </w:rPr>
    <w:tblPr>
      <w:tblStyleRowBandSize w:val="1"/>
      <w:tblStyleColBandSize w:val="1"/>
      <w:tblCellMar>
        <w:left w:w="108" w:type="dxa"/>
        <w:top w:w="0" w:type="dxa"/>
        <w:right w:w="108" w:type="dxa"/>
        <w:bottom w:w="0" w:type="dxa"/>
      </w:tblCellMar>
    </w:tblPr>
    <w:tcPr>
      <w:shd w:val="clear" w:color="auto" w:fill="C0504D" w:themeFill="accent2"/>
    </w:tcPr>
    <w:tblStylePr w:type="band1Horz">
      <w:tblPr/>
      <w:tcPr>
        <w:tcBorders>
          <w:top w:val="none" w:color="000000" w:sz="4" w:space="0"/>
          <w:left w:val="none" w:color="000000" w:sz="4" w:space="0"/>
          <w:bottom w:val="none" w:color="000000" w:sz="4" w:space="0"/>
          <w:right w:val="none" w:color="000000" w:sz="4" w:space="0"/>
        </w:tcBorders>
        <w:shd w:val="clear" w:color="auto" w:fill="943634" w:themeFill="accent2" w:themeFillShade="bf"/>
      </w:tcPr>
    </w:tblStylePr>
    <w:tblStylePr w:type="band1Vert">
      <w:tblPr/>
      <w:tcPr>
        <w:tcBorders>
          <w:top w:val="none" w:color="000000" w:sz="4" w:space="0"/>
          <w:left w:val="none" w:color="000000" w:sz="4" w:space="0"/>
          <w:bottom w:val="none" w:color="000000" w:sz="4" w:space="0"/>
          <w:right w:val="none" w:color="000000" w:sz="4" w:space="0"/>
        </w:tcBorders>
        <w:shd w:val="clear" w:color="auto" w:fill="943634" w:themeFill="accent2" w:themeFillShade="b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FFFFFF" w:themeColor="background1" w:sz="18" w:space="0"/>
        </w:tcBorders>
        <w:shd w:val="clear" w:color="auto" w:fill="943634" w:themeFill="accent2" w:themeFillShade="bf"/>
      </w:tcPr>
    </w:tblStylePr>
    <w:tblStylePr w:type="firstRow">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tblPr/>
      <w:tcPr>
        <w:tcBorders>
          <w:top w:val="none" w:color="000000" w:sz="4" w:space="0"/>
          <w:left w:val="single" w:color="FFFFFF" w:themeColor="background1" w:sz="18" w:space="0"/>
          <w:bottom w:val="none" w:color="000000" w:sz="4" w:space="0"/>
          <w:right w:val="none" w:color="000000" w:sz="4" w:space="0"/>
        </w:tcBorders>
        <w:shd w:val="clear" w:color="auto" w:fill="943634" w:themeFill="accent2" w:themeFillShade="bf"/>
      </w:tcPr>
    </w:tblStylePr>
    <w:tblStylePr w:type="lastRow">
      <w:tblPr/>
      <w:tcPr>
        <w:tcBorders>
          <w:top w:val="single" w:color="FFFFFF" w:themeColor="background1" w:sz="18" w:space="0"/>
          <w:left w:val="none" w:color="000000" w:sz="4" w:space="0"/>
          <w:bottom w:val="none" w:color="000000" w:sz="4" w:space="0"/>
          <w:right w:val="none" w:color="000000" w:sz="4" w:space="0"/>
        </w:tcBorders>
        <w:shd w:val="clear" w:color="auto" w:fill="622423" w:themeFill="accent2" w:themeFillShade="7f"/>
      </w:tcPr>
    </w:tblStylePr>
    <w:tblStylePr w:type="nwCell">
      <w:tblPr/>
    </w:tblStylePr>
    <w:tblStylePr w:type="neCell">
      <w:tblPr/>
    </w:tblStylePr>
    <w:tblStylePr w:type="swCell">
      <w:tblPr/>
    </w:tblStylePr>
    <w:tblStylePr w:type="seCell">
      <w:tblPr/>
    </w:tblStylePr>
    <w:tblStylePr w:type="wholeTable">
      <w:tblPr/>
    </w:tblStylePr>
  </w:style>
  <w:style w:type="table" w:styleId="1024">
    <w:name w:val="Dark List Accent 3"/>
    <w:basedOn w:val="900"/>
    <w:uiPriority w:val="70"/>
    <w:pPr>
      <w:spacing w:before="0" w:after="20" w:line="228" w:lineRule="auto"/>
    </w:pPr>
    <w:rPr>
      <w:color w:themeColor="background1"/>
      <w:sz w:val="19"/>
    </w:rPr>
    <w:tblPr>
      <w:tblStyleRowBandSize w:val="1"/>
      <w:tblStyleColBandSize w:val="1"/>
      <w:tblCellMar>
        <w:left w:w="108" w:type="dxa"/>
        <w:top w:w="0" w:type="dxa"/>
        <w:right w:w="108" w:type="dxa"/>
        <w:bottom w:w="0" w:type="dxa"/>
      </w:tblCellMar>
    </w:tblPr>
    <w:tcPr>
      <w:shd w:val="clear" w:color="auto" w:fill="9BBB59" w:themeFill="accent3"/>
    </w:tcPr>
    <w:tblStylePr w:type="band1Horz">
      <w:tblPr/>
      <w:tcPr>
        <w:tcBorders>
          <w:top w:val="none" w:color="000000" w:sz="4" w:space="0"/>
          <w:left w:val="none" w:color="000000" w:sz="4" w:space="0"/>
          <w:bottom w:val="none" w:color="000000" w:sz="4" w:space="0"/>
          <w:right w:val="none" w:color="000000" w:sz="4" w:space="0"/>
        </w:tcBorders>
        <w:shd w:val="clear" w:color="auto" w:fill="76923C" w:themeFill="accent3" w:themeFillShade="bf"/>
      </w:tcPr>
    </w:tblStylePr>
    <w:tblStylePr w:type="band1Vert">
      <w:tblPr/>
      <w:tcPr>
        <w:tcBorders>
          <w:top w:val="none" w:color="000000" w:sz="4" w:space="0"/>
          <w:left w:val="none" w:color="000000" w:sz="4" w:space="0"/>
          <w:bottom w:val="none" w:color="000000" w:sz="4" w:space="0"/>
          <w:right w:val="none" w:color="000000" w:sz="4" w:space="0"/>
        </w:tcBorders>
        <w:shd w:val="clear" w:color="auto" w:fill="76923C" w:themeFill="accent3" w:themeFillShade="b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FFFFFF" w:themeColor="background1" w:sz="18" w:space="0"/>
        </w:tcBorders>
        <w:shd w:val="clear" w:color="auto" w:fill="76923C" w:themeFill="accent3" w:themeFillShade="bf"/>
      </w:tcPr>
    </w:tblStylePr>
    <w:tblStylePr w:type="firstRow">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tblPr/>
      <w:tcPr>
        <w:tcBorders>
          <w:top w:val="none" w:color="000000" w:sz="4" w:space="0"/>
          <w:left w:val="single" w:color="FFFFFF" w:themeColor="background1" w:sz="18" w:space="0"/>
          <w:bottom w:val="none" w:color="000000" w:sz="4" w:space="0"/>
          <w:right w:val="none" w:color="000000" w:sz="4" w:space="0"/>
        </w:tcBorders>
        <w:shd w:val="clear" w:color="auto" w:fill="76923C" w:themeFill="accent3" w:themeFillShade="bf"/>
      </w:tcPr>
    </w:tblStylePr>
    <w:tblStylePr w:type="lastRow">
      <w:tblPr/>
      <w:tcPr>
        <w:tcBorders>
          <w:top w:val="single" w:color="FFFFFF" w:themeColor="background1" w:sz="18" w:space="0"/>
          <w:left w:val="none" w:color="000000" w:sz="4" w:space="0"/>
          <w:bottom w:val="none" w:color="000000" w:sz="4" w:space="0"/>
          <w:right w:val="none" w:color="000000" w:sz="4" w:space="0"/>
        </w:tcBorders>
        <w:shd w:val="clear" w:color="auto" w:fill="4E6128" w:themeFill="accent3" w:themeFillShade="7f"/>
      </w:tcPr>
    </w:tblStylePr>
    <w:tblStylePr w:type="nwCell">
      <w:tblPr/>
    </w:tblStylePr>
    <w:tblStylePr w:type="neCell">
      <w:tblPr/>
    </w:tblStylePr>
    <w:tblStylePr w:type="swCell">
      <w:tblPr/>
    </w:tblStylePr>
    <w:tblStylePr w:type="seCell">
      <w:tblPr/>
    </w:tblStylePr>
    <w:tblStylePr w:type="wholeTable">
      <w:tblPr/>
    </w:tblStylePr>
  </w:style>
  <w:style w:type="table" w:styleId="1025">
    <w:name w:val="Dark List Accent 4"/>
    <w:basedOn w:val="900"/>
    <w:uiPriority w:val="70"/>
    <w:pPr>
      <w:spacing w:before="0" w:after="20" w:line="228" w:lineRule="auto"/>
    </w:pPr>
    <w:rPr>
      <w:color w:themeColor="background1"/>
      <w:sz w:val="19"/>
    </w:rPr>
    <w:tblPr>
      <w:tblStyleRowBandSize w:val="1"/>
      <w:tblStyleColBandSize w:val="1"/>
      <w:tblCellMar>
        <w:left w:w="108" w:type="dxa"/>
        <w:top w:w="0" w:type="dxa"/>
        <w:right w:w="108" w:type="dxa"/>
        <w:bottom w:w="0" w:type="dxa"/>
      </w:tblCellMar>
    </w:tblPr>
    <w:tcPr>
      <w:shd w:val="clear" w:color="auto" w:fill="8064A2" w:themeFill="accent4"/>
    </w:tcPr>
    <w:tblStylePr w:type="band1Horz">
      <w:tblPr/>
      <w:tcPr>
        <w:tcBorders>
          <w:top w:val="none" w:color="000000" w:sz="4" w:space="0"/>
          <w:left w:val="none" w:color="000000" w:sz="4" w:space="0"/>
          <w:bottom w:val="none" w:color="000000" w:sz="4" w:space="0"/>
          <w:right w:val="none" w:color="000000" w:sz="4" w:space="0"/>
        </w:tcBorders>
        <w:shd w:val="clear" w:color="auto" w:fill="5F497A" w:themeFill="accent4" w:themeFillShade="bf"/>
      </w:tcPr>
    </w:tblStylePr>
    <w:tblStylePr w:type="band1Vert">
      <w:tblPr/>
      <w:tcPr>
        <w:tcBorders>
          <w:top w:val="none" w:color="000000" w:sz="4" w:space="0"/>
          <w:left w:val="none" w:color="000000" w:sz="4" w:space="0"/>
          <w:bottom w:val="none" w:color="000000" w:sz="4" w:space="0"/>
          <w:right w:val="none" w:color="000000" w:sz="4" w:space="0"/>
        </w:tcBorders>
        <w:shd w:val="clear" w:color="auto" w:fill="5F497A" w:themeFill="accent4" w:themeFillShade="b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FFFFFF" w:themeColor="background1" w:sz="18" w:space="0"/>
        </w:tcBorders>
        <w:shd w:val="clear" w:color="auto" w:fill="5F497A" w:themeFill="accent4" w:themeFillShade="bf"/>
      </w:tcPr>
    </w:tblStylePr>
    <w:tblStylePr w:type="firstRow">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tblPr/>
      <w:tcPr>
        <w:tcBorders>
          <w:top w:val="none" w:color="000000" w:sz="4" w:space="0"/>
          <w:left w:val="single" w:color="FFFFFF" w:themeColor="background1" w:sz="18" w:space="0"/>
          <w:bottom w:val="none" w:color="000000" w:sz="4" w:space="0"/>
          <w:right w:val="none" w:color="000000" w:sz="4" w:space="0"/>
        </w:tcBorders>
        <w:shd w:val="clear" w:color="auto" w:fill="5F497A" w:themeFill="accent4" w:themeFillShade="bf"/>
      </w:tcPr>
    </w:tblStylePr>
    <w:tblStylePr w:type="lastRow">
      <w:tblPr/>
      <w:tcPr>
        <w:tcBorders>
          <w:top w:val="single" w:color="FFFFFF" w:themeColor="background1" w:sz="18" w:space="0"/>
          <w:left w:val="none" w:color="000000" w:sz="4" w:space="0"/>
          <w:bottom w:val="none" w:color="000000" w:sz="4" w:space="0"/>
          <w:right w:val="none" w:color="000000" w:sz="4" w:space="0"/>
        </w:tcBorders>
        <w:shd w:val="clear" w:color="auto" w:fill="3F3151" w:themeFill="accent4" w:themeFillShade="7f"/>
      </w:tcPr>
    </w:tblStylePr>
    <w:tblStylePr w:type="nwCell">
      <w:tblPr/>
    </w:tblStylePr>
    <w:tblStylePr w:type="neCell">
      <w:tblPr/>
    </w:tblStylePr>
    <w:tblStylePr w:type="swCell">
      <w:tblPr/>
    </w:tblStylePr>
    <w:tblStylePr w:type="seCell">
      <w:tblPr/>
    </w:tblStylePr>
    <w:tblStylePr w:type="wholeTable">
      <w:tblPr/>
    </w:tblStylePr>
  </w:style>
  <w:style w:type="table" w:styleId="1026">
    <w:name w:val="Dark List Accent 5"/>
    <w:basedOn w:val="900"/>
    <w:uiPriority w:val="70"/>
    <w:pPr>
      <w:spacing w:before="0" w:after="20" w:line="228" w:lineRule="auto"/>
    </w:pPr>
    <w:rPr>
      <w:color w:themeColor="background1"/>
      <w:sz w:val="19"/>
    </w:rPr>
    <w:tblPr>
      <w:tblStyleRowBandSize w:val="1"/>
      <w:tblStyleColBandSize w:val="1"/>
      <w:tblCellMar>
        <w:left w:w="108" w:type="dxa"/>
        <w:top w:w="0" w:type="dxa"/>
        <w:right w:w="108" w:type="dxa"/>
        <w:bottom w:w="0" w:type="dxa"/>
      </w:tblCellMar>
    </w:tblPr>
    <w:tcPr>
      <w:shd w:val="clear" w:color="auto" w:fill="4BACC6" w:themeFill="accent5"/>
    </w:tcPr>
    <w:tblStylePr w:type="band1Horz">
      <w:tblPr/>
      <w:tcPr>
        <w:tcBorders>
          <w:top w:val="none" w:color="000000" w:sz="4" w:space="0"/>
          <w:left w:val="none" w:color="000000" w:sz="4" w:space="0"/>
          <w:bottom w:val="none" w:color="000000" w:sz="4" w:space="0"/>
          <w:right w:val="none" w:color="000000" w:sz="4" w:space="0"/>
        </w:tcBorders>
        <w:shd w:val="clear" w:color="auto" w:fill="31849B" w:themeFill="accent5" w:themeFillShade="bf"/>
      </w:tcPr>
    </w:tblStylePr>
    <w:tblStylePr w:type="band1Vert">
      <w:tblPr/>
      <w:tcPr>
        <w:tcBorders>
          <w:top w:val="none" w:color="000000" w:sz="4" w:space="0"/>
          <w:left w:val="none" w:color="000000" w:sz="4" w:space="0"/>
          <w:bottom w:val="none" w:color="000000" w:sz="4" w:space="0"/>
          <w:right w:val="none" w:color="000000" w:sz="4" w:space="0"/>
        </w:tcBorders>
        <w:shd w:val="clear" w:color="auto" w:fill="31849B" w:themeFill="accent5" w:themeFillShade="b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FFFFFF" w:themeColor="background1" w:sz="18" w:space="0"/>
        </w:tcBorders>
        <w:shd w:val="clear" w:color="auto" w:fill="31849B" w:themeFill="accent5" w:themeFillShade="bf"/>
      </w:tcPr>
    </w:tblStylePr>
    <w:tblStylePr w:type="firstRow">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tblPr/>
      <w:tcPr>
        <w:tcBorders>
          <w:top w:val="none" w:color="000000" w:sz="4" w:space="0"/>
          <w:left w:val="single" w:color="FFFFFF" w:themeColor="background1" w:sz="18" w:space="0"/>
          <w:bottom w:val="none" w:color="000000" w:sz="4" w:space="0"/>
          <w:right w:val="none" w:color="000000" w:sz="4" w:space="0"/>
        </w:tcBorders>
        <w:shd w:val="clear" w:color="auto" w:fill="31849B" w:themeFill="accent5" w:themeFillShade="bf"/>
      </w:tcPr>
    </w:tblStylePr>
    <w:tblStylePr w:type="lastRow">
      <w:tblPr/>
      <w:tcPr>
        <w:tcBorders>
          <w:top w:val="single" w:color="FFFFFF" w:themeColor="background1" w:sz="18" w:space="0"/>
          <w:left w:val="none" w:color="000000" w:sz="4" w:space="0"/>
          <w:bottom w:val="none" w:color="000000" w:sz="4" w:space="0"/>
          <w:right w:val="none" w:color="000000" w:sz="4" w:space="0"/>
        </w:tcBorders>
        <w:shd w:val="clear" w:color="auto" w:fill="205867" w:themeFill="accent5" w:themeFillShade="7f"/>
      </w:tcPr>
    </w:tblStylePr>
    <w:tblStylePr w:type="nwCell">
      <w:tblPr/>
    </w:tblStylePr>
    <w:tblStylePr w:type="neCell">
      <w:tblPr/>
    </w:tblStylePr>
    <w:tblStylePr w:type="swCell">
      <w:tblPr/>
    </w:tblStylePr>
    <w:tblStylePr w:type="seCell">
      <w:tblPr/>
    </w:tblStylePr>
    <w:tblStylePr w:type="wholeTable">
      <w:tblPr/>
    </w:tblStylePr>
  </w:style>
  <w:style w:type="table" w:styleId="1027">
    <w:name w:val="Dark List Accent 6"/>
    <w:basedOn w:val="900"/>
    <w:uiPriority w:val="70"/>
    <w:pPr>
      <w:spacing w:before="0" w:after="20" w:line="228" w:lineRule="auto"/>
    </w:pPr>
    <w:rPr>
      <w:color w:themeColor="background1"/>
      <w:sz w:val="19"/>
    </w:rPr>
    <w:tblPr>
      <w:tblStyleRowBandSize w:val="1"/>
      <w:tblStyleColBandSize w:val="1"/>
      <w:tblCellMar>
        <w:left w:w="108" w:type="dxa"/>
        <w:top w:w="0" w:type="dxa"/>
        <w:right w:w="108" w:type="dxa"/>
        <w:bottom w:w="0" w:type="dxa"/>
      </w:tblCellMar>
    </w:tblPr>
    <w:tcPr>
      <w:shd w:val="clear" w:color="auto" w:fill="F79646" w:themeFill="accent6"/>
    </w:tcPr>
    <w:tblStylePr w:type="band1Horz">
      <w:tblPr/>
      <w:tcPr>
        <w:tcBorders>
          <w:top w:val="none" w:color="000000" w:sz="4" w:space="0"/>
          <w:left w:val="none" w:color="000000" w:sz="4" w:space="0"/>
          <w:bottom w:val="none" w:color="000000" w:sz="4" w:space="0"/>
          <w:right w:val="none" w:color="000000" w:sz="4" w:space="0"/>
        </w:tcBorders>
        <w:shd w:val="clear" w:color="auto" w:fill="E36C0A" w:themeFill="accent6" w:themeFillShade="bf"/>
      </w:tcPr>
    </w:tblStylePr>
    <w:tblStylePr w:type="band1Vert">
      <w:tblPr/>
      <w:tcPr>
        <w:tcBorders>
          <w:top w:val="none" w:color="000000" w:sz="4" w:space="0"/>
          <w:left w:val="none" w:color="000000" w:sz="4" w:space="0"/>
          <w:bottom w:val="none" w:color="000000" w:sz="4" w:space="0"/>
          <w:right w:val="none" w:color="000000" w:sz="4" w:space="0"/>
        </w:tcBorders>
        <w:shd w:val="clear" w:color="auto" w:fill="E36C0A" w:themeFill="accent6" w:themeFillShade="bf"/>
      </w:tcPr>
    </w:tblStylePr>
    <w:tblStylePr w:type="band2Horz">
      <w:tblPr/>
    </w:tblStylePr>
    <w:tblStylePr w:type="band2Vert">
      <w:tblPr/>
    </w:tblStylePr>
    <w:tblStylePr w:type="firstCol">
      <w:tblPr/>
      <w:tcPr>
        <w:tcBorders>
          <w:top w:val="none" w:color="000000" w:sz="4" w:space="0"/>
          <w:left w:val="none" w:color="000000" w:sz="4" w:space="0"/>
          <w:bottom w:val="none" w:color="000000" w:sz="4" w:space="0"/>
          <w:right w:val="single" w:color="FFFFFF" w:themeColor="background1" w:sz="18" w:space="0"/>
        </w:tcBorders>
        <w:shd w:val="clear" w:color="auto" w:fill="E36C0A" w:themeFill="accent6" w:themeFillShade="bf"/>
      </w:tcPr>
    </w:tblStylePr>
    <w:tblStylePr w:type="firstRow">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tblPr/>
      <w:tcPr>
        <w:tcBorders>
          <w:top w:val="none" w:color="000000" w:sz="4" w:space="0"/>
          <w:left w:val="single" w:color="FFFFFF" w:themeColor="background1" w:sz="18" w:space="0"/>
          <w:bottom w:val="none" w:color="000000" w:sz="4" w:space="0"/>
          <w:right w:val="none" w:color="000000" w:sz="4" w:space="0"/>
        </w:tcBorders>
        <w:shd w:val="clear" w:color="auto" w:fill="E36C0A" w:themeFill="accent6" w:themeFillShade="bf"/>
      </w:tcPr>
    </w:tblStylePr>
    <w:tblStylePr w:type="lastRow">
      <w:tblPr/>
      <w:tcPr>
        <w:tcBorders>
          <w:top w:val="single" w:color="FFFFFF" w:themeColor="background1" w:sz="18" w:space="0"/>
          <w:left w:val="none" w:color="000000" w:sz="4" w:space="0"/>
          <w:bottom w:val="none" w:color="000000" w:sz="4" w:space="0"/>
          <w:right w:val="none" w:color="000000" w:sz="4" w:space="0"/>
        </w:tcBorders>
        <w:shd w:val="clear" w:color="auto" w:fill="974706" w:themeFill="accent6" w:themeFillShade="7f"/>
      </w:tcPr>
    </w:tblStylePr>
    <w:tblStylePr w:type="nwCell">
      <w:tblPr/>
    </w:tblStylePr>
    <w:tblStylePr w:type="neCell">
      <w:tblPr/>
    </w:tblStylePr>
    <w:tblStylePr w:type="swCell">
      <w:tblPr/>
    </w:tblStylePr>
    <w:tblStylePr w:type="seCell">
      <w:tblPr/>
    </w:tblStylePr>
    <w:tblStylePr w:type="wholeTable">
      <w:tblPr/>
    </w:tblStylePr>
  </w:style>
  <w:style w:type="table" w:styleId="1028">
    <w:name w:val="Colorful Shading"/>
    <w:basedOn w:val="900"/>
    <w:uiPriority w:val="71"/>
    <w:pPr>
      <w:spacing w:before="0" w:after="20" w:line="228" w:lineRule="auto"/>
    </w:pPr>
    <w:rPr>
      <w:color w:themeColor="text1"/>
      <w:sz w:val="19"/>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6E6E6" w:themeFill="text1" w:themeFillTint="19"/>
    </w:tcPr>
    <w:tblStylePr w:type="band1Horz">
      <w:tblPr/>
      <w:tcPr>
        <w:shd w:val="clear" w:color="auto" w:fill="808080" w:themeFill="text1" w:themeFillTint="7f"/>
      </w:tcPr>
    </w:tblStylePr>
    <w:tblStylePr w:type="band1Vert">
      <w:tblPr/>
      <w:tcPr>
        <w:shd w:val="clear" w:color="auto" w:fill="999999" w:themeFill="text1" w:themeFillTint="66"/>
      </w:tcPr>
    </w:tblStylePr>
    <w:tblStylePr w:type="band2Horz">
      <w:tblPr/>
    </w:tblStylePr>
    <w:tblStylePr w:type="band2Vert">
      <w:tblPr/>
    </w:tblStylePr>
    <w:tblStylePr w:type="firstCol">
      <w:rPr>
        <w:color w:themeColor="background1"/>
      </w:rPr>
      <w:tblPr/>
      <w:tcPr>
        <w:tcBorders>
          <w:top w:val="none" w:color="000000" w:sz="4" w:space="0"/>
          <w:left w:val="none" w:color="000000" w:sz="4" w:space="0"/>
          <w:bottom w:val="none" w:color="000000" w:sz="4" w:space="0"/>
          <w:right w:val="none" w:color="000000" w:sz="4" w:space="0"/>
        </w:tcBorders>
        <w:shd w:val="clear" w:color="auto" w:fill="000000" w:themeFill="text1" w:themeFillShade="99"/>
      </w:tcPr>
    </w:tblStylePr>
    <w:tblStylePr w:type="firstRow">
      <w:rPr>
        <w:b/>
        <w:bCs/>
      </w:rPr>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themeColor="background1"/>
      </w:rPr>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nwCell">
      <w:rPr>
        <w:color w:themeColor="text1"/>
      </w:rPr>
      <w:tblPr/>
    </w:tblStylePr>
    <w:tblStylePr w:type="neCell">
      <w:rPr>
        <w:color w:themeColor="text1"/>
      </w:rPr>
      <w:tblPr/>
    </w:tblStylePr>
    <w:tblStylePr w:type="swCell">
      <w:tblPr/>
    </w:tblStylePr>
    <w:tblStylePr w:type="seCell">
      <w:tblPr/>
    </w:tblStylePr>
    <w:tblStylePr w:type="wholeTable">
      <w:tblPr/>
    </w:tblStylePr>
  </w:style>
  <w:style w:type="table" w:styleId="1029">
    <w:name w:val="Colorful Shading Accent 1"/>
    <w:basedOn w:val="900"/>
    <w:uiPriority w:val="71"/>
    <w:pPr>
      <w:spacing w:before="0" w:after="20" w:line="228" w:lineRule="auto"/>
    </w:pPr>
    <w:rPr>
      <w:color w:themeColor="text1"/>
      <w:sz w:val="19"/>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2F8" w:themeFill="accent1" w:themeFillTint="19"/>
    </w:tcPr>
    <w:tblStylePr w:type="band1Horz">
      <w:tblPr/>
      <w:tcPr>
        <w:shd w:val="clear" w:color="auto" w:fill="A7BFDE" w:themeFill="accent1" w:themeFillTint="7f"/>
      </w:tcPr>
    </w:tblStylePr>
    <w:tblStylePr w:type="band1Vert">
      <w:tblPr/>
      <w:tcPr>
        <w:shd w:val="clear" w:color="auto" w:fill="B8CCE4" w:themeFill="accent1" w:themeFillTint="66"/>
      </w:tcPr>
    </w:tblStylePr>
    <w:tblStylePr w:type="band2Horz">
      <w:tblPr/>
    </w:tblStylePr>
    <w:tblStylePr w:type="band2Vert">
      <w:tblPr/>
    </w:tblStylePr>
    <w:tblStylePr w:type="firstCol">
      <w:rPr>
        <w:color w:themeColor="background1"/>
      </w:rPr>
      <w:tblPr/>
      <w:tcPr>
        <w:tcBorders>
          <w:top w:val="none" w:color="000000" w:sz="4" w:space="0"/>
          <w:left w:val="none" w:color="000000" w:sz="4" w:space="0"/>
          <w:bottom w:val="none" w:color="000000" w:sz="4" w:space="0"/>
          <w:right w:val="none" w:color="000000" w:sz="4" w:space="0"/>
        </w:tcBorders>
        <w:shd w:val="clear" w:color="auto" w:fill="2C4C74" w:themeFill="accent1" w:themeFillShade="99"/>
      </w:tcPr>
    </w:tblStylePr>
    <w:tblStylePr w:type="firstRow">
      <w:rPr>
        <w:b/>
        <w:bCs/>
      </w:rPr>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themeColor="background1"/>
      </w:rPr>
      <w:tblPr/>
      <w:tcPr>
        <w:tcBorders>
          <w:top w:val="none" w:color="000000" w:sz="4" w:space="0"/>
          <w:left w:val="none" w:color="000000" w:sz="4" w:space="0"/>
          <w:bottom w:val="none" w:color="000000" w:sz="4" w:space="0"/>
          <w:right w:val="none" w:color="000000" w:sz="4" w:space="0"/>
        </w:tcBorders>
        <w:shd w:val="clear" w:color="auto" w:fill="2C4C74" w:themeFill="accent1" w:themeFillShade="99"/>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nwCell">
      <w:rPr>
        <w:color w:themeColor="text1"/>
      </w:rPr>
      <w:tblPr/>
    </w:tblStylePr>
    <w:tblStylePr w:type="neCell">
      <w:rPr>
        <w:color w:themeColor="text1"/>
      </w:rPr>
      <w:tblPr/>
    </w:tblStylePr>
    <w:tblStylePr w:type="swCell">
      <w:tblPr/>
    </w:tblStylePr>
    <w:tblStylePr w:type="seCell">
      <w:tblPr/>
    </w:tblStylePr>
    <w:tblStylePr w:type="wholeTable">
      <w:tblPr/>
    </w:tblStylePr>
  </w:style>
  <w:style w:type="table" w:styleId="1030">
    <w:name w:val="Colorful Shading Accent 2"/>
    <w:basedOn w:val="900"/>
    <w:uiPriority w:val="71"/>
    <w:pPr>
      <w:spacing w:before="0" w:after="20" w:line="228" w:lineRule="auto"/>
    </w:pPr>
    <w:rPr>
      <w:color w:themeColor="text1"/>
      <w:sz w:val="19"/>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8EDED" w:themeFill="accent2" w:themeFillTint="19"/>
    </w:tcPr>
    <w:tblStylePr w:type="band1Horz">
      <w:tblPr/>
      <w:tcPr>
        <w:shd w:val="clear" w:color="auto" w:fill="DFA7A6" w:themeFill="accent2" w:themeFillTint="7f"/>
      </w:tcPr>
    </w:tblStylePr>
    <w:tblStylePr w:type="band1Vert">
      <w:tblPr/>
      <w:tcPr>
        <w:shd w:val="clear" w:color="auto" w:fill="E5B8B7" w:themeFill="accent2" w:themeFillTint="66"/>
      </w:tcPr>
    </w:tblStylePr>
    <w:tblStylePr w:type="band2Horz">
      <w:tblPr/>
    </w:tblStylePr>
    <w:tblStylePr w:type="band2Vert">
      <w:tblPr/>
    </w:tblStylePr>
    <w:tblStylePr w:type="firstCol">
      <w:rPr>
        <w:color w:themeColor="background1"/>
      </w:rPr>
      <w:tblPr/>
      <w:tcPr>
        <w:tcBorders>
          <w:top w:val="none" w:color="000000" w:sz="4" w:space="0"/>
          <w:left w:val="none" w:color="000000" w:sz="4" w:space="0"/>
          <w:bottom w:val="none" w:color="000000" w:sz="4" w:space="0"/>
          <w:right w:val="none" w:color="000000" w:sz="4" w:space="0"/>
        </w:tcBorders>
        <w:shd w:val="clear" w:color="auto" w:fill="772C2A" w:themeFill="accent2" w:themeFillShade="99"/>
      </w:tcPr>
    </w:tblStylePr>
    <w:tblStylePr w:type="firstRow">
      <w:rPr>
        <w:b/>
        <w:bCs/>
      </w:rPr>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themeColor="background1"/>
      </w:rPr>
      <w:tblPr/>
      <w:tcPr>
        <w:tcBorders>
          <w:top w:val="none" w:color="000000" w:sz="4" w:space="0"/>
          <w:left w:val="none" w:color="000000" w:sz="4" w:space="0"/>
          <w:bottom w:val="none" w:color="000000" w:sz="4" w:space="0"/>
          <w:right w:val="none" w:color="000000" w:sz="4" w:space="0"/>
        </w:tcBorders>
        <w:shd w:val="clear" w:color="auto" w:fill="772C2A" w:themeFill="accent2" w:themeFillShade="99"/>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nwCell">
      <w:rPr>
        <w:color w:themeColor="text1"/>
      </w:rPr>
      <w:tblPr/>
    </w:tblStylePr>
    <w:tblStylePr w:type="neCell">
      <w:rPr>
        <w:color w:themeColor="text1"/>
      </w:rPr>
      <w:tblPr/>
    </w:tblStylePr>
    <w:tblStylePr w:type="swCell">
      <w:tblPr/>
    </w:tblStylePr>
    <w:tblStylePr w:type="seCell">
      <w:tblPr/>
    </w:tblStylePr>
    <w:tblStylePr w:type="wholeTable">
      <w:tblPr/>
    </w:tblStylePr>
  </w:style>
  <w:style w:type="table" w:styleId="1031">
    <w:name w:val="Colorful Shading Accent 3"/>
    <w:basedOn w:val="900"/>
    <w:uiPriority w:val="71"/>
    <w:pPr>
      <w:spacing w:before="0" w:after="20" w:line="228" w:lineRule="auto"/>
    </w:pPr>
    <w:rPr>
      <w:color w:themeColor="text1"/>
      <w:sz w:val="19"/>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5F8EE" w:themeFill="accent3" w:themeFillTint="19"/>
    </w:tcPr>
    <w:tblStylePr w:type="band1Horz">
      <w:tblPr/>
      <w:tcPr>
        <w:shd w:val="clear" w:color="auto" w:fill="CDDDAC" w:themeFill="accent3" w:themeFillTint="7f"/>
      </w:tcPr>
    </w:tblStylePr>
    <w:tblStylePr w:type="band1Vert">
      <w:tblPr/>
      <w:tcPr>
        <w:shd w:val="clear" w:color="auto" w:fill="D6E3BC" w:themeFill="accent3" w:themeFillTint="66"/>
      </w:tcPr>
    </w:tblStylePr>
    <w:tblStylePr w:type="band2Horz">
      <w:tblPr/>
    </w:tblStylePr>
    <w:tblStylePr w:type="band2Vert">
      <w:tblPr/>
    </w:tblStylePr>
    <w:tblStylePr w:type="firstCol">
      <w:rPr>
        <w:color w:themeColor="background1"/>
      </w:rPr>
      <w:tblPr/>
      <w:tcPr>
        <w:tcBorders>
          <w:top w:val="none" w:color="000000" w:sz="4" w:space="0"/>
          <w:left w:val="none" w:color="000000" w:sz="4" w:space="0"/>
          <w:bottom w:val="none" w:color="000000" w:sz="4" w:space="0"/>
          <w:right w:val="none" w:color="000000" w:sz="4" w:space="0"/>
        </w:tcBorders>
        <w:shd w:val="clear" w:color="auto" w:fill="5E7530" w:themeFill="accent3" w:themeFillShade="99"/>
      </w:tcPr>
    </w:tblStylePr>
    <w:tblStylePr w:type="firstRow">
      <w:rPr>
        <w:b/>
        <w:bCs/>
      </w:rPr>
      <w:tblPr/>
      <w:tcPr>
        <w:tcBorders>
          <w:top w:val="none" w:color="000000" w:sz="4" w:space="0"/>
          <w:left w:val="none" w:color="000000" w:sz="4" w:space="0"/>
          <w:bottom w:val="single" w:color="8064A2" w:themeColor="accent4" w:sz="24" w:space="0"/>
          <w:right w:val="none" w:color="000000" w:sz="4" w:space="0"/>
        </w:tcBorders>
        <w:shd w:val="clear" w:color="auto" w:fill="FFFFFF" w:themeFill="background1"/>
      </w:tcPr>
    </w:tblStylePr>
    <w:tblStylePr w:type="lastCol">
      <w:rPr>
        <w:color w:themeColor="background1"/>
      </w:rPr>
      <w:tblPr/>
      <w:tcPr>
        <w:tcBorders>
          <w:top w:val="none" w:color="000000" w:sz="4" w:space="0"/>
          <w:left w:val="none" w:color="000000" w:sz="4" w:space="0"/>
          <w:bottom w:val="none" w:color="000000" w:sz="4" w:space="0"/>
          <w:right w:val="none" w:color="000000" w:sz="4" w:space="0"/>
        </w:tcBorders>
        <w:shd w:val="clear" w:color="auto" w:fill="5E7530" w:themeFill="accent3" w:themeFillShade="99"/>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nwCell">
      <w:tblPr/>
    </w:tblStylePr>
    <w:tblStylePr w:type="neCell">
      <w:tblPr/>
    </w:tblStylePr>
    <w:tblStylePr w:type="swCell">
      <w:tblPr/>
    </w:tblStylePr>
    <w:tblStylePr w:type="seCell">
      <w:tblPr/>
    </w:tblStylePr>
    <w:tblStylePr w:type="wholeTable">
      <w:tblPr/>
    </w:tblStylePr>
  </w:style>
  <w:style w:type="table" w:styleId="1032">
    <w:name w:val="Colorful Shading Accent 4"/>
    <w:basedOn w:val="900"/>
    <w:uiPriority w:val="71"/>
    <w:pPr>
      <w:spacing w:before="0" w:after="20" w:line="228" w:lineRule="auto"/>
    </w:pPr>
    <w:rPr>
      <w:color w:themeColor="text1"/>
      <w:sz w:val="19"/>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2EFF6" w:themeFill="accent4" w:themeFillTint="19"/>
    </w:tcPr>
    <w:tblStylePr w:type="band1Horz">
      <w:tblPr/>
      <w:tcPr>
        <w:shd w:val="clear" w:color="auto" w:fill="BFB1D0" w:themeFill="accent4" w:themeFillTint="7f"/>
      </w:tcPr>
    </w:tblStylePr>
    <w:tblStylePr w:type="band1Vert">
      <w:tblPr/>
      <w:tcPr>
        <w:shd w:val="clear" w:color="auto" w:fill="CCC0D9" w:themeFill="accent4" w:themeFillTint="66"/>
      </w:tcPr>
    </w:tblStylePr>
    <w:tblStylePr w:type="band2Horz">
      <w:tblPr/>
    </w:tblStylePr>
    <w:tblStylePr w:type="band2Vert">
      <w:tblPr/>
    </w:tblStylePr>
    <w:tblStylePr w:type="firstCol">
      <w:rPr>
        <w:color w:themeColor="background1"/>
      </w:rPr>
      <w:tblPr/>
      <w:tcPr>
        <w:tcBorders>
          <w:top w:val="none" w:color="000000" w:sz="4" w:space="0"/>
          <w:left w:val="none" w:color="000000" w:sz="4" w:space="0"/>
          <w:bottom w:val="none" w:color="000000" w:sz="4" w:space="0"/>
          <w:right w:val="none" w:color="000000" w:sz="4" w:space="0"/>
        </w:tcBorders>
        <w:shd w:val="clear" w:color="auto" w:fill="4C3B62" w:themeFill="accent4" w:themeFillShade="99"/>
      </w:tcPr>
    </w:tblStylePr>
    <w:tblStylePr w:type="firstRow">
      <w:rPr>
        <w:b/>
        <w:bCs/>
      </w:rPr>
      <w:tblPr/>
      <w:tcPr>
        <w:tcBorders>
          <w:top w:val="none" w:color="000000" w:sz="4" w:space="0"/>
          <w:left w:val="none" w:color="000000" w:sz="4" w:space="0"/>
          <w:bottom w:val="single" w:color="9BBB59" w:themeColor="accent3" w:sz="24" w:space="0"/>
          <w:right w:val="none" w:color="000000" w:sz="4" w:space="0"/>
        </w:tcBorders>
        <w:shd w:val="clear" w:color="auto" w:fill="FFFFFF" w:themeFill="background1"/>
      </w:tcPr>
    </w:tblStylePr>
    <w:tblStylePr w:type="lastCol">
      <w:rPr>
        <w:color w:themeColor="background1"/>
      </w:rPr>
      <w:tblPr/>
      <w:tcPr>
        <w:tcBorders>
          <w:top w:val="none" w:color="000000" w:sz="4" w:space="0"/>
          <w:left w:val="none" w:color="000000" w:sz="4" w:space="0"/>
          <w:bottom w:val="none" w:color="000000" w:sz="4" w:space="0"/>
          <w:right w:val="none" w:color="000000" w:sz="4" w:space="0"/>
        </w:tcBorders>
        <w:shd w:val="clear" w:color="auto" w:fill="4C3B62" w:themeFill="accent4" w:themeFillShade="99"/>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nwCell">
      <w:rPr>
        <w:color w:themeColor="text1"/>
      </w:rPr>
      <w:tblPr/>
    </w:tblStylePr>
    <w:tblStylePr w:type="neCell">
      <w:rPr>
        <w:color w:themeColor="text1"/>
      </w:rPr>
      <w:tblPr/>
    </w:tblStylePr>
    <w:tblStylePr w:type="swCell">
      <w:tblPr/>
    </w:tblStylePr>
    <w:tblStylePr w:type="seCell">
      <w:tblPr/>
    </w:tblStylePr>
    <w:tblStylePr w:type="wholeTable">
      <w:tblPr/>
    </w:tblStylePr>
  </w:style>
  <w:style w:type="table" w:styleId="1033">
    <w:name w:val="Colorful Shading Accent 5"/>
    <w:basedOn w:val="900"/>
    <w:uiPriority w:val="71"/>
    <w:pPr>
      <w:spacing w:before="0" w:after="20" w:line="228" w:lineRule="auto"/>
    </w:pPr>
    <w:rPr>
      <w:color w:themeColor="text1"/>
      <w:sz w:val="19"/>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6F9" w:themeFill="accent5" w:themeFillTint="19"/>
    </w:tcPr>
    <w:tblStylePr w:type="band1Horz">
      <w:tblPr/>
      <w:tcPr>
        <w:shd w:val="clear" w:color="auto" w:fill="A5D5E2" w:themeFill="accent5" w:themeFillTint="7f"/>
      </w:tcPr>
    </w:tblStylePr>
    <w:tblStylePr w:type="band1Vert">
      <w:tblPr/>
      <w:tcPr>
        <w:shd w:val="clear" w:color="auto" w:fill="B6DDE8" w:themeFill="accent5" w:themeFillTint="66"/>
      </w:tcPr>
    </w:tblStylePr>
    <w:tblStylePr w:type="band2Horz">
      <w:tblPr/>
    </w:tblStylePr>
    <w:tblStylePr w:type="band2Vert">
      <w:tblPr/>
    </w:tblStylePr>
    <w:tblStylePr w:type="firstCol">
      <w:rPr>
        <w:color w:themeColor="background1"/>
      </w:rPr>
      <w:tblPr/>
      <w:tcPr>
        <w:tcBorders>
          <w:top w:val="none" w:color="000000" w:sz="4" w:space="0"/>
          <w:left w:val="none" w:color="000000" w:sz="4" w:space="0"/>
          <w:bottom w:val="none" w:color="000000" w:sz="4" w:space="0"/>
          <w:right w:val="none" w:color="000000" w:sz="4" w:space="0"/>
        </w:tcBorders>
        <w:shd w:val="clear" w:color="auto" w:fill="276A7C" w:themeFill="accent5" w:themeFillShade="99"/>
      </w:tcPr>
    </w:tblStylePr>
    <w:tblStylePr w:type="firstRow">
      <w:rPr>
        <w:b/>
        <w:bCs/>
      </w:rPr>
      <w:tblPr/>
      <w:tcPr>
        <w:tcBorders>
          <w:top w:val="none" w:color="000000" w:sz="4" w:space="0"/>
          <w:left w:val="none" w:color="000000" w:sz="4" w:space="0"/>
          <w:bottom w:val="single" w:color="F79646" w:themeColor="accent6" w:sz="24" w:space="0"/>
          <w:right w:val="none" w:color="000000" w:sz="4" w:space="0"/>
        </w:tcBorders>
        <w:shd w:val="clear" w:color="auto" w:fill="FFFFFF" w:themeFill="background1"/>
      </w:tcPr>
    </w:tblStylePr>
    <w:tblStylePr w:type="lastCol">
      <w:rPr>
        <w:color w:themeColor="background1"/>
      </w:rPr>
      <w:tblPr/>
      <w:tcPr>
        <w:tcBorders>
          <w:top w:val="none" w:color="000000" w:sz="4" w:space="0"/>
          <w:left w:val="none" w:color="000000" w:sz="4" w:space="0"/>
          <w:bottom w:val="none" w:color="000000" w:sz="4" w:space="0"/>
          <w:right w:val="none" w:color="000000" w:sz="4" w:space="0"/>
        </w:tcBorders>
        <w:shd w:val="clear" w:color="auto" w:fill="276A7C" w:themeFill="accent5" w:themeFillShade="99"/>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nwCell">
      <w:rPr>
        <w:color w:themeColor="text1"/>
      </w:rPr>
      <w:tblPr/>
    </w:tblStylePr>
    <w:tblStylePr w:type="neCell">
      <w:rPr>
        <w:color w:themeColor="text1"/>
      </w:rPr>
      <w:tblPr/>
    </w:tblStylePr>
    <w:tblStylePr w:type="swCell">
      <w:tblPr/>
    </w:tblStylePr>
    <w:tblStylePr w:type="seCell">
      <w:tblPr/>
    </w:tblStylePr>
    <w:tblStylePr w:type="wholeTable">
      <w:tblPr/>
    </w:tblStylePr>
  </w:style>
  <w:style w:type="table" w:styleId="1034">
    <w:name w:val="Colorful Shading Accent 6"/>
    <w:basedOn w:val="900"/>
    <w:uiPriority w:val="71"/>
    <w:pPr>
      <w:spacing w:before="0" w:after="20" w:line="228" w:lineRule="auto"/>
    </w:pPr>
    <w:rPr>
      <w:color w:themeColor="text1"/>
      <w:sz w:val="19"/>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EF4EC" w:themeFill="accent6" w:themeFillTint="19"/>
    </w:tc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band2Horz">
      <w:tblPr/>
    </w:tblStylePr>
    <w:tblStylePr w:type="band2Vert">
      <w:tblPr/>
    </w:tblStylePr>
    <w:tblStylePr w:type="firstCol">
      <w:rPr>
        <w:color w:themeColor="background1"/>
      </w:rPr>
      <w:tblPr/>
      <w:tcPr>
        <w:tcBorders>
          <w:top w:val="none" w:color="000000" w:sz="4" w:space="0"/>
          <w:left w:val="none" w:color="000000" w:sz="4" w:space="0"/>
          <w:bottom w:val="none" w:color="000000" w:sz="4" w:space="0"/>
          <w:right w:val="none" w:color="000000" w:sz="4" w:space="0"/>
        </w:tcBorders>
        <w:shd w:val="clear" w:color="auto" w:fill="B65608" w:themeFill="accent6" w:themeFillShade="99"/>
      </w:tcPr>
    </w:tblStylePr>
    <w:tblStylePr w:type="firstRow">
      <w:rPr>
        <w:b/>
        <w:bCs/>
      </w:rPr>
      <w:tblPr/>
      <w:tcPr>
        <w:tcBorders>
          <w:top w:val="none" w:color="000000" w:sz="4" w:space="0"/>
          <w:left w:val="none" w:color="000000" w:sz="4" w:space="0"/>
          <w:bottom w:val="single" w:color="4BACC6" w:themeColor="accent5" w:sz="24" w:space="0"/>
          <w:right w:val="none" w:color="000000" w:sz="4" w:space="0"/>
        </w:tcBorders>
        <w:shd w:val="clear" w:color="auto" w:fill="FFFFFF" w:themeFill="background1"/>
      </w:tcPr>
    </w:tblStylePr>
    <w:tblStylePr w:type="lastCol">
      <w:rPr>
        <w:color w:themeColor="background1"/>
      </w:rPr>
      <w:tblPr/>
      <w:tcPr>
        <w:tcBorders>
          <w:top w:val="none" w:color="000000" w:sz="4" w:space="0"/>
          <w:left w:val="none" w:color="000000" w:sz="4" w:space="0"/>
          <w:bottom w:val="none" w:color="000000" w:sz="4" w:space="0"/>
          <w:right w:val="none" w:color="000000" w:sz="4" w:space="0"/>
        </w:tcBorders>
        <w:shd w:val="clear" w:color="auto" w:fill="B65608" w:themeFill="accent6" w:themeFillShade="99"/>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nwCell">
      <w:rPr>
        <w:color w:themeColor="text1"/>
      </w:rPr>
      <w:tblPr/>
    </w:tblStylePr>
    <w:tblStylePr w:type="neCell">
      <w:rPr>
        <w:color w:themeColor="text1"/>
      </w:rPr>
      <w:tblPr/>
    </w:tblStylePr>
    <w:tblStylePr w:type="swCell">
      <w:tblPr/>
    </w:tblStylePr>
    <w:tblStylePr w:type="seCell">
      <w:tblPr/>
    </w:tblStylePr>
    <w:tblStylePr w:type="wholeTable">
      <w:tblPr/>
    </w:tblStylePr>
  </w:style>
  <w:style w:type="table" w:styleId="1035">
    <w:name w:val="Colorful List"/>
    <w:basedOn w:val="900"/>
    <w:uiPriority w:val="72"/>
    <w:pPr>
      <w:spacing w:before="0" w:after="20" w:line="228" w:lineRule="auto"/>
    </w:pPr>
    <w:rPr>
      <w:color w:themeColor="text1"/>
      <w:sz w:val="19"/>
    </w:rPr>
    <w:tblPr>
      <w:tblStyleRowBandSize w:val="1"/>
      <w:tblStyleColBandSize w:val="1"/>
      <w:tblCellMar>
        <w:left w:w="108" w:type="dxa"/>
        <w:top w:w="0" w:type="dxa"/>
        <w:right w:w="108" w:type="dxa"/>
        <w:bottom w:w="0" w:type="dxa"/>
      </w:tblCellMar>
    </w:tblPr>
    <w:tcPr>
      <w:shd w:val="clear" w:color="auto" w:fill="E6E6E6" w:themeFill="text1" w:themeFillTint="19"/>
    </w:tcPr>
    <w:tblStylePr w:type="band1Horz">
      <w:tblPr/>
      <w:tcPr>
        <w:shd w:val="clear" w:color="auto" w:fill="CCCCCC" w:themeFill="text1" w:themeFillTint="33"/>
      </w:tcPr>
    </w:tblStylePr>
    <w:tblStylePr w:type="band1Vert">
      <w:tblPr/>
      <w:tcPr>
        <w:tcBorders>
          <w:top w:val="none" w:color="000000" w:sz="4" w:space="0"/>
          <w:left w:val="none" w:color="000000" w:sz="4" w:space="0"/>
          <w:bottom w:val="none" w:color="000000" w:sz="4" w:space="0"/>
          <w:right w:val="none" w:color="000000" w:sz="4" w:space="0"/>
        </w:tcBorders>
        <w:shd w:val="clear" w:color="auto" w:fill="C0C0C0" w:themeFill="text1" w:themeFillTint="3f"/>
      </w:tcPr>
    </w:tblStylePr>
    <w:tblStylePr w:type="band2Horz">
      <w:tblPr/>
    </w:tblStylePr>
    <w:tblStylePr w:type="band2Vert">
      <w:tblPr/>
    </w:tblStylePr>
    <w:tblStylePr w:type="firstCol">
      <w:rPr>
        <w:b/>
        <w:bCs/>
      </w:rPr>
      <w:tblPr/>
    </w:tblStyle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Col">
      <w:rPr>
        <w:b/>
        <w:bCs/>
      </w:rPr>
      <w:tbl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nwCell">
      <w:tblPr/>
    </w:tblStylePr>
    <w:tblStylePr w:type="neCell">
      <w:tblPr/>
    </w:tblStylePr>
    <w:tblStylePr w:type="swCell">
      <w:tblPr/>
    </w:tblStylePr>
    <w:tblStylePr w:type="seCell">
      <w:tblPr/>
    </w:tblStylePr>
    <w:tblStylePr w:type="wholeTable">
      <w:tblPr/>
    </w:tblStylePr>
  </w:style>
  <w:style w:type="table" w:styleId="1036">
    <w:name w:val="Colorful List Accent 1"/>
    <w:basedOn w:val="900"/>
    <w:uiPriority w:val="72"/>
    <w:pPr>
      <w:spacing w:before="0" w:after="20" w:line="228" w:lineRule="auto"/>
    </w:pPr>
    <w:rPr>
      <w:color w:themeColor="text1"/>
      <w:sz w:val="19"/>
    </w:rPr>
    <w:tblPr>
      <w:tblStyleRowBandSize w:val="1"/>
      <w:tblStyleColBandSize w:val="1"/>
      <w:tblCellMar>
        <w:left w:w="108" w:type="dxa"/>
        <w:top w:w="0" w:type="dxa"/>
        <w:right w:w="108" w:type="dxa"/>
        <w:bottom w:w="0" w:type="dxa"/>
      </w:tblCellMar>
    </w:tblPr>
    <w:tcPr>
      <w:shd w:val="clear" w:color="auto" w:fill="EDF2F8" w:themeFill="accent1" w:themeFillTint="19"/>
    </w:tcPr>
    <w:tblStylePr w:type="band1Horz">
      <w:tblPr/>
      <w:tcPr>
        <w:shd w:val="clear" w:color="auto" w:fill="DBE5F1" w:themeFill="accent1" w:themeFillTint="33"/>
      </w:tcPr>
    </w:tblStylePr>
    <w:tblStylePr w:type="band1Vert">
      <w:tblPr/>
      <w:tcPr>
        <w:tcBorders>
          <w:top w:val="none" w:color="000000" w:sz="4" w:space="0"/>
          <w:left w:val="none" w:color="000000" w:sz="4" w:space="0"/>
          <w:bottom w:val="none" w:color="000000" w:sz="4" w:space="0"/>
          <w:right w:val="none" w:color="000000" w:sz="4" w:space="0"/>
        </w:tcBorders>
        <w:shd w:val="clear" w:color="auto" w:fill="D3DFEE" w:themeFill="accent1" w:themeFillTint="3f"/>
      </w:tcPr>
    </w:tblStylePr>
    <w:tblStylePr w:type="band2Horz">
      <w:tblPr/>
    </w:tblStylePr>
    <w:tblStylePr w:type="band2Vert">
      <w:tblPr/>
    </w:tblStylePr>
    <w:tblStylePr w:type="firstCol">
      <w:rPr>
        <w:b/>
        <w:bCs/>
      </w:rPr>
      <w:tblPr/>
    </w:tblStyle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Col">
      <w:rPr>
        <w:b/>
        <w:bCs/>
      </w:rPr>
      <w:tbl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nwCell">
      <w:tblPr/>
    </w:tblStylePr>
    <w:tblStylePr w:type="neCell">
      <w:tblPr/>
    </w:tblStylePr>
    <w:tblStylePr w:type="swCell">
      <w:tblPr/>
    </w:tblStylePr>
    <w:tblStylePr w:type="seCell">
      <w:tblPr/>
    </w:tblStylePr>
    <w:tblStylePr w:type="wholeTable">
      <w:tblPr/>
    </w:tblStylePr>
  </w:style>
  <w:style w:type="table" w:styleId="1037">
    <w:name w:val="Colorful List Accent 2"/>
    <w:basedOn w:val="900"/>
    <w:uiPriority w:val="72"/>
    <w:pPr>
      <w:spacing w:before="0" w:after="20" w:line="228" w:lineRule="auto"/>
    </w:pPr>
    <w:rPr>
      <w:color w:themeColor="text1"/>
      <w:sz w:val="19"/>
    </w:rPr>
    <w:tblPr>
      <w:tblStyleRowBandSize w:val="1"/>
      <w:tblStyleColBandSize w:val="1"/>
      <w:tblCellMar>
        <w:left w:w="108" w:type="dxa"/>
        <w:top w:w="0" w:type="dxa"/>
        <w:right w:w="108" w:type="dxa"/>
        <w:bottom w:w="0" w:type="dxa"/>
      </w:tblCellMar>
    </w:tblPr>
    <w:tcPr>
      <w:shd w:val="clear" w:color="auto" w:fill="F8EDED" w:themeFill="accent2" w:themeFillTint="19"/>
    </w:tcPr>
    <w:tblStylePr w:type="band1Horz">
      <w:tblPr/>
      <w:tcPr>
        <w:shd w:val="clear" w:color="auto" w:fill="F2DBDB" w:themeFill="accent2" w:themeFillTint="33"/>
      </w:tcPr>
    </w:tblStylePr>
    <w:tblStylePr w:type="band1Vert">
      <w:tblPr/>
      <w:tcPr>
        <w:tcBorders>
          <w:top w:val="none" w:color="000000" w:sz="4" w:space="0"/>
          <w:left w:val="none" w:color="000000" w:sz="4" w:space="0"/>
          <w:bottom w:val="none" w:color="000000" w:sz="4" w:space="0"/>
          <w:right w:val="none" w:color="000000" w:sz="4" w:space="0"/>
        </w:tcBorders>
        <w:shd w:val="clear" w:color="auto" w:fill="EFD3D2" w:themeFill="accent2" w:themeFillTint="3f"/>
      </w:tcPr>
    </w:tblStylePr>
    <w:tblStylePr w:type="band2Horz">
      <w:tblPr/>
    </w:tblStylePr>
    <w:tblStylePr w:type="band2Vert">
      <w:tblPr/>
    </w:tblStylePr>
    <w:tblStylePr w:type="firstCol">
      <w:rPr>
        <w:b/>
        <w:bCs/>
      </w:rPr>
      <w:tblPr/>
    </w:tblStyle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Col">
      <w:rPr>
        <w:b/>
        <w:bCs/>
      </w:rPr>
      <w:tbl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nwCell">
      <w:tblPr/>
    </w:tblStylePr>
    <w:tblStylePr w:type="neCell">
      <w:tblPr/>
    </w:tblStylePr>
    <w:tblStylePr w:type="swCell">
      <w:tblPr/>
    </w:tblStylePr>
    <w:tblStylePr w:type="seCell">
      <w:tblPr/>
    </w:tblStylePr>
    <w:tblStylePr w:type="wholeTable">
      <w:tblPr/>
    </w:tblStylePr>
  </w:style>
  <w:style w:type="table" w:styleId="1038">
    <w:name w:val="Colorful List Accent 3"/>
    <w:basedOn w:val="900"/>
    <w:uiPriority w:val="72"/>
    <w:pPr>
      <w:spacing w:before="0" w:after="20" w:line="228" w:lineRule="auto"/>
    </w:pPr>
    <w:rPr>
      <w:color w:themeColor="text1"/>
      <w:sz w:val="19"/>
    </w:rPr>
    <w:tblPr>
      <w:tblStyleRowBandSize w:val="1"/>
      <w:tblStyleColBandSize w:val="1"/>
      <w:tblCellMar>
        <w:left w:w="108" w:type="dxa"/>
        <w:top w:w="0" w:type="dxa"/>
        <w:right w:w="108" w:type="dxa"/>
        <w:bottom w:w="0" w:type="dxa"/>
      </w:tblCellMar>
    </w:tblPr>
    <w:tcPr>
      <w:shd w:val="clear" w:color="auto" w:fill="F5F8EE" w:themeFill="accent3" w:themeFillTint="19"/>
    </w:tcPr>
    <w:tblStylePr w:type="band1Horz">
      <w:tblPr/>
      <w:tcPr>
        <w:shd w:val="clear" w:color="auto" w:fill="EAF1DD" w:themeFill="accent3" w:themeFillTint="33"/>
      </w:tcPr>
    </w:tblStylePr>
    <w:tblStylePr w:type="band1Vert">
      <w:tblPr/>
      <w:tcPr>
        <w:tcBorders>
          <w:top w:val="none" w:color="000000" w:sz="4" w:space="0"/>
          <w:left w:val="none" w:color="000000" w:sz="4" w:space="0"/>
          <w:bottom w:val="none" w:color="000000" w:sz="4" w:space="0"/>
          <w:right w:val="none" w:color="000000" w:sz="4" w:space="0"/>
        </w:tcBorders>
        <w:shd w:val="clear" w:color="auto" w:fill="E6EED5" w:themeFill="accent3" w:themeFillTint="3f"/>
      </w:tcPr>
    </w:tblStylePr>
    <w:tblStylePr w:type="band2Horz">
      <w:tblPr/>
    </w:tblStylePr>
    <w:tblStylePr w:type="band2Vert">
      <w:tblPr/>
    </w:tblStylePr>
    <w:tblStylePr w:type="firstCol">
      <w:rPr>
        <w:b/>
        <w:bCs/>
      </w:rPr>
      <w:tblPr/>
    </w:tblStyle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Col">
      <w:rPr>
        <w:b/>
        <w:bCs/>
      </w:rPr>
      <w:tbl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nwCell">
      <w:tblPr/>
    </w:tblStylePr>
    <w:tblStylePr w:type="neCell">
      <w:tblPr/>
    </w:tblStylePr>
    <w:tblStylePr w:type="swCell">
      <w:tblPr/>
    </w:tblStylePr>
    <w:tblStylePr w:type="seCell">
      <w:tblPr/>
    </w:tblStylePr>
    <w:tblStylePr w:type="wholeTable">
      <w:tblPr/>
    </w:tblStylePr>
  </w:style>
  <w:style w:type="table" w:styleId="1039">
    <w:name w:val="Colorful List Accent 4"/>
    <w:basedOn w:val="900"/>
    <w:uiPriority w:val="72"/>
    <w:pPr>
      <w:spacing w:before="0" w:after="20" w:line="228" w:lineRule="auto"/>
    </w:pPr>
    <w:rPr>
      <w:color w:themeColor="text1"/>
      <w:sz w:val="19"/>
    </w:rPr>
    <w:tblPr>
      <w:tblStyleRowBandSize w:val="1"/>
      <w:tblStyleColBandSize w:val="1"/>
      <w:tblCellMar>
        <w:left w:w="108" w:type="dxa"/>
        <w:top w:w="0" w:type="dxa"/>
        <w:right w:w="108" w:type="dxa"/>
        <w:bottom w:w="0" w:type="dxa"/>
      </w:tblCellMar>
    </w:tblPr>
    <w:tcPr>
      <w:shd w:val="clear" w:color="auto" w:fill="F2EFF6" w:themeFill="accent4" w:themeFillTint="19"/>
    </w:tcPr>
    <w:tblStylePr w:type="band1Horz">
      <w:tblPr/>
      <w:tcPr>
        <w:shd w:val="clear" w:color="auto" w:fill="E5DFEC" w:themeFill="accent4" w:themeFillTint="33"/>
      </w:tcPr>
    </w:tblStylePr>
    <w:tblStylePr w:type="band1Vert">
      <w:tblPr/>
      <w:tcPr>
        <w:tcBorders>
          <w:top w:val="none" w:color="000000" w:sz="4" w:space="0"/>
          <w:left w:val="none" w:color="000000" w:sz="4" w:space="0"/>
          <w:bottom w:val="none" w:color="000000" w:sz="4" w:space="0"/>
          <w:right w:val="none" w:color="000000" w:sz="4" w:space="0"/>
        </w:tcBorders>
        <w:shd w:val="clear" w:color="auto" w:fill="DFD8E8" w:themeFill="accent4" w:themeFillTint="3f"/>
      </w:tcPr>
    </w:tblStylePr>
    <w:tblStylePr w:type="band2Horz">
      <w:tblPr/>
    </w:tblStylePr>
    <w:tblStylePr w:type="band2Vert">
      <w:tblPr/>
    </w:tblStylePr>
    <w:tblStylePr w:type="firstCol">
      <w:rPr>
        <w:b/>
        <w:bCs/>
      </w:rPr>
      <w:tblPr/>
    </w:tblStyle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Col">
      <w:rPr>
        <w:b/>
        <w:bCs/>
      </w:rPr>
      <w:tbl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nwCell">
      <w:tblPr/>
    </w:tblStylePr>
    <w:tblStylePr w:type="neCell">
      <w:tblPr/>
    </w:tblStylePr>
    <w:tblStylePr w:type="swCell">
      <w:tblPr/>
    </w:tblStylePr>
    <w:tblStylePr w:type="seCell">
      <w:tblPr/>
    </w:tblStylePr>
    <w:tblStylePr w:type="wholeTable">
      <w:tblPr/>
    </w:tblStylePr>
  </w:style>
  <w:style w:type="table" w:styleId="1040">
    <w:name w:val="Colorful List Accent 5"/>
    <w:basedOn w:val="900"/>
    <w:uiPriority w:val="72"/>
    <w:pPr>
      <w:spacing w:before="0" w:after="20" w:line="228" w:lineRule="auto"/>
    </w:pPr>
    <w:rPr>
      <w:color w:themeColor="text1"/>
      <w:sz w:val="19"/>
    </w:rPr>
    <w:tblPr>
      <w:tblStyleRowBandSize w:val="1"/>
      <w:tblStyleColBandSize w:val="1"/>
      <w:tblCellMar>
        <w:left w:w="108" w:type="dxa"/>
        <w:top w:w="0" w:type="dxa"/>
        <w:right w:w="108" w:type="dxa"/>
        <w:bottom w:w="0" w:type="dxa"/>
      </w:tblCellMar>
    </w:tblPr>
    <w:tcPr>
      <w:shd w:val="clear" w:color="auto" w:fill="EDF6F9" w:themeFill="accent5" w:themeFillTint="19"/>
    </w:tcPr>
    <w:tblStylePr w:type="band1Horz">
      <w:tblPr/>
      <w:tcPr>
        <w:shd w:val="clear" w:color="auto" w:fill="DAEEF3" w:themeFill="accent5" w:themeFillTint="33"/>
      </w:tcPr>
    </w:tblStylePr>
    <w:tblStylePr w:type="band1Vert">
      <w:tblPr/>
      <w:tcPr>
        <w:tcBorders>
          <w:top w:val="none" w:color="000000" w:sz="4" w:space="0"/>
          <w:left w:val="none" w:color="000000" w:sz="4" w:space="0"/>
          <w:bottom w:val="none" w:color="000000" w:sz="4" w:space="0"/>
          <w:right w:val="none" w:color="000000" w:sz="4" w:space="0"/>
        </w:tcBorders>
        <w:shd w:val="clear" w:color="auto" w:fill="D2EAF1" w:themeFill="accent5" w:themeFillTint="3f"/>
      </w:tcPr>
    </w:tblStylePr>
    <w:tblStylePr w:type="band2Horz">
      <w:tblPr/>
    </w:tblStylePr>
    <w:tblStylePr w:type="band2Vert">
      <w:tblPr/>
    </w:tblStylePr>
    <w:tblStylePr w:type="firstCol">
      <w:rPr>
        <w:b/>
        <w:bCs/>
      </w:rPr>
      <w:tblPr/>
    </w:tblStyle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Col">
      <w:rPr>
        <w:b/>
        <w:bCs/>
      </w:rPr>
      <w:tbl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nwCell">
      <w:tblPr/>
    </w:tblStylePr>
    <w:tblStylePr w:type="neCell">
      <w:tblPr/>
    </w:tblStylePr>
    <w:tblStylePr w:type="swCell">
      <w:tblPr/>
    </w:tblStylePr>
    <w:tblStylePr w:type="seCell">
      <w:tblPr/>
    </w:tblStylePr>
    <w:tblStylePr w:type="wholeTable">
      <w:tblPr/>
    </w:tblStylePr>
  </w:style>
  <w:style w:type="table" w:styleId="1041">
    <w:name w:val="Colorful List Accent 6"/>
    <w:basedOn w:val="900"/>
    <w:uiPriority w:val="72"/>
    <w:pPr>
      <w:spacing w:before="0" w:after="20" w:line="228" w:lineRule="auto"/>
    </w:pPr>
    <w:rPr>
      <w:color w:themeColor="text1"/>
      <w:sz w:val="19"/>
    </w:rPr>
    <w:tblPr>
      <w:tblStyleRowBandSize w:val="1"/>
      <w:tblStyleColBandSize w:val="1"/>
      <w:tblCellMar>
        <w:left w:w="108" w:type="dxa"/>
        <w:top w:w="0" w:type="dxa"/>
        <w:right w:w="108" w:type="dxa"/>
        <w:bottom w:w="0" w:type="dxa"/>
      </w:tblCellMar>
    </w:tblPr>
    <w:tcPr>
      <w:shd w:val="clear" w:color="auto" w:fill="FEF4EC" w:themeFill="accent6" w:themeFillTint="19"/>
    </w:tcPr>
    <w:tblStylePr w:type="band1Horz">
      <w:tblPr/>
      <w:tcPr>
        <w:shd w:val="clear" w:color="auto" w:fill="FDE9D9" w:themeFill="accent6" w:themeFillTint="33"/>
      </w:tcPr>
    </w:tblStylePr>
    <w:tblStylePr w:type="band1Vert">
      <w:tblPr/>
      <w:tcPr>
        <w:tcBorders>
          <w:top w:val="none" w:color="000000" w:sz="4" w:space="0"/>
          <w:left w:val="none" w:color="000000" w:sz="4" w:space="0"/>
          <w:bottom w:val="none" w:color="000000" w:sz="4" w:space="0"/>
          <w:right w:val="none" w:color="000000" w:sz="4" w:space="0"/>
        </w:tcBorders>
        <w:shd w:val="clear" w:color="auto" w:fill="FDE4D0" w:themeFill="accent6" w:themeFillTint="3f"/>
      </w:tcPr>
    </w:tblStylePr>
    <w:tblStylePr w:type="band2Horz">
      <w:tblPr/>
    </w:tblStylePr>
    <w:tblStylePr w:type="band2Vert">
      <w:tblPr/>
    </w:tblStylePr>
    <w:tblStylePr w:type="firstCol">
      <w:rPr>
        <w:b/>
        <w:bCs/>
      </w:rPr>
      <w:tblPr/>
    </w:tblStyle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Col">
      <w:rPr>
        <w:b/>
        <w:bCs/>
      </w:rPr>
      <w:tbl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nwCell">
      <w:tblPr/>
    </w:tblStylePr>
    <w:tblStylePr w:type="neCell">
      <w:tblPr/>
    </w:tblStylePr>
    <w:tblStylePr w:type="swCell">
      <w:tblPr/>
    </w:tblStylePr>
    <w:tblStylePr w:type="seCell">
      <w:tblPr/>
    </w:tblStylePr>
    <w:tblStylePr w:type="wholeTable">
      <w:tblPr/>
    </w:tblStylePr>
  </w:style>
  <w:style w:type="table" w:styleId="1042">
    <w:name w:val="Colorful Grid"/>
    <w:basedOn w:val="900"/>
    <w:uiPriority w:val="73"/>
    <w:pPr>
      <w:spacing w:before="0" w:after="20" w:line="228" w:lineRule="auto"/>
    </w:pPr>
    <w:rPr>
      <w:color w:themeColor="text1"/>
      <w:sz w:val="19"/>
    </w:rPr>
    <w:tblPr>
      <w:tblStyleRowBandSize w:val="1"/>
      <w:tblStyleColBandSize w:val="1"/>
      <w:tblBorders>
        <w:insideH w:val="single" w:color="FFFFFF" w:themeColor="background1" w:sz="4" w:space="0"/>
      </w:tblBorders>
      <w:tblCellMar>
        <w:left w:w="108" w:type="dxa"/>
        <w:top w:w="0" w:type="dxa"/>
        <w:right w:w="108" w:type="dxa"/>
        <w:bottom w:w="0" w:type="dxa"/>
      </w:tblCellMar>
    </w:tblPr>
    <w:tcPr>
      <w:shd w:val="clear" w:color="auto" w:fill="CCCCCC" w:themeFill="text1" w:themeFillTint="33"/>
    </w:tcPr>
    <w:tblStylePr w:type="band1Horz">
      <w:tblPr/>
      <w:tcPr>
        <w:shd w:val="clear" w:color="auto" w:fill="808080" w:themeFill="text1" w:themeFillTint="7f"/>
      </w:tcPr>
    </w:tblStylePr>
    <w:tblStylePr w:type="band1Vert">
      <w:tblPr/>
      <w:tcPr>
        <w:shd w:val="clear" w:color="auto" w:fill="808080" w:themeFill="text1" w:themeFillTint="7f"/>
      </w:tcPr>
    </w:tblStylePr>
    <w:tblStylePr w:type="band2Horz">
      <w:tblPr/>
    </w:tblStylePr>
    <w:tblStylePr w:type="band2Vert">
      <w:tblPr/>
    </w:tblStylePr>
    <w:tblStylePr w:type="firstCol">
      <w:rPr>
        <w:color w:themeColor="background1"/>
      </w:rPr>
      <w:tblPr/>
      <w:tcPr>
        <w:shd w:val="clear" w:color="auto" w:fill="000000" w:themeFill="text1" w:themeFillShade="bf"/>
      </w:tcPr>
    </w:tblStylePr>
    <w:tblStylePr w:type="firstRow">
      <w:rPr>
        <w:b/>
        <w:bCs/>
      </w:rPr>
      <w:tblPr/>
      <w:tcPr>
        <w:shd w:val="clear" w:color="auto" w:fill="999999" w:themeFill="text1" w:themeFillTint="66"/>
      </w:tcPr>
    </w:tblStylePr>
    <w:tblStylePr w:type="lastCol">
      <w:rPr>
        <w:color w:themeColor="background1"/>
      </w:rPr>
      <w:tblPr/>
      <w:tcPr>
        <w:shd w:val="clear" w:color="auto" w:fill="000000" w:themeFill="text1" w:themeFillShade="bf"/>
      </w:tcPr>
    </w:tblStylePr>
    <w:tblStylePr w:type="lastRow">
      <w:rPr>
        <w:b/>
        <w:bCs/>
        <w:color w:themeColor="text1"/>
      </w:rPr>
      <w:tblPr/>
      <w:tcPr>
        <w:shd w:val="clear" w:color="auto" w:fill="999999" w:themeFill="text1" w:themeFillTint="66"/>
      </w:tcPr>
    </w:tblStylePr>
    <w:tblStylePr w:type="nwCell">
      <w:tblPr/>
    </w:tblStylePr>
    <w:tblStylePr w:type="neCell">
      <w:tblPr/>
    </w:tblStylePr>
    <w:tblStylePr w:type="swCell">
      <w:tblPr/>
    </w:tblStylePr>
    <w:tblStylePr w:type="seCell">
      <w:tblPr/>
    </w:tblStylePr>
    <w:tblStylePr w:type="wholeTable">
      <w:tblPr/>
    </w:tblStylePr>
  </w:style>
  <w:style w:type="table" w:styleId="1043">
    <w:name w:val="Colorful Grid Accent 1"/>
    <w:basedOn w:val="900"/>
    <w:uiPriority w:val="73"/>
    <w:pPr>
      <w:spacing w:before="0" w:after="20" w:line="228" w:lineRule="auto"/>
    </w:pPr>
    <w:rPr>
      <w:color w:themeColor="text1"/>
      <w:sz w:val="19"/>
    </w:rPr>
    <w:tblPr>
      <w:tblStyleRowBandSize w:val="1"/>
      <w:tblStyleColBandSize w:val="1"/>
      <w:tblBorders>
        <w:insideH w:val="single" w:color="FFFFFF" w:themeColor="background1" w:sz="4" w:space="0"/>
      </w:tblBorders>
      <w:tblCellMar>
        <w:left w:w="108" w:type="dxa"/>
        <w:top w:w="0" w:type="dxa"/>
        <w:right w:w="108" w:type="dxa"/>
        <w:bottom w:w="0" w:type="dxa"/>
      </w:tblCellMar>
    </w:tblPr>
    <w:tcPr>
      <w:shd w:val="clear" w:color="auto" w:fill="DBE5F1" w:themeFill="accent1" w:themeFillTint="33"/>
    </w:tc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band2Horz">
      <w:tblPr/>
    </w:tblStylePr>
    <w:tblStylePr w:type="band2Vert">
      <w:tblPr/>
    </w:tblStylePr>
    <w:tblStylePr w:type="firstCol">
      <w:rPr>
        <w:color w:themeColor="background1"/>
      </w:rPr>
      <w:tblPr/>
      <w:tcPr>
        <w:shd w:val="clear" w:color="auto" w:fill="365F91" w:themeFill="accent1" w:themeFillShade="bf"/>
      </w:tcPr>
    </w:tblStylePr>
    <w:tblStylePr w:type="firstRow">
      <w:rPr>
        <w:b/>
        <w:bCs/>
      </w:rPr>
      <w:tblPr/>
      <w:tcPr>
        <w:shd w:val="clear" w:color="auto" w:fill="B8CCE4" w:themeFill="accent1" w:themeFillTint="66"/>
      </w:tcPr>
    </w:tblStylePr>
    <w:tblStylePr w:type="lastCol">
      <w:rPr>
        <w:color w:themeColor="background1"/>
      </w:rPr>
      <w:tblPr/>
      <w:tcPr>
        <w:shd w:val="clear" w:color="auto" w:fill="365F91" w:themeFill="accent1" w:themeFillShade="bf"/>
      </w:tcPr>
    </w:tblStylePr>
    <w:tblStylePr w:type="lastRow">
      <w:rPr>
        <w:b/>
        <w:bCs/>
        <w:color w:themeColor="text1"/>
      </w:rPr>
      <w:tblPr/>
      <w:tcPr>
        <w:shd w:val="clear" w:color="auto" w:fill="B8CCE4" w:themeFill="accent1" w:themeFillTint="66"/>
      </w:tcPr>
    </w:tblStylePr>
    <w:tblStylePr w:type="nwCell">
      <w:tblPr/>
    </w:tblStylePr>
    <w:tblStylePr w:type="neCell">
      <w:tblPr/>
    </w:tblStylePr>
    <w:tblStylePr w:type="swCell">
      <w:tblPr/>
    </w:tblStylePr>
    <w:tblStylePr w:type="seCell">
      <w:tblPr/>
    </w:tblStylePr>
    <w:tblStylePr w:type="wholeTable">
      <w:tblPr/>
    </w:tblStylePr>
  </w:style>
  <w:style w:type="table" w:styleId="1044">
    <w:name w:val="Colorful Grid Accent 2"/>
    <w:basedOn w:val="900"/>
    <w:uiPriority w:val="73"/>
    <w:pPr>
      <w:spacing w:before="0" w:after="20" w:line="228" w:lineRule="auto"/>
    </w:pPr>
    <w:rPr>
      <w:color w:themeColor="text1"/>
      <w:sz w:val="19"/>
    </w:rPr>
    <w:tblPr>
      <w:tblStyleRowBandSize w:val="1"/>
      <w:tblStyleColBandSize w:val="1"/>
      <w:tblBorders>
        <w:insideH w:val="single" w:color="FFFFFF" w:themeColor="background1" w:sz="4" w:space="0"/>
      </w:tblBorders>
      <w:tblCellMar>
        <w:left w:w="108" w:type="dxa"/>
        <w:top w:w="0" w:type="dxa"/>
        <w:right w:w="108" w:type="dxa"/>
        <w:bottom w:w="0" w:type="dxa"/>
      </w:tblCellMar>
    </w:tblPr>
    <w:tcPr>
      <w:shd w:val="clear" w:color="auto" w:fill="F2DBDB" w:themeFill="accent2" w:themeFillTint="33"/>
    </w:tc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band2Horz">
      <w:tblPr/>
    </w:tblStylePr>
    <w:tblStylePr w:type="band2Vert">
      <w:tblPr/>
    </w:tblStylePr>
    <w:tblStylePr w:type="firstCol">
      <w:rPr>
        <w:color w:themeColor="background1"/>
      </w:rPr>
      <w:tblPr/>
      <w:tcPr>
        <w:shd w:val="clear" w:color="auto" w:fill="943634" w:themeFill="accent2" w:themeFillShade="bf"/>
      </w:tcPr>
    </w:tblStylePr>
    <w:tblStylePr w:type="firstRow">
      <w:rPr>
        <w:b/>
        <w:bCs/>
      </w:rPr>
      <w:tblPr/>
      <w:tcPr>
        <w:shd w:val="clear" w:color="auto" w:fill="E5B8B7" w:themeFill="accent2" w:themeFillTint="66"/>
      </w:tcPr>
    </w:tblStylePr>
    <w:tblStylePr w:type="lastCol">
      <w:rPr>
        <w:color w:themeColor="background1"/>
      </w:rPr>
      <w:tblPr/>
      <w:tcPr>
        <w:shd w:val="clear" w:color="auto" w:fill="943634" w:themeFill="accent2" w:themeFillShade="bf"/>
      </w:tcPr>
    </w:tblStylePr>
    <w:tblStylePr w:type="lastRow">
      <w:rPr>
        <w:b/>
        <w:bCs/>
        <w:color w:themeColor="text1"/>
      </w:rPr>
      <w:tblPr/>
      <w:tcPr>
        <w:shd w:val="clear" w:color="auto" w:fill="E5B8B7" w:themeFill="accent2" w:themeFillTint="66"/>
      </w:tcPr>
    </w:tblStylePr>
    <w:tblStylePr w:type="nwCell">
      <w:tblPr/>
    </w:tblStylePr>
    <w:tblStylePr w:type="neCell">
      <w:tblPr/>
    </w:tblStylePr>
    <w:tblStylePr w:type="swCell">
      <w:tblPr/>
    </w:tblStylePr>
    <w:tblStylePr w:type="seCell">
      <w:tblPr/>
    </w:tblStylePr>
    <w:tblStylePr w:type="wholeTable">
      <w:tblPr/>
    </w:tblStylePr>
  </w:style>
  <w:style w:type="table" w:styleId="1045">
    <w:name w:val="Colorful Grid Accent 3"/>
    <w:basedOn w:val="900"/>
    <w:uiPriority w:val="73"/>
    <w:pPr>
      <w:spacing w:before="0" w:after="20" w:line="228" w:lineRule="auto"/>
    </w:pPr>
    <w:rPr>
      <w:color w:themeColor="text1"/>
      <w:sz w:val="19"/>
    </w:rPr>
    <w:tblPr>
      <w:tblStyleRowBandSize w:val="1"/>
      <w:tblStyleColBandSize w:val="1"/>
      <w:tblBorders>
        <w:insideH w:val="single" w:color="FFFFFF" w:themeColor="background1" w:sz="4" w:space="0"/>
      </w:tblBorders>
      <w:tblCellMar>
        <w:left w:w="108" w:type="dxa"/>
        <w:top w:w="0" w:type="dxa"/>
        <w:right w:w="108" w:type="dxa"/>
        <w:bottom w:w="0" w:type="dxa"/>
      </w:tblCellMar>
    </w:tblPr>
    <w:tcPr>
      <w:shd w:val="clear" w:color="auto" w:fill="EAF1DD" w:themeFill="accent3" w:themeFillTint="33"/>
    </w:tc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band2Horz">
      <w:tblPr/>
    </w:tblStylePr>
    <w:tblStylePr w:type="band2Vert">
      <w:tblPr/>
    </w:tblStylePr>
    <w:tblStylePr w:type="firstCol">
      <w:rPr>
        <w:color w:themeColor="background1"/>
      </w:rPr>
      <w:tblPr/>
      <w:tcPr>
        <w:shd w:val="clear" w:color="auto" w:fill="76923C" w:themeFill="accent3" w:themeFillShade="bf"/>
      </w:tcPr>
    </w:tblStylePr>
    <w:tblStylePr w:type="firstRow">
      <w:rPr>
        <w:b/>
        <w:bCs/>
      </w:rPr>
      <w:tblPr/>
      <w:tcPr>
        <w:shd w:val="clear" w:color="auto" w:fill="D6E3BC" w:themeFill="accent3" w:themeFillTint="66"/>
      </w:tcPr>
    </w:tblStylePr>
    <w:tblStylePr w:type="lastCol">
      <w:rPr>
        <w:color w:themeColor="background1"/>
      </w:rPr>
      <w:tblPr/>
      <w:tcPr>
        <w:shd w:val="clear" w:color="auto" w:fill="76923C" w:themeFill="accent3" w:themeFillShade="bf"/>
      </w:tcPr>
    </w:tblStylePr>
    <w:tblStylePr w:type="lastRow">
      <w:rPr>
        <w:b/>
        <w:bCs/>
        <w:color w:themeColor="text1"/>
      </w:rPr>
      <w:tblPr/>
      <w:tcPr>
        <w:shd w:val="clear" w:color="auto" w:fill="D6E3BC" w:themeFill="accent3" w:themeFillTint="66"/>
      </w:tcPr>
    </w:tblStylePr>
    <w:tblStylePr w:type="nwCell">
      <w:tblPr/>
    </w:tblStylePr>
    <w:tblStylePr w:type="neCell">
      <w:tblPr/>
    </w:tblStylePr>
    <w:tblStylePr w:type="swCell">
      <w:tblPr/>
    </w:tblStylePr>
    <w:tblStylePr w:type="seCell">
      <w:tblPr/>
    </w:tblStylePr>
    <w:tblStylePr w:type="wholeTable">
      <w:tblPr/>
    </w:tblStylePr>
  </w:style>
  <w:style w:type="table" w:styleId="1046">
    <w:name w:val="Colorful Grid Accent 4"/>
    <w:basedOn w:val="900"/>
    <w:uiPriority w:val="73"/>
    <w:pPr>
      <w:spacing w:before="0" w:after="20" w:line="228" w:lineRule="auto"/>
    </w:pPr>
    <w:rPr>
      <w:color w:themeColor="text1"/>
      <w:sz w:val="19"/>
    </w:rPr>
    <w:tblPr>
      <w:tblStyleRowBandSize w:val="1"/>
      <w:tblStyleColBandSize w:val="1"/>
      <w:tblBorders>
        <w:insideH w:val="single" w:color="FFFFFF" w:themeColor="background1" w:sz="4" w:space="0"/>
      </w:tblBorders>
      <w:tblCellMar>
        <w:left w:w="108" w:type="dxa"/>
        <w:top w:w="0" w:type="dxa"/>
        <w:right w:w="108" w:type="dxa"/>
        <w:bottom w:w="0" w:type="dxa"/>
      </w:tblCellMar>
    </w:tblPr>
    <w:tcPr>
      <w:shd w:val="clear" w:color="auto" w:fill="E5DFEC" w:themeFill="accent4" w:themeFillTint="33"/>
    </w:tc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band2Horz">
      <w:tblPr/>
    </w:tblStylePr>
    <w:tblStylePr w:type="band2Vert">
      <w:tblPr/>
    </w:tblStylePr>
    <w:tblStylePr w:type="firstCol">
      <w:rPr>
        <w:color w:themeColor="background1"/>
      </w:rPr>
      <w:tblPr/>
      <w:tcPr>
        <w:shd w:val="clear" w:color="auto" w:fill="5F497A" w:themeFill="accent4" w:themeFillShade="bf"/>
      </w:tcPr>
    </w:tblStylePr>
    <w:tblStylePr w:type="firstRow">
      <w:rPr>
        <w:b/>
        <w:bCs/>
      </w:rPr>
      <w:tblPr/>
      <w:tcPr>
        <w:shd w:val="clear" w:color="auto" w:fill="CCC0D9" w:themeFill="accent4" w:themeFillTint="66"/>
      </w:tcPr>
    </w:tblStylePr>
    <w:tblStylePr w:type="lastCol">
      <w:rPr>
        <w:color w:themeColor="background1"/>
      </w:rPr>
      <w:tblPr/>
      <w:tcPr>
        <w:shd w:val="clear" w:color="auto" w:fill="5F497A" w:themeFill="accent4" w:themeFillShade="bf"/>
      </w:tcPr>
    </w:tblStylePr>
    <w:tblStylePr w:type="lastRow">
      <w:rPr>
        <w:b/>
        <w:bCs/>
        <w:color w:themeColor="text1"/>
      </w:rPr>
      <w:tblPr/>
      <w:tcPr>
        <w:shd w:val="clear" w:color="auto" w:fill="CCC0D9" w:themeFill="accent4" w:themeFillTint="66"/>
      </w:tcPr>
    </w:tblStylePr>
    <w:tblStylePr w:type="nwCell">
      <w:tblPr/>
    </w:tblStylePr>
    <w:tblStylePr w:type="neCell">
      <w:tblPr/>
    </w:tblStylePr>
    <w:tblStylePr w:type="swCell">
      <w:tblPr/>
    </w:tblStylePr>
    <w:tblStylePr w:type="seCell">
      <w:tblPr/>
    </w:tblStylePr>
    <w:tblStylePr w:type="wholeTable">
      <w:tblPr/>
    </w:tblStylePr>
  </w:style>
  <w:style w:type="table" w:styleId="1047">
    <w:name w:val="Colorful Grid Accent 5"/>
    <w:basedOn w:val="900"/>
    <w:uiPriority w:val="73"/>
    <w:pPr>
      <w:spacing w:before="0" w:after="20" w:line="228" w:lineRule="auto"/>
    </w:pPr>
    <w:rPr>
      <w:color w:themeColor="text1"/>
      <w:sz w:val="19"/>
    </w:rPr>
    <w:tblPr>
      <w:tblStyleRowBandSize w:val="1"/>
      <w:tblStyleColBandSize w:val="1"/>
      <w:tblBorders>
        <w:insideH w:val="single" w:color="FFFFFF" w:themeColor="background1" w:sz="4" w:space="0"/>
      </w:tblBorders>
      <w:tblCellMar>
        <w:left w:w="108" w:type="dxa"/>
        <w:top w:w="0" w:type="dxa"/>
        <w:right w:w="108" w:type="dxa"/>
        <w:bottom w:w="0" w:type="dxa"/>
      </w:tblCellMar>
    </w:tblPr>
    <w:tcPr>
      <w:shd w:val="clear" w:color="auto" w:fill="DAEEF3" w:themeFill="accent5" w:themeFillTint="33"/>
    </w:tc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band2Horz">
      <w:tblPr/>
    </w:tblStylePr>
    <w:tblStylePr w:type="band2Vert">
      <w:tblPr/>
    </w:tblStylePr>
    <w:tblStylePr w:type="firstCol">
      <w:rPr>
        <w:color w:themeColor="background1"/>
      </w:rPr>
      <w:tblPr/>
      <w:tcPr>
        <w:shd w:val="clear" w:color="auto" w:fill="31849B" w:themeFill="accent5" w:themeFillShade="bf"/>
      </w:tcPr>
    </w:tblStylePr>
    <w:tblStylePr w:type="firstRow">
      <w:rPr>
        <w:b/>
        <w:bCs/>
      </w:rPr>
      <w:tblPr/>
      <w:tcPr>
        <w:shd w:val="clear" w:color="auto" w:fill="B6DDE8" w:themeFill="accent5" w:themeFillTint="66"/>
      </w:tcPr>
    </w:tblStylePr>
    <w:tblStylePr w:type="lastCol">
      <w:rPr>
        <w:color w:themeColor="background1"/>
      </w:rPr>
      <w:tblPr/>
      <w:tcPr>
        <w:shd w:val="clear" w:color="auto" w:fill="31849B" w:themeFill="accent5" w:themeFillShade="bf"/>
      </w:tcPr>
    </w:tblStylePr>
    <w:tblStylePr w:type="lastRow">
      <w:rPr>
        <w:b/>
        <w:bCs/>
        <w:color w:themeColor="text1"/>
      </w:rPr>
      <w:tblPr/>
      <w:tcPr>
        <w:shd w:val="clear" w:color="auto" w:fill="B6DDE8" w:themeFill="accent5" w:themeFillTint="66"/>
      </w:tcPr>
    </w:tblStylePr>
    <w:tblStylePr w:type="nwCell">
      <w:tblPr/>
    </w:tblStylePr>
    <w:tblStylePr w:type="neCell">
      <w:tblPr/>
    </w:tblStylePr>
    <w:tblStylePr w:type="swCell">
      <w:tblPr/>
    </w:tblStylePr>
    <w:tblStylePr w:type="seCell">
      <w:tblPr/>
    </w:tblStylePr>
    <w:tblStylePr w:type="wholeTable">
      <w:tblPr/>
    </w:tblStylePr>
  </w:style>
  <w:style w:type="table" w:styleId="1048">
    <w:name w:val="Colorful Grid Accent 6"/>
    <w:basedOn w:val="900"/>
    <w:uiPriority w:val="73"/>
    <w:pPr>
      <w:spacing w:before="0" w:after="20" w:line="228" w:lineRule="auto"/>
    </w:pPr>
    <w:rPr>
      <w:color w:themeColor="text1"/>
      <w:sz w:val="19"/>
    </w:rPr>
    <w:tblPr>
      <w:tblStyleRowBandSize w:val="1"/>
      <w:tblStyleColBandSize w:val="1"/>
      <w:tblBorders>
        <w:insideH w:val="single" w:color="FFFFFF" w:themeColor="background1" w:sz="4" w:space="0"/>
      </w:tblBorders>
      <w:tblCellMar>
        <w:left w:w="108" w:type="dxa"/>
        <w:top w:w="0" w:type="dxa"/>
        <w:right w:w="108" w:type="dxa"/>
        <w:bottom w:w="0" w:type="dxa"/>
      </w:tblCellMar>
    </w:tblPr>
    <w:tcPr>
      <w:shd w:val="clear" w:color="auto" w:fill="FDE9D9" w:themeFill="accent6" w:themeFillTint="33"/>
    </w:tc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band2Horz">
      <w:tblPr/>
    </w:tblStylePr>
    <w:tblStylePr w:type="band2Vert">
      <w:tblPr/>
    </w:tblStylePr>
    <w:tblStylePr w:type="firstCol">
      <w:rPr>
        <w:color w:themeColor="background1"/>
      </w:rPr>
      <w:tblPr/>
      <w:tcPr>
        <w:shd w:val="clear" w:color="auto" w:fill="E36C0A" w:themeFill="accent6" w:themeFillShade="bf"/>
      </w:tcPr>
    </w:tblStylePr>
    <w:tblStylePr w:type="firstRow">
      <w:rPr>
        <w:b/>
        <w:bCs/>
      </w:rPr>
      <w:tblPr/>
      <w:tcPr>
        <w:shd w:val="clear" w:color="auto" w:fill="FBD4B4" w:themeFill="accent6" w:themeFillTint="66"/>
      </w:tcPr>
    </w:tblStylePr>
    <w:tblStylePr w:type="lastCol">
      <w:rPr>
        <w:color w:themeColor="background1"/>
      </w:rPr>
      <w:tblPr/>
      <w:tcPr>
        <w:shd w:val="clear" w:color="auto" w:fill="E36C0A" w:themeFill="accent6" w:themeFillShade="bf"/>
      </w:tcPr>
    </w:tblStylePr>
    <w:tblStylePr w:type="lastRow">
      <w:rPr>
        <w:b/>
        <w:bCs/>
        <w:color w:themeColor="text1"/>
      </w:rPr>
      <w:tblPr/>
      <w:tcPr>
        <w:shd w:val="clear" w:color="auto" w:fill="FBD4B4" w:themeFill="accent6" w:themeFillTint="66"/>
      </w:tc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header" Target="header1.xml"/><Relationship Id="rId39" Type="http://schemas.openxmlformats.org/officeDocument/2006/relationships/header" Target="header2.xml"/><Relationship Id="rId40" Type="http://schemas.openxmlformats.org/officeDocument/2006/relationships/header" Target="header3.xml"/><Relationship Id="rId41" Type="http://schemas.openxmlformats.org/officeDocument/2006/relationships/footer" Target="footer7.xml"/><Relationship Id="rId42" Type="http://schemas.openxmlformats.org/officeDocument/2006/relationships/footer" Target="footer8.xml"/><Relationship Id="rId43" Type="http://schemas.openxmlformats.org/officeDocument/2006/relationships/footer" Target="footer9.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Relationship Id="rId4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Arial" pitchFamily="0" charset="1"/>
        <a:cs typeface="Arial" pitchFamily="0" charset="1"/>
      </a:majorFont>
      <a:minorFont>
        <a:latin typeface="Cambria"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50</Pages>
  <Words>8613</Words>
  <Characters>57660</Characters>
  <CharactersWithSpaces>64455</CharactersWithSpaces>
  <Paragraphs>1417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2026-07-25T17:45:31Z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