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E65A4" w14:textId="77777777" w:rsidR="00E82C80" w:rsidRDefault="00E82C80" w:rsidP="00E82C80">
      <w:pPr>
        <w:jc w:val="center"/>
        <w:rPr>
          <w:rFonts w:asciiTheme="minorHAnsi" w:hAnsiTheme="minorHAnsi"/>
          <w:b/>
          <w:i/>
          <w:color w:val="000000" w:themeColor="text1"/>
        </w:rPr>
      </w:pPr>
    </w:p>
    <w:p w14:paraId="5A626C08" w14:textId="77777777" w:rsidR="00965A4B" w:rsidRPr="00E82C80" w:rsidRDefault="004B6096" w:rsidP="00E82C80">
      <w:pPr>
        <w:jc w:val="center"/>
        <w:rPr>
          <w:rFonts w:asciiTheme="minorHAnsi" w:hAnsiTheme="minorHAnsi"/>
          <w:b/>
          <w:i/>
          <w:color w:val="000000" w:themeColor="text1"/>
        </w:rPr>
      </w:pPr>
      <w:r w:rsidRPr="00E82C80">
        <w:rPr>
          <w:rFonts w:asciiTheme="minorHAnsi" w:hAnsiTheme="minorHAnsi"/>
          <w:b/>
          <w:i/>
          <w:color w:val="000000" w:themeColor="text1"/>
        </w:rPr>
        <w:t>ANEXO I. PROPIEDADES DE UN GRAFO</w:t>
      </w:r>
    </w:p>
    <w:p w14:paraId="0CD74F91" w14:textId="77777777" w:rsidR="004B6096" w:rsidRDefault="004B6096" w:rsidP="00E82C80">
      <w:pPr>
        <w:jc w:val="both"/>
        <w:rPr>
          <w:rFonts w:asciiTheme="minorHAnsi" w:hAnsiTheme="minorHAnsi"/>
          <w:color w:val="000000" w:themeColor="text1"/>
          <w:sz w:val="22"/>
        </w:rPr>
      </w:pPr>
    </w:p>
    <w:p w14:paraId="724E03F7" w14:textId="77777777" w:rsidR="00E82C80" w:rsidRPr="00E82C80" w:rsidRDefault="00E82C80" w:rsidP="00E82C80">
      <w:pPr>
        <w:jc w:val="both"/>
        <w:rPr>
          <w:rFonts w:asciiTheme="minorHAnsi" w:hAnsiTheme="minorHAnsi"/>
          <w:color w:val="000000" w:themeColor="text1"/>
          <w:sz w:val="22"/>
        </w:rPr>
      </w:pPr>
    </w:p>
    <w:p w14:paraId="15B0CFA0" w14:textId="193DADE7" w:rsidR="006C5EB3" w:rsidRPr="006C5EB3" w:rsidRDefault="006C5EB3" w:rsidP="00E82C80">
      <w:pPr>
        <w:ind w:firstLine="708"/>
        <w:jc w:val="both"/>
        <w:rPr>
          <w:rFonts w:asciiTheme="minorHAnsi" w:eastAsia="Times New Roman" w:hAnsiTheme="minorHAnsi"/>
          <w:color w:val="000000" w:themeColor="text1"/>
          <w:sz w:val="22"/>
          <w:szCs w:val="22"/>
        </w:rPr>
      </w:pPr>
      <w:r w:rsidRPr="006C5EB3">
        <w:rPr>
          <w:rFonts w:asciiTheme="minorHAnsi" w:eastAsia="Times New Roman" w:hAnsiTheme="minorHAnsi"/>
          <w:color w:val="000000" w:themeColor="text1"/>
          <w:sz w:val="22"/>
          <w:szCs w:val="22"/>
          <w:shd w:val="clear" w:color="auto" w:fill="FFFFFF"/>
        </w:rPr>
        <w:t xml:space="preserve">Aunque </w:t>
      </w:r>
      <w:r w:rsidR="0044605B">
        <w:rPr>
          <w:rFonts w:asciiTheme="minorHAnsi" w:eastAsia="Times New Roman" w:hAnsiTheme="minorHAnsi"/>
          <w:color w:val="000000" w:themeColor="text1"/>
          <w:sz w:val="22"/>
          <w:szCs w:val="22"/>
          <w:shd w:val="clear" w:color="auto" w:fill="FFFFFF"/>
        </w:rPr>
        <w:t xml:space="preserve">en las últimas décadas </w:t>
      </w:r>
      <w:r w:rsidRPr="006C5EB3">
        <w:rPr>
          <w:rFonts w:asciiTheme="minorHAnsi" w:eastAsia="Times New Roman" w:hAnsiTheme="minorHAnsi"/>
          <w:color w:val="000000" w:themeColor="text1"/>
          <w:sz w:val="22"/>
          <w:szCs w:val="22"/>
          <w:shd w:val="clear" w:color="auto" w:fill="FFFFFF"/>
        </w:rPr>
        <w:t>se han propuesto e investigado muchas </w:t>
      </w:r>
      <w:r w:rsidRPr="00E82C80">
        <w:rPr>
          <w:rFonts w:asciiTheme="minorHAnsi" w:eastAsia="Times New Roman" w:hAnsiTheme="minorHAnsi"/>
          <w:bCs/>
          <w:color w:val="000000" w:themeColor="text1"/>
          <w:sz w:val="22"/>
          <w:szCs w:val="22"/>
          <w:bdr w:val="none" w:sz="0" w:space="0" w:color="auto" w:frame="1"/>
          <w:shd w:val="clear" w:color="auto" w:fill="FFFFFF"/>
        </w:rPr>
        <w:t>medidas cuantitativas</w:t>
      </w:r>
      <w:r w:rsidRPr="006C5EB3">
        <w:rPr>
          <w:rFonts w:asciiTheme="minorHAnsi" w:eastAsia="Times New Roman" w:hAnsiTheme="minorHAnsi"/>
          <w:color w:val="000000" w:themeColor="text1"/>
          <w:sz w:val="22"/>
          <w:szCs w:val="22"/>
          <w:shd w:val="clear" w:color="auto" w:fill="FFFFFF"/>
        </w:rPr>
        <w:t> </w:t>
      </w:r>
      <w:r w:rsidR="0044605B">
        <w:rPr>
          <w:rFonts w:asciiTheme="minorHAnsi" w:eastAsia="Times New Roman" w:hAnsiTheme="minorHAnsi"/>
          <w:color w:val="000000" w:themeColor="text1"/>
          <w:sz w:val="22"/>
          <w:szCs w:val="22"/>
          <w:shd w:val="clear" w:color="auto" w:fill="FFFFFF"/>
        </w:rPr>
        <w:t>para caracterizas las</w:t>
      </w:r>
      <w:r w:rsidRPr="006C5EB3">
        <w:rPr>
          <w:rFonts w:asciiTheme="minorHAnsi" w:eastAsia="Times New Roman" w:hAnsiTheme="minorHAnsi"/>
          <w:color w:val="000000" w:themeColor="text1"/>
          <w:sz w:val="22"/>
          <w:szCs w:val="22"/>
          <w:shd w:val="clear" w:color="auto" w:fill="FFFFFF"/>
        </w:rPr>
        <w:t xml:space="preserve"> redes complejas, hay tres conceptos que juegan un papel clave: la </w:t>
      </w:r>
      <w:r w:rsidRPr="00E82C80">
        <w:rPr>
          <w:rFonts w:asciiTheme="minorHAnsi" w:eastAsia="Times New Roman" w:hAnsiTheme="minorHAnsi"/>
          <w:bCs/>
          <w:color w:val="000000" w:themeColor="text1"/>
          <w:sz w:val="22"/>
          <w:szCs w:val="22"/>
          <w:bdr w:val="none" w:sz="0" w:space="0" w:color="auto" w:frame="1"/>
          <w:shd w:val="clear" w:color="auto" w:fill="FFFFFF"/>
        </w:rPr>
        <w:t>longitud media de los caminos (</w:t>
      </w:r>
      <w:r w:rsidR="005D75D1">
        <w:rPr>
          <w:rFonts w:asciiTheme="minorHAnsi" w:eastAsia="Times New Roman" w:hAnsiTheme="minorHAnsi"/>
          <w:bCs/>
          <w:color w:val="000000" w:themeColor="text1"/>
          <w:sz w:val="22"/>
          <w:szCs w:val="22"/>
          <w:bdr w:val="none" w:sz="0" w:space="0" w:color="auto" w:frame="1"/>
          <w:shd w:val="clear" w:color="auto" w:fill="FFFFFF"/>
        </w:rPr>
        <w:t xml:space="preserve">una medida de </w:t>
      </w:r>
      <w:r w:rsidRPr="00E82C80">
        <w:rPr>
          <w:rFonts w:asciiTheme="minorHAnsi" w:eastAsia="Times New Roman" w:hAnsiTheme="minorHAnsi"/>
          <w:bCs/>
          <w:color w:val="000000" w:themeColor="text1"/>
          <w:sz w:val="22"/>
          <w:szCs w:val="22"/>
          <w:bdr w:val="none" w:sz="0" w:space="0" w:color="auto" w:frame="1"/>
          <w:shd w:val="clear" w:color="auto" w:fill="FFFFFF"/>
        </w:rPr>
        <w:t>integración)</w:t>
      </w:r>
      <w:r w:rsidRPr="006C5EB3">
        <w:rPr>
          <w:rFonts w:asciiTheme="minorHAnsi" w:eastAsia="Times New Roman" w:hAnsiTheme="minorHAnsi"/>
          <w:color w:val="000000" w:themeColor="text1"/>
          <w:sz w:val="22"/>
          <w:szCs w:val="22"/>
          <w:shd w:val="clear" w:color="auto" w:fill="FFFFFF"/>
        </w:rPr>
        <w:t>, el </w:t>
      </w:r>
      <w:r w:rsidRPr="00E82C80">
        <w:rPr>
          <w:rFonts w:asciiTheme="minorHAnsi" w:eastAsia="Times New Roman" w:hAnsiTheme="minorHAnsi"/>
          <w:bCs/>
          <w:color w:val="000000" w:themeColor="text1"/>
          <w:sz w:val="22"/>
          <w:szCs w:val="22"/>
          <w:bdr w:val="none" w:sz="0" w:space="0" w:color="auto" w:frame="1"/>
          <w:shd w:val="clear" w:color="auto" w:fill="FFFFFF"/>
        </w:rPr>
        <w:t xml:space="preserve">coeficiente de </w:t>
      </w:r>
      <w:r w:rsidRPr="005D75D1">
        <w:rPr>
          <w:rFonts w:asciiTheme="minorHAnsi" w:eastAsia="Times New Roman" w:hAnsiTheme="minorHAnsi"/>
          <w:bCs/>
          <w:i/>
          <w:color w:val="000000" w:themeColor="text1"/>
          <w:sz w:val="22"/>
          <w:szCs w:val="22"/>
          <w:bdr w:val="none" w:sz="0" w:space="0" w:color="auto" w:frame="1"/>
          <w:shd w:val="clear" w:color="auto" w:fill="FFFFFF"/>
        </w:rPr>
        <w:t>clustering</w:t>
      </w:r>
      <w:r w:rsidRPr="00E82C80">
        <w:rPr>
          <w:rFonts w:asciiTheme="minorHAnsi" w:eastAsia="Times New Roman" w:hAnsiTheme="minorHAnsi"/>
          <w:bCs/>
          <w:color w:val="000000" w:themeColor="text1"/>
          <w:sz w:val="22"/>
          <w:szCs w:val="22"/>
          <w:bdr w:val="none" w:sz="0" w:space="0" w:color="auto" w:frame="1"/>
          <w:shd w:val="clear" w:color="auto" w:fill="FFFFFF"/>
        </w:rPr>
        <w:t xml:space="preserve"> (</w:t>
      </w:r>
      <w:r w:rsidR="005D75D1">
        <w:rPr>
          <w:rFonts w:asciiTheme="minorHAnsi" w:eastAsia="Times New Roman" w:hAnsiTheme="minorHAnsi"/>
          <w:bCs/>
          <w:color w:val="000000" w:themeColor="text1"/>
          <w:sz w:val="22"/>
          <w:szCs w:val="22"/>
          <w:bdr w:val="none" w:sz="0" w:space="0" w:color="auto" w:frame="1"/>
          <w:shd w:val="clear" w:color="auto" w:fill="FFFFFF"/>
        </w:rPr>
        <w:t xml:space="preserve">una medida de </w:t>
      </w:r>
      <w:r w:rsidRPr="00E82C80">
        <w:rPr>
          <w:rFonts w:asciiTheme="minorHAnsi" w:eastAsia="Times New Roman" w:hAnsiTheme="minorHAnsi"/>
          <w:bCs/>
          <w:color w:val="000000" w:themeColor="text1"/>
          <w:sz w:val="22"/>
          <w:szCs w:val="22"/>
          <w:bdr w:val="none" w:sz="0" w:space="0" w:color="auto" w:frame="1"/>
          <w:shd w:val="clear" w:color="auto" w:fill="FFFFFF"/>
        </w:rPr>
        <w:t>segregación)</w:t>
      </w:r>
      <w:r w:rsidRPr="006C5EB3">
        <w:rPr>
          <w:rFonts w:asciiTheme="minorHAnsi" w:eastAsia="Times New Roman" w:hAnsiTheme="minorHAnsi"/>
          <w:color w:val="000000" w:themeColor="text1"/>
          <w:sz w:val="22"/>
          <w:szCs w:val="22"/>
          <w:shd w:val="clear" w:color="auto" w:fill="FFFFFF"/>
        </w:rPr>
        <w:t>, y la </w:t>
      </w:r>
      <w:r w:rsidRPr="00E82C80">
        <w:rPr>
          <w:rFonts w:asciiTheme="minorHAnsi" w:eastAsia="Times New Roman" w:hAnsiTheme="minorHAnsi"/>
          <w:bCs/>
          <w:color w:val="000000" w:themeColor="text1"/>
          <w:sz w:val="22"/>
          <w:szCs w:val="22"/>
          <w:bdr w:val="none" w:sz="0" w:space="0" w:color="auto" w:frame="1"/>
          <w:shd w:val="clear" w:color="auto" w:fill="FFFFFF"/>
        </w:rPr>
        <w:t>distribución de grados (</w:t>
      </w:r>
      <w:r w:rsidR="005D75D1">
        <w:rPr>
          <w:rFonts w:asciiTheme="minorHAnsi" w:eastAsia="Times New Roman" w:hAnsiTheme="minorHAnsi"/>
          <w:bCs/>
          <w:color w:val="000000" w:themeColor="text1"/>
          <w:sz w:val="22"/>
          <w:szCs w:val="22"/>
          <w:bdr w:val="none" w:sz="0" w:space="0" w:color="auto" w:frame="1"/>
          <w:shd w:val="clear" w:color="auto" w:fill="FFFFFF"/>
        </w:rPr>
        <w:t xml:space="preserve">una medida de </w:t>
      </w:r>
      <w:r w:rsidRPr="00E82C80">
        <w:rPr>
          <w:rFonts w:asciiTheme="minorHAnsi" w:eastAsia="Times New Roman" w:hAnsiTheme="minorHAnsi"/>
          <w:bCs/>
          <w:color w:val="000000" w:themeColor="text1"/>
          <w:sz w:val="22"/>
          <w:szCs w:val="22"/>
          <w:bdr w:val="none" w:sz="0" w:space="0" w:color="auto" w:frame="1"/>
          <w:shd w:val="clear" w:color="auto" w:fill="FFFFFF"/>
        </w:rPr>
        <w:t>centralidad)</w:t>
      </w:r>
      <w:r w:rsidRPr="006C5EB3">
        <w:rPr>
          <w:rFonts w:asciiTheme="minorHAnsi" w:eastAsia="Times New Roman" w:hAnsiTheme="minorHAnsi"/>
          <w:color w:val="000000" w:themeColor="text1"/>
          <w:sz w:val="22"/>
          <w:szCs w:val="22"/>
          <w:shd w:val="clear" w:color="auto" w:fill="FFFFFF"/>
        </w:rPr>
        <w:t>. Debido a la imposibilidad de manejar la información de las redes de una forma individual para los nodos, era necesario definir algunas medidas globales que permitieran caracterizar las redes con el fin de poder comparar la similitud entre ellas, así como la adecuación de los diversos modelos matemáticos con las redes reales que pretende modelar. Ha de indicarse que, debido a la alta complejidad de las redes reales, no se han encontrado todavía caracterizaciones completas de las mismas, es decir, en la actualidad todavía </w:t>
      </w:r>
      <w:r w:rsidRPr="00E82C80">
        <w:rPr>
          <w:rFonts w:asciiTheme="minorHAnsi" w:eastAsia="Times New Roman" w:hAnsiTheme="minorHAnsi"/>
          <w:bCs/>
          <w:color w:val="000000" w:themeColor="text1"/>
          <w:sz w:val="22"/>
          <w:szCs w:val="22"/>
          <w:bdr w:val="none" w:sz="0" w:space="0" w:color="auto" w:frame="1"/>
          <w:shd w:val="clear" w:color="auto" w:fill="FFFFFF"/>
        </w:rPr>
        <w:t xml:space="preserve">no disponemos de un conjunto de </w:t>
      </w:r>
      <w:r w:rsidR="005D75D1">
        <w:rPr>
          <w:rFonts w:asciiTheme="minorHAnsi" w:eastAsia="Times New Roman" w:hAnsiTheme="minorHAnsi"/>
          <w:bCs/>
          <w:color w:val="000000" w:themeColor="text1"/>
          <w:sz w:val="22"/>
          <w:szCs w:val="22"/>
          <w:bdr w:val="none" w:sz="0" w:space="0" w:color="auto" w:frame="1"/>
          <w:shd w:val="clear" w:color="auto" w:fill="FFFFFF"/>
        </w:rPr>
        <w:t>métricas</w:t>
      </w:r>
      <w:r w:rsidRPr="00E82C80">
        <w:rPr>
          <w:rFonts w:asciiTheme="minorHAnsi" w:eastAsia="Times New Roman" w:hAnsiTheme="minorHAnsi"/>
          <w:bCs/>
          <w:color w:val="000000" w:themeColor="text1"/>
          <w:sz w:val="22"/>
          <w:szCs w:val="22"/>
          <w:bdr w:val="none" w:sz="0" w:space="0" w:color="auto" w:frame="1"/>
          <w:shd w:val="clear" w:color="auto" w:fill="FFFFFF"/>
        </w:rPr>
        <w:t xml:space="preserve"> que caractericen por completo a cada red</w:t>
      </w:r>
      <w:r w:rsidRPr="006C5EB3">
        <w:rPr>
          <w:rFonts w:asciiTheme="minorHAnsi" w:eastAsia="Times New Roman" w:hAnsiTheme="minorHAnsi"/>
          <w:color w:val="000000" w:themeColor="text1"/>
          <w:sz w:val="22"/>
          <w:szCs w:val="22"/>
          <w:shd w:val="clear" w:color="auto" w:fill="FFFFFF"/>
        </w:rPr>
        <w:t> (algo así como un código genético que permita con absoluta precisión establecer comparaciones entre ellas). </w:t>
      </w:r>
    </w:p>
    <w:p w14:paraId="6B59FF26" w14:textId="77777777" w:rsidR="006C5EB3" w:rsidRPr="00E82C80" w:rsidRDefault="006C5EB3" w:rsidP="00E82C80">
      <w:pPr>
        <w:jc w:val="both"/>
        <w:rPr>
          <w:rFonts w:asciiTheme="minorHAnsi" w:hAnsiTheme="minorHAnsi"/>
          <w:color w:val="000000" w:themeColor="text1"/>
          <w:sz w:val="22"/>
        </w:rPr>
      </w:pPr>
    </w:p>
    <w:p w14:paraId="41CD3DBE" w14:textId="21C396D0" w:rsidR="006C5EB3" w:rsidRPr="00E82C80" w:rsidRDefault="004B6096"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En este anexo se mostrará una descripción de las principales propiedades </w:t>
      </w:r>
      <w:r w:rsidR="006C5EB3" w:rsidRPr="00E82C80">
        <w:rPr>
          <w:rFonts w:asciiTheme="minorHAnsi" w:hAnsiTheme="minorHAnsi"/>
          <w:color w:val="000000" w:themeColor="text1"/>
          <w:sz w:val="22"/>
        </w:rPr>
        <w:t>del</w:t>
      </w:r>
      <w:r w:rsidRPr="00E82C80">
        <w:rPr>
          <w:rFonts w:asciiTheme="minorHAnsi" w:hAnsiTheme="minorHAnsi"/>
          <w:color w:val="000000" w:themeColor="text1"/>
          <w:sz w:val="22"/>
        </w:rPr>
        <w:t xml:space="preserve"> grafo </w:t>
      </w:r>
      <w:r w:rsidR="006C5EB3" w:rsidRPr="00E82C80">
        <w:rPr>
          <w:rFonts w:asciiTheme="minorHAnsi" w:hAnsiTheme="minorHAnsi"/>
          <w:color w:val="000000" w:themeColor="text1"/>
          <w:sz w:val="22"/>
        </w:rPr>
        <w:t xml:space="preserve">comentadas en el párrafo anterior </w:t>
      </w:r>
      <w:r w:rsidRPr="00E82C80">
        <w:rPr>
          <w:rFonts w:asciiTheme="minorHAnsi" w:hAnsiTheme="minorHAnsi"/>
          <w:color w:val="000000" w:themeColor="text1"/>
          <w:sz w:val="22"/>
        </w:rPr>
        <w:t xml:space="preserve">con el objetivo de servir de apoyo al documento principal. </w:t>
      </w:r>
      <w:r w:rsidR="006C5EB3" w:rsidRPr="00E82C80">
        <w:rPr>
          <w:rFonts w:asciiTheme="minorHAnsi" w:hAnsiTheme="minorHAnsi"/>
          <w:color w:val="000000" w:themeColor="text1"/>
          <w:sz w:val="22"/>
        </w:rPr>
        <w:t>Junto a ellas, se encontrarán otras métricas que</w:t>
      </w:r>
      <w:r w:rsidR="005D75D1">
        <w:rPr>
          <w:rFonts w:asciiTheme="minorHAnsi" w:hAnsiTheme="minorHAnsi"/>
          <w:color w:val="000000" w:themeColor="text1"/>
          <w:sz w:val="22"/>
        </w:rPr>
        <w:t xml:space="preserve"> también</w:t>
      </w:r>
      <w:r w:rsidR="006C5EB3" w:rsidRPr="00E82C80">
        <w:rPr>
          <w:rFonts w:asciiTheme="minorHAnsi" w:hAnsiTheme="minorHAnsi"/>
          <w:color w:val="000000" w:themeColor="text1"/>
          <w:sz w:val="22"/>
        </w:rPr>
        <w:t xml:space="preserve"> pueden resultar de interés en este trabajo. </w:t>
      </w:r>
      <w:r w:rsidRPr="00E82C80">
        <w:rPr>
          <w:rFonts w:asciiTheme="minorHAnsi" w:hAnsiTheme="minorHAnsi"/>
          <w:color w:val="000000" w:themeColor="text1"/>
          <w:sz w:val="22"/>
        </w:rPr>
        <w:t xml:space="preserve">Para ofrecer una descripción más intuitiva, las métricas mostradas </w:t>
      </w:r>
      <w:r w:rsidR="005D75D1">
        <w:rPr>
          <w:rFonts w:asciiTheme="minorHAnsi" w:hAnsiTheme="minorHAnsi"/>
          <w:color w:val="000000" w:themeColor="text1"/>
          <w:sz w:val="22"/>
        </w:rPr>
        <w:t>están</w:t>
      </w:r>
      <w:r w:rsidRPr="00E82C80">
        <w:rPr>
          <w:rFonts w:asciiTheme="minorHAnsi" w:hAnsiTheme="minorHAnsi"/>
          <w:color w:val="000000" w:themeColor="text1"/>
          <w:sz w:val="22"/>
        </w:rPr>
        <w:t xml:space="preserve"> orientadas a un grafo binario no dirigido (BU, de </w:t>
      </w:r>
      <w:r w:rsidRPr="00E82C80">
        <w:rPr>
          <w:rFonts w:asciiTheme="minorHAnsi" w:hAnsiTheme="minorHAnsi"/>
          <w:i/>
          <w:color w:val="000000" w:themeColor="text1"/>
          <w:sz w:val="22"/>
        </w:rPr>
        <w:t>Binary Undirected Network</w:t>
      </w:r>
      <w:r w:rsidRPr="00E82C80">
        <w:rPr>
          <w:rFonts w:asciiTheme="minorHAnsi" w:hAnsiTheme="minorHAnsi"/>
          <w:color w:val="000000" w:themeColor="text1"/>
          <w:sz w:val="22"/>
        </w:rPr>
        <w:t xml:space="preserve">), aunque todas ellas tienen su homólogo en grafos ponderados no dirigidos (WU, de </w:t>
      </w:r>
      <w:r w:rsidRPr="00E82C80">
        <w:rPr>
          <w:rFonts w:asciiTheme="minorHAnsi" w:hAnsiTheme="minorHAnsi"/>
          <w:i/>
          <w:color w:val="000000" w:themeColor="text1"/>
          <w:sz w:val="22"/>
        </w:rPr>
        <w:t>Weighted Undirected Network</w:t>
      </w:r>
      <w:r w:rsidRPr="00E82C80">
        <w:rPr>
          <w:rFonts w:asciiTheme="minorHAnsi" w:hAnsiTheme="minorHAnsi"/>
          <w:color w:val="000000" w:themeColor="text1"/>
          <w:sz w:val="22"/>
        </w:rPr>
        <w:t xml:space="preserve">). No obstante, todo el código utilizado contiene una </w:t>
      </w:r>
      <w:r w:rsidR="00664A89" w:rsidRPr="00E82C80">
        <w:rPr>
          <w:rFonts w:asciiTheme="minorHAnsi" w:hAnsiTheme="minorHAnsi"/>
          <w:color w:val="000000" w:themeColor="text1"/>
          <w:sz w:val="22"/>
        </w:rPr>
        <w:t>explicación</w:t>
      </w:r>
      <w:r w:rsidRPr="00E82C80">
        <w:rPr>
          <w:rFonts w:asciiTheme="minorHAnsi" w:hAnsiTheme="minorHAnsi"/>
          <w:color w:val="000000" w:themeColor="text1"/>
          <w:sz w:val="22"/>
        </w:rPr>
        <w:t xml:space="preserve"> </w:t>
      </w:r>
      <w:r w:rsidR="00664A89" w:rsidRPr="00E82C80">
        <w:rPr>
          <w:rFonts w:asciiTheme="minorHAnsi" w:hAnsiTheme="minorHAnsi"/>
          <w:color w:val="000000" w:themeColor="text1"/>
          <w:sz w:val="22"/>
        </w:rPr>
        <w:t xml:space="preserve">más </w:t>
      </w:r>
      <w:r w:rsidR="00E37380" w:rsidRPr="00E82C80">
        <w:rPr>
          <w:rFonts w:asciiTheme="minorHAnsi" w:hAnsiTheme="minorHAnsi"/>
          <w:color w:val="000000" w:themeColor="text1"/>
          <w:sz w:val="22"/>
        </w:rPr>
        <w:t>detallada</w:t>
      </w:r>
      <w:r w:rsidR="00664A89" w:rsidRPr="00E82C80">
        <w:rPr>
          <w:rFonts w:asciiTheme="minorHAnsi" w:hAnsiTheme="minorHAnsi"/>
          <w:color w:val="000000" w:themeColor="text1"/>
          <w:sz w:val="22"/>
        </w:rPr>
        <w:t xml:space="preserve"> </w:t>
      </w:r>
      <w:r w:rsidRPr="00E82C80">
        <w:rPr>
          <w:rFonts w:asciiTheme="minorHAnsi" w:hAnsiTheme="minorHAnsi"/>
          <w:color w:val="000000" w:themeColor="text1"/>
          <w:sz w:val="22"/>
        </w:rPr>
        <w:t xml:space="preserve">y referencias </w:t>
      </w:r>
      <w:r w:rsidR="00664A89" w:rsidRPr="00E82C80">
        <w:rPr>
          <w:rFonts w:asciiTheme="minorHAnsi" w:hAnsiTheme="minorHAnsi"/>
          <w:color w:val="000000" w:themeColor="text1"/>
          <w:sz w:val="22"/>
        </w:rPr>
        <w:t xml:space="preserve">que contienen la descripción formal </w:t>
      </w:r>
      <w:r w:rsidRPr="00E82C80">
        <w:rPr>
          <w:rFonts w:asciiTheme="minorHAnsi" w:hAnsiTheme="minorHAnsi"/>
          <w:color w:val="000000" w:themeColor="text1"/>
          <w:sz w:val="22"/>
        </w:rPr>
        <w:t>sobre la función utilizada, especialmente aquellas de las librerías Brain Connectivity Toolbox (BCT) de Matlab y NetworkX de Python.</w:t>
      </w:r>
      <w:r w:rsidR="00B02877" w:rsidRPr="00E82C80">
        <w:rPr>
          <w:rFonts w:asciiTheme="minorHAnsi" w:hAnsiTheme="minorHAnsi"/>
          <w:color w:val="000000" w:themeColor="text1"/>
          <w:sz w:val="22"/>
        </w:rPr>
        <w:t xml:space="preserve"> </w:t>
      </w:r>
      <w:bookmarkStart w:id="0" w:name="_GoBack"/>
      <w:bookmarkEnd w:id="0"/>
      <w:r w:rsidR="006C5EB3" w:rsidRPr="00E82C80">
        <w:rPr>
          <w:rFonts w:asciiTheme="minorHAnsi" w:hAnsiTheme="minorHAnsi"/>
          <w:color w:val="000000" w:themeColor="text1"/>
          <w:sz w:val="22"/>
        </w:rPr>
        <w:t>Por último, se realizará una descripción de los principales tipos de redes tratadas en este trabajo.</w:t>
      </w:r>
    </w:p>
    <w:p w14:paraId="04AAA13F" w14:textId="77777777" w:rsidR="005D3105" w:rsidRPr="00E82C80" w:rsidRDefault="005D3105" w:rsidP="00E82C80">
      <w:pPr>
        <w:jc w:val="both"/>
        <w:rPr>
          <w:rFonts w:asciiTheme="minorHAnsi" w:hAnsiTheme="minorHAnsi"/>
          <w:color w:val="000000" w:themeColor="text1"/>
          <w:sz w:val="22"/>
        </w:rPr>
      </w:pPr>
    </w:p>
    <w:p w14:paraId="20F894A0" w14:textId="77777777" w:rsidR="005D3105" w:rsidRPr="00E82C80" w:rsidRDefault="005D3105" w:rsidP="00E82C80">
      <w:pPr>
        <w:jc w:val="both"/>
        <w:rPr>
          <w:rFonts w:asciiTheme="minorHAnsi" w:hAnsiTheme="minorHAnsi"/>
          <w:color w:val="000000" w:themeColor="text1"/>
          <w:sz w:val="22"/>
        </w:rPr>
      </w:pPr>
    </w:p>
    <w:p w14:paraId="74E81A35" w14:textId="67D75C28" w:rsidR="004B6096" w:rsidRPr="00E82C80" w:rsidRDefault="004B6096" w:rsidP="00E82C80">
      <w:pPr>
        <w:pStyle w:val="Prrafodelista"/>
        <w:numPr>
          <w:ilvl w:val="0"/>
          <w:numId w:val="1"/>
        </w:numPr>
        <w:jc w:val="both"/>
        <w:rPr>
          <w:rFonts w:asciiTheme="minorHAnsi" w:hAnsiTheme="minorHAnsi"/>
          <w:b/>
          <w:color w:val="000000" w:themeColor="text1"/>
          <w:sz w:val="22"/>
        </w:rPr>
      </w:pPr>
      <w:r w:rsidRPr="00E82C80">
        <w:rPr>
          <w:rFonts w:asciiTheme="minorHAnsi" w:hAnsiTheme="minorHAnsi"/>
          <w:b/>
          <w:color w:val="000000" w:themeColor="text1"/>
          <w:sz w:val="22"/>
        </w:rPr>
        <w:t>CENTRALIDAD</w:t>
      </w:r>
    </w:p>
    <w:p w14:paraId="57EEDC9F" w14:textId="2EFC447C" w:rsidR="00763518" w:rsidRPr="00E82C80" w:rsidRDefault="00763518" w:rsidP="00E82C80">
      <w:pPr>
        <w:pStyle w:val="NormalWeb"/>
        <w:shd w:val="clear" w:color="auto" w:fill="FFFFFF"/>
        <w:spacing w:before="120" w:beforeAutospacing="0" w:after="120" w:afterAutospacing="0"/>
        <w:jc w:val="both"/>
        <w:rPr>
          <w:rFonts w:asciiTheme="minorHAnsi" w:hAnsiTheme="minorHAnsi"/>
          <w:color w:val="000000" w:themeColor="text1"/>
          <w:sz w:val="22"/>
          <w:szCs w:val="22"/>
        </w:rPr>
      </w:pPr>
      <w:r w:rsidRPr="00E82C80">
        <w:rPr>
          <w:rFonts w:asciiTheme="minorHAnsi" w:hAnsiTheme="minorHAnsi"/>
          <w:color w:val="000000" w:themeColor="text1"/>
          <w:sz w:val="22"/>
          <w:szCs w:val="22"/>
        </w:rPr>
        <w:t>En </w:t>
      </w:r>
      <w:r w:rsidRPr="005D75D1">
        <w:rPr>
          <w:rFonts w:asciiTheme="minorHAnsi" w:hAnsiTheme="minorHAnsi"/>
          <w:sz w:val="22"/>
          <w:szCs w:val="22"/>
        </w:rPr>
        <w:t>teoría de grafos</w:t>
      </w:r>
      <w:r w:rsidRPr="00E82C80">
        <w:rPr>
          <w:rFonts w:asciiTheme="minorHAnsi" w:hAnsiTheme="minorHAnsi"/>
          <w:color w:val="000000" w:themeColor="text1"/>
          <w:sz w:val="22"/>
          <w:szCs w:val="22"/>
        </w:rPr>
        <w:t> y </w:t>
      </w:r>
      <w:r w:rsidRPr="005D75D1">
        <w:rPr>
          <w:rFonts w:asciiTheme="minorHAnsi" w:hAnsiTheme="minorHAnsi"/>
          <w:sz w:val="22"/>
          <w:szCs w:val="22"/>
        </w:rPr>
        <w:t>análisis de redes</w:t>
      </w:r>
      <w:r w:rsidR="005D75D1">
        <w:rPr>
          <w:rStyle w:val="Hipervnculo"/>
          <w:rFonts w:asciiTheme="minorHAnsi" w:hAnsiTheme="minorHAnsi"/>
          <w:color w:val="000000" w:themeColor="text1"/>
          <w:sz w:val="22"/>
          <w:szCs w:val="22"/>
          <w:u w:val="none"/>
        </w:rPr>
        <w:t>,</w:t>
      </w:r>
      <w:r w:rsidRPr="00E82C80">
        <w:rPr>
          <w:rFonts w:asciiTheme="minorHAnsi" w:hAnsiTheme="minorHAnsi"/>
          <w:color w:val="000000" w:themeColor="text1"/>
          <w:sz w:val="22"/>
          <w:szCs w:val="22"/>
        </w:rPr>
        <w:t> la </w:t>
      </w:r>
      <w:r w:rsidRPr="00E82C80">
        <w:rPr>
          <w:rFonts w:asciiTheme="minorHAnsi" w:hAnsiTheme="minorHAnsi"/>
          <w:bCs/>
          <w:color w:val="000000" w:themeColor="text1"/>
          <w:sz w:val="22"/>
          <w:szCs w:val="22"/>
        </w:rPr>
        <w:t>centralidad</w:t>
      </w:r>
      <w:r w:rsidRPr="00E82C80">
        <w:rPr>
          <w:rFonts w:asciiTheme="minorHAnsi" w:hAnsiTheme="minorHAnsi"/>
          <w:color w:val="000000" w:themeColor="text1"/>
          <w:sz w:val="22"/>
          <w:szCs w:val="22"/>
        </w:rPr>
        <w:t> en un </w:t>
      </w:r>
      <w:r w:rsidRPr="005D75D1">
        <w:rPr>
          <w:rFonts w:asciiTheme="minorHAnsi" w:hAnsiTheme="minorHAnsi"/>
          <w:sz w:val="22"/>
          <w:szCs w:val="22"/>
        </w:rPr>
        <w:t>grafo</w:t>
      </w:r>
      <w:r w:rsidRPr="00E82C80">
        <w:rPr>
          <w:rFonts w:asciiTheme="minorHAnsi" w:hAnsiTheme="minorHAnsi"/>
          <w:color w:val="000000" w:themeColor="text1"/>
          <w:sz w:val="22"/>
          <w:szCs w:val="22"/>
        </w:rPr>
        <w:t> se refiere a una medida de un </w:t>
      </w:r>
      <w:hyperlink r:id="rId5" w:tooltip="Vértice (teoría de grafos)" w:history="1">
        <w:r w:rsidRPr="00E82C80">
          <w:rPr>
            <w:rStyle w:val="Hipervnculo"/>
            <w:rFonts w:asciiTheme="minorHAnsi" w:hAnsiTheme="minorHAnsi"/>
            <w:color w:val="000000" w:themeColor="text1"/>
            <w:sz w:val="22"/>
            <w:szCs w:val="22"/>
            <w:u w:val="none"/>
          </w:rPr>
          <w:t>vértice</w:t>
        </w:r>
      </w:hyperlink>
      <w:r w:rsidRPr="00E82C80">
        <w:rPr>
          <w:rFonts w:asciiTheme="minorHAnsi" w:hAnsiTheme="minorHAnsi"/>
          <w:color w:val="000000" w:themeColor="text1"/>
          <w:sz w:val="22"/>
          <w:szCs w:val="22"/>
        </w:rPr>
        <w:t> en dicho grafo, que determina su importancia relativa dentro de éste.</w:t>
      </w:r>
      <w:r w:rsidR="006C5EB3" w:rsidRPr="00E82C80">
        <w:rPr>
          <w:rFonts w:asciiTheme="minorHAnsi" w:hAnsiTheme="minorHAnsi"/>
          <w:color w:val="000000" w:themeColor="text1"/>
          <w:sz w:val="22"/>
          <w:szCs w:val="22"/>
        </w:rPr>
        <w:t xml:space="preserve"> </w:t>
      </w:r>
      <w:r w:rsidRPr="00E82C80">
        <w:rPr>
          <w:rFonts w:asciiTheme="minorHAnsi" w:hAnsiTheme="minorHAnsi"/>
          <w:color w:val="000000" w:themeColor="text1"/>
          <w:sz w:val="22"/>
          <w:szCs w:val="22"/>
        </w:rPr>
        <w:t>Poder reconocer la centralidad de un nodo puede ayudar a determinar, por ejemplo, el impacto de una persona involucrada en una </w:t>
      </w:r>
      <w:r w:rsidRPr="005D75D1">
        <w:rPr>
          <w:rFonts w:asciiTheme="minorHAnsi" w:hAnsiTheme="minorHAnsi"/>
          <w:sz w:val="22"/>
          <w:szCs w:val="22"/>
        </w:rPr>
        <w:t>red social</w:t>
      </w:r>
      <w:r w:rsidRPr="00E82C80">
        <w:rPr>
          <w:rFonts w:asciiTheme="minorHAnsi" w:hAnsiTheme="minorHAnsi"/>
          <w:color w:val="000000" w:themeColor="text1"/>
          <w:sz w:val="22"/>
          <w:szCs w:val="22"/>
        </w:rPr>
        <w:t>, la relevancia de una habitación en un edificio representado en </w:t>
      </w:r>
      <w:r w:rsidRPr="005D75D1">
        <w:rPr>
          <w:rFonts w:asciiTheme="minorHAnsi" w:hAnsiTheme="minorHAnsi"/>
          <w:sz w:val="22"/>
          <w:szCs w:val="22"/>
        </w:rPr>
        <w:t>sintaxis del espacio</w:t>
      </w:r>
      <w:r w:rsidRPr="00E82C80">
        <w:rPr>
          <w:rFonts w:asciiTheme="minorHAnsi" w:hAnsiTheme="minorHAnsi"/>
          <w:color w:val="000000" w:themeColor="text1"/>
          <w:sz w:val="22"/>
          <w:szCs w:val="22"/>
        </w:rPr>
        <w:t>, la importancia de una carretera en una </w:t>
      </w:r>
      <w:r w:rsidRPr="005D75D1">
        <w:rPr>
          <w:rFonts w:asciiTheme="minorHAnsi" w:hAnsiTheme="minorHAnsi"/>
          <w:sz w:val="22"/>
          <w:szCs w:val="22"/>
        </w:rPr>
        <w:t>red urbana</w:t>
      </w:r>
      <w:r w:rsidRPr="00E82C80">
        <w:rPr>
          <w:rFonts w:asciiTheme="minorHAnsi" w:hAnsiTheme="minorHAnsi"/>
          <w:color w:val="000000" w:themeColor="text1"/>
          <w:sz w:val="22"/>
          <w:szCs w:val="22"/>
        </w:rPr>
        <w:t>, o los componentes esenciales de una </w:t>
      </w:r>
      <w:r w:rsidRPr="005D75D1">
        <w:rPr>
          <w:rFonts w:asciiTheme="minorHAnsi" w:hAnsiTheme="minorHAnsi"/>
          <w:sz w:val="22"/>
          <w:szCs w:val="22"/>
        </w:rPr>
        <w:t>red de computadoras</w:t>
      </w:r>
      <w:r w:rsidRPr="00E82C80">
        <w:rPr>
          <w:rFonts w:asciiTheme="minorHAnsi" w:hAnsiTheme="minorHAnsi"/>
          <w:color w:val="000000" w:themeColor="text1"/>
          <w:sz w:val="22"/>
          <w:szCs w:val="22"/>
        </w:rPr>
        <w:t>.</w:t>
      </w:r>
    </w:p>
    <w:p w14:paraId="1365AA73" w14:textId="0A33D498" w:rsidR="00763518" w:rsidRPr="00763518" w:rsidRDefault="00763518" w:rsidP="00E82C80">
      <w:pPr>
        <w:jc w:val="both"/>
        <w:rPr>
          <w:rFonts w:asciiTheme="minorHAnsi" w:eastAsia="Times New Roman" w:hAnsiTheme="minorHAnsi"/>
          <w:color w:val="000000" w:themeColor="text1"/>
          <w:sz w:val="22"/>
          <w:szCs w:val="22"/>
        </w:rPr>
      </w:pPr>
      <w:r w:rsidRPr="00763518">
        <w:rPr>
          <w:rFonts w:asciiTheme="minorHAnsi" w:eastAsia="Times New Roman" w:hAnsiTheme="minorHAnsi"/>
          <w:color w:val="000000" w:themeColor="text1"/>
          <w:sz w:val="22"/>
          <w:szCs w:val="22"/>
          <w:shd w:val="clear" w:color="auto" w:fill="FFFFFF"/>
        </w:rPr>
        <w:t>Por ejemplo, de acuerdo con una medida de centralidad razonable, en un </w:t>
      </w:r>
      <w:r w:rsidRPr="00E82C80">
        <w:rPr>
          <w:rFonts w:asciiTheme="minorHAnsi" w:eastAsia="Times New Roman" w:hAnsiTheme="minorHAnsi"/>
          <w:color w:val="000000" w:themeColor="text1"/>
          <w:sz w:val="22"/>
          <w:szCs w:val="22"/>
          <w:shd w:val="clear" w:color="auto" w:fill="FFFFFF"/>
        </w:rPr>
        <w:t>grafo estrella</w:t>
      </w:r>
      <w:r w:rsidRPr="00763518">
        <w:rPr>
          <w:rFonts w:asciiTheme="minorHAnsi" w:eastAsia="Times New Roman" w:hAnsiTheme="minorHAnsi"/>
          <w:color w:val="000000" w:themeColor="text1"/>
          <w:sz w:val="22"/>
          <w:szCs w:val="22"/>
          <w:shd w:val="clear" w:color="auto" w:fill="FFFFFF"/>
        </w:rPr>
        <w:t> el nodo central debería ocupar un valor máximo de central</w:t>
      </w:r>
      <w:r w:rsidRPr="00E82C80">
        <w:rPr>
          <w:rFonts w:asciiTheme="minorHAnsi" w:eastAsia="Times New Roman" w:hAnsiTheme="minorHAnsi"/>
          <w:color w:val="000000" w:themeColor="text1"/>
          <w:sz w:val="22"/>
          <w:szCs w:val="22"/>
          <w:shd w:val="clear" w:color="auto" w:fill="FFFFFF"/>
        </w:rPr>
        <w:t xml:space="preserve">idad, mientras que los nodos de </w:t>
      </w:r>
      <w:r w:rsidRPr="00763518">
        <w:rPr>
          <w:rFonts w:asciiTheme="minorHAnsi" w:eastAsia="Times New Roman" w:hAnsiTheme="minorHAnsi"/>
          <w:color w:val="000000" w:themeColor="text1"/>
          <w:sz w:val="22"/>
          <w:szCs w:val="22"/>
          <w:shd w:val="clear" w:color="auto" w:fill="FFFFFF"/>
        </w:rPr>
        <w:t>las puntas ocuparían un valor de centralidad inferior</w:t>
      </w:r>
      <w:r w:rsidR="001006A1" w:rsidRPr="00E82C80">
        <w:rPr>
          <w:rFonts w:asciiTheme="minorHAnsi" w:eastAsia="Times New Roman" w:hAnsiTheme="minorHAnsi"/>
          <w:color w:val="000000" w:themeColor="text1"/>
          <w:sz w:val="22"/>
          <w:szCs w:val="22"/>
          <w:shd w:val="clear" w:color="auto" w:fill="FFFFFF"/>
        </w:rPr>
        <w:t>.</w:t>
      </w:r>
    </w:p>
    <w:p w14:paraId="01929B07" w14:textId="77777777" w:rsidR="00763518" w:rsidRPr="00E82C80" w:rsidRDefault="00763518" w:rsidP="00E82C80">
      <w:pPr>
        <w:pStyle w:val="NormalWeb"/>
        <w:shd w:val="clear" w:color="auto" w:fill="FFFFFF"/>
        <w:spacing w:before="120" w:beforeAutospacing="0" w:after="120" w:afterAutospacing="0"/>
        <w:jc w:val="both"/>
        <w:rPr>
          <w:rFonts w:asciiTheme="minorHAnsi" w:hAnsiTheme="minorHAnsi"/>
          <w:color w:val="000000" w:themeColor="text1"/>
          <w:sz w:val="21"/>
          <w:szCs w:val="21"/>
        </w:rPr>
      </w:pPr>
    </w:p>
    <w:p w14:paraId="178FA108" w14:textId="77777777" w:rsidR="004B6096" w:rsidRPr="00E82C80" w:rsidRDefault="004B6096" w:rsidP="00E82C80">
      <w:pPr>
        <w:pStyle w:val="Prrafodelista"/>
        <w:numPr>
          <w:ilvl w:val="0"/>
          <w:numId w:val="2"/>
        </w:numPr>
        <w:jc w:val="both"/>
        <w:rPr>
          <w:rFonts w:asciiTheme="minorHAnsi" w:hAnsiTheme="minorHAnsi"/>
          <w:b/>
          <w:color w:val="000000" w:themeColor="text1"/>
          <w:sz w:val="22"/>
        </w:rPr>
      </w:pPr>
      <w:r w:rsidRPr="00E82C80">
        <w:rPr>
          <w:rFonts w:asciiTheme="minorHAnsi" w:hAnsiTheme="minorHAnsi"/>
          <w:b/>
          <w:color w:val="000000" w:themeColor="text1"/>
          <w:sz w:val="22"/>
          <w:u w:val="single"/>
        </w:rPr>
        <w:t>Grado</w:t>
      </w:r>
      <w:r w:rsidRPr="00E82C80">
        <w:rPr>
          <w:rFonts w:asciiTheme="minorHAnsi" w:hAnsiTheme="minorHAnsi"/>
          <w:b/>
          <w:color w:val="000000" w:themeColor="text1"/>
          <w:sz w:val="22"/>
        </w:rPr>
        <w:t>:</w:t>
      </w:r>
    </w:p>
    <w:p w14:paraId="7C216DF2" w14:textId="77777777" w:rsidR="004B6096" w:rsidRPr="00E82C80" w:rsidRDefault="004B6096" w:rsidP="00E82C80">
      <w:pPr>
        <w:jc w:val="both"/>
        <w:rPr>
          <w:rFonts w:asciiTheme="minorHAnsi" w:hAnsiTheme="minorHAnsi"/>
          <w:b/>
          <w:color w:val="000000" w:themeColor="text1"/>
          <w:sz w:val="22"/>
        </w:rPr>
      </w:pPr>
    </w:p>
    <w:p w14:paraId="04F71206" w14:textId="30D2F8B4" w:rsidR="00516F4F" w:rsidRPr="00E82C80" w:rsidRDefault="00516F4F"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La más simple, y quizás también la más usada, característica individual de un nodo es su grado. El grado, </w:t>
      </w:r>
      <m:oMath>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i</m:t>
            </m:r>
          </m:sub>
        </m:sSub>
      </m:oMath>
      <w:r w:rsidRPr="00E82C80">
        <w:rPr>
          <w:rFonts w:asciiTheme="minorHAnsi" w:hAnsiTheme="minorHAnsi"/>
          <w:color w:val="000000" w:themeColor="text1"/>
          <w:sz w:val="22"/>
        </w:rPr>
        <w:t xml:space="preserve">, de un nodo </w:t>
      </w:r>
      <w:r w:rsidRPr="0044726E">
        <w:rPr>
          <w:rFonts w:asciiTheme="minorHAnsi" w:hAnsiTheme="minorHAnsi"/>
          <w:i/>
          <w:color w:val="000000" w:themeColor="text1"/>
          <w:sz w:val="22"/>
        </w:rPr>
        <w:t>i</w:t>
      </w:r>
      <w:r w:rsidRPr="00E82C80">
        <w:rPr>
          <w:rFonts w:asciiTheme="minorHAnsi" w:hAnsiTheme="minorHAnsi"/>
          <w:color w:val="000000" w:themeColor="text1"/>
          <w:sz w:val="22"/>
        </w:rPr>
        <w:t xml:space="preserve"> se define generalmente como el número total de sus conexiones. El promedio de los grados de los nodos de una red se llama grado medio de la red, y se denota por </w:t>
      </w:r>
      <m:oMath>
        <m:acc>
          <m:accPr>
            <m:chr m:val="̅"/>
            <m:ctrlPr>
              <w:rPr>
                <w:rFonts w:ascii="Cambria Math" w:hAnsi="Cambria Math"/>
                <w:i/>
                <w:color w:val="000000" w:themeColor="text1"/>
                <w:sz w:val="22"/>
              </w:rPr>
            </m:ctrlPr>
          </m:accPr>
          <m:e>
            <m:r>
              <w:rPr>
                <w:rFonts w:ascii="Cambria Math" w:hAnsi="Cambria Math"/>
                <w:color w:val="000000" w:themeColor="text1"/>
                <w:sz w:val="22"/>
              </w:rPr>
              <m:t>k</m:t>
            </m:r>
          </m:e>
        </m:acc>
      </m:oMath>
      <w:r w:rsidRPr="00E82C80">
        <w:rPr>
          <w:rFonts w:asciiTheme="minorHAnsi" w:hAnsiTheme="minorHAnsi"/>
          <w:color w:val="000000" w:themeColor="text1"/>
          <w:sz w:val="22"/>
        </w:rPr>
        <w:t>.</w:t>
      </w:r>
      <w:r w:rsidR="00624ACF" w:rsidRPr="00E82C80">
        <w:rPr>
          <w:rFonts w:asciiTheme="minorHAnsi" w:hAnsiTheme="minorHAnsi"/>
          <w:color w:val="000000" w:themeColor="text1"/>
          <w:sz w:val="22"/>
        </w:rPr>
        <w:t xml:space="preserve"> En grafos ponderados, el peso del enlace es ignorado para calcular esta métrica. En principio, aquellos nodos con mayor grado tendrán un rol más importante en la red ya que intercambian información con un mayor número de nodos. No obstante, esto no siempre es así, dado que existen otros parámetros como el peso de los nodos o el grado/rol de los nodos a los que está conectado que pueden modificar este grado de “importancia”.</w:t>
      </w:r>
    </w:p>
    <w:p w14:paraId="157B1F76" w14:textId="77777777" w:rsidR="00516F4F" w:rsidRPr="00E82C80" w:rsidRDefault="00516F4F" w:rsidP="00E82C80">
      <w:pPr>
        <w:jc w:val="both"/>
        <w:rPr>
          <w:rFonts w:asciiTheme="minorHAnsi" w:hAnsiTheme="minorHAnsi"/>
          <w:color w:val="000000" w:themeColor="text1"/>
          <w:sz w:val="22"/>
        </w:rPr>
      </w:pPr>
    </w:p>
    <w:p w14:paraId="5FC769E7" w14:textId="34C820E6" w:rsidR="00516F4F" w:rsidRPr="00E82C80" w:rsidRDefault="00516F4F"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La distribución de grados de los nodos en una red viene dado por la función de distribución </w:t>
      </w:r>
      <w:r w:rsidRPr="00E82C80">
        <w:rPr>
          <w:rFonts w:asciiTheme="minorHAnsi" w:hAnsiTheme="minorHAnsi"/>
          <w:i/>
          <w:color w:val="000000" w:themeColor="text1"/>
          <w:sz w:val="22"/>
        </w:rPr>
        <w:t>P(k)</w:t>
      </w:r>
      <w:r w:rsidRPr="00E82C80">
        <w:rPr>
          <w:rFonts w:asciiTheme="minorHAnsi" w:hAnsiTheme="minorHAnsi"/>
          <w:color w:val="000000" w:themeColor="text1"/>
          <w:sz w:val="22"/>
        </w:rPr>
        <w:t xml:space="preserve">, que es la probabilidad de que un nodo seleccionado al azar tenga exactamente </w:t>
      </w:r>
      <w:r w:rsidRPr="00E24F64">
        <w:rPr>
          <w:rFonts w:asciiTheme="minorHAnsi" w:hAnsiTheme="minorHAnsi"/>
          <w:i/>
          <w:color w:val="000000" w:themeColor="text1"/>
          <w:sz w:val="22"/>
        </w:rPr>
        <w:t xml:space="preserve">k </w:t>
      </w:r>
      <w:r w:rsidRPr="00E82C80">
        <w:rPr>
          <w:rFonts w:asciiTheme="minorHAnsi" w:hAnsiTheme="minorHAnsi"/>
          <w:color w:val="000000" w:themeColor="text1"/>
          <w:sz w:val="22"/>
        </w:rPr>
        <w:t xml:space="preserve">enlaces. Una red regular </w:t>
      </w:r>
      <w:r w:rsidR="00E24F64">
        <w:rPr>
          <w:rFonts w:asciiTheme="minorHAnsi" w:hAnsiTheme="minorHAnsi"/>
          <w:color w:val="000000" w:themeColor="text1"/>
          <w:sz w:val="22"/>
        </w:rPr>
        <w:t>tiene una distribución de grado</w:t>
      </w:r>
      <w:r w:rsidRPr="00E82C80">
        <w:rPr>
          <w:rFonts w:asciiTheme="minorHAnsi" w:hAnsiTheme="minorHAnsi"/>
          <w:color w:val="000000" w:themeColor="text1"/>
          <w:sz w:val="22"/>
        </w:rPr>
        <w:t xml:space="preserve"> muy simple, porque todos los nodos tienen el mismo número de enlaces, por lo que su gráfica vendría representada por una distribución de tipo delta (es decir, la función se anula para todos los posibles grados, menos para el grado que tienen todos sus nodos, donde se alcanza el valor 1). Cualquier aleatoriedad en la red </w:t>
      </w:r>
      <w:r w:rsidR="00E24F64">
        <w:rPr>
          <w:rFonts w:asciiTheme="minorHAnsi" w:hAnsiTheme="minorHAnsi"/>
          <w:color w:val="000000" w:themeColor="text1"/>
          <w:sz w:val="22"/>
        </w:rPr>
        <w:t>modificará</w:t>
      </w:r>
      <w:r w:rsidRPr="00E82C80">
        <w:rPr>
          <w:rFonts w:asciiTheme="minorHAnsi" w:hAnsiTheme="minorHAnsi"/>
          <w:color w:val="000000" w:themeColor="text1"/>
          <w:sz w:val="22"/>
        </w:rPr>
        <w:t xml:space="preserve"> la forma de este pico, y en el caso límite de una red completamente aleatoria, la distribución de grados sigue una distribución de Poisson, donde la forma de la distribución cae de manera exponencial a medida que nos alejamos del valor máximo, </w:t>
      </w:r>
      <m:oMath>
        <m:acc>
          <m:accPr>
            <m:chr m:val="̅"/>
            <m:ctrlPr>
              <w:rPr>
                <w:rFonts w:ascii="Cambria Math" w:hAnsi="Cambria Math"/>
                <w:i/>
                <w:color w:val="000000" w:themeColor="text1"/>
                <w:sz w:val="22"/>
              </w:rPr>
            </m:ctrlPr>
          </m:accPr>
          <m:e>
            <m:r>
              <w:rPr>
                <w:rFonts w:ascii="Cambria Math" w:hAnsi="Cambria Math"/>
                <w:color w:val="000000" w:themeColor="text1"/>
                <w:sz w:val="22"/>
              </w:rPr>
              <m:t>k</m:t>
            </m:r>
          </m:e>
        </m:acc>
      </m:oMath>
      <w:r w:rsidRPr="00E82C80">
        <w:rPr>
          <w:rFonts w:asciiTheme="minorHAnsi" w:hAnsiTheme="minorHAnsi"/>
          <w:color w:val="000000" w:themeColor="text1"/>
          <w:sz w:val="22"/>
        </w:rPr>
        <w:t xml:space="preserve">. Debido a este descenso exponencial, la probabilidad de encontrar un nodo con </w:t>
      </w:r>
      <w:r w:rsidRPr="00E24F64">
        <w:rPr>
          <w:rFonts w:asciiTheme="minorHAnsi" w:hAnsiTheme="minorHAnsi"/>
          <w:i/>
          <w:color w:val="000000" w:themeColor="text1"/>
          <w:sz w:val="22"/>
        </w:rPr>
        <w:t>k</w:t>
      </w:r>
      <w:r w:rsidRPr="00E82C80">
        <w:rPr>
          <w:rFonts w:asciiTheme="minorHAnsi" w:hAnsiTheme="minorHAnsi"/>
          <w:color w:val="000000" w:themeColor="text1"/>
          <w:sz w:val="22"/>
        </w:rPr>
        <w:t xml:space="preserve"> enlaces se convierte en insignificante para k&gt;&gt;</w:t>
      </w:r>
      <m:oMath>
        <m:acc>
          <m:accPr>
            <m:chr m:val="̅"/>
            <m:ctrlPr>
              <w:rPr>
                <w:rFonts w:ascii="Cambria Math" w:hAnsi="Cambria Math"/>
                <w:i/>
                <w:color w:val="000000" w:themeColor="text1"/>
                <w:sz w:val="22"/>
              </w:rPr>
            </m:ctrlPr>
          </m:accPr>
          <m:e>
            <m:r>
              <w:rPr>
                <w:rFonts w:ascii="Cambria Math" w:hAnsi="Cambria Math"/>
                <w:color w:val="000000" w:themeColor="text1"/>
                <w:sz w:val="22"/>
              </w:rPr>
              <m:t>k</m:t>
            </m:r>
          </m:e>
        </m:acc>
      </m:oMath>
      <w:r w:rsidRPr="00E82C80">
        <w:rPr>
          <w:rFonts w:asciiTheme="minorHAnsi" w:hAnsiTheme="minorHAnsi"/>
          <w:color w:val="000000" w:themeColor="text1"/>
          <w:sz w:val="22"/>
        </w:rPr>
        <w:t>.</w:t>
      </w:r>
    </w:p>
    <w:p w14:paraId="4B05E631" w14:textId="77777777" w:rsidR="00516F4F" w:rsidRPr="00E82C80" w:rsidRDefault="00516F4F" w:rsidP="00E82C80">
      <w:pPr>
        <w:jc w:val="both"/>
        <w:rPr>
          <w:rFonts w:asciiTheme="minorHAnsi" w:hAnsiTheme="minorHAnsi"/>
          <w:color w:val="000000" w:themeColor="text1"/>
          <w:sz w:val="22"/>
        </w:rPr>
      </w:pPr>
    </w:p>
    <w:p w14:paraId="1FA45060" w14:textId="6245EF13" w:rsidR="00F576E0" w:rsidRPr="00E82C80" w:rsidRDefault="00F576E0"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En los últimos años, muchos resultados empíricos muestran que en la mayoría de las redes reales de gran escala el grado de distribución se desvía significativamente de la distribución de Poisson. En particular, para muchas redes el grado de distribución se describe mucho mejor por una ley de potencias de la forma </w:t>
      </w:r>
      <m:oMath>
        <m:r>
          <w:rPr>
            <w:rFonts w:ascii="Cambria Math" w:hAnsi="Cambria Math"/>
            <w:color w:val="000000" w:themeColor="text1"/>
            <w:sz w:val="22"/>
          </w:rPr>
          <m:t>P(k)</m:t>
        </m:r>
        <m:r>
          <w:rPr>
            <w:rFonts w:ascii="Cambria Math" w:eastAsia="MS Mincho" w:hAnsi="Cambria Math" w:cs="MS Mincho"/>
            <w:color w:val="000000" w:themeColor="text1"/>
            <w:sz w:val="22"/>
          </w:rPr>
          <m:t>∼</m:t>
        </m:r>
        <m:sSup>
          <m:sSupPr>
            <m:ctrlPr>
              <w:rPr>
                <w:rFonts w:ascii="Cambria Math" w:hAnsi="Cambria Math"/>
                <w:i/>
                <w:color w:val="000000" w:themeColor="text1"/>
                <w:sz w:val="22"/>
              </w:rPr>
            </m:ctrlPr>
          </m:sSupPr>
          <m:e>
            <m:r>
              <w:rPr>
                <w:rFonts w:ascii="Cambria Math" w:hAnsi="Cambria Math"/>
                <w:color w:val="000000" w:themeColor="text1"/>
                <w:sz w:val="22"/>
              </w:rPr>
              <m:t>k</m:t>
            </m:r>
            <m:ctrlPr>
              <w:rPr>
                <w:rFonts w:ascii="Cambria Math" w:eastAsia="MS Mincho" w:hAnsi="Cambria Math" w:cs="MS Mincho"/>
                <w:i/>
                <w:color w:val="000000" w:themeColor="text1"/>
                <w:sz w:val="22"/>
              </w:rPr>
            </m:ctrlPr>
          </m:e>
          <m:sup>
            <m:r>
              <w:rPr>
                <w:rFonts w:ascii="Cambria Math" w:hAnsi="Cambria Math"/>
                <w:color w:val="000000" w:themeColor="text1"/>
                <w:sz w:val="22"/>
              </w:rPr>
              <m:t>-γ</m:t>
            </m:r>
          </m:sup>
        </m:sSup>
      </m:oMath>
      <w:r w:rsidRPr="00E82C80">
        <w:rPr>
          <w:rFonts w:asciiTheme="minorHAnsi" w:hAnsiTheme="minorHAnsi"/>
          <w:color w:val="000000" w:themeColor="text1"/>
          <w:sz w:val="22"/>
        </w:rPr>
        <w:t>. Esta distribución cae de forma más gradual que una exponencial, lo que permite la existencia de algunos nodos de grado muy alto. Debido a que estas leyes de potencia no se concentran alrededor de una media (escala), es por lo que se llaman libres de escala.</w:t>
      </w:r>
    </w:p>
    <w:p w14:paraId="3F51417A" w14:textId="77777777" w:rsidR="004B6096" w:rsidRPr="00E82C80" w:rsidRDefault="004B6096" w:rsidP="00E82C80">
      <w:pPr>
        <w:jc w:val="both"/>
        <w:rPr>
          <w:rFonts w:asciiTheme="minorHAnsi" w:hAnsiTheme="minorHAnsi"/>
          <w:color w:val="000000" w:themeColor="text1"/>
          <w:sz w:val="22"/>
        </w:rPr>
      </w:pPr>
    </w:p>
    <w:p w14:paraId="76CE09F6" w14:textId="77777777" w:rsidR="004B6096" w:rsidRPr="00E82C80" w:rsidRDefault="004B6096" w:rsidP="00E82C80">
      <w:pPr>
        <w:jc w:val="both"/>
        <w:rPr>
          <w:rFonts w:asciiTheme="minorHAnsi" w:hAnsiTheme="minorHAnsi"/>
          <w:b/>
          <w:color w:val="000000" w:themeColor="text1"/>
          <w:sz w:val="22"/>
          <w:u w:val="single"/>
        </w:rPr>
      </w:pPr>
    </w:p>
    <w:p w14:paraId="59611382" w14:textId="3E739E34" w:rsidR="004B6096" w:rsidRPr="00E82C80" w:rsidRDefault="004B6096"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 xml:space="preserve">Intermediación o </w:t>
      </w:r>
      <w:r w:rsidRPr="00E82C80">
        <w:rPr>
          <w:rFonts w:asciiTheme="minorHAnsi" w:hAnsiTheme="minorHAnsi"/>
          <w:b/>
          <w:i/>
          <w:color w:val="000000" w:themeColor="text1"/>
          <w:sz w:val="22"/>
          <w:u w:val="single"/>
        </w:rPr>
        <w:t>betwenness</w:t>
      </w:r>
      <w:r w:rsidR="00EE4421" w:rsidRPr="00E82C80">
        <w:rPr>
          <w:rFonts w:asciiTheme="minorHAnsi" w:hAnsiTheme="minorHAnsi"/>
          <w:b/>
          <w:i/>
          <w:color w:val="000000" w:themeColor="text1"/>
          <w:sz w:val="22"/>
          <w:u w:val="single"/>
        </w:rPr>
        <w:t>:</w:t>
      </w:r>
    </w:p>
    <w:p w14:paraId="776A2753" w14:textId="77777777" w:rsidR="00EE4421" w:rsidRPr="00E82C80" w:rsidRDefault="00EE4421" w:rsidP="00E82C80">
      <w:pPr>
        <w:jc w:val="both"/>
        <w:rPr>
          <w:rFonts w:asciiTheme="minorHAnsi" w:hAnsiTheme="minorHAnsi"/>
          <w:b/>
          <w:color w:val="000000" w:themeColor="text1"/>
          <w:sz w:val="22"/>
          <w:u w:val="single"/>
        </w:rPr>
      </w:pPr>
    </w:p>
    <w:p w14:paraId="06456C1B" w14:textId="3A3B7765" w:rsidR="00EE4421" w:rsidRPr="00E82C80" w:rsidRDefault="00EE4421" w:rsidP="00E82C80">
      <w:pPr>
        <w:jc w:val="both"/>
        <w:rPr>
          <w:rFonts w:asciiTheme="minorHAnsi" w:hAnsiTheme="minorHAnsi"/>
          <w:color w:val="000000" w:themeColor="text1"/>
          <w:sz w:val="22"/>
        </w:rPr>
      </w:pPr>
      <w:r w:rsidRPr="00E82C80">
        <w:rPr>
          <w:rFonts w:asciiTheme="minorHAnsi" w:hAnsiTheme="minorHAnsi"/>
          <w:color w:val="000000" w:themeColor="text1"/>
          <w:sz w:val="22"/>
        </w:rPr>
        <w:t>Es la fracción de todos los caminos más cortos en la red que pasan por dicho nodo.</w:t>
      </w:r>
      <w:r w:rsidR="000703EC" w:rsidRPr="00E82C80">
        <w:rPr>
          <w:rFonts w:asciiTheme="minorHAnsi" w:hAnsiTheme="minorHAnsi"/>
          <w:color w:val="000000" w:themeColor="text1"/>
          <w:sz w:val="22"/>
        </w:rPr>
        <w:t xml:space="preserve"> Es decir, la intermediación cuantifica</w:t>
      </w:r>
      <w:r w:rsidR="00203CBB" w:rsidRPr="00E82C80">
        <w:rPr>
          <w:rFonts w:asciiTheme="minorHAnsi" w:hAnsiTheme="minorHAnsi"/>
          <w:color w:val="000000" w:themeColor="text1"/>
          <w:sz w:val="22"/>
        </w:rPr>
        <w:t xml:space="preserve"> la frecuencia o el número de veces que un nodo actúa como “puente” a lo largo del camino más corto entre otros dos nodos.</w:t>
      </w:r>
      <w:r w:rsidRPr="00E82C80">
        <w:rPr>
          <w:rFonts w:asciiTheme="minorHAnsi" w:hAnsiTheme="minorHAnsi"/>
          <w:color w:val="000000" w:themeColor="text1"/>
          <w:sz w:val="22"/>
        </w:rPr>
        <w:t xml:space="preserve"> </w:t>
      </w:r>
      <w:r w:rsidR="00203CBB" w:rsidRPr="00E82C80">
        <w:rPr>
          <w:rFonts w:asciiTheme="minorHAnsi" w:eastAsia="Times New Roman" w:hAnsiTheme="minorHAnsi"/>
          <w:color w:val="000000" w:themeColor="text1"/>
          <w:sz w:val="21"/>
          <w:szCs w:val="21"/>
          <w:shd w:val="clear" w:color="auto" w:fill="FFFFFF"/>
        </w:rPr>
        <w:t>Los nodos con una alta intermediación, suelen jugar un rol crítico en la estructura de la red, y en ocasiones la integración de algunos component</w:t>
      </w:r>
      <w:r w:rsidR="0044726E">
        <w:rPr>
          <w:rFonts w:asciiTheme="minorHAnsi" w:eastAsia="Times New Roman" w:hAnsiTheme="minorHAnsi"/>
          <w:color w:val="000000" w:themeColor="text1"/>
          <w:sz w:val="21"/>
          <w:szCs w:val="21"/>
          <w:shd w:val="clear" w:color="auto" w:fill="FFFFFF"/>
        </w:rPr>
        <w:t>e</w:t>
      </w:r>
      <w:r w:rsidR="00203CBB" w:rsidRPr="00E82C80">
        <w:rPr>
          <w:rFonts w:asciiTheme="minorHAnsi" w:eastAsia="Times New Roman" w:hAnsiTheme="minorHAnsi"/>
          <w:color w:val="000000" w:themeColor="text1"/>
          <w:sz w:val="21"/>
          <w:szCs w:val="21"/>
          <w:shd w:val="clear" w:color="auto" w:fill="FFFFFF"/>
        </w:rPr>
        <w:t>s de la red depende ellos. Los nodos que poseen una posición de intermediarios de alguna manera son también controladores o reguladores del flujo de información.</w:t>
      </w:r>
      <w:r w:rsidR="0044726E">
        <w:rPr>
          <w:rFonts w:asciiTheme="minorHAnsi" w:eastAsia="Times New Roman" w:hAnsiTheme="minorHAnsi"/>
          <w:color w:val="000000" w:themeColor="text1"/>
          <w:sz w:val="21"/>
          <w:szCs w:val="21"/>
          <w:shd w:val="clear" w:color="auto" w:fill="FFFFFF"/>
        </w:rPr>
        <w:t xml:space="preserve"> </w:t>
      </w:r>
      <w:r w:rsidRPr="00E82C80">
        <w:rPr>
          <w:rFonts w:asciiTheme="minorHAnsi" w:hAnsiTheme="minorHAnsi"/>
          <w:color w:val="000000" w:themeColor="text1"/>
          <w:sz w:val="22"/>
        </w:rPr>
        <w:t>Así, si un nodo con alta intermediación desaparece, el camino característico más corto de la red se vería incrementado, disminuyendo la eficiencia de la red.</w:t>
      </w:r>
    </w:p>
    <w:p w14:paraId="7B18ECE8" w14:textId="77777777" w:rsidR="00EE4421" w:rsidRPr="00E82C80" w:rsidRDefault="00EE4421" w:rsidP="00E82C80">
      <w:pPr>
        <w:jc w:val="both"/>
        <w:rPr>
          <w:rFonts w:asciiTheme="minorHAnsi" w:hAnsiTheme="minorHAnsi"/>
          <w:b/>
          <w:color w:val="000000" w:themeColor="text1"/>
          <w:sz w:val="22"/>
          <w:u w:val="single"/>
        </w:rPr>
      </w:pPr>
    </w:p>
    <w:p w14:paraId="71AC2C80" w14:textId="77777777" w:rsidR="00BC2286" w:rsidRPr="00E82C80" w:rsidRDefault="00BC2286" w:rsidP="00E82C80">
      <w:pPr>
        <w:jc w:val="both"/>
        <w:rPr>
          <w:rFonts w:asciiTheme="minorHAnsi" w:hAnsiTheme="minorHAnsi"/>
          <w:b/>
          <w:color w:val="000000" w:themeColor="text1"/>
          <w:sz w:val="22"/>
          <w:u w:val="single"/>
        </w:rPr>
      </w:pPr>
    </w:p>
    <w:p w14:paraId="49491739" w14:textId="146A3CD1" w:rsidR="004B6096" w:rsidRPr="00E82C80" w:rsidRDefault="004B6096"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 xml:space="preserve">Autovalor o </w:t>
      </w:r>
      <w:r w:rsidRPr="00E82C80">
        <w:rPr>
          <w:rFonts w:asciiTheme="minorHAnsi" w:hAnsiTheme="minorHAnsi"/>
          <w:b/>
          <w:i/>
          <w:color w:val="000000" w:themeColor="text1"/>
          <w:sz w:val="22"/>
          <w:u w:val="single"/>
        </w:rPr>
        <w:t>eigenvalue</w:t>
      </w:r>
      <w:r w:rsidR="00BC2286" w:rsidRPr="00E82C80">
        <w:rPr>
          <w:rFonts w:asciiTheme="minorHAnsi" w:hAnsiTheme="minorHAnsi"/>
          <w:b/>
          <w:i/>
          <w:color w:val="000000" w:themeColor="text1"/>
          <w:sz w:val="22"/>
          <w:u w:val="single"/>
        </w:rPr>
        <w:t>:</w:t>
      </w:r>
    </w:p>
    <w:p w14:paraId="3D056E6E" w14:textId="77777777" w:rsidR="00BC2286" w:rsidRPr="00E82C80" w:rsidRDefault="00BC2286" w:rsidP="00E82C80">
      <w:pPr>
        <w:jc w:val="both"/>
        <w:rPr>
          <w:rFonts w:asciiTheme="minorHAnsi" w:hAnsiTheme="minorHAnsi"/>
          <w:b/>
          <w:color w:val="000000" w:themeColor="text1"/>
          <w:sz w:val="22"/>
          <w:u w:val="single"/>
        </w:rPr>
      </w:pPr>
    </w:p>
    <w:p w14:paraId="18E14266" w14:textId="6A230DF6" w:rsidR="00763518" w:rsidRPr="00E82C80" w:rsidRDefault="00763518" w:rsidP="00E82C80">
      <w:pPr>
        <w:pStyle w:val="NormalWeb"/>
        <w:shd w:val="clear" w:color="auto" w:fill="FFFFFF"/>
        <w:spacing w:before="120" w:beforeAutospacing="0" w:after="120" w:afterAutospacing="0"/>
        <w:jc w:val="both"/>
        <w:rPr>
          <w:rFonts w:asciiTheme="minorHAnsi" w:hAnsiTheme="minorHAnsi"/>
          <w:color w:val="000000" w:themeColor="text1"/>
          <w:sz w:val="22"/>
          <w:szCs w:val="21"/>
        </w:rPr>
      </w:pPr>
      <w:r w:rsidRPr="00E82C80">
        <w:rPr>
          <w:rFonts w:asciiTheme="minorHAnsi" w:hAnsiTheme="minorHAnsi"/>
          <w:color w:val="000000" w:themeColor="text1"/>
          <w:sz w:val="22"/>
          <w:szCs w:val="21"/>
        </w:rPr>
        <w:t>La </w:t>
      </w:r>
      <w:r w:rsidRPr="00E82C80">
        <w:rPr>
          <w:rFonts w:asciiTheme="minorHAnsi" w:hAnsiTheme="minorHAnsi"/>
          <w:bCs/>
          <w:color w:val="000000" w:themeColor="text1"/>
          <w:sz w:val="22"/>
          <w:szCs w:val="21"/>
        </w:rPr>
        <w:t>centralidad de vector propio</w:t>
      </w:r>
      <w:r w:rsidRPr="00E82C80">
        <w:rPr>
          <w:rFonts w:asciiTheme="minorHAnsi" w:hAnsiTheme="minorHAnsi"/>
          <w:color w:val="000000" w:themeColor="text1"/>
          <w:sz w:val="22"/>
          <w:szCs w:val="21"/>
        </w:rPr>
        <w:t xml:space="preserve"> mide la influencia de un nodo en </w:t>
      </w:r>
      <w:r w:rsidR="00885AAC">
        <w:rPr>
          <w:rFonts w:asciiTheme="minorHAnsi" w:hAnsiTheme="minorHAnsi"/>
          <w:color w:val="000000" w:themeColor="text1"/>
          <w:sz w:val="22"/>
          <w:szCs w:val="21"/>
        </w:rPr>
        <w:t>la</w:t>
      </w:r>
      <w:r w:rsidRPr="00E82C80">
        <w:rPr>
          <w:rFonts w:asciiTheme="minorHAnsi" w:hAnsiTheme="minorHAnsi"/>
          <w:color w:val="000000" w:themeColor="text1"/>
          <w:sz w:val="22"/>
          <w:szCs w:val="21"/>
        </w:rPr>
        <w:t xml:space="preserve"> red. Los nodos que poseen un valor alto de esta medida de centralidad están conectados a muchos nodos que a su vez están bien conectados, también en este sentido; por lo tanto, son buenos candidatos para difundir información. Los nodos más centrales en este sentido corresponden a centros de grandes grupos </w:t>
      </w:r>
      <w:hyperlink r:id="rId6" w:tooltip="Cohesión social" w:history="1">
        <w:r w:rsidRPr="00E82C80">
          <w:rPr>
            <w:rStyle w:val="Hipervnculo"/>
            <w:rFonts w:asciiTheme="minorHAnsi" w:hAnsiTheme="minorHAnsi"/>
            <w:color w:val="000000" w:themeColor="text1"/>
            <w:sz w:val="22"/>
            <w:szCs w:val="21"/>
            <w:u w:val="none"/>
          </w:rPr>
          <w:t>cohesivos</w:t>
        </w:r>
      </w:hyperlink>
      <w:r w:rsidRPr="00E82C80">
        <w:rPr>
          <w:rFonts w:asciiTheme="minorHAnsi" w:hAnsiTheme="minorHAnsi"/>
          <w:color w:val="000000" w:themeColor="text1"/>
          <w:sz w:val="22"/>
          <w:szCs w:val="21"/>
        </w:rPr>
        <w:t>. Mientras que en el caso de la centralidad de grado, cada nodo </w:t>
      </w:r>
      <w:r w:rsidRPr="00E82C80">
        <w:rPr>
          <w:rFonts w:asciiTheme="minorHAnsi" w:hAnsiTheme="minorHAnsi"/>
          <w:i/>
          <w:iCs/>
          <w:color w:val="000000" w:themeColor="text1"/>
          <w:sz w:val="22"/>
          <w:szCs w:val="21"/>
        </w:rPr>
        <w:t>pesa</w:t>
      </w:r>
      <w:r w:rsidRPr="00E82C80">
        <w:rPr>
          <w:rFonts w:asciiTheme="minorHAnsi" w:hAnsiTheme="minorHAnsi"/>
          <w:color w:val="000000" w:themeColor="text1"/>
          <w:sz w:val="22"/>
          <w:szCs w:val="21"/>
        </w:rPr>
        <w:t xml:space="preserve"> lo mismo dentro de la red, en este caso la conexión de los nodos </w:t>
      </w:r>
      <w:r w:rsidR="00885AAC">
        <w:rPr>
          <w:rFonts w:asciiTheme="minorHAnsi" w:hAnsiTheme="minorHAnsi"/>
          <w:color w:val="000000" w:themeColor="text1"/>
          <w:sz w:val="22"/>
          <w:szCs w:val="21"/>
        </w:rPr>
        <w:t>se pondera</w:t>
      </w:r>
      <w:r w:rsidRPr="00E82C80">
        <w:rPr>
          <w:rFonts w:asciiTheme="minorHAnsi" w:hAnsiTheme="minorHAnsi"/>
          <w:color w:val="000000" w:themeColor="text1"/>
          <w:sz w:val="22"/>
          <w:szCs w:val="21"/>
        </w:rPr>
        <w:t xml:space="preserve"> de forma diferente.</w:t>
      </w:r>
    </w:p>
    <w:p w14:paraId="24BA8B0A" w14:textId="77E1D7A9" w:rsidR="00606339" w:rsidRDefault="00763518" w:rsidP="00E82C80">
      <w:pPr>
        <w:pStyle w:val="NormalWeb"/>
        <w:shd w:val="clear" w:color="auto" w:fill="FFFFFF"/>
        <w:spacing w:before="120" w:beforeAutospacing="0" w:after="120" w:afterAutospacing="0"/>
        <w:jc w:val="both"/>
        <w:rPr>
          <w:rFonts w:asciiTheme="minorHAnsi" w:hAnsiTheme="minorHAnsi"/>
          <w:color w:val="000000" w:themeColor="text1"/>
          <w:sz w:val="22"/>
          <w:szCs w:val="21"/>
        </w:rPr>
      </w:pPr>
      <w:r w:rsidRPr="00E82C80">
        <w:rPr>
          <w:rFonts w:asciiTheme="minorHAnsi" w:hAnsiTheme="minorHAnsi"/>
          <w:color w:val="000000" w:themeColor="text1"/>
          <w:sz w:val="22"/>
          <w:szCs w:val="21"/>
        </w:rPr>
        <w:t>El cálculo del </w:t>
      </w:r>
      <w:r w:rsidRPr="00885AAC">
        <w:rPr>
          <w:rFonts w:asciiTheme="minorHAnsi" w:hAnsiTheme="minorHAnsi"/>
          <w:i/>
          <w:sz w:val="22"/>
          <w:szCs w:val="21"/>
        </w:rPr>
        <w:t>PageRank</w:t>
      </w:r>
      <w:r w:rsidRPr="00885AAC">
        <w:rPr>
          <w:rFonts w:asciiTheme="minorHAnsi" w:hAnsiTheme="minorHAnsi"/>
          <w:i/>
          <w:color w:val="000000" w:themeColor="text1"/>
          <w:sz w:val="22"/>
          <w:szCs w:val="21"/>
        </w:rPr>
        <w:t> </w:t>
      </w:r>
      <w:r w:rsidRPr="00E82C80">
        <w:rPr>
          <w:rFonts w:asciiTheme="minorHAnsi" w:hAnsiTheme="minorHAnsi"/>
          <w:color w:val="000000" w:themeColor="text1"/>
          <w:sz w:val="22"/>
          <w:szCs w:val="21"/>
        </w:rPr>
        <w:t>de </w:t>
      </w:r>
      <w:hyperlink r:id="rId7" w:tooltip="Google" w:history="1">
        <w:r w:rsidRPr="00E82C80">
          <w:rPr>
            <w:rStyle w:val="Hipervnculo"/>
            <w:rFonts w:asciiTheme="minorHAnsi" w:hAnsiTheme="minorHAnsi"/>
            <w:color w:val="000000" w:themeColor="text1"/>
            <w:sz w:val="22"/>
            <w:szCs w:val="21"/>
            <w:u w:val="none"/>
          </w:rPr>
          <w:t>Google</w:t>
        </w:r>
      </w:hyperlink>
      <w:r w:rsidRPr="00E82C80">
        <w:rPr>
          <w:rFonts w:asciiTheme="minorHAnsi" w:hAnsiTheme="minorHAnsi"/>
          <w:color w:val="000000" w:themeColor="text1"/>
          <w:sz w:val="22"/>
          <w:szCs w:val="21"/>
        </w:rPr>
        <w:t>, utilizado para medir la relevancia de </w:t>
      </w:r>
      <w:hyperlink r:id="rId8" w:tooltip="Página web" w:history="1">
        <w:r w:rsidRPr="00E82C80">
          <w:rPr>
            <w:rStyle w:val="Hipervnculo"/>
            <w:rFonts w:asciiTheme="minorHAnsi" w:hAnsiTheme="minorHAnsi"/>
            <w:color w:val="000000" w:themeColor="text1"/>
            <w:sz w:val="22"/>
            <w:szCs w:val="21"/>
            <w:u w:val="none"/>
          </w:rPr>
          <w:t>páginas web</w:t>
        </w:r>
      </w:hyperlink>
      <w:r w:rsidRPr="00E82C80">
        <w:rPr>
          <w:rFonts w:asciiTheme="minorHAnsi" w:hAnsiTheme="minorHAnsi"/>
          <w:color w:val="000000" w:themeColor="text1"/>
          <w:sz w:val="22"/>
          <w:szCs w:val="21"/>
        </w:rPr>
        <w:t> en </w:t>
      </w:r>
      <w:hyperlink r:id="rId9" w:tooltip="Internet" w:history="1">
        <w:r w:rsidRPr="00E82C80">
          <w:rPr>
            <w:rStyle w:val="Hipervnculo"/>
            <w:rFonts w:asciiTheme="minorHAnsi" w:hAnsiTheme="minorHAnsi"/>
            <w:color w:val="000000" w:themeColor="text1"/>
            <w:sz w:val="22"/>
            <w:szCs w:val="21"/>
            <w:u w:val="none"/>
          </w:rPr>
          <w:t>Internet</w:t>
        </w:r>
      </w:hyperlink>
      <w:r w:rsidRPr="00E82C80">
        <w:rPr>
          <w:rFonts w:asciiTheme="minorHAnsi" w:hAnsiTheme="minorHAnsi"/>
          <w:color w:val="000000" w:themeColor="text1"/>
          <w:sz w:val="22"/>
          <w:szCs w:val="21"/>
        </w:rPr>
        <w:t>, es una variante de esta medida.</w:t>
      </w:r>
    </w:p>
    <w:p w14:paraId="7B5C6A8E" w14:textId="77777777" w:rsidR="00E82C80" w:rsidRDefault="00E82C80" w:rsidP="00E82C80">
      <w:pPr>
        <w:pStyle w:val="NormalWeb"/>
        <w:shd w:val="clear" w:color="auto" w:fill="FFFFFF"/>
        <w:spacing w:before="120" w:beforeAutospacing="0" w:after="120" w:afterAutospacing="0"/>
        <w:jc w:val="both"/>
        <w:rPr>
          <w:rFonts w:asciiTheme="minorHAnsi" w:hAnsiTheme="minorHAnsi"/>
          <w:color w:val="000000" w:themeColor="text1"/>
          <w:sz w:val="22"/>
          <w:szCs w:val="21"/>
        </w:rPr>
      </w:pPr>
    </w:p>
    <w:p w14:paraId="5DDB93B9" w14:textId="77777777" w:rsidR="00885AAC" w:rsidRPr="00E82C80" w:rsidRDefault="00885AAC" w:rsidP="00E82C80">
      <w:pPr>
        <w:pStyle w:val="NormalWeb"/>
        <w:shd w:val="clear" w:color="auto" w:fill="FFFFFF"/>
        <w:spacing w:before="120" w:beforeAutospacing="0" w:after="120" w:afterAutospacing="0"/>
        <w:jc w:val="both"/>
        <w:rPr>
          <w:rFonts w:asciiTheme="minorHAnsi" w:hAnsiTheme="minorHAnsi"/>
          <w:color w:val="000000" w:themeColor="text1"/>
          <w:sz w:val="22"/>
          <w:szCs w:val="21"/>
        </w:rPr>
      </w:pPr>
    </w:p>
    <w:p w14:paraId="2374B4F5" w14:textId="77777777" w:rsidR="00606339" w:rsidRPr="00E82C80" w:rsidRDefault="00606339" w:rsidP="00E82C80">
      <w:pPr>
        <w:widowControl w:val="0"/>
        <w:autoSpaceDE w:val="0"/>
        <w:autoSpaceDN w:val="0"/>
        <w:adjustRightInd w:val="0"/>
        <w:jc w:val="both"/>
        <w:rPr>
          <w:rFonts w:asciiTheme="minorHAnsi" w:hAnsiTheme="minorHAnsi"/>
          <w:color w:val="000000" w:themeColor="text1"/>
          <w:sz w:val="22"/>
          <w:szCs w:val="22"/>
        </w:rPr>
      </w:pPr>
    </w:p>
    <w:p w14:paraId="140CD3A1" w14:textId="09874A79" w:rsidR="004B6096" w:rsidRPr="00E82C80" w:rsidRDefault="007A2839" w:rsidP="00E82C80">
      <w:pPr>
        <w:pStyle w:val="Prrafodelista"/>
        <w:widowControl w:val="0"/>
        <w:numPr>
          <w:ilvl w:val="0"/>
          <w:numId w:val="2"/>
        </w:numPr>
        <w:autoSpaceDE w:val="0"/>
        <w:autoSpaceDN w:val="0"/>
        <w:adjustRightInd w:val="0"/>
        <w:jc w:val="both"/>
        <w:rPr>
          <w:rFonts w:asciiTheme="minorHAnsi" w:hAnsiTheme="minorHAnsi"/>
          <w:b/>
          <w:color w:val="000000" w:themeColor="text1"/>
          <w:sz w:val="22"/>
          <w:szCs w:val="22"/>
          <w:u w:val="single"/>
        </w:rPr>
      </w:pPr>
      <w:r w:rsidRPr="00E82C80">
        <w:rPr>
          <w:rFonts w:asciiTheme="minorHAnsi" w:hAnsiTheme="minorHAnsi"/>
          <w:b/>
          <w:color w:val="000000" w:themeColor="text1"/>
          <w:sz w:val="22"/>
          <w:szCs w:val="22"/>
          <w:u w:val="single"/>
        </w:rPr>
        <w:t>Coeficiente de participación:</w:t>
      </w:r>
    </w:p>
    <w:p w14:paraId="74555ABF" w14:textId="77777777" w:rsidR="007A2839" w:rsidRPr="00E82C80" w:rsidRDefault="007A2839" w:rsidP="00E82C80">
      <w:pPr>
        <w:widowControl w:val="0"/>
        <w:autoSpaceDE w:val="0"/>
        <w:autoSpaceDN w:val="0"/>
        <w:adjustRightInd w:val="0"/>
        <w:jc w:val="both"/>
        <w:rPr>
          <w:rFonts w:asciiTheme="minorHAnsi" w:hAnsiTheme="minorHAnsi"/>
          <w:b/>
          <w:color w:val="000000" w:themeColor="text1"/>
          <w:sz w:val="22"/>
          <w:szCs w:val="22"/>
          <w:u w:val="single"/>
        </w:rPr>
      </w:pPr>
    </w:p>
    <w:p w14:paraId="17146152" w14:textId="7D16530D" w:rsidR="007A2839" w:rsidRPr="00E82C80" w:rsidRDefault="005B14C8" w:rsidP="00E82C80">
      <w:pPr>
        <w:widowControl w:val="0"/>
        <w:autoSpaceDE w:val="0"/>
        <w:autoSpaceDN w:val="0"/>
        <w:adjustRightInd w:val="0"/>
        <w:jc w:val="both"/>
        <w:rPr>
          <w:rFonts w:asciiTheme="minorHAnsi" w:hAnsiTheme="minorHAnsi"/>
          <w:color w:val="000000" w:themeColor="text1"/>
          <w:sz w:val="22"/>
          <w:szCs w:val="22"/>
        </w:rPr>
      </w:pPr>
      <w:r w:rsidRPr="00E82C80">
        <w:rPr>
          <w:rFonts w:asciiTheme="minorHAnsi" w:hAnsiTheme="minorHAnsi"/>
          <w:color w:val="000000" w:themeColor="text1"/>
          <w:sz w:val="22"/>
          <w:szCs w:val="22"/>
        </w:rPr>
        <w:t xml:space="preserve">Evalúa la diversidad de conexiones intermodulares de los nodos, donde por “diversidad” se entiende a las múltiples posibles combinaciones de enlaces que pueden darse entre dos nodos: nodo poco conectado con nodo muy conectado, nodo que une varias comunidades con nodo que solo está conectado con nodos de su propia comunidad, etc. Por ejemplo, nodos con alto grado de enlaces intra-módulo pero bajo coeficiente de participación, conocidos como </w:t>
      </w:r>
      <w:r w:rsidRPr="00E82C80">
        <w:rPr>
          <w:rFonts w:asciiTheme="minorHAnsi" w:hAnsiTheme="minorHAnsi"/>
          <w:i/>
          <w:color w:val="000000" w:themeColor="text1"/>
          <w:sz w:val="22"/>
          <w:szCs w:val="22"/>
        </w:rPr>
        <w:t>hubs</w:t>
      </w:r>
      <w:r w:rsidRPr="00E82C80">
        <w:rPr>
          <w:rFonts w:asciiTheme="minorHAnsi" w:hAnsiTheme="minorHAnsi"/>
          <w:color w:val="000000" w:themeColor="text1"/>
          <w:sz w:val="22"/>
          <w:szCs w:val="22"/>
        </w:rPr>
        <w:t xml:space="preserve"> provinciales, favorecen la segregación modular. Por otro lado, nodos con alto grado de participación suelen favorecer la integración intermodular y son conocidos como </w:t>
      </w:r>
      <w:r w:rsidRPr="00E82C80">
        <w:rPr>
          <w:rFonts w:asciiTheme="minorHAnsi" w:hAnsiTheme="minorHAnsi"/>
          <w:i/>
          <w:color w:val="000000" w:themeColor="text1"/>
          <w:sz w:val="22"/>
          <w:szCs w:val="22"/>
        </w:rPr>
        <w:t>hubs</w:t>
      </w:r>
      <w:r w:rsidRPr="00E82C80">
        <w:rPr>
          <w:rFonts w:asciiTheme="minorHAnsi" w:hAnsiTheme="minorHAnsi"/>
          <w:color w:val="000000" w:themeColor="text1"/>
          <w:sz w:val="22"/>
          <w:szCs w:val="22"/>
        </w:rPr>
        <w:t xml:space="preserve"> conectores.</w:t>
      </w:r>
    </w:p>
    <w:p w14:paraId="5DAF8AB5" w14:textId="77777777" w:rsidR="004D69EC" w:rsidRDefault="004D69EC" w:rsidP="00E82C80">
      <w:pPr>
        <w:widowControl w:val="0"/>
        <w:autoSpaceDE w:val="0"/>
        <w:autoSpaceDN w:val="0"/>
        <w:adjustRightInd w:val="0"/>
        <w:jc w:val="both"/>
        <w:rPr>
          <w:rFonts w:asciiTheme="minorHAnsi" w:hAnsiTheme="minorHAnsi"/>
          <w:color w:val="000000" w:themeColor="text1"/>
          <w:sz w:val="22"/>
          <w:szCs w:val="22"/>
        </w:rPr>
      </w:pPr>
    </w:p>
    <w:p w14:paraId="1DC0BE51" w14:textId="103E41F4" w:rsidR="005B6FB7" w:rsidRPr="00E82C80" w:rsidRDefault="00307C10" w:rsidP="00E82C80">
      <w:pPr>
        <w:widowControl w:val="0"/>
        <w:autoSpaceDE w:val="0"/>
        <w:autoSpaceDN w:val="0"/>
        <w:adjustRightInd w:val="0"/>
        <w:jc w:val="both"/>
        <w:rPr>
          <w:rFonts w:asciiTheme="minorHAnsi" w:hAnsiTheme="minorHAnsi"/>
          <w:color w:val="000000" w:themeColor="text1"/>
          <w:sz w:val="22"/>
          <w:szCs w:val="22"/>
        </w:rPr>
      </w:pPr>
      <w:r w:rsidRPr="00E82C80">
        <w:rPr>
          <w:rFonts w:asciiTheme="minorHAnsi" w:hAnsiTheme="minorHAnsi"/>
          <w:noProof/>
          <w:color w:val="000000" w:themeColor="text1"/>
          <w:sz w:val="22"/>
          <w:szCs w:val="22"/>
        </w:rPr>
        <w:drawing>
          <wp:anchor distT="0" distB="0" distL="114300" distR="114300" simplePos="0" relativeHeight="251660288" behindDoc="0" locked="0" layoutInCell="1" allowOverlap="1" wp14:anchorId="66326AE8" wp14:editId="29010E60">
            <wp:simplePos x="0" y="0"/>
            <wp:positionH relativeFrom="column">
              <wp:posOffset>2771775</wp:posOffset>
            </wp:positionH>
            <wp:positionV relativeFrom="paragraph">
              <wp:posOffset>172720</wp:posOffset>
            </wp:positionV>
            <wp:extent cx="1332230" cy="1164590"/>
            <wp:effectExtent l="0" t="0" r="0" b="3810"/>
            <wp:wrapSquare wrapText="bothSides"/>
            <wp:docPr id="2" name="Imagen 2" descr="../Presentacion/6_centrality_mea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cion/6_centrality_measur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13" t="36049" r="54325" b="32467"/>
                    <a:stretch/>
                  </pic:blipFill>
                  <pic:spPr bwMode="auto">
                    <a:xfrm>
                      <a:off x="0" y="0"/>
                      <a:ext cx="1332230" cy="116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2C80">
        <w:rPr>
          <w:rFonts w:asciiTheme="minorHAnsi" w:hAnsiTheme="minorHAnsi"/>
          <w:noProof/>
          <w:color w:val="000000" w:themeColor="text1"/>
          <w:sz w:val="22"/>
          <w:szCs w:val="22"/>
        </w:rPr>
        <w:drawing>
          <wp:anchor distT="0" distB="0" distL="114300" distR="114300" simplePos="0" relativeHeight="251664384" behindDoc="0" locked="0" layoutInCell="1" allowOverlap="1" wp14:anchorId="745525A1" wp14:editId="3F74E96F">
            <wp:simplePos x="0" y="0"/>
            <wp:positionH relativeFrom="column">
              <wp:posOffset>4172585</wp:posOffset>
            </wp:positionH>
            <wp:positionV relativeFrom="paragraph">
              <wp:posOffset>191770</wp:posOffset>
            </wp:positionV>
            <wp:extent cx="1310640" cy="1125855"/>
            <wp:effectExtent l="0" t="0" r="10160" b="0"/>
            <wp:wrapSquare wrapText="bothSides"/>
            <wp:docPr id="4" name="Imagen 4" descr="../Presentacion/6_centrality_mea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cion/6_centrality_measur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3905" t="36049" r="4597" b="32467"/>
                    <a:stretch/>
                  </pic:blipFill>
                  <pic:spPr bwMode="auto">
                    <a:xfrm>
                      <a:off x="0" y="0"/>
                      <a:ext cx="1310640" cy="1125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2C80">
        <w:rPr>
          <w:rFonts w:asciiTheme="minorHAnsi" w:hAnsiTheme="minorHAnsi"/>
          <w:noProof/>
          <w:color w:val="000000" w:themeColor="text1"/>
          <w:sz w:val="22"/>
          <w:szCs w:val="22"/>
        </w:rPr>
        <w:drawing>
          <wp:anchor distT="0" distB="0" distL="114300" distR="114300" simplePos="0" relativeHeight="251666432" behindDoc="0" locked="0" layoutInCell="1" allowOverlap="1" wp14:anchorId="4F6F7EF6" wp14:editId="1FA53B07">
            <wp:simplePos x="0" y="0"/>
            <wp:positionH relativeFrom="column">
              <wp:posOffset>1370965</wp:posOffset>
            </wp:positionH>
            <wp:positionV relativeFrom="paragraph">
              <wp:posOffset>192405</wp:posOffset>
            </wp:positionV>
            <wp:extent cx="1276350" cy="1145540"/>
            <wp:effectExtent l="0" t="0" r="0" b="0"/>
            <wp:wrapSquare wrapText="bothSides"/>
            <wp:docPr id="5" name="Imagen 5" descr="../Presentacion/6_centrality_mea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cion/6_centrality_measur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5382" t="3847" r="4597" b="66818"/>
                    <a:stretch/>
                  </pic:blipFill>
                  <pic:spPr bwMode="auto">
                    <a:xfrm>
                      <a:off x="0" y="0"/>
                      <a:ext cx="1276350" cy="1145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2C80">
        <w:rPr>
          <w:rFonts w:asciiTheme="minorHAnsi" w:hAnsiTheme="minorHAnsi"/>
          <w:noProof/>
          <w:color w:val="000000" w:themeColor="text1"/>
          <w:sz w:val="22"/>
          <w:szCs w:val="22"/>
        </w:rPr>
        <w:drawing>
          <wp:anchor distT="0" distB="0" distL="114300" distR="114300" simplePos="0" relativeHeight="251658240" behindDoc="0" locked="0" layoutInCell="1" allowOverlap="1" wp14:anchorId="76DD0278" wp14:editId="20898D75">
            <wp:simplePos x="0" y="0"/>
            <wp:positionH relativeFrom="column">
              <wp:posOffset>-10160</wp:posOffset>
            </wp:positionH>
            <wp:positionV relativeFrom="paragraph">
              <wp:posOffset>192405</wp:posOffset>
            </wp:positionV>
            <wp:extent cx="1266825" cy="1163955"/>
            <wp:effectExtent l="0" t="0" r="3175" b="4445"/>
            <wp:wrapSquare wrapText="bothSides"/>
            <wp:docPr id="1" name="Imagen 1" descr="../Presentacion/6_centrality_mea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cion/6_centrality_measur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13" t="3847" r="54598" b="66818"/>
                    <a:stretch/>
                  </pic:blipFill>
                  <pic:spPr bwMode="auto">
                    <a:xfrm>
                      <a:off x="0" y="0"/>
                      <a:ext cx="1266825" cy="116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1B4A01" w14:textId="660128F6" w:rsidR="005B6FB7" w:rsidRPr="00E82C80" w:rsidRDefault="005B6FB7" w:rsidP="00E82C80">
      <w:pPr>
        <w:widowControl w:val="0"/>
        <w:autoSpaceDE w:val="0"/>
        <w:autoSpaceDN w:val="0"/>
        <w:adjustRightInd w:val="0"/>
        <w:jc w:val="both"/>
        <w:rPr>
          <w:rFonts w:asciiTheme="minorHAnsi" w:hAnsiTheme="minorHAnsi"/>
          <w:color w:val="000000" w:themeColor="text1"/>
          <w:sz w:val="20"/>
          <w:szCs w:val="22"/>
        </w:rPr>
      </w:pPr>
    </w:p>
    <w:p w14:paraId="24F2CA61" w14:textId="06CDA0AB" w:rsidR="005B6FB7" w:rsidRPr="00E82C80" w:rsidRDefault="005B6FB7" w:rsidP="00E82C80">
      <w:pPr>
        <w:widowControl w:val="0"/>
        <w:autoSpaceDE w:val="0"/>
        <w:autoSpaceDN w:val="0"/>
        <w:adjustRightInd w:val="0"/>
        <w:jc w:val="center"/>
        <w:rPr>
          <w:rFonts w:asciiTheme="minorHAnsi" w:hAnsiTheme="minorHAnsi"/>
          <w:color w:val="000000" w:themeColor="text1"/>
          <w:sz w:val="20"/>
          <w:szCs w:val="22"/>
        </w:rPr>
      </w:pPr>
      <w:r w:rsidRPr="00E82C80">
        <w:rPr>
          <w:rFonts w:asciiTheme="minorHAnsi" w:hAnsiTheme="minorHAnsi"/>
          <w:b/>
          <w:color w:val="000000" w:themeColor="text1"/>
          <w:sz w:val="20"/>
          <w:szCs w:val="22"/>
        </w:rPr>
        <w:t>Fig.1.</w:t>
      </w:r>
      <w:r w:rsidR="00307C10" w:rsidRPr="00E82C80">
        <w:rPr>
          <w:rFonts w:asciiTheme="minorHAnsi" w:hAnsiTheme="minorHAnsi"/>
          <w:b/>
          <w:color w:val="000000" w:themeColor="text1"/>
          <w:sz w:val="20"/>
          <w:szCs w:val="22"/>
        </w:rPr>
        <w:t xml:space="preserve"> Distintas medidas de centralidad sobre una red</w:t>
      </w:r>
      <w:r w:rsidR="00307C10" w:rsidRPr="00E82C80">
        <w:rPr>
          <w:rFonts w:asciiTheme="minorHAnsi" w:hAnsiTheme="minorHAnsi"/>
          <w:color w:val="000000" w:themeColor="text1"/>
          <w:sz w:val="20"/>
          <w:szCs w:val="22"/>
        </w:rPr>
        <w:t xml:space="preserve"> (Wikipedia). A) Intermediación, B) cercanía, C) Autovalor, D) Grado.</w:t>
      </w:r>
    </w:p>
    <w:p w14:paraId="1D9CA340" w14:textId="1809CAFA" w:rsidR="005B6FB7" w:rsidRPr="00E82C80" w:rsidRDefault="005B6FB7" w:rsidP="00E82C80">
      <w:pPr>
        <w:widowControl w:val="0"/>
        <w:autoSpaceDE w:val="0"/>
        <w:autoSpaceDN w:val="0"/>
        <w:adjustRightInd w:val="0"/>
        <w:jc w:val="both"/>
        <w:rPr>
          <w:rFonts w:asciiTheme="minorHAnsi" w:hAnsiTheme="minorHAnsi"/>
          <w:color w:val="000000" w:themeColor="text1"/>
          <w:sz w:val="22"/>
          <w:szCs w:val="22"/>
        </w:rPr>
      </w:pPr>
    </w:p>
    <w:p w14:paraId="77CB0B85" w14:textId="77777777" w:rsidR="005B6FB7" w:rsidRPr="00E82C80" w:rsidRDefault="005B6FB7" w:rsidP="00E82C80">
      <w:pPr>
        <w:widowControl w:val="0"/>
        <w:autoSpaceDE w:val="0"/>
        <w:autoSpaceDN w:val="0"/>
        <w:adjustRightInd w:val="0"/>
        <w:jc w:val="both"/>
        <w:rPr>
          <w:rFonts w:asciiTheme="minorHAnsi" w:hAnsiTheme="minorHAnsi"/>
          <w:color w:val="000000" w:themeColor="text1"/>
          <w:sz w:val="22"/>
          <w:szCs w:val="22"/>
        </w:rPr>
      </w:pPr>
    </w:p>
    <w:p w14:paraId="4385E042" w14:textId="6889DA27" w:rsidR="005B6FB7" w:rsidRPr="00E82C80" w:rsidRDefault="005B6FB7" w:rsidP="00E82C80">
      <w:pPr>
        <w:widowControl w:val="0"/>
        <w:autoSpaceDE w:val="0"/>
        <w:autoSpaceDN w:val="0"/>
        <w:adjustRightInd w:val="0"/>
        <w:jc w:val="both"/>
        <w:rPr>
          <w:rFonts w:asciiTheme="minorHAnsi" w:hAnsiTheme="minorHAnsi"/>
          <w:color w:val="000000" w:themeColor="text1"/>
          <w:sz w:val="22"/>
          <w:szCs w:val="22"/>
        </w:rPr>
      </w:pPr>
    </w:p>
    <w:p w14:paraId="4B1F8CDF" w14:textId="77777777" w:rsidR="004B6096" w:rsidRPr="00E82C80" w:rsidRDefault="004B6096" w:rsidP="00E82C80">
      <w:pPr>
        <w:pStyle w:val="Prrafodelista"/>
        <w:numPr>
          <w:ilvl w:val="0"/>
          <w:numId w:val="1"/>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ESTRUCTURA DE LA RED</w:t>
      </w:r>
    </w:p>
    <w:p w14:paraId="146C287F" w14:textId="6DA4FAB9" w:rsidR="004B6096" w:rsidRPr="00E82C80" w:rsidRDefault="004B6096" w:rsidP="00E82C80">
      <w:pPr>
        <w:jc w:val="both"/>
        <w:rPr>
          <w:rFonts w:asciiTheme="minorHAnsi" w:hAnsiTheme="minorHAnsi"/>
          <w:b/>
          <w:color w:val="000000" w:themeColor="text1"/>
          <w:sz w:val="22"/>
          <w:u w:val="single"/>
        </w:rPr>
      </w:pPr>
    </w:p>
    <w:p w14:paraId="145A4FAE" w14:textId="53166364" w:rsidR="004B6096" w:rsidRPr="00E82C80" w:rsidRDefault="004B6096"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Densidad:</w:t>
      </w:r>
    </w:p>
    <w:p w14:paraId="67AF7AE2" w14:textId="3110121A" w:rsidR="004B6096" w:rsidRPr="00E82C80" w:rsidRDefault="004B6096" w:rsidP="00E82C80">
      <w:pPr>
        <w:jc w:val="both"/>
        <w:rPr>
          <w:rFonts w:asciiTheme="minorHAnsi" w:hAnsiTheme="minorHAnsi"/>
          <w:b/>
          <w:color w:val="000000" w:themeColor="text1"/>
          <w:sz w:val="22"/>
          <w:u w:val="single"/>
        </w:rPr>
      </w:pPr>
    </w:p>
    <w:p w14:paraId="520A248A" w14:textId="77777777" w:rsidR="004B6096" w:rsidRPr="00E82C80" w:rsidRDefault="004B6096" w:rsidP="00E82C80">
      <w:pPr>
        <w:jc w:val="both"/>
        <w:rPr>
          <w:rFonts w:asciiTheme="minorHAnsi" w:hAnsiTheme="minorHAnsi"/>
          <w:color w:val="000000" w:themeColor="text1"/>
          <w:sz w:val="22"/>
        </w:rPr>
      </w:pPr>
      <w:r w:rsidRPr="00E82C80">
        <w:rPr>
          <w:rFonts w:asciiTheme="minorHAnsi" w:hAnsiTheme="minorHAnsi"/>
          <w:color w:val="000000" w:themeColor="text1"/>
          <w:sz w:val="22"/>
        </w:rPr>
        <w:t>Es la fracción de las conexiones que tiene un nodo entre todas las posibles conexiones que tendría. En WU, el peso de los enlaces es ignorado.</w:t>
      </w:r>
    </w:p>
    <w:p w14:paraId="6A28A64F" w14:textId="77777777" w:rsidR="004B6096" w:rsidRPr="00E82C80" w:rsidRDefault="004B6096" w:rsidP="00E82C80">
      <w:pPr>
        <w:jc w:val="both"/>
        <w:rPr>
          <w:rFonts w:asciiTheme="minorHAnsi" w:hAnsiTheme="minorHAnsi"/>
          <w:b/>
          <w:color w:val="000000" w:themeColor="text1"/>
          <w:sz w:val="22"/>
          <w:u w:val="single"/>
        </w:rPr>
      </w:pPr>
    </w:p>
    <w:p w14:paraId="34811F48" w14:textId="3F533530" w:rsidR="004B6096" w:rsidRPr="00E82C80" w:rsidRDefault="004B6096"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Componentes conectadas:</w:t>
      </w:r>
    </w:p>
    <w:p w14:paraId="5899ED4A" w14:textId="6DA1D51F" w:rsidR="004B6096" w:rsidRPr="00E82C80" w:rsidRDefault="004B6096" w:rsidP="00E82C80">
      <w:pPr>
        <w:jc w:val="both"/>
        <w:rPr>
          <w:rFonts w:asciiTheme="minorHAnsi" w:hAnsiTheme="minorHAnsi"/>
          <w:b/>
          <w:color w:val="000000" w:themeColor="text1"/>
          <w:sz w:val="22"/>
          <w:u w:val="single"/>
        </w:rPr>
      </w:pPr>
    </w:p>
    <w:p w14:paraId="24310B72" w14:textId="34DAECCC" w:rsidR="004B6096" w:rsidRPr="00E82C80" w:rsidRDefault="007C40B9" w:rsidP="00E82C80">
      <w:pPr>
        <w:jc w:val="both"/>
        <w:rPr>
          <w:rFonts w:asciiTheme="minorHAnsi" w:hAnsiTheme="minorHAnsi"/>
          <w:color w:val="000000" w:themeColor="text1"/>
          <w:sz w:val="22"/>
        </w:rPr>
      </w:pPr>
      <w:r w:rsidRPr="00E82C80">
        <w:rPr>
          <w:rFonts w:asciiTheme="minorHAnsi" w:hAnsiTheme="minorHAnsi"/>
          <w:color w:val="000000" w:themeColor="text1"/>
          <w:sz w:val="22"/>
        </w:rPr>
        <w:t>Se define como subgrafo en el que</w:t>
      </w:r>
      <w:r w:rsidR="00FF5703" w:rsidRPr="00E82C80">
        <w:rPr>
          <w:rFonts w:asciiTheme="minorHAnsi" w:hAnsiTheme="minorHAnsi"/>
          <w:color w:val="000000" w:themeColor="text1"/>
          <w:sz w:val="22"/>
        </w:rPr>
        <w:t xml:space="preserve"> cualquier par de nodos contenidos en él están conectados</w:t>
      </w:r>
      <w:r w:rsidR="004D69EC">
        <w:rPr>
          <w:rFonts w:asciiTheme="minorHAnsi" w:hAnsiTheme="minorHAnsi"/>
          <w:color w:val="000000" w:themeColor="text1"/>
          <w:sz w:val="22"/>
        </w:rPr>
        <w:t xml:space="preserve"> por algún camino</w:t>
      </w:r>
      <w:r w:rsidR="00FF5703" w:rsidRPr="00E82C80">
        <w:rPr>
          <w:rFonts w:asciiTheme="minorHAnsi" w:hAnsiTheme="minorHAnsi"/>
          <w:color w:val="000000" w:themeColor="text1"/>
          <w:sz w:val="22"/>
        </w:rPr>
        <w:t>.</w:t>
      </w:r>
      <w:r w:rsidR="003B5E01" w:rsidRPr="00E82C80">
        <w:rPr>
          <w:rFonts w:asciiTheme="minorHAnsi" w:hAnsiTheme="minorHAnsi"/>
          <w:color w:val="000000" w:themeColor="text1"/>
          <w:sz w:val="22"/>
        </w:rPr>
        <w:t xml:space="preserve"> Algunas propiedades de la red, como el camino característico más corto, no pueden ser evaluadas si hay componentes no conexas (habría pares de nodos cuyo camino entre ellos sería infinito); una alternativa común es evaluar estas propiedades en la componente más grande, también denominada componente gigante, y asumirlas como representativas de la red.</w:t>
      </w:r>
    </w:p>
    <w:p w14:paraId="7B0B7EC0" w14:textId="77777777" w:rsidR="00FF5703" w:rsidRPr="00E82C80" w:rsidRDefault="00FF5703" w:rsidP="00E82C80">
      <w:pPr>
        <w:jc w:val="both"/>
        <w:rPr>
          <w:rFonts w:asciiTheme="minorHAnsi" w:hAnsiTheme="minorHAnsi"/>
          <w:color w:val="000000" w:themeColor="text1"/>
          <w:sz w:val="22"/>
        </w:rPr>
      </w:pPr>
    </w:p>
    <w:p w14:paraId="0890ECE8" w14:textId="77777777" w:rsidR="004B6096" w:rsidRPr="00E82C80" w:rsidRDefault="004B6096" w:rsidP="00E82C80">
      <w:pPr>
        <w:pStyle w:val="Prrafodelista"/>
        <w:numPr>
          <w:ilvl w:val="0"/>
          <w:numId w:val="2"/>
        </w:numPr>
        <w:jc w:val="both"/>
        <w:rPr>
          <w:rFonts w:asciiTheme="minorHAnsi" w:hAnsiTheme="minorHAnsi"/>
          <w:b/>
          <w:color w:val="000000" w:themeColor="text1"/>
          <w:sz w:val="22"/>
          <w:u w:val="single"/>
        </w:rPr>
      </w:pPr>
      <w:r w:rsidRPr="004D69EC">
        <w:rPr>
          <w:rFonts w:asciiTheme="minorHAnsi" w:hAnsiTheme="minorHAnsi"/>
          <w:b/>
          <w:i/>
          <w:color w:val="000000" w:themeColor="text1"/>
          <w:sz w:val="22"/>
          <w:u w:val="single"/>
        </w:rPr>
        <w:t>Clustering</w:t>
      </w:r>
      <w:r w:rsidRPr="00E82C80">
        <w:rPr>
          <w:rFonts w:asciiTheme="minorHAnsi" w:hAnsiTheme="minorHAnsi"/>
          <w:b/>
          <w:color w:val="000000" w:themeColor="text1"/>
          <w:sz w:val="22"/>
          <w:u w:val="single"/>
        </w:rPr>
        <w:t>:</w:t>
      </w:r>
    </w:p>
    <w:p w14:paraId="3ADD479D" w14:textId="77777777" w:rsidR="004B6096" w:rsidRPr="00E82C80" w:rsidRDefault="004B6096" w:rsidP="00E82C80">
      <w:pPr>
        <w:jc w:val="both"/>
        <w:rPr>
          <w:rFonts w:asciiTheme="minorHAnsi" w:hAnsiTheme="minorHAnsi"/>
          <w:b/>
          <w:color w:val="000000" w:themeColor="text1"/>
          <w:sz w:val="22"/>
          <w:u w:val="single"/>
        </w:rPr>
      </w:pPr>
    </w:p>
    <w:p w14:paraId="561128E0" w14:textId="51CD178F" w:rsidR="004B6096" w:rsidRPr="00E82C80" w:rsidRDefault="004B6096"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El coeficiente de </w:t>
      </w:r>
      <w:r w:rsidRPr="004D69EC">
        <w:rPr>
          <w:rFonts w:asciiTheme="minorHAnsi" w:hAnsiTheme="minorHAnsi"/>
          <w:i/>
          <w:color w:val="000000" w:themeColor="text1"/>
          <w:sz w:val="22"/>
        </w:rPr>
        <w:t>clustering</w:t>
      </w:r>
      <w:r w:rsidRPr="00E82C80">
        <w:rPr>
          <w:rFonts w:asciiTheme="minorHAnsi" w:hAnsiTheme="minorHAnsi"/>
          <w:color w:val="000000" w:themeColor="text1"/>
          <w:sz w:val="22"/>
        </w:rPr>
        <w:t xml:space="preserve"> </w:t>
      </w:r>
      <w:r w:rsidR="004D0C8F" w:rsidRPr="00E82C80">
        <w:rPr>
          <w:rFonts w:asciiTheme="minorHAnsi" w:hAnsiTheme="minorHAnsi"/>
          <w:color w:val="000000" w:themeColor="text1"/>
          <w:sz w:val="22"/>
        </w:rPr>
        <w:t xml:space="preserve">de un nodo </w:t>
      </w:r>
      <w:r w:rsidRPr="00E82C80">
        <w:rPr>
          <w:rFonts w:asciiTheme="minorHAnsi" w:hAnsiTheme="minorHAnsi"/>
          <w:color w:val="000000" w:themeColor="text1"/>
          <w:sz w:val="22"/>
        </w:rPr>
        <w:t>es el número de triángulos alrededor de un nodo y es equivalente a la fracción de vecinos de un nodo que son vecinos entre sí (que forman un triángulo).</w:t>
      </w:r>
      <w:r w:rsidR="004D0C8F" w:rsidRPr="00E82C80">
        <w:rPr>
          <w:rFonts w:asciiTheme="minorHAnsi" w:hAnsiTheme="minorHAnsi"/>
          <w:color w:val="000000" w:themeColor="text1"/>
          <w:sz w:val="22"/>
        </w:rPr>
        <w:t xml:space="preserve"> Es decir, es una forma de cuantificar la interconexión de un nodo con sus vecinos</w:t>
      </w:r>
      <w:r w:rsidR="00EE1D38" w:rsidRPr="00E82C80">
        <w:rPr>
          <w:rFonts w:asciiTheme="minorHAnsi" w:hAnsiTheme="minorHAnsi"/>
          <w:color w:val="000000" w:themeColor="text1"/>
          <w:sz w:val="22"/>
        </w:rPr>
        <w:t xml:space="preserve">, definiendo así el coeficiente de </w:t>
      </w:r>
      <w:r w:rsidR="00EE1D38" w:rsidRPr="004D69EC">
        <w:rPr>
          <w:rFonts w:asciiTheme="minorHAnsi" w:hAnsiTheme="minorHAnsi"/>
          <w:i/>
          <w:color w:val="000000" w:themeColor="text1"/>
          <w:sz w:val="22"/>
        </w:rPr>
        <w:t>clustering</w:t>
      </w:r>
      <w:r w:rsidR="00EE1D38" w:rsidRPr="00E82C80">
        <w:rPr>
          <w:rFonts w:asciiTheme="minorHAnsi" w:hAnsiTheme="minorHAnsi"/>
          <w:color w:val="000000" w:themeColor="text1"/>
          <w:sz w:val="22"/>
        </w:rPr>
        <w:t xml:space="preserve"> como la proporción media de pares de vecinos de un nodo que también son vecinos entre sí.</w:t>
      </w:r>
    </w:p>
    <w:p w14:paraId="6B5A0738" w14:textId="77777777" w:rsidR="004B6096" w:rsidRPr="00E82C80" w:rsidRDefault="004B6096" w:rsidP="00E82C80">
      <w:pPr>
        <w:jc w:val="both"/>
        <w:rPr>
          <w:rFonts w:asciiTheme="minorHAnsi" w:hAnsiTheme="minorHAnsi"/>
          <w:b/>
          <w:color w:val="000000" w:themeColor="text1"/>
          <w:sz w:val="22"/>
          <w:u w:val="single"/>
        </w:rPr>
      </w:pPr>
    </w:p>
    <w:p w14:paraId="779B0EA9" w14:textId="4303CA90" w:rsidR="00EE1D38" w:rsidRPr="00E82C80" w:rsidRDefault="00EE1D38"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Supongamos que un nodo </w:t>
      </w:r>
      <w:r w:rsidRPr="004D69EC">
        <w:rPr>
          <w:rFonts w:asciiTheme="minorHAnsi" w:hAnsiTheme="minorHAnsi"/>
          <w:i/>
          <w:color w:val="000000" w:themeColor="text1"/>
          <w:sz w:val="22"/>
        </w:rPr>
        <w:t>i</w:t>
      </w:r>
      <w:r w:rsidRPr="00E82C80">
        <w:rPr>
          <w:rFonts w:asciiTheme="minorHAnsi" w:hAnsiTheme="minorHAnsi"/>
          <w:color w:val="000000" w:themeColor="text1"/>
          <w:sz w:val="22"/>
        </w:rPr>
        <w:t xml:space="preserve"> de la red tiene </w:t>
      </w:r>
      <m:oMath>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i</m:t>
            </m:r>
          </m:sub>
        </m:sSub>
      </m:oMath>
      <w:r w:rsidRPr="00E82C80">
        <w:rPr>
          <w:rFonts w:asciiTheme="minorHAnsi" w:hAnsiTheme="minorHAnsi"/>
          <w:color w:val="000000" w:themeColor="text1"/>
          <w:sz w:val="22"/>
        </w:rPr>
        <w:t xml:space="preserve"> vecinos (o enlaces). Es evidente que, a lo sumo pueden existir </w:t>
      </w:r>
      <m:oMath>
        <m:f>
          <m:fPr>
            <m:ctrlPr>
              <w:rPr>
                <w:rFonts w:ascii="Cambria Math" w:hAnsi="Cambria Math"/>
                <w:i/>
                <w:color w:val="000000" w:themeColor="text1"/>
                <w:sz w:val="22"/>
              </w:rPr>
            </m:ctrlPr>
          </m:fPr>
          <m:num>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i</m:t>
                </m:r>
              </m:sub>
            </m:sSub>
            <m:d>
              <m:dPr>
                <m:ctrlPr>
                  <w:rPr>
                    <w:rFonts w:ascii="Cambria Math" w:hAnsi="Cambria Math"/>
                    <w:i/>
                    <w:color w:val="000000" w:themeColor="text1"/>
                    <w:sz w:val="22"/>
                  </w:rPr>
                </m:ctrlPr>
              </m:dPr>
              <m:e>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i</m:t>
                    </m:r>
                  </m:sub>
                </m:sSub>
                <m:r>
                  <w:rPr>
                    <w:rFonts w:ascii="Cambria Math" w:hAnsi="Cambria Math"/>
                    <w:color w:val="000000" w:themeColor="text1"/>
                    <w:sz w:val="22"/>
                  </w:rPr>
                  <m:t>-1</m:t>
                </m:r>
              </m:e>
            </m:d>
          </m:num>
          <m:den>
            <m:r>
              <w:rPr>
                <w:rFonts w:ascii="Cambria Math" w:hAnsi="Cambria Math"/>
                <w:color w:val="000000" w:themeColor="text1"/>
                <w:sz w:val="22"/>
              </w:rPr>
              <m:t>2</m:t>
            </m:r>
          </m:den>
        </m:f>
      </m:oMath>
      <w:r w:rsidRPr="00E82C80">
        <w:rPr>
          <w:rFonts w:asciiTheme="minorHAnsi" w:hAnsiTheme="minorHAnsi"/>
          <w:color w:val="000000" w:themeColor="text1"/>
          <w:sz w:val="22"/>
        </w:rPr>
        <w:t xml:space="preserve"> enlaces entre ellos (y esto solo ocurre si todos están conectados entre sí). El coeficiente de clustering, </w:t>
      </w:r>
      <m:oMath>
        <m:sSub>
          <m:sSubPr>
            <m:ctrlPr>
              <w:rPr>
                <w:rFonts w:ascii="Cambria Math" w:hAnsi="Cambria Math"/>
                <w:i/>
                <w:color w:val="000000" w:themeColor="text1"/>
                <w:sz w:val="22"/>
              </w:rPr>
            </m:ctrlPr>
          </m:sSubPr>
          <m:e>
            <m:r>
              <w:rPr>
                <w:rFonts w:ascii="Cambria Math" w:hAnsi="Cambria Math"/>
                <w:color w:val="000000" w:themeColor="text1"/>
                <w:sz w:val="22"/>
              </w:rPr>
              <m:t>C</m:t>
            </m:r>
          </m:e>
          <m:sub>
            <m:r>
              <w:rPr>
                <w:rFonts w:ascii="Cambria Math" w:hAnsi="Cambria Math"/>
                <w:color w:val="000000" w:themeColor="text1"/>
                <w:sz w:val="22"/>
              </w:rPr>
              <m:t>i</m:t>
            </m:r>
          </m:sub>
        </m:sSub>
      </m:oMath>
      <w:r w:rsidRPr="00E82C80">
        <w:rPr>
          <w:rFonts w:asciiTheme="minorHAnsi" w:hAnsiTheme="minorHAnsi"/>
          <w:color w:val="000000" w:themeColor="text1"/>
          <w:sz w:val="22"/>
        </w:rPr>
        <w:t xml:space="preserve">, del nodo </w:t>
      </w:r>
      <w:r w:rsidRPr="004D69EC">
        <w:rPr>
          <w:rFonts w:asciiTheme="minorHAnsi" w:hAnsiTheme="minorHAnsi"/>
          <w:i/>
          <w:color w:val="000000" w:themeColor="text1"/>
          <w:sz w:val="22"/>
        </w:rPr>
        <w:t>i</w:t>
      </w:r>
      <w:r w:rsidRPr="00E82C80">
        <w:rPr>
          <w:rFonts w:asciiTheme="minorHAnsi" w:hAnsiTheme="minorHAnsi"/>
          <w:color w:val="000000" w:themeColor="text1"/>
          <w:sz w:val="22"/>
        </w:rPr>
        <w:t xml:space="preserve"> se define entonces como la proporción entre, </w:t>
      </w:r>
      <m:oMath>
        <m:sSub>
          <m:sSubPr>
            <m:ctrlPr>
              <w:rPr>
                <w:rFonts w:ascii="Cambria Math" w:hAnsi="Cambria Math"/>
                <w:i/>
                <w:color w:val="000000" w:themeColor="text1"/>
                <w:sz w:val="22"/>
              </w:rPr>
            </m:ctrlPr>
          </m:sSubPr>
          <m:e>
            <m:r>
              <w:rPr>
                <w:rFonts w:ascii="Cambria Math" w:hAnsi="Cambria Math"/>
                <w:color w:val="000000" w:themeColor="text1"/>
                <w:sz w:val="22"/>
              </w:rPr>
              <m:t>E</m:t>
            </m:r>
          </m:e>
          <m:sub>
            <m:r>
              <w:rPr>
                <w:rFonts w:ascii="Cambria Math" w:hAnsi="Cambria Math"/>
                <w:color w:val="000000" w:themeColor="text1"/>
                <w:sz w:val="22"/>
              </w:rPr>
              <m:t>i</m:t>
            </m:r>
          </m:sub>
        </m:sSub>
      </m:oMath>
      <w:r w:rsidRPr="00E82C80">
        <w:rPr>
          <w:rFonts w:asciiTheme="minorHAnsi" w:hAnsiTheme="minorHAnsi"/>
          <w:color w:val="000000" w:themeColor="text1"/>
          <w:sz w:val="22"/>
        </w:rPr>
        <w:t xml:space="preserve">, el número de enlaces que de verdad existen entre los vecinos de </w:t>
      </w:r>
      <w:r w:rsidRPr="004D69EC">
        <w:rPr>
          <w:rFonts w:asciiTheme="minorHAnsi" w:hAnsiTheme="minorHAnsi"/>
          <w:i/>
          <w:color w:val="000000" w:themeColor="text1"/>
          <w:sz w:val="22"/>
        </w:rPr>
        <w:t>i</w:t>
      </w:r>
      <w:r w:rsidR="004D69EC">
        <w:rPr>
          <w:rFonts w:asciiTheme="minorHAnsi" w:hAnsiTheme="minorHAnsi"/>
          <w:color w:val="000000" w:themeColor="text1"/>
          <w:sz w:val="22"/>
        </w:rPr>
        <w:t xml:space="preserve">, y el máximo número de enlaces </w:t>
      </w:r>
      <w:r w:rsidRPr="00E82C80">
        <w:rPr>
          <w:rFonts w:asciiTheme="minorHAnsi" w:hAnsiTheme="minorHAnsi"/>
          <w:color w:val="000000" w:themeColor="text1"/>
          <w:sz w:val="22"/>
        </w:rPr>
        <w:t>posible</w:t>
      </w:r>
      <w:r w:rsidR="004D69EC">
        <w:rPr>
          <w:rFonts w:asciiTheme="minorHAnsi" w:hAnsiTheme="minorHAnsi"/>
          <w:color w:val="000000" w:themeColor="text1"/>
          <w:sz w:val="22"/>
        </w:rPr>
        <w:t>s en la red</w:t>
      </w:r>
      <w:r w:rsidRPr="00E82C80">
        <w:rPr>
          <w:rFonts w:asciiTheme="minorHAnsi" w:hAnsiTheme="minorHAnsi"/>
          <w:color w:val="000000" w:themeColor="text1"/>
          <w:sz w:val="22"/>
        </w:rPr>
        <w:t>, es decir:</w:t>
      </w:r>
    </w:p>
    <w:p w14:paraId="128E719E" w14:textId="77777777" w:rsidR="00EE1D38" w:rsidRPr="00E82C80" w:rsidRDefault="00EE1D38" w:rsidP="00E82C80">
      <w:pPr>
        <w:jc w:val="both"/>
        <w:rPr>
          <w:rFonts w:asciiTheme="minorHAnsi" w:hAnsiTheme="minorHAnsi"/>
          <w:color w:val="000000" w:themeColor="text1"/>
          <w:sz w:val="22"/>
        </w:rPr>
      </w:pPr>
    </w:p>
    <w:p w14:paraId="7DA97690" w14:textId="18E02DAE" w:rsidR="00EE1D38" w:rsidRPr="00E82C80" w:rsidRDefault="00AE1EE0" w:rsidP="00E82C80">
      <w:pPr>
        <w:jc w:val="both"/>
        <w:rPr>
          <w:rFonts w:asciiTheme="minorHAnsi" w:eastAsiaTheme="minorEastAsia" w:hAnsiTheme="minorHAnsi"/>
          <w:color w:val="000000" w:themeColor="text1"/>
          <w:sz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C</m:t>
              </m:r>
            </m:e>
            <m:sub>
              <m:r>
                <w:rPr>
                  <w:rFonts w:ascii="Cambria Math" w:hAnsi="Cambria Math"/>
                  <w:color w:val="000000" w:themeColor="text1"/>
                  <w:sz w:val="22"/>
                </w:rPr>
                <m:t>i</m:t>
              </m:r>
            </m:sub>
          </m:sSub>
          <m:r>
            <w:rPr>
              <w:rFonts w:ascii="Cambria Math" w:hAnsi="Cambria Math"/>
              <w:color w:val="000000" w:themeColor="text1"/>
              <w:sz w:val="22"/>
            </w:rPr>
            <m:t>=</m:t>
          </m:r>
          <m:f>
            <m:fPr>
              <m:ctrlPr>
                <w:rPr>
                  <w:rFonts w:ascii="Cambria Math" w:hAnsi="Cambria Math"/>
                  <w:i/>
                  <w:color w:val="000000" w:themeColor="text1"/>
                  <w:sz w:val="22"/>
                </w:rPr>
              </m:ctrlPr>
            </m:fPr>
            <m:num>
              <m:sSub>
                <m:sSubPr>
                  <m:ctrlPr>
                    <w:rPr>
                      <w:rFonts w:ascii="Cambria Math" w:hAnsi="Cambria Math"/>
                      <w:i/>
                      <w:color w:val="000000" w:themeColor="text1"/>
                      <w:sz w:val="22"/>
                    </w:rPr>
                  </m:ctrlPr>
                </m:sSubPr>
                <m:e>
                  <m:r>
                    <w:rPr>
                      <w:rFonts w:ascii="Cambria Math" w:hAnsi="Cambria Math"/>
                      <w:color w:val="000000" w:themeColor="text1"/>
                      <w:sz w:val="22"/>
                    </w:rPr>
                    <m:t>E</m:t>
                  </m:r>
                </m:e>
                <m:sub>
                  <m:r>
                    <w:rPr>
                      <w:rFonts w:ascii="Cambria Math" w:hAnsi="Cambria Math"/>
                      <w:color w:val="000000" w:themeColor="text1"/>
                      <w:sz w:val="22"/>
                    </w:rPr>
                    <m:t>i</m:t>
                  </m:r>
                </m:sub>
              </m:sSub>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i</m:t>
                  </m:r>
                </m:sub>
              </m:sSub>
              <m:d>
                <m:dPr>
                  <m:ctrlPr>
                    <w:rPr>
                      <w:rFonts w:ascii="Cambria Math" w:hAnsi="Cambria Math"/>
                      <w:i/>
                      <w:color w:val="000000" w:themeColor="text1"/>
                      <w:sz w:val="22"/>
                    </w:rPr>
                  </m:ctrlPr>
                </m:dPr>
                <m:e>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i</m:t>
                      </m:r>
                    </m:sub>
                  </m:sSub>
                  <m:r>
                    <w:rPr>
                      <w:rFonts w:ascii="Cambria Math" w:hAnsi="Cambria Math"/>
                      <w:color w:val="000000" w:themeColor="text1"/>
                      <w:sz w:val="22"/>
                    </w:rPr>
                    <m:t>-1</m:t>
                  </m:r>
                </m:e>
              </m:d>
            </m:num>
            <m:den>
              <m:r>
                <w:rPr>
                  <w:rFonts w:ascii="Cambria Math" w:hAnsi="Cambria Math"/>
                  <w:color w:val="000000" w:themeColor="text1"/>
                  <w:sz w:val="22"/>
                </w:rPr>
                <m:t>2</m:t>
              </m:r>
            </m:den>
          </m:f>
        </m:oMath>
      </m:oMathPara>
    </w:p>
    <w:p w14:paraId="10F099F1" w14:textId="77777777" w:rsidR="008516DF" w:rsidRPr="00E82C80" w:rsidRDefault="008516DF" w:rsidP="00E82C80">
      <w:pPr>
        <w:jc w:val="both"/>
        <w:rPr>
          <w:rFonts w:asciiTheme="minorHAnsi" w:hAnsiTheme="minorHAnsi"/>
          <w:color w:val="000000" w:themeColor="text1"/>
          <w:sz w:val="22"/>
        </w:rPr>
      </w:pPr>
    </w:p>
    <w:p w14:paraId="440DAC9B" w14:textId="764D3B34" w:rsidR="00EE1D38" w:rsidRPr="00E82C80" w:rsidRDefault="00EE1D38"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El coeficiente de </w:t>
      </w:r>
      <w:r w:rsidRPr="004D69EC">
        <w:rPr>
          <w:rFonts w:asciiTheme="minorHAnsi" w:hAnsiTheme="minorHAnsi"/>
          <w:i/>
          <w:color w:val="000000" w:themeColor="text1"/>
          <w:sz w:val="22"/>
        </w:rPr>
        <w:t>clustering</w:t>
      </w:r>
      <w:r w:rsidRPr="00E82C80">
        <w:rPr>
          <w:rFonts w:asciiTheme="minorHAnsi" w:hAnsiTheme="minorHAnsi"/>
          <w:color w:val="000000" w:themeColor="text1"/>
          <w:sz w:val="22"/>
        </w:rPr>
        <w:t xml:space="preserve"> de la red será la media de los coeficientes de </w:t>
      </w:r>
      <w:r w:rsidRPr="004D69EC">
        <w:rPr>
          <w:rFonts w:asciiTheme="minorHAnsi" w:hAnsiTheme="minorHAnsi"/>
          <w:i/>
          <w:color w:val="000000" w:themeColor="text1"/>
          <w:sz w:val="22"/>
        </w:rPr>
        <w:t>clustering</w:t>
      </w:r>
      <w:r w:rsidRPr="00E82C80">
        <w:rPr>
          <w:rFonts w:asciiTheme="minorHAnsi" w:hAnsiTheme="minorHAnsi"/>
          <w:color w:val="000000" w:themeColor="text1"/>
          <w:sz w:val="22"/>
        </w:rPr>
        <w:t xml:space="preserve"> de todos sus nodos. Obviamente, </w:t>
      </w:r>
      <m:oMath>
        <m:r>
          <w:rPr>
            <w:rFonts w:ascii="Cambria Math" w:hAnsi="Cambria Math"/>
            <w:color w:val="000000" w:themeColor="text1"/>
            <w:sz w:val="22"/>
          </w:rPr>
          <m:t>C≤1</m:t>
        </m:r>
      </m:oMath>
      <w:r w:rsidRPr="00E82C80">
        <w:rPr>
          <w:rFonts w:asciiTheme="minorHAnsi" w:hAnsiTheme="minorHAnsi"/>
          <w:color w:val="000000" w:themeColor="text1"/>
          <w:sz w:val="22"/>
        </w:rPr>
        <w:t xml:space="preserve"> y solo tomará el valor 1 en el caso de que la red sea completa (es decir, aquella que tiene todas las posibles conexiones entre todos sus nodos). En una red completamente aleatoria de N nodos se puede probar que </w:t>
      </w:r>
      <m:oMath>
        <m:r>
          <w:rPr>
            <w:rFonts w:ascii="Cambria Math" w:hAnsi="Cambria Math"/>
            <w:color w:val="000000" w:themeColor="text1"/>
            <w:sz w:val="22"/>
          </w:rPr>
          <m:t>C</m:t>
        </m:r>
        <m:r>
          <w:rPr>
            <w:rFonts w:ascii="Cambria Math" w:eastAsia="MS Mincho" w:hAnsi="Cambria Math" w:cs="MS Mincho"/>
            <w:color w:val="000000" w:themeColor="text1"/>
            <w:sz w:val="22"/>
          </w:rPr>
          <m:t>∼</m:t>
        </m:r>
        <m:r>
          <w:rPr>
            <w:rFonts w:ascii="Cambria Math" w:hAnsi="Cambria Math"/>
            <w:color w:val="000000" w:themeColor="text1"/>
            <w:sz w:val="22"/>
          </w:rPr>
          <m:t>1/N</m:t>
        </m:r>
      </m:oMath>
      <w:r w:rsidRPr="00E82C80">
        <w:rPr>
          <w:rFonts w:asciiTheme="minorHAnsi" w:hAnsiTheme="minorHAnsi"/>
          <w:color w:val="000000" w:themeColor="text1"/>
          <w:sz w:val="22"/>
        </w:rPr>
        <w:t xml:space="preserve">, un valor que sería muy pequeño en la mayoría de las redes reales, que tienen un número muy elevado de nodos. Sin embargo, se ha constatado numéricamente que la mayoría de las redes reales tienen tendencia a la agrupación, en el sentido de que sus coeficientes de </w:t>
      </w:r>
      <w:r w:rsidRPr="004D69EC">
        <w:rPr>
          <w:rFonts w:asciiTheme="minorHAnsi" w:hAnsiTheme="minorHAnsi"/>
          <w:i/>
          <w:color w:val="000000" w:themeColor="text1"/>
          <w:sz w:val="22"/>
        </w:rPr>
        <w:t>clustering</w:t>
      </w:r>
      <w:r w:rsidRPr="00E82C80">
        <w:rPr>
          <w:rFonts w:asciiTheme="minorHAnsi" w:hAnsiTheme="minorHAnsi"/>
          <w:color w:val="000000" w:themeColor="text1"/>
          <w:sz w:val="22"/>
        </w:rPr>
        <w:t xml:space="preserve"> son mucho mayores que O(1/N), a pesar de ser significativamente menores que 1, de donde podemos inferir que la mayoría de las redes complejas reales no son ni aleatorias ni completas.</w:t>
      </w:r>
    </w:p>
    <w:p w14:paraId="70D6405C" w14:textId="77777777" w:rsidR="008516DF" w:rsidRPr="00E82C80" w:rsidRDefault="008516DF" w:rsidP="00E82C80">
      <w:pPr>
        <w:jc w:val="both"/>
        <w:rPr>
          <w:rFonts w:asciiTheme="minorHAnsi" w:hAnsiTheme="minorHAnsi"/>
          <w:color w:val="000000" w:themeColor="text1"/>
          <w:sz w:val="22"/>
        </w:rPr>
      </w:pPr>
    </w:p>
    <w:p w14:paraId="77D3D41F" w14:textId="77777777" w:rsidR="004B6096" w:rsidRPr="00E82C80" w:rsidRDefault="004B6096"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Transitividad:</w:t>
      </w:r>
    </w:p>
    <w:p w14:paraId="147D8EF1" w14:textId="77777777" w:rsidR="004B6096" w:rsidRPr="00E82C80" w:rsidRDefault="004B6096" w:rsidP="00E82C80">
      <w:pPr>
        <w:jc w:val="both"/>
        <w:rPr>
          <w:rFonts w:asciiTheme="minorHAnsi" w:hAnsiTheme="minorHAnsi"/>
          <w:b/>
          <w:color w:val="000000" w:themeColor="text1"/>
          <w:sz w:val="22"/>
          <w:u w:val="single"/>
        </w:rPr>
      </w:pPr>
    </w:p>
    <w:p w14:paraId="623D7C54" w14:textId="3CF913D5" w:rsidR="004D0C8F" w:rsidRPr="00E82C80" w:rsidRDefault="004B6096" w:rsidP="00E82C80">
      <w:pPr>
        <w:widowControl w:val="0"/>
        <w:autoSpaceDE w:val="0"/>
        <w:autoSpaceDN w:val="0"/>
        <w:adjustRightInd w:val="0"/>
        <w:jc w:val="both"/>
        <w:rPr>
          <w:rFonts w:asciiTheme="minorHAnsi" w:hAnsiTheme="minorHAnsi"/>
          <w:color w:val="000000" w:themeColor="text1"/>
          <w:sz w:val="22"/>
          <w:szCs w:val="22"/>
        </w:rPr>
      </w:pPr>
      <w:r w:rsidRPr="00E82C80">
        <w:rPr>
          <w:rFonts w:asciiTheme="minorHAnsi" w:hAnsiTheme="minorHAnsi"/>
          <w:color w:val="000000" w:themeColor="text1"/>
          <w:sz w:val="22"/>
        </w:rPr>
        <w:t xml:space="preserve">Es una medida normalizada del coeficiente de </w:t>
      </w:r>
      <w:r w:rsidRPr="00E82C80">
        <w:rPr>
          <w:rFonts w:asciiTheme="minorHAnsi" w:hAnsiTheme="minorHAnsi"/>
          <w:i/>
          <w:color w:val="000000" w:themeColor="text1"/>
          <w:sz w:val="22"/>
        </w:rPr>
        <w:t>clustering</w:t>
      </w:r>
      <w:r w:rsidRPr="00E82C80">
        <w:rPr>
          <w:rFonts w:asciiTheme="minorHAnsi" w:hAnsiTheme="minorHAnsi"/>
          <w:color w:val="000000" w:themeColor="text1"/>
          <w:sz w:val="22"/>
        </w:rPr>
        <w:t xml:space="preserve"> que se define como la proporción de triángulos y tripletas en la red.</w:t>
      </w:r>
      <w:r w:rsidR="004D0C8F" w:rsidRPr="00E82C80">
        <w:rPr>
          <w:rFonts w:asciiTheme="minorHAnsi" w:hAnsiTheme="minorHAnsi"/>
          <w:color w:val="000000" w:themeColor="text1"/>
          <w:sz w:val="22"/>
        </w:rPr>
        <w:t xml:space="preserve"> </w:t>
      </w:r>
      <w:r w:rsidR="004D0C8F" w:rsidRPr="00E82C80">
        <w:rPr>
          <w:rFonts w:asciiTheme="minorHAnsi" w:hAnsiTheme="minorHAnsi"/>
          <w:color w:val="000000" w:themeColor="text1"/>
          <w:sz w:val="22"/>
          <w:szCs w:val="22"/>
        </w:rPr>
        <w:t>La transitividad también se define como la propiedad de que si A está conectado con B y B está conectado con C, es muy probable que A y C estén conectados.</w:t>
      </w:r>
    </w:p>
    <w:p w14:paraId="6D426E88" w14:textId="77777777" w:rsidR="004B6096" w:rsidRPr="00E82C80" w:rsidRDefault="004B6096" w:rsidP="00E82C80">
      <w:pPr>
        <w:jc w:val="both"/>
        <w:rPr>
          <w:rFonts w:asciiTheme="minorHAnsi" w:hAnsiTheme="minorHAnsi"/>
          <w:b/>
          <w:color w:val="000000" w:themeColor="text1"/>
          <w:sz w:val="22"/>
          <w:u w:val="single"/>
        </w:rPr>
      </w:pPr>
    </w:p>
    <w:p w14:paraId="4FFE6C34" w14:textId="3F2F2840" w:rsidR="00FF5703" w:rsidRPr="00E82C80" w:rsidRDefault="00CA7044" w:rsidP="00E82C80">
      <w:pPr>
        <w:pStyle w:val="Prrafodelista"/>
        <w:numPr>
          <w:ilvl w:val="0"/>
          <w:numId w:val="2"/>
        </w:numPr>
        <w:jc w:val="both"/>
        <w:rPr>
          <w:rFonts w:asciiTheme="minorHAnsi" w:hAnsiTheme="minorHAnsi"/>
          <w:b/>
          <w:color w:val="000000" w:themeColor="text1"/>
          <w:sz w:val="22"/>
          <w:u w:val="single"/>
        </w:rPr>
      </w:pPr>
      <w:r>
        <w:rPr>
          <w:rFonts w:asciiTheme="minorHAnsi" w:hAnsiTheme="minorHAnsi"/>
          <w:b/>
          <w:color w:val="000000" w:themeColor="text1"/>
          <w:sz w:val="22"/>
          <w:u w:val="single"/>
        </w:rPr>
        <w:t>Modularidad y estructura de comunidades:</w:t>
      </w:r>
    </w:p>
    <w:p w14:paraId="292AB6A1" w14:textId="77777777" w:rsidR="000776B4" w:rsidRPr="00E82C80" w:rsidRDefault="000776B4" w:rsidP="00E82C80">
      <w:pPr>
        <w:jc w:val="both"/>
        <w:rPr>
          <w:rFonts w:asciiTheme="minorHAnsi" w:hAnsiTheme="minorHAnsi"/>
          <w:b/>
          <w:color w:val="000000" w:themeColor="text1"/>
          <w:sz w:val="22"/>
          <w:u w:val="single"/>
        </w:rPr>
      </w:pPr>
    </w:p>
    <w:p w14:paraId="772F0FCD" w14:textId="6D6693B1" w:rsidR="00FF5703" w:rsidRPr="00CA7044" w:rsidRDefault="00516891" w:rsidP="00CA7044">
      <w:pPr>
        <w:jc w:val="both"/>
        <w:rPr>
          <w:rFonts w:asciiTheme="minorHAnsi" w:eastAsia="Times New Roman" w:hAnsiTheme="minorHAnsi"/>
          <w:sz w:val="22"/>
          <w:szCs w:val="22"/>
        </w:rPr>
      </w:pPr>
      <w:r w:rsidRPr="00516891">
        <w:rPr>
          <w:rFonts w:asciiTheme="minorHAnsi" w:eastAsia="Times New Roman" w:hAnsiTheme="minorHAnsi"/>
          <w:color w:val="222222"/>
          <w:sz w:val="22"/>
          <w:szCs w:val="22"/>
          <w:shd w:val="clear" w:color="auto" w:fill="FFFFFF"/>
        </w:rPr>
        <w:t>La </w:t>
      </w:r>
      <w:r w:rsidRPr="00516891">
        <w:rPr>
          <w:rFonts w:asciiTheme="minorHAnsi" w:eastAsia="Times New Roman" w:hAnsiTheme="minorHAnsi"/>
          <w:bCs/>
          <w:color w:val="222222"/>
          <w:sz w:val="22"/>
          <w:szCs w:val="22"/>
          <w:shd w:val="clear" w:color="auto" w:fill="FFFFFF"/>
        </w:rPr>
        <w:t>modularidad</w:t>
      </w:r>
      <w:r w:rsidRPr="00516891">
        <w:rPr>
          <w:rFonts w:asciiTheme="minorHAnsi" w:eastAsia="Times New Roman" w:hAnsiTheme="minorHAnsi"/>
          <w:color w:val="222222"/>
          <w:sz w:val="22"/>
          <w:szCs w:val="22"/>
          <w:shd w:val="clear" w:color="auto" w:fill="FFFFFF"/>
        </w:rPr>
        <w:t> es la capacidad que tiene un </w:t>
      </w:r>
      <w:r w:rsidRPr="00CA7044">
        <w:rPr>
          <w:rFonts w:asciiTheme="minorHAnsi" w:eastAsia="Times New Roman" w:hAnsiTheme="minorHAnsi"/>
          <w:color w:val="0B0080"/>
          <w:sz w:val="22"/>
          <w:szCs w:val="22"/>
          <w:shd w:val="clear" w:color="auto" w:fill="FFFFFF"/>
        </w:rPr>
        <w:t>sistema</w:t>
      </w:r>
      <w:r w:rsidRPr="00516891">
        <w:rPr>
          <w:rFonts w:asciiTheme="minorHAnsi" w:eastAsia="Times New Roman" w:hAnsiTheme="minorHAnsi"/>
          <w:color w:val="222222"/>
          <w:sz w:val="22"/>
          <w:szCs w:val="22"/>
          <w:shd w:val="clear" w:color="auto" w:fill="FFFFFF"/>
        </w:rPr>
        <w:t> de ser estudiado, visto o entendido como la unión de varias partes que interactúan entre sí y que trabajan solidariamente para alcanzar un objetivo común, realizando cada una de ellas una tarea necesaria para la consecución de dicho objetivo. </w:t>
      </w:r>
      <w:r w:rsidRPr="00CA7044">
        <w:rPr>
          <w:rFonts w:asciiTheme="minorHAnsi" w:eastAsia="Times New Roman" w:hAnsiTheme="minorHAnsi"/>
          <w:sz w:val="22"/>
          <w:szCs w:val="22"/>
        </w:rPr>
        <w:t xml:space="preserve">Así, en teoría de grafos, </w:t>
      </w:r>
      <w:r w:rsidRPr="00CA7044">
        <w:rPr>
          <w:rFonts w:asciiTheme="minorHAnsi" w:hAnsiTheme="minorHAnsi"/>
          <w:color w:val="000000" w:themeColor="text1"/>
          <w:sz w:val="22"/>
          <w:szCs w:val="22"/>
        </w:rPr>
        <w:t>l</w:t>
      </w:r>
      <w:r w:rsidR="000776B4" w:rsidRPr="00CA7044">
        <w:rPr>
          <w:rFonts w:asciiTheme="minorHAnsi" w:hAnsiTheme="minorHAnsi"/>
          <w:color w:val="000000" w:themeColor="text1"/>
          <w:sz w:val="22"/>
          <w:szCs w:val="22"/>
        </w:rPr>
        <w:t>a modularidad permite cuantificar el grado en el que una red puede ser subdivida en grupos de nodos</w:t>
      </w:r>
      <w:r w:rsidR="00CA7044" w:rsidRPr="00CA7044">
        <w:rPr>
          <w:rFonts w:asciiTheme="minorHAnsi" w:hAnsiTheme="minorHAnsi"/>
          <w:color w:val="000000" w:themeColor="text1"/>
          <w:sz w:val="22"/>
          <w:szCs w:val="22"/>
        </w:rPr>
        <w:t xml:space="preserve">. Formalmente, </w:t>
      </w:r>
      <w:r w:rsidR="00CA7044" w:rsidRPr="00CA7044">
        <w:rPr>
          <w:rFonts w:asciiTheme="minorHAnsi" w:eastAsia="Times New Roman" w:hAnsiTheme="minorHAnsi" w:cs="Arial"/>
          <w:color w:val="222222"/>
          <w:sz w:val="22"/>
          <w:szCs w:val="22"/>
          <w:shd w:val="clear" w:color="auto" w:fill="FFFFFF"/>
        </w:rPr>
        <w:t>l</w:t>
      </w:r>
      <w:r w:rsidR="00CA7044" w:rsidRPr="00CA7044">
        <w:rPr>
          <w:rFonts w:asciiTheme="minorHAnsi" w:eastAsia="Times New Roman" w:hAnsiTheme="minorHAnsi" w:cs="Arial"/>
          <w:color w:val="222222"/>
          <w:sz w:val="22"/>
          <w:szCs w:val="22"/>
          <w:shd w:val="clear" w:color="auto" w:fill="FFFFFF"/>
        </w:rPr>
        <w:t xml:space="preserve">a modularidad es la fracción de los enlaces que caen dentro de grupos dados menos el valor esperado que dicha fracción hubiese </w:t>
      </w:r>
      <w:r w:rsidR="00CA7044" w:rsidRPr="00CA7044">
        <w:rPr>
          <w:rFonts w:asciiTheme="minorHAnsi" w:eastAsia="Times New Roman" w:hAnsiTheme="minorHAnsi" w:cs="Arial"/>
          <w:color w:val="222222"/>
          <w:sz w:val="22"/>
          <w:szCs w:val="22"/>
          <w:shd w:val="clear" w:color="auto" w:fill="FFFFFF"/>
        </w:rPr>
        <w:t>tomado</w:t>
      </w:r>
      <w:r w:rsidR="00CA7044" w:rsidRPr="00CA7044">
        <w:rPr>
          <w:rFonts w:asciiTheme="minorHAnsi" w:eastAsia="Times New Roman" w:hAnsiTheme="minorHAnsi" w:cs="Arial"/>
          <w:color w:val="222222"/>
          <w:sz w:val="22"/>
          <w:szCs w:val="22"/>
          <w:shd w:val="clear" w:color="auto" w:fill="FFFFFF"/>
        </w:rPr>
        <w:t xml:space="preserve"> si los enlaces se hubiesen distribuido al azar. </w:t>
      </w:r>
      <w:r w:rsidR="00CA7044" w:rsidRPr="00CA7044">
        <w:rPr>
          <w:rFonts w:asciiTheme="minorHAnsi" w:eastAsia="Times New Roman" w:hAnsiTheme="minorHAnsi" w:cs="Arial"/>
          <w:color w:val="222222"/>
          <w:sz w:val="22"/>
          <w:szCs w:val="22"/>
          <w:shd w:val="clear" w:color="auto" w:fill="FFFFFF"/>
        </w:rPr>
        <w:t>Es decir, la</w:t>
      </w:r>
      <w:r w:rsidR="00CA7044" w:rsidRPr="00CA7044">
        <w:rPr>
          <w:rFonts w:asciiTheme="minorHAnsi" w:eastAsia="Times New Roman" w:hAnsiTheme="minorHAnsi" w:cs="Arial"/>
          <w:color w:val="222222"/>
          <w:sz w:val="22"/>
          <w:szCs w:val="22"/>
          <w:shd w:val="clear" w:color="auto" w:fill="FFFFFF"/>
        </w:rPr>
        <w:t xml:space="preserve"> modularidad refleja la concentración de los nodos dentro de los módulos en comparación con </w:t>
      </w:r>
      <w:r w:rsidR="00CA7044" w:rsidRPr="00CA7044">
        <w:rPr>
          <w:rFonts w:asciiTheme="minorHAnsi" w:eastAsia="Times New Roman" w:hAnsiTheme="minorHAnsi" w:cs="Arial"/>
          <w:color w:val="222222"/>
          <w:sz w:val="22"/>
          <w:szCs w:val="22"/>
          <w:shd w:val="clear" w:color="auto" w:fill="FFFFFF"/>
        </w:rPr>
        <w:t xml:space="preserve">una </w:t>
      </w:r>
      <w:r w:rsidR="00CA7044" w:rsidRPr="00CA7044">
        <w:rPr>
          <w:rFonts w:asciiTheme="minorHAnsi" w:eastAsia="Times New Roman" w:hAnsiTheme="minorHAnsi" w:cs="Arial"/>
          <w:color w:val="222222"/>
          <w:sz w:val="22"/>
          <w:szCs w:val="22"/>
          <w:shd w:val="clear" w:color="auto" w:fill="FFFFFF"/>
        </w:rPr>
        <w:t>distribución al azar de los enlaces entre todos los nodos, independientemente de los módulos.</w:t>
      </w:r>
    </w:p>
    <w:p w14:paraId="28973AFD" w14:textId="77777777" w:rsidR="004B6096" w:rsidRPr="00CA7044" w:rsidRDefault="004B6096" w:rsidP="00E82C80">
      <w:pPr>
        <w:jc w:val="both"/>
        <w:rPr>
          <w:rFonts w:asciiTheme="minorHAnsi" w:hAnsiTheme="minorHAnsi"/>
          <w:color w:val="000000" w:themeColor="text1"/>
          <w:sz w:val="22"/>
        </w:rPr>
      </w:pPr>
    </w:p>
    <w:p w14:paraId="272DD26C" w14:textId="4EAE3139" w:rsidR="00FF5703" w:rsidRDefault="007D2DED" w:rsidP="00E82C80">
      <w:pPr>
        <w:jc w:val="both"/>
        <w:rPr>
          <w:rFonts w:asciiTheme="minorHAnsi" w:hAnsiTheme="minorHAnsi"/>
          <w:color w:val="000000" w:themeColor="text1"/>
          <w:sz w:val="22"/>
        </w:rPr>
      </w:pPr>
      <w:r>
        <w:rPr>
          <w:rFonts w:asciiTheme="minorHAnsi" w:hAnsiTheme="minorHAnsi"/>
          <w:color w:val="000000" w:themeColor="text1"/>
          <w:sz w:val="22"/>
        </w:rPr>
        <w:t>A e</w:t>
      </w:r>
      <w:r w:rsidR="00CA7044" w:rsidRPr="00CA7044">
        <w:rPr>
          <w:rFonts w:asciiTheme="minorHAnsi" w:hAnsiTheme="minorHAnsi"/>
          <w:color w:val="000000" w:themeColor="text1"/>
          <w:sz w:val="22"/>
        </w:rPr>
        <w:t xml:space="preserve">stos módulos o particiones </w:t>
      </w:r>
      <w:r w:rsidR="00CA7044">
        <w:rPr>
          <w:rFonts w:asciiTheme="minorHAnsi" w:hAnsiTheme="minorHAnsi"/>
          <w:color w:val="000000" w:themeColor="text1"/>
          <w:sz w:val="22"/>
        </w:rPr>
        <w:t>que se generan</w:t>
      </w:r>
      <w:r w:rsidR="00CA7044" w:rsidRPr="00CA7044">
        <w:rPr>
          <w:rFonts w:asciiTheme="minorHAnsi" w:hAnsiTheme="minorHAnsi"/>
          <w:color w:val="000000" w:themeColor="text1"/>
          <w:sz w:val="22"/>
        </w:rPr>
        <w:t xml:space="preserve"> </w:t>
      </w:r>
      <w:r>
        <w:rPr>
          <w:rFonts w:asciiTheme="minorHAnsi" w:hAnsiTheme="minorHAnsi"/>
          <w:color w:val="000000" w:themeColor="text1"/>
          <w:sz w:val="22"/>
        </w:rPr>
        <w:t>se</w:t>
      </w:r>
      <w:r w:rsidR="00CA7044" w:rsidRPr="00CA7044">
        <w:rPr>
          <w:rFonts w:asciiTheme="minorHAnsi" w:hAnsiTheme="minorHAnsi"/>
          <w:color w:val="000000" w:themeColor="text1"/>
          <w:sz w:val="22"/>
        </w:rPr>
        <w:t xml:space="preserve"> </w:t>
      </w:r>
      <w:r>
        <w:rPr>
          <w:rFonts w:asciiTheme="minorHAnsi" w:hAnsiTheme="minorHAnsi"/>
          <w:color w:val="000000" w:themeColor="text1"/>
          <w:sz w:val="22"/>
        </w:rPr>
        <w:t xml:space="preserve">les denomina </w:t>
      </w:r>
      <w:r w:rsidR="00CA7044" w:rsidRPr="00CA7044">
        <w:rPr>
          <w:rFonts w:asciiTheme="minorHAnsi" w:hAnsiTheme="minorHAnsi"/>
          <w:color w:val="000000" w:themeColor="text1"/>
          <w:sz w:val="22"/>
        </w:rPr>
        <w:t>comunidades y describen la estructura funcional de la red. Se define como</w:t>
      </w:r>
      <w:r w:rsidR="00FF5703" w:rsidRPr="00CA7044">
        <w:rPr>
          <w:rFonts w:asciiTheme="minorHAnsi" w:hAnsiTheme="minorHAnsi"/>
          <w:color w:val="000000" w:themeColor="text1"/>
          <w:sz w:val="22"/>
        </w:rPr>
        <w:t xml:space="preserve"> estructura de comunidades óptima aquella subdivisión de la red</w:t>
      </w:r>
      <w:r w:rsidR="00CA7044" w:rsidRPr="00CA7044">
        <w:rPr>
          <w:rFonts w:asciiTheme="minorHAnsi" w:hAnsiTheme="minorHAnsi"/>
          <w:color w:val="000000" w:themeColor="text1"/>
          <w:sz w:val="22"/>
        </w:rPr>
        <w:t xml:space="preserve"> que</w:t>
      </w:r>
      <w:r w:rsidR="00FF5703" w:rsidRPr="00CA7044">
        <w:rPr>
          <w:rFonts w:asciiTheme="minorHAnsi" w:hAnsiTheme="minorHAnsi"/>
          <w:color w:val="000000" w:themeColor="text1"/>
          <w:sz w:val="22"/>
        </w:rPr>
        <w:t>, sin solapamiento</w:t>
      </w:r>
      <w:r w:rsidR="00FF5703" w:rsidRPr="00E82C80">
        <w:rPr>
          <w:rFonts w:asciiTheme="minorHAnsi" w:hAnsiTheme="minorHAnsi"/>
          <w:color w:val="000000" w:themeColor="text1"/>
          <w:sz w:val="22"/>
        </w:rPr>
        <w:t xml:space="preserve"> entre los grupos de nodos (suponiendo que se utiliza el algoritmo de Louvain), maximiza el número (BU) o fuerza (WU) de conexiones intra-modular y minimiza el número (BU) o fuerza (WU) de las conexiones entre módulos; esto es, que maximiza la modularidad.</w:t>
      </w:r>
    </w:p>
    <w:p w14:paraId="1174FF07" w14:textId="77777777" w:rsidR="00CA7044" w:rsidRDefault="00CA7044" w:rsidP="00E82C80">
      <w:pPr>
        <w:jc w:val="both"/>
        <w:rPr>
          <w:rFonts w:asciiTheme="minorHAnsi" w:hAnsiTheme="minorHAnsi"/>
          <w:color w:val="000000" w:themeColor="text1"/>
          <w:sz w:val="22"/>
        </w:rPr>
      </w:pPr>
    </w:p>
    <w:p w14:paraId="50685DD9" w14:textId="33CBA0C4" w:rsidR="00CA7044" w:rsidRPr="00CA7044" w:rsidRDefault="00CA7044" w:rsidP="00E82C80">
      <w:pPr>
        <w:jc w:val="both"/>
        <w:rPr>
          <w:rFonts w:asciiTheme="minorHAnsi" w:hAnsiTheme="minorHAnsi"/>
          <w:b/>
          <w:color w:val="000000" w:themeColor="text1"/>
          <w:sz w:val="22"/>
          <w:u w:val="single"/>
        </w:rPr>
      </w:pPr>
      <w:r>
        <w:rPr>
          <w:rFonts w:asciiTheme="minorHAnsi" w:hAnsiTheme="minorHAnsi"/>
          <w:color w:val="000000" w:themeColor="text1"/>
          <w:sz w:val="22"/>
        </w:rPr>
        <w:t>Se ha demostrado que en redes reales, como el cerebro, existe un fuerte comportamiento modular y jerárquico, en el que la estruct</w:t>
      </w:r>
      <w:r w:rsidR="007D2DED">
        <w:rPr>
          <w:rFonts w:asciiTheme="minorHAnsi" w:hAnsiTheme="minorHAnsi"/>
          <w:color w:val="000000" w:themeColor="text1"/>
          <w:sz w:val="22"/>
        </w:rPr>
        <w:t>ura de la red es subdividida en</w:t>
      </w:r>
      <w:r>
        <w:rPr>
          <w:rFonts w:asciiTheme="minorHAnsi" w:hAnsiTheme="minorHAnsi"/>
          <w:color w:val="000000" w:themeColor="text1"/>
          <w:sz w:val="22"/>
        </w:rPr>
        <w:t xml:space="preserve"> comunidades (y estos a su vez vuelven a ser divididos en subcomunidades) con tareas</w:t>
      </w:r>
      <w:r w:rsidR="007D2DED">
        <w:rPr>
          <w:rFonts w:asciiTheme="minorHAnsi" w:hAnsiTheme="minorHAnsi"/>
          <w:color w:val="000000" w:themeColor="text1"/>
          <w:sz w:val="22"/>
        </w:rPr>
        <w:t xml:space="preserve"> diferentes asociadas a cada una de ellas</w:t>
      </w:r>
      <w:r>
        <w:rPr>
          <w:rFonts w:asciiTheme="minorHAnsi" w:hAnsiTheme="minorHAnsi"/>
          <w:color w:val="000000" w:themeColor="text1"/>
          <w:sz w:val="22"/>
        </w:rPr>
        <w:t>, de modo que puede interpretarse como una medida de segregación de la red.</w:t>
      </w:r>
    </w:p>
    <w:p w14:paraId="573887F1" w14:textId="77777777" w:rsidR="00EE2820" w:rsidRPr="00E82C80" w:rsidRDefault="00EE2820" w:rsidP="00E82C80">
      <w:pPr>
        <w:jc w:val="both"/>
        <w:rPr>
          <w:rFonts w:asciiTheme="minorHAnsi" w:hAnsiTheme="minorHAnsi"/>
          <w:b/>
          <w:color w:val="000000" w:themeColor="text1"/>
          <w:sz w:val="22"/>
          <w:u w:val="single"/>
        </w:rPr>
      </w:pPr>
    </w:p>
    <w:p w14:paraId="1993C381" w14:textId="77777777" w:rsidR="001006A1" w:rsidRDefault="001006A1" w:rsidP="00E82C80">
      <w:pPr>
        <w:jc w:val="both"/>
        <w:rPr>
          <w:rFonts w:asciiTheme="minorHAnsi" w:hAnsiTheme="minorHAnsi"/>
          <w:color w:val="000000" w:themeColor="text1"/>
          <w:sz w:val="22"/>
        </w:rPr>
      </w:pPr>
    </w:p>
    <w:p w14:paraId="7B18723B" w14:textId="77777777" w:rsidR="00CD7F7C" w:rsidRDefault="00CD7F7C" w:rsidP="00E82C80">
      <w:pPr>
        <w:jc w:val="both"/>
        <w:rPr>
          <w:rFonts w:asciiTheme="minorHAnsi" w:hAnsiTheme="minorHAnsi"/>
          <w:color w:val="000000" w:themeColor="text1"/>
          <w:sz w:val="22"/>
        </w:rPr>
      </w:pPr>
    </w:p>
    <w:p w14:paraId="73E338DE" w14:textId="77777777" w:rsidR="00CD7F7C" w:rsidRDefault="00CD7F7C" w:rsidP="00E82C80">
      <w:pPr>
        <w:jc w:val="both"/>
        <w:rPr>
          <w:rFonts w:asciiTheme="minorHAnsi" w:hAnsiTheme="minorHAnsi"/>
          <w:color w:val="000000" w:themeColor="text1"/>
          <w:sz w:val="22"/>
        </w:rPr>
      </w:pPr>
    </w:p>
    <w:p w14:paraId="6F098B2A" w14:textId="77777777" w:rsidR="00CD7F7C" w:rsidRDefault="00CD7F7C" w:rsidP="00E82C80">
      <w:pPr>
        <w:jc w:val="both"/>
        <w:rPr>
          <w:rFonts w:asciiTheme="minorHAnsi" w:hAnsiTheme="minorHAnsi"/>
          <w:color w:val="000000" w:themeColor="text1"/>
          <w:sz w:val="22"/>
        </w:rPr>
      </w:pPr>
    </w:p>
    <w:p w14:paraId="3CECE7CA" w14:textId="77777777" w:rsidR="00CD7F7C" w:rsidRDefault="00CD7F7C" w:rsidP="00E82C80">
      <w:pPr>
        <w:jc w:val="both"/>
        <w:rPr>
          <w:rFonts w:asciiTheme="minorHAnsi" w:hAnsiTheme="minorHAnsi"/>
          <w:b/>
          <w:color w:val="000000" w:themeColor="text1"/>
          <w:sz w:val="22"/>
          <w:u w:val="single"/>
        </w:rPr>
      </w:pPr>
    </w:p>
    <w:p w14:paraId="041D8232" w14:textId="77777777" w:rsidR="00CD7F7C" w:rsidRPr="00E82C80" w:rsidRDefault="00CD7F7C" w:rsidP="00E82C80">
      <w:pPr>
        <w:jc w:val="both"/>
        <w:rPr>
          <w:rFonts w:asciiTheme="minorHAnsi" w:hAnsiTheme="minorHAnsi"/>
          <w:b/>
          <w:color w:val="000000" w:themeColor="text1"/>
          <w:sz w:val="22"/>
          <w:u w:val="single"/>
        </w:rPr>
      </w:pPr>
    </w:p>
    <w:p w14:paraId="133AEBBF" w14:textId="5BEB032A" w:rsidR="00802842" w:rsidRPr="00E82C80" w:rsidRDefault="00802842" w:rsidP="00E82C80">
      <w:pPr>
        <w:pStyle w:val="Prrafodelista"/>
        <w:numPr>
          <w:ilvl w:val="0"/>
          <w:numId w:val="1"/>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DISTANCIAS</w:t>
      </w:r>
    </w:p>
    <w:p w14:paraId="4D1FE6ED" w14:textId="77777777" w:rsidR="00802842" w:rsidRPr="00E82C80" w:rsidRDefault="00802842" w:rsidP="00E82C80">
      <w:pPr>
        <w:jc w:val="both"/>
        <w:rPr>
          <w:rFonts w:asciiTheme="minorHAnsi" w:hAnsiTheme="minorHAnsi"/>
          <w:b/>
          <w:color w:val="000000" w:themeColor="text1"/>
          <w:sz w:val="22"/>
          <w:u w:val="single"/>
        </w:rPr>
      </w:pPr>
    </w:p>
    <w:p w14:paraId="6447C290" w14:textId="1867D91B" w:rsidR="00802842" w:rsidRPr="00E82C80" w:rsidRDefault="00802842"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Camino:</w:t>
      </w:r>
    </w:p>
    <w:p w14:paraId="2B69E44B" w14:textId="77777777" w:rsidR="00802842" w:rsidRPr="00E82C80" w:rsidRDefault="00802842" w:rsidP="00E82C80">
      <w:pPr>
        <w:jc w:val="both"/>
        <w:rPr>
          <w:rFonts w:asciiTheme="minorHAnsi" w:hAnsiTheme="minorHAnsi"/>
          <w:b/>
          <w:color w:val="000000" w:themeColor="text1"/>
          <w:sz w:val="22"/>
          <w:u w:val="single"/>
        </w:rPr>
      </w:pPr>
    </w:p>
    <w:p w14:paraId="0A3CA420" w14:textId="3D8995D5" w:rsidR="003B5E01" w:rsidRPr="00E82C80" w:rsidRDefault="00802842" w:rsidP="00E82C80">
      <w:pPr>
        <w:jc w:val="both"/>
        <w:rPr>
          <w:rFonts w:asciiTheme="minorHAnsi" w:eastAsia="Times New Roman" w:hAnsiTheme="minorHAnsi"/>
          <w:color w:val="000000" w:themeColor="text1"/>
          <w:sz w:val="22"/>
          <w:szCs w:val="22"/>
          <w:shd w:val="clear" w:color="auto" w:fill="FFFFFF"/>
        </w:rPr>
      </w:pPr>
      <w:r w:rsidRPr="00E82C80">
        <w:rPr>
          <w:rFonts w:asciiTheme="minorHAnsi" w:hAnsiTheme="minorHAnsi"/>
          <w:color w:val="000000" w:themeColor="text1"/>
          <w:sz w:val="22"/>
          <w:szCs w:val="22"/>
        </w:rPr>
        <w:t>Los caminos son las posibles secuencias de enlaces que unen dos nodos</w:t>
      </w:r>
      <w:r w:rsidR="00E06774">
        <w:rPr>
          <w:rFonts w:asciiTheme="minorHAnsi" w:hAnsiTheme="minorHAnsi"/>
          <w:color w:val="000000" w:themeColor="text1"/>
          <w:sz w:val="22"/>
          <w:szCs w:val="22"/>
        </w:rPr>
        <w:t>,</w:t>
      </w:r>
      <w:r w:rsidRPr="00E82C80">
        <w:rPr>
          <w:rFonts w:asciiTheme="minorHAnsi" w:hAnsiTheme="minorHAnsi"/>
          <w:color w:val="000000" w:themeColor="text1"/>
          <w:sz w:val="22"/>
          <w:szCs w:val="22"/>
        </w:rPr>
        <w:t xml:space="preserve"> de forma que no pasen por el mismo nodo más de una vez. A través de esta </w:t>
      </w:r>
      <w:r w:rsidR="00E06774">
        <w:rPr>
          <w:rFonts w:asciiTheme="minorHAnsi" w:hAnsiTheme="minorHAnsi"/>
          <w:color w:val="000000" w:themeColor="text1"/>
          <w:sz w:val="22"/>
          <w:szCs w:val="22"/>
        </w:rPr>
        <w:t>propiedad</w:t>
      </w:r>
      <w:r w:rsidRPr="00E82C80">
        <w:rPr>
          <w:rFonts w:asciiTheme="minorHAnsi" w:hAnsiTheme="minorHAnsi"/>
          <w:color w:val="000000" w:themeColor="text1"/>
          <w:sz w:val="22"/>
          <w:szCs w:val="22"/>
        </w:rPr>
        <w:t xml:space="preserve"> se puede</w:t>
      </w:r>
      <w:r w:rsidR="00E06774">
        <w:rPr>
          <w:rFonts w:asciiTheme="minorHAnsi" w:hAnsiTheme="minorHAnsi"/>
          <w:color w:val="000000" w:themeColor="text1"/>
          <w:sz w:val="22"/>
          <w:szCs w:val="22"/>
        </w:rPr>
        <w:t>n</w:t>
      </w:r>
      <w:r w:rsidRPr="00E82C80">
        <w:rPr>
          <w:rFonts w:asciiTheme="minorHAnsi" w:hAnsiTheme="minorHAnsi"/>
          <w:color w:val="000000" w:themeColor="text1"/>
          <w:sz w:val="22"/>
          <w:szCs w:val="22"/>
        </w:rPr>
        <w:t xml:space="preserve"> generar </w:t>
      </w:r>
      <w:r w:rsidR="00E06774">
        <w:rPr>
          <w:rFonts w:asciiTheme="minorHAnsi" w:hAnsiTheme="minorHAnsi"/>
          <w:color w:val="000000" w:themeColor="text1"/>
          <w:sz w:val="22"/>
          <w:szCs w:val="22"/>
        </w:rPr>
        <w:t xml:space="preserve">la </w:t>
      </w:r>
      <w:r w:rsidRPr="00E82C80">
        <w:rPr>
          <w:rFonts w:asciiTheme="minorHAnsi" w:hAnsiTheme="minorHAnsi"/>
          <w:color w:val="000000" w:themeColor="text1"/>
          <w:sz w:val="22"/>
          <w:szCs w:val="22"/>
        </w:rPr>
        <w:t xml:space="preserve"> matriz de alcance, que determina si dos nodos están cone</w:t>
      </w:r>
      <w:r w:rsidR="00E06774">
        <w:rPr>
          <w:rFonts w:asciiTheme="minorHAnsi" w:hAnsiTheme="minorHAnsi"/>
          <w:color w:val="000000" w:themeColor="text1"/>
          <w:sz w:val="22"/>
          <w:szCs w:val="22"/>
        </w:rPr>
        <w:t xml:space="preserve">ctados (por un camino), y la matriz de distancia, que </w:t>
      </w:r>
      <w:r w:rsidRPr="00E82C80">
        <w:rPr>
          <w:rFonts w:asciiTheme="minorHAnsi" w:hAnsiTheme="minorHAnsi"/>
          <w:color w:val="000000" w:themeColor="text1"/>
          <w:sz w:val="22"/>
          <w:szCs w:val="22"/>
        </w:rPr>
        <w:t xml:space="preserve">contiene la longitud del camino más corto entre dos pares de nodos. El camino característico de una red </w:t>
      </w:r>
      <w:r w:rsidR="001F60D3" w:rsidRPr="00E82C80">
        <w:rPr>
          <w:rFonts w:asciiTheme="minorHAnsi" w:eastAsia="Times New Roman" w:hAnsiTheme="minorHAnsi"/>
          <w:color w:val="000000" w:themeColor="text1"/>
          <w:sz w:val="22"/>
          <w:szCs w:val="22"/>
          <w:shd w:val="clear" w:color="auto" w:fill="FFFFFF"/>
        </w:rPr>
        <w:t>se define como </w:t>
      </w:r>
      <w:r w:rsidR="001F60D3" w:rsidRPr="00E82C80">
        <w:rPr>
          <w:rStyle w:val="Textoennegrita"/>
          <w:rFonts w:asciiTheme="minorHAnsi" w:eastAsia="Times New Roman" w:hAnsiTheme="minorHAnsi"/>
          <w:b w:val="0"/>
          <w:color w:val="000000" w:themeColor="text1"/>
          <w:sz w:val="22"/>
          <w:szCs w:val="22"/>
          <w:bdr w:val="none" w:sz="0" w:space="0" w:color="auto" w:frame="1"/>
          <w:shd w:val="clear" w:color="auto" w:fill="FFFFFF"/>
        </w:rPr>
        <w:t>la media de las distancias entre todos los pares de nodos</w:t>
      </w:r>
      <w:r w:rsidR="001F60D3" w:rsidRPr="00E82C80">
        <w:rPr>
          <w:rFonts w:asciiTheme="minorHAnsi" w:eastAsia="Times New Roman" w:hAnsiTheme="minorHAnsi"/>
          <w:color w:val="000000" w:themeColor="text1"/>
          <w:sz w:val="22"/>
          <w:szCs w:val="22"/>
          <w:shd w:val="clear" w:color="auto" w:fill="FFFFFF"/>
        </w:rPr>
        <w:t>, es decir, la separación típica entre pares de nodos.</w:t>
      </w:r>
    </w:p>
    <w:p w14:paraId="26B0D6B0" w14:textId="77777777" w:rsidR="001F60D3" w:rsidRPr="00E82C80" w:rsidRDefault="001F60D3" w:rsidP="00E82C80">
      <w:pPr>
        <w:jc w:val="both"/>
        <w:rPr>
          <w:rFonts w:asciiTheme="minorHAnsi" w:eastAsia="Times New Roman" w:hAnsiTheme="minorHAnsi"/>
          <w:color w:val="000000" w:themeColor="text1"/>
          <w:sz w:val="22"/>
          <w:szCs w:val="22"/>
          <w:shd w:val="clear" w:color="auto" w:fill="FFFFFF"/>
        </w:rPr>
      </w:pPr>
    </w:p>
    <w:p w14:paraId="0B83E23E" w14:textId="46641F3D" w:rsidR="001F60D3" w:rsidRPr="001F60D3" w:rsidRDefault="00E06774" w:rsidP="00E82C80">
      <w:pPr>
        <w:jc w:val="both"/>
        <w:rPr>
          <w:rFonts w:asciiTheme="minorHAnsi" w:eastAsia="Times New Roman" w:hAnsiTheme="minorHAnsi"/>
          <w:color w:val="000000" w:themeColor="text1"/>
          <w:sz w:val="22"/>
          <w:szCs w:val="22"/>
        </w:rPr>
      </w:pPr>
      <w:r>
        <w:rPr>
          <w:rFonts w:asciiTheme="minorHAnsi" w:eastAsia="Times New Roman" w:hAnsiTheme="minorHAnsi"/>
          <w:color w:val="000000" w:themeColor="text1"/>
          <w:sz w:val="22"/>
          <w:szCs w:val="22"/>
          <w:shd w:val="clear" w:color="auto" w:fill="FFFFFF"/>
        </w:rPr>
        <w:t>Desde una perspectiva histórica, a</w:t>
      </w:r>
      <w:r w:rsidR="001F60D3" w:rsidRPr="001F60D3">
        <w:rPr>
          <w:rFonts w:asciiTheme="minorHAnsi" w:eastAsia="Times New Roman" w:hAnsiTheme="minorHAnsi"/>
          <w:color w:val="000000" w:themeColor="text1"/>
          <w:sz w:val="22"/>
          <w:szCs w:val="22"/>
          <w:shd w:val="clear" w:color="auto" w:fill="FFFFFF"/>
        </w:rPr>
        <w:t xml:space="preserve"> medida que se tenían más datos de redes complejas reales</w:t>
      </w:r>
      <w:r>
        <w:rPr>
          <w:rFonts w:asciiTheme="minorHAnsi" w:eastAsia="Times New Roman" w:hAnsiTheme="minorHAnsi"/>
          <w:color w:val="000000" w:themeColor="text1"/>
          <w:sz w:val="22"/>
          <w:szCs w:val="22"/>
          <w:shd w:val="clear" w:color="auto" w:fill="FFFFFF"/>
        </w:rPr>
        <w:t>,</w:t>
      </w:r>
      <w:r w:rsidR="001F60D3" w:rsidRPr="001F60D3">
        <w:rPr>
          <w:rFonts w:asciiTheme="minorHAnsi" w:eastAsia="Times New Roman" w:hAnsiTheme="minorHAnsi"/>
          <w:color w:val="000000" w:themeColor="text1"/>
          <w:sz w:val="22"/>
          <w:szCs w:val="22"/>
          <w:shd w:val="clear" w:color="auto" w:fill="FFFFFF"/>
        </w:rPr>
        <w:t xml:space="preserve"> se constató que la longitud promedio de los caminos de la mayoría de ellas era relativamente pequeña, incluso en los casos en que estos tipos de redes tuvieran muchos menos enlaces de los posibles que se podrían dar (a menor cantidad de conexiones en el mundo, parece claro que haya que hacer recorridos más largos para poder llegar de un nodo a otro). Esta característica es lo que se llamó </w:t>
      </w:r>
      <w:r w:rsidR="001F60D3" w:rsidRPr="00E82C80">
        <w:rPr>
          <w:rFonts w:asciiTheme="minorHAnsi" w:eastAsia="Times New Roman" w:hAnsiTheme="minorHAnsi"/>
          <w:bCs/>
          <w:color w:val="000000" w:themeColor="text1"/>
          <w:sz w:val="22"/>
          <w:szCs w:val="22"/>
          <w:bdr w:val="none" w:sz="0" w:space="0" w:color="auto" w:frame="1"/>
          <w:shd w:val="clear" w:color="auto" w:fill="FFFFFF"/>
        </w:rPr>
        <w:t>efecto de mundo pequeño</w:t>
      </w:r>
      <w:r w:rsidR="001F60D3" w:rsidRPr="001F60D3">
        <w:rPr>
          <w:rFonts w:asciiTheme="minorHAnsi" w:eastAsia="Times New Roman" w:hAnsiTheme="minorHAnsi"/>
          <w:color w:val="000000" w:themeColor="text1"/>
          <w:sz w:val="22"/>
          <w:szCs w:val="22"/>
          <w:shd w:val="clear" w:color="auto" w:fill="FFFFFF"/>
        </w:rPr>
        <w:t>, y de ahí el nombre de redes de mundo pequeño que intentan modelarlo.</w:t>
      </w:r>
    </w:p>
    <w:p w14:paraId="343E7AE3" w14:textId="77777777" w:rsidR="003B5E01" w:rsidRPr="00E82C80" w:rsidRDefault="003B5E01" w:rsidP="00E82C80">
      <w:pPr>
        <w:jc w:val="both"/>
        <w:rPr>
          <w:rFonts w:asciiTheme="minorHAnsi" w:hAnsiTheme="minorHAnsi"/>
          <w:b/>
          <w:color w:val="000000" w:themeColor="text1"/>
          <w:sz w:val="22"/>
          <w:u w:val="single"/>
        </w:rPr>
      </w:pPr>
    </w:p>
    <w:p w14:paraId="2C997FBB" w14:textId="61FA6825" w:rsidR="003B5E01" w:rsidRPr="00E82C80" w:rsidRDefault="003B5E01"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Eficiencia:</w:t>
      </w:r>
    </w:p>
    <w:p w14:paraId="0A9B57DB" w14:textId="77777777" w:rsidR="00B02877" w:rsidRPr="00E82C80" w:rsidRDefault="00B02877" w:rsidP="00E82C80">
      <w:pPr>
        <w:jc w:val="both"/>
        <w:rPr>
          <w:rFonts w:asciiTheme="minorHAnsi" w:hAnsiTheme="minorHAnsi"/>
          <w:b/>
          <w:color w:val="000000" w:themeColor="text1"/>
          <w:sz w:val="22"/>
          <w:u w:val="single"/>
        </w:rPr>
      </w:pPr>
    </w:p>
    <w:p w14:paraId="062B87DF" w14:textId="2572C66D" w:rsidR="00B02877" w:rsidRPr="00E82C80" w:rsidRDefault="00B02877"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La eficiencia global es </w:t>
      </w:r>
      <w:r w:rsidR="002749C5" w:rsidRPr="00E82C80">
        <w:rPr>
          <w:rFonts w:asciiTheme="minorHAnsi" w:hAnsiTheme="minorHAnsi"/>
          <w:color w:val="000000" w:themeColor="text1"/>
          <w:sz w:val="22"/>
        </w:rPr>
        <w:t>inversamente proporcional al camino característico de la red</w:t>
      </w:r>
      <w:r w:rsidRPr="00E82C80">
        <w:rPr>
          <w:rFonts w:asciiTheme="minorHAnsi" w:hAnsiTheme="minorHAnsi"/>
          <w:color w:val="000000" w:themeColor="text1"/>
          <w:sz w:val="22"/>
        </w:rPr>
        <w:t>. La eficiencia local es la eficiencia global calculada en la vecindad del nodo y está relacionada con el coeficiente de clustering.</w:t>
      </w:r>
    </w:p>
    <w:p w14:paraId="0DC537CD" w14:textId="77777777" w:rsidR="003B5E01" w:rsidRPr="00E82C80" w:rsidRDefault="003B5E01" w:rsidP="00E82C80">
      <w:pPr>
        <w:jc w:val="both"/>
        <w:rPr>
          <w:rFonts w:asciiTheme="minorHAnsi" w:hAnsiTheme="minorHAnsi"/>
          <w:b/>
          <w:color w:val="000000" w:themeColor="text1"/>
          <w:sz w:val="22"/>
          <w:u w:val="single"/>
        </w:rPr>
      </w:pPr>
    </w:p>
    <w:p w14:paraId="7CE4CB0A" w14:textId="34AED067" w:rsidR="00794758" w:rsidRPr="00E82C80" w:rsidRDefault="006770D9" w:rsidP="00E82C80">
      <w:pPr>
        <w:pStyle w:val="Prrafodelista"/>
        <w:numPr>
          <w:ilvl w:val="0"/>
          <w:numId w:val="2"/>
        </w:numPr>
        <w:jc w:val="both"/>
        <w:rPr>
          <w:rFonts w:asciiTheme="minorHAnsi" w:hAnsiTheme="minorHAnsi"/>
          <w:b/>
          <w:i/>
          <w:color w:val="000000" w:themeColor="text1"/>
          <w:sz w:val="22"/>
          <w:u w:val="single"/>
        </w:rPr>
      </w:pPr>
      <w:r w:rsidRPr="00E82C80">
        <w:rPr>
          <w:rFonts w:asciiTheme="minorHAnsi" w:hAnsiTheme="minorHAnsi"/>
          <w:b/>
          <w:i/>
          <w:color w:val="000000" w:themeColor="text1"/>
          <w:sz w:val="22"/>
          <w:u w:val="single"/>
        </w:rPr>
        <w:t>Mean first passage time:</w:t>
      </w:r>
    </w:p>
    <w:p w14:paraId="04EDDFC9" w14:textId="1950AACB" w:rsidR="006770D9" w:rsidRPr="00E82C80" w:rsidRDefault="006770D9" w:rsidP="00E82C80">
      <w:pPr>
        <w:jc w:val="both"/>
        <w:rPr>
          <w:rFonts w:asciiTheme="minorHAnsi" w:hAnsiTheme="minorHAnsi"/>
          <w:color w:val="000000" w:themeColor="text1"/>
          <w:sz w:val="22"/>
        </w:rPr>
      </w:pPr>
      <w:r w:rsidRPr="00E82C80">
        <w:rPr>
          <w:rFonts w:asciiTheme="minorHAnsi" w:hAnsiTheme="minorHAnsi"/>
          <w:color w:val="000000" w:themeColor="text1"/>
          <w:sz w:val="22"/>
        </w:rPr>
        <w:t>Es el número de pasos o enlaces estimado necesarios para ir de uno nodo a otro de forma aleatoria.</w:t>
      </w:r>
    </w:p>
    <w:p w14:paraId="46B4E604" w14:textId="77777777" w:rsidR="006770D9" w:rsidRPr="00E82C80" w:rsidRDefault="006770D9" w:rsidP="00E82C80">
      <w:pPr>
        <w:jc w:val="both"/>
        <w:rPr>
          <w:rFonts w:asciiTheme="minorHAnsi" w:hAnsiTheme="minorHAnsi"/>
          <w:color w:val="000000" w:themeColor="text1"/>
          <w:sz w:val="22"/>
        </w:rPr>
      </w:pPr>
    </w:p>
    <w:p w14:paraId="24E9111B" w14:textId="4B8FC9C9" w:rsidR="006770D9" w:rsidRPr="00E82C80" w:rsidRDefault="006770D9" w:rsidP="00E82C80">
      <w:pPr>
        <w:pStyle w:val="Prrafodelista"/>
        <w:numPr>
          <w:ilvl w:val="0"/>
          <w:numId w:val="2"/>
        </w:numPr>
        <w:jc w:val="both"/>
        <w:rPr>
          <w:rFonts w:asciiTheme="minorHAnsi" w:hAnsiTheme="minorHAnsi"/>
          <w:color w:val="000000" w:themeColor="text1"/>
          <w:sz w:val="22"/>
        </w:rPr>
      </w:pPr>
      <w:r w:rsidRPr="00E82C80">
        <w:rPr>
          <w:rFonts w:asciiTheme="minorHAnsi" w:hAnsiTheme="minorHAnsi"/>
          <w:b/>
          <w:color w:val="000000" w:themeColor="text1"/>
          <w:sz w:val="22"/>
          <w:u w:val="single"/>
        </w:rPr>
        <w:t>Difusión</w:t>
      </w:r>
      <w:r w:rsidRPr="00E82C80">
        <w:rPr>
          <w:rFonts w:asciiTheme="minorHAnsi" w:hAnsiTheme="minorHAnsi"/>
          <w:color w:val="000000" w:themeColor="text1"/>
          <w:sz w:val="22"/>
        </w:rPr>
        <w:t>:</w:t>
      </w:r>
    </w:p>
    <w:p w14:paraId="5BFD158E" w14:textId="77777777" w:rsidR="003B5E01" w:rsidRPr="00E82C80" w:rsidRDefault="003B5E01" w:rsidP="00E82C80">
      <w:pPr>
        <w:jc w:val="both"/>
        <w:rPr>
          <w:rFonts w:asciiTheme="minorHAnsi" w:hAnsiTheme="minorHAnsi"/>
          <w:b/>
          <w:color w:val="000000" w:themeColor="text1"/>
          <w:sz w:val="22"/>
          <w:u w:val="single"/>
        </w:rPr>
      </w:pPr>
    </w:p>
    <w:p w14:paraId="1759D9C0" w14:textId="6B024112" w:rsidR="006770D9" w:rsidRPr="00E82C80" w:rsidRDefault="006770D9"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Es una métrica inversamente proporcional al </w:t>
      </w:r>
      <w:r w:rsidRPr="00E82C80">
        <w:rPr>
          <w:rFonts w:asciiTheme="minorHAnsi" w:hAnsiTheme="minorHAnsi"/>
          <w:i/>
          <w:color w:val="000000" w:themeColor="text1"/>
          <w:sz w:val="22"/>
        </w:rPr>
        <w:t>mean first passage time</w:t>
      </w:r>
      <w:r w:rsidRPr="00E82C80">
        <w:rPr>
          <w:rFonts w:asciiTheme="minorHAnsi" w:hAnsiTheme="minorHAnsi"/>
          <w:color w:val="000000" w:themeColor="text1"/>
          <w:sz w:val="22"/>
        </w:rPr>
        <w:t>.</w:t>
      </w:r>
    </w:p>
    <w:p w14:paraId="663CFA56" w14:textId="77777777" w:rsidR="006770D9" w:rsidRPr="00E82C80" w:rsidRDefault="006770D9" w:rsidP="00E82C80">
      <w:pPr>
        <w:jc w:val="both"/>
        <w:rPr>
          <w:rFonts w:asciiTheme="minorHAnsi" w:hAnsiTheme="minorHAnsi"/>
          <w:b/>
          <w:color w:val="000000" w:themeColor="text1"/>
          <w:sz w:val="22"/>
          <w:u w:val="single"/>
        </w:rPr>
      </w:pPr>
    </w:p>
    <w:p w14:paraId="4C5C98AC" w14:textId="77777777" w:rsidR="006770D9" w:rsidRPr="00E82C80" w:rsidRDefault="006770D9" w:rsidP="00E82C80">
      <w:pPr>
        <w:jc w:val="both"/>
        <w:rPr>
          <w:rFonts w:asciiTheme="minorHAnsi" w:hAnsiTheme="minorHAnsi"/>
          <w:b/>
          <w:color w:val="000000" w:themeColor="text1"/>
          <w:sz w:val="22"/>
          <w:u w:val="single"/>
        </w:rPr>
      </w:pPr>
    </w:p>
    <w:p w14:paraId="0D44DE63" w14:textId="44496526" w:rsidR="004B6096" w:rsidRPr="00E82C80" w:rsidRDefault="003B5E01" w:rsidP="00E82C80">
      <w:pPr>
        <w:pStyle w:val="Prrafodelista"/>
        <w:numPr>
          <w:ilvl w:val="0"/>
          <w:numId w:val="1"/>
        </w:numPr>
        <w:jc w:val="both"/>
        <w:rPr>
          <w:rFonts w:asciiTheme="minorHAnsi" w:hAnsiTheme="minorHAnsi"/>
          <w:b/>
          <w:color w:val="000000" w:themeColor="text1"/>
          <w:sz w:val="22"/>
        </w:rPr>
      </w:pPr>
      <w:r w:rsidRPr="00E82C80">
        <w:rPr>
          <w:rFonts w:asciiTheme="minorHAnsi" w:hAnsiTheme="minorHAnsi"/>
          <w:b/>
          <w:color w:val="000000" w:themeColor="text1"/>
          <w:sz w:val="22"/>
        </w:rPr>
        <w:t xml:space="preserve"> </w:t>
      </w:r>
      <w:r w:rsidR="004B6096" w:rsidRPr="00E82C80">
        <w:rPr>
          <w:rFonts w:asciiTheme="minorHAnsi" w:hAnsiTheme="minorHAnsi"/>
          <w:b/>
          <w:color w:val="000000" w:themeColor="text1"/>
          <w:sz w:val="22"/>
        </w:rPr>
        <w:t>SIMILITUD</w:t>
      </w:r>
    </w:p>
    <w:p w14:paraId="2B3A56BA" w14:textId="77777777" w:rsidR="00F1211A" w:rsidRPr="00E82C80" w:rsidRDefault="00F1211A" w:rsidP="00E82C80">
      <w:pPr>
        <w:jc w:val="both"/>
        <w:rPr>
          <w:rFonts w:asciiTheme="minorHAnsi" w:hAnsiTheme="minorHAnsi"/>
          <w:b/>
          <w:color w:val="000000" w:themeColor="text1"/>
          <w:sz w:val="22"/>
        </w:rPr>
      </w:pPr>
    </w:p>
    <w:p w14:paraId="5E0ECBDD" w14:textId="54BFEFE6" w:rsidR="00F1211A" w:rsidRPr="00E82C80" w:rsidRDefault="00F1211A"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Asortatividad</w:t>
      </w:r>
      <w:r w:rsidR="001006A1" w:rsidRPr="00E82C80">
        <w:rPr>
          <w:rFonts w:asciiTheme="minorHAnsi" w:hAnsiTheme="minorHAnsi"/>
          <w:b/>
          <w:color w:val="000000" w:themeColor="text1"/>
          <w:sz w:val="22"/>
          <w:u w:val="single"/>
        </w:rPr>
        <w:t>:</w:t>
      </w:r>
    </w:p>
    <w:p w14:paraId="5D7B6691" w14:textId="77777777" w:rsidR="00F1211A" w:rsidRPr="00E82C80" w:rsidRDefault="00F1211A" w:rsidP="00E82C80">
      <w:pPr>
        <w:jc w:val="both"/>
        <w:rPr>
          <w:rFonts w:asciiTheme="minorHAnsi" w:hAnsiTheme="minorHAnsi"/>
          <w:b/>
          <w:color w:val="000000" w:themeColor="text1"/>
          <w:sz w:val="22"/>
        </w:rPr>
      </w:pPr>
    </w:p>
    <w:p w14:paraId="7A2F2D15" w14:textId="2262C902" w:rsidR="00F1211A" w:rsidRPr="00E82C80" w:rsidRDefault="00F1211A"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El coeficiente de asortatividad es una correlación entre el grado de todos los nodos en </w:t>
      </w:r>
      <w:r w:rsidR="00B24448" w:rsidRPr="00E82C80">
        <w:rPr>
          <w:rFonts w:asciiTheme="minorHAnsi" w:hAnsiTheme="minorHAnsi"/>
          <w:color w:val="000000" w:themeColor="text1"/>
          <w:sz w:val="22"/>
        </w:rPr>
        <w:t>dos extremos opuestos de un enlace. Un valor positivo de este coeficiente indica que los nodos tienden a vincularse a otros nodos con el mismo grado o un grado similar.</w:t>
      </w:r>
    </w:p>
    <w:p w14:paraId="4005322D" w14:textId="77777777" w:rsidR="00B24448" w:rsidRPr="00E82C80" w:rsidRDefault="00B24448" w:rsidP="00E82C80">
      <w:pPr>
        <w:jc w:val="both"/>
        <w:rPr>
          <w:rFonts w:asciiTheme="minorHAnsi" w:hAnsiTheme="minorHAnsi"/>
          <w:b/>
          <w:color w:val="000000" w:themeColor="text1"/>
          <w:sz w:val="22"/>
        </w:rPr>
      </w:pPr>
    </w:p>
    <w:p w14:paraId="261438BC" w14:textId="77777777" w:rsidR="004B6096" w:rsidRPr="00E06774" w:rsidRDefault="004B6096" w:rsidP="00E82C80">
      <w:pPr>
        <w:pStyle w:val="Prrafodelista"/>
        <w:numPr>
          <w:ilvl w:val="0"/>
          <w:numId w:val="2"/>
        </w:numPr>
        <w:jc w:val="both"/>
        <w:rPr>
          <w:rFonts w:asciiTheme="minorHAnsi" w:hAnsiTheme="minorHAnsi"/>
          <w:b/>
          <w:i/>
          <w:color w:val="000000" w:themeColor="text1"/>
          <w:sz w:val="22"/>
          <w:u w:val="single"/>
        </w:rPr>
      </w:pPr>
      <w:r w:rsidRPr="00E06774">
        <w:rPr>
          <w:rFonts w:asciiTheme="minorHAnsi" w:hAnsiTheme="minorHAnsi"/>
          <w:b/>
          <w:i/>
          <w:color w:val="000000" w:themeColor="text1"/>
          <w:sz w:val="22"/>
          <w:u w:val="single"/>
        </w:rPr>
        <w:t>Matching Index</w:t>
      </w:r>
    </w:p>
    <w:p w14:paraId="70D143AF" w14:textId="77777777" w:rsidR="004B6096" w:rsidRPr="00E82C80" w:rsidRDefault="004B6096" w:rsidP="00E82C80">
      <w:pPr>
        <w:jc w:val="both"/>
        <w:rPr>
          <w:rFonts w:asciiTheme="minorHAnsi" w:hAnsiTheme="minorHAnsi"/>
          <w:b/>
          <w:color w:val="000000" w:themeColor="text1"/>
          <w:sz w:val="22"/>
          <w:u w:val="single"/>
        </w:rPr>
      </w:pPr>
    </w:p>
    <w:p w14:paraId="271E840A" w14:textId="77777777" w:rsidR="004B6096" w:rsidRPr="00E82C80" w:rsidRDefault="004B6096"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Este índice calcula la cantidad de solapamiento en los patrones de conexión entre dos nodos </w:t>
      </w:r>
      <w:r w:rsidRPr="00E06774">
        <w:rPr>
          <w:rFonts w:asciiTheme="minorHAnsi" w:hAnsiTheme="minorHAnsi"/>
          <w:i/>
          <w:color w:val="000000" w:themeColor="text1"/>
          <w:sz w:val="22"/>
        </w:rPr>
        <w:t>i,j</w:t>
      </w:r>
      <w:r w:rsidRPr="00E82C80">
        <w:rPr>
          <w:rFonts w:asciiTheme="minorHAnsi" w:hAnsiTheme="minorHAnsi"/>
          <w:color w:val="000000" w:themeColor="text1"/>
          <w:sz w:val="22"/>
        </w:rPr>
        <w:t xml:space="preserve">. Los autoenlaces y los enlaces </w:t>
      </w:r>
      <w:r w:rsidRPr="00E06774">
        <w:rPr>
          <w:rFonts w:asciiTheme="minorHAnsi" w:hAnsiTheme="minorHAnsi"/>
          <w:i/>
          <w:color w:val="000000" w:themeColor="text1"/>
          <w:sz w:val="22"/>
        </w:rPr>
        <w:t>i-j</w:t>
      </w:r>
      <w:r w:rsidRPr="00E82C80">
        <w:rPr>
          <w:rFonts w:asciiTheme="minorHAnsi" w:hAnsiTheme="minorHAnsi"/>
          <w:color w:val="000000" w:themeColor="text1"/>
          <w:sz w:val="22"/>
        </w:rPr>
        <w:t xml:space="preserve"> son ignorados. El </w:t>
      </w:r>
      <w:r w:rsidRPr="00E06774">
        <w:rPr>
          <w:rFonts w:asciiTheme="minorHAnsi" w:hAnsiTheme="minorHAnsi"/>
          <w:i/>
          <w:color w:val="000000" w:themeColor="text1"/>
          <w:sz w:val="22"/>
        </w:rPr>
        <w:t>matching index</w:t>
      </w:r>
      <w:r w:rsidRPr="00E82C80">
        <w:rPr>
          <w:rFonts w:asciiTheme="minorHAnsi" w:hAnsiTheme="minorHAnsi"/>
          <w:color w:val="000000" w:themeColor="text1"/>
          <w:sz w:val="22"/>
        </w:rPr>
        <w:t xml:space="preserve"> es una métrica de simetría similar a una correlación o a un producto escalar.</w:t>
      </w:r>
    </w:p>
    <w:p w14:paraId="626321B2" w14:textId="77777777" w:rsidR="001006A1" w:rsidRPr="00E82C80" w:rsidRDefault="001006A1" w:rsidP="00E82C80">
      <w:pPr>
        <w:jc w:val="both"/>
        <w:rPr>
          <w:rFonts w:asciiTheme="minorHAnsi" w:hAnsiTheme="minorHAnsi"/>
          <w:color w:val="000000" w:themeColor="text1"/>
          <w:sz w:val="22"/>
        </w:rPr>
      </w:pPr>
    </w:p>
    <w:p w14:paraId="10108D06" w14:textId="77777777" w:rsidR="001006A1" w:rsidRDefault="001006A1" w:rsidP="00E82C80">
      <w:pPr>
        <w:jc w:val="both"/>
        <w:rPr>
          <w:rFonts w:asciiTheme="minorHAnsi" w:hAnsiTheme="minorHAnsi"/>
          <w:color w:val="000000" w:themeColor="text1"/>
          <w:sz w:val="22"/>
        </w:rPr>
      </w:pPr>
    </w:p>
    <w:p w14:paraId="1408C04C" w14:textId="77777777" w:rsidR="00E82C80" w:rsidRDefault="00E82C80" w:rsidP="00E82C80">
      <w:pPr>
        <w:jc w:val="both"/>
        <w:rPr>
          <w:rFonts w:asciiTheme="minorHAnsi" w:hAnsiTheme="minorHAnsi"/>
          <w:color w:val="000000" w:themeColor="text1"/>
          <w:sz w:val="22"/>
        </w:rPr>
      </w:pPr>
    </w:p>
    <w:p w14:paraId="2EC5D18B" w14:textId="77777777" w:rsidR="00E82C80" w:rsidRDefault="00E82C80" w:rsidP="00E82C80">
      <w:pPr>
        <w:jc w:val="both"/>
        <w:rPr>
          <w:rFonts w:asciiTheme="minorHAnsi" w:hAnsiTheme="minorHAnsi"/>
          <w:color w:val="000000" w:themeColor="text1"/>
          <w:sz w:val="22"/>
        </w:rPr>
      </w:pPr>
    </w:p>
    <w:p w14:paraId="0F201215" w14:textId="77777777" w:rsidR="001006A1" w:rsidRPr="00E82C80" w:rsidRDefault="001006A1" w:rsidP="00E82C80">
      <w:pPr>
        <w:jc w:val="both"/>
        <w:rPr>
          <w:rFonts w:asciiTheme="minorHAnsi" w:hAnsiTheme="minorHAnsi"/>
          <w:color w:val="000000" w:themeColor="text1"/>
          <w:sz w:val="22"/>
        </w:rPr>
      </w:pPr>
    </w:p>
    <w:p w14:paraId="65FECD1C" w14:textId="4BF7475E" w:rsidR="001006A1" w:rsidRPr="00E82C80" w:rsidRDefault="001006A1" w:rsidP="00E82C80">
      <w:pPr>
        <w:pStyle w:val="Prrafodelista"/>
        <w:numPr>
          <w:ilvl w:val="0"/>
          <w:numId w:val="1"/>
        </w:numPr>
        <w:jc w:val="both"/>
        <w:rPr>
          <w:rFonts w:asciiTheme="minorHAnsi" w:hAnsiTheme="minorHAnsi"/>
          <w:b/>
          <w:color w:val="000000" w:themeColor="text1"/>
          <w:sz w:val="22"/>
        </w:rPr>
      </w:pPr>
      <w:r w:rsidRPr="00E82C80">
        <w:rPr>
          <w:rFonts w:asciiTheme="minorHAnsi" w:hAnsiTheme="minorHAnsi"/>
          <w:b/>
          <w:color w:val="000000" w:themeColor="text1"/>
          <w:sz w:val="22"/>
        </w:rPr>
        <w:t>MODELOS DE REDES COMPLEJAS</w:t>
      </w:r>
    </w:p>
    <w:p w14:paraId="6879BD02" w14:textId="77777777" w:rsidR="001006A1" w:rsidRPr="00E82C80" w:rsidRDefault="001006A1" w:rsidP="00E82C80">
      <w:pPr>
        <w:jc w:val="both"/>
        <w:rPr>
          <w:rFonts w:asciiTheme="minorHAnsi" w:hAnsiTheme="minorHAnsi"/>
          <w:b/>
          <w:color w:val="000000" w:themeColor="text1"/>
          <w:sz w:val="22"/>
        </w:rPr>
      </w:pPr>
    </w:p>
    <w:p w14:paraId="11C7DF08" w14:textId="257D215D" w:rsidR="001006A1" w:rsidRPr="00E82C80" w:rsidRDefault="001006A1" w:rsidP="00E82C80">
      <w:pPr>
        <w:jc w:val="both"/>
        <w:rPr>
          <w:rFonts w:asciiTheme="minorHAnsi" w:eastAsia="Times New Roman" w:hAnsiTheme="minorHAnsi"/>
          <w:color w:val="000000" w:themeColor="text1"/>
          <w:sz w:val="22"/>
          <w:szCs w:val="22"/>
          <w:shd w:val="clear" w:color="auto" w:fill="FFFFFF"/>
        </w:rPr>
      </w:pPr>
      <w:r w:rsidRPr="001006A1">
        <w:rPr>
          <w:rFonts w:asciiTheme="minorHAnsi" w:eastAsia="Times New Roman" w:hAnsiTheme="minorHAnsi"/>
          <w:color w:val="000000" w:themeColor="text1"/>
          <w:sz w:val="22"/>
          <w:szCs w:val="22"/>
          <w:shd w:val="clear" w:color="auto" w:fill="FFFFFF"/>
        </w:rPr>
        <w:t>Medir algunas propiedades básicas de una red compleja, como las que hemos definido en el apartado anterior, es el primer paso para comprender su estructura. El siguiente paso es, entonces, desarrollar un modelo matemático de la red que proporcione una topología con propiedades estadísticas similares a las reales, obteniendo una plataforma en la que sea posible aplicar diversos métodos matemáticos para analizar comportamientos generales de redes similares</w:t>
      </w:r>
      <w:r w:rsidRPr="00E82C80">
        <w:rPr>
          <w:rFonts w:asciiTheme="minorHAnsi" w:eastAsia="Times New Roman" w:hAnsiTheme="minorHAnsi"/>
          <w:color w:val="000000" w:themeColor="text1"/>
          <w:sz w:val="22"/>
          <w:szCs w:val="22"/>
          <w:shd w:val="clear" w:color="auto" w:fill="FFFFFF"/>
        </w:rPr>
        <w:t xml:space="preserve"> (modelos nulos).</w:t>
      </w:r>
    </w:p>
    <w:p w14:paraId="645ED779" w14:textId="77777777" w:rsidR="001006A1" w:rsidRPr="00E82C80" w:rsidRDefault="001006A1" w:rsidP="00E82C80">
      <w:pPr>
        <w:jc w:val="both"/>
        <w:rPr>
          <w:rFonts w:asciiTheme="minorHAnsi" w:eastAsia="Times New Roman" w:hAnsiTheme="minorHAnsi"/>
          <w:color w:val="000000" w:themeColor="text1"/>
          <w:sz w:val="22"/>
          <w:szCs w:val="22"/>
          <w:shd w:val="clear" w:color="auto" w:fill="FFFFFF"/>
        </w:rPr>
      </w:pPr>
    </w:p>
    <w:p w14:paraId="4C75AF8C" w14:textId="29B48C93" w:rsidR="001006A1" w:rsidRPr="00E82C80" w:rsidRDefault="001006A1" w:rsidP="00E82C80">
      <w:pPr>
        <w:pStyle w:val="Prrafodelista"/>
        <w:numPr>
          <w:ilvl w:val="0"/>
          <w:numId w:val="2"/>
        </w:numPr>
        <w:jc w:val="both"/>
        <w:rPr>
          <w:rFonts w:asciiTheme="minorHAnsi" w:eastAsia="Times New Roman" w:hAnsiTheme="minorHAnsi"/>
          <w:b/>
          <w:color w:val="000000" w:themeColor="text1"/>
          <w:sz w:val="22"/>
          <w:szCs w:val="22"/>
          <w:u w:val="single"/>
        </w:rPr>
      </w:pPr>
      <w:r w:rsidRPr="00E82C80">
        <w:rPr>
          <w:rFonts w:asciiTheme="minorHAnsi" w:eastAsia="Times New Roman" w:hAnsiTheme="minorHAnsi"/>
          <w:b/>
          <w:color w:val="000000" w:themeColor="text1"/>
          <w:sz w:val="22"/>
          <w:szCs w:val="22"/>
          <w:u w:val="single"/>
        </w:rPr>
        <w:t>Redes regulares:</w:t>
      </w:r>
    </w:p>
    <w:p w14:paraId="6DFD4E5F" w14:textId="77777777" w:rsidR="001006A1" w:rsidRPr="00E82C80" w:rsidRDefault="001006A1" w:rsidP="00E82C80">
      <w:pPr>
        <w:jc w:val="both"/>
        <w:rPr>
          <w:rFonts w:asciiTheme="minorHAnsi" w:eastAsia="Times New Roman" w:hAnsiTheme="minorHAnsi"/>
          <w:b/>
          <w:color w:val="000000" w:themeColor="text1"/>
          <w:u w:val="single"/>
        </w:rPr>
      </w:pPr>
    </w:p>
    <w:p w14:paraId="7899DFF7" w14:textId="5F38066D" w:rsidR="001006A1" w:rsidRPr="00E82C80" w:rsidRDefault="001006A1" w:rsidP="00E82C80">
      <w:pPr>
        <w:jc w:val="both"/>
        <w:rPr>
          <w:rFonts w:asciiTheme="minorHAnsi" w:eastAsia="Times New Roman" w:hAnsiTheme="minorHAnsi"/>
          <w:color w:val="000000" w:themeColor="text1"/>
          <w:sz w:val="22"/>
          <w:szCs w:val="22"/>
        </w:rPr>
      </w:pPr>
      <w:r w:rsidRPr="00E82C80">
        <w:rPr>
          <w:rFonts w:asciiTheme="minorHAnsi" w:eastAsia="Times New Roman" w:hAnsiTheme="minorHAnsi"/>
          <w:color w:val="000000" w:themeColor="text1"/>
          <w:sz w:val="22"/>
          <w:szCs w:val="22"/>
        </w:rPr>
        <w:t xml:space="preserve">Intuitivamente, una red completa tiene la menor longitud de camino promedio (L=1 ya que todos los nodos están conectados) y el mayor coeficiente de </w:t>
      </w:r>
      <w:r w:rsidRPr="00E82C80">
        <w:rPr>
          <w:rFonts w:asciiTheme="minorHAnsi" w:eastAsia="Times New Roman" w:hAnsiTheme="minorHAnsi"/>
          <w:i/>
          <w:color w:val="000000" w:themeColor="text1"/>
          <w:sz w:val="22"/>
          <w:szCs w:val="22"/>
        </w:rPr>
        <w:t>clustering</w:t>
      </w:r>
      <w:r w:rsidRPr="00E82C80">
        <w:rPr>
          <w:rFonts w:asciiTheme="minorHAnsi" w:eastAsia="Times New Roman" w:hAnsiTheme="minorHAnsi"/>
          <w:color w:val="000000" w:themeColor="text1"/>
          <w:sz w:val="22"/>
          <w:szCs w:val="22"/>
        </w:rPr>
        <w:t xml:space="preserve"> (C=1). Aunque el modelo de red completa captura las propiedades de mundo pequeño y alto </w:t>
      </w:r>
      <w:r w:rsidRPr="00E82C80">
        <w:rPr>
          <w:rFonts w:asciiTheme="minorHAnsi" w:eastAsia="Times New Roman" w:hAnsiTheme="minorHAnsi"/>
          <w:i/>
          <w:color w:val="000000" w:themeColor="text1"/>
          <w:sz w:val="22"/>
          <w:szCs w:val="22"/>
        </w:rPr>
        <w:t>clustering</w:t>
      </w:r>
      <w:r w:rsidRPr="00E82C80">
        <w:rPr>
          <w:rFonts w:asciiTheme="minorHAnsi" w:eastAsia="Times New Roman" w:hAnsiTheme="minorHAnsi"/>
          <w:color w:val="000000" w:themeColor="text1"/>
          <w:sz w:val="22"/>
          <w:szCs w:val="22"/>
        </w:rPr>
        <w:t xml:space="preserve"> de muchas redes reales, es fácil darse cuenta de sus limitaciones: una red completa con N nodos tiene N(N−1)/2 enlaces, mientras que la mayoría de las redes reales de gran escala parecen tener un número de enlaces de orden O(N) en lugar de O(N2).</w:t>
      </w:r>
    </w:p>
    <w:p w14:paraId="4231EC55" w14:textId="77777777" w:rsidR="001006A1" w:rsidRPr="00E82C80" w:rsidRDefault="001006A1" w:rsidP="00E82C80">
      <w:pPr>
        <w:jc w:val="both"/>
        <w:rPr>
          <w:rFonts w:asciiTheme="minorHAnsi" w:eastAsia="Times New Roman" w:hAnsiTheme="minorHAnsi"/>
          <w:color w:val="000000" w:themeColor="text1"/>
          <w:sz w:val="22"/>
          <w:szCs w:val="22"/>
        </w:rPr>
      </w:pPr>
    </w:p>
    <w:p w14:paraId="6C0201F2" w14:textId="10445E69" w:rsidR="001006A1" w:rsidRPr="00E82C80" w:rsidRDefault="001006A1" w:rsidP="00E82C80">
      <w:pPr>
        <w:jc w:val="both"/>
        <w:rPr>
          <w:rFonts w:asciiTheme="minorHAnsi" w:eastAsia="Times New Roman" w:hAnsiTheme="minorHAnsi"/>
          <w:color w:val="000000" w:themeColor="text1"/>
          <w:sz w:val="22"/>
          <w:szCs w:val="22"/>
        </w:rPr>
      </w:pPr>
      <w:r w:rsidRPr="00E82C80">
        <w:rPr>
          <w:rFonts w:asciiTheme="minorHAnsi" w:eastAsia="Times New Roman" w:hAnsiTheme="minorHAnsi"/>
          <w:color w:val="000000" w:themeColor="text1"/>
          <w:sz w:val="22"/>
          <w:szCs w:val="22"/>
        </w:rPr>
        <w:t xml:space="preserve">De forma menos extrema, podemos considerar las redes regulares de grado k, que son aquellas en las que todos los nodos tienen el mismo grado, que tienen una cantidad lineal de enlaces si k&lt;&lt;N, un alto coeficiente de </w:t>
      </w:r>
      <w:r w:rsidRPr="00E82C80">
        <w:rPr>
          <w:rFonts w:asciiTheme="minorHAnsi" w:eastAsia="Times New Roman" w:hAnsiTheme="minorHAnsi"/>
          <w:i/>
          <w:color w:val="000000" w:themeColor="text1"/>
          <w:sz w:val="22"/>
          <w:szCs w:val="22"/>
        </w:rPr>
        <w:t>clustering</w:t>
      </w:r>
      <w:r w:rsidRPr="00E82C80">
        <w:rPr>
          <w:rFonts w:asciiTheme="minorHAnsi" w:eastAsia="Times New Roman" w:hAnsiTheme="minorHAnsi"/>
          <w:color w:val="000000" w:themeColor="text1"/>
          <w:sz w:val="22"/>
          <w:szCs w:val="22"/>
        </w:rPr>
        <w:t>, y una longitud promedio alta.</w:t>
      </w:r>
    </w:p>
    <w:p w14:paraId="04451F20" w14:textId="77777777" w:rsidR="001006A1" w:rsidRPr="00E82C80" w:rsidRDefault="001006A1" w:rsidP="00E82C80">
      <w:pPr>
        <w:jc w:val="both"/>
        <w:rPr>
          <w:rFonts w:asciiTheme="minorHAnsi" w:hAnsiTheme="minorHAnsi"/>
          <w:b/>
          <w:color w:val="000000" w:themeColor="text1"/>
          <w:sz w:val="22"/>
        </w:rPr>
      </w:pPr>
    </w:p>
    <w:p w14:paraId="584B78D3" w14:textId="77777777" w:rsidR="001006A1" w:rsidRPr="00E82C80" w:rsidRDefault="001006A1" w:rsidP="00E82C80">
      <w:pPr>
        <w:jc w:val="both"/>
        <w:rPr>
          <w:rFonts w:asciiTheme="minorHAnsi" w:hAnsiTheme="minorHAnsi"/>
          <w:b/>
          <w:color w:val="000000" w:themeColor="text1"/>
          <w:sz w:val="22"/>
        </w:rPr>
      </w:pPr>
    </w:p>
    <w:p w14:paraId="62671C7A" w14:textId="7785FE43" w:rsidR="001006A1" w:rsidRPr="00E82C80" w:rsidRDefault="001006A1"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Redes aleatorias:</w:t>
      </w:r>
    </w:p>
    <w:p w14:paraId="6A727468" w14:textId="77777777" w:rsidR="001006A1" w:rsidRPr="00E82C80" w:rsidRDefault="001006A1" w:rsidP="00E82C80">
      <w:pPr>
        <w:jc w:val="both"/>
        <w:rPr>
          <w:rFonts w:asciiTheme="minorHAnsi" w:hAnsiTheme="minorHAnsi"/>
          <w:b/>
          <w:color w:val="000000" w:themeColor="text1"/>
          <w:sz w:val="22"/>
        </w:rPr>
      </w:pPr>
    </w:p>
    <w:p w14:paraId="4CFF4494" w14:textId="6D1B4AE3" w:rsidR="001006A1" w:rsidRPr="00E82C80" w:rsidRDefault="001006A1" w:rsidP="00E82C80">
      <w:pPr>
        <w:jc w:val="both"/>
        <w:rPr>
          <w:rFonts w:asciiTheme="minorHAnsi" w:hAnsiTheme="minorHAnsi"/>
          <w:color w:val="000000" w:themeColor="text1"/>
          <w:sz w:val="22"/>
        </w:rPr>
      </w:pPr>
      <w:r w:rsidRPr="00E82C80">
        <w:rPr>
          <w:rFonts w:asciiTheme="minorHAnsi" w:hAnsiTheme="minorHAnsi"/>
          <w:color w:val="000000" w:themeColor="text1"/>
          <w:sz w:val="22"/>
        </w:rPr>
        <w:t>En el extremo opuesto del espectro de una red totalmente regular están las redes completamente aleatorias, estudiadas por Erdös y Rényi (ER) a finales de las década de los 50.</w:t>
      </w:r>
      <w:r w:rsidR="00B825D0" w:rsidRPr="00E82C80">
        <w:rPr>
          <w:rFonts w:asciiTheme="minorHAnsi" w:hAnsiTheme="minorHAnsi"/>
          <w:color w:val="000000" w:themeColor="text1"/>
          <w:sz w:val="22"/>
        </w:rPr>
        <w:t xml:space="preserve"> Dado un</w:t>
      </w:r>
      <w:r w:rsidRPr="00E82C80">
        <w:rPr>
          <w:rFonts w:asciiTheme="minorHAnsi" w:hAnsiTheme="minorHAnsi"/>
          <w:color w:val="000000" w:themeColor="text1"/>
          <w:sz w:val="22"/>
        </w:rPr>
        <w:t xml:space="preserve"> gran número de nodos (N&gt;&gt;1) y una cierta probabilidad p </w:t>
      </w:r>
      <w:r w:rsidR="00B825D0" w:rsidRPr="00E82C80">
        <w:rPr>
          <w:rFonts w:asciiTheme="minorHAnsi" w:hAnsiTheme="minorHAnsi"/>
          <w:color w:val="000000" w:themeColor="text1"/>
          <w:sz w:val="22"/>
        </w:rPr>
        <w:t xml:space="preserve">de enlace entre dos nodos </w:t>
      </w:r>
      <w:r w:rsidRPr="00E82C80">
        <w:rPr>
          <w:rFonts w:asciiTheme="minorHAnsi" w:hAnsiTheme="minorHAnsi"/>
          <w:color w:val="000000" w:themeColor="text1"/>
          <w:sz w:val="22"/>
        </w:rPr>
        <w:t>(la misma siempre</w:t>
      </w:r>
      <w:r w:rsidR="00B825D0" w:rsidRPr="00E82C80">
        <w:rPr>
          <w:rFonts w:asciiTheme="minorHAnsi" w:hAnsiTheme="minorHAnsi"/>
          <w:color w:val="000000" w:themeColor="text1"/>
          <w:sz w:val="22"/>
        </w:rPr>
        <w:t>), un</w:t>
      </w:r>
      <w:r w:rsidRPr="00E82C80">
        <w:rPr>
          <w:rFonts w:asciiTheme="minorHAnsi" w:hAnsiTheme="minorHAnsi"/>
          <w:color w:val="000000" w:themeColor="text1"/>
          <w:sz w:val="22"/>
        </w:rPr>
        <w:t xml:space="preserve"> grafo aleatorio </w:t>
      </w:r>
      <w:r w:rsidR="00B825D0" w:rsidRPr="00E82C80">
        <w:rPr>
          <w:rFonts w:asciiTheme="minorHAnsi" w:hAnsiTheme="minorHAnsi"/>
          <w:color w:val="000000" w:themeColor="text1"/>
          <w:sz w:val="22"/>
        </w:rPr>
        <w:t xml:space="preserve">de </w:t>
      </w:r>
      <w:r w:rsidRPr="00E82C80">
        <w:rPr>
          <w:rFonts w:asciiTheme="minorHAnsi" w:hAnsiTheme="minorHAnsi"/>
          <w:color w:val="000000" w:themeColor="text1"/>
          <w:sz w:val="22"/>
        </w:rPr>
        <w:t xml:space="preserve">ER </w:t>
      </w:r>
      <w:r w:rsidR="00B825D0" w:rsidRPr="00E82C80">
        <w:rPr>
          <w:rFonts w:asciiTheme="minorHAnsi" w:hAnsiTheme="minorHAnsi"/>
          <w:color w:val="000000" w:themeColor="text1"/>
          <w:sz w:val="22"/>
        </w:rPr>
        <w:t>tendría</w:t>
      </w:r>
      <w:r w:rsidRPr="00E82C80">
        <w:rPr>
          <w:rFonts w:asciiTheme="minorHAnsi" w:hAnsiTheme="minorHAnsi"/>
          <w:color w:val="000000" w:themeColor="text1"/>
          <w:sz w:val="22"/>
        </w:rPr>
        <w:t xml:space="preserve"> </w:t>
      </w:r>
      <m:oMath>
        <m:r>
          <w:rPr>
            <w:rFonts w:ascii="Cambria Math" w:hAnsi="Cambria Math"/>
            <w:color w:val="000000" w:themeColor="text1"/>
            <w:sz w:val="22"/>
          </w:rPr>
          <m:t>pN(N-1)/2</m:t>
        </m:r>
      </m:oMath>
      <w:r w:rsidRPr="00E82C80">
        <w:rPr>
          <w:rFonts w:asciiTheme="minorHAnsi" w:hAnsiTheme="minorHAnsi"/>
          <w:color w:val="000000" w:themeColor="text1"/>
          <w:sz w:val="22"/>
        </w:rPr>
        <w:t xml:space="preserve"> enlaces.</w:t>
      </w:r>
    </w:p>
    <w:p w14:paraId="52849894" w14:textId="77777777" w:rsidR="001006A1" w:rsidRPr="00E82C80" w:rsidRDefault="001006A1" w:rsidP="00E82C80">
      <w:pPr>
        <w:jc w:val="both"/>
        <w:rPr>
          <w:rFonts w:asciiTheme="minorHAnsi" w:hAnsiTheme="minorHAnsi"/>
          <w:color w:val="000000" w:themeColor="text1"/>
          <w:sz w:val="22"/>
        </w:rPr>
      </w:pPr>
    </w:p>
    <w:p w14:paraId="023E9D66" w14:textId="1A0442B9" w:rsidR="001006A1" w:rsidRPr="00E82C80" w:rsidRDefault="001006A1" w:rsidP="00E82C80">
      <w:pPr>
        <w:jc w:val="both"/>
        <w:rPr>
          <w:rFonts w:asciiTheme="minorHAnsi" w:hAnsiTheme="minorHAnsi"/>
          <w:color w:val="000000" w:themeColor="text1"/>
          <w:sz w:val="22"/>
        </w:rPr>
      </w:pPr>
      <w:r w:rsidRPr="00E82C80">
        <w:rPr>
          <w:rFonts w:asciiTheme="minorHAnsi" w:hAnsiTheme="minorHAnsi"/>
          <w:color w:val="000000" w:themeColor="text1"/>
          <w:sz w:val="22"/>
        </w:rPr>
        <w:t>Por ejemplo, una propiedad de este tipo es la de la conectividad global, que se puede medir por medio del tamaño de la componente conexa más grande (la componente gigante): ER mostraron que si la probabilidad p es superior a un determinado umbral</w:t>
      </w:r>
      <w:r w:rsidR="00200BD8" w:rsidRPr="00E82C80">
        <w:rPr>
          <w:rFonts w:asciiTheme="minorHAnsi" w:hAnsiTheme="minorHAnsi"/>
          <w:color w:val="000000" w:themeColor="text1"/>
          <w:sz w:val="22"/>
        </w:rPr>
        <w:t xml:space="preserve">. </w:t>
      </w:r>
      <w:r w:rsidRPr="00E82C80">
        <w:rPr>
          <w:rFonts w:asciiTheme="minorHAnsi" w:hAnsiTheme="minorHAnsi"/>
          <w:color w:val="000000" w:themeColor="text1"/>
          <w:sz w:val="22"/>
        </w:rPr>
        <w:t xml:space="preserve">prácticamente todo el grafo está conectado (se puede llegar de un nodo a otro por medio de los enlaces), y por debajo de dicho umbral la conectividad era sensiblemente inferior (casi desconectado), en contra de la intuición que parece </w:t>
      </w:r>
      <w:r w:rsidR="00B825D0" w:rsidRPr="00E82C80">
        <w:rPr>
          <w:rFonts w:asciiTheme="minorHAnsi" w:hAnsiTheme="minorHAnsi"/>
          <w:color w:val="000000" w:themeColor="text1"/>
          <w:sz w:val="22"/>
        </w:rPr>
        <w:t>conducir a la conclusión de</w:t>
      </w:r>
      <w:r w:rsidRPr="00E82C80">
        <w:rPr>
          <w:rFonts w:asciiTheme="minorHAnsi" w:hAnsiTheme="minorHAnsi"/>
          <w:color w:val="000000" w:themeColor="text1"/>
          <w:sz w:val="22"/>
        </w:rPr>
        <w:t xml:space="preserve"> que a medida que </w:t>
      </w:r>
      <w:r w:rsidR="00B825D0" w:rsidRPr="00E82C80">
        <w:rPr>
          <w:rFonts w:asciiTheme="minorHAnsi" w:hAnsiTheme="minorHAnsi"/>
          <w:color w:val="000000" w:themeColor="text1"/>
          <w:sz w:val="22"/>
        </w:rPr>
        <w:t xml:space="preserve">se </w:t>
      </w:r>
      <w:r w:rsidRPr="00E82C80">
        <w:rPr>
          <w:rFonts w:asciiTheme="minorHAnsi" w:hAnsiTheme="minorHAnsi"/>
          <w:color w:val="000000" w:themeColor="text1"/>
          <w:sz w:val="22"/>
        </w:rPr>
        <w:t>incrementa la probabilidad de conexión, p, aumenta proporcionalmente la conectividad global de la red.</w:t>
      </w:r>
    </w:p>
    <w:p w14:paraId="3728FC9D" w14:textId="77777777" w:rsidR="001006A1" w:rsidRPr="00E82C80" w:rsidRDefault="001006A1" w:rsidP="00E82C80">
      <w:pPr>
        <w:jc w:val="both"/>
        <w:rPr>
          <w:rFonts w:asciiTheme="minorHAnsi" w:hAnsiTheme="minorHAnsi"/>
          <w:color w:val="000000" w:themeColor="text1"/>
          <w:sz w:val="22"/>
        </w:rPr>
      </w:pPr>
    </w:p>
    <w:p w14:paraId="731CFD55" w14:textId="3785812E" w:rsidR="001006A1" w:rsidRPr="00E82C80" w:rsidRDefault="001006A1"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El grado medio de una red aleatoria es </w:t>
      </w:r>
      <m:oMath>
        <m:r>
          <w:rPr>
            <w:rFonts w:ascii="Cambria Math" w:hAnsi="Cambria Math"/>
            <w:color w:val="000000" w:themeColor="text1"/>
            <w:sz w:val="22"/>
          </w:rPr>
          <m:t>k¯=p(n-1)</m:t>
        </m:r>
        <m:r>
          <w:rPr>
            <w:rFonts w:ascii="Cambria Math" w:eastAsia="MS Mincho" w:hAnsi="Cambria Math" w:cs="MS Mincho"/>
            <w:color w:val="000000" w:themeColor="text1"/>
            <w:sz w:val="22"/>
          </w:rPr>
          <m:t>∼</m:t>
        </m:r>
        <m:r>
          <w:rPr>
            <w:rFonts w:ascii="Cambria Math" w:hAnsi="Cambria Math"/>
            <w:color w:val="000000" w:themeColor="text1"/>
            <w:sz w:val="22"/>
          </w:rPr>
          <m:t>pN</m:t>
        </m:r>
      </m:oMath>
      <w:r w:rsidRPr="00E82C80">
        <w:rPr>
          <w:rFonts w:asciiTheme="minorHAnsi" w:hAnsiTheme="minorHAnsi"/>
          <w:color w:val="000000" w:themeColor="text1"/>
          <w:sz w:val="22"/>
        </w:rPr>
        <w:t xml:space="preserve">, y la longitud del camino promedio es </w:t>
      </w:r>
      <m:oMath>
        <m:r>
          <w:rPr>
            <w:rFonts w:ascii="Cambria Math" w:hAnsi="Cambria Math"/>
            <w:color w:val="000000" w:themeColor="text1"/>
            <w:sz w:val="22"/>
          </w:rPr>
          <m:t>L</m:t>
        </m:r>
        <m:r>
          <w:rPr>
            <w:rFonts w:ascii="Cambria Math" w:eastAsia="MS Mincho" w:hAnsi="Cambria Math" w:cs="MS Mincho"/>
            <w:color w:val="000000" w:themeColor="text1"/>
            <w:sz w:val="22"/>
          </w:rPr>
          <m:t>∼</m:t>
        </m:r>
        <m:r>
          <w:rPr>
            <w:rFonts w:ascii="Cambria Math" w:hAnsi="Cambria Math"/>
            <w:color w:val="000000" w:themeColor="text1"/>
            <w:sz w:val="22"/>
          </w:rPr>
          <m:t>ln(N)/k¯</m:t>
        </m:r>
      </m:oMath>
      <w:r w:rsidRPr="00E82C80">
        <w:rPr>
          <w:rFonts w:asciiTheme="minorHAnsi" w:hAnsiTheme="minorHAnsi"/>
          <w:color w:val="000000" w:themeColor="text1"/>
          <w:sz w:val="22"/>
        </w:rPr>
        <w:t xml:space="preserve">, por lo que, debido a que </w:t>
      </w:r>
      <w:r w:rsidRPr="00E82C80">
        <w:rPr>
          <w:rFonts w:asciiTheme="minorHAnsi" w:hAnsiTheme="minorHAnsi"/>
          <w:i/>
          <w:color w:val="000000" w:themeColor="text1"/>
          <w:sz w:val="22"/>
        </w:rPr>
        <w:t>ln</w:t>
      </w:r>
      <w:r w:rsidR="00200BD8" w:rsidRPr="00E82C80">
        <w:rPr>
          <w:rFonts w:asciiTheme="minorHAnsi" w:hAnsiTheme="minorHAnsi"/>
          <w:i/>
          <w:color w:val="000000" w:themeColor="text1"/>
          <w:sz w:val="22"/>
        </w:rPr>
        <w:t>(</w:t>
      </w:r>
      <w:r w:rsidRPr="00E82C80">
        <w:rPr>
          <w:rFonts w:asciiTheme="minorHAnsi" w:hAnsiTheme="minorHAnsi"/>
          <w:i/>
          <w:color w:val="000000" w:themeColor="text1"/>
          <w:sz w:val="22"/>
        </w:rPr>
        <w:t>N</w:t>
      </w:r>
      <w:r w:rsidR="00200BD8" w:rsidRPr="00E82C80">
        <w:rPr>
          <w:rFonts w:asciiTheme="minorHAnsi" w:hAnsiTheme="minorHAnsi"/>
          <w:i/>
          <w:color w:val="000000" w:themeColor="text1"/>
          <w:sz w:val="22"/>
        </w:rPr>
        <w:t>)</w:t>
      </w:r>
      <w:r w:rsidRPr="00E82C80">
        <w:rPr>
          <w:rFonts w:asciiTheme="minorHAnsi" w:hAnsiTheme="minorHAnsi"/>
          <w:color w:val="000000" w:themeColor="text1"/>
          <w:sz w:val="22"/>
        </w:rPr>
        <w:t xml:space="preserve"> crece lentamente en función de N, la longitud del camino promedio se mantiene bastante bajo incluso en una red con muchos nodos. Este aumento logarítmico de la longitud del camino promedio con el tamaño de la red es un efecto típico de mundo pequeño. Por otro lado, en una red aleatoria el coeficiente de </w:t>
      </w:r>
      <w:r w:rsidRPr="00E82C80">
        <w:rPr>
          <w:rFonts w:asciiTheme="minorHAnsi" w:hAnsiTheme="minorHAnsi"/>
          <w:i/>
          <w:color w:val="000000" w:themeColor="text1"/>
          <w:sz w:val="22"/>
        </w:rPr>
        <w:t>clustering</w:t>
      </w:r>
      <w:r w:rsidRPr="00E82C80">
        <w:rPr>
          <w:rFonts w:asciiTheme="minorHAnsi" w:hAnsiTheme="minorHAnsi"/>
          <w:color w:val="000000" w:themeColor="text1"/>
          <w:sz w:val="22"/>
        </w:rPr>
        <w:t xml:space="preserve"> es </w:t>
      </w:r>
      <m:oMath>
        <m:r>
          <w:rPr>
            <w:rFonts w:ascii="Cambria Math" w:hAnsi="Cambria Math"/>
            <w:color w:val="000000" w:themeColor="text1"/>
            <w:sz w:val="22"/>
          </w:rPr>
          <m:t>C=p=k¯/N&lt;&lt;1</m:t>
        </m:r>
      </m:oMath>
      <w:r w:rsidRPr="00E82C80">
        <w:rPr>
          <w:rFonts w:asciiTheme="minorHAnsi" w:hAnsiTheme="minorHAnsi"/>
          <w:color w:val="000000" w:themeColor="text1"/>
          <w:sz w:val="22"/>
        </w:rPr>
        <w:t xml:space="preserve">, lo que significa que si tiene muchos nodos apenas mostrará </w:t>
      </w:r>
      <w:r w:rsidRPr="00E82C80">
        <w:rPr>
          <w:rFonts w:asciiTheme="minorHAnsi" w:hAnsiTheme="minorHAnsi"/>
          <w:i/>
          <w:color w:val="000000" w:themeColor="text1"/>
          <w:sz w:val="22"/>
        </w:rPr>
        <w:t>clusterización</w:t>
      </w:r>
      <w:r w:rsidRPr="00E82C80">
        <w:rPr>
          <w:rFonts w:asciiTheme="minorHAnsi" w:hAnsiTheme="minorHAnsi"/>
          <w:color w:val="000000" w:themeColor="text1"/>
          <w:sz w:val="22"/>
        </w:rPr>
        <w:t>. De hecho, para un valor de N muy grande, las redes aleatoria ER son redes casi homogéneas, donde la conectividad sigue aproximadamente una distribución de Poisson.</w:t>
      </w:r>
    </w:p>
    <w:p w14:paraId="7EA41351" w14:textId="77777777" w:rsidR="001006A1" w:rsidRPr="00E82C80" w:rsidRDefault="001006A1" w:rsidP="00E82C80">
      <w:pPr>
        <w:jc w:val="both"/>
        <w:rPr>
          <w:rFonts w:asciiTheme="minorHAnsi" w:hAnsiTheme="minorHAnsi"/>
          <w:b/>
          <w:color w:val="000000" w:themeColor="text1"/>
          <w:sz w:val="22"/>
        </w:rPr>
      </w:pPr>
    </w:p>
    <w:p w14:paraId="43676E99" w14:textId="77777777" w:rsidR="002F04CC" w:rsidRPr="00E82C80" w:rsidRDefault="002F04CC" w:rsidP="00E82C80">
      <w:pPr>
        <w:jc w:val="both"/>
        <w:rPr>
          <w:rFonts w:asciiTheme="minorHAnsi" w:hAnsiTheme="minorHAnsi"/>
          <w:b/>
          <w:color w:val="000000" w:themeColor="text1"/>
          <w:sz w:val="22"/>
        </w:rPr>
      </w:pPr>
    </w:p>
    <w:p w14:paraId="720ACAD5" w14:textId="77777777" w:rsidR="002F04CC" w:rsidRPr="00E82C80" w:rsidRDefault="002F04CC" w:rsidP="00E82C80">
      <w:pPr>
        <w:jc w:val="both"/>
        <w:rPr>
          <w:rFonts w:asciiTheme="minorHAnsi" w:hAnsiTheme="minorHAnsi"/>
          <w:b/>
          <w:color w:val="000000" w:themeColor="text1"/>
          <w:sz w:val="22"/>
        </w:rPr>
      </w:pPr>
    </w:p>
    <w:p w14:paraId="231432C2" w14:textId="77777777" w:rsidR="002F04CC" w:rsidRPr="00E82C80" w:rsidRDefault="002F04CC" w:rsidP="00E82C80">
      <w:pPr>
        <w:jc w:val="both"/>
        <w:rPr>
          <w:rFonts w:asciiTheme="minorHAnsi" w:hAnsiTheme="minorHAnsi"/>
          <w:b/>
          <w:color w:val="000000" w:themeColor="text1"/>
          <w:sz w:val="22"/>
        </w:rPr>
      </w:pPr>
    </w:p>
    <w:p w14:paraId="58EC0D2C" w14:textId="77777777" w:rsidR="002F04CC" w:rsidRDefault="002F04CC" w:rsidP="00E82C80">
      <w:pPr>
        <w:jc w:val="both"/>
        <w:rPr>
          <w:rFonts w:asciiTheme="minorHAnsi" w:hAnsiTheme="minorHAnsi"/>
          <w:b/>
          <w:color w:val="000000" w:themeColor="text1"/>
          <w:sz w:val="22"/>
        </w:rPr>
      </w:pPr>
    </w:p>
    <w:p w14:paraId="26050F3D" w14:textId="77777777" w:rsidR="00E82C80" w:rsidRPr="00E82C80" w:rsidRDefault="00E82C80" w:rsidP="00E82C80">
      <w:pPr>
        <w:jc w:val="both"/>
        <w:rPr>
          <w:rFonts w:asciiTheme="minorHAnsi" w:hAnsiTheme="minorHAnsi"/>
          <w:b/>
          <w:color w:val="000000" w:themeColor="text1"/>
          <w:sz w:val="22"/>
        </w:rPr>
      </w:pPr>
    </w:p>
    <w:p w14:paraId="7E08A6B4" w14:textId="769A6444" w:rsidR="000C1CF5" w:rsidRPr="00E82C80" w:rsidRDefault="000C1CF5" w:rsidP="00E82C80">
      <w:pPr>
        <w:pStyle w:val="Prrafodelista"/>
        <w:numPr>
          <w:ilvl w:val="0"/>
          <w:numId w:val="2"/>
        </w:numPr>
        <w:jc w:val="both"/>
        <w:rPr>
          <w:rFonts w:asciiTheme="minorHAnsi" w:hAnsiTheme="minorHAnsi"/>
          <w:b/>
          <w:color w:val="000000" w:themeColor="text1"/>
          <w:sz w:val="22"/>
          <w:u w:val="single"/>
        </w:rPr>
      </w:pPr>
      <w:r w:rsidRPr="00E82C80">
        <w:rPr>
          <w:rFonts w:asciiTheme="minorHAnsi" w:hAnsiTheme="minorHAnsi"/>
          <w:b/>
          <w:color w:val="000000" w:themeColor="text1"/>
          <w:sz w:val="22"/>
          <w:u w:val="single"/>
        </w:rPr>
        <w:t>Redes de mundo pequeño:</w:t>
      </w:r>
    </w:p>
    <w:p w14:paraId="578724C4" w14:textId="77777777" w:rsidR="000C1CF5" w:rsidRPr="00E82C80" w:rsidRDefault="000C1CF5" w:rsidP="00E82C80">
      <w:pPr>
        <w:jc w:val="both"/>
        <w:rPr>
          <w:rFonts w:asciiTheme="minorHAnsi" w:hAnsiTheme="minorHAnsi"/>
          <w:b/>
          <w:color w:val="000000" w:themeColor="text1"/>
          <w:sz w:val="22"/>
        </w:rPr>
      </w:pPr>
    </w:p>
    <w:p w14:paraId="1BCE8B2C" w14:textId="405E73C0" w:rsidR="006C0603" w:rsidRPr="00E82C80" w:rsidRDefault="00E82C80" w:rsidP="00E82C80">
      <w:pPr>
        <w:jc w:val="both"/>
        <w:rPr>
          <w:rFonts w:asciiTheme="minorHAnsi" w:eastAsia="Times New Roman" w:hAnsiTheme="minorHAnsi"/>
          <w:color w:val="000000" w:themeColor="text1"/>
        </w:rPr>
      </w:pPr>
      <w:r w:rsidRPr="00E82C80">
        <w:rPr>
          <w:rFonts w:asciiTheme="minorHAnsi" w:eastAsia="Times New Roman" w:hAnsiTheme="minorHAnsi"/>
          <w:color w:val="000000" w:themeColor="text1"/>
          <w:sz w:val="21"/>
          <w:szCs w:val="21"/>
          <w:shd w:val="clear" w:color="auto" w:fill="FFFFFF"/>
        </w:rPr>
        <w:t>En </w:t>
      </w:r>
      <w:hyperlink r:id="rId11" w:tooltip="Matemática" w:history="1">
        <w:r w:rsidRPr="00E82C80">
          <w:rPr>
            <w:rStyle w:val="Hipervnculo"/>
            <w:rFonts w:asciiTheme="minorHAnsi" w:eastAsia="Times New Roman" w:hAnsiTheme="minorHAnsi"/>
            <w:color w:val="000000" w:themeColor="text1"/>
            <w:sz w:val="21"/>
            <w:szCs w:val="21"/>
            <w:u w:val="none"/>
            <w:shd w:val="clear" w:color="auto" w:fill="FFFFFF"/>
          </w:rPr>
          <w:t>matemática</w:t>
        </w:r>
      </w:hyperlink>
      <w:r w:rsidRPr="00E82C80">
        <w:rPr>
          <w:rFonts w:asciiTheme="minorHAnsi" w:eastAsia="Times New Roman" w:hAnsiTheme="minorHAnsi"/>
          <w:color w:val="000000" w:themeColor="text1"/>
          <w:sz w:val="21"/>
          <w:szCs w:val="21"/>
          <w:shd w:val="clear" w:color="auto" w:fill="FFFFFF"/>
        </w:rPr>
        <w:t> y </w:t>
      </w:r>
      <w:hyperlink r:id="rId12" w:tooltip="Física" w:history="1">
        <w:r w:rsidRPr="00E82C80">
          <w:rPr>
            <w:rStyle w:val="Hipervnculo"/>
            <w:rFonts w:asciiTheme="minorHAnsi" w:eastAsia="Times New Roman" w:hAnsiTheme="minorHAnsi"/>
            <w:color w:val="000000" w:themeColor="text1"/>
            <w:sz w:val="21"/>
            <w:szCs w:val="21"/>
            <w:u w:val="none"/>
            <w:shd w:val="clear" w:color="auto" w:fill="FFFFFF"/>
          </w:rPr>
          <w:t>física</w:t>
        </w:r>
      </w:hyperlink>
      <w:r w:rsidRPr="00E82C80">
        <w:rPr>
          <w:rFonts w:asciiTheme="minorHAnsi" w:eastAsia="Times New Roman" w:hAnsiTheme="minorHAnsi"/>
          <w:color w:val="000000" w:themeColor="text1"/>
          <w:sz w:val="21"/>
          <w:szCs w:val="21"/>
          <w:shd w:val="clear" w:color="auto" w:fill="FFFFFF"/>
        </w:rPr>
        <w:t> una </w:t>
      </w:r>
      <w:r w:rsidRPr="00E82C80">
        <w:rPr>
          <w:rFonts w:asciiTheme="minorHAnsi" w:eastAsia="Times New Roman" w:hAnsiTheme="minorHAnsi"/>
          <w:b/>
          <w:bCs/>
          <w:color w:val="000000" w:themeColor="text1"/>
          <w:sz w:val="21"/>
          <w:szCs w:val="21"/>
          <w:shd w:val="clear" w:color="auto" w:fill="FFFFFF"/>
        </w:rPr>
        <w:t>red de mundo pequeño</w:t>
      </w:r>
      <w:r w:rsidRPr="00E82C80">
        <w:rPr>
          <w:rFonts w:asciiTheme="minorHAnsi" w:eastAsia="Times New Roman" w:hAnsiTheme="minorHAnsi"/>
          <w:color w:val="000000" w:themeColor="text1"/>
          <w:sz w:val="21"/>
          <w:szCs w:val="21"/>
          <w:shd w:val="clear" w:color="auto" w:fill="FFFFFF"/>
        </w:rPr>
        <w:t> es un tipo de </w:t>
      </w:r>
      <w:hyperlink r:id="rId13" w:tooltip="Grafo" w:history="1">
        <w:r w:rsidRPr="00E82C80">
          <w:rPr>
            <w:rStyle w:val="Hipervnculo"/>
            <w:rFonts w:asciiTheme="minorHAnsi" w:eastAsia="Times New Roman" w:hAnsiTheme="minorHAnsi"/>
            <w:color w:val="000000" w:themeColor="text1"/>
            <w:sz w:val="21"/>
            <w:szCs w:val="21"/>
            <w:u w:val="none"/>
            <w:shd w:val="clear" w:color="auto" w:fill="FFFFFF"/>
          </w:rPr>
          <w:t>grafo</w:t>
        </w:r>
      </w:hyperlink>
      <w:r w:rsidRPr="00E82C80">
        <w:rPr>
          <w:rFonts w:asciiTheme="minorHAnsi" w:eastAsia="Times New Roman" w:hAnsiTheme="minorHAnsi"/>
          <w:color w:val="000000" w:themeColor="text1"/>
          <w:sz w:val="21"/>
          <w:szCs w:val="21"/>
          <w:shd w:val="clear" w:color="auto" w:fill="FFFFFF"/>
        </w:rPr>
        <w:t> para el que la mayoría de los nodos no son vecinos entre sí, y sin embargo la mayoría de los nodos pueden ser alcanzados desde cualquier nodo origen a través de un número relativamente corto de saltos entre ellos.</w:t>
      </w:r>
      <w:r w:rsidRPr="00E82C80">
        <w:rPr>
          <w:rFonts w:asciiTheme="minorHAnsi" w:eastAsia="Times New Roman" w:hAnsiTheme="minorHAnsi"/>
          <w:color w:val="000000" w:themeColor="text1"/>
        </w:rPr>
        <w:t xml:space="preserve"> </w:t>
      </w:r>
      <w:r w:rsidR="006C0603" w:rsidRPr="00E82C80">
        <w:rPr>
          <w:rFonts w:asciiTheme="minorHAnsi" w:hAnsiTheme="minorHAnsi"/>
          <w:color w:val="000000" w:themeColor="text1"/>
          <w:sz w:val="22"/>
        </w:rPr>
        <w:t xml:space="preserve">Los modelos de mundo pequeño, tienen sus raíces en las redes sociales no virtuales, donde la mayoría de la gente es amiga de sus vecinos físicos inmediatos, por ejemplo los vecinos en la misma calle o compañeros en la misma oficina. Por otro lado, muchas personas tienen un par de amigos que están lejos, en la distancia, como amigos de otros países, que están representados por las conexiones de largo alcance. </w:t>
      </w:r>
    </w:p>
    <w:p w14:paraId="3925ADDF" w14:textId="77777777" w:rsidR="00E82C80" w:rsidRPr="00E82C80" w:rsidRDefault="00E82C80" w:rsidP="00E82C80">
      <w:pPr>
        <w:pStyle w:val="NormalWeb"/>
        <w:shd w:val="clear" w:color="auto" w:fill="FFFFFF"/>
        <w:spacing w:before="120" w:beforeAutospacing="0" w:after="120" w:afterAutospacing="0"/>
        <w:jc w:val="both"/>
        <w:rPr>
          <w:rFonts w:asciiTheme="minorHAnsi" w:hAnsiTheme="minorHAnsi"/>
          <w:color w:val="000000" w:themeColor="text1"/>
          <w:sz w:val="21"/>
          <w:szCs w:val="21"/>
        </w:rPr>
      </w:pPr>
      <w:r w:rsidRPr="00E82C80">
        <w:rPr>
          <w:rFonts w:asciiTheme="minorHAnsi" w:hAnsiTheme="minorHAnsi"/>
          <w:color w:val="000000" w:themeColor="text1"/>
          <w:sz w:val="21"/>
          <w:szCs w:val="21"/>
        </w:rPr>
        <w:t>La idea central de la generación de redes de pequeño mundo está fundamentado en dos propiedades:</w:t>
      </w:r>
    </w:p>
    <w:p w14:paraId="758C0CEA" w14:textId="4FE49EF9" w:rsidR="00E82C80" w:rsidRPr="00E82C80" w:rsidRDefault="00E82C80" w:rsidP="00E82C80">
      <w:pPr>
        <w:numPr>
          <w:ilvl w:val="0"/>
          <w:numId w:val="5"/>
        </w:numPr>
        <w:shd w:val="clear" w:color="auto" w:fill="FFFFFF"/>
        <w:spacing w:before="100" w:beforeAutospacing="1" w:after="24"/>
        <w:ind w:left="384"/>
        <w:jc w:val="both"/>
        <w:rPr>
          <w:rFonts w:asciiTheme="minorHAnsi" w:eastAsia="Times New Roman" w:hAnsiTheme="minorHAnsi"/>
          <w:color w:val="000000" w:themeColor="text1"/>
          <w:sz w:val="21"/>
          <w:szCs w:val="21"/>
        </w:rPr>
      </w:pPr>
      <w:r w:rsidRPr="00E82C80">
        <w:rPr>
          <w:rFonts w:asciiTheme="minorHAnsi" w:eastAsia="Times New Roman" w:hAnsiTheme="minorHAnsi"/>
          <w:color w:val="000000" w:themeColor="text1"/>
          <w:sz w:val="21"/>
          <w:szCs w:val="21"/>
        </w:rPr>
        <w:t>El fenómeno del </w:t>
      </w:r>
      <w:hyperlink r:id="rId14" w:tooltip="Mundo pequeño" w:history="1">
        <w:r w:rsidRPr="00E82C80">
          <w:rPr>
            <w:rStyle w:val="Hipervnculo"/>
            <w:rFonts w:asciiTheme="minorHAnsi" w:eastAsia="Times New Roman" w:hAnsiTheme="minorHAnsi"/>
            <w:color w:val="000000" w:themeColor="text1"/>
            <w:sz w:val="21"/>
            <w:szCs w:val="21"/>
            <w:u w:val="none"/>
          </w:rPr>
          <w:t>mundo pequeño</w:t>
        </w:r>
      </w:hyperlink>
      <w:r w:rsidRPr="00E82C80">
        <w:rPr>
          <w:rFonts w:asciiTheme="minorHAnsi" w:eastAsia="Times New Roman" w:hAnsiTheme="minorHAnsi"/>
          <w:color w:val="000000" w:themeColor="text1"/>
          <w:sz w:val="21"/>
          <w:szCs w:val="21"/>
        </w:rPr>
        <w:t> - es decir que cualesquiera dos nodos de la red se comunican por un camino de nodos intermedios relativamente pequeño (pequeño número de nodos). Comprobando que la distancia máxima entre dos nodos crece </w:t>
      </w:r>
      <w:hyperlink r:id="rId15" w:tooltip="Logaritmo" w:history="1">
        <w:r w:rsidRPr="00E82C80">
          <w:rPr>
            <w:rStyle w:val="Hipervnculo"/>
            <w:rFonts w:asciiTheme="minorHAnsi" w:eastAsia="Times New Roman" w:hAnsiTheme="minorHAnsi"/>
            <w:color w:val="000000" w:themeColor="text1"/>
            <w:sz w:val="21"/>
            <w:szCs w:val="21"/>
            <w:u w:val="none"/>
          </w:rPr>
          <w:t>logarítmicamente</w:t>
        </w:r>
      </w:hyperlink>
      <w:r w:rsidRPr="00E82C80">
        <w:rPr>
          <w:rFonts w:asciiTheme="minorHAnsi" w:eastAsia="Times New Roman" w:hAnsiTheme="minorHAnsi"/>
          <w:color w:val="000000" w:themeColor="text1"/>
          <w:sz w:val="21"/>
          <w:szCs w:val="21"/>
        </w:rPr>
        <w:t xml:space="preserve"> con el número de nodos en la red. </w:t>
      </w:r>
    </w:p>
    <w:p w14:paraId="18D86319" w14:textId="479A02ED" w:rsidR="00E82C80" w:rsidRPr="00E82C80" w:rsidRDefault="00E82C80" w:rsidP="00E82C80">
      <w:pPr>
        <w:numPr>
          <w:ilvl w:val="0"/>
          <w:numId w:val="5"/>
        </w:numPr>
        <w:shd w:val="clear" w:color="auto" w:fill="FFFFFF"/>
        <w:spacing w:before="100" w:beforeAutospacing="1" w:after="24"/>
        <w:ind w:left="384"/>
        <w:jc w:val="both"/>
        <w:rPr>
          <w:rFonts w:asciiTheme="minorHAnsi" w:eastAsia="Times New Roman" w:hAnsiTheme="minorHAnsi"/>
          <w:color w:val="000000" w:themeColor="text1"/>
          <w:sz w:val="21"/>
          <w:szCs w:val="21"/>
        </w:rPr>
      </w:pPr>
      <w:r w:rsidRPr="00E82C80">
        <w:rPr>
          <w:rFonts w:asciiTheme="minorHAnsi" w:eastAsia="Times New Roman" w:hAnsiTheme="minorHAnsi"/>
          <w:color w:val="000000" w:themeColor="text1"/>
          <w:sz w:val="21"/>
          <w:szCs w:val="21"/>
        </w:rPr>
        <w:t>Poseen valores altos de </w:t>
      </w:r>
      <w:hyperlink r:id="rId16" w:tooltip="Coeficiente de agrupamiento" w:history="1">
        <w:r w:rsidRPr="00E82C80">
          <w:rPr>
            <w:rStyle w:val="Hipervnculo"/>
            <w:rFonts w:asciiTheme="minorHAnsi" w:eastAsia="Times New Roman" w:hAnsiTheme="minorHAnsi"/>
            <w:color w:val="000000" w:themeColor="text1"/>
            <w:sz w:val="21"/>
            <w:szCs w:val="21"/>
            <w:u w:val="none"/>
          </w:rPr>
          <w:t>coeficiente de agrupamiento</w:t>
        </w:r>
      </w:hyperlink>
      <w:r w:rsidRPr="00E82C80">
        <w:rPr>
          <w:rFonts w:asciiTheme="minorHAnsi" w:eastAsia="Times New Roman" w:hAnsiTheme="minorHAnsi"/>
          <w:color w:val="000000" w:themeColor="text1"/>
          <w:sz w:val="21"/>
          <w:szCs w:val="21"/>
        </w:rPr>
        <w:t> (clustering coefficent) - este valor fue empleado por Watts y Strogatz. Este valor viene a indicar que si dos vértices o nodos no están conectados directamente entre sí existe una gran probabilidad de que conecten mediante la intervención de otros nodos.</w:t>
      </w:r>
    </w:p>
    <w:p w14:paraId="715F90B0" w14:textId="77777777" w:rsidR="00E82C80" w:rsidRPr="00E82C80" w:rsidRDefault="00E82C80" w:rsidP="00E82C80">
      <w:pPr>
        <w:jc w:val="both"/>
        <w:rPr>
          <w:rFonts w:asciiTheme="minorHAnsi" w:hAnsiTheme="minorHAnsi"/>
          <w:b/>
          <w:color w:val="000000" w:themeColor="text1"/>
          <w:sz w:val="22"/>
        </w:rPr>
      </w:pPr>
    </w:p>
    <w:p w14:paraId="27EDF747" w14:textId="560BA0EE" w:rsidR="000C1CF5" w:rsidRPr="00E82C80" w:rsidRDefault="000C1CF5"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Como </w:t>
      </w:r>
      <w:r w:rsidR="00073544" w:rsidRPr="00E82C80">
        <w:rPr>
          <w:rFonts w:asciiTheme="minorHAnsi" w:hAnsiTheme="minorHAnsi"/>
          <w:color w:val="000000" w:themeColor="text1"/>
          <w:sz w:val="22"/>
        </w:rPr>
        <w:t>se ha</w:t>
      </w:r>
      <w:r w:rsidRPr="00E82C80">
        <w:rPr>
          <w:rFonts w:asciiTheme="minorHAnsi" w:hAnsiTheme="minorHAnsi"/>
          <w:color w:val="000000" w:themeColor="text1"/>
          <w:sz w:val="22"/>
        </w:rPr>
        <w:t xml:space="preserve"> comentado, las redes regulares tienen el efecto de </w:t>
      </w:r>
      <w:r w:rsidRPr="00E82C80">
        <w:rPr>
          <w:rFonts w:asciiTheme="minorHAnsi" w:hAnsiTheme="minorHAnsi"/>
          <w:i/>
          <w:color w:val="000000" w:themeColor="text1"/>
          <w:sz w:val="22"/>
        </w:rPr>
        <w:t>clusterización</w:t>
      </w:r>
      <w:r w:rsidRPr="00E82C80">
        <w:rPr>
          <w:rFonts w:asciiTheme="minorHAnsi" w:hAnsiTheme="minorHAnsi"/>
          <w:color w:val="000000" w:themeColor="text1"/>
          <w:sz w:val="22"/>
        </w:rPr>
        <w:t xml:space="preserve">, pero no el de mundo pequeño en general. Por otro lado, los grafos aleatorios muestran el efecto de mundo pequeño, pero no el de </w:t>
      </w:r>
      <w:r w:rsidRPr="00E82C80">
        <w:rPr>
          <w:rFonts w:asciiTheme="minorHAnsi" w:hAnsiTheme="minorHAnsi"/>
          <w:i/>
          <w:color w:val="000000" w:themeColor="text1"/>
          <w:sz w:val="22"/>
        </w:rPr>
        <w:t>clusterización</w:t>
      </w:r>
      <w:r w:rsidRPr="00E82C80">
        <w:rPr>
          <w:rFonts w:asciiTheme="minorHAnsi" w:hAnsiTheme="minorHAnsi"/>
          <w:color w:val="000000" w:themeColor="text1"/>
          <w:sz w:val="22"/>
        </w:rPr>
        <w:t xml:space="preserve">. </w:t>
      </w:r>
      <w:r w:rsidR="00073544" w:rsidRPr="00E82C80">
        <w:rPr>
          <w:rFonts w:asciiTheme="minorHAnsi" w:hAnsiTheme="minorHAnsi"/>
          <w:color w:val="000000" w:themeColor="text1"/>
          <w:sz w:val="22"/>
        </w:rPr>
        <w:t>Por tanto, no debe sorprender</w:t>
      </w:r>
      <w:r w:rsidRPr="00E82C80">
        <w:rPr>
          <w:rFonts w:asciiTheme="minorHAnsi" w:hAnsiTheme="minorHAnsi"/>
          <w:color w:val="000000" w:themeColor="text1"/>
          <w:sz w:val="22"/>
        </w:rPr>
        <w:t xml:space="preserve"> ver que estos modelos no reproducen algunas características importantes de muchas redes reales. Después de todo, la mayoría de las redes del mundo real no son ni enteramente regulares ni totalmente aleatorias.</w:t>
      </w:r>
    </w:p>
    <w:p w14:paraId="6F34162A" w14:textId="77777777" w:rsidR="000C1CF5" w:rsidRPr="00E82C80" w:rsidRDefault="000C1CF5" w:rsidP="00E82C80">
      <w:pPr>
        <w:jc w:val="both"/>
        <w:rPr>
          <w:rFonts w:asciiTheme="minorHAnsi" w:hAnsiTheme="minorHAnsi"/>
          <w:color w:val="000000" w:themeColor="text1"/>
          <w:sz w:val="22"/>
        </w:rPr>
      </w:pPr>
    </w:p>
    <w:p w14:paraId="3C432C04" w14:textId="1729A234" w:rsidR="000C1CF5" w:rsidRPr="00E82C80" w:rsidRDefault="000C1CF5"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Con el fin de describir la transición de una red regular en una aleatoria y disponer de un modelo que mezcle las propiedades deseadas que tienen ambos modelos, Watts y Strogatz </w:t>
      </w:r>
      <w:r w:rsidR="00073544" w:rsidRPr="00E82C80">
        <w:rPr>
          <w:rFonts w:asciiTheme="minorHAnsi" w:hAnsiTheme="minorHAnsi"/>
          <w:color w:val="000000" w:themeColor="text1"/>
          <w:sz w:val="22"/>
        </w:rPr>
        <w:t xml:space="preserve">(WS) </w:t>
      </w:r>
      <w:r w:rsidRPr="00E82C80">
        <w:rPr>
          <w:rFonts w:asciiTheme="minorHAnsi" w:hAnsiTheme="minorHAnsi"/>
          <w:color w:val="000000" w:themeColor="text1"/>
          <w:sz w:val="22"/>
        </w:rPr>
        <w:t>introdujeron un interesante modelo de red de mundo pequeño. Las redes del modelo WS pueden ser generadas siguiendo el siguiente algoritmo:</w:t>
      </w:r>
    </w:p>
    <w:p w14:paraId="77FC5883" w14:textId="77777777" w:rsidR="000C1CF5" w:rsidRPr="00E82C80" w:rsidRDefault="000C1CF5" w:rsidP="00E82C80">
      <w:pPr>
        <w:jc w:val="both"/>
        <w:rPr>
          <w:rFonts w:asciiTheme="minorHAnsi" w:hAnsiTheme="minorHAnsi"/>
          <w:color w:val="000000" w:themeColor="text1"/>
          <w:sz w:val="22"/>
        </w:rPr>
      </w:pPr>
    </w:p>
    <w:p w14:paraId="26DC893C" w14:textId="7E070808" w:rsidR="000C1CF5" w:rsidRPr="00E82C80" w:rsidRDefault="000C1CF5" w:rsidP="00E82C80">
      <w:pPr>
        <w:pStyle w:val="Prrafodelista"/>
        <w:numPr>
          <w:ilvl w:val="0"/>
          <w:numId w:val="4"/>
        </w:numPr>
        <w:jc w:val="both"/>
        <w:rPr>
          <w:rFonts w:asciiTheme="minorHAnsi" w:hAnsiTheme="minorHAnsi"/>
          <w:color w:val="000000" w:themeColor="text1"/>
          <w:sz w:val="22"/>
        </w:rPr>
      </w:pPr>
      <w:r w:rsidRPr="00E82C80">
        <w:rPr>
          <w:rFonts w:asciiTheme="minorHAnsi" w:hAnsiTheme="minorHAnsi"/>
          <w:color w:val="000000" w:themeColor="text1"/>
          <w:sz w:val="22"/>
        </w:rPr>
        <w:t>Se comienza por una red regular de N nodos.</w:t>
      </w:r>
    </w:p>
    <w:p w14:paraId="75898F25" w14:textId="779EA2CA" w:rsidR="000C1CF5" w:rsidRPr="00E82C80" w:rsidRDefault="000C1CF5" w:rsidP="00E82C80">
      <w:pPr>
        <w:pStyle w:val="Prrafodelista"/>
        <w:numPr>
          <w:ilvl w:val="0"/>
          <w:numId w:val="4"/>
        </w:numPr>
        <w:jc w:val="both"/>
        <w:rPr>
          <w:rFonts w:asciiTheme="minorHAnsi" w:hAnsiTheme="minorHAnsi"/>
          <w:color w:val="000000" w:themeColor="text1"/>
          <w:sz w:val="22"/>
        </w:rPr>
      </w:pPr>
      <w:r w:rsidRPr="00E82C80">
        <w:rPr>
          <w:rFonts w:asciiTheme="minorHAnsi" w:hAnsiTheme="minorHAnsi"/>
          <w:color w:val="000000" w:themeColor="text1"/>
          <w:sz w:val="22"/>
        </w:rPr>
        <w:t>Se selecciona cada enlace al azar con probabilidad p y se reconecta uno de sus extremos con cualquiera de los otros nodos de la red.</w:t>
      </w:r>
    </w:p>
    <w:p w14:paraId="33407344" w14:textId="77777777" w:rsidR="00073544" w:rsidRPr="00E82C80" w:rsidRDefault="00073544" w:rsidP="00E82C80">
      <w:pPr>
        <w:jc w:val="both"/>
        <w:rPr>
          <w:rFonts w:asciiTheme="minorHAnsi" w:hAnsiTheme="minorHAnsi"/>
          <w:color w:val="000000" w:themeColor="text1"/>
          <w:sz w:val="22"/>
        </w:rPr>
      </w:pPr>
    </w:p>
    <w:p w14:paraId="75552E33" w14:textId="18A1E88D" w:rsidR="000C1CF5" w:rsidRPr="00E82C80" w:rsidRDefault="000C1CF5" w:rsidP="00E82C80">
      <w:pPr>
        <w:jc w:val="both"/>
        <w:rPr>
          <w:rFonts w:asciiTheme="minorHAnsi" w:hAnsiTheme="minorHAnsi"/>
          <w:color w:val="000000" w:themeColor="text1"/>
          <w:sz w:val="22"/>
        </w:rPr>
      </w:pPr>
      <w:r w:rsidRPr="00E82C80">
        <w:rPr>
          <w:rFonts w:asciiTheme="minorHAnsi" w:hAnsiTheme="minorHAnsi"/>
          <w:color w:val="000000" w:themeColor="text1"/>
          <w:sz w:val="22"/>
        </w:rPr>
        <w:t xml:space="preserve">Este proceso introduce </w:t>
      </w:r>
      <m:oMath>
        <m:r>
          <w:rPr>
            <w:rFonts w:ascii="Cambria Math" w:hAnsi="Cambria Math"/>
            <w:color w:val="000000" w:themeColor="text1"/>
            <w:sz w:val="22"/>
          </w:rPr>
          <m:t>pNK/2</m:t>
        </m:r>
      </m:oMath>
      <w:r w:rsidRPr="00E82C80">
        <w:rPr>
          <w:rFonts w:asciiTheme="minorHAnsi" w:hAnsiTheme="minorHAnsi"/>
          <w:color w:val="000000" w:themeColor="text1"/>
          <w:sz w:val="22"/>
        </w:rPr>
        <w:t xml:space="preserve"> enlaces de largo alcance que conectan nodos que de otra forma estarían en diferentes vecindarios. Tanto el comportamiento del coeficiente de </w:t>
      </w:r>
      <w:r w:rsidRPr="00E82C80">
        <w:rPr>
          <w:rFonts w:asciiTheme="minorHAnsi" w:hAnsiTheme="minorHAnsi"/>
          <w:i/>
          <w:color w:val="000000" w:themeColor="text1"/>
          <w:sz w:val="22"/>
        </w:rPr>
        <w:t>clustering</w:t>
      </w:r>
      <w:r w:rsidRPr="00E82C80">
        <w:rPr>
          <w:rFonts w:asciiTheme="minorHAnsi" w:hAnsiTheme="minorHAnsi"/>
          <w:color w:val="000000" w:themeColor="text1"/>
          <w:sz w:val="22"/>
        </w:rPr>
        <w:t xml:space="preserve"> </w:t>
      </w:r>
      <m:oMath>
        <m:r>
          <w:rPr>
            <w:rFonts w:ascii="Cambria Math" w:hAnsi="Cambria Math"/>
            <w:color w:val="000000" w:themeColor="text1"/>
            <w:sz w:val="22"/>
          </w:rPr>
          <m:t>C(p)</m:t>
        </m:r>
      </m:oMath>
      <w:r w:rsidRPr="00E82C80">
        <w:rPr>
          <w:rFonts w:asciiTheme="minorHAnsi" w:hAnsiTheme="minorHAnsi"/>
          <w:color w:val="000000" w:themeColor="text1"/>
          <w:sz w:val="22"/>
        </w:rPr>
        <w:t xml:space="preserve"> como de la longitud del camino promedio, </w:t>
      </w:r>
      <m:oMath>
        <m:r>
          <w:rPr>
            <w:rFonts w:ascii="Cambria Math" w:hAnsi="Cambria Math"/>
            <w:color w:val="000000" w:themeColor="text1"/>
            <w:sz w:val="22"/>
          </w:rPr>
          <m:t>L(p)</m:t>
        </m:r>
      </m:oMath>
      <w:r w:rsidRPr="00E82C80">
        <w:rPr>
          <w:rFonts w:asciiTheme="minorHAnsi" w:hAnsiTheme="minorHAnsi"/>
          <w:color w:val="000000" w:themeColor="text1"/>
          <w:sz w:val="22"/>
        </w:rPr>
        <w:t xml:space="preserve">, pueden considerarse como una función de la probabilidad de reconexión, </w:t>
      </w:r>
      <w:r w:rsidRPr="00E82C80">
        <w:rPr>
          <w:rFonts w:asciiTheme="minorHAnsi" w:hAnsiTheme="minorHAnsi"/>
          <w:i/>
          <w:color w:val="000000" w:themeColor="text1"/>
          <w:sz w:val="22"/>
        </w:rPr>
        <w:t>p</w:t>
      </w:r>
      <w:r w:rsidRPr="00E82C80">
        <w:rPr>
          <w:rFonts w:asciiTheme="minorHAnsi" w:hAnsiTheme="minorHAnsi"/>
          <w:color w:val="000000" w:themeColor="text1"/>
          <w:sz w:val="22"/>
        </w:rPr>
        <w:t>.</w:t>
      </w:r>
    </w:p>
    <w:p w14:paraId="49A3F416" w14:textId="01F87E68" w:rsidR="000701AD" w:rsidRPr="00E82C80" w:rsidRDefault="000701AD" w:rsidP="00E82C80">
      <w:pPr>
        <w:jc w:val="both"/>
        <w:rPr>
          <w:rFonts w:asciiTheme="minorHAnsi" w:hAnsiTheme="minorHAnsi"/>
          <w:b/>
          <w:color w:val="000000" w:themeColor="text1"/>
          <w:sz w:val="22"/>
        </w:rPr>
      </w:pPr>
    </w:p>
    <w:p w14:paraId="31D7BC58" w14:textId="35160FB5" w:rsidR="000701AD" w:rsidRPr="00E82C80" w:rsidRDefault="000701AD" w:rsidP="00E82C80">
      <w:pPr>
        <w:jc w:val="both"/>
        <w:rPr>
          <w:rFonts w:asciiTheme="minorHAnsi" w:hAnsiTheme="minorHAnsi"/>
          <w:b/>
          <w:color w:val="000000" w:themeColor="text1"/>
          <w:sz w:val="22"/>
        </w:rPr>
      </w:pPr>
      <w:r w:rsidRPr="00E82C80">
        <w:rPr>
          <w:rFonts w:asciiTheme="minorHAnsi" w:hAnsiTheme="minorHAnsi"/>
          <w:b/>
          <w:noProof/>
          <w:color w:val="000000" w:themeColor="text1"/>
          <w:sz w:val="22"/>
        </w:rPr>
        <w:drawing>
          <wp:anchor distT="0" distB="0" distL="114300" distR="114300" simplePos="0" relativeHeight="251667456" behindDoc="0" locked="0" layoutInCell="1" allowOverlap="1" wp14:anchorId="57586B71" wp14:editId="41CE206A">
            <wp:simplePos x="0" y="0"/>
            <wp:positionH relativeFrom="column">
              <wp:posOffset>704215</wp:posOffset>
            </wp:positionH>
            <wp:positionV relativeFrom="paragraph">
              <wp:posOffset>34290</wp:posOffset>
            </wp:positionV>
            <wp:extent cx="3997960" cy="1998345"/>
            <wp:effectExtent l="0" t="0" r="0" b="8255"/>
            <wp:wrapSquare wrapText="bothSides"/>
            <wp:docPr id="6" name="Imagen 6" descr="../Presentacion/Figura-3-Representacion-esquematica-de-tres-tipos-de-modelos-de-redes-en-funcion-de-la.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ntacion/Figura-3-Representacion-esquematica-de-tres-tipos-de-modelos-de-redes-en-funcion-de-la.p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7960" cy="199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15954" w14:textId="2F856FB2" w:rsidR="000701AD" w:rsidRPr="00E82C80" w:rsidRDefault="000701AD" w:rsidP="00E82C80">
      <w:pPr>
        <w:jc w:val="both"/>
        <w:rPr>
          <w:rFonts w:asciiTheme="minorHAnsi" w:hAnsiTheme="minorHAnsi"/>
          <w:b/>
          <w:color w:val="000000" w:themeColor="text1"/>
          <w:sz w:val="22"/>
        </w:rPr>
      </w:pPr>
    </w:p>
    <w:p w14:paraId="7DACD1CA" w14:textId="2A524A60" w:rsidR="000701AD" w:rsidRPr="00E82C80" w:rsidRDefault="000701AD" w:rsidP="00E82C80">
      <w:pPr>
        <w:jc w:val="both"/>
        <w:rPr>
          <w:rFonts w:asciiTheme="minorHAnsi" w:hAnsiTheme="minorHAnsi"/>
          <w:b/>
          <w:color w:val="000000" w:themeColor="text1"/>
          <w:sz w:val="22"/>
        </w:rPr>
      </w:pPr>
    </w:p>
    <w:p w14:paraId="5805AF2F" w14:textId="62B5A52B" w:rsidR="006C0603" w:rsidRPr="00E82C80" w:rsidRDefault="006C0603" w:rsidP="00E82C80">
      <w:pPr>
        <w:jc w:val="both"/>
        <w:rPr>
          <w:rFonts w:asciiTheme="minorHAnsi" w:hAnsiTheme="minorHAnsi"/>
          <w:b/>
          <w:color w:val="000000" w:themeColor="text1"/>
          <w:sz w:val="22"/>
        </w:rPr>
      </w:pPr>
    </w:p>
    <w:p w14:paraId="6E18332B" w14:textId="77777777" w:rsidR="000701AD" w:rsidRPr="00E82C80" w:rsidRDefault="000701AD" w:rsidP="00E82C80">
      <w:pPr>
        <w:jc w:val="both"/>
        <w:rPr>
          <w:rFonts w:asciiTheme="minorHAnsi" w:hAnsiTheme="minorHAnsi"/>
          <w:b/>
          <w:color w:val="000000" w:themeColor="text1"/>
          <w:sz w:val="22"/>
        </w:rPr>
      </w:pPr>
    </w:p>
    <w:p w14:paraId="316FE5F1" w14:textId="77777777" w:rsidR="000701AD" w:rsidRPr="00E82C80" w:rsidRDefault="000701AD" w:rsidP="00E82C80">
      <w:pPr>
        <w:jc w:val="both"/>
        <w:rPr>
          <w:rFonts w:asciiTheme="minorHAnsi" w:hAnsiTheme="minorHAnsi"/>
          <w:b/>
          <w:color w:val="000000" w:themeColor="text1"/>
          <w:sz w:val="22"/>
        </w:rPr>
      </w:pPr>
    </w:p>
    <w:p w14:paraId="2CD528FE" w14:textId="77777777" w:rsidR="000701AD" w:rsidRPr="00E82C80" w:rsidRDefault="000701AD" w:rsidP="00E82C80">
      <w:pPr>
        <w:jc w:val="both"/>
        <w:rPr>
          <w:rFonts w:asciiTheme="minorHAnsi" w:hAnsiTheme="minorHAnsi"/>
          <w:b/>
          <w:color w:val="000000" w:themeColor="text1"/>
          <w:sz w:val="22"/>
        </w:rPr>
      </w:pPr>
    </w:p>
    <w:p w14:paraId="089254F8" w14:textId="77777777" w:rsidR="000701AD" w:rsidRPr="00E82C80" w:rsidRDefault="000701AD" w:rsidP="00E82C80">
      <w:pPr>
        <w:jc w:val="both"/>
        <w:rPr>
          <w:rFonts w:asciiTheme="minorHAnsi" w:hAnsiTheme="minorHAnsi"/>
          <w:b/>
          <w:color w:val="000000" w:themeColor="text1"/>
          <w:sz w:val="22"/>
        </w:rPr>
      </w:pPr>
    </w:p>
    <w:p w14:paraId="70D26683" w14:textId="77777777" w:rsidR="000701AD" w:rsidRPr="00E82C80" w:rsidRDefault="000701AD" w:rsidP="00E82C80">
      <w:pPr>
        <w:jc w:val="both"/>
        <w:rPr>
          <w:rFonts w:asciiTheme="minorHAnsi" w:hAnsiTheme="minorHAnsi"/>
          <w:b/>
          <w:color w:val="000000" w:themeColor="text1"/>
          <w:sz w:val="22"/>
        </w:rPr>
      </w:pPr>
    </w:p>
    <w:p w14:paraId="52B3A72D" w14:textId="77777777" w:rsidR="000701AD" w:rsidRPr="00E82C80" w:rsidRDefault="000701AD" w:rsidP="00E82C80">
      <w:pPr>
        <w:jc w:val="both"/>
        <w:rPr>
          <w:rFonts w:asciiTheme="minorHAnsi" w:hAnsiTheme="minorHAnsi"/>
          <w:b/>
          <w:color w:val="000000" w:themeColor="text1"/>
          <w:sz w:val="22"/>
        </w:rPr>
      </w:pPr>
    </w:p>
    <w:p w14:paraId="51213F4A" w14:textId="77777777" w:rsidR="000701AD" w:rsidRPr="00E82C80" w:rsidRDefault="000701AD" w:rsidP="00E82C80">
      <w:pPr>
        <w:jc w:val="both"/>
        <w:rPr>
          <w:rFonts w:asciiTheme="minorHAnsi" w:hAnsiTheme="minorHAnsi"/>
          <w:b/>
          <w:color w:val="000000" w:themeColor="text1"/>
          <w:sz w:val="22"/>
        </w:rPr>
      </w:pPr>
    </w:p>
    <w:p w14:paraId="0385E0D7" w14:textId="77777777" w:rsidR="000701AD" w:rsidRPr="00E82C80" w:rsidRDefault="000701AD" w:rsidP="00E82C80">
      <w:pPr>
        <w:jc w:val="both"/>
        <w:rPr>
          <w:rFonts w:asciiTheme="minorHAnsi" w:hAnsiTheme="minorHAnsi"/>
          <w:b/>
          <w:color w:val="000000" w:themeColor="text1"/>
          <w:sz w:val="22"/>
        </w:rPr>
      </w:pPr>
    </w:p>
    <w:p w14:paraId="420F3B3F" w14:textId="77777777" w:rsidR="000701AD" w:rsidRPr="00E82C80" w:rsidRDefault="000701AD" w:rsidP="00E82C80">
      <w:pPr>
        <w:jc w:val="both"/>
        <w:rPr>
          <w:rFonts w:asciiTheme="minorHAnsi" w:hAnsiTheme="minorHAnsi"/>
          <w:b/>
          <w:color w:val="000000" w:themeColor="text1"/>
          <w:sz w:val="22"/>
        </w:rPr>
      </w:pPr>
    </w:p>
    <w:p w14:paraId="7A6F2A24" w14:textId="77777777" w:rsidR="00E82C80" w:rsidRPr="00E82C80" w:rsidRDefault="000701AD" w:rsidP="00E82C80">
      <w:pPr>
        <w:jc w:val="center"/>
        <w:rPr>
          <w:rFonts w:asciiTheme="minorHAnsi" w:hAnsiTheme="minorHAnsi"/>
          <w:color w:val="000000" w:themeColor="text1"/>
          <w:sz w:val="20"/>
          <w:szCs w:val="22"/>
        </w:rPr>
      </w:pPr>
      <w:r w:rsidRPr="00E82C80">
        <w:rPr>
          <w:rFonts w:asciiTheme="minorHAnsi" w:hAnsiTheme="minorHAnsi"/>
          <w:b/>
          <w:i/>
          <w:color w:val="000000" w:themeColor="text1"/>
          <w:sz w:val="20"/>
          <w:szCs w:val="22"/>
        </w:rPr>
        <w:t>Fig.2. Algunos tipos de redes</w:t>
      </w:r>
      <w:r w:rsidR="00EA41FF" w:rsidRPr="00E82C80">
        <w:rPr>
          <w:rFonts w:asciiTheme="minorHAnsi" w:hAnsiTheme="minorHAnsi"/>
          <w:i/>
          <w:color w:val="000000" w:themeColor="text1"/>
          <w:sz w:val="20"/>
          <w:szCs w:val="22"/>
        </w:rPr>
        <w:t>. En la red regular la estructura y el grado de los nodos es homogéneo. En las redes de mundo pequeño, los nodos pueden tener conexiones con nodos lejanos además de con sus vecinos. En redes aleatorias, existe una probabilidad p que puede enlazar cualquier par de nodos de la red</w:t>
      </w:r>
    </w:p>
    <w:p w14:paraId="34A10BD2" w14:textId="77777777" w:rsidR="00E82C80" w:rsidRPr="00E82C80" w:rsidRDefault="00E82C80" w:rsidP="00E82C80">
      <w:pPr>
        <w:jc w:val="both"/>
        <w:rPr>
          <w:rFonts w:asciiTheme="minorHAnsi" w:hAnsiTheme="minorHAnsi"/>
          <w:color w:val="000000" w:themeColor="text1"/>
          <w:sz w:val="20"/>
          <w:szCs w:val="22"/>
        </w:rPr>
      </w:pPr>
    </w:p>
    <w:p w14:paraId="5D60C0FE" w14:textId="043DD384" w:rsidR="000701AD" w:rsidRPr="00E82C80" w:rsidRDefault="00E82C80" w:rsidP="00E82C80">
      <w:pPr>
        <w:jc w:val="both"/>
        <w:rPr>
          <w:rFonts w:asciiTheme="minorHAnsi" w:eastAsia="Times New Roman" w:hAnsiTheme="minorHAnsi"/>
          <w:color w:val="000000" w:themeColor="text1"/>
        </w:rPr>
      </w:pPr>
      <w:r w:rsidRPr="00E82C80">
        <w:rPr>
          <w:rFonts w:asciiTheme="minorHAnsi" w:eastAsia="Times New Roman" w:hAnsiTheme="minorHAnsi"/>
          <w:color w:val="000000" w:themeColor="text1"/>
          <w:sz w:val="21"/>
          <w:szCs w:val="21"/>
          <w:shd w:val="clear" w:color="auto" w:fill="FFFFFF"/>
        </w:rPr>
        <w:t>Ejemplos de redes de pequeño mundo se han encontrado en numerosas redes presentes en la naturaleza, una de ellas es la que define las proteínas que interaccionan en el metabolismo de las bacterias o redes cerebrales como la del gusano C. Elegans.</w:t>
      </w:r>
    </w:p>
    <w:sectPr w:rsidR="000701AD" w:rsidRPr="00E82C80" w:rsidSect="00924CB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16AE"/>
    <w:multiLevelType w:val="multilevel"/>
    <w:tmpl w:val="7EB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F0EDB"/>
    <w:multiLevelType w:val="hybridMultilevel"/>
    <w:tmpl w:val="1E9E0A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7020F26"/>
    <w:multiLevelType w:val="hybridMultilevel"/>
    <w:tmpl w:val="86A4B20E"/>
    <w:lvl w:ilvl="0" w:tplc="F7725440">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ECB240D"/>
    <w:multiLevelType w:val="hybridMultilevel"/>
    <w:tmpl w:val="D3864D1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7BAB27CE"/>
    <w:multiLevelType w:val="hybridMultilevel"/>
    <w:tmpl w:val="238281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96"/>
    <w:rsid w:val="000173A2"/>
    <w:rsid w:val="00067895"/>
    <w:rsid w:val="000701AD"/>
    <w:rsid w:val="000703EC"/>
    <w:rsid w:val="00073544"/>
    <w:rsid w:val="000776B4"/>
    <w:rsid w:val="000C1CF5"/>
    <w:rsid w:val="000F4AE3"/>
    <w:rsid w:val="001006A1"/>
    <w:rsid w:val="00113F8F"/>
    <w:rsid w:val="00116B94"/>
    <w:rsid w:val="001F60D3"/>
    <w:rsid w:val="00200BD8"/>
    <w:rsid w:val="00203CBB"/>
    <w:rsid w:val="002749C5"/>
    <w:rsid w:val="002F04CC"/>
    <w:rsid w:val="00307C10"/>
    <w:rsid w:val="00314096"/>
    <w:rsid w:val="00340F07"/>
    <w:rsid w:val="003B5E01"/>
    <w:rsid w:val="0044605B"/>
    <w:rsid w:val="0044726E"/>
    <w:rsid w:val="004B6096"/>
    <w:rsid w:val="004D0C8F"/>
    <w:rsid w:val="004D69EC"/>
    <w:rsid w:val="00516891"/>
    <w:rsid w:val="00516F4F"/>
    <w:rsid w:val="00571E3D"/>
    <w:rsid w:val="005B14C8"/>
    <w:rsid w:val="005B6FB7"/>
    <w:rsid w:val="005D3105"/>
    <w:rsid w:val="005D75D1"/>
    <w:rsid w:val="00606339"/>
    <w:rsid w:val="00624ACF"/>
    <w:rsid w:val="00664A89"/>
    <w:rsid w:val="006770D9"/>
    <w:rsid w:val="006C0603"/>
    <w:rsid w:val="006C5EB3"/>
    <w:rsid w:val="006E139C"/>
    <w:rsid w:val="00763518"/>
    <w:rsid w:val="00794758"/>
    <w:rsid w:val="007A2839"/>
    <w:rsid w:val="007C40B9"/>
    <w:rsid w:val="007D2DED"/>
    <w:rsid w:val="00802842"/>
    <w:rsid w:val="008516DF"/>
    <w:rsid w:val="00885AAC"/>
    <w:rsid w:val="00924CB8"/>
    <w:rsid w:val="00965A4B"/>
    <w:rsid w:val="009D1986"/>
    <w:rsid w:val="00AE1EE0"/>
    <w:rsid w:val="00B02877"/>
    <w:rsid w:val="00B24448"/>
    <w:rsid w:val="00B50870"/>
    <w:rsid w:val="00B825D0"/>
    <w:rsid w:val="00BC2286"/>
    <w:rsid w:val="00CA7044"/>
    <w:rsid w:val="00CC1E3C"/>
    <w:rsid w:val="00CD7F7C"/>
    <w:rsid w:val="00D72503"/>
    <w:rsid w:val="00DD3084"/>
    <w:rsid w:val="00E06774"/>
    <w:rsid w:val="00E24F64"/>
    <w:rsid w:val="00E37380"/>
    <w:rsid w:val="00E82C80"/>
    <w:rsid w:val="00EA41FF"/>
    <w:rsid w:val="00EE1D38"/>
    <w:rsid w:val="00EE2820"/>
    <w:rsid w:val="00EE4421"/>
    <w:rsid w:val="00F11A7B"/>
    <w:rsid w:val="00F1211A"/>
    <w:rsid w:val="00F254EE"/>
    <w:rsid w:val="00F576E0"/>
    <w:rsid w:val="00FF57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2B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891"/>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096"/>
    <w:pPr>
      <w:ind w:left="720"/>
      <w:contextualSpacing/>
    </w:pPr>
  </w:style>
  <w:style w:type="character" w:styleId="Hipervnculo">
    <w:name w:val="Hyperlink"/>
    <w:basedOn w:val="Fuentedeprrafopredeter"/>
    <w:uiPriority w:val="99"/>
    <w:semiHidden/>
    <w:unhideWhenUsed/>
    <w:rsid w:val="00203CBB"/>
    <w:rPr>
      <w:color w:val="0000FF"/>
      <w:u w:val="single"/>
    </w:rPr>
  </w:style>
  <w:style w:type="paragraph" w:styleId="NormalWeb">
    <w:name w:val="Normal (Web)"/>
    <w:basedOn w:val="Normal"/>
    <w:uiPriority w:val="99"/>
    <w:unhideWhenUsed/>
    <w:rsid w:val="00763518"/>
    <w:pPr>
      <w:spacing w:before="100" w:beforeAutospacing="1" w:after="100" w:afterAutospacing="1"/>
    </w:pPr>
  </w:style>
  <w:style w:type="character" w:styleId="Textoennegrita">
    <w:name w:val="Strong"/>
    <w:basedOn w:val="Fuentedeprrafopredeter"/>
    <w:uiPriority w:val="22"/>
    <w:qFormat/>
    <w:rsid w:val="006C5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641">
      <w:bodyDiv w:val="1"/>
      <w:marLeft w:val="0"/>
      <w:marRight w:val="0"/>
      <w:marTop w:val="0"/>
      <w:marBottom w:val="0"/>
      <w:divBdr>
        <w:top w:val="none" w:sz="0" w:space="0" w:color="auto"/>
        <w:left w:val="none" w:sz="0" w:space="0" w:color="auto"/>
        <w:bottom w:val="none" w:sz="0" w:space="0" w:color="auto"/>
        <w:right w:val="none" w:sz="0" w:space="0" w:color="auto"/>
      </w:divBdr>
    </w:div>
    <w:div w:id="104814279">
      <w:bodyDiv w:val="1"/>
      <w:marLeft w:val="0"/>
      <w:marRight w:val="0"/>
      <w:marTop w:val="0"/>
      <w:marBottom w:val="0"/>
      <w:divBdr>
        <w:top w:val="none" w:sz="0" w:space="0" w:color="auto"/>
        <w:left w:val="none" w:sz="0" w:space="0" w:color="auto"/>
        <w:bottom w:val="none" w:sz="0" w:space="0" w:color="auto"/>
        <w:right w:val="none" w:sz="0" w:space="0" w:color="auto"/>
      </w:divBdr>
    </w:div>
    <w:div w:id="564145285">
      <w:bodyDiv w:val="1"/>
      <w:marLeft w:val="0"/>
      <w:marRight w:val="0"/>
      <w:marTop w:val="0"/>
      <w:marBottom w:val="0"/>
      <w:divBdr>
        <w:top w:val="none" w:sz="0" w:space="0" w:color="auto"/>
        <w:left w:val="none" w:sz="0" w:space="0" w:color="auto"/>
        <w:bottom w:val="none" w:sz="0" w:space="0" w:color="auto"/>
        <w:right w:val="none" w:sz="0" w:space="0" w:color="auto"/>
      </w:divBdr>
    </w:div>
    <w:div w:id="713314236">
      <w:bodyDiv w:val="1"/>
      <w:marLeft w:val="0"/>
      <w:marRight w:val="0"/>
      <w:marTop w:val="0"/>
      <w:marBottom w:val="0"/>
      <w:divBdr>
        <w:top w:val="none" w:sz="0" w:space="0" w:color="auto"/>
        <w:left w:val="none" w:sz="0" w:space="0" w:color="auto"/>
        <w:bottom w:val="none" w:sz="0" w:space="0" w:color="auto"/>
        <w:right w:val="none" w:sz="0" w:space="0" w:color="auto"/>
      </w:divBdr>
    </w:div>
    <w:div w:id="735472431">
      <w:bodyDiv w:val="1"/>
      <w:marLeft w:val="0"/>
      <w:marRight w:val="0"/>
      <w:marTop w:val="0"/>
      <w:marBottom w:val="0"/>
      <w:divBdr>
        <w:top w:val="none" w:sz="0" w:space="0" w:color="auto"/>
        <w:left w:val="none" w:sz="0" w:space="0" w:color="auto"/>
        <w:bottom w:val="none" w:sz="0" w:space="0" w:color="auto"/>
        <w:right w:val="none" w:sz="0" w:space="0" w:color="auto"/>
      </w:divBdr>
    </w:div>
    <w:div w:id="748842606">
      <w:bodyDiv w:val="1"/>
      <w:marLeft w:val="0"/>
      <w:marRight w:val="0"/>
      <w:marTop w:val="0"/>
      <w:marBottom w:val="0"/>
      <w:divBdr>
        <w:top w:val="none" w:sz="0" w:space="0" w:color="auto"/>
        <w:left w:val="none" w:sz="0" w:space="0" w:color="auto"/>
        <w:bottom w:val="none" w:sz="0" w:space="0" w:color="auto"/>
        <w:right w:val="none" w:sz="0" w:space="0" w:color="auto"/>
      </w:divBdr>
    </w:div>
    <w:div w:id="1028026146">
      <w:bodyDiv w:val="1"/>
      <w:marLeft w:val="0"/>
      <w:marRight w:val="0"/>
      <w:marTop w:val="0"/>
      <w:marBottom w:val="0"/>
      <w:divBdr>
        <w:top w:val="none" w:sz="0" w:space="0" w:color="auto"/>
        <w:left w:val="none" w:sz="0" w:space="0" w:color="auto"/>
        <w:bottom w:val="none" w:sz="0" w:space="0" w:color="auto"/>
        <w:right w:val="none" w:sz="0" w:space="0" w:color="auto"/>
      </w:divBdr>
    </w:div>
    <w:div w:id="1336686390">
      <w:bodyDiv w:val="1"/>
      <w:marLeft w:val="0"/>
      <w:marRight w:val="0"/>
      <w:marTop w:val="0"/>
      <w:marBottom w:val="0"/>
      <w:divBdr>
        <w:top w:val="none" w:sz="0" w:space="0" w:color="auto"/>
        <w:left w:val="none" w:sz="0" w:space="0" w:color="auto"/>
        <w:bottom w:val="none" w:sz="0" w:space="0" w:color="auto"/>
        <w:right w:val="none" w:sz="0" w:space="0" w:color="auto"/>
      </w:divBdr>
    </w:div>
    <w:div w:id="1429815097">
      <w:bodyDiv w:val="1"/>
      <w:marLeft w:val="0"/>
      <w:marRight w:val="0"/>
      <w:marTop w:val="0"/>
      <w:marBottom w:val="0"/>
      <w:divBdr>
        <w:top w:val="none" w:sz="0" w:space="0" w:color="auto"/>
        <w:left w:val="none" w:sz="0" w:space="0" w:color="auto"/>
        <w:bottom w:val="none" w:sz="0" w:space="0" w:color="auto"/>
        <w:right w:val="none" w:sz="0" w:space="0" w:color="auto"/>
      </w:divBdr>
    </w:div>
    <w:div w:id="1562864636">
      <w:bodyDiv w:val="1"/>
      <w:marLeft w:val="0"/>
      <w:marRight w:val="0"/>
      <w:marTop w:val="0"/>
      <w:marBottom w:val="0"/>
      <w:divBdr>
        <w:top w:val="none" w:sz="0" w:space="0" w:color="auto"/>
        <w:left w:val="none" w:sz="0" w:space="0" w:color="auto"/>
        <w:bottom w:val="none" w:sz="0" w:space="0" w:color="auto"/>
        <w:right w:val="none" w:sz="0" w:space="0" w:color="auto"/>
      </w:divBdr>
      <w:divsChild>
        <w:div w:id="640237188">
          <w:marLeft w:val="0"/>
          <w:marRight w:val="0"/>
          <w:marTop w:val="240"/>
          <w:marBottom w:val="240"/>
          <w:divBdr>
            <w:top w:val="none" w:sz="0" w:space="0" w:color="auto"/>
            <w:left w:val="none" w:sz="0" w:space="0" w:color="auto"/>
            <w:bottom w:val="none" w:sz="0" w:space="0" w:color="auto"/>
            <w:right w:val="none" w:sz="0" w:space="0" w:color="auto"/>
          </w:divBdr>
        </w:div>
      </w:divsChild>
    </w:div>
    <w:div w:id="1714696791">
      <w:bodyDiv w:val="1"/>
      <w:marLeft w:val="0"/>
      <w:marRight w:val="0"/>
      <w:marTop w:val="0"/>
      <w:marBottom w:val="0"/>
      <w:divBdr>
        <w:top w:val="none" w:sz="0" w:space="0" w:color="auto"/>
        <w:left w:val="none" w:sz="0" w:space="0" w:color="auto"/>
        <w:bottom w:val="none" w:sz="0" w:space="0" w:color="auto"/>
        <w:right w:val="none" w:sz="0" w:space="0" w:color="auto"/>
      </w:divBdr>
    </w:div>
    <w:div w:id="1740789293">
      <w:bodyDiv w:val="1"/>
      <w:marLeft w:val="0"/>
      <w:marRight w:val="0"/>
      <w:marTop w:val="0"/>
      <w:marBottom w:val="0"/>
      <w:divBdr>
        <w:top w:val="none" w:sz="0" w:space="0" w:color="auto"/>
        <w:left w:val="none" w:sz="0" w:space="0" w:color="auto"/>
        <w:bottom w:val="none" w:sz="0" w:space="0" w:color="auto"/>
        <w:right w:val="none" w:sz="0" w:space="0" w:color="auto"/>
      </w:divBdr>
    </w:div>
    <w:div w:id="1927379159">
      <w:bodyDiv w:val="1"/>
      <w:marLeft w:val="0"/>
      <w:marRight w:val="0"/>
      <w:marTop w:val="0"/>
      <w:marBottom w:val="0"/>
      <w:divBdr>
        <w:top w:val="none" w:sz="0" w:space="0" w:color="auto"/>
        <w:left w:val="none" w:sz="0" w:space="0" w:color="auto"/>
        <w:bottom w:val="none" w:sz="0" w:space="0" w:color="auto"/>
        <w:right w:val="none" w:sz="0" w:space="0" w:color="auto"/>
      </w:divBdr>
    </w:div>
    <w:div w:id="1959602656">
      <w:bodyDiv w:val="1"/>
      <w:marLeft w:val="0"/>
      <w:marRight w:val="0"/>
      <w:marTop w:val="0"/>
      <w:marBottom w:val="0"/>
      <w:divBdr>
        <w:top w:val="none" w:sz="0" w:space="0" w:color="auto"/>
        <w:left w:val="none" w:sz="0" w:space="0" w:color="auto"/>
        <w:bottom w:val="none" w:sz="0" w:space="0" w:color="auto"/>
        <w:right w:val="none" w:sz="0" w:space="0" w:color="auto"/>
      </w:divBdr>
    </w:div>
    <w:div w:id="1990284475">
      <w:bodyDiv w:val="1"/>
      <w:marLeft w:val="0"/>
      <w:marRight w:val="0"/>
      <w:marTop w:val="0"/>
      <w:marBottom w:val="0"/>
      <w:divBdr>
        <w:top w:val="none" w:sz="0" w:space="0" w:color="auto"/>
        <w:left w:val="none" w:sz="0" w:space="0" w:color="auto"/>
        <w:bottom w:val="none" w:sz="0" w:space="0" w:color="auto"/>
        <w:right w:val="none" w:sz="0" w:space="0" w:color="auto"/>
      </w:divBdr>
    </w:div>
    <w:div w:id="2103721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s.wikipedia.org/wiki/Matem%C3%A1tica" TargetMode="External"/><Relationship Id="rId12" Type="http://schemas.openxmlformats.org/officeDocument/2006/relationships/hyperlink" Target="https://es.wikipedia.org/wiki/F%C3%ADsica" TargetMode="External"/><Relationship Id="rId13" Type="http://schemas.openxmlformats.org/officeDocument/2006/relationships/hyperlink" Target="https://es.wikipedia.org/wiki/Grafo" TargetMode="External"/><Relationship Id="rId14" Type="http://schemas.openxmlformats.org/officeDocument/2006/relationships/hyperlink" Target="https://es.wikipedia.org/wiki/Mundo_peque%C3%B1o" TargetMode="External"/><Relationship Id="rId15" Type="http://schemas.openxmlformats.org/officeDocument/2006/relationships/hyperlink" Target="https://es.wikipedia.org/wiki/Logaritmo" TargetMode="External"/><Relationship Id="rId16" Type="http://schemas.openxmlformats.org/officeDocument/2006/relationships/hyperlink" Target="https://es.wikipedia.org/wiki/Coeficiente_de_agrupamiento"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V%C3%A9rtice_(teor%C3%ADa_de_grafos)" TargetMode="External"/><Relationship Id="rId6" Type="http://schemas.openxmlformats.org/officeDocument/2006/relationships/hyperlink" Target="https://es.wikipedia.org/wiki/Cohesi%C3%B3n_social" TargetMode="External"/><Relationship Id="rId7" Type="http://schemas.openxmlformats.org/officeDocument/2006/relationships/hyperlink" Target="https://es.wikipedia.org/wiki/Google" TargetMode="External"/><Relationship Id="rId8" Type="http://schemas.openxmlformats.org/officeDocument/2006/relationships/hyperlink" Target="https://es.wikipedia.org/wiki/P%C3%A1gina_web" TargetMode="External"/><Relationship Id="rId9" Type="http://schemas.openxmlformats.org/officeDocument/2006/relationships/hyperlink" Target="https://es.wikipedia.org/wiki/Internet"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3219</Words>
  <Characters>17705</Characters>
  <Application>Microsoft Macintosh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dc:creator>
  <cp:keywords/>
  <dc:description/>
  <cp:lastModifiedBy>Hose</cp:lastModifiedBy>
  <cp:revision>4</cp:revision>
  <cp:lastPrinted>2018-09-02T16:30:00Z</cp:lastPrinted>
  <dcterms:created xsi:type="dcterms:W3CDTF">2018-09-02T16:30:00Z</dcterms:created>
  <dcterms:modified xsi:type="dcterms:W3CDTF">2018-09-02T16:32:00Z</dcterms:modified>
</cp:coreProperties>
</file>